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C9" w:rsidRPr="00B152A4" w:rsidRDefault="00347AC9">
      <w:pPr>
        <w:rPr>
          <w:lang w:val="en-US"/>
        </w:rPr>
      </w:pPr>
    </w:p>
    <w:p w:rsidR="00347AC9" w:rsidRPr="00347AC9" w:rsidRDefault="00347AC9">
      <w:pPr>
        <w:rPr>
          <w:lang w:val="uk-UA"/>
        </w:rPr>
      </w:pPr>
    </w:p>
    <w:tbl>
      <w:tblPr>
        <w:tblW w:w="10491" w:type="dxa"/>
        <w:tblInd w:w="-318" w:type="dxa"/>
        <w:tblLook w:val="00A0" w:firstRow="1" w:lastRow="0" w:firstColumn="1" w:lastColumn="0" w:noHBand="0" w:noVBand="0"/>
      </w:tblPr>
      <w:tblGrid>
        <w:gridCol w:w="5104"/>
        <w:gridCol w:w="5387"/>
      </w:tblGrid>
      <w:tr w:rsidR="004B37C7" w:rsidRPr="002E1082" w:rsidTr="0071350D">
        <w:trPr>
          <w:trHeight w:val="2229"/>
        </w:trPr>
        <w:tc>
          <w:tcPr>
            <w:tcW w:w="5104" w:type="dxa"/>
          </w:tcPr>
          <w:p w:rsidR="004B37C7" w:rsidRPr="002E1082" w:rsidRDefault="004B37C7" w:rsidP="0071350D">
            <w:pPr>
              <w:pStyle w:val="5"/>
              <w:numPr>
                <w:ilvl w:val="0"/>
                <w:numId w:val="0"/>
              </w:numPr>
              <w:ind w:left="1008" w:hanging="1008"/>
              <w:jc w:val="left"/>
              <w:rPr>
                <w:highlight w:val="yellow"/>
              </w:rPr>
            </w:pPr>
          </w:p>
        </w:tc>
        <w:tc>
          <w:tcPr>
            <w:tcW w:w="5387" w:type="dxa"/>
          </w:tcPr>
          <w:p w:rsidR="004B37C7" w:rsidRPr="002E1082" w:rsidRDefault="004B37C7" w:rsidP="00FE4059">
            <w:pPr>
              <w:ind w:left="-817" w:firstLine="817"/>
              <w:rPr>
                <w:sz w:val="24"/>
                <w:szCs w:val="24"/>
                <w:lang w:val="uk-UA"/>
              </w:rPr>
            </w:pPr>
            <w:r w:rsidRPr="002E1082">
              <w:rPr>
                <w:sz w:val="24"/>
                <w:szCs w:val="24"/>
                <w:lang w:val="uk-UA"/>
              </w:rPr>
              <w:t>ЗАТВЕРДЖЕНО</w:t>
            </w:r>
          </w:p>
          <w:p w:rsidR="004B37C7" w:rsidRDefault="004B37C7" w:rsidP="0090447F">
            <w:pPr>
              <w:ind w:left="-817" w:firstLine="817"/>
              <w:rPr>
                <w:sz w:val="24"/>
                <w:szCs w:val="24"/>
                <w:lang w:val="uk-UA"/>
              </w:rPr>
            </w:pPr>
            <w:r w:rsidRPr="002E1082">
              <w:rPr>
                <w:sz w:val="24"/>
                <w:szCs w:val="24"/>
                <w:lang w:val="uk-UA"/>
              </w:rPr>
              <w:t xml:space="preserve">на засіданні </w:t>
            </w:r>
            <w:r w:rsidR="0090447F" w:rsidRPr="0090447F">
              <w:rPr>
                <w:sz w:val="24"/>
                <w:szCs w:val="24"/>
                <w:lang w:val="uk-UA"/>
              </w:rPr>
              <w:t xml:space="preserve"> </w:t>
            </w:r>
            <w:r w:rsidRPr="002E1082">
              <w:rPr>
                <w:sz w:val="24"/>
                <w:szCs w:val="24"/>
                <w:lang w:val="uk-UA"/>
              </w:rPr>
              <w:t xml:space="preserve">Ради </w:t>
            </w:r>
          </w:p>
          <w:p w:rsidR="0090447F" w:rsidRDefault="0090447F" w:rsidP="0090447F">
            <w:pPr>
              <w:ind w:left="-817" w:firstLine="817"/>
              <w:rPr>
                <w:sz w:val="24"/>
                <w:szCs w:val="24"/>
                <w:lang w:val="uk-UA"/>
              </w:rPr>
            </w:pPr>
            <w:r>
              <w:rPr>
                <w:sz w:val="24"/>
                <w:szCs w:val="24"/>
                <w:lang w:val="uk-UA"/>
              </w:rPr>
              <w:t>комунальног</w:t>
            </w:r>
            <w:r w:rsidR="00393811">
              <w:rPr>
                <w:sz w:val="24"/>
                <w:szCs w:val="24"/>
                <w:lang w:val="uk-UA"/>
              </w:rPr>
              <w:t>о закладу «Маріупольська</w:t>
            </w:r>
            <w:r>
              <w:rPr>
                <w:sz w:val="24"/>
                <w:szCs w:val="24"/>
                <w:lang w:val="uk-UA"/>
              </w:rPr>
              <w:t xml:space="preserve"> </w:t>
            </w:r>
          </w:p>
          <w:p w:rsidR="0090447F" w:rsidRDefault="0090447F" w:rsidP="0090447F">
            <w:pPr>
              <w:ind w:left="-817" w:firstLine="817"/>
              <w:rPr>
                <w:sz w:val="24"/>
                <w:szCs w:val="24"/>
                <w:lang w:val="uk-UA"/>
              </w:rPr>
            </w:pPr>
            <w:r>
              <w:rPr>
                <w:sz w:val="24"/>
                <w:szCs w:val="24"/>
                <w:lang w:val="uk-UA"/>
              </w:rPr>
              <w:t xml:space="preserve">загальноосвітня школа І-ІІІ ступенів №15 </w:t>
            </w:r>
          </w:p>
          <w:p w:rsidR="0090447F" w:rsidRDefault="0090447F" w:rsidP="0090447F">
            <w:pPr>
              <w:ind w:left="-817" w:firstLine="817"/>
              <w:rPr>
                <w:sz w:val="24"/>
                <w:szCs w:val="24"/>
                <w:lang w:val="uk-UA"/>
              </w:rPr>
            </w:pPr>
            <w:r>
              <w:rPr>
                <w:sz w:val="24"/>
                <w:szCs w:val="24"/>
                <w:lang w:val="uk-UA"/>
              </w:rPr>
              <w:t>Маріупольської міської ради</w:t>
            </w:r>
          </w:p>
          <w:p w:rsidR="0090447F" w:rsidRPr="002E1082" w:rsidRDefault="0090447F" w:rsidP="0090447F">
            <w:pPr>
              <w:ind w:left="-817" w:firstLine="817"/>
              <w:rPr>
                <w:sz w:val="24"/>
                <w:szCs w:val="24"/>
                <w:lang w:val="uk-UA"/>
              </w:rPr>
            </w:pPr>
            <w:r>
              <w:rPr>
                <w:sz w:val="24"/>
                <w:szCs w:val="24"/>
                <w:lang w:val="uk-UA"/>
              </w:rPr>
              <w:t>Донецької області</w:t>
            </w:r>
            <w:r w:rsidR="00393811">
              <w:rPr>
                <w:sz w:val="24"/>
                <w:szCs w:val="24"/>
                <w:lang w:val="uk-UA"/>
              </w:rPr>
              <w:t>»</w:t>
            </w:r>
          </w:p>
          <w:p w:rsidR="004B37C7" w:rsidRPr="002E1082" w:rsidRDefault="004B37C7" w:rsidP="00FE4059">
            <w:pPr>
              <w:ind w:left="-817" w:firstLine="817"/>
              <w:rPr>
                <w:sz w:val="24"/>
                <w:szCs w:val="24"/>
                <w:lang w:val="uk-UA"/>
              </w:rPr>
            </w:pPr>
            <w:r w:rsidRPr="002E1082">
              <w:rPr>
                <w:sz w:val="24"/>
                <w:szCs w:val="24"/>
                <w:lang w:val="uk-UA"/>
              </w:rPr>
              <w:t xml:space="preserve">спільно з адміністрацією закладу </w:t>
            </w:r>
          </w:p>
          <w:p w:rsidR="004B37C7" w:rsidRPr="002E1082" w:rsidRDefault="004B37C7" w:rsidP="0091054A">
            <w:pPr>
              <w:ind w:left="-817" w:firstLine="817"/>
              <w:rPr>
                <w:sz w:val="24"/>
                <w:szCs w:val="24"/>
                <w:lang w:val="uk-UA"/>
              </w:rPr>
            </w:pPr>
            <w:r w:rsidRPr="002E1082">
              <w:rPr>
                <w:sz w:val="24"/>
                <w:szCs w:val="24"/>
                <w:lang w:val="uk-UA"/>
              </w:rPr>
              <w:t xml:space="preserve">(протокол від </w:t>
            </w:r>
            <w:r w:rsidR="00393811">
              <w:rPr>
                <w:sz w:val="24"/>
                <w:szCs w:val="24"/>
                <w:lang w:val="uk-UA"/>
              </w:rPr>
              <w:t>30</w:t>
            </w:r>
            <w:r w:rsidRPr="002E1082">
              <w:rPr>
                <w:sz w:val="24"/>
                <w:szCs w:val="24"/>
                <w:lang w:val="uk-UA"/>
              </w:rPr>
              <w:t>.08.20</w:t>
            </w:r>
            <w:r w:rsidR="0090447F">
              <w:rPr>
                <w:sz w:val="24"/>
                <w:szCs w:val="24"/>
                <w:lang w:val="uk-UA"/>
              </w:rPr>
              <w:t>21</w:t>
            </w:r>
            <w:r w:rsidR="0091054A">
              <w:rPr>
                <w:sz w:val="24"/>
                <w:szCs w:val="24"/>
                <w:lang w:val="uk-UA"/>
              </w:rPr>
              <w:t xml:space="preserve"> </w:t>
            </w:r>
            <w:r w:rsidRPr="002E1082">
              <w:rPr>
                <w:sz w:val="24"/>
                <w:szCs w:val="24"/>
                <w:lang w:val="uk-UA"/>
              </w:rPr>
              <w:t>№ 1)</w:t>
            </w:r>
          </w:p>
          <w:p w:rsidR="004B37C7" w:rsidRPr="002E1082" w:rsidRDefault="00B341CE" w:rsidP="00FE4059">
            <w:pPr>
              <w:ind w:left="-817" w:firstLine="817"/>
              <w:rPr>
                <w:sz w:val="24"/>
                <w:szCs w:val="24"/>
                <w:lang w:val="uk-UA"/>
              </w:rPr>
            </w:pPr>
            <w:r>
              <w:rPr>
                <w:sz w:val="24"/>
                <w:szCs w:val="24"/>
                <w:lang w:val="uk-UA"/>
              </w:rPr>
              <w:t>Голова Ради школи        _____</w:t>
            </w:r>
            <w:r w:rsidR="004B37C7" w:rsidRPr="002E1082">
              <w:rPr>
                <w:sz w:val="24"/>
                <w:szCs w:val="24"/>
                <w:lang w:val="uk-UA"/>
              </w:rPr>
              <w:t xml:space="preserve">____ </w:t>
            </w:r>
            <w:r w:rsidR="0091054A">
              <w:rPr>
                <w:sz w:val="24"/>
                <w:szCs w:val="24"/>
                <w:lang w:val="uk-UA"/>
              </w:rPr>
              <w:t>К.Ю.</w:t>
            </w:r>
            <w:proofErr w:type="spellStart"/>
            <w:r w:rsidR="0091054A">
              <w:rPr>
                <w:sz w:val="24"/>
                <w:szCs w:val="24"/>
                <w:lang w:val="uk-UA"/>
              </w:rPr>
              <w:t>Серьогіна</w:t>
            </w:r>
            <w:proofErr w:type="spellEnd"/>
          </w:p>
          <w:p w:rsidR="004B37C7" w:rsidRPr="002E1082" w:rsidRDefault="0091054A" w:rsidP="00FE4059">
            <w:pPr>
              <w:ind w:left="33" w:hanging="33"/>
              <w:rPr>
                <w:sz w:val="24"/>
                <w:szCs w:val="24"/>
                <w:lang w:val="uk-UA"/>
              </w:rPr>
            </w:pPr>
            <w:r>
              <w:rPr>
                <w:sz w:val="24"/>
                <w:szCs w:val="24"/>
                <w:lang w:val="uk-UA"/>
              </w:rPr>
              <w:t>Директор МЗОШ № 15 _________ Т.М.Лугова</w:t>
            </w:r>
          </w:p>
          <w:p w:rsidR="004B37C7" w:rsidRPr="002E1082" w:rsidRDefault="004B37C7" w:rsidP="00FE4059">
            <w:pPr>
              <w:ind w:left="-817" w:firstLine="817"/>
              <w:rPr>
                <w:sz w:val="24"/>
                <w:szCs w:val="24"/>
                <w:lang w:val="uk-UA"/>
              </w:rPr>
            </w:pPr>
          </w:p>
        </w:tc>
      </w:tr>
    </w:tbl>
    <w:p w:rsidR="004B37C7" w:rsidRPr="002E1082" w:rsidRDefault="004B37C7" w:rsidP="004B37C7">
      <w:pPr>
        <w:shd w:val="clear" w:color="auto" w:fill="FFFFFF"/>
        <w:tabs>
          <w:tab w:val="left" w:pos="0"/>
        </w:tabs>
        <w:ind w:left="708" w:firstLine="709"/>
        <w:rPr>
          <w:b/>
          <w:bCs/>
          <w:spacing w:val="-6"/>
          <w:sz w:val="24"/>
          <w:szCs w:val="24"/>
          <w:lang w:val="uk-UA"/>
        </w:rPr>
      </w:pPr>
      <w:r w:rsidRPr="002E1082">
        <w:rPr>
          <w:b/>
          <w:bCs/>
          <w:spacing w:val="-6"/>
          <w:sz w:val="24"/>
          <w:szCs w:val="24"/>
          <w:lang w:val="uk-UA"/>
        </w:rPr>
        <w:tab/>
      </w:r>
      <w:r w:rsidRPr="002E1082">
        <w:rPr>
          <w:b/>
          <w:bCs/>
          <w:spacing w:val="-6"/>
          <w:sz w:val="24"/>
          <w:szCs w:val="24"/>
          <w:lang w:val="uk-UA"/>
        </w:rPr>
        <w:tab/>
      </w:r>
      <w:r w:rsidRPr="002E1082">
        <w:rPr>
          <w:b/>
          <w:bCs/>
          <w:spacing w:val="-6"/>
          <w:sz w:val="24"/>
          <w:szCs w:val="24"/>
          <w:lang w:val="uk-UA"/>
        </w:rPr>
        <w:tab/>
      </w:r>
      <w:r w:rsidRPr="002E1082">
        <w:rPr>
          <w:b/>
          <w:bCs/>
          <w:spacing w:val="-6"/>
          <w:sz w:val="24"/>
          <w:szCs w:val="24"/>
          <w:lang w:val="uk-UA"/>
        </w:rPr>
        <w:tab/>
      </w:r>
      <w:r w:rsidRPr="002E1082">
        <w:rPr>
          <w:b/>
          <w:bCs/>
          <w:spacing w:val="-6"/>
          <w:sz w:val="24"/>
          <w:szCs w:val="24"/>
          <w:lang w:val="uk-UA"/>
        </w:rPr>
        <w:tab/>
      </w:r>
      <w:r w:rsidRPr="002E1082">
        <w:rPr>
          <w:b/>
          <w:bCs/>
          <w:spacing w:val="-6"/>
          <w:sz w:val="24"/>
          <w:szCs w:val="24"/>
          <w:lang w:val="uk-UA"/>
        </w:rPr>
        <w:tab/>
      </w:r>
      <w:r w:rsidRPr="002E1082">
        <w:rPr>
          <w:b/>
          <w:bCs/>
          <w:spacing w:val="-6"/>
          <w:sz w:val="24"/>
          <w:szCs w:val="24"/>
          <w:lang w:val="uk-UA"/>
        </w:rPr>
        <w:tab/>
      </w:r>
      <w:r w:rsidRPr="002E1082">
        <w:rPr>
          <w:b/>
          <w:bCs/>
          <w:spacing w:val="-6"/>
          <w:sz w:val="24"/>
          <w:szCs w:val="24"/>
          <w:lang w:val="uk-UA"/>
        </w:rPr>
        <w:tab/>
      </w:r>
      <w:r w:rsidRPr="002E1082">
        <w:rPr>
          <w:b/>
          <w:bCs/>
          <w:spacing w:val="-6"/>
          <w:sz w:val="24"/>
          <w:szCs w:val="24"/>
          <w:lang w:val="uk-UA"/>
        </w:rPr>
        <w:tab/>
      </w:r>
      <w:r w:rsidRPr="002E1082">
        <w:rPr>
          <w:b/>
          <w:bCs/>
          <w:spacing w:val="-6"/>
          <w:sz w:val="24"/>
          <w:szCs w:val="24"/>
          <w:lang w:val="uk-UA"/>
        </w:rPr>
        <w:tab/>
      </w:r>
    </w:p>
    <w:p w:rsidR="004B37C7" w:rsidRPr="002E1082" w:rsidRDefault="004B37C7" w:rsidP="004B37C7">
      <w:pPr>
        <w:shd w:val="clear" w:color="auto" w:fill="FFFFFF"/>
        <w:tabs>
          <w:tab w:val="left" w:pos="-426"/>
        </w:tabs>
        <w:jc w:val="center"/>
        <w:rPr>
          <w:b/>
          <w:bCs/>
          <w:spacing w:val="-6"/>
          <w:sz w:val="24"/>
          <w:szCs w:val="24"/>
          <w:lang w:val="uk-UA"/>
        </w:rPr>
      </w:pPr>
    </w:p>
    <w:p w:rsidR="004B37C7" w:rsidRPr="002E1082" w:rsidRDefault="004B37C7" w:rsidP="004B37C7">
      <w:pPr>
        <w:shd w:val="clear" w:color="auto" w:fill="FFFFFF"/>
        <w:tabs>
          <w:tab w:val="left" w:pos="-426"/>
        </w:tabs>
        <w:jc w:val="center"/>
        <w:rPr>
          <w:b/>
          <w:bCs/>
          <w:spacing w:val="-6"/>
          <w:sz w:val="24"/>
          <w:szCs w:val="24"/>
          <w:lang w:val="uk-UA"/>
        </w:rPr>
      </w:pPr>
    </w:p>
    <w:p w:rsidR="004B37C7" w:rsidRPr="002E1082" w:rsidRDefault="004B37C7" w:rsidP="004B37C7">
      <w:pPr>
        <w:shd w:val="clear" w:color="auto" w:fill="FFFFFF"/>
        <w:tabs>
          <w:tab w:val="left" w:pos="-426"/>
        </w:tabs>
        <w:jc w:val="center"/>
        <w:rPr>
          <w:b/>
          <w:bCs/>
          <w:spacing w:val="-6"/>
          <w:sz w:val="24"/>
          <w:szCs w:val="24"/>
          <w:lang w:val="uk-UA"/>
        </w:rPr>
      </w:pPr>
    </w:p>
    <w:p w:rsidR="004B37C7" w:rsidRPr="002E1082" w:rsidRDefault="004B37C7" w:rsidP="004B37C7">
      <w:pPr>
        <w:shd w:val="clear" w:color="auto" w:fill="FFFFFF"/>
        <w:tabs>
          <w:tab w:val="left" w:pos="-426"/>
        </w:tabs>
        <w:jc w:val="center"/>
        <w:rPr>
          <w:b/>
          <w:bCs/>
          <w:spacing w:val="-6"/>
          <w:sz w:val="24"/>
          <w:szCs w:val="24"/>
          <w:lang w:val="uk-UA"/>
        </w:rPr>
      </w:pPr>
    </w:p>
    <w:p w:rsidR="004B37C7" w:rsidRPr="002E1082" w:rsidRDefault="004B37C7" w:rsidP="004B37C7">
      <w:pPr>
        <w:shd w:val="clear" w:color="auto" w:fill="FFFFFF"/>
        <w:tabs>
          <w:tab w:val="left" w:pos="-426"/>
        </w:tabs>
        <w:jc w:val="center"/>
        <w:rPr>
          <w:b/>
          <w:bCs/>
          <w:spacing w:val="-6"/>
          <w:sz w:val="24"/>
          <w:szCs w:val="24"/>
          <w:lang w:val="uk-UA"/>
        </w:rPr>
      </w:pPr>
    </w:p>
    <w:p w:rsidR="004B37C7" w:rsidRPr="002E1082" w:rsidRDefault="004B37C7" w:rsidP="004B37C7">
      <w:pPr>
        <w:shd w:val="clear" w:color="auto" w:fill="FFFFFF"/>
        <w:tabs>
          <w:tab w:val="left" w:pos="-426"/>
        </w:tabs>
        <w:jc w:val="center"/>
        <w:rPr>
          <w:b/>
          <w:bCs/>
          <w:spacing w:val="-6"/>
          <w:sz w:val="24"/>
          <w:szCs w:val="24"/>
          <w:lang w:val="uk-UA"/>
        </w:rPr>
      </w:pPr>
    </w:p>
    <w:p w:rsidR="004B37C7" w:rsidRPr="002E1082" w:rsidRDefault="004B37C7" w:rsidP="004B37C7">
      <w:pPr>
        <w:shd w:val="clear" w:color="auto" w:fill="FFFFFF"/>
        <w:tabs>
          <w:tab w:val="left" w:pos="-426"/>
        </w:tabs>
        <w:jc w:val="center"/>
        <w:rPr>
          <w:b/>
          <w:bCs/>
          <w:spacing w:val="-6"/>
          <w:sz w:val="24"/>
          <w:szCs w:val="24"/>
          <w:lang w:val="uk-UA"/>
        </w:rPr>
      </w:pPr>
    </w:p>
    <w:p w:rsidR="004B37C7" w:rsidRPr="002E1082" w:rsidRDefault="004B37C7" w:rsidP="004B37C7">
      <w:pPr>
        <w:shd w:val="clear" w:color="auto" w:fill="FFFFFF"/>
        <w:tabs>
          <w:tab w:val="left" w:pos="-426"/>
        </w:tabs>
        <w:jc w:val="center"/>
        <w:rPr>
          <w:b/>
          <w:bCs/>
          <w:spacing w:val="-6"/>
          <w:sz w:val="24"/>
          <w:szCs w:val="24"/>
          <w:lang w:val="uk-UA"/>
        </w:rPr>
      </w:pPr>
    </w:p>
    <w:p w:rsidR="004B37C7" w:rsidRPr="00725ADE" w:rsidRDefault="004B37C7" w:rsidP="004B37C7">
      <w:pPr>
        <w:shd w:val="clear" w:color="auto" w:fill="FFFFFF"/>
        <w:tabs>
          <w:tab w:val="left" w:pos="-426"/>
        </w:tabs>
        <w:jc w:val="center"/>
        <w:rPr>
          <w:b/>
          <w:bCs/>
          <w:spacing w:val="-6"/>
          <w:sz w:val="28"/>
          <w:szCs w:val="28"/>
          <w:lang w:val="uk-UA"/>
        </w:rPr>
      </w:pPr>
      <w:r w:rsidRPr="00725ADE">
        <w:rPr>
          <w:b/>
          <w:bCs/>
          <w:spacing w:val="-6"/>
          <w:sz w:val="28"/>
          <w:szCs w:val="28"/>
          <w:lang w:val="uk-UA"/>
        </w:rPr>
        <w:t>РІЧНИЙ ПЛАН РОБОТИ</w:t>
      </w:r>
    </w:p>
    <w:p w:rsidR="0091054A" w:rsidRPr="00725ADE" w:rsidRDefault="0091054A" w:rsidP="004B37C7">
      <w:pPr>
        <w:shd w:val="clear" w:color="auto" w:fill="FFFFFF"/>
        <w:tabs>
          <w:tab w:val="left" w:pos="-426"/>
        </w:tabs>
        <w:jc w:val="center"/>
        <w:rPr>
          <w:b/>
          <w:bCs/>
          <w:spacing w:val="-6"/>
          <w:sz w:val="28"/>
          <w:szCs w:val="28"/>
          <w:lang w:val="uk-UA"/>
        </w:rPr>
      </w:pPr>
      <w:r w:rsidRPr="00725ADE">
        <w:rPr>
          <w:b/>
          <w:bCs/>
          <w:spacing w:val="-6"/>
          <w:sz w:val="28"/>
          <w:szCs w:val="28"/>
          <w:lang w:val="uk-UA"/>
        </w:rPr>
        <w:t>КОМУНАЛЬНОГО ЗАКЛАДУ</w:t>
      </w:r>
    </w:p>
    <w:p w:rsidR="0091054A" w:rsidRPr="00725ADE" w:rsidRDefault="0091054A" w:rsidP="0091054A">
      <w:pPr>
        <w:shd w:val="clear" w:color="auto" w:fill="FFFFFF"/>
        <w:tabs>
          <w:tab w:val="left" w:pos="-426"/>
        </w:tabs>
        <w:jc w:val="center"/>
        <w:rPr>
          <w:b/>
          <w:bCs/>
          <w:spacing w:val="-6"/>
          <w:sz w:val="28"/>
          <w:szCs w:val="28"/>
          <w:lang w:val="uk-UA"/>
        </w:rPr>
      </w:pPr>
      <w:r w:rsidRPr="00725ADE">
        <w:rPr>
          <w:b/>
          <w:bCs/>
          <w:spacing w:val="-6"/>
          <w:sz w:val="28"/>
          <w:szCs w:val="28"/>
          <w:lang w:val="uk-UA"/>
        </w:rPr>
        <w:t xml:space="preserve"> «МАРІУПОЛЬСЬКА ЗАГАЛЬНООСВІТНЯ ШКОЛА І-ІІІ СТУПЕНІВ №15</w:t>
      </w:r>
    </w:p>
    <w:p w:rsidR="004B37C7" w:rsidRPr="00725ADE" w:rsidRDefault="0091054A" w:rsidP="004B37C7">
      <w:pPr>
        <w:shd w:val="clear" w:color="auto" w:fill="FFFFFF"/>
        <w:tabs>
          <w:tab w:val="left" w:pos="-426"/>
        </w:tabs>
        <w:jc w:val="center"/>
        <w:rPr>
          <w:b/>
          <w:bCs/>
          <w:spacing w:val="-6"/>
          <w:sz w:val="28"/>
          <w:szCs w:val="28"/>
          <w:lang w:val="uk-UA"/>
        </w:rPr>
      </w:pPr>
      <w:r w:rsidRPr="00725ADE">
        <w:rPr>
          <w:b/>
          <w:bCs/>
          <w:spacing w:val="-6"/>
          <w:sz w:val="28"/>
          <w:szCs w:val="28"/>
          <w:lang w:val="uk-UA"/>
        </w:rPr>
        <w:t xml:space="preserve"> МАРІУПОЛЬСЬКОЇ </w:t>
      </w:r>
      <w:r w:rsidR="004B37C7" w:rsidRPr="00725ADE">
        <w:rPr>
          <w:b/>
          <w:bCs/>
          <w:spacing w:val="-6"/>
          <w:sz w:val="28"/>
          <w:szCs w:val="28"/>
          <w:lang w:val="uk-UA"/>
        </w:rPr>
        <w:t xml:space="preserve"> МІСЬКОЇ РАДИ </w:t>
      </w:r>
      <w:r w:rsidRPr="00725ADE">
        <w:rPr>
          <w:b/>
          <w:bCs/>
          <w:spacing w:val="-6"/>
          <w:sz w:val="28"/>
          <w:szCs w:val="28"/>
          <w:lang w:val="uk-UA"/>
        </w:rPr>
        <w:t>ДОНЕЦЬКОЇ</w:t>
      </w:r>
      <w:r w:rsidR="004B37C7" w:rsidRPr="00725ADE">
        <w:rPr>
          <w:b/>
          <w:bCs/>
          <w:spacing w:val="-6"/>
          <w:sz w:val="28"/>
          <w:szCs w:val="28"/>
          <w:lang w:val="uk-UA"/>
        </w:rPr>
        <w:t xml:space="preserve"> ОБЛАСТІ</w:t>
      </w:r>
      <w:r w:rsidRPr="00725ADE">
        <w:rPr>
          <w:b/>
          <w:bCs/>
          <w:spacing w:val="-6"/>
          <w:sz w:val="28"/>
          <w:szCs w:val="28"/>
          <w:lang w:val="uk-UA"/>
        </w:rPr>
        <w:t>»</w:t>
      </w:r>
    </w:p>
    <w:p w:rsidR="004B37C7" w:rsidRPr="00725ADE" w:rsidRDefault="0091054A" w:rsidP="004B37C7">
      <w:pPr>
        <w:shd w:val="clear" w:color="auto" w:fill="FFFFFF"/>
        <w:tabs>
          <w:tab w:val="left" w:pos="-426"/>
        </w:tabs>
        <w:jc w:val="center"/>
        <w:rPr>
          <w:b/>
          <w:bCs/>
          <w:spacing w:val="-6"/>
          <w:sz w:val="28"/>
          <w:szCs w:val="28"/>
          <w:lang w:val="uk-UA"/>
        </w:rPr>
      </w:pPr>
      <w:r w:rsidRPr="00725ADE">
        <w:rPr>
          <w:b/>
          <w:bCs/>
          <w:spacing w:val="-6"/>
          <w:sz w:val="28"/>
          <w:szCs w:val="28"/>
          <w:lang w:val="uk-UA"/>
        </w:rPr>
        <w:t>НА 2021/2022</w:t>
      </w:r>
      <w:r w:rsidR="004B37C7" w:rsidRPr="00725ADE">
        <w:rPr>
          <w:b/>
          <w:bCs/>
          <w:spacing w:val="-6"/>
          <w:sz w:val="28"/>
          <w:szCs w:val="28"/>
          <w:lang w:val="uk-UA"/>
        </w:rPr>
        <w:t xml:space="preserve"> НАВЧАЛЬНИЙ РІК</w:t>
      </w:r>
    </w:p>
    <w:p w:rsidR="004B37C7" w:rsidRPr="002E1082" w:rsidRDefault="004B37C7" w:rsidP="004B37C7">
      <w:pPr>
        <w:shd w:val="clear" w:color="auto" w:fill="FFFFFF"/>
        <w:tabs>
          <w:tab w:val="left" w:pos="-426"/>
          <w:tab w:val="left" w:pos="6885"/>
        </w:tabs>
        <w:jc w:val="both"/>
        <w:rPr>
          <w:b/>
          <w:bCs/>
          <w:spacing w:val="-6"/>
          <w:sz w:val="24"/>
          <w:szCs w:val="24"/>
          <w:lang w:val="uk-UA"/>
        </w:rPr>
      </w:pPr>
      <w:r w:rsidRPr="002E1082">
        <w:rPr>
          <w:b/>
          <w:bCs/>
          <w:spacing w:val="-6"/>
          <w:sz w:val="24"/>
          <w:szCs w:val="24"/>
          <w:lang w:val="uk-UA"/>
        </w:rPr>
        <w:tab/>
      </w:r>
    </w:p>
    <w:p w:rsidR="004B37C7" w:rsidRPr="002E1082" w:rsidRDefault="004B37C7" w:rsidP="004B37C7">
      <w:pPr>
        <w:shd w:val="clear" w:color="auto" w:fill="FFFFFF"/>
        <w:tabs>
          <w:tab w:val="left" w:pos="0"/>
          <w:tab w:val="left" w:pos="6885"/>
        </w:tabs>
        <w:ind w:firstLine="709"/>
        <w:jc w:val="both"/>
        <w:rPr>
          <w:b/>
          <w:bCs/>
          <w:spacing w:val="-6"/>
          <w:sz w:val="24"/>
          <w:szCs w:val="24"/>
          <w:lang w:val="uk-UA"/>
        </w:rPr>
      </w:pPr>
    </w:p>
    <w:p w:rsidR="004B37C7" w:rsidRPr="002E1082" w:rsidRDefault="004B37C7" w:rsidP="004B37C7">
      <w:pPr>
        <w:shd w:val="clear" w:color="auto" w:fill="FFFFFF"/>
        <w:tabs>
          <w:tab w:val="left" w:pos="0"/>
          <w:tab w:val="left" w:pos="6885"/>
        </w:tabs>
        <w:ind w:firstLine="709"/>
        <w:jc w:val="both"/>
        <w:rPr>
          <w:b/>
          <w:bCs/>
          <w:spacing w:val="-6"/>
          <w:sz w:val="24"/>
          <w:szCs w:val="24"/>
          <w:lang w:val="uk-UA"/>
        </w:rPr>
      </w:pPr>
    </w:p>
    <w:p w:rsidR="004B37C7" w:rsidRPr="002E1082" w:rsidRDefault="004B37C7" w:rsidP="004B37C7">
      <w:pPr>
        <w:shd w:val="clear" w:color="auto" w:fill="FFFFFF"/>
        <w:tabs>
          <w:tab w:val="left" w:pos="0"/>
          <w:tab w:val="left" w:pos="6885"/>
        </w:tabs>
        <w:ind w:firstLine="709"/>
        <w:jc w:val="both"/>
        <w:rPr>
          <w:b/>
          <w:bCs/>
          <w:spacing w:val="-6"/>
          <w:sz w:val="24"/>
          <w:szCs w:val="24"/>
          <w:lang w:val="uk-UA"/>
        </w:rPr>
      </w:pPr>
    </w:p>
    <w:p w:rsidR="004B37C7" w:rsidRPr="002E1082" w:rsidRDefault="004B37C7" w:rsidP="00895B9B">
      <w:pPr>
        <w:shd w:val="clear" w:color="auto" w:fill="FFFFFF"/>
        <w:tabs>
          <w:tab w:val="left" w:pos="0"/>
          <w:tab w:val="left" w:pos="6885"/>
        </w:tabs>
        <w:jc w:val="both"/>
        <w:rPr>
          <w:b/>
          <w:bCs/>
          <w:spacing w:val="-6"/>
          <w:sz w:val="24"/>
          <w:szCs w:val="24"/>
          <w:lang w:val="uk-UA"/>
        </w:rPr>
      </w:pPr>
    </w:p>
    <w:p w:rsidR="004B37C7" w:rsidRPr="002E1082" w:rsidRDefault="004B37C7" w:rsidP="004B37C7">
      <w:pPr>
        <w:shd w:val="clear" w:color="auto" w:fill="FFFFFF"/>
        <w:tabs>
          <w:tab w:val="left" w:pos="0"/>
          <w:tab w:val="left" w:pos="6885"/>
        </w:tabs>
        <w:ind w:firstLine="709"/>
        <w:jc w:val="both"/>
        <w:rPr>
          <w:b/>
          <w:bCs/>
          <w:spacing w:val="-6"/>
          <w:sz w:val="24"/>
          <w:szCs w:val="24"/>
          <w:lang w:val="uk-UA"/>
        </w:rPr>
      </w:pPr>
    </w:p>
    <w:p w:rsidR="004B37C7" w:rsidRPr="002E1082" w:rsidRDefault="004B37C7" w:rsidP="004B37C7">
      <w:pPr>
        <w:shd w:val="clear" w:color="auto" w:fill="FFFFFF"/>
        <w:tabs>
          <w:tab w:val="left" w:pos="0"/>
          <w:tab w:val="left" w:pos="6885"/>
        </w:tabs>
        <w:ind w:firstLine="709"/>
        <w:jc w:val="both"/>
        <w:rPr>
          <w:b/>
          <w:bCs/>
          <w:spacing w:val="-6"/>
          <w:sz w:val="24"/>
          <w:szCs w:val="24"/>
          <w:lang w:val="uk-UA"/>
        </w:rPr>
      </w:pPr>
    </w:p>
    <w:p w:rsidR="004B37C7" w:rsidRPr="002E1082" w:rsidRDefault="004B37C7" w:rsidP="004B37C7">
      <w:pPr>
        <w:shd w:val="clear" w:color="auto" w:fill="FFFFFF"/>
        <w:tabs>
          <w:tab w:val="left" w:pos="0"/>
        </w:tabs>
        <w:ind w:firstLine="709"/>
        <w:jc w:val="both"/>
        <w:rPr>
          <w:b/>
          <w:bCs/>
          <w:spacing w:val="-6"/>
          <w:sz w:val="24"/>
          <w:szCs w:val="24"/>
          <w:lang w:val="uk-UA"/>
        </w:rPr>
      </w:pPr>
    </w:p>
    <w:tbl>
      <w:tblPr>
        <w:tblW w:w="9072" w:type="dxa"/>
        <w:tblInd w:w="817" w:type="dxa"/>
        <w:tblLook w:val="00A0" w:firstRow="1" w:lastRow="0" w:firstColumn="1" w:lastColumn="0" w:noHBand="0" w:noVBand="0"/>
      </w:tblPr>
      <w:tblGrid>
        <w:gridCol w:w="3827"/>
        <w:gridCol w:w="5245"/>
      </w:tblGrid>
      <w:tr w:rsidR="004B37C7" w:rsidRPr="002E1082" w:rsidTr="00FE4059">
        <w:tc>
          <w:tcPr>
            <w:tcW w:w="3827" w:type="dxa"/>
          </w:tcPr>
          <w:p w:rsidR="004B37C7" w:rsidRPr="002E1082" w:rsidRDefault="004B37C7" w:rsidP="00FE4059">
            <w:pPr>
              <w:tabs>
                <w:tab w:val="left" w:pos="8647"/>
              </w:tabs>
              <w:ind w:left="-8505" w:right="111"/>
              <w:jc w:val="both"/>
              <w:rPr>
                <w:b/>
                <w:bCs/>
                <w:spacing w:val="-6"/>
                <w:sz w:val="24"/>
                <w:szCs w:val="24"/>
                <w:highlight w:val="yellow"/>
                <w:lang w:val="uk-UA"/>
              </w:rPr>
            </w:pPr>
          </w:p>
        </w:tc>
        <w:tc>
          <w:tcPr>
            <w:tcW w:w="5245" w:type="dxa"/>
            <w:hideMark/>
          </w:tcPr>
          <w:p w:rsidR="004B37C7" w:rsidRPr="002E1082" w:rsidRDefault="004B37C7" w:rsidP="00FE4059">
            <w:pPr>
              <w:rPr>
                <w:i/>
                <w:sz w:val="24"/>
                <w:szCs w:val="24"/>
                <w:lang w:val="uk-UA"/>
              </w:rPr>
            </w:pPr>
            <w:r w:rsidRPr="002E1082">
              <w:rPr>
                <w:sz w:val="24"/>
                <w:szCs w:val="24"/>
                <w:lang w:val="uk-UA"/>
              </w:rPr>
              <w:t>ПОГОДЖЕНО</w:t>
            </w:r>
          </w:p>
          <w:p w:rsidR="004B37C7" w:rsidRPr="002E1082" w:rsidRDefault="004B37C7" w:rsidP="00FE4059">
            <w:pPr>
              <w:rPr>
                <w:sz w:val="24"/>
                <w:szCs w:val="24"/>
                <w:lang w:val="uk-UA"/>
              </w:rPr>
            </w:pPr>
            <w:r w:rsidRPr="002E1082">
              <w:rPr>
                <w:sz w:val="24"/>
                <w:szCs w:val="24"/>
                <w:lang w:val="uk-UA"/>
              </w:rPr>
              <w:t>на засіданні педагогічної ради</w:t>
            </w:r>
          </w:p>
          <w:p w:rsidR="004B37C7" w:rsidRPr="002E1082" w:rsidRDefault="0091054A" w:rsidP="00FE4059">
            <w:pPr>
              <w:rPr>
                <w:sz w:val="24"/>
                <w:szCs w:val="24"/>
                <w:lang w:val="uk-UA"/>
              </w:rPr>
            </w:pPr>
            <w:r>
              <w:rPr>
                <w:sz w:val="24"/>
                <w:szCs w:val="24"/>
                <w:lang w:val="uk-UA"/>
              </w:rPr>
              <w:t xml:space="preserve">Маріупольської </w:t>
            </w:r>
            <w:r w:rsidR="004B37C7" w:rsidRPr="002E1082">
              <w:rPr>
                <w:sz w:val="24"/>
                <w:szCs w:val="24"/>
                <w:lang w:val="uk-UA"/>
              </w:rPr>
              <w:t xml:space="preserve"> загальноосвітньої </w:t>
            </w:r>
          </w:p>
          <w:p w:rsidR="004B37C7" w:rsidRPr="002E1082" w:rsidRDefault="0091054A" w:rsidP="00FE4059">
            <w:pPr>
              <w:rPr>
                <w:sz w:val="24"/>
                <w:szCs w:val="24"/>
                <w:lang w:val="uk-UA"/>
              </w:rPr>
            </w:pPr>
            <w:r>
              <w:rPr>
                <w:sz w:val="24"/>
                <w:szCs w:val="24"/>
                <w:lang w:val="uk-UA"/>
              </w:rPr>
              <w:t>школи І-ІІІ ступенів №1</w:t>
            </w:r>
            <w:r w:rsidR="004B37C7" w:rsidRPr="002E1082">
              <w:rPr>
                <w:sz w:val="24"/>
                <w:szCs w:val="24"/>
                <w:lang w:val="uk-UA"/>
              </w:rPr>
              <w:t xml:space="preserve">5 </w:t>
            </w:r>
          </w:p>
          <w:p w:rsidR="004B37C7" w:rsidRPr="002E1082" w:rsidRDefault="0091054A" w:rsidP="00FE4059">
            <w:pPr>
              <w:rPr>
                <w:sz w:val="24"/>
                <w:szCs w:val="24"/>
                <w:lang w:val="uk-UA"/>
              </w:rPr>
            </w:pPr>
            <w:r>
              <w:rPr>
                <w:sz w:val="24"/>
                <w:szCs w:val="24"/>
                <w:lang w:val="uk-UA"/>
              </w:rPr>
              <w:t>Маріупольсько</w:t>
            </w:r>
            <w:r w:rsidR="004B37C7" w:rsidRPr="002E1082">
              <w:rPr>
                <w:sz w:val="24"/>
                <w:szCs w:val="24"/>
                <w:lang w:val="uk-UA"/>
              </w:rPr>
              <w:t xml:space="preserve">ї міської ради </w:t>
            </w:r>
            <w:r>
              <w:rPr>
                <w:sz w:val="24"/>
                <w:szCs w:val="24"/>
                <w:lang w:val="uk-UA"/>
              </w:rPr>
              <w:t xml:space="preserve">Донецької </w:t>
            </w:r>
            <w:r w:rsidR="004B37C7" w:rsidRPr="002E1082">
              <w:rPr>
                <w:sz w:val="24"/>
                <w:szCs w:val="24"/>
                <w:lang w:val="uk-UA"/>
              </w:rPr>
              <w:t xml:space="preserve"> області</w:t>
            </w:r>
          </w:p>
          <w:p w:rsidR="004B37C7" w:rsidRPr="002E1082" w:rsidRDefault="004B37C7" w:rsidP="00FE4059">
            <w:pPr>
              <w:rPr>
                <w:sz w:val="24"/>
                <w:szCs w:val="24"/>
                <w:lang w:val="uk-UA"/>
              </w:rPr>
            </w:pPr>
            <w:r w:rsidRPr="002E1082">
              <w:rPr>
                <w:sz w:val="24"/>
                <w:szCs w:val="24"/>
                <w:lang w:val="uk-UA"/>
              </w:rPr>
              <w:t>(протокол</w:t>
            </w:r>
            <w:r w:rsidR="00895B9B">
              <w:rPr>
                <w:sz w:val="24"/>
                <w:szCs w:val="24"/>
                <w:lang w:val="uk-UA"/>
              </w:rPr>
              <w:t>_____</w:t>
            </w:r>
            <w:r w:rsidRPr="002E1082">
              <w:rPr>
                <w:sz w:val="24"/>
                <w:szCs w:val="24"/>
                <w:lang w:val="uk-UA"/>
              </w:rPr>
              <w:t xml:space="preserve"> від 3</w:t>
            </w:r>
            <w:r w:rsidR="00A041BF">
              <w:rPr>
                <w:sz w:val="24"/>
                <w:szCs w:val="24"/>
                <w:lang w:val="uk-UA"/>
              </w:rPr>
              <w:t>0</w:t>
            </w:r>
            <w:r w:rsidR="0091054A">
              <w:rPr>
                <w:sz w:val="24"/>
                <w:szCs w:val="24"/>
                <w:lang w:val="uk-UA"/>
              </w:rPr>
              <w:t>.08.2021</w:t>
            </w:r>
            <w:r w:rsidR="00813397">
              <w:rPr>
                <w:sz w:val="24"/>
                <w:szCs w:val="24"/>
                <w:lang w:val="uk-UA"/>
              </w:rPr>
              <w:t xml:space="preserve"> №_____</w:t>
            </w:r>
            <w:r w:rsidRPr="002E1082">
              <w:rPr>
                <w:sz w:val="24"/>
                <w:szCs w:val="24"/>
                <w:lang w:val="uk-UA"/>
              </w:rPr>
              <w:t>)</w:t>
            </w:r>
          </w:p>
          <w:p w:rsidR="004B37C7" w:rsidRPr="002E1082" w:rsidRDefault="004B37C7" w:rsidP="0091054A">
            <w:pPr>
              <w:rPr>
                <w:bCs/>
                <w:spacing w:val="-6"/>
                <w:sz w:val="24"/>
                <w:szCs w:val="24"/>
                <w:highlight w:val="yellow"/>
                <w:lang w:val="uk-UA"/>
              </w:rPr>
            </w:pPr>
            <w:r w:rsidRPr="002E1082">
              <w:rPr>
                <w:sz w:val="24"/>
                <w:szCs w:val="24"/>
                <w:lang w:val="uk-UA"/>
              </w:rPr>
              <w:t xml:space="preserve">Голова педради </w:t>
            </w:r>
            <w:proofErr w:type="spellStart"/>
            <w:r w:rsidRPr="002E1082">
              <w:rPr>
                <w:sz w:val="24"/>
                <w:szCs w:val="24"/>
                <w:lang w:val="uk-UA"/>
              </w:rPr>
              <w:t>___________</w:t>
            </w:r>
            <w:r w:rsidR="0091054A">
              <w:rPr>
                <w:sz w:val="24"/>
                <w:szCs w:val="24"/>
                <w:lang w:val="uk-UA"/>
              </w:rPr>
              <w:t>Т.М.Луго</w:t>
            </w:r>
            <w:proofErr w:type="spellEnd"/>
            <w:r w:rsidR="0091054A">
              <w:rPr>
                <w:sz w:val="24"/>
                <w:szCs w:val="24"/>
                <w:lang w:val="uk-UA"/>
              </w:rPr>
              <w:t>ва</w:t>
            </w:r>
          </w:p>
        </w:tc>
      </w:tr>
    </w:tbl>
    <w:p w:rsidR="004B37C7" w:rsidRPr="002E1082" w:rsidRDefault="004B37C7" w:rsidP="004B37C7">
      <w:pPr>
        <w:shd w:val="clear" w:color="auto" w:fill="FFFFFF"/>
        <w:tabs>
          <w:tab w:val="left" w:pos="0"/>
        </w:tabs>
        <w:ind w:left="142" w:right="-254" w:firstLine="709"/>
        <w:jc w:val="center"/>
        <w:rPr>
          <w:b/>
          <w:sz w:val="24"/>
          <w:szCs w:val="24"/>
          <w:lang w:val="uk-UA"/>
        </w:rPr>
      </w:pPr>
    </w:p>
    <w:p w:rsidR="004B37C7" w:rsidRPr="002E1082" w:rsidRDefault="004B37C7" w:rsidP="004B37C7">
      <w:pPr>
        <w:shd w:val="clear" w:color="auto" w:fill="FFFFFF"/>
        <w:tabs>
          <w:tab w:val="left" w:pos="0"/>
        </w:tabs>
        <w:ind w:left="142" w:right="-254" w:firstLine="709"/>
        <w:jc w:val="center"/>
        <w:rPr>
          <w:b/>
          <w:sz w:val="24"/>
          <w:szCs w:val="24"/>
          <w:lang w:val="uk-UA"/>
        </w:rPr>
      </w:pPr>
    </w:p>
    <w:p w:rsidR="004B37C7" w:rsidRPr="002E1082" w:rsidRDefault="004B37C7" w:rsidP="004B37C7">
      <w:pPr>
        <w:shd w:val="clear" w:color="auto" w:fill="FFFFFF"/>
        <w:tabs>
          <w:tab w:val="left" w:pos="0"/>
        </w:tabs>
        <w:ind w:left="142" w:right="-254" w:firstLine="709"/>
        <w:jc w:val="center"/>
        <w:rPr>
          <w:b/>
          <w:sz w:val="24"/>
          <w:szCs w:val="24"/>
          <w:lang w:val="uk-UA"/>
        </w:rPr>
      </w:pPr>
    </w:p>
    <w:p w:rsidR="004B37C7" w:rsidRPr="002E1082" w:rsidRDefault="004B37C7" w:rsidP="004B37C7">
      <w:pPr>
        <w:rPr>
          <w:sz w:val="24"/>
          <w:szCs w:val="24"/>
          <w:lang w:val="uk-UA"/>
        </w:rPr>
      </w:pPr>
    </w:p>
    <w:p w:rsidR="004B37C7" w:rsidRPr="002E1082" w:rsidRDefault="004B37C7" w:rsidP="004B37C7">
      <w:pPr>
        <w:rPr>
          <w:sz w:val="24"/>
          <w:szCs w:val="24"/>
          <w:lang w:val="uk-UA"/>
        </w:rPr>
      </w:pPr>
    </w:p>
    <w:p w:rsidR="004B37C7" w:rsidRPr="002E1082" w:rsidRDefault="004B37C7" w:rsidP="004B37C7">
      <w:pPr>
        <w:rPr>
          <w:sz w:val="24"/>
          <w:szCs w:val="24"/>
          <w:lang w:val="uk-UA"/>
        </w:rPr>
      </w:pPr>
    </w:p>
    <w:p w:rsidR="004B37C7" w:rsidRPr="002E1082" w:rsidRDefault="004B37C7" w:rsidP="004B37C7">
      <w:pPr>
        <w:rPr>
          <w:sz w:val="24"/>
          <w:szCs w:val="24"/>
          <w:lang w:val="uk-UA"/>
        </w:rPr>
      </w:pPr>
    </w:p>
    <w:p w:rsidR="004B37C7" w:rsidRPr="002E1082" w:rsidRDefault="004B37C7" w:rsidP="004B37C7">
      <w:pPr>
        <w:rPr>
          <w:sz w:val="24"/>
          <w:szCs w:val="24"/>
          <w:lang w:val="uk-UA"/>
        </w:rPr>
      </w:pPr>
    </w:p>
    <w:p w:rsidR="004B37C7" w:rsidRPr="002E1082" w:rsidRDefault="0091054A" w:rsidP="004B37C7">
      <w:pPr>
        <w:jc w:val="center"/>
        <w:rPr>
          <w:sz w:val="24"/>
          <w:szCs w:val="24"/>
          <w:lang w:val="uk-UA"/>
        </w:rPr>
      </w:pPr>
      <w:r>
        <w:rPr>
          <w:sz w:val="24"/>
          <w:szCs w:val="24"/>
          <w:lang w:val="uk-UA"/>
        </w:rPr>
        <w:t>Маріуполь-2021</w:t>
      </w:r>
    </w:p>
    <w:p w:rsidR="004B37C7" w:rsidRPr="002E1082" w:rsidRDefault="004B37C7" w:rsidP="004B37C7">
      <w:pPr>
        <w:jc w:val="center"/>
        <w:rPr>
          <w:sz w:val="24"/>
          <w:szCs w:val="24"/>
          <w:lang w:val="uk-UA"/>
        </w:rPr>
      </w:pPr>
    </w:p>
    <w:p w:rsidR="004B37C7" w:rsidRPr="002E1082" w:rsidRDefault="004B37C7" w:rsidP="004B37C7">
      <w:pPr>
        <w:jc w:val="center"/>
        <w:rPr>
          <w:b/>
          <w:sz w:val="24"/>
          <w:szCs w:val="24"/>
          <w:lang w:val="uk-UA"/>
        </w:rPr>
      </w:pPr>
      <w:r w:rsidRPr="002E1082">
        <w:rPr>
          <w:b/>
          <w:sz w:val="24"/>
          <w:szCs w:val="24"/>
          <w:lang w:val="uk-UA"/>
        </w:rPr>
        <w:lastRenderedPageBreak/>
        <w:t>З М І С Т</w:t>
      </w:r>
    </w:p>
    <w:p w:rsidR="004B37C7" w:rsidRPr="002E1082" w:rsidRDefault="004B37C7" w:rsidP="004B37C7">
      <w:pPr>
        <w:jc w:val="center"/>
        <w:rPr>
          <w:sz w:val="24"/>
          <w:szCs w:val="24"/>
          <w:lang w:val="uk-UA"/>
        </w:rPr>
      </w:pPr>
    </w:p>
    <w:p w:rsidR="005F7356" w:rsidRPr="002E1082" w:rsidRDefault="005F7356" w:rsidP="005F7356">
      <w:pPr>
        <w:jc w:val="center"/>
        <w:rPr>
          <w:sz w:val="24"/>
          <w:szCs w:val="24"/>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3"/>
        <w:gridCol w:w="1293"/>
      </w:tblGrid>
      <w:tr w:rsidR="005F7356" w:rsidRPr="002E1082" w:rsidTr="005F7356">
        <w:trPr>
          <w:trHeight w:val="501"/>
          <w:jc w:val="center"/>
        </w:trPr>
        <w:tc>
          <w:tcPr>
            <w:tcW w:w="8913" w:type="dxa"/>
            <w:tcBorders>
              <w:top w:val="single" w:sz="4" w:space="0" w:color="auto"/>
              <w:left w:val="single" w:sz="4" w:space="0" w:color="auto"/>
              <w:bottom w:val="single" w:sz="4" w:space="0" w:color="auto"/>
              <w:right w:val="single" w:sz="4" w:space="0" w:color="auto"/>
            </w:tcBorders>
            <w:vAlign w:val="center"/>
          </w:tcPr>
          <w:p w:rsidR="005F7356" w:rsidRPr="002E1082" w:rsidRDefault="005F7356" w:rsidP="005F7356">
            <w:pPr>
              <w:jc w:val="center"/>
              <w:rPr>
                <w:b/>
                <w:sz w:val="24"/>
                <w:szCs w:val="24"/>
                <w:lang w:val="uk-UA"/>
              </w:rPr>
            </w:pPr>
            <w:r w:rsidRPr="002E1082">
              <w:rPr>
                <w:b/>
                <w:sz w:val="24"/>
                <w:szCs w:val="24"/>
                <w:lang w:val="uk-UA"/>
              </w:rPr>
              <w:t>РОЗДІЛ</w:t>
            </w:r>
          </w:p>
        </w:tc>
        <w:tc>
          <w:tcPr>
            <w:tcW w:w="1293" w:type="dxa"/>
            <w:tcBorders>
              <w:top w:val="single" w:sz="4" w:space="0" w:color="auto"/>
              <w:left w:val="single" w:sz="4" w:space="0" w:color="auto"/>
              <w:bottom w:val="single" w:sz="4" w:space="0" w:color="auto"/>
              <w:right w:val="single" w:sz="4" w:space="0" w:color="auto"/>
            </w:tcBorders>
            <w:vAlign w:val="center"/>
          </w:tcPr>
          <w:p w:rsidR="005F7356" w:rsidRPr="002E1082" w:rsidRDefault="005F7356" w:rsidP="005F7356">
            <w:pPr>
              <w:jc w:val="center"/>
              <w:rPr>
                <w:b/>
                <w:sz w:val="24"/>
                <w:szCs w:val="24"/>
                <w:lang w:val="uk-UA"/>
              </w:rPr>
            </w:pPr>
            <w:r w:rsidRPr="002E1082">
              <w:rPr>
                <w:b/>
                <w:sz w:val="24"/>
                <w:szCs w:val="24"/>
                <w:lang w:val="uk-UA"/>
              </w:rPr>
              <w:t>№ сторінки</w:t>
            </w:r>
          </w:p>
        </w:tc>
      </w:tr>
      <w:tr w:rsidR="005F7356" w:rsidRPr="002E1082" w:rsidTr="005F7356">
        <w:trPr>
          <w:trHeight w:val="501"/>
          <w:jc w:val="center"/>
        </w:trPr>
        <w:tc>
          <w:tcPr>
            <w:tcW w:w="8913" w:type="dxa"/>
            <w:tcBorders>
              <w:top w:val="single" w:sz="4" w:space="0" w:color="auto"/>
              <w:left w:val="single" w:sz="4" w:space="0" w:color="auto"/>
              <w:bottom w:val="single" w:sz="4" w:space="0" w:color="auto"/>
              <w:right w:val="single" w:sz="4" w:space="0" w:color="auto"/>
            </w:tcBorders>
          </w:tcPr>
          <w:p w:rsidR="005F7356" w:rsidRPr="002E1082" w:rsidRDefault="005F7356" w:rsidP="005F7356">
            <w:pPr>
              <w:rPr>
                <w:sz w:val="24"/>
                <w:szCs w:val="24"/>
                <w:lang w:val="uk-UA"/>
              </w:rPr>
            </w:pPr>
            <w:r w:rsidRPr="002E1082">
              <w:rPr>
                <w:sz w:val="24"/>
                <w:szCs w:val="24"/>
                <w:lang w:val="uk-UA"/>
              </w:rPr>
              <w:t>РОЗДІЛ І. ПІДСУМКИ Д</w:t>
            </w:r>
            <w:r w:rsidR="0091054A">
              <w:rPr>
                <w:sz w:val="24"/>
                <w:szCs w:val="24"/>
                <w:lang w:val="uk-UA"/>
              </w:rPr>
              <w:t xml:space="preserve">ІЯЛЬНОСТІ ЗАКЛАДУ ОСВІТИ У  2020/2021 </w:t>
            </w:r>
            <w:r w:rsidRPr="002E1082">
              <w:rPr>
                <w:sz w:val="24"/>
                <w:szCs w:val="24"/>
                <w:lang w:val="uk-UA"/>
              </w:rPr>
              <w:t>НАВЧАЛЬНОМУ РОЦІ</w:t>
            </w:r>
          </w:p>
        </w:tc>
        <w:tc>
          <w:tcPr>
            <w:tcW w:w="1293" w:type="dxa"/>
            <w:tcBorders>
              <w:top w:val="single" w:sz="4" w:space="0" w:color="auto"/>
              <w:left w:val="single" w:sz="4" w:space="0" w:color="auto"/>
              <w:bottom w:val="single" w:sz="4" w:space="0" w:color="auto"/>
              <w:right w:val="single" w:sz="4" w:space="0" w:color="auto"/>
            </w:tcBorders>
          </w:tcPr>
          <w:p w:rsidR="005F7356" w:rsidRPr="002E1082" w:rsidRDefault="00F55CA1" w:rsidP="005F7356">
            <w:pPr>
              <w:jc w:val="center"/>
              <w:rPr>
                <w:sz w:val="24"/>
                <w:szCs w:val="24"/>
                <w:lang w:val="uk-UA"/>
              </w:rPr>
            </w:pPr>
            <w:r>
              <w:rPr>
                <w:sz w:val="24"/>
                <w:szCs w:val="24"/>
                <w:lang w:val="uk-UA"/>
              </w:rPr>
              <w:t>3-22</w:t>
            </w:r>
          </w:p>
        </w:tc>
      </w:tr>
      <w:tr w:rsidR="005F7356" w:rsidRPr="002E1082" w:rsidTr="005F7356">
        <w:trPr>
          <w:trHeight w:val="447"/>
          <w:jc w:val="center"/>
        </w:trPr>
        <w:tc>
          <w:tcPr>
            <w:tcW w:w="8913" w:type="dxa"/>
            <w:tcBorders>
              <w:top w:val="single" w:sz="4" w:space="0" w:color="auto"/>
              <w:left w:val="single" w:sz="4" w:space="0" w:color="auto"/>
              <w:bottom w:val="single" w:sz="4" w:space="0" w:color="auto"/>
              <w:right w:val="single" w:sz="4" w:space="0" w:color="auto"/>
            </w:tcBorders>
          </w:tcPr>
          <w:p w:rsidR="005F7356" w:rsidRPr="002E1082" w:rsidRDefault="005F7356" w:rsidP="005F7356">
            <w:pPr>
              <w:ind w:left="35" w:hanging="35"/>
              <w:rPr>
                <w:sz w:val="24"/>
                <w:szCs w:val="24"/>
                <w:lang w:val="uk-UA"/>
              </w:rPr>
            </w:pPr>
            <w:r w:rsidRPr="002E1082">
              <w:rPr>
                <w:sz w:val="24"/>
                <w:szCs w:val="24"/>
                <w:lang w:val="uk-UA"/>
              </w:rPr>
              <w:t>РОДІЛ ІІ. ОРГАНІЗАЦІЯ РОБОТИ НАВЧАЛЬНОГО ЗАКЛАДУ. ЦИКЛОГРАМА ЩОМІСЯЧНОЇ ДІЯЛЬНОСТІ  ШКОЛИ СТРУКТУРА ВНУТРІШНЬОГО УПРАВЛІННЯ НАВЧАЛЬНИМ ЗАКЛАДОМ</w:t>
            </w:r>
          </w:p>
        </w:tc>
        <w:tc>
          <w:tcPr>
            <w:tcW w:w="1293" w:type="dxa"/>
            <w:tcBorders>
              <w:top w:val="single" w:sz="4" w:space="0" w:color="auto"/>
              <w:left w:val="single" w:sz="4" w:space="0" w:color="auto"/>
              <w:bottom w:val="single" w:sz="4" w:space="0" w:color="auto"/>
              <w:right w:val="single" w:sz="4" w:space="0" w:color="auto"/>
            </w:tcBorders>
          </w:tcPr>
          <w:p w:rsidR="005F7356" w:rsidRPr="002E1082" w:rsidRDefault="004B3BC0" w:rsidP="005F7356">
            <w:pPr>
              <w:ind w:left="1025" w:hanging="1025"/>
              <w:jc w:val="center"/>
              <w:rPr>
                <w:sz w:val="24"/>
                <w:szCs w:val="24"/>
                <w:lang w:val="uk-UA"/>
              </w:rPr>
            </w:pPr>
            <w:r>
              <w:rPr>
                <w:sz w:val="24"/>
                <w:szCs w:val="24"/>
                <w:lang w:val="uk-UA"/>
              </w:rPr>
              <w:t>23-44</w:t>
            </w:r>
          </w:p>
        </w:tc>
      </w:tr>
      <w:tr w:rsidR="005F7356" w:rsidRPr="002E1082" w:rsidTr="005F7356">
        <w:trPr>
          <w:trHeight w:val="447"/>
          <w:jc w:val="center"/>
        </w:trPr>
        <w:tc>
          <w:tcPr>
            <w:tcW w:w="8913" w:type="dxa"/>
            <w:tcBorders>
              <w:top w:val="single" w:sz="4" w:space="0" w:color="auto"/>
              <w:left w:val="single" w:sz="4" w:space="0" w:color="auto"/>
              <w:bottom w:val="single" w:sz="4" w:space="0" w:color="auto"/>
              <w:right w:val="single" w:sz="4" w:space="0" w:color="auto"/>
            </w:tcBorders>
          </w:tcPr>
          <w:p w:rsidR="005F7356" w:rsidRPr="002E1082" w:rsidRDefault="005F7356" w:rsidP="005F7356">
            <w:pPr>
              <w:ind w:left="35" w:hanging="35"/>
              <w:rPr>
                <w:sz w:val="24"/>
                <w:szCs w:val="24"/>
                <w:lang w:val="uk-UA"/>
              </w:rPr>
            </w:pPr>
            <w:r w:rsidRPr="002E1082">
              <w:rPr>
                <w:sz w:val="24"/>
                <w:szCs w:val="24"/>
                <w:lang w:val="uk-UA"/>
              </w:rPr>
              <w:t>ДОДАТКИ</w:t>
            </w:r>
          </w:p>
        </w:tc>
        <w:tc>
          <w:tcPr>
            <w:tcW w:w="1293" w:type="dxa"/>
            <w:tcBorders>
              <w:top w:val="single" w:sz="4" w:space="0" w:color="auto"/>
              <w:left w:val="single" w:sz="4" w:space="0" w:color="auto"/>
              <w:bottom w:val="single" w:sz="4" w:space="0" w:color="auto"/>
              <w:right w:val="single" w:sz="4" w:space="0" w:color="auto"/>
            </w:tcBorders>
          </w:tcPr>
          <w:p w:rsidR="005F7356" w:rsidRPr="002E1082" w:rsidRDefault="004B3BC0" w:rsidP="00D8679E">
            <w:pPr>
              <w:ind w:left="1025" w:hanging="1025"/>
              <w:jc w:val="center"/>
              <w:rPr>
                <w:sz w:val="24"/>
                <w:szCs w:val="24"/>
                <w:lang w:val="uk-UA"/>
              </w:rPr>
            </w:pPr>
            <w:r>
              <w:rPr>
                <w:sz w:val="24"/>
                <w:szCs w:val="24"/>
                <w:lang w:val="uk-UA"/>
              </w:rPr>
              <w:t>45</w:t>
            </w:r>
            <w:r w:rsidR="005F7356" w:rsidRPr="002E1082">
              <w:rPr>
                <w:sz w:val="24"/>
                <w:szCs w:val="24"/>
                <w:lang w:val="uk-UA"/>
              </w:rPr>
              <w:t>-</w:t>
            </w:r>
            <w:r>
              <w:rPr>
                <w:sz w:val="24"/>
                <w:szCs w:val="24"/>
                <w:lang w:val="uk-UA"/>
              </w:rPr>
              <w:t>74</w:t>
            </w:r>
            <w:bookmarkStart w:id="0" w:name="_GoBack"/>
            <w:bookmarkEnd w:id="0"/>
          </w:p>
        </w:tc>
      </w:tr>
    </w:tbl>
    <w:p w:rsidR="005F7356" w:rsidRPr="002E1082" w:rsidRDefault="005F7356" w:rsidP="005F7356">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5F7356" w:rsidRPr="002E1082" w:rsidRDefault="005F7356" w:rsidP="004B37C7">
      <w:pPr>
        <w:jc w:val="center"/>
        <w:rPr>
          <w:sz w:val="24"/>
          <w:szCs w:val="24"/>
          <w:lang w:val="uk-UA"/>
        </w:rPr>
      </w:pPr>
    </w:p>
    <w:p w:rsidR="005F7356" w:rsidRPr="002E1082" w:rsidRDefault="005F7356" w:rsidP="004B37C7">
      <w:pPr>
        <w:jc w:val="center"/>
        <w:rPr>
          <w:sz w:val="24"/>
          <w:szCs w:val="24"/>
          <w:lang w:val="uk-UA"/>
        </w:rPr>
      </w:pPr>
    </w:p>
    <w:p w:rsidR="005F7356" w:rsidRPr="002E1082" w:rsidRDefault="005F7356" w:rsidP="004B37C7">
      <w:pPr>
        <w:jc w:val="center"/>
        <w:rPr>
          <w:sz w:val="24"/>
          <w:szCs w:val="24"/>
          <w:lang w:val="uk-UA"/>
        </w:rPr>
      </w:pPr>
    </w:p>
    <w:p w:rsidR="005F7356" w:rsidRPr="002E1082" w:rsidRDefault="005F7356"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sz w:val="24"/>
          <w:szCs w:val="24"/>
          <w:lang w:val="uk-UA"/>
        </w:rPr>
      </w:pPr>
    </w:p>
    <w:p w:rsidR="004B37C7" w:rsidRPr="002E1082" w:rsidRDefault="004B37C7" w:rsidP="004B37C7">
      <w:pPr>
        <w:jc w:val="center"/>
        <w:rPr>
          <w:b/>
          <w:sz w:val="24"/>
          <w:szCs w:val="24"/>
          <w:lang w:val="uk-UA"/>
        </w:rPr>
      </w:pPr>
      <w:r w:rsidRPr="002E1082">
        <w:rPr>
          <w:b/>
          <w:sz w:val="24"/>
          <w:szCs w:val="24"/>
          <w:lang w:val="uk-UA"/>
        </w:rPr>
        <w:lastRenderedPageBreak/>
        <w:t xml:space="preserve"> РОЗДІЛ І. ПІДСУМКИ ДІЯЛЬНОСТІ ЗАКЛАДУ ОСВІТИ У </w:t>
      </w:r>
    </w:p>
    <w:p w:rsidR="004B37C7" w:rsidRPr="002E1082" w:rsidRDefault="0091054A" w:rsidP="004B37C7">
      <w:pPr>
        <w:jc w:val="center"/>
        <w:rPr>
          <w:b/>
          <w:sz w:val="24"/>
          <w:szCs w:val="24"/>
          <w:lang w:val="uk-UA"/>
        </w:rPr>
      </w:pPr>
      <w:r>
        <w:rPr>
          <w:b/>
          <w:sz w:val="24"/>
          <w:szCs w:val="24"/>
          <w:lang w:val="uk-UA"/>
        </w:rPr>
        <w:t>2020/2021</w:t>
      </w:r>
      <w:r w:rsidR="004B37C7" w:rsidRPr="002E1082">
        <w:rPr>
          <w:b/>
          <w:sz w:val="24"/>
          <w:szCs w:val="24"/>
          <w:lang w:val="uk-UA"/>
        </w:rPr>
        <w:t xml:space="preserve"> НАВЧАЛЬНОМУ РОЦІ</w:t>
      </w:r>
    </w:p>
    <w:p w:rsidR="004B37C7" w:rsidRPr="002E1082" w:rsidRDefault="004B37C7" w:rsidP="004B37C7">
      <w:pPr>
        <w:jc w:val="center"/>
        <w:rPr>
          <w:sz w:val="24"/>
          <w:szCs w:val="24"/>
          <w:lang w:val="uk-UA"/>
        </w:rPr>
      </w:pPr>
    </w:p>
    <w:p w:rsidR="004B37C7" w:rsidRPr="002E1082" w:rsidRDefault="004B37C7" w:rsidP="004B37C7">
      <w:pPr>
        <w:spacing w:line="360" w:lineRule="auto"/>
        <w:ind w:firstLine="709"/>
        <w:rPr>
          <w:b/>
          <w:sz w:val="24"/>
          <w:szCs w:val="24"/>
          <w:lang w:val="uk-UA"/>
        </w:rPr>
      </w:pPr>
      <w:r w:rsidRPr="002E1082">
        <w:rPr>
          <w:b/>
          <w:sz w:val="24"/>
          <w:szCs w:val="24"/>
          <w:lang w:val="uk-UA"/>
        </w:rPr>
        <w:t xml:space="preserve">Аналіз організації системи управління закладом </w:t>
      </w:r>
    </w:p>
    <w:p w:rsidR="004B37C7" w:rsidRPr="002E1082" w:rsidRDefault="004B37C7" w:rsidP="004B37C7">
      <w:pPr>
        <w:spacing w:line="360" w:lineRule="auto"/>
        <w:ind w:firstLine="709"/>
        <w:jc w:val="both"/>
        <w:rPr>
          <w:sz w:val="24"/>
          <w:szCs w:val="24"/>
          <w:lang w:val="uk-UA"/>
        </w:rPr>
      </w:pPr>
      <w:r w:rsidRPr="002E1082">
        <w:rPr>
          <w:sz w:val="24"/>
          <w:szCs w:val="24"/>
          <w:lang w:val="uk-UA"/>
        </w:rPr>
        <w:t>Основна діяльність школи спрямована на створення умов для реалізації державної політики у сфері освіти, виконання Конституції України, Законів України «Про освіту», «Про повну загальну середню освіту», «Про забезпечення санітарного та епідемічного благополуччя населення», Державного стандарту початкової загальної освіти, Державного стандарту базової і повної загальної середньої освіти,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2E1082">
        <w:rPr>
          <w:sz w:val="24"/>
          <w:szCs w:val="24"/>
          <w:lang w:val="uk-UA"/>
        </w:rPr>
        <w:t>ДСанПіН</w:t>
      </w:r>
      <w:proofErr w:type="spellEnd"/>
      <w:r w:rsidRPr="002E1082">
        <w:rPr>
          <w:sz w:val="24"/>
          <w:szCs w:val="24"/>
          <w:lang w:val="uk-UA"/>
        </w:rPr>
        <w:t xml:space="preserve"> 5.5.2.008–01), власного Статуту та інших законодавчих та нормативно-правових документів із питань виконання законодавства України в галузі «Освіта». </w:t>
      </w:r>
    </w:p>
    <w:p w:rsidR="004B37C7" w:rsidRPr="002E1082" w:rsidRDefault="004B37C7" w:rsidP="004B37C7">
      <w:pPr>
        <w:spacing w:line="360" w:lineRule="auto"/>
        <w:ind w:firstLine="709"/>
        <w:jc w:val="both"/>
        <w:rPr>
          <w:sz w:val="24"/>
          <w:szCs w:val="24"/>
          <w:lang w:val="uk-UA"/>
        </w:rPr>
      </w:pPr>
      <w:r w:rsidRPr="002E1082">
        <w:rPr>
          <w:sz w:val="24"/>
          <w:szCs w:val="24"/>
          <w:lang w:val="uk-UA"/>
        </w:rPr>
        <w:t xml:space="preserve">З метою максимального розвитку інтелекту, загальної культури, творчих здібностей, фізичного і морального здоров'я учнів, виконання державного стандарту, забезпечується теоретична і практична підготовка з предметів навчального плану. </w:t>
      </w:r>
    </w:p>
    <w:p w:rsidR="004B37C7" w:rsidRPr="002E1082" w:rsidRDefault="004B37C7" w:rsidP="004B37C7">
      <w:pPr>
        <w:spacing w:line="360" w:lineRule="auto"/>
        <w:ind w:firstLine="709"/>
        <w:jc w:val="both"/>
        <w:rPr>
          <w:sz w:val="24"/>
          <w:szCs w:val="24"/>
          <w:lang w:val="uk-UA"/>
        </w:rPr>
      </w:pPr>
      <w:r w:rsidRPr="002E1082">
        <w:rPr>
          <w:sz w:val="24"/>
          <w:szCs w:val="24"/>
          <w:lang w:val="uk-UA"/>
        </w:rPr>
        <w:t>Успішність виконання освітніх задач гарантується школою тільки за умови усвідомленого й добровільного дотримання всіх норм і правил шкільного життя, активної співпраці з батьками, відкритості освітнього процесу.</w:t>
      </w:r>
    </w:p>
    <w:p w:rsidR="004B37C7" w:rsidRPr="002E1082" w:rsidRDefault="0091054A" w:rsidP="004B37C7">
      <w:pPr>
        <w:spacing w:line="360" w:lineRule="auto"/>
        <w:ind w:firstLine="709"/>
        <w:jc w:val="both"/>
        <w:rPr>
          <w:sz w:val="24"/>
          <w:szCs w:val="24"/>
          <w:lang w:val="uk-UA"/>
        </w:rPr>
      </w:pPr>
      <w:r>
        <w:rPr>
          <w:sz w:val="24"/>
          <w:szCs w:val="24"/>
          <w:lang w:val="uk-UA"/>
        </w:rPr>
        <w:t>У 2020/2021</w:t>
      </w:r>
      <w:r w:rsidR="004B37C7" w:rsidRPr="002E1082">
        <w:rPr>
          <w:sz w:val="24"/>
          <w:szCs w:val="24"/>
          <w:lang w:val="uk-UA"/>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за новим Державним стандартом «Нова українська школа», удосконалення змісту освітнього процесу, впровадження нових освітніх технологій, розвиток здібностей учасників освітнього процесу, подальше впровадження профільного навчання, забезпечення інклюзивного навчання.</w:t>
      </w:r>
    </w:p>
    <w:p w:rsidR="004B37C7" w:rsidRPr="002E1082" w:rsidRDefault="004B37C7" w:rsidP="004B37C7">
      <w:pPr>
        <w:spacing w:line="360" w:lineRule="auto"/>
        <w:ind w:firstLine="709"/>
        <w:jc w:val="both"/>
        <w:rPr>
          <w:sz w:val="24"/>
          <w:szCs w:val="24"/>
          <w:lang w:val="uk-UA"/>
        </w:rPr>
      </w:pPr>
      <w:r w:rsidRPr="002E1082">
        <w:rPr>
          <w:sz w:val="24"/>
          <w:szCs w:val="24"/>
          <w:lang w:val="uk-UA"/>
        </w:rPr>
        <w:t>Принцип доцільності і оперативності прийняття управлінських рішень адміністрації базувався на аналітичних даних, отриманих у ході моніторингу.</w:t>
      </w:r>
    </w:p>
    <w:p w:rsidR="004B37C7" w:rsidRPr="002E1082" w:rsidRDefault="004B37C7" w:rsidP="004B37C7">
      <w:pPr>
        <w:spacing w:line="360" w:lineRule="auto"/>
        <w:ind w:firstLine="709"/>
        <w:jc w:val="both"/>
        <w:rPr>
          <w:sz w:val="24"/>
          <w:szCs w:val="24"/>
          <w:lang w:val="uk-UA"/>
        </w:rPr>
      </w:pPr>
      <w:r w:rsidRPr="002E1082">
        <w:rPr>
          <w:sz w:val="24"/>
          <w:szCs w:val="24"/>
          <w:lang w:val="uk-UA"/>
        </w:rPr>
        <w:t xml:space="preserve">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 загальні збори колективу. </w:t>
      </w:r>
    </w:p>
    <w:p w:rsidR="004B37C7" w:rsidRPr="002E1082" w:rsidRDefault="004B37C7" w:rsidP="004B37C7">
      <w:pPr>
        <w:spacing w:line="360" w:lineRule="auto"/>
        <w:ind w:firstLine="709"/>
        <w:jc w:val="both"/>
        <w:rPr>
          <w:sz w:val="24"/>
          <w:szCs w:val="24"/>
          <w:lang w:val="uk-UA"/>
        </w:rPr>
      </w:pPr>
      <w:r w:rsidRPr="002E1082">
        <w:rPr>
          <w:sz w:val="24"/>
          <w:szCs w:val="24"/>
          <w:lang w:val="uk-UA"/>
        </w:rPr>
        <w:t>Відповідно д</w:t>
      </w:r>
      <w:r w:rsidR="0091054A">
        <w:rPr>
          <w:sz w:val="24"/>
          <w:szCs w:val="24"/>
          <w:lang w:val="uk-UA"/>
        </w:rPr>
        <w:t>о мережі закладу на початок 2020/2021</w:t>
      </w:r>
      <w:r w:rsidR="00CF404D">
        <w:rPr>
          <w:sz w:val="24"/>
          <w:szCs w:val="24"/>
          <w:lang w:val="uk-UA"/>
        </w:rPr>
        <w:t xml:space="preserve"> року у </w:t>
      </w:r>
      <w:r w:rsidR="00813397">
        <w:rPr>
          <w:sz w:val="24"/>
          <w:szCs w:val="24"/>
          <w:lang w:val="uk-UA"/>
        </w:rPr>
        <w:t xml:space="preserve">комунальному закладі «Маріупольська загальноосвітня школа І-ІІІ ступенів №15 Маріупольської міської ради Донецької області» (далі МЗОШ №15) </w:t>
      </w:r>
      <w:r w:rsidR="00CF404D">
        <w:rPr>
          <w:sz w:val="24"/>
          <w:szCs w:val="24"/>
          <w:lang w:val="uk-UA"/>
        </w:rPr>
        <w:t>навчалося 1317</w:t>
      </w:r>
      <w:r w:rsidRPr="002E1082">
        <w:rPr>
          <w:sz w:val="24"/>
          <w:szCs w:val="24"/>
          <w:lang w:val="uk-UA"/>
        </w:rPr>
        <w:t xml:space="preserve"> учень</w:t>
      </w:r>
    </w:p>
    <w:p w:rsidR="004B37C7" w:rsidRPr="002E1082" w:rsidRDefault="0091054A" w:rsidP="004B37C7">
      <w:pPr>
        <w:spacing w:line="360" w:lineRule="auto"/>
        <w:ind w:firstLine="709"/>
        <w:jc w:val="both"/>
        <w:rPr>
          <w:sz w:val="24"/>
          <w:szCs w:val="24"/>
          <w:lang w:val="uk-UA"/>
        </w:rPr>
      </w:pPr>
      <w:r>
        <w:rPr>
          <w:sz w:val="24"/>
          <w:szCs w:val="24"/>
          <w:lang w:val="uk-UA"/>
        </w:rPr>
        <w:t>Укомплектовано 45</w:t>
      </w:r>
      <w:r w:rsidR="004B37C7" w:rsidRPr="002E1082">
        <w:rPr>
          <w:sz w:val="24"/>
          <w:szCs w:val="24"/>
          <w:lang w:val="uk-UA"/>
        </w:rPr>
        <w:t xml:space="preserve"> класів, се</w:t>
      </w:r>
      <w:r>
        <w:rPr>
          <w:sz w:val="24"/>
          <w:szCs w:val="24"/>
          <w:lang w:val="uk-UA"/>
        </w:rPr>
        <w:t xml:space="preserve">редня наповнюваність класів – 28,5 </w:t>
      </w:r>
      <w:r w:rsidR="004B37C7" w:rsidRPr="002E1082">
        <w:rPr>
          <w:sz w:val="24"/>
          <w:szCs w:val="24"/>
          <w:lang w:val="uk-UA"/>
        </w:rPr>
        <w:t xml:space="preserve"> учнів. </w:t>
      </w:r>
    </w:p>
    <w:p w:rsidR="00813397" w:rsidRDefault="004B37C7" w:rsidP="00813397">
      <w:pPr>
        <w:spacing w:line="360" w:lineRule="auto"/>
        <w:ind w:firstLine="709"/>
        <w:jc w:val="both"/>
        <w:rPr>
          <w:sz w:val="24"/>
          <w:szCs w:val="24"/>
          <w:lang w:val="uk-UA"/>
        </w:rPr>
      </w:pPr>
      <w:r w:rsidRPr="002E1082">
        <w:rPr>
          <w:sz w:val="24"/>
          <w:szCs w:val="24"/>
          <w:lang w:val="uk-UA"/>
        </w:rPr>
        <w:t>Школ</w:t>
      </w:r>
      <w:r w:rsidR="0091054A">
        <w:rPr>
          <w:sz w:val="24"/>
          <w:szCs w:val="24"/>
          <w:lang w:val="uk-UA"/>
        </w:rPr>
        <w:t>а І ступеня – 20</w:t>
      </w:r>
      <w:r w:rsidRPr="002E1082">
        <w:rPr>
          <w:sz w:val="24"/>
          <w:szCs w:val="24"/>
          <w:lang w:val="uk-UA"/>
        </w:rPr>
        <w:t xml:space="preserve"> класів, школа ІІ ступеня - </w:t>
      </w:r>
      <w:r w:rsidR="0091054A">
        <w:rPr>
          <w:sz w:val="24"/>
          <w:szCs w:val="24"/>
          <w:lang w:val="uk-UA"/>
        </w:rPr>
        <w:t xml:space="preserve">21 клас, школа </w:t>
      </w:r>
      <w:r w:rsidR="0091054A">
        <w:rPr>
          <w:sz w:val="24"/>
          <w:szCs w:val="24"/>
          <w:lang w:val="uk-UA"/>
        </w:rPr>
        <w:br/>
        <w:t>ІІІ ступеня – 4</w:t>
      </w:r>
      <w:r w:rsidR="00813397">
        <w:rPr>
          <w:sz w:val="24"/>
          <w:szCs w:val="24"/>
          <w:lang w:val="uk-UA"/>
        </w:rPr>
        <w:t xml:space="preserve"> клас.</w:t>
      </w:r>
    </w:p>
    <w:p w:rsidR="00725ADE" w:rsidRDefault="00725ADE" w:rsidP="00813397">
      <w:pPr>
        <w:spacing w:line="360" w:lineRule="auto"/>
        <w:ind w:firstLine="709"/>
        <w:jc w:val="both"/>
        <w:rPr>
          <w:b/>
          <w:sz w:val="24"/>
          <w:szCs w:val="24"/>
          <w:lang w:val="uk-UA"/>
        </w:rPr>
      </w:pPr>
    </w:p>
    <w:p w:rsidR="004B37C7" w:rsidRPr="00813397" w:rsidRDefault="004B37C7" w:rsidP="00813397">
      <w:pPr>
        <w:spacing w:line="360" w:lineRule="auto"/>
        <w:ind w:firstLine="709"/>
        <w:jc w:val="both"/>
        <w:rPr>
          <w:sz w:val="24"/>
          <w:szCs w:val="24"/>
          <w:lang w:val="uk-UA"/>
        </w:rPr>
      </w:pPr>
      <w:r w:rsidRPr="002E1082">
        <w:rPr>
          <w:b/>
          <w:sz w:val="24"/>
          <w:szCs w:val="24"/>
          <w:lang w:val="uk-UA"/>
        </w:rPr>
        <w:lastRenderedPageBreak/>
        <w:t>Про результати індивідуального навчання</w:t>
      </w:r>
    </w:p>
    <w:p w:rsidR="004B37C7" w:rsidRPr="002E1082" w:rsidRDefault="004B37C7" w:rsidP="004B37C7">
      <w:pPr>
        <w:spacing w:line="360" w:lineRule="auto"/>
        <w:ind w:firstLine="709"/>
        <w:jc w:val="both"/>
        <w:rPr>
          <w:sz w:val="24"/>
          <w:szCs w:val="24"/>
          <w:lang w:val="uk-UA"/>
        </w:rPr>
      </w:pPr>
      <w:r w:rsidRPr="002E1082">
        <w:rPr>
          <w:sz w:val="24"/>
          <w:szCs w:val="24"/>
          <w:lang w:val="uk-UA"/>
        </w:rPr>
        <w:t xml:space="preserve">Право громадян на доступну освіту реалізувалося шляхом запровадження різних форм навчання, однією з яких є навчання за індивідуальною формою. Індивідуальним навчанням охоплені учні, які за станом здоров’я не можуть відвідувати навчальний заклад. </w:t>
      </w:r>
    </w:p>
    <w:p w:rsidR="004B37C7" w:rsidRPr="002E1082" w:rsidRDefault="004B37C7" w:rsidP="004B37C7">
      <w:pPr>
        <w:spacing w:line="360" w:lineRule="auto"/>
        <w:ind w:firstLine="709"/>
        <w:jc w:val="both"/>
        <w:rPr>
          <w:sz w:val="24"/>
          <w:szCs w:val="24"/>
          <w:lang w:val="uk-UA"/>
        </w:rPr>
      </w:pPr>
      <w:r w:rsidRPr="002E1082">
        <w:rPr>
          <w:sz w:val="24"/>
          <w:szCs w:val="24"/>
          <w:shd w:val="clear" w:color="auto" w:fill="FFFFFF"/>
          <w:lang w:val="uk-UA" w:eastAsia="uk-UA"/>
        </w:rPr>
        <w:t xml:space="preserve">Згідно  </w:t>
      </w:r>
      <w:r w:rsidRPr="002E1082">
        <w:rPr>
          <w:sz w:val="24"/>
          <w:szCs w:val="24"/>
          <w:shd w:val="clear" w:color="auto" w:fill="FFFFFF"/>
          <w:lang w:val="uk-UA"/>
        </w:rPr>
        <w:t> </w:t>
      </w:r>
      <w:hyperlink r:id="rId9" w:tgtFrame="_top" w:history="1">
        <w:r w:rsidRPr="002E1082">
          <w:rPr>
            <w:rStyle w:val="afff5"/>
            <w:color w:val="auto"/>
            <w:sz w:val="24"/>
            <w:szCs w:val="24"/>
            <w:u w:val="none"/>
            <w:shd w:val="clear" w:color="auto" w:fill="FFFFFF"/>
            <w:lang w:val="uk-UA"/>
          </w:rPr>
          <w:t>наказом Міністерства освіти і науки України від 12.01.2016 №8 «Про затвердження Положення про індивідуальну форму навчання в загальноосвітніх навчальних закладах»</w:t>
        </w:r>
      </w:hyperlink>
      <w:r w:rsidRPr="002E1082">
        <w:rPr>
          <w:sz w:val="24"/>
          <w:szCs w:val="24"/>
          <w:shd w:val="clear" w:color="auto" w:fill="FFFFFF"/>
          <w:lang w:val="uk-UA"/>
        </w:rPr>
        <w:t xml:space="preserve">, зареєстрованого в Міністерстві юстиції України 03.02.2016 за №184/28314 (зі змінами) </w:t>
      </w:r>
      <w:r w:rsidRPr="002E1082">
        <w:rPr>
          <w:sz w:val="24"/>
          <w:szCs w:val="24"/>
          <w:lang w:val="uk-UA"/>
        </w:rPr>
        <w:t>у школі організоване індивідуальне навчання (педагогічний патронаж)</w:t>
      </w:r>
    </w:p>
    <w:p w:rsidR="004B37C7" w:rsidRPr="002B4C82" w:rsidRDefault="0091054A" w:rsidP="004B37C7">
      <w:pPr>
        <w:tabs>
          <w:tab w:val="left" w:pos="0"/>
        </w:tabs>
        <w:spacing w:line="360" w:lineRule="auto"/>
        <w:ind w:firstLine="709"/>
        <w:jc w:val="both"/>
        <w:rPr>
          <w:sz w:val="24"/>
          <w:szCs w:val="24"/>
        </w:rPr>
      </w:pPr>
      <w:r>
        <w:rPr>
          <w:sz w:val="24"/>
          <w:szCs w:val="24"/>
          <w:lang w:val="uk-UA"/>
        </w:rPr>
        <w:t>Протягом 2020/2021</w:t>
      </w:r>
      <w:r w:rsidR="004B37C7" w:rsidRPr="002E1082">
        <w:rPr>
          <w:sz w:val="24"/>
          <w:szCs w:val="24"/>
          <w:lang w:val="uk-UA"/>
        </w:rPr>
        <w:t xml:space="preserve"> навчального року за індивідуальною фо</w:t>
      </w:r>
      <w:r w:rsidR="00CF404D">
        <w:rPr>
          <w:sz w:val="24"/>
          <w:szCs w:val="24"/>
          <w:lang w:val="uk-UA"/>
        </w:rPr>
        <w:t>рмою навчалися 5 учнів, з яких 1 має</w:t>
      </w:r>
      <w:r w:rsidR="004B37C7" w:rsidRPr="002E1082">
        <w:rPr>
          <w:sz w:val="24"/>
          <w:szCs w:val="24"/>
          <w:lang w:val="uk-UA"/>
        </w:rPr>
        <w:t xml:space="preserve"> інвалідність. </w:t>
      </w:r>
    </w:p>
    <w:p w:rsidR="004B37C7" w:rsidRPr="002E1082" w:rsidRDefault="004B37C7" w:rsidP="004B37C7">
      <w:pPr>
        <w:spacing w:line="360" w:lineRule="auto"/>
        <w:ind w:firstLine="709"/>
        <w:jc w:val="both"/>
        <w:rPr>
          <w:sz w:val="24"/>
          <w:szCs w:val="24"/>
          <w:lang w:val="uk-UA"/>
        </w:rPr>
      </w:pPr>
      <w:r w:rsidRPr="002E1082">
        <w:rPr>
          <w:sz w:val="24"/>
          <w:szCs w:val="24"/>
          <w:lang w:val="uk-UA"/>
        </w:rPr>
        <w:t>Серед учнів, що навчаються за індивідуальною формою навчання, відсутні учні, які мають низький рівень, 20% учнів мають достатній рівень навчальних досягнень, у 40% учнів середній рівень навчальних досягнень, та 40% мають високі результати в опануванні навчальних предметів.</w:t>
      </w:r>
    </w:p>
    <w:p w:rsidR="004B37C7" w:rsidRPr="002E1082" w:rsidRDefault="004B37C7" w:rsidP="004B37C7">
      <w:pPr>
        <w:spacing w:before="120" w:line="360" w:lineRule="auto"/>
        <w:ind w:firstLine="709"/>
        <w:jc w:val="both"/>
        <w:rPr>
          <w:b/>
          <w:sz w:val="24"/>
          <w:szCs w:val="24"/>
          <w:lang w:val="uk-UA"/>
        </w:rPr>
      </w:pPr>
      <w:r w:rsidRPr="002E1082">
        <w:rPr>
          <w:b/>
          <w:sz w:val="24"/>
          <w:szCs w:val="24"/>
          <w:lang w:val="uk-UA"/>
        </w:rPr>
        <w:t>Аналіз орга</w:t>
      </w:r>
      <w:r w:rsidR="00CF404D">
        <w:rPr>
          <w:b/>
          <w:sz w:val="24"/>
          <w:szCs w:val="24"/>
          <w:lang w:val="uk-UA"/>
        </w:rPr>
        <w:t>нізація профільного навчання у М</w:t>
      </w:r>
      <w:r w:rsidRPr="002E1082">
        <w:rPr>
          <w:b/>
          <w:sz w:val="24"/>
          <w:szCs w:val="24"/>
          <w:lang w:val="uk-UA"/>
        </w:rPr>
        <w:t>ЗОШ</w:t>
      </w:r>
      <w:r w:rsidR="00CF404D">
        <w:rPr>
          <w:b/>
          <w:sz w:val="24"/>
          <w:szCs w:val="24"/>
          <w:lang w:val="uk-UA"/>
        </w:rPr>
        <w:t xml:space="preserve"> № 1</w:t>
      </w:r>
      <w:r w:rsidRPr="002E1082">
        <w:rPr>
          <w:b/>
          <w:sz w:val="24"/>
          <w:szCs w:val="24"/>
          <w:lang w:val="uk-UA"/>
        </w:rPr>
        <w:t>5</w:t>
      </w:r>
    </w:p>
    <w:p w:rsidR="004B37C7" w:rsidRPr="002E1082" w:rsidRDefault="004B37C7" w:rsidP="004B37C7">
      <w:pPr>
        <w:spacing w:before="120" w:line="360" w:lineRule="auto"/>
        <w:ind w:firstLine="709"/>
        <w:jc w:val="both"/>
        <w:rPr>
          <w:sz w:val="24"/>
          <w:szCs w:val="24"/>
          <w:lang w:val="uk-UA"/>
        </w:rPr>
      </w:pPr>
      <w:r w:rsidRPr="002E1082">
        <w:rPr>
          <w:sz w:val="24"/>
          <w:szCs w:val="24"/>
          <w:lang w:val="uk-UA"/>
        </w:rPr>
        <w:t>Упродовж кількох років одним із основних напрямків роботи педагогічного колективу школи стало створення умов для виявлення та розвитку здібностей кожної дитини в умовах упровадження профільного навчання</w:t>
      </w:r>
      <w:r w:rsidRPr="002E1082">
        <w:rPr>
          <w:b/>
          <w:bCs/>
          <w:sz w:val="24"/>
          <w:szCs w:val="24"/>
          <w:lang w:val="uk-UA"/>
        </w:rPr>
        <w:t xml:space="preserve">. </w:t>
      </w:r>
      <w:r w:rsidRPr="002E1082">
        <w:rPr>
          <w:sz w:val="24"/>
          <w:szCs w:val="24"/>
          <w:lang w:val="uk-UA"/>
        </w:rPr>
        <w:t xml:space="preserve">Профілізація навчання передбачає розширення освітнього простору для учнів та педагогів; здійснення цілеспрямованої довузівської підготовки із залученням кадрового потенціалу закладів вищої освіти; активізацію мотивації учнів і підвищення інтересу до вивчення предметів тощо. </w:t>
      </w:r>
    </w:p>
    <w:p w:rsidR="004B37C7" w:rsidRPr="002E1082" w:rsidRDefault="004B37C7" w:rsidP="00CF404D">
      <w:pPr>
        <w:autoSpaceDE w:val="0"/>
        <w:autoSpaceDN w:val="0"/>
        <w:adjustRightInd w:val="0"/>
        <w:spacing w:line="360" w:lineRule="auto"/>
        <w:ind w:firstLine="709"/>
        <w:jc w:val="both"/>
        <w:rPr>
          <w:sz w:val="24"/>
          <w:szCs w:val="24"/>
          <w:lang w:val="uk-UA"/>
        </w:rPr>
      </w:pPr>
      <w:r w:rsidRPr="002E1082">
        <w:rPr>
          <w:sz w:val="24"/>
          <w:szCs w:val="24"/>
          <w:lang w:val="uk-UA"/>
        </w:rPr>
        <w:t xml:space="preserve">На виконання Закону України  «Про повну загальну середню освіту», </w:t>
      </w:r>
      <w:r w:rsidRPr="002E1082">
        <w:rPr>
          <w:b/>
          <w:sz w:val="24"/>
          <w:szCs w:val="24"/>
          <w:lang w:val="uk-UA"/>
        </w:rPr>
        <w:t xml:space="preserve"> </w:t>
      </w:r>
      <w:r w:rsidRPr="002E1082">
        <w:rPr>
          <w:sz w:val="24"/>
          <w:szCs w:val="24"/>
          <w:lang w:val="uk-UA"/>
        </w:rPr>
        <w:t xml:space="preserve">наказу Міністерства освіти і науки України від 11.09.2009 №854 «Про затвердження нової редакції Концепції профільного навчання у старшій школі», у старшій школі запроваджено </w:t>
      </w:r>
      <w:proofErr w:type="spellStart"/>
      <w:r w:rsidRPr="002E1082">
        <w:rPr>
          <w:sz w:val="24"/>
          <w:szCs w:val="24"/>
          <w:lang w:val="uk-UA"/>
        </w:rPr>
        <w:t>профільність</w:t>
      </w:r>
      <w:proofErr w:type="spellEnd"/>
      <w:r w:rsidRPr="002E1082">
        <w:rPr>
          <w:sz w:val="24"/>
          <w:szCs w:val="24"/>
          <w:lang w:val="uk-UA"/>
        </w:rPr>
        <w:t xml:space="preserve"> навчання з метою соціальної адаптації кожного випускника. </w:t>
      </w:r>
    </w:p>
    <w:p w:rsidR="004B37C7" w:rsidRPr="002E1082" w:rsidRDefault="004B37C7" w:rsidP="004B37C7">
      <w:pPr>
        <w:autoSpaceDE w:val="0"/>
        <w:autoSpaceDN w:val="0"/>
        <w:adjustRightInd w:val="0"/>
        <w:spacing w:line="360" w:lineRule="auto"/>
        <w:ind w:firstLine="709"/>
        <w:jc w:val="both"/>
        <w:rPr>
          <w:sz w:val="24"/>
          <w:szCs w:val="24"/>
          <w:lang w:val="uk-UA"/>
        </w:rPr>
      </w:pPr>
      <w:r w:rsidRPr="002E1082">
        <w:rPr>
          <w:sz w:val="24"/>
          <w:szCs w:val="24"/>
          <w:lang w:val="uk-UA"/>
        </w:rPr>
        <w:t xml:space="preserve">Ураховуючи потреби учнів, побажання батьків, фахову підготовку педагогічних кадрів, матеріально-технічну базу закладу освіти, у старшій школі навчання було організоване навчання за філологічним профілем </w:t>
      </w:r>
      <w:r w:rsidR="00CF404D">
        <w:rPr>
          <w:sz w:val="24"/>
          <w:szCs w:val="24"/>
          <w:lang w:val="uk-UA"/>
        </w:rPr>
        <w:t>(української філології профіль) та історичним профілем (історичний профіль).</w:t>
      </w:r>
    </w:p>
    <w:p w:rsidR="004B37C7" w:rsidRPr="002E1082" w:rsidRDefault="004B37C7" w:rsidP="004B37C7">
      <w:pPr>
        <w:tabs>
          <w:tab w:val="left" w:pos="0"/>
        </w:tabs>
        <w:spacing w:line="360" w:lineRule="auto"/>
        <w:ind w:firstLine="709"/>
        <w:jc w:val="both"/>
        <w:rPr>
          <w:sz w:val="24"/>
          <w:szCs w:val="24"/>
          <w:lang w:val="uk-UA"/>
        </w:rPr>
      </w:pPr>
      <w:r w:rsidRPr="002E1082">
        <w:rPr>
          <w:sz w:val="24"/>
          <w:szCs w:val="24"/>
          <w:lang w:val="uk-UA"/>
        </w:rPr>
        <w:t>Основним завданням профільної освіти у старшій школи є:</w:t>
      </w:r>
    </w:p>
    <w:p w:rsidR="004B37C7" w:rsidRPr="002E1082" w:rsidRDefault="004B37C7" w:rsidP="007C2E50">
      <w:pPr>
        <w:numPr>
          <w:ilvl w:val="0"/>
          <w:numId w:val="18"/>
        </w:numPr>
        <w:tabs>
          <w:tab w:val="left" w:pos="0"/>
          <w:tab w:val="left" w:pos="851"/>
        </w:tabs>
        <w:spacing w:line="360" w:lineRule="auto"/>
        <w:ind w:left="0" w:firstLine="709"/>
        <w:jc w:val="both"/>
        <w:rPr>
          <w:sz w:val="24"/>
          <w:szCs w:val="24"/>
          <w:lang w:val="uk-UA"/>
        </w:rPr>
      </w:pPr>
      <w:r w:rsidRPr="002E1082">
        <w:rPr>
          <w:sz w:val="24"/>
          <w:szCs w:val="24"/>
          <w:lang w:val="uk-UA"/>
        </w:rPr>
        <w:t>поглиблене вивчення профільних дисциплін (вивчення предметів українська мова та література</w:t>
      </w:r>
      <w:r w:rsidR="00CF404D">
        <w:rPr>
          <w:sz w:val="24"/>
          <w:szCs w:val="24"/>
          <w:lang w:val="uk-UA"/>
        </w:rPr>
        <w:t>, історія України</w:t>
      </w:r>
      <w:r w:rsidRPr="002E1082">
        <w:rPr>
          <w:sz w:val="24"/>
          <w:szCs w:val="24"/>
          <w:lang w:val="uk-UA"/>
        </w:rPr>
        <w:t>);</w:t>
      </w:r>
    </w:p>
    <w:p w:rsidR="004B37C7" w:rsidRPr="002E1082" w:rsidRDefault="004B37C7" w:rsidP="007C2E50">
      <w:pPr>
        <w:numPr>
          <w:ilvl w:val="0"/>
          <w:numId w:val="18"/>
        </w:numPr>
        <w:tabs>
          <w:tab w:val="left" w:pos="0"/>
          <w:tab w:val="left" w:pos="851"/>
        </w:tabs>
        <w:spacing w:line="360" w:lineRule="auto"/>
        <w:ind w:left="0" w:firstLine="709"/>
        <w:jc w:val="both"/>
        <w:rPr>
          <w:sz w:val="24"/>
          <w:szCs w:val="24"/>
          <w:lang w:val="uk-UA"/>
        </w:rPr>
      </w:pPr>
      <w:r w:rsidRPr="002E1082">
        <w:rPr>
          <w:sz w:val="24"/>
          <w:szCs w:val="24"/>
          <w:lang w:val="uk-UA"/>
        </w:rPr>
        <w:t>диференціація змісту навчання у поєднанні з реалізацією індивідуальних освітніх програм учнів;</w:t>
      </w:r>
    </w:p>
    <w:p w:rsidR="004B37C7" w:rsidRPr="002E1082" w:rsidRDefault="004B37C7" w:rsidP="007C2E50">
      <w:pPr>
        <w:numPr>
          <w:ilvl w:val="0"/>
          <w:numId w:val="18"/>
        </w:numPr>
        <w:tabs>
          <w:tab w:val="left" w:pos="0"/>
          <w:tab w:val="left" w:pos="851"/>
        </w:tabs>
        <w:spacing w:line="360" w:lineRule="auto"/>
        <w:ind w:left="0" w:firstLine="709"/>
        <w:jc w:val="both"/>
        <w:rPr>
          <w:sz w:val="24"/>
          <w:szCs w:val="24"/>
          <w:lang w:val="uk-UA"/>
        </w:rPr>
      </w:pPr>
      <w:r w:rsidRPr="002E1082">
        <w:rPr>
          <w:sz w:val="24"/>
          <w:szCs w:val="24"/>
          <w:lang w:val="uk-UA"/>
        </w:rPr>
        <w:lastRenderedPageBreak/>
        <w:t>рівний доступ до освіти учнів у відповідності з їх здібностями та індивідуальними потребами і можливостями;</w:t>
      </w:r>
    </w:p>
    <w:p w:rsidR="004B37C7" w:rsidRPr="002E1082" w:rsidRDefault="004B37C7" w:rsidP="007C2E50">
      <w:pPr>
        <w:numPr>
          <w:ilvl w:val="0"/>
          <w:numId w:val="18"/>
        </w:numPr>
        <w:tabs>
          <w:tab w:val="left" w:pos="0"/>
          <w:tab w:val="left" w:pos="851"/>
        </w:tabs>
        <w:spacing w:line="360" w:lineRule="auto"/>
        <w:ind w:left="0" w:firstLine="709"/>
        <w:jc w:val="both"/>
        <w:rPr>
          <w:sz w:val="24"/>
          <w:szCs w:val="24"/>
          <w:lang w:val="uk-UA"/>
        </w:rPr>
      </w:pPr>
      <w:r w:rsidRPr="002E1082">
        <w:rPr>
          <w:sz w:val="24"/>
          <w:szCs w:val="24"/>
          <w:lang w:val="uk-UA"/>
        </w:rPr>
        <w:t>створення умов для подальшої соціалізації учнів, ефективна підготовка випускників школи до подальшого професійного навчання, трудової діяльності.</w:t>
      </w:r>
    </w:p>
    <w:p w:rsidR="004B37C7" w:rsidRPr="002E1082" w:rsidRDefault="004B37C7" w:rsidP="004B37C7">
      <w:pPr>
        <w:spacing w:line="360" w:lineRule="auto"/>
        <w:ind w:firstLine="709"/>
        <w:jc w:val="both"/>
        <w:rPr>
          <w:sz w:val="24"/>
          <w:szCs w:val="24"/>
          <w:lang w:val="uk-UA"/>
        </w:rPr>
      </w:pPr>
      <w:r w:rsidRPr="002E1082">
        <w:rPr>
          <w:sz w:val="24"/>
          <w:szCs w:val="24"/>
          <w:lang w:val="uk-UA"/>
        </w:rPr>
        <w:t>Протягом року активізувалася робота з обдарованими учнями, профорієнтаційна робота, методична робота. Налагоджені зв’язки з закладами вищої освіти міста.</w:t>
      </w:r>
    </w:p>
    <w:p w:rsidR="00BE7471" w:rsidRPr="00122A53" w:rsidRDefault="004B37C7" w:rsidP="00CB482F">
      <w:pPr>
        <w:autoSpaceDE w:val="0"/>
        <w:autoSpaceDN w:val="0"/>
        <w:adjustRightInd w:val="0"/>
        <w:spacing w:line="360" w:lineRule="auto"/>
        <w:ind w:firstLine="709"/>
        <w:jc w:val="both"/>
        <w:rPr>
          <w:sz w:val="24"/>
          <w:szCs w:val="24"/>
          <w:lang w:val="uk-UA"/>
        </w:rPr>
      </w:pPr>
      <w:r w:rsidRPr="002E1082">
        <w:rPr>
          <w:sz w:val="24"/>
          <w:szCs w:val="24"/>
          <w:lang w:val="uk-UA"/>
        </w:rPr>
        <w:t>В умовах профілізації навчання співпраця з закладами вищої освіти та науковими установами школи є одним із</w:t>
      </w:r>
      <w:r w:rsidR="00CB482F">
        <w:rPr>
          <w:sz w:val="24"/>
          <w:szCs w:val="24"/>
          <w:lang w:val="uk-UA"/>
        </w:rPr>
        <w:t xml:space="preserve"> пріоритетних напрямків роботи.</w:t>
      </w:r>
    </w:p>
    <w:p w:rsidR="004B37C7" w:rsidRPr="002E1082" w:rsidRDefault="004B37C7" w:rsidP="004B37C7">
      <w:pPr>
        <w:tabs>
          <w:tab w:val="left" w:pos="0"/>
        </w:tabs>
        <w:spacing w:line="360" w:lineRule="auto"/>
        <w:ind w:firstLine="709"/>
        <w:jc w:val="both"/>
        <w:rPr>
          <w:sz w:val="24"/>
          <w:szCs w:val="24"/>
          <w:lang w:val="uk-UA"/>
        </w:rPr>
      </w:pPr>
      <w:r w:rsidRPr="002E1082">
        <w:rPr>
          <w:sz w:val="24"/>
          <w:szCs w:val="24"/>
          <w:lang w:val="uk-UA"/>
        </w:rPr>
        <w:t>Цикл навчальних предметів змістовно забезпечує спрямованість конкретного профілю навчання, є обов`язковим для вивчення всіма учнями, які обрали даний профіль, і входять до складу інваріантної частини навчального плану.</w:t>
      </w:r>
    </w:p>
    <w:p w:rsidR="004B37C7" w:rsidRPr="002E1082" w:rsidRDefault="004B37C7" w:rsidP="004B37C7">
      <w:pPr>
        <w:tabs>
          <w:tab w:val="left" w:pos="0"/>
        </w:tabs>
        <w:spacing w:line="360" w:lineRule="auto"/>
        <w:ind w:firstLine="709"/>
        <w:jc w:val="both"/>
        <w:rPr>
          <w:sz w:val="24"/>
          <w:szCs w:val="24"/>
          <w:lang w:val="uk-UA"/>
        </w:rPr>
      </w:pPr>
      <w:r w:rsidRPr="002E1082">
        <w:rPr>
          <w:sz w:val="24"/>
          <w:szCs w:val="24"/>
          <w:lang w:val="uk-UA"/>
        </w:rPr>
        <w:t>Профільне навчання – засіб диференціації та індивідуалізації навчання, який дає можливість враховувати інтереси, вподобання, здібності учнів, створює умови для їхнього навчання відповідно до професійних інтересів і намірів продовжувати освіту.</w:t>
      </w:r>
    </w:p>
    <w:p w:rsidR="004B37C7" w:rsidRPr="002E1082" w:rsidRDefault="004B37C7" w:rsidP="004B37C7">
      <w:pPr>
        <w:autoSpaceDE w:val="0"/>
        <w:autoSpaceDN w:val="0"/>
        <w:adjustRightInd w:val="0"/>
        <w:spacing w:line="360" w:lineRule="auto"/>
        <w:ind w:firstLine="709"/>
        <w:jc w:val="both"/>
        <w:rPr>
          <w:sz w:val="24"/>
          <w:szCs w:val="24"/>
          <w:lang w:val="uk-UA"/>
        </w:rPr>
      </w:pPr>
      <w:r w:rsidRPr="002E1082">
        <w:rPr>
          <w:sz w:val="24"/>
          <w:szCs w:val="24"/>
          <w:lang w:val="uk-UA"/>
        </w:rPr>
        <w:t>Протягом кількох років одним із основних напрямків роботи педагогічного колективу є створення умов для виявлення та розвитку здібностей кожної дитини в умовах упровадження профільного навчання, організація якого має ряд переваг: розширює освітній простір для учнів; здійснює цілеспрямовану довузівську підготовку із залученням кадрового потенціалу ЗВО; мотивує учнів і підвищує інтерес до вивчення предметів.</w:t>
      </w:r>
    </w:p>
    <w:p w:rsidR="004B37C7" w:rsidRPr="002E1082" w:rsidRDefault="004B37C7" w:rsidP="004B37C7">
      <w:pPr>
        <w:autoSpaceDE w:val="0"/>
        <w:autoSpaceDN w:val="0"/>
        <w:adjustRightInd w:val="0"/>
        <w:spacing w:line="360" w:lineRule="auto"/>
        <w:ind w:left="709"/>
        <w:rPr>
          <w:b/>
          <w:sz w:val="24"/>
          <w:szCs w:val="24"/>
          <w:lang w:val="uk-UA"/>
        </w:rPr>
      </w:pPr>
      <w:r w:rsidRPr="002E1082">
        <w:rPr>
          <w:b/>
          <w:sz w:val="24"/>
          <w:szCs w:val="24"/>
          <w:lang w:val="uk-UA"/>
        </w:rPr>
        <w:t xml:space="preserve">Працевлаштування випускників </w:t>
      </w:r>
    </w:p>
    <w:p w:rsidR="004B37C7" w:rsidRPr="002E1082" w:rsidRDefault="004B37C7" w:rsidP="00122A53">
      <w:pPr>
        <w:spacing w:line="360" w:lineRule="auto"/>
        <w:ind w:firstLine="708"/>
        <w:jc w:val="both"/>
        <w:rPr>
          <w:sz w:val="24"/>
          <w:szCs w:val="24"/>
          <w:lang w:val="uk-UA" w:eastAsia="en-US"/>
        </w:rPr>
      </w:pPr>
      <w:r w:rsidRPr="002E1082">
        <w:rPr>
          <w:sz w:val="24"/>
          <w:szCs w:val="24"/>
          <w:lang w:val="uk-UA" w:eastAsia="en-US"/>
        </w:rPr>
        <w:t xml:space="preserve">У школі проводиться профорієнтаційна робота, спрямована на надання підтримки учням у виборі профілю навчання та сфери майбутньої професійної діяльності, вироблення у школярів свідомого ставлення до праці, професійне самовизначення в умовах свободи вибору сфери діяльності відповідно до своїх можливостей, здібностей і з урахуванням вимог ринку праці. Питання щодо визначення профілю навчання, профорієнтації учнів розглядаються на батьківських зборах, на засіданнях педради, ради школи, на нарадах при директорові </w:t>
      </w:r>
      <w:r w:rsidR="00122A53">
        <w:rPr>
          <w:sz w:val="24"/>
          <w:szCs w:val="24"/>
          <w:lang w:val="uk-UA" w:eastAsia="en-US"/>
        </w:rPr>
        <w:t xml:space="preserve">. </w:t>
      </w:r>
      <w:r w:rsidRPr="002E1082">
        <w:rPr>
          <w:sz w:val="24"/>
          <w:szCs w:val="24"/>
          <w:lang w:val="uk-UA" w:eastAsia="en-US"/>
        </w:rPr>
        <w:t>Профорієнтація учнів реалізується на уроках трудового навчан</w:t>
      </w:r>
      <w:r w:rsidR="00122A53">
        <w:rPr>
          <w:sz w:val="24"/>
          <w:szCs w:val="24"/>
          <w:lang w:val="uk-UA" w:eastAsia="en-US"/>
        </w:rPr>
        <w:t xml:space="preserve">ня, на </w:t>
      </w:r>
      <w:r w:rsidRPr="002E1082">
        <w:rPr>
          <w:sz w:val="24"/>
          <w:szCs w:val="24"/>
          <w:lang w:val="uk-UA" w:eastAsia="en-US"/>
        </w:rPr>
        <w:t xml:space="preserve"> годинах</w:t>
      </w:r>
      <w:r w:rsidR="00122A53">
        <w:rPr>
          <w:sz w:val="24"/>
          <w:szCs w:val="24"/>
          <w:lang w:val="uk-UA" w:eastAsia="en-US"/>
        </w:rPr>
        <w:t xml:space="preserve"> спілкування </w:t>
      </w:r>
      <w:r w:rsidRPr="002E1082">
        <w:rPr>
          <w:sz w:val="24"/>
          <w:szCs w:val="24"/>
          <w:lang w:val="uk-UA" w:eastAsia="en-US"/>
        </w:rPr>
        <w:t xml:space="preserve"> та під час зустрічей з представниками навчальних закладів міста. </w:t>
      </w:r>
    </w:p>
    <w:p w:rsidR="004B37C7" w:rsidRPr="002E1082" w:rsidRDefault="00122A53" w:rsidP="004B37C7">
      <w:pPr>
        <w:shd w:val="clear" w:color="auto" w:fill="FFFFFF"/>
        <w:spacing w:line="360" w:lineRule="auto"/>
        <w:ind w:firstLine="708"/>
        <w:jc w:val="both"/>
        <w:rPr>
          <w:b/>
          <w:sz w:val="24"/>
          <w:szCs w:val="24"/>
          <w:lang w:val="uk-UA"/>
        </w:rPr>
      </w:pPr>
      <w:r>
        <w:rPr>
          <w:sz w:val="24"/>
          <w:szCs w:val="24"/>
          <w:lang w:val="uk-UA"/>
        </w:rPr>
        <w:t>Школа у 2020/2021</w:t>
      </w:r>
      <w:r w:rsidR="004B37C7" w:rsidRPr="002E1082">
        <w:rPr>
          <w:sz w:val="24"/>
          <w:szCs w:val="24"/>
          <w:lang w:val="uk-UA"/>
        </w:rPr>
        <w:t xml:space="preserve"> навчальному році у повному обсязі забезпечувала право громадян на отримання повної загальної середньої освіти.</w:t>
      </w:r>
    </w:p>
    <w:p w:rsidR="004B37C7" w:rsidRPr="002E1082" w:rsidRDefault="004B37C7" w:rsidP="004B37C7">
      <w:pPr>
        <w:pStyle w:val="af7"/>
        <w:ind w:left="1069"/>
        <w:jc w:val="both"/>
        <w:rPr>
          <w:rFonts w:ascii="Times New Roman" w:hAnsi="Times New Roman"/>
          <w:b/>
          <w:sz w:val="24"/>
          <w:szCs w:val="24"/>
          <w:lang w:val="uk-UA"/>
        </w:rPr>
      </w:pPr>
      <w:r w:rsidRPr="002E1082">
        <w:rPr>
          <w:rFonts w:ascii="Times New Roman" w:hAnsi="Times New Roman"/>
          <w:b/>
          <w:sz w:val="24"/>
          <w:szCs w:val="24"/>
          <w:lang w:val="uk-UA"/>
        </w:rPr>
        <w:t>Моніторинг працев</w:t>
      </w:r>
      <w:r w:rsidR="00122A53">
        <w:rPr>
          <w:rFonts w:ascii="Times New Roman" w:hAnsi="Times New Roman"/>
          <w:b/>
          <w:sz w:val="24"/>
          <w:szCs w:val="24"/>
          <w:lang w:val="uk-UA"/>
        </w:rPr>
        <w:t>лаштування випускників ЗОШ № 1</w:t>
      </w:r>
      <w:r w:rsidRPr="002E1082">
        <w:rPr>
          <w:rFonts w:ascii="Times New Roman" w:hAnsi="Times New Roman"/>
          <w:b/>
          <w:sz w:val="24"/>
          <w:szCs w:val="24"/>
          <w:lang w:val="uk-UA"/>
        </w:rPr>
        <w:t>5</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38"/>
        <w:gridCol w:w="497"/>
        <w:gridCol w:w="952"/>
        <w:gridCol w:w="743"/>
        <w:gridCol w:w="848"/>
        <w:gridCol w:w="1266"/>
        <w:gridCol w:w="1266"/>
        <w:gridCol w:w="848"/>
        <w:gridCol w:w="952"/>
        <w:gridCol w:w="743"/>
        <w:gridCol w:w="848"/>
        <w:gridCol w:w="774"/>
      </w:tblGrid>
      <w:tr w:rsidR="004B37C7" w:rsidRPr="002E1082" w:rsidTr="002B4C82">
        <w:trPr>
          <w:jc w:val="center"/>
        </w:trPr>
        <w:tc>
          <w:tcPr>
            <w:tcW w:w="574" w:type="dxa"/>
            <w:vMerge w:val="restart"/>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ind w:left="-147" w:right="-147"/>
              <w:jc w:val="center"/>
              <w:rPr>
                <w:sz w:val="24"/>
                <w:szCs w:val="24"/>
                <w:lang w:val="uk-UA" w:eastAsia="en-US"/>
              </w:rPr>
            </w:pPr>
            <w:r w:rsidRPr="002E1082">
              <w:rPr>
                <w:sz w:val="24"/>
                <w:szCs w:val="24"/>
                <w:lang w:val="uk-UA" w:eastAsia="en-US"/>
              </w:rPr>
              <w:t>Кількість</w:t>
            </w:r>
          </w:p>
          <w:p w:rsidR="004B37C7" w:rsidRPr="002E1082" w:rsidRDefault="004B37C7" w:rsidP="00FE4059">
            <w:pPr>
              <w:spacing w:line="276" w:lineRule="auto"/>
              <w:ind w:left="-147"/>
              <w:jc w:val="center"/>
              <w:rPr>
                <w:sz w:val="24"/>
                <w:szCs w:val="24"/>
                <w:lang w:val="uk-UA" w:eastAsia="en-US"/>
              </w:rPr>
            </w:pPr>
            <w:r w:rsidRPr="002E1082">
              <w:rPr>
                <w:sz w:val="24"/>
                <w:szCs w:val="24"/>
                <w:lang w:val="uk-UA" w:eastAsia="en-US"/>
              </w:rPr>
              <w:t>випускни</w:t>
            </w:r>
            <w:r w:rsidRPr="002E1082">
              <w:rPr>
                <w:sz w:val="24"/>
                <w:szCs w:val="24"/>
                <w:lang w:val="uk-UA" w:eastAsia="en-US"/>
              </w:rPr>
              <w:lastRenderedPageBreak/>
              <w:t>ків 9 –х класів</w:t>
            </w:r>
          </w:p>
        </w:tc>
        <w:tc>
          <w:tcPr>
            <w:tcW w:w="2230" w:type="dxa"/>
            <w:gridSpan w:val="4"/>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ind w:firstLine="30"/>
              <w:jc w:val="center"/>
              <w:rPr>
                <w:sz w:val="24"/>
                <w:szCs w:val="24"/>
                <w:lang w:val="uk-UA" w:eastAsia="en-US"/>
              </w:rPr>
            </w:pPr>
            <w:r w:rsidRPr="002E1082">
              <w:rPr>
                <w:sz w:val="24"/>
                <w:szCs w:val="24"/>
                <w:lang w:val="uk-UA" w:eastAsia="en-US"/>
              </w:rPr>
              <w:lastRenderedPageBreak/>
              <w:t>З них поступили на навчання</w:t>
            </w:r>
          </w:p>
        </w:tc>
        <w:tc>
          <w:tcPr>
            <w:tcW w:w="848" w:type="dxa"/>
            <w:vMerge w:val="restart"/>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ind w:left="-91"/>
              <w:jc w:val="center"/>
              <w:rPr>
                <w:sz w:val="24"/>
                <w:szCs w:val="24"/>
                <w:lang w:val="uk-UA" w:eastAsia="en-US"/>
              </w:rPr>
            </w:pPr>
            <w:r w:rsidRPr="002E1082">
              <w:rPr>
                <w:sz w:val="24"/>
                <w:szCs w:val="24"/>
                <w:lang w:val="uk-UA" w:eastAsia="en-US"/>
              </w:rPr>
              <w:t>Всього навчається</w:t>
            </w:r>
          </w:p>
        </w:tc>
        <w:tc>
          <w:tcPr>
            <w:tcW w:w="1266" w:type="dxa"/>
            <w:vMerge w:val="restart"/>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ind w:left="-91"/>
              <w:jc w:val="center"/>
              <w:rPr>
                <w:sz w:val="24"/>
                <w:szCs w:val="24"/>
                <w:lang w:val="uk-UA" w:eastAsia="en-US"/>
              </w:rPr>
            </w:pPr>
            <w:r w:rsidRPr="002E1082">
              <w:rPr>
                <w:sz w:val="24"/>
                <w:szCs w:val="24"/>
                <w:lang w:val="uk-UA" w:eastAsia="en-US"/>
              </w:rPr>
              <w:t xml:space="preserve">% учнів, що продовжують </w:t>
            </w:r>
            <w:r w:rsidRPr="002E1082">
              <w:rPr>
                <w:sz w:val="24"/>
                <w:szCs w:val="24"/>
                <w:lang w:val="uk-UA" w:eastAsia="en-US"/>
              </w:rPr>
              <w:lastRenderedPageBreak/>
              <w:t>навчання після 9 класу</w:t>
            </w:r>
          </w:p>
        </w:tc>
        <w:tc>
          <w:tcPr>
            <w:tcW w:w="1266" w:type="dxa"/>
            <w:vMerge w:val="restart"/>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ind w:left="-91"/>
              <w:jc w:val="center"/>
              <w:rPr>
                <w:sz w:val="24"/>
                <w:szCs w:val="24"/>
                <w:lang w:val="uk-UA" w:eastAsia="en-US"/>
              </w:rPr>
            </w:pPr>
            <w:r w:rsidRPr="002E1082">
              <w:rPr>
                <w:sz w:val="24"/>
                <w:szCs w:val="24"/>
                <w:lang w:val="uk-UA" w:eastAsia="en-US"/>
              </w:rPr>
              <w:lastRenderedPageBreak/>
              <w:t>Кількість випускників</w:t>
            </w:r>
          </w:p>
          <w:p w:rsidR="004B37C7" w:rsidRPr="002E1082" w:rsidRDefault="004B37C7" w:rsidP="00FE4059">
            <w:pPr>
              <w:spacing w:line="276" w:lineRule="auto"/>
              <w:ind w:left="-91"/>
              <w:jc w:val="center"/>
              <w:rPr>
                <w:sz w:val="24"/>
                <w:szCs w:val="24"/>
                <w:lang w:val="uk-UA" w:eastAsia="en-US"/>
              </w:rPr>
            </w:pPr>
            <w:r w:rsidRPr="002E1082">
              <w:rPr>
                <w:sz w:val="24"/>
                <w:szCs w:val="24"/>
                <w:lang w:val="uk-UA" w:eastAsia="en-US"/>
              </w:rPr>
              <w:t xml:space="preserve">11–х </w:t>
            </w:r>
            <w:r w:rsidRPr="002E1082">
              <w:rPr>
                <w:sz w:val="24"/>
                <w:szCs w:val="24"/>
                <w:lang w:val="uk-UA" w:eastAsia="en-US"/>
              </w:rPr>
              <w:lastRenderedPageBreak/>
              <w:t>класів</w:t>
            </w:r>
          </w:p>
        </w:tc>
        <w:tc>
          <w:tcPr>
            <w:tcW w:w="1800" w:type="dxa"/>
            <w:gridSpan w:val="2"/>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ind w:left="-91"/>
              <w:jc w:val="center"/>
              <w:rPr>
                <w:sz w:val="24"/>
                <w:szCs w:val="24"/>
                <w:lang w:val="uk-UA" w:eastAsia="en-US"/>
              </w:rPr>
            </w:pPr>
            <w:r w:rsidRPr="002E1082">
              <w:rPr>
                <w:sz w:val="24"/>
                <w:szCs w:val="24"/>
                <w:lang w:val="uk-UA" w:eastAsia="en-US"/>
              </w:rPr>
              <w:lastRenderedPageBreak/>
              <w:t>З них вступили на навчання</w:t>
            </w:r>
          </w:p>
        </w:tc>
        <w:tc>
          <w:tcPr>
            <w:tcW w:w="743" w:type="dxa"/>
            <w:vMerge w:val="restart"/>
            <w:tcBorders>
              <w:top w:val="single" w:sz="4" w:space="0" w:color="auto"/>
              <w:left w:val="single" w:sz="4" w:space="0" w:color="auto"/>
              <w:bottom w:val="single" w:sz="4" w:space="0" w:color="auto"/>
              <w:right w:val="single" w:sz="4" w:space="0" w:color="auto"/>
            </w:tcBorders>
          </w:tcPr>
          <w:p w:rsidR="004B37C7" w:rsidRPr="002E1082" w:rsidRDefault="004B37C7" w:rsidP="00FE4059">
            <w:pPr>
              <w:spacing w:line="276" w:lineRule="auto"/>
              <w:ind w:left="-91" w:right="-139" w:hanging="24"/>
              <w:jc w:val="center"/>
              <w:rPr>
                <w:sz w:val="24"/>
                <w:szCs w:val="24"/>
                <w:lang w:val="uk-UA" w:eastAsia="en-US"/>
              </w:rPr>
            </w:pPr>
            <w:r w:rsidRPr="002E1082">
              <w:rPr>
                <w:sz w:val="24"/>
                <w:szCs w:val="24"/>
                <w:lang w:val="uk-UA" w:eastAsia="en-US"/>
              </w:rPr>
              <w:t>Працюють</w:t>
            </w:r>
          </w:p>
          <w:p w:rsidR="004B37C7" w:rsidRPr="002E1082" w:rsidRDefault="004B37C7" w:rsidP="00FE4059">
            <w:pPr>
              <w:spacing w:line="276" w:lineRule="auto"/>
              <w:ind w:left="-91" w:firstLine="540"/>
              <w:jc w:val="center"/>
              <w:rPr>
                <w:sz w:val="24"/>
                <w:szCs w:val="24"/>
                <w:lang w:val="uk-UA" w:eastAsia="en-US"/>
              </w:rPr>
            </w:pPr>
          </w:p>
        </w:tc>
        <w:tc>
          <w:tcPr>
            <w:tcW w:w="848" w:type="dxa"/>
            <w:vMerge w:val="restart"/>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ind w:right="-152"/>
              <w:jc w:val="center"/>
              <w:rPr>
                <w:sz w:val="24"/>
                <w:szCs w:val="24"/>
                <w:lang w:val="uk-UA" w:eastAsia="en-US"/>
              </w:rPr>
            </w:pPr>
            <w:r w:rsidRPr="002E1082">
              <w:rPr>
                <w:sz w:val="24"/>
                <w:szCs w:val="24"/>
                <w:lang w:val="uk-UA" w:eastAsia="en-US"/>
              </w:rPr>
              <w:t>Всього навчається</w:t>
            </w:r>
          </w:p>
        </w:tc>
        <w:tc>
          <w:tcPr>
            <w:tcW w:w="774" w:type="dxa"/>
            <w:vMerge w:val="restart"/>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ind w:left="-64" w:right="-143"/>
              <w:jc w:val="center"/>
              <w:rPr>
                <w:sz w:val="24"/>
                <w:szCs w:val="24"/>
                <w:lang w:val="uk-UA" w:eastAsia="en-US"/>
              </w:rPr>
            </w:pPr>
            <w:r w:rsidRPr="002E1082">
              <w:rPr>
                <w:sz w:val="24"/>
                <w:szCs w:val="24"/>
                <w:lang w:val="uk-UA" w:eastAsia="en-US"/>
              </w:rPr>
              <w:t xml:space="preserve">% учнів, що </w:t>
            </w:r>
            <w:proofErr w:type="spellStart"/>
            <w:r w:rsidRPr="002E1082">
              <w:rPr>
                <w:sz w:val="24"/>
                <w:szCs w:val="24"/>
                <w:lang w:val="uk-UA" w:eastAsia="en-US"/>
              </w:rPr>
              <w:t>продов</w:t>
            </w:r>
            <w:r w:rsidRPr="002E1082">
              <w:rPr>
                <w:sz w:val="24"/>
                <w:szCs w:val="24"/>
                <w:lang w:val="uk-UA" w:eastAsia="en-US"/>
              </w:rPr>
              <w:lastRenderedPageBreak/>
              <w:t>жуть</w:t>
            </w:r>
            <w:proofErr w:type="spellEnd"/>
            <w:r w:rsidRPr="002E1082">
              <w:rPr>
                <w:sz w:val="24"/>
                <w:szCs w:val="24"/>
                <w:lang w:val="uk-UA" w:eastAsia="en-US"/>
              </w:rPr>
              <w:t xml:space="preserve"> навчання</w:t>
            </w:r>
          </w:p>
        </w:tc>
      </w:tr>
      <w:tr w:rsidR="004B37C7" w:rsidRPr="002E1082" w:rsidTr="002B4C82">
        <w:trPr>
          <w:trHeight w:val="274"/>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rPr>
                <w:sz w:val="24"/>
                <w:szCs w:val="24"/>
                <w:lang w:val="uk-UA" w:eastAsia="en-US"/>
              </w:rPr>
            </w:pPr>
          </w:p>
        </w:tc>
        <w:tc>
          <w:tcPr>
            <w:tcW w:w="535" w:type="dxa"/>
            <w:gridSpan w:val="2"/>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jc w:val="center"/>
              <w:rPr>
                <w:sz w:val="24"/>
                <w:szCs w:val="24"/>
                <w:lang w:val="uk-UA" w:eastAsia="en-US"/>
              </w:rPr>
            </w:pPr>
            <w:r w:rsidRPr="002E1082">
              <w:rPr>
                <w:sz w:val="24"/>
                <w:szCs w:val="24"/>
                <w:lang w:val="uk-UA" w:eastAsia="en-US"/>
              </w:rPr>
              <w:t>10 кл</w:t>
            </w:r>
          </w:p>
        </w:tc>
        <w:tc>
          <w:tcPr>
            <w:tcW w:w="952"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ind w:left="-88" w:right="-126"/>
              <w:jc w:val="center"/>
              <w:rPr>
                <w:sz w:val="24"/>
                <w:szCs w:val="24"/>
                <w:lang w:val="uk-UA" w:eastAsia="en-US"/>
              </w:rPr>
            </w:pPr>
            <w:r w:rsidRPr="002E1082">
              <w:rPr>
                <w:sz w:val="24"/>
                <w:szCs w:val="24"/>
                <w:lang w:val="uk-UA" w:eastAsia="en-US"/>
              </w:rPr>
              <w:t xml:space="preserve">ПТУ з серед. </w:t>
            </w:r>
            <w:r w:rsidRPr="002E1082">
              <w:rPr>
                <w:sz w:val="24"/>
                <w:szCs w:val="24"/>
                <w:lang w:val="uk-UA" w:eastAsia="en-US"/>
              </w:rPr>
              <w:lastRenderedPageBreak/>
              <w:t>освітою</w:t>
            </w:r>
          </w:p>
        </w:tc>
        <w:tc>
          <w:tcPr>
            <w:tcW w:w="743"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ind w:left="-88"/>
              <w:jc w:val="center"/>
              <w:rPr>
                <w:sz w:val="24"/>
                <w:szCs w:val="24"/>
                <w:lang w:val="uk-UA" w:eastAsia="en-US"/>
              </w:rPr>
            </w:pPr>
            <w:r w:rsidRPr="002E1082">
              <w:rPr>
                <w:sz w:val="24"/>
                <w:szCs w:val="24"/>
                <w:lang w:val="uk-UA" w:eastAsia="en-US"/>
              </w:rPr>
              <w:lastRenderedPageBreak/>
              <w:t>ВНЗ</w:t>
            </w:r>
          </w:p>
          <w:p w:rsidR="004B37C7" w:rsidRPr="002E1082" w:rsidRDefault="004B37C7" w:rsidP="00FE4059">
            <w:pPr>
              <w:spacing w:line="276" w:lineRule="auto"/>
              <w:ind w:left="-88"/>
              <w:jc w:val="center"/>
              <w:rPr>
                <w:sz w:val="24"/>
                <w:szCs w:val="24"/>
                <w:lang w:val="uk-UA" w:eastAsia="en-US"/>
              </w:rPr>
            </w:pPr>
            <w:r w:rsidRPr="002E1082">
              <w:rPr>
                <w:sz w:val="24"/>
                <w:szCs w:val="24"/>
                <w:lang w:val="uk-UA" w:eastAsia="en-US"/>
              </w:rPr>
              <w:t xml:space="preserve">І-ІІ </w:t>
            </w:r>
            <w:r w:rsidRPr="002E1082">
              <w:rPr>
                <w:sz w:val="24"/>
                <w:szCs w:val="24"/>
                <w:lang w:val="uk-UA" w:eastAsia="en-US"/>
              </w:rPr>
              <w:lastRenderedPageBreak/>
              <w:t>рівнів</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jc w:val="center"/>
              <w:rPr>
                <w:sz w:val="24"/>
                <w:szCs w:val="24"/>
                <w:lang w:val="uk-UA" w:eastAsia="en-US"/>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jc w:val="center"/>
              <w:rPr>
                <w:sz w:val="24"/>
                <w:szCs w:val="24"/>
                <w:lang w:val="uk-UA" w:eastAsia="en-US"/>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jc w:val="center"/>
              <w:rPr>
                <w:sz w:val="24"/>
                <w:szCs w:val="24"/>
                <w:lang w:val="uk-UA" w:eastAsia="en-US"/>
              </w:rPr>
            </w:pPr>
          </w:p>
        </w:tc>
        <w:tc>
          <w:tcPr>
            <w:tcW w:w="848"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ind w:left="-108" w:firstLine="8"/>
              <w:jc w:val="center"/>
              <w:rPr>
                <w:sz w:val="24"/>
                <w:szCs w:val="24"/>
                <w:lang w:val="uk-UA" w:eastAsia="en-US"/>
              </w:rPr>
            </w:pPr>
            <w:r w:rsidRPr="002E1082">
              <w:rPr>
                <w:sz w:val="24"/>
                <w:szCs w:val="24"/>
                <w:lang w:val="uk-UA" w:eastAsia="en-US"/>
              </w:rPr>
              <w:t>ПТНЗ, ВНЗ І–</w:t>
            </w:r>
            <w:r w:rsidRPr="002E1082">
              <w:rPr>
                <w:sz w:val="24"/>
                <w:szCs w:val="24"/>
                <w:lang w:val="uk-UA" w:eastAsia="en-US"/>
              </w:rPr>
              <w:lastRenderedPageBreak/>
              <w:t>ІІ рівнів</w:t>
            </w:r>
          </w:p>
        </w:tc>
        <w:tc>
          <w:tcPr>
            <w:tcW w:w="952"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jc w:val="center"/>
              <w:rPr>
                <w:sz w:val="24"/>
                <w:szCs w:val="24"/>
                <w:lang w:val="uk-UA" w:eastAsia="en-US"/>
              </w:rPr>
            </w:pPr>
            <w:r w:rsidRPr="002E1082">
              <w:rPr>
                <w:sz w:val="24"/>
                <w:szCs w:val="24"/>
                <w:lang w:val="uk-UA" w:eastAsia="en-US"/>
              </w:rPr>
              <w:lastRenderedPageBreak/>
              <w:t>ВНЗ</w:t>
            </w:r>
          </w:p>
          <w:p w:rsidR="004B37C7" w:rsidRPr="002E1082" w:rsidRDefault="004B37C7" w:rsidP="00FE4059">
            <w:pPr>
              <w:spacing w:line="276" w:lineRule="auto"/>
              <w:jc w:val="center"/>
              <w:rPr>
                <w:sz w:val="24"/>
                <w:szCs w:val="24"/>
                <w:lang w:val="uk-UA" w:eastAsia="en-US"/>
              </w:rPr>
            </w:pPr>
            <w:r w:rsidRPr="002E1082">
              <w:rPr>
                <w:sz w:val="24"/>
                <w:szCs w:val="24"/>
                <w:lang w:val="uk-UA" w:eastAsia="en-US"/>
              </w:rPr>
              <w:t>ІІІ–ІV</w:t>
            </w:r>
          </w:p>
          <w:p w:rsidR="004B37C7" w:rsidRPr="002E1082" w:rsidRDefault="004B37C7" w:rsidP="00FE4059">
            <w:pPr>
              <w:spacing w:line="276" w:lineRule="auto"/>
              <w:jc w:val="center"/>
              <w:rPr>
                <w:sz w:val="24"/>
                <w:szCs w:val="24"/>
                <w:lang w:val="uk-UA" w:eastAsia="en-US"/>
              </w:rPr>
            </w:pPr>
            <w:r w:rsidRPr="002E1082">
              <w:rPr>
                <w:sz w:val="24"/>
                <w:szCs w:val="24"/>
                <w:lang w:val="uk-UA" w:eastAsia="en-US"/>
              </w:rPr>
              <w:lastRenderedPageBreak/>
              <w:t>рівнів</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rPr>
                <w:sz w:val="24"/>
                <w:szCs w:val="24"/>
                <w:lang w:val="uk-UA" w:eastAsia="en-US"/>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rPr>
                <w:sz w:val="24"/>
                <w:szCs w:val="24"/>
                <w:lang w:val="uk-UA" w:eastAsia="en-US"/>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rPr>
                <w:sz w:val="24"/>
                <w:szCs w:val="24"/>
                <w:lang w:val="uk-UA" w:eastAsia="en-US"/>
              </w:rPr>
            </w:pPr>
          </w:p>
        </w:tc>
      </w:tr>
      <w:tr w:rsidR="004B37C7" w:rsidRPr="002E1082" w:rsidTr="002B4C82">
        <w:trPr>
          <w:jc w:val="center"/>
        </w:trPr>
        <w:tc>
          <w:tcPr>
            <w:tcW w:w="10349" w:type="dxa"/>
            <w:gridSpan w:val="13"/>
            <w:tcBorders>
              <w:top w:val="single" w:sz="4" w:space="0" w:color="auto"/>
              <w:left w:val="single" w:sz="4" w:space="0" w:color="auto"/>
              <w:bottom w:val="single" w:sz="4" w:space="0" w:color="auto"/>
            </w:tcBorders>
          </w:tcPr>
          <w:p w:rsidR="004B37C7" w:rsidRPr="002E1082" w:rsidRDefault="00122A53" w:rsidP="00FE4059">
            <w:pPr>
              <w:spacing w:line="276" w:lineRule="auto"/>
              <w:jc w:val="both"/>
              <w:rPr>
                <w:i/>
                <w:sz w:val="24"/>
                <w:szCs w:val="24"/>
                <w:lang w:val="uk-UA" w:eastAsia="en-US"/>
              </w:rPr>
            </w:pPr>
            <w:r>
              <w:rPr>
                <w:i/>
                <w:sz w:val="24"/>
                <w:szCs w:val="24"/>
                <w:lang w:val="uk-UA" w:eastAsia="en-US"/>
              </w:rPr>
              <w:lastRenderedPageBreak/>
              <w:t>2020/2021</w:t>
            </w:r>
            <w:r w:rsidR="004B37C7" w:rsidRPr="002E1082">
              <w:rPr>
                <w:i/>
                <w:sz w:val="24"/>
                <w:szCs w:val="24"/>
                <w:lang w:val="uk-UA" w:eastAsia="en-US"/>
              </w:rPr>
              <w:t xml:space="preserve"> навчальний рік</w:t>
            </w:r>
          </w:p>
        </w:tc>
      </w:tr>
      <w:tr w:rsidR="004B37C7" w:rsidRPr="002E1082" w:rsidTr="002B4C82">
        <w:trPr>
          <w:jc w:val="center"/>
        </w:trPr>
        <w:tc>
          <w:tcPr>
            <w:tcW w:w="612" w:type="dxa"/>
            <w:gridSpan w:val="2"/>
            <w:tcBorders>
              <w:top w:val="single" w:sz="4" w:space="0" w:color="auto"/>
              <w:left w:val="single" w:sz="4" w:space="0" w:color="auto"/>
              <w:bottom w:val="single" w:sz="4" w:space="0" w:color="auto"/>
              <w:right w:val="single" w:sz="4" w:space="0" w:color="auto"/>
            </w:tcBorders>
          </w:tcPr>
          <w:p w:rsidR="004B37C7" w:rsidRPr="002E1082" w:rsidRDefault="00813397" w:rsidP="00FE4059">
            <w:pPr>
              <w:spacing w:line="276" w:lineRule="auto"/>
              <w:jc w:val="both"/>
              <w:rPr>
                <w:sz w:val="24"/>
                <w:szCs w:val="24"/>
                <w:lang w:val="uk-UA" w:eastAsia="en-US"/>
              </w:rPr>
            </w:pPr>
            <w:r>
              <w:rPr>
                <w:sz w:val="24"/>
                <w:szCs w:val="24"/>
                <w:lang w:val="uk-UA" w:eastAsia="en-US"/>
              </w:rPr>
              <w:t>123</w:t>
            </w:r>
          </w:p>
        </w:tc>
        <w:tc>
          <w:tcPr>
            <w:tcW w:w="497" w:type="dxa"/>
            <w:tcBorders>
              <w:top w:val="single" w:sz="4" w:space="0" w:color="auto"/>
              <w:left w:val="single" w:sz="4" w:space="0" w:color="auto"/>
              <w:bottom w:val="single" w:sz="4" w:space="0" w:color="auto"/>
              <w:right w:val="single" w:sz="4" w:space="0" w:color="auto"/>
            </w:tcBorders>
          </w:tcPr>
          <w:p w:rsidR="004B37C7" w:rsidRPr="002E1082" w:rsidRDefault="00813397" w:rsidP="00FE4059">
            <w:pPr>
              <w:spacing w:line="276" w:lineRule="auto"/>
              <w:jc w:val="both"/>
              <w:rPr>
                <w:sz w:val="24"/>
                <w:szCs w:val="24"/>
                <w:lang w:val="uk-UA" w:eastAsia="en-US"/>
              </w:rPr>
            </w:pPr>
            <w:r>
              <w:rPr>
                <w:sz w:val="24"/>
                <w:szCs w:val="24"/>
                <w:lang w:val="uk-UA" w:eastAsia="en-US"/>
              </w:rPr>
              <w:t>74</w:t>
            </w:r>
          </w:p>
        </w:tc>
        <w:tc>
          <w:tcPr>
            <w:tcW w:w="952" w:type="dxa"/>
            <w:tcBorders>
              <w:top w:val="single" w:sz="4" w:space="0" w:color="auto"/>
              <w:left w:val="single" w:sz="4" w:space="0" w:color="auto"/>
              <w:bottom w:val="single" w:sz="4" w:space="0" w:color="auto"/>
              <w:right w:val="single" w:sz="4" w:space="0" w:color="auto"/>
            </w:tcBorders>
          </w:tcPr>
          <w:p w:rsidR="004B37C7" w:rsidRPr="002E1082" w:rsidRDefault="00813397" w:rsidP="00FE4059">
            <w:pPr>
              <w:spacing w:line="276" w:lineRule="auto"/>
              <w:jc w:val="both"/>
              <w:rPr>
                <w:sz w:val="24"/>
                <w:szCs w:val="24"/>
                <w:lang w:val="uk-UA" w:eastAsia="en-US"/>
              </w:rPr>
            </w:pPr>
            <w:r>
              <w:rPr>
                <w:sz w:val="24"/>
                <w:szCs w:val="24"/>
                <w:lang w:val="uk-UA" w:eastAsia="en-US"/>
              </w:rPr>
              <w:t>20</w:t>
            </w:r>
          </w:p>
        </w:tc>
        <w:tc>
          <w:tcPr>
            <w:tcW w:w="743" w:type="dxa"/>
            <w:tcBorders>
              <w:top w:val="single" w:sz="4" w:space="0" w:color="auto"/>
              <w:left w:val="single" w:sz="4" w:space="0" w:color="auto"/>
              <w:bottom w:val="single" w:sz="4" w:space="0" w:color="auto"/>
              <w:right w:val="single" w:sz="4" w:space="0" w:color="auto"/>
            </w:tcBorders>
          </w:tcPr>
          <w:p w:rsidR="004B37C7" w:rsidRPr="002E1082" w:rsidRDefault="00813397" w:rsidP="00FE4059">
            <w:pPr>
              <w:spacing w:line="276" w:lineRule="auto"/>
              <w:jc w:val="both"/>
              <w:rPr>
                <w:sz w:val="24"/>
                <w:szCs w:val="24"/>
                <w:lang w:val="uk-UA" w:eastAsia="en-US"/>
              </w:rPr>
            </w:pPr>
            <w:r>
              <w:rPr>
                <w:sz w:val="24"/>
                <w:szCs w:val="24"/>
                <w:lang w:val="uk-UA" w:eastAsia="en-US"/>
              </w:rPr>
              <w:t>29</w:t>
            </w:r>
          </w:p>
        </w:tc>
        <w:tc>
          <w:tcPr>
            <w:tcW w:w="848" w:type="dxa"/>
            <w:tcBorders>
              <w:top w:val="single" w:sz="4" w:space="0" w:color="auto"/>
              <w:left w:val="single" w:sz="4" w:space="0" w:color="auto"/>
              <w:bottom w:val="single" w:sz="4" w:space="0" w:color="auto"/>
              <w:right w:val="single" w:sz="4" w:space="0" w:color="auto"/>
            </w:tcBorders>
          </w:tcPr>
          <w:p w:rsidR="004B37C7" w:rsidRPr="002E1082" w:rsidRDefault="004B37C7" w:rsidP="00FE4059">
            <w:pPr>
              <w:spacing w:line="276" w:lineRule="auto"/>
              <w:jc w:val="both"/>
              <w:rPr>
                <w:sz w:val="24"/>
                <w:szCs w:val="24"/>
                <w:lang w:val="uk-UA" w:eastAsia="en-US"/>
              </w:rPr>
            </w:pPr>
          </w:p>
        </w:tc>
        <w:tc>
          <w:tcPr>
            <w:tcW w:w="1266" w:type="dxa"/>
            <w:tcBorders>
              <w:top w:val="single" w:sz="4" w:space="0" w:color="auto"/>
              <w:left w:val="single" w:sz="4" w:space="0" w:color="auto"/>
              <w:bottom w:val="single" w:sz="4" w:space="0" w:color="auto"/>
              <w:right w:val="single" w:sz="4" w:space="0" w:color="auto"/>
            </w:tcBorders>
          </w:tcPr>
          <w:p w:rsidR="004B37C7" w:rsidRPr="002E1082" w:rsidRDefault="004B37C7" w:rsidP="00FE4059">
            <w:pPr>
              <w:spacing w:line="276" w:lineRule="auto"/>
              <w:jc w:val="both"/>
              <w:rPr>
                <w:sz w:val="24"/>
                <w:szCs w:val="24"/>
                <w:lang w:val="uk-UA" w:eastAsia="en-US"/>
              </w:rPr>
            </w:pPr>
            <w:r w:rsidRPr="002E1082">
              <w:rPr>
                <w:sz w:val="24"/>
                <w:szCs w:val="24"/>
                <w:lang w:val="uk-UA" w:eastAsia="en-US"/>
              </w:rPr>
              <w:t>100</w:t>
            </w:r>
          </w:p>
        </w:tc>
        <w:tc>
          <w:tcPr>
            <w:tcW w:w="1266" w:type="dxa"/>
            <w:tcBorders>
              <w:top w:val="single" w:sz="4" w:space="0" w:color="auto"/>
              <w:left w:val="single" w:sz="4" w:space="0" w:color="auto"/>
              <w:bottom w:val="single" w:sz="4" w:space="0" w:color="auto"/>
              <w:right w:val="single" w:sz="4" w:space="0" w:color="auto"/>
            </w:tcBorders>
          </w:tcPr>
          <w:p w:rsidR="004B37C7" w:rsidRPr="002E1082" w:rsidRDefault="00813397" w:rsidP="00FE4059">
            <w:pPr>
              <w:spacing w:line="276" w:lineRule="auto"/>
              <w:jc w:val="both"/>
              <w:rPr>
                <w:sz w:val="24"/>
                <w:szCs w:val="24"/>
                <w:lang w:val="uk-UA" w:eastAsia="en-US"/>
              </w:rPr>
            </w:pPr>
            <w:r>
              <w:rPr>
                <w:sz w:val="24"/>
                <w:szCs w:val="24"/>
                <w:lang w:val="uk-UA" w:eastAsia="en-US"/>
              </w:rPr>
              <w:t>49</w:t>
            </w:r>
          </w:p>
        </w:tc>
        <w:tc>
          <w:tcPr>
            <w:tcW w:w="848" w:type="dxa"/>
            <w:tcBorders>
              <w:top w:val="single" w:sz="4" w:space="0" w:color="auto"/>
              <w:left w:val="single" w:sz="4" w:space="0" w:color="auto"/>
              <w:bottom w:val="single" w:sz="4" w:space="0" w:color="auto"/>
              <w:right w:val="single" w:sz="4" w:space="0" w:color="auto"/>
            </w:tcBorders>
          </w:tcPr>
          <w:p w:rsidR="004B37C7" w:rsidRPr="002E1082" w:rsidRDefault="004B37C7" w:rsidP="00FE4059">
            <w:pPr>
              <w:spacing w:line="276" w:lineRule="auto"/>
              <w:jc w:val="both"/>
              <w:rPr>
                <w:sz w:val="24"/>
                <w:szCs w:val="24"/>
                <w:lang w:val="uk-UA" w:eastAsia="en-US"/>
              </w:rPr>
            </w:pPr>
            <w:r w:rsidRPr="002E1082">
              <w:rPr>
                <w:sz w:val="24"/>
                <w:szCs w:val="24"/>
                <w:lang w:val="uk-UA" w:eastAsia="en-US"/>
              </w:rPr>
              <w:t>0</w:t>
            </w:r>
          </w:p>
        </w:tc>
        <w:tc>
          <w:tcPr>
            <w:tcW w:w="952" w:type="dxa"/>
            <w:tcBorders>
              <w:top w:val="single" w:sz="4" w:space="0" w:color="auto"/>
              <w:left w:val="single" w:sz="4" w:space="0" w:color="auto"/>
              <w:bottom w:val="single" w:sz="4" w:space="0" w:color="auto"/>
              <w:right w:val="single" w:sz="4" w:space="0" w:color="auto"/>
            </w:tcBorders>
          </w:tcPr>
          <w:p w:rsidR="004B37C7" w:rsidRPr="002E1082" w:rsidRDefault="00813397" w:rsidP="00FE4059">
            <w:pPr>
              <w:spacing w:line="276" w:lineRule="auto"/>
              <w:jc w:val="both"/>
              <w:rPr>
                <w:sz w:val="24"/>
                <w:szCs w:val="24"/>
                <w:lang w:val="uk-UA" w:eastAsia="en-US"/>
              </w:rPr>
            </w:pPr>
            <w:r>
              <w:rPr>
                <w:sz w:val="24"/>
                <w:szCs w:val="24"/>
                <w:lang w:val="uk-UA" w:eastAsia="en-US"/>
              </w:rPr>
              <w:t>49</w:t>
            </w:r>
          </w:p>
        </w:tc>
        <w:tc>
          <w:tcPr>
            <w:tcW w:w="743" w:type="dxa"/>
            <w:tcBorders>
              <w:top w:val="single" w:sz="4" w:space="0" w:color="auto"/>
              <w:left w:val="single" w:sz="4" w:space="0" w:color="auto"/>
              <w:bottom w:val="single" w:sz="4" w:space="0" w:color="auto"/>
              <w:right w:val="single" w:sz="4" w:space="0" w:color="auto"/>
            </w:tcBorders>
          </w:tcPr>
          <w:p w:rsidR="004B37C7" w:rsidRPr="002E1082" w:rsidRDefault="004B37C7" w:rsidP="00FE4059">
            <w:pPr>
              <w:spacing w:line="276" w:lineRule="auto"/>
              <w:jc w:val="both"/>
              <w:rPr>
                <w:sz w:val="24"/>
                <w:szCs w:val="24"/>
                <w:lang w:val="uk-UA" w:eastAsia="en-US"/>
              </w:rPr>
            </w:pPr>
            <w:r w:rsidRPr="002E1082">
              <w:rPr>
                <w:sz w:val="24"/>
                <w:szCs w:val="24"/>
                <w:lang w:val="uk-UA" w:eastAsia="en-US"/>
              </w:rPr>
              <w:t>-</w:t>
            </w:r>
          </w:p>
        </w:tc>
        <w:tc>
          <w:tcPr>
            <w:tcW w:w="848" w:type="dxa"/>
            <w:tcBorders>
              <w:top w:val="single" w:sz="4" w:space="0" w:color="auto"/>
              <w:left w:val="single" w:sz="4" w:space="0" w:color="auto"/>
              <w:bottom w:val="single" w:sz="4" w:space="0" w:color="auto"/>
              <w:right w:val="single" w:sz="4" w:space="0" w:color="auto"/>
            </w:tcBorders>
          </w:tcPr>
          <w:p w:rsidR="004B37C7" w:rsidRPr="002E1082" w:rsidRDefault="00813397" w:rsidP="00FE4059">
            <w:pPr>
              <w:spacing w:line="276" w:lineRule="auto"/>
              <w:jc w:val="both"/>
              <w:rPr>
                <w:sz w:val="24"/>
                <w:szCs w:val="24"/>
                <w:lang w:val="uk-UA" w:eastAsia="en-US"/>
              </w:rPr>
            </w:pPr>
            <w:r>
              <w:rPr>
                <w:sz w:val="24"/>
                <w:szCs w:val="24"/>
                <w:lang w:val="uk-UA" w:eastAsia="en-US"/>
              </w:rPr>
              <w:t>49</w:t>
            </w:r>
          </w:p>
        </w:tc>
        <w:tc>
          <w:tcPr>
            <w:tcW w:w="774" w:type="dxa"/>
            <w:tcBorders>
              <w:top w:val="single" w:sz="4" w:space="0" w:color="auto"/>
              <w:left w:val="single" w:sz="4" w:space="0" w:color="auto"/>
              <w:bottom w:val="single" w:sz="4" w:space="0" w:color="auto"/>
              <w:right w:val="single" w:sz="4" w:space="0" w:color="auto"/>
            </w:tcBorders>
          </w:tcPr>
          <w:p w:rsidR="004B37C7" w:rsidRPr="002E1082" w:rsidRDefault="004B37C7" w:rsidP="00FE4059">
            <w:pPr>
              <w:spacing w:line="276" w:lineRule="auto"/>
              <w:jc w:val="both"/>
              <w:rPr>
                <w:sz w:val="24"/>
                <w:szCs w:val="24"/>
                <w:lang w:val="uk-UA" w:eastAsia="en-US"/>
              </w:rPr>
            </w:pPr>
            <w:r w:rsidRPr="002E1082">
              <w:rPr>
                <w:sz w:val="24"/>
                <w:szCs w:val="24"/>
                <w:lang w:val="uk-UA" w:eastAsia="en-US"/>
              </w:rPr>
              <w:t>100</w:t>
            </w:r>
          </w:p>
        </w:tc>
      </w:tr>
    </w:tbl>
    <w:p w:rsidR="004B37C7" w:rsidRPr="002E1082" w:rsidRDefault="004B37C7" w:rsidP="004B37C7">
      <w:pPr>
        <w:autoSpaceDE w:val="0"/>
        <w:autoSpaceDN w:val="0"/>
        <w:adjustRightInd w:val="0"/>
        <w:spacing w:line="360" w:lineRule="auto"/>
        <w:ind w:firstLine="708"/>
        <w:jc w:val="both"/>
        <w:rPr>
          <w:sz w:val="24"/>
          <w:szCs w:val="24"/>
          <w:lang w:val="uk-UA"/>
        </w:rPr>
      </w:pPr>
      <w:r w:rsidRPr="002E1082">
        <w:rPr>
          <w:sz w:val="24"/>
          <w:szCs w:val="24"/>
          <w:lang w:val="uk-UA"/>
        </w:rPr>
        <w:t>Аналіз працевлаштування свідчить про те, що високий відсоток випускників 11- х класів вступають до вищих навчальних закладів. Випускники 9–х класів 100% продовжують навчання, про що наявні довідки.</w:t>
      </w:r>
    </w:p>
    <w:p w:rsidR="004B37C7" w:rsidRPr="002E1082" w:rsidRDefault="004B37C7" w:rsidP="004B37C7">
      <w:pPr>
        <w:spacing w:before="120"/>
        <w:rPr>
          <w:b/>
          <w:sz w:val="24"/>
          <w:szCs w:val="24"/>
          <w:lang w:val="uk-UA"/>
        </w:rPr>
      </w:pPr>
      <w:r w:rsidRPr="002E1082">
        <w:rPr>
          <w:b/>
          <w:sz w:val="24"/>
          <w:szCs w:val="24"/>
          <w:lang w:val="uk-UA"/>
        </w:rPr>
        <w:t xml:space="preserve">Кадрове забезпечення закладу </w:t>
      </w:r>
    </w:p>
    <w:p w:rsidR="004B37C7" w:rsidRPr="002E1082" w:rsidRDefault="00122A53" w:rsidP="004B37C7">
      <w:pPr>
        <w:autoSpaceDE w:val="0"/>
        <w:autoSpaceDN w:val="0"/>
        <w:adjustRightInd w:val="0"/>
        <w:spacing w:before="120"/>
        <w:ind w:firstLine="317"/>
        <w:rPr>
          <w:sz w:val="24"/>
          <w:szCs w:val="24"/>
          <w:lang w:val="uk-UA"/>
        </w:rPr>
      </w:pPr>
      <w:r>
        <w:rPr>
          <w:sz w:val="24"/>
          <w:szCs w:val="24"/>
          <w:lang w:val="uk-UA"/>
        </w:rPr>
        <w:t xml:space="preserve">У 2020/20201 </w:t>
      </w:r>
      <w:r w:rsidR="004B37C7" w:rsidRPr="002E1082">
        <w:rPr>
          <w:sz w:val="24"/>
          <w:szCs w:val="24"/>
          <w:lang w:val="uk-UA"/>
        </w:rPr>
        <w:t xml:space="preserve">навчальному році освітній  процес у </w:t>
      </w:r>
      <w:r>
        <w:rPr>
          <w:sz w:val="24"/>
          <w:szCs w:val="24"/>
          <w:lang w:val="uk-UA"/>
        </w:rPr>
        <w:t>школі забезпечували 84 педагоги</w:t>
      </w:r>
      <w:r w:rsidR="004B37C7" w:rsidRPr="002E1082">
        <w:rPr>
          <w:sz w:val="24"/>
          <w:szCs w:val="24"/>
          <w:lang w:val="uk-UA"/>
        </w:rPr>
        <w:t>.</w:t>
      </w:r>
    </w:p>
    <w:p w:rsidR="004B37C7" w:rsidRPr="002E1082" w:rsidRDefault="004B37C7" w:rsidP="004B37C7">
      <w:pPr>
        <w:tabs>
          <w:tab w:val="left" w:pos="0"/>
        </w:tabs>
        <w:jc w:val="center"/>
        <w:rPr>
          <w:b/>
          <w:sz w:val="24"/>
          <w:szCs w:val="24"/>
          <w:lang w:val="uk-UA"/>
        </w:rPr>
      </w:pPr>
      <w:r w:rsidRPr="002E1082">
        <w:rPr>
          <w:b/>
          <w:sz w:val="24"/>
          <w:szCs w:val="24"/>
          <w:lang w:val="uk-UA"/>
        </w:rPr>
        <w:t xml:space="preserve">Інформація про кількісний склад педагогічних працівників школи </w:t>
      </w:r>
    </w:p>
    <w:p w:rsidR="004B37C7" w:rsidRPr="002E1082" w:rsidRDefault="00A041BF" w:rsidP="004B37C7">
      <w:pPr>
        <w:tabs>
          <w:tab w:val="left" w:pos="0"/>
        </w:tabs>
        <w:jc w:val="center"/>
        <w:rPr>
          <w:b/>
          <w:sz w:val="24"/>
          <w:szCs w:val="24"/>
          <w:lang w:val="uk-UA"/>
        </w:rPr>
      </w:pPr>
      <w:r>
        <w:rPr>
          <w:b/>
          <w:sz w:val="24"/>
          <w:szCs w:val="24"/>
          <w:lang w:val="uk-UA"/>
        </w:rPr>
        <w:t>за 20</w:t>
      </w:r>
      <w:r>
        <w:rPr>
          <w:b/>
          <w:sz w:val="24"/>
          <w:szCs w:val="24"/>
          <w:lang w:val="en-US"/>
        </w:rPr>
        <w:t>20</w:t>
      </w:r>
      <w:r w:rsidR="00122A53">
        <w:rPr>
          <w:b/>
          <w:sz w:val="24"/>
          <w:szCs w:val="24"/>
          <w:lang w:val="uk-UA"/>
        </w:rPr>
        <w:t>-2021</w:t>
      </w:r>
      <w:r w:rsidR="004B37C7" w:rsidRPr="002E1082">
        <w:rPr>
          <w:b/>
          <w:sz w:val="24"/>
          <w:szCs w:val="24"/>
          <w:lang w:val="uk-UA"/>
        </w:rPr>
        <w:t xml:space="preserve"> роки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486"/>
        <w:gridCol w:w="486"/>
        <w:gridCol w:w="352"/>
        <w:gridCol w:w="554"/>
        <w:gridCol w:w="537"/>
        <w:gridCol w:w="436"/>
        <w:gridCol w:w="417"/>
        <w:gridCol w:w="472"/>
        <w:gridCol w:w="591"/>
        <w:gridCol w:w="598"/>
        <w:gridCol w:w="609"/>
        <w:gridCol w:w="566"/>
        <w:gridCol w:w="564"/>
        <w:gridCol w:w="588"/>
        <w:gridCol w:w="511"/>
        <w:gridCol w:w="554"/>
        <w:gridCol w:w="419"/>
        <w:gridCol w:w="657"/>
      </w:tblGrid>
      <w:tr w:rsidR="004B37C7" w:rsidRPr="002E1082" w:rsidTr="00122A53">
        <w:trPr>
          <w:trHeight w:val="372"/>
          <w:jc w:val="center"/>
        </w:trPr>
        <w:tc>
          <w:tcPr>
            <w:tcW w:w="809" w:type="dxa"/>
            <w:vMerge w:val="restart"/>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tabs>
                <w:tab w:val="left" w:pos="175"/>
              </w:tabs>
              <w:spacing w:line="276" w:lineRule="auto"/>
              <w:rPr>
                <w:sz w:val="24"/>
                <w:szCs w:val="24"/>
                <w:lang w:val="uk-UA" w:eastAsia="en-US"/>
              </w:rPr>
            </w:pPr>
            <w:r w:rsidRPr="002E1082">
              <w:rPr>
                <w:sz w:val="24"/>
                <w:szCs w:val="24"/>
                <w:lang w:val="uk-UA" w:eastAsia="en-US"/>
              </w:rPr>
              <w:t>Навчальний рік</w:t>
            </w:r>
          </w:p>
        </w:tc>
        <w:tc>
          <w:tcPr>
            <w:tcW w:w="1324" w:type="dxa"/>
            <w:gridSpan w:val="3"/>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Педагогічних</w:t>
            </w:r>
          </w:p>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Працівників</w:t>
            </w:r>
          </w:p>
        </w:tc>
        <w:tc>
          <w:tcPr>
            <w:tcW w:w="1527" w:type="dxa"/>
            <w:gridSpan w:val="3"/>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В т.ч.</w:t>
            </w:r>
          </w:p>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вчителів</w:t>
            </w:r>
          </w:p>
        </w:tc>
        <w:tc>
          <w:tcPr>
            <w:tcW w:w="2078" w:type="dxa"/>
            <w:gridSpan w:val="4"/>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Адміністрація,</w:t>
            </w:r>
          </w:p>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що має педагогічне навантаження</w:t>
            </w:r>
          </w:p>
        </w:tc>
        <w:tc>
          <w:tcPr>
            <w:tcW w:w="1739" w:type="dxa"/>
            <w:gridSpan w:val="3"/>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Вчителів за</w:t>
            </w:r>
          </w:p>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фахом</w:t>
            </w:r>
          </w:p>
        </w:tc>
        <w:tc>
          <w:tcPr>
            <w:tcW w:w="2729" w:type="dxa"/>
            <w:gridSpan w:val="5"/>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Викладають 2 і більше предметів</w:t>
            </w:r>
          </w:p>
        </w:tc>
      </w:tr>
      <w:tr w:rsidR="004B37C7" w:rsidRPr="002E1082" w:rsidTr="00122A53">
        <w:trPr>
          <w:cantSplit/>
          <w:trHeight w:val="1587"/>
          <w:jc w:val="center"/>
        </w:trPr>
        <w:tc>
          <w:tcPr>
            <w:tcW w:w="809" w:type="dxa"/>
            <w:vMerge/>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rPr>
                <w:sz w:val="24"/>
                <w:szCs w:val="24"/>
                <w:lang w:val="uk-UA" w:eastAsia="en-US"/>
              </w:rPr>
            </w:pPr>
          </w:p>
        </w:tc>
        <w:tc>
          <w:tcPr>
            <w:tcW w:w="486"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spacing w:line="276" w:lineRule="auto"/>
              <w:ind w:left="113" w:right="113"/>
              <w:jc w:val="both"/>
              <w:rPr>
                <w:sz w:val="24"/>
                <w:szCs w:val="24"/>
                <w:lang w:val="uk-UA" w:eastAsia="en-US"/>
              </w:rPr>
            </w:pPr>
            <w:r w:rsidRPr="002E1082">
              <w:rPr>
                <w:sz w:val="24"/>
                <w:szCs w:val="24"/>
                <w:lang w:val="uk-UA" w:eastAsia="en-US"/>
              </w:rPr>
              <w:t>Всього</w:t>
            </w:r>
          </w:p>
        </w:tc>
        <w:tc>
          <w:tcPr>
            <w:tcW w:w="486"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spacing w:line="276" w:lineRule="auto"/>
              <w:ind w:left="113" w:right="113"/>
              <w:jc w:val="both"/>
              <w:rPr>
                <w:sz w:val="24"/>
                <w:szCs w:val="24"/>
                <w:lang w:val="uk-UA" w:eastAsia="en-US"/>
              </w:rPr>
            </w:pPr>
            <w:r w:rsidRPr="002E1082">
              <w:rPr>
                <w:sz w:val="24"/>
                <w:szCs w:val="24"/>
                <w:lang w:val="uk-UA" w:eastAsia="en-US"/>
              </w:rPr>
              <w:t xml:space="preserve">Основних </w:t>
            </w:r>
          </w:p>
        </w:tc>
        <w:tc>
          <w:tcPr>
            <w:tcW w:w="352"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spacing w:line="276" w:lineRule="auto"/>
              <w:ind w:left="113" w:right="113"/>
              <w:jc w:val="both"/>
              <w:rPr>
                <w:sz w:val="24"/>
                <w:szCs w:val="24"/>
                <w:lang w:val="uk-UA" w:eastAsia="en-US"/>
              </w:rPr>
            </w:pPr>
            <w:r w:rsidRPr="002E1082">
              <w:rPr>
                <w:sz w:val="24"/>
                <w:szCs w:val="24"/>
                <w:lang w:val="uk-UA" w:eastAsia="en-US"/>
              </w:rPr>
              <w:t xml:space="preserve">Сумісників </w:t>
            </w:r>
          </w:p>
        </w:tc>
        <w:tc>
          <w:tcPr>
            <w:tcW w:w="554"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spacing w:line="276" w:lineRule="auto"/>
              <w:ind w:left="113" w:right="113"/>
              <w:jc w:val="both"/>
              <w:rPr>
                <w:sz w:val="24"/>
                <w:szCs w:val="24"/>
                <w:lang w:val="uk-UA" w:eastAsia="en-US"/>
              </w:rPr>
            </w:pPr>
            <w:r w:rsidRPr="002E1082">
              <w:rPr>
                <w:sz w:val="24"/>
                <w:szCs w:val="24"/>
                <w:lang w:val="uk-UA" w:eastAsia="en-US"/>
              </w:rPr>
              <w:t>Всього</w:t>
            </w:r>
          </w:p>
        </w:tc>
        <w:tc>
          <w:tcPr>
            <w:tcW w:w="537"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spacing w:line="276" w:lineRule="auto"/>
              <w:ind w:left="113" w:right="113"/>
              <w:jc w:val="both"/>
              <w:rPr>
                <w:sz w:val="24"/>
                <w:szCs w:val="24"/>
                <w:lang w:val="uk-UA" w:eastAsia="en-US"/>
              </w:rPr>
            </w:pPr>
            <w:r w:rsidRPr="002E1082">
              <w:rPr>
                <w:sz w:val="24"/>
                <w:szCs w:val="24"/>
                <w:lang w:val="uk-UA" w:eastAsia="en-US"/>
              </w:rPr>
              <w:t xml:space="preserve">Основних </w:t>
            </w:r>
          </w:p>
        </w:tc>
        <w:tc>
          <w:tcPr>
            <w:tcW w:w="436"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spacing w:line="276" w:lineRule="auto"/>
              <w:ind w:left="113" w:right="113"/>
              <w:jc w:val="both"/>
              <w:rPr>
                <w:sz w:val="24"/>
                <w:szCs w:val="24"/>
                <w:lang w:val="uk-UA" w:eastAsia="en-US"/>
              </w:rPr>
            </w:pPr>
            <w:r w:rsidRPr="002E1082">
              <w:rPr>
                <w:sz w:val="24"/>
                <w:szCs w:val="24"/>
                <w:lang w:val="uk-UA" w:eastAsia="en-US"/>
              </w:rPr>
              <w:t xml:space="preserve">Сумісників </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spacing w:line="276" w:lineRule="auto"/>
              <w:ind w:left="113" w:right="113"/>
              <w:jc w:val="both"/>
              <w:rPr>
                <w:sz w:val="24"/>
                <w:szCs w:val="24"/>
                <w:lang w:val="uk-UA" w:eastAsia="en-US"/>
              </w:rPr>
            </w:pPr>
            <w:r w:rsidRPr="002E1082">
              <w:rPr>
                <w:sz w:val="24"/>
                <w:szCs w:val="24"/>
                <w:lang w:val="uk-UA" w:eastAsia="en-US"/>
              </w:rPr>
              <w:t>Всього</w:t>
            </w:r>
          </w:p>
        </w:tc>
        <w:tc>
          <w:tcPr>
            <w:tcW w:w="472"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spacing w:line="276" w:lineRule="auto"/>
              <w:ind w:left="113" w:right="113"/>
              <w:jc w:val="both"/>
              <w:rPr>
                <w:sz w:val="24"/>
                <w:szCs w:val="24"/>
                <w:lang w:val="uk-UA" w:eastAsia="en-US"/>
              </w:rPr>
            </w:pPr>
            <w:r w:rsidRPr="002E1082">
              <w:rPr>
                <w:sz w:val="24"/>
                <w:szCs w:val="24"/>
                <w:lang w:val="uk-UA" w:eastAsia="en-US"/>
              </w:rPr>
              <w:t xml:space="preserve">Директор  </w:t>
            </w:r>
          </w:p>
        </w:tc>
        <w:tc>
          <w:tcPr>
            <w:tcW w:w="591"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spacing w:line="276" w:lineRule="auto"/>
              <w:ind w:left="113" w:right="113"/>
              <w:jc w:val="both"/>
              <w:rPr>
                <w:sz w:val="24"/>
                <w:szCs w:val="24"/>
                <w:lang w:val="uk-UA" w:eastAsia="en-US"/>
              </w:rPr>
            </w:pPr>
            <w:r w:rsidRPr="002E1082">
              <w:rPr>
                <w:sz w:val="24"/>
                <w:szCs w:val="24"/>
                <w:lang w:val="uk-UA" w:eastAsia="en-US"/>
              </w:rPr>
              <w:t xml:space="preserve">Заступник директора </w:t>
            </w:r>
          </w:p>
        </w:tc>
        <w:tc>
          <w:tcPr>
            <w:tcW w:w="598"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spacing w:line="276" w:lineRule="auto"/>
              <w:ind w:left="113" w:right="113"/>
              <w:jc w:val="both"/>
              <w:rPr>
                <w:sz w:val="24"/>
                <w:szCs w:val="24"/>
                <w:lang w:val="uk-UA" w:eastAsia="en-US"/>
              </w:rPr>
            </w:pPr>
            <w:r w:rsidRPr="002E1082">
              <w:rPr>
                <w:sz w:val="24"/>
                <w:szCs w:val="24"/>
                <w:lang w:val="uk-UA" w:eastAsia="en-US"/>
              </w:rPr>
              <w:t xml:space="preserve">Педагог </w:t>
            </w:r>
            <w:proofErr w:type="spellStart"/>
            <w:r w:rsidRPr="002E1082">
              <w:rPr>
                <w:sz w:val="24"/>
                <w:szCs w:val="24"/>
                <w:lang w:val="uk-UA" w:eastAsia="en-US"/>
              </w:rPr>
              <w:t>–організатор</w:t>
            </w:r>
            <w:proofErr w:type="spellEnd"/>
          </w:p>
        </w:tc>
        <w:tc>
          <w:tcPr>
            <w:tcW w:w="609"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spacing w:line="276" w:lineRule="auto"/>
              <w:ind w:left="113" w:right="113"/>
              <w:jc w:val="both"/>
              <w:rPr>
                <w:sz w:val="24"/>
                <w:szCs w:val="24"/>
                <w:lang w:val="uk-UA" w:eastAsia="en-US"/>
              </w:rPr>
            </w:pPr>
            <w:r w:rsidRPr="002E1082">
              <w:rPr>
                <w:sz w:val="24"/>
                <w:szCs w:val="24"/>
                <w:lang w:val="uk-UA" w:eastAsia="en-US"/>
              </w:rPr>
              <w:t>Всього</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spacing w:line="276" w:lineRule="auto"/>
              <w:ind w:left="113" w:right="113"/>
              <w:jc w:val="both"/>
              <w:rPr>
                <w:sz w:val="24"/>
                <w:szCs w:val="24"/>
                <w:lang w:val="uk-UA" w:eastAsia="en-US"/>
              </w:rPr>
            </w:pPr>
            <w:r w:rsidRPr="002E1082">
              <w:rPr>
                <w:sz w:val="24"/>
                <w:szCs w:val="24"/>
                <w:lang w:val="uk-UA" w:eastAsia="en-US"/>
              </w:rPr>
              <w:t>За фахом</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ind w:left="113" w:right="113"/>
              <w:jc w:val="both"/>
              <w:rPr>
                <w:sz w:val="24"/>
                <w:szCs w:val="24"/>
                <w:lang w:val="uk-UA" w:eastAsia="en-US"/>
              </w:rPr>
            </w:pPr>
            <w:r w:rsidRPr="002E1082">
              <w:rPr>
                <w:sz w:val="24"/>
                <w:szCs w:val="24"/>
                <w:lang w:val="uk-UA" w:eastAsia="en-US"/>
              </w:rPr>
              <w:t xml:space="preserve">Не за фахом </w:t>
            </w:r>
          </w:p>
        </w:tc>
        <w:tc>
          <w:tcPr>
            <w:tcW w:w="588"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spacing w:line="276" w:lineRule="auto"/>
              <w:ind w:left="113" w:right="113"/>
              <w:jc w:val="both"/>
              <w:rPr>
                <w:sz w:val="24"/>
                <w:szCs w:val="24"/>
                <w:lang w:val="uk-UA" w:eastAsia="en-US"/>
              </w:rPr>
            </w:pPr>
            <w:r w:rsidRPr="002E1082">
              <w:rPr>
                <w:sz w:val="24"/>
                <w:szCs w:val="24"/>
                <w:lang w:val="uk-UA" w:eastAsia="en-US"/>
              </w:rPr>
              <w:t>Всього</w:t>
            </w:r>
          </w:p>
        </w:tc>
        <w:tc>
          <w:tcPr>
            <w:tcW w:w="511"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ind w:left="113" w:right="113"/>
              <w:jc w:val="both"/>
              <w:rPr>
                <w:sz w:val="24"/>
                <w:szCs w:val="24"/>
                <w:lang w:val="uk-UA" w:eastAsia="en-US"/>
              </w:rPr>
            </w:pPr>
            <w:r w:rsidRPr="002E1082">
              <w:rPr>
                <w:sz w:val="24"/>
                <w:szCs w:val="24"/>
                <w:lang w:val="uk-UA" w:eastAsia="en-US"/>
              </w:rPr>
              <w:t>2 предмети</w:t>
            </w:r>
          </w:p>
        </w:tc>
        <w:tc>
          <w:tcPr>
            <w:tcW w:w="554"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ind w:left="113" w:right="113"/>
              <w:jc w:val="both"/>
              <w:rPr>
                <w:sz w:val="24"/>
                <w:szCs w:val="24"/>
                <w:lang w:val="uk-UA" w:eastAsia="en-US"/>
              </w:rPr>
            </w:pPr>
            <w:r w:rsidRPr="002E1082">
              <w:rPr>
                <w:sz w:val="24"/>
                <w:szCs w:val="24"/>
                <w:lang w:val="uk-UA" w:eastAsia="en-US"/>
              </w:rPr>
              <w:t>3 предмети</w:t>
            </w:r>
          </w:p>
        </w:tc>
        <w:tc>
          <w:tcPr>
            <w:tcW w:w="419"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ind w:left="113" w:right="113"/>
              <w:jc w:val="both"/>
              <w:rPr>
                <w:sz w:val="24"/>
                <w:szCs w:val="24"/>
                <w:lang w:val="uk-UA" w:eastAsia="en-US"/>
              </w:rPr>
            </w:pPr>
            <w:r w:rsidRPr="002E1082">
              <w:rPr>
                <w:sz w:val="24"/>
                <w:szCs w:val="24"/>
                <w:lang w:val="uk-UA" w:eastAsia="en-US"/>
              </w:rPr>
              <w:t>4 предмети</w:t>
            </w:r>
          </w:p>
        </w:tc>
        <w:tc>
          <w:tcPr>
            <w:tcW w:w="657" w:type="dxa"/>
            <w:tcBorders>
              <w:top w:val="single" w:sz="4" w:space="0" w:color="auto"/>
              <w:left w:val="single" w:sz="4" w:space="0" w:color="auto"/>
              <w:bottom w:val="single" w:sz="4" w:space="0" w:color="auto"/>
              <w:right w:val="single" w:sz="4" w:space="0" w:color="auto"/>
            </w:tcBorders>
            <w:textDirection w:val="btLr"/>
            <w:hideMark/>
          </w:tcPr>
          <w:p w:rsidR="004B37C7" w:rsidRPr="002E1082" w:rsidRDefault="004B37C7" w:rsidP="00FE4059">
            <w:pPr>
              <w:tabs>
                <w:tab w:val="left" w:pos="0"/>
              </w:tabs>
              <w:ind w:left="113" w:right="113"/>
              <w:jc w:val="both"/>
              <w:rPr>
                <w:sz w:val="24"/>
                <w:szCs w:val="24"/>
                <w:lang w:val="uk-UA" w:eastAsia="en-US"/>
              </w:rPr>
            </w:pPr>
            <w:r w:rsidRPr="002E1082">
              <w:rPr>
                <w:sz w:val="24"/>
                <w:szCs w:val="24"/>
                <w:lang w:val="uk-UA" w:eastAsia="en-US"/>
              </w:rPr>
              <w:t xml:space="preserve">5 предметів </w:t>
            </w:r>
            <w:proofErr w:type="spellStart"/>
            <w:r w:rsidRPr="002E1082">
              <w:rPr>
                <w:sz w:val="24"/>
                <w:szCs w:val="24"/>
                <w:lang w:val="uk-UA" w:eastAsia="en-US"/>
              </w:rPr>
              <w:t>іб</w:t>
            </w:r>
            <w:proofErr w:type="spellEnd"/>
            <w:r w:rsidRPr="002E1082">
              <w:rPr>
                <w:sz w:val="24"/>
                <w:szCs w:val="24"/>
                <w:lang w:val="uk-UA" w:eastAsia="en-US"/>
              </w:rPr>
              <w:t xml:space="preserve"> </w:t>
            </w:r>
            <w:proofErr w:type="spellStart"/>
            <w:r w:rsidRPr="002E1082">
              <w:rPr>
                <w:sz w:val="24"/>
                <w:szCs w:val="24"/>
                <w:lang w:val="uk-UA" w:eastAsia="en-US"/>
              </w:rPr>
              <w:t>ільше</w:t>
            </w:r>
            <w:proofErr w:type="spellEnd"/>
          </w:p>
        </w:tc>
      </w:tr>
      <w:tr w:rsidR="004B37C7" w:rsidRPr="002E1082" w:rsidTr="00122A53">
        <w:trPr>
          <w:trHeight w:val="191"/>
          <w:jc w:val="center"/>
        </w:trPr>
        <w:tc>
          <w:tcPr>
            <w:tcW w:w="809" w:type="dxa"/>
            <w:tcBorders>
              <w:top w:val="single" w:sz="4" w:space="0" w:color="auto"/>
              <w:left w:val="single" w:sz="4" w:space="0" w:color="auto"/>
              <w:bottom w:val="single" w:sz="4" w:space="0" w:color="auto"/>
              <w:right w:val="single" w:sz="4" w:space="0" w:color="auto"/>
            </w:tcBorders>
            <w:hideMark/>
          </w:tcPr>
          <w:p w:rsidR="004B37C7" w:rsidRPr="002E1082" w:rsidRDefault="00122A53" w:rsidP="00FE4059">
            <w:pPr>
              <w:tabs>
                <w:tab w:val="left" w:pos="0"/>
              </w:tabs>
              <w:spacing w:line="276" w:lineRule="auto"/>
              <w:jc w:val="center"/>
              <w:rPr>
                <w:sz w:val="24"/>
                <w:szCs w:val="24"/>
                <w:lang w:val="uk-UA" w:eastAsia="en-US"/>
              </w:rPr>
            </w:pPr>
            <w:r>
              <w:rPr>
                <w:sz w:val="24"/>
                <w:szCs w:val="24"/>
                <w:lang w:val="uk-UA" w:eastAsia="en-US"/>
              </w:rPr>
              <w:t>2020/2021</w:t>
            </w:r>
          </w:p>
        </w:tc>
        <w:tc>
          <w:tcPr>
            <w:tcW w:w="486" w:type="dxa"/>
            <w:tcBorders>
              <w:top w:val="single" w:sz="4" w:space="0" w:color="auto"/>
              <w:left w:val="single" w:sz="4" w:space="0" w:color="auto"/>
              <w:bottom w:val="single" w:sz="4" w:space="0" w:color="auto"/>
              <w:right w:val="single" w:sz="4" w:space="0" w:color="auto"/>
            </w:tcBorders>
            <w:hideMark/>
          </w:tcPr>
          <w:p w:rsidR="004B37C7" w:rsidRPr="002E1082" w:rsidRDefault="00B152A4" w:rsidP="00FE4059">
            <w:pPr>
              <w:spacing w:line="276" w:lineRule="auto"/>
              <w:jc w:val="center"/>
              <w:rPr>
                <w:sz w:val="24"/>
                <w:szCs w:val="24"/>
                <w:lang w:val="uk-UA" w:eastAsia="en-US"/>
              </w:rPr>
            </w:pPr>
            <w:r>
              <w:rPr>
                <w:sz w:val="24"/>
                <w:szCs w:val="24"/>
                <w:lang w:val="en-US" w:eastAsia="en-US"/>
              </w:rPr>
              <w:t>7</w:t>
            </w:r>
            <w:r w:rsidR="00895B9B">
              <w:rPr>
                <w:sz w:val="24"/>
                <w:szCs w:val="24"/>
                <w:lang w:val="uk-UA" w:eastAsia="en-US"/>
              </w:rPr>
              <w:t>4</w:t>
            </w:r>
          </w:p>
        </w:tc>
        <w:tc>
          <w:tcPr>
            <w:tcW w:w="486" w:type="dxa"/>
            <w:tcBorders>
              <w:top w:val="single" w:sz="4" w:space="0" w:color="auto"/>
              <w:left w:val="single" w:sz="4" w:space="0" w:color="auto"/>
              <w:bottom w:val="single" w:sz="4" w:space="0" w:color="auto"/>
              <w:right w:val="single" w:sz="4" w:space="0" w:color="auto"/>
            </w:tcBorders>
            <w:hideMark/>
          </w:tcPr>
          <w:p w:rsidR="004B37C7" w:rsidRPr="002E1082" w:rsidRDefault="00B152A4" w:rsidP="00FE4059">
            <w:pPr>
              <w:spacing w:line="276" w:lineRule="auto"/>
              <w:jc w:val="center"/>
              <w:rPr>
                <w:sz w:val="24"/>
                <w:szCs w:val="24"/>
                <w:lang w:val="uk-UA" w:eastAsia="en-US"/>
              </w:rPr>
            </w:pPr>
            <w:r>
              <w:rPr>
                <w:sz w:val="24"/>
                <w:szCs w:val="24"/>
                <w:lang w:val="en-US" w:eastAsia="en-US"/>
              </w:rPr>
              <w:t>7</w:t>
            </w:r>
            <w:r w:rsidR="00895B9B">
              <w:rPr>
                <w:sz w:val="24"/>
                <w:szCs w:val="24"/>
                <w:lang w:val="uk-UA" w:eastAsia="en-US"/>
              </w:rPr>
              <w:t>3</w:t>
            </w:r>
          </w:p>
        </w:tc>
        <w:tc>
          <w:tcPr>
            <w:tcW w:w="352"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jc w:val="center"/>
              <w:rPr>
                <w:sz w:val="24"/>
                <w:szCs w:val="24"/>
                <w:lang w:val="uk-UA" w:eastAsia="en-US"/>
              </w:rPr>
            </w:pPr>
            <w:r w:rsidRPr="002E1082">
              <w:rPr>
                <w:sz w:val="24"/>
                <w:szCs w:val="24"/>
                <w:lang w:val="uk-UA" w:eastAsia="en-US"/>
              </w:rPr>
              <w:t>1</w:t>
            </w:r>
          </w:p>
        </w:tc>
        <w:tc>
          <w:tcPr>
            <w:tcW w:w="554" w:type="dxa"/>
            <w:tcBorders>
              <w:top w:val="single" w:sz="4" w:space="0" w:color="auto"/>
              <w:left w:val="single" w:sz="4" w:space="0" w:color="auto"/>
              <w:bottom w:val="single" w:sz="4" w:space="0" w:color="auto"/>
              <w:right w:val="single" w:sz="4" w:space="0" w:color="auto"/>
            </w:tcBorders>
            <w:hideMark/>
          </w:tcPr>
          <w:p w:rsidR="004B37C7" w:rsidRPr="00B152A4" w:rsidRDefault="00B152A4" w:rsidP="00FE4059">
            <w:pPr>
              <w:spacing w:line="276" w:lineRule="auto"/>
              <w:jc w:val="center"/>
              <w:rPr>
                <w:sz w:val="24"/>
                <w:szCs w:val="24"/>
                <w:lang w:val="en-US" w:eastAsia="en-US"/>
              </w:rPr>
            </w:pPr>
            <w:r>
              <w:rPr>
                <w:sz w:val="24"/>
                <w:szCs w:val="24"/>
                <w:lang w:val="en-US" w:eastAsia="en-US"/>
              </w:rPr>
              <w:t>74</w:t>
            </w:r>
          </w:p>
        </w:tc>
        <w:tc>
          <w:tcPr>
            <w:tcW w:w="537" w:type="dxa"/>
            <w:tcBorders>
              <w:top w:val="single" w:sz="4" w:space="0" w:color="auto"/>
              <w:left w:val="single" w:sz="4" w:space="0" w:color="auto"/>
              <w:bottom w:val="single" w:sz="4" w:space="0" w:color="auto"/>
              <w:right w:val="single" w:sz="4" w:space="0" w:color="auto"/>
            </w:tcBorders>
            <w:hideMark/>
          </w:tcPr>
          <w:p w:rsidR="004B37C7" w:rsidRPr="00B152A4" w:rsidRDefault="00B152A4" w:rsidP="00FE4059">
            <w:pPr>
              <w:spacing w:line="276" w:lineRule="auto"/>
              <w:jc w:val="center"/>
              <w:rPr>
                <w:sz w:val="24"/>
                <w:szCs w:val="24"/>
                <w:lang w:val="en-US" w:eastAsia="en-US"/>
              </w:rPr>
            </w:pPr>
            <w:r>
              <w:rPr>
                <w:sz w:val="24"/>
                <w:szCs w:val="24"/>
                <w:lang w:val="en-US" w:eastAsia="en-US"/>
              </w:rPr>
              <w:t>73</w:t>
            </w:r>
          </w:p>
        </w:tc>
        <w:tc>
          <w:tcPr>
            <w:tcW w:w="436" w:type="dxa"/>
            <w:tcBorders>
              <w:top w:val="single" w:sz="4" w:space="0" w:color="auto"/>
              <w:left w:val="single" w:sz="4" w:space="0" w:color="auto"/>
              <w:bottom w:val="single" w:sz="4" w:space="0" w:color="auto"/>
              <w:right w:val="single" w:sz="4" w:space="0" w:color="auto"/>
            </w:tcBorders>
            <w:hideMark/>
          </w:tcPr>
          <w:p w:rsidR="004B37C7" w:rsidRPr="002E1082" w:rsidRDefault="00895B9B" w:rsidP="00FE4059">
            <w:pPr>
              <w:spacing w:line="276" w:lineRule="auto"/>
              <w:jc w:val="center"/>
              <w:rPr>
                <w:sz w:val="24"/>
                <w:szCs w:val="24"/>
                <w:lang w:val="uk-UA" w:eastAsia="en-US"/>
              </w:rPr>
            </w:pPr>
            <w:r>
              <w:rPr>
                <w:sz w:val="24"/>
                <w:szCs w:val="24"/>
                <w:lang w:val="uk-UA" w:eastAsia="en-US"/>
              </w:rPr>
              <w:t>1</w:t>
            </w:r>
          </w:p>
        </w:tc>
        <w:tc>
          <w:tcPr>
            <w:tcW w:w="417"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jc w:val="center"/>
              <w:rPr>
                <w:sz w:val="24"/>
                <w:szCs w:val="24"/>
                <w:lang w:val="uk-UA" w:eastAsia="en-US"/>
              </w:rPr>
            </w:pPr>
            <w:r w:rsidRPr="002E1082">
              <w:rPr>
                <w:sz w:val="24"/>
                <w:szCs w:val="24"/>
                <w:lang w:val="uk-UA" w:eastAsia="en-US"/>
              </w:rPr>
              <w:t>4</w:t>
            </w:r>
          </w:p>
        </w:tc>
        <w:tc>
          <w:tcPr>
            <w:tcW w:w="472"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jc w:val="center"/>
              <w:rPr>
                <w:sz w:val="24"/>
                <w:szCs w:val="24"/>
                <w:lang w:val="uk-UA" w:eastAsia="en-US"/>
              </w:rPr>
            </w:pPr>
            <w:r w:rsidRPr="002E1082">
              <w:rPr>
                <w:sz w:val="24"/>
                <w:szCs w:val="24"/>
                <w:lang w:val="uk-UA" w:eastAsia="en-US"/>
              </w:rPr>
              <w:t>1</w:t>
            </w:r>
          </w:p>
        </w:tc>
        <w:tc>
          <w:tcPr>
            <w:tcW w:w="591" w:type="dxa"/>
            <w:tcBorders>
              <w:top w:val="single" w:sz="4" w:space="0" w:color="auto"/>
              <w:left w:val="single" w:sz="4" w:space="0" w:color="auto"/>
              <w:bottom w:val="single" w:sz="4" w:space="0" w:color="auto"/>
              <w:right w:val="single" w:sz="4" w:space="0" w:color="auto"/>
            </w:tcBorders>
            <w:hideMark/>
          </w:tcPr>
          <w:p w:rsidR="004B37C7" w:rsidRPr="002E1082" w:rsidRDefault="00895B9B" w:rsidP="00FE4059">
            <w:pPr>
              <w:spacing w:line="276" w:lineRule="auto"/>
              <w:jc w:val="center"/>
              <w:rPr>
                <w:sz w:val="24"/>
                <w:szCs w:val="24"/>
                <w:lang w:val="uk-UA" w:eastAsia="en-US"/>
              </w:rPr>
            </w:pPr>
            <w:r>
              <w:rPr>
                <w:sz w:val="24"/>
                <w:szCs w:val="24"/>
                <w:lang w:val="uk-UA" w:eastAsia="en-US"/>
              </w:rPr>
              <w:t>3</w:t>
            </w:r>
          </w:p>
        </w:tc>
        <w:tc>
          <w:tcPr>
            <w:tcW w:w="598"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jc w:val="center"/>
              <w:rPr>
                <w:sz w:val="24"/>
                <w:szCs w:val="24"/>
                <w:lang w:val="uk-UA" w:eastAsia="en-US"/>
              </w:rPr>
            </w:pPr>
            <w:r w:rsidRPr="002E1082">
              <w:rPr>
                <w:sz w:val="24"/>
                <w:szCs w:val="24"/>
                <w:lang w:val="uk-UA" w:eastAsia="en-US"/>
              </w:rPr>
              <w:t>1</w:t>
            </w:r>
          </w:p>
        </w:tc>
        <w:tc>
          <w:tcPr>
            <w:tcW w:w="609" w:type="dxa"/>
            <w:tcBorders>
              <w:top w:val="single" w:sz="4" w:space="0" w:color="auto"/>
              <w:left w:val="single" w:sz="4" w:space="0" w:color="auto"/>
              <w:bottom w:val="single" w:sz="4" w:space="0" w:color="auto"/>
              <w:right w:val="single" w:sz="4" w:space="0" w:color="auto"/>
            </w:tcBorders>
            <w:hideMark/>
          </w:tcPr>
          <w:p w:rsidR="004B37C7" w:rsidRPr="002E1082" w:rsidRDefault="00B152A4" w:rsidP="00FE4059">
            <w:pPr>
              <w:spacing w:line="276" w:lineRule="auto"/>
              <w:jc w:val="center"/>
              <w:rPr>
                <w:sz w:val="24"/>
                <w:szCs w:val="24"/>
                <w:lang w:val="uk-UA" w:eastAsia="en-US"/>
              </w:rPr>
            </w:pPr>
            <w:r>
              <w:rPr>
                <w:sz w:val="24"/>
                <w:szCs w:val="24"/>
                <w:lang w:val="en-US" w:eastAsia="en-US"/>
              </w:rPr>
              <w:t>7</w:t>
            </w:r>
            <w:r w:rsidR="00895B9B">
              <w:rPr>
                <w:sz w:val="24"/>
                <w:szCs w:val="24"/>
                <w:lang w:val="uk-UA" w:eastAsia="en-US"/>
              </w:rPr>
              <w:t>4</w:t>
            </w:r>
          </w:p>
        </w:tc>
        <w:tc>
          <w:tcPr>
            <w:tcW w:w="566" w:type="dxa"/>
            <w:tcBorders>
              <w:top w:val="single" w:sz="4" w:space="0" w:color="auto"/>
              <w:left w:val="single" w:sz="4" w:space="0" w:color="auto"/>
              <w:bottom w:val="single" w:sz="4" w:space="0" w:color="auto"/>
              <w:right w:val="single" w:sz="4" w:space="0" w:color="auto"/>
            </w:tcBorders>
            <w:hideMark/>
          </w:tcPr>
          <w:p w:rsidR="004B37C7" w:rsidRPr="002E1082" w:rsidRDefault="00B152A4" w:rsidP="00FE4059">
            <w:pPr>
              <w:spacing w:line="276" w:lineRule="auto"/>
              <w:jc w:val="center"/>
              <w:rPr>
                <w:sz w:val="24"/>
                <w:szCs w:val="24"/>
                <w:lang w:val="uk-UA" w:eastAsia="en-US"/>
              </w:rPr>
            </w:pPr>
            <w:r>
              <w:rPr>
                <w:sz w:val="24"/>
                <w:szCs w:val="24"/>
                <w:lang w:val="en-US" w:eastAsia="en-US"/>
              </w:rPr>
              <w:t>7</w:t>
            </w:r>
            <w:r w:rsidR="00895B9B">
              <w:rPr>
                <w:sz w:val="24"/>
                <w:szCs w:val="24"/>
                <w:lang w:val="uk-UA" w:eastAsia="en-US"/>
              </w:rPr>
              <w:t>4</w:t>
            </w:r>
          </w:p>
        </w:tc>
        <w:tc>
          <w:tcPr>
            <w:tcW w:w="564"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spacing w:line="276" w:lineRule="auto"/>
              <w:jc w:val="center"/>
              <w:rPr>
                <w:sz w:val="24"/>
                <w:szCs w:val="24"/>
                <w:lang w:val="uk-UA" w:eastAsia="en-US"/>
              </w:rPr>
            </w:pPr>
            <w:r w:rsidRPr="002E1082">
              <w:rPr>
                <w:sz w:val="24"/>
                <w:szCs w:val="24"/>
                <w:lang w:val="uk-UA" w:eastAsia="en-US"/>
              </w:rPr>
              <w:t>0</w:t>
            </w:r>
          </w:p>
        </w:tc>
        <w:tc>
          <w:tcPr>
            <w:tcW w:w="588" w:type="dxa"/>
            <w:tcBorders>
              <w:top w:val="single" w:sz="4" w:space="0" w:color="auto"/>
              <w:left w:val="single" w:sz="4" w:space="0" w:color="auto"/>
              <w:bottom w:val="single" w:sz="4" w:space="0" w:color="auto"/>
              <w:right w:val="single" w:sz="4" w:space="0" w:color="auto"/>
            </w:tcBorders>
            <w:hideMark/>
          </w:tcPr>
          <w:p w:rsidR="004B37C7" w:rsidRPr="002E1082" w:rsidRDefault="00895B9B" w:rsidP="00FE4059">
            <w:pPr>
              <w:spacing w:line="276" w:lineRule="auto"/>
              <w:jc w:val="center"/>
              <w:rPr>
                <w:sz w:val="24"/>
                <w:szCs w:val="24"/>
                <w:lang w:val="uk-UA" w:eastAsia="en-US"/>
              </w:rPr>
            </w:pPr>
            <w:r>
              <w:rPr>
                <w:sz w:val="24"/>
                <w:szCs w:val="24"/>
                <w:lang w:val="uk-UA" w:eastAsia="en-US"/>
              </w:rPr>
              <w:t>70</w:t>
            </w:r>
          </w:p>
        </w:tc>
        <w:tc>
          <w:tcPr>
            <w:tcW w:w="511" w:type="dxa"/>
            <w:tcBorders>
              <w:top w:val="single" w:sz="4" w:space="0" w:color="auto"/>
              <w:left w:val="single" w:sz="4" w:space="0" w:color="auto"/>
              <w:bottom w:val="single" w:sz="4" w:space="0" w:color="auto"/>
              <w:right w:val="single" w:sz="4" w:space="0" w:color="auto"/>
            </w:tcBorders>
            <w:hideMark/>
          </w:tcPr>
          <w:p w:rsidR="004B37C7" w:rsidRPr="002E1082" w:rsidRDefault="00895B9B" w:rsidP="00FE4059">
            <w:pPr>
              <w:spacing w:line="276" w:lineRule="auto"/>
              <w:jc w:val="center"/>
              <w:rPr>
                <w:sz w:val="24"/>
                <w:szCs w:val="24"/>
                <w:lang w:val="uk-UA" w:eastAsia="en-US"/>
              </w:rPr>
            </w:pPr>
            <w:r>
              <w:rPr>
                <w:sz w:val="24"/>
                <w:szCs w:val="24"/>
                <w:lang w:val="uk-UA" w:eastAsia="en-US"/>
              </w:rPr>
              <w:t>23</w:t>
            </w:r>
          </w:p>
        </w:tc>
        <w:tc>
          <w:tcPr>
            <w:tcW w:w="554" w:type="dxa"/>
            <w:tcBorders>
              <w:top w:val="single" w:sz="4" w:space="0" w:color="auto"/>
              <w:left w:val="single" w:sz="4" w:space="0" w:color="auto"/>
              <w:bottom w:val="single" w:sz="4" w:space="0" w:color="auto"/>
              <w:right w:val="single" w:sz="4" w:space="0" w:color="auto"/>
            </w:tcBorders>
            <w:hideMark/>
          </w:tcPr>
          <w:p w:rsidR="004B37C7" w:rsidRPr="002E1082" w:rsidRDefault="00895B9B" w:rsidP="00FE4059">
            <w:pPr>
              <w:spacing w:line="276" w:lineRule="auto"/>
              <w:jc w:val="center"/>
              <w:rPr>
                <w:sz w:val="24"/>
                <w:szCs w:val="24"/>
                <w:lang w:val="uk-UA" w:eastAsia="en-US"/>
              </w:rPr>
            </w:pPr>
            <w:r>
              <w:rPr>
                <w:sz w:val="24"/>
                <w:szCs w:val="24"/>
                <w:lang w:val="uk-UA" w:eastAsia="en-US"/>
              </w:rPr>
              <w:t>11</w:t>
            </w:r>
          </w:p>
        </w:tc>
        <w:tc>
          <w:tcPr>
            <w:tcW w:w="419" w:type="dxa"/>
            <w:tcBorders>
              <w:top w:val="single" w:sz="4" w:space="0" w:color="auto"/>
              <w:left w:val="single" w:sz="4" w:space="0" w:color="auto"/>
              <w:bottom w:val="single" w:sz="4" w:space="0" w:color="auto"/>
              <w:right w:val="single" w:sz="4" w:space="0" w:color="auto"/>
            </w:tcBorders>
            <w:hideMark/>
          </w:tcPr>
          <w:p w:rsidR="004B37C7" w:rsidRPr="002E1082" w:rsidRDefault="00895B9B" w:rsidP="00FE4059">
            <w:pPr>
              <w:spacing w:line="276" w:lineRule="auto"/>
              <w:jc w:val="center"/>
              <w:rPr>
                <w:sz w:val="24"/>
                <w:szCs w:val="24"/>
                <w:lang w:val="uk-UA" w:eastAsia="en-US"/>
              </w:rPr>
            </w:pPr>
            <w:r>
              <w:rPr>
                <w:sz w:val="24"/>
                <w:szCs w:val="24"/>
                <w:lang w:val="uk-UA" w:eastAsia="en-US"/>
              </w:rPr>
              <w:t>6</w:t>
            </w:r>
          </w:p>
        </w:tc>
        <w:tc>
          <w:tcPr>
            <w:tcW w:w="657" w:type="dxa"/>
            <w:tcBorders>
              <w:top w:val="single" w:sz="4" w:space="0" w:color="auto"/>
              <w:left w:val="single" w:sz="4" w:space="0" w:color="auto"/>
              <w:bottom w:val="single" w:sz="4" w:space="0" w:color="auto"/>
              <w:right w:val="single" w:sz="4" w:space="0" w:color="auto"/>
            </w:tcBorders>
            <w:hideMark/>
          </w:tcPr>
          <w:p w:rsidR="004B37C7" w:rsidRPr="002E1082" w:rsidRDefault="00B152A4" w:rsidP="00FE4059">
            <w:pPr>
              <w:spacing w:line="276" w:lineRule="auto"/>
              <w:jc w:val="center"/>
              <w:rPr>
                <w:sz w:val="24"/>
                <w:szCs w:val="24"/>
                <w:lang w:val="uk-UA" w:eastAsia="en-US"/>
              </w:rPr>
            </w:pPr>
            <w:r>
              <w:rPr>
                <w:sz w:val="24"/>
                <w:szCs w:val="24"/>
                <w:lang w:val="en-US" w:eastAsia="en-US"/>
              </w:rPr>
              <w:t>1</w:t>
            </w:r>
            <w:r w:rsidR="00895B9B">
              <w:rPr>
                <w:sz w:val="24"/>
                <w:szCs w:val="24"/>
                <w:lang w:val="uk-UA" w:eastAsia="en-US"/>
              </w:rPr>
              <w:t>0</w:t>
            </w:r>
          </w:p>
        </w:tc>
      </w:tr>
    </w:tbl>
    <w:p w:rsidR="004B37C7" w:rsidRPr="002E1082" w:rsidRDefault="004B37C7" w:rsidP="004B37C7">
      <w:pPr>
        <w:jc w:val="center"/>
        <w:rPr>
          <w:sz w:val="24"/>
          <w:szCs w:val="24"/>
          <w:lang w:val="uk-UA"/>
        </w:rPr>
      </w:pPr>
    </w:p>
    <w:p w:rsidR="00122A53" w:rsidRDefault="00122A53" w:rsidP="004B37C7">
      <w:pPr>
        <w:spacing w:line="360" w:lineRule="auto"/>
        <w:ind w:firstLine="709"/>
        <w:jc w:val="both"/>
        <w:rPr>
          <w:b/>
          <w:sz w:val="24"/>
          <w:szCs w:val="24"/>
          <w:lang w:val="uk-UA"/>
        </w:rPr>
      </w:pPr>
    </w:p>
    <w:p w:rsidR="004B37C7" w:rsidRPr="002E1082" w:rsidRDefault="004B37C7" w:rsidP="004B37C7">
      <w:pPr>
        <w:spacing w:line="360" w:lineRule="auto"/>
        <w:ind w:firstLine="709"/>
        <w:jc w:val="both"/>
        <w:rPr>
          <w:b/>
          <w:sz w:val="24"/>
          <w:szCs w:val="24"/>
          <w:lang w:val="uk-UA"/>
        </w:rPr>
      </w:pPr>
      <w:r w:rsidRPr="002E1082">
        <w:rPr>
          <w:b/>
          <w:sz w:val="24"/>
          <w:szCs w:val="24"/>
          <w:lang w:val="uk-UA"/>
        </w:rPr>
        <w:t>Організація атестації педагогічних працівників закладу</w:t>
      </w:r>
    </w:p>
    <w:p w:rsidR="004B37C7" w:rsidRPr="002E1082" w:rsidRDefault="004B37C7" w:rsidP="004B37C7">
      <w:pPr>
        <w:spacing w:line="360" w:lineRule="auto"/>
        <w:ind w:firstLine="709"/>
        <w:jc w:val="both"/>
        <w:rPr>
          <w:sz w:val="24"/>
          <w:szCs w:val="24"/>
          <w:lang w:val="uk-UA"/>
        </w:rPr>
      </w:pPr>
      <w:r w:rsidRPr="002E1082">
        <w:rPr>
          <w:sz w:val="24"/>
          <w:szCs w:val="24"/>
          <w:lang w:val="uk-UA"/>
        </w:rPr>
        <w:t>Мотиваційною основою у процесі професійного зростання педагогічних кадрів стає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4B37C7" w:rsidRPr="002E1082" w:rsidRDefault="004B37C7" w:rsidP="004B37C7">
      <w:pPr>
        <w:spacing w:line="360" w:lineRule="auto"/>
        <w:ind w:firstLine="709"/>
        <w:jc w:val="both"/>
        <w:rPr>
          <w:sz w:val="24"/>
          <w:szCs w:val="24"/>
          <w:lang w:val="uk-UA"/>
        </w:rPr>
      </w:pPr>
      <w:r w:rsidRPr="002E1082">
        <w:rPr>
          <w:sz w:val="24"/>
          <w:szCs w:val="24"/>
          <w:lang w:val="uk-UA"/>
        </w:rPr>
        <w:t xml:space="preserve">Робота з атестації педагогічних працівників закладу освіти була організована відповідно до Типового положення про атестацію педагогічних працівників, затвердженого наказом Міністерства освіти і науки від 06.10.2010 №930, зареєстрованого у Міністерстві юстиції 14.12.2010 за №1255/18550, та наказу Міністерства освіти і науки, молоді та спорту України від 20.12.2011 №1473 «Про затвердження Змін до Типового положення про атестацію педагогічних працівників», зареєстрованого в Міністерстві юстиції України 10.01.2012 за №14/20327. </w:t>
      </w:r>
    </w:p>
    <w:p w:rsidR="004B37C7" w:rsidRPr="002E1082" w:rsidRDefault="004B37C7" w:rsidP="004B37C7">
      <w:pPr>
        <w:pStyle w:val="aff2"/>
        <w:spacing w:line="360" w:lineRule="auto"/>
        <w:ind w:firstLine="708"/>
        <w:jc w:val="both"/>
        <w:rPr>
          <w:rFonts w:cs="Times New Roman"/>
          <w:color w:val="auto"/>
          <w:lang w:val="uk-UA"/>
        </w:rPr>
      </w:pPr>
      <w:r w:rsidRPr="002E1082">
        <w:rPr>
          <w:rFonts w:cs="Times New Roman"/>
          <w:color w:val="auto"/>
          <w:lang w:val="uk-UA"/>
        </w:rPr>
        <w:t xml:space="preserve">У період атестації педагогічними працівниками на високому рівні були проведені відкриті уроки, відкриті виховні заходи, організована робота щодо вивчення і впровадження прогресивного педагогічного досвіду кращих вчителів.  </w:t>
      </w:r>
    </w:p>
    <w:p w:rsidR="004B37C7" w:rsidRPr="00A041BF" w:rsidRDefault="00A041BF" w:rsidP="004B37C7">
      <w:pPr>
        <w:pStyle w:val="aff2"/>
        <w:spacing w:line="360" w:lineRule="auto"/>
        <w:ind w:firstLine="708"/>
        <w:jc w:val="both"/>
        <w:rPr>
          <w:rFonts w:cs="Times New Roman"/>
          <w:color w:val="auto"/>
          <w:lang w:val="uk-UA"/>
        </w:rPr>
      </w:pPr>
      <w:r>
        <w:rPr>
          <w:rFonts w:cs="Times New Roman"/>
          <w:color w:val="auto"/>
          <w:lang w:val="uk-UA"/>
        </w:rPr>
        <w:t xml:space="preserve">У 2020/2021 </w:t>
      </w:r>
      <w:r w:rsidR="004B37C7" w:rsidRPr="002E1082">
        <w:rPr>
          <w:rFonts w:cs="Times New Roman"/>
          <w:color w:val="auto"/>
          <w:lang w:val="uk-UA"/>
        </w:rPr>
        <w:t xml:space="preserve"> навчальному році відповідно до пункту 1 наказу Міністерства  освіти і науки </w:t>
      </w:r>
      <w:r w:rsidR="004B37C7" w:rsidRPr="002E1082">
        <w:rPr>
          <w:rFonts w:cs="Times New Roman"/>
          <w:color w:val="auto"/>
          <w:lang w:val="uk-UA"/>
        </w:rPr>
        <w:lastRenderedPageBreak/>
        <w:t xml:space="preserve">України від 16.03.2020 №406 </w:t>
      </w:r>
      <w:r w:rsidR="004B37C7" w:rsidRPr="002E1082">
        <w:rPr>
          <w:rFonts w:cs="Times New Roman"/>
          <w:color w:val="auto"/>
          <w:shd w:val="clear" w:color="auto" w:fill="FFFFFF"/>
          <w:lang w:val="uk-UA"/>
        </w:rPr>
        <w:t>(зі змінами, внесеними наказом Міністерства освіти і науки України від 26.03.2020 №458)</w:t>
      </w:r>
      <w:r w:rsidR="004B37C7" w:rsidRPr="002E1082">
        <w:rPr>
          <w:rFonts w:cs="Times New Roman"/>
          <w:color w:val="auto"/>
          <w:lang w:val="uk-UA"/>
        </w:rPr>
        <w:t xml:space="preserve"> «Про організаційні заходи для запобігання поширенню </w:t>
      </w:r>
      <w:proofErr w:type="spellStart"/>
      <w:r w:rsidR="004B37C7" w:rsidRPr="002E1082">
        <w:rPr>
          <w:rFonts w:cs="Times New Roman"/>
          <w:color w:val="auto"/>
          <w:lang w:val="uk-UA"/>
        </w:rPr>
        <w:t>коронавірусу</w:t>
      </w:r>
      <w:proofErr w:type="spellEnd"/>
      <w:r w:rsidR="004B37C7" w:rsidRPr="002E1082">
        <w:rPr>
          <w:rFonts w:cs="Times New Roman"/>
          <w:color w:val="auto"/>
          <w:lang w:val="uk-UA"/>
        </w:rPr>
        <w:t xml:space="preserve"> СOVID-19»</w:t>
      </w:r>
      <w:r w:rsidR="004B37C7" w:rsidRPr="002E1082">
        <w:rPr>
          <w:rFonts w:eastAsia="Times New Roman" w:cs="Times New Roman"/>
          <w:color w:val="auto"/>
          <w:lang w:val="uk-UA" w:eastAsia="ru-RU"/>
        </w:rPr>
        <w:t xml:space="preserve">, листа МОНУ </w:t>
      </w:r>
      <w:r w:rsidR="004B37C7" w:rsidRPr="002E1082">
        <w:rPr>
          <w:rFonts w:cs="Times New Roman"/>
          <w:color w:val="auto"/>
          <w:shd w:val="clear" w:color="auto" w:fill="FFFFFF"/>
          <w:lang w:val="uk-UA"/>
        </w:rPr>
        <w:t>№1/9-179 від 27.03.2020</w:t>
      </w:r>
      <w:r w:rsidR="004B37C7" w:rsidRPr="002E1082">
        <w:rPr>
          <w:rFonts w:eastAsia="Times New Roman" w:cs="Times New Roman"/>
          <w:color w:val="auto"/>
          <w:lang w:val="uk-UA" w:eastAsia="ru-RU"/>
        </w:rPr>
        <w:t xml:space="preserve"> </w:t>
      </w:r>
      <w:r w:rsidR="004B37C7" w:rsidRPr="002E1082">
        <w:rPr>
          <w:rFonts w:eastAsia="Times New Roman" w:cs="Times New Roman"/>
          <w:b/>
          <w:color w:val="auto"/>
          <w:lang w:val="uk-UA" w:eastAsia="ru-RU"/>
        </w:rPr>
        <w:t>«</w:t>
      </w:r>
      <w:r w:rsidR="004B37C7" w:rsidRPr="002E1082">
        <w:rPr>
          <w:rStyle w:val="aff"/>
          <w:b w:val="0"/>
          <w:color w:val="auto"/>
          <w:bdr w:val="none" w:sz="0" w:space="0" w:color="auto" w:frame="1"/>
          <w:shd w:val="clear" w:color="auto" w:fill="FFFFFF"/>
          <w:lang w:val="uk-UA"/>
        </w:rPr>
        <w:t>Щодо проведення атестації педагогічних</w:t>
      </w:r>
      <w:r w:rsidR="00A22832" w:rsidRPr="002E1082">
        <w:rPr>
          <w:rStyle w:val="aff"/>
          <w:b w:val="0"/>
          <w:color w:val="auto"/>
          <w:bdr w:val="none" w:sz="0" w:space="0" w:color="auto" w:frame="1"/>
          <w:shd w:val="clear" w:color="auto" w:fill="FFFFFF"/>
          <w:lang w:val="uk-UA"/>
        </w:rPr>
        <w:t xml:space="preserve"> </w:t>
      </w:r>
      <w:r w:rsidR="004B37C7" w:rsidRPr="002E1082">
        <w:rPr>
          <w:rStyle w:val="aff"/>
          <w:b w:val="0"/>
          <w:color w:val="auto"/>
          <w:bdr w:val="none" w:sz="0" w:space="0" w:color="auto" w:frame="1"/>
          <w:shd w:val="clear" w:color="auto" w:fill="FFFFFF"/>
          <w:lang w:val="uk-UA"/>
        </w:rPr>
        <w:t>працівників у 2020 році в умовах карантину</w:t>
      </w:r>
      <w:r w:rsidR="004B37C7" w:rsidRPr="002E1082">
        <w:rPr>
          <w:rFonts w:eastAsia="Times New Roman" w:cs="Times New Roman"/>
          <w:b/>
          <w:color w:val="auto"/>
          <w:lang w:val="uk-UA" w:eastAsia="ru-RU"/>
        </w:rPr>
        <w:t>»</w:t>
      </w:r>
      <w:r w:rsidR="004B37C7" w:rsidRPr="002E1082">
        <w:rPr>
          <w:rFonts w:eastAsia="Times New Roman" w:cs="Times New Roman"/>
          <w:color w:val="auto"/>
          <w:lang w:val="uk-UA" w:eastAsia="ru-RU"/>
        </w:rPr>
        <w:t xml:space="preserve"> для забезпечення виконання профілактичн</w:t>
      </w:r>
      <w:r w:rsidR="000C2C53" w:rsidRPr="002E1082">
        <w:rPr>
          <w:rFonts w:eastAsia="Times New Roman" w:cs="Times New Roman"/>
          <w:color w:val="auto"/>
          <w:lang w:val="uk-UA" w:eastAsia="ru-RU"/>
        </w:rPr>
        <w:t xml:space="preserve">их заходів щодо поширенню </w:t>
      </w:r>
      <w:proofErr w:type="spellStart"/>
      <w:r w:rsidR="000C2C53" w:rsidRPr="002E1082">
        <w:rPr>
          <w:rFonts w:eastAsia="Times New Roman" w:cs="Times New Roman"/>
          <w:color w:val="auto"/>
          <w:lang w:val="uk-UA" w:eastAsia="ru-RU"/>
        </w:rPr>
        <w:t>корона</w:t>
      </w:r>
      <w:r w:rsidR="004B37C7" w:rsidRPr="002E1082">
        <w:rPr>
          <w:rFonts w:eastAsia="Times New Roman" w:cs="Times New Roman"/>
          <w:color w:val="auto"/>
          <w:lang w:val="uk-UA" w:eastAsia="ru-RU"/>
        </w:rPr>
        <w:t>вірусу</w:t>
      </w:r>
      <w:proofErr w:type="spellEnd"/>
      <w:r w:rsidR="004B37C7" w:rsidRPr="002E1082">
        <w:rPr>
          <w:rFonts w:eastAsia="Times New Roman" w:cs="Times New Roman"/>
          <w:color w:val="auto"/>
          <w:lang w:val="uk-UA" w:eastAsia="ru-RU"/>
        </w:rPr>
        <w:t xml:space="preserve"> </w:t>
      </w:r>
      <w:r w:rsidR="004B37C7" w:rsidRPr="002E1082">
        <w:rPr>
          <w:rFonts w:cs="Times New Roman"/>
          <w:color w:val="auto"/>
          <w:lang w:val="uk-UA"/>
        </w:rPr>
        <w:t>СOVID-19 атестація педагогічних працівників проходила у дистанційній формі за допо</w:t>
      </w:r>
      <w:r>
        <w:rPr>
          <w:rFonts w:cs="Times New Roman"/>
          <w:color w:val="auto"/>
          <w:lang w:val="uk-UA"/>
        </w:rPr>
        <w:t xml:space="preserve">могою сервісів </w:t>
      </w:r>
      <w:r>
        <w:rPr>
          <w:rFonts w:cs="Times New Roman"/>
          <w:color w:val="auto"/>
        </w:rPr>
        <w:t>Google</w:t>
      </w:r>
    </w:p>
    <w:p w:rsidR="004B37C7" w:rsidRPr="002E1082" w:rsidRDefault="004B37C7" w:rsidP="004B37C7">
      <w:pPr>
        <w:tabs>
          <w:tab w:val="left" w:pos="0"/>
        </w:tabs>
        <w:jc w:val="center"/>
        <w:rPr>
          <w:sz w:val="24"/>
          <w:szCs w:val="24"/>
          <w:lang w:val="uk-UA"/>
        </w:rPr>
      </w:pPr>
      <w:r w:rsidRPr="002E1082">
        <w:rPr>
          <w:sz w:val="24"/>
          <w:szCs w:val="24"/>
          <w:lang w:val="uk-UA"/>
        </w:rPr>
        <w:t>Кількісна характеристика результатів атестації</w:t>
      </w:r>
    </w:p>
    <w:p w:rsidR="004B37C7" w:rsidRPr="002E1082" w:rsidRDefault="00122A53" w:rsidP="004B37C7">
      <w:pPr>
        <w:tabs>
          <w:tab w:val="left" w:pos="0"/>
        </w:tabs>
        <w:jc w:val="center"/>
        <w:rPr>
          <w:sz w:val="24"/>
          <w:szCs w:val="24"/>
          <w:lang w:val="uk-UA"/>
        </w:rPr>
      </w:pPr>
      <w:r>
        <w:rPr>
          <w:sz w:val="24"/>
          <w:szCs w:val="24"/>
          <w:lang w:val="uk-UA"/>
        </w:rPr>
        <w:t>педагогічних працівників ЗОШ № 1</w:t>
      </w:r>
      <w:r w:rsidR="004B37C7" w:rsidRPr="002E1082">
        <w:rPr>
          <w:sz w:val="24"/>
          <w:szCs w:val="24"/>
          <w:lang w:val="uk-UA"/>
        </w:rPr>
        <w:t>5</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1506"/>
        <w:gridCol w:w="1642"/>
        <w:gridCol w:w="1523"/>
        <w:gridCol w:w="1534"/>
        <w:gridCol w:w="1531"/>
        <w:gridCol w:w="1098"/>
      </w:tblGrid>
      <w:tr w:rsidR="004B37C7" w:rsidRPr="002E1082" w:rsidTr="00122A53">
        <w:trPr>
          <w:trHeight w:val="1146"/>
          <w:jc w:val="center"/>
        </w:trPr>
        <w:tc>
          <w:tcPr>
            <w:tcW w:w="1372"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Рік атестації</w:t>
            </w:r>
          </w:p>
        </w:tc>
        <w:tc>
          <w:tcPr>
            <w:tcW w:w="1506"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Загальна кількість учителів, що атестувалися</w:t>
            </w:r>
          </w:p>
        </w:tc>
        <w:tc>
          <w:tcPr>
            <w:tcW w:w="1642"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Вища к</w:t>
            </w:r>
            <w:r w:rsidR="00A22832" w:rsidRPr="002E1082">
              <w:rPr>
                <w:sz w:val="24"/>
                <w:szCs w:val="24"/>
                <w:lang w:val="uk-UA" w:eastAsia="en-US"/>
              </w:rPr>
              <w:t>в</w:t>
            </w:r>
            <w:r w:rsidRPr="002E1082">
              <w:rPr>
                <w:sz w:val="24"/>
                <w:szCs w:val="24"/>
                <w:lang w:val="uk-UA" w:eastAsia="en-US"/>
              </w:rPr>
              <w:t>аліфікаційна категорія</w:t>
            </w:r>
          </w:p>
        </w:tc>
        <w:tc>
          <w:tcPr>
            <w:tcW w:w="1523"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Педагогічне</w:t>
            </w:r>
          </w:p>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 xml:space="preserve"> звання</w:t>
            </w:r>
          </w:p>
        </w:tc>
        <w:tc>
          <w:tcPr>
            <w:tcW w:w="1534"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tabs>
                <w:tab w:val="left" w:pos="0"/>
              </w:tabs>
              <w:spacing w:line="276" w:lineRule="auto"/>
              <w:ind w:right="-127" w:hanging="79"/>
              <w:jc w:val="center"/>
              <w:rPr>
                <w:sz w:val="24"/>
                <w:szCs w:val="24"/>
                <w:lang w:val="uk-UA" w:eastAsia="en-US"/>
              </w:rPr>
            </w:pPr>
            <w:r w:rsidRPr="002E1082">
              <w:rPr>
                <w:sz w:val="24"/>
                <w:szCs w:val="24"/>
                <w:lang w:val="uk-UA" w:eastAsia="en-US"/>
              </w:rPr>
              <w:t>I кваліфікаційна категорія</w:t>
            </w:r>
          </w:p>
        </w:tc>
        <w:tc>
          <w:tcPr>
            <w:tcW w:w="1531"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II кваліфікаційна категорія</w:t>
            </w:r>
          </w:p>
        </w:tc>
        <w:tc>
          <w:tcPr>
            <w:tcW w:w="1098"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Спеціаліст</w:t>
            </w:r>
          </w:p>
        </w:tc>
      </w:tr>
      <w:tr w:rsidR="004B37C7" w:rsidRPr="002E1082" w:rsidTr="00122A53">
        <w:trPr>
          <w:trHeight w:val="199"/>
          <w:jc w:val="center"/>
        </w:trPr>
        <w:tc>
          <w:tcPr>
            <w:tcW w:w="1372" w:type="dxa"/>
            <w:tcBorders>
              <w:top w:val="single" w:sz="4" w:space="0" w:color="auto"/>
              <w:left w:val="single" w:sz="4" w:space="0" w:color="auto"/>
              <w:bottom w:val="single" w:sz="4" w:space="0" w:color="auto"/>
              <w:right w:val="single" w:sz="4" w:space="0" w:color="auto"/>
            </w:tcBorders>
            <w:hideMark/>
          </w:tcPr>
          <w:p w:rsidR="004B37C7" w:rsidRPr="002E1082" w:rsidRDefault="00122A53" w:rsidP="00FE4059">
            <w:pPr>
              <w:tabs>
                <w:tab w:val="left" w:pos="0"/>
              </w:tabs>
              <w:spacing w:line="276" w:lineRule="auto"/>
              <w:jc w:val="center"/>
              <w:rPr>
                <w:sz w:val="24"/>
                <w:szCs w:val="24"/>
                <w:lang w:val="uk-UA" w:eastAsia="en-US"/>
              </w:rPr>
            </w:pPr>
            <w:r>
              <w:rPr>
                <w:sz w:val="24"/>
                <w:szCs w:val="24"/>
                <w:lang w:val="uk-UA" w:eastAsia="en-US"/>
              </w:rPr>
              <w:t>2020/2021</w:t>
            </w:r>
          </w:p>
        </w:tc>
        <w:tc>
          <w:tcPr>
            <w:tcW w:w="1506" w:type="dxa"/>
            <w:tcBorders>
              <w:top w:val="single" w:sz="4" w:space="0" w:color="auto"/>
              <w:left w:val="single" w:sz="4" w:space="0" w:color="auto"/>
              <w:bottom w:val="single" w:sz="4" w:space="0" w:color="auto"/>
              <w:right w:val="single" w:sz="4" w:space="0" w:color="auto"/>
            </w:tcBorders>
            <w:hideMark/>
          </w:tcPr>
          <w:p w:rsidR="004B37C7" w:rsidRPr="00B152A4" w:rsidRDefault="00B152A4" w:rsidP="00FE4059">
            <w:pPr>
              <w:tabs>
                <w:tab w:val="left" w:pos="0"/>
              </w:tabs>
              <w:spacing w:line="276" w:lineRule="auto"/>
              <w:jc w:val="center"/>
              <w:rPr>
                <w:sz w:val="24"/>
                <w:szCs w:val="24"/>
                <w:lang w:val="en-US" w:eastAsia="en-US"/>
              </w:rPr>
            </w:pPr>
            <w:r>
              <w:rPr>
                <w:sz w:val="24"/>
                <w:szCs w:val="24"/>
                <w:lang w:val="en-US" w:eastAsia="en-US"/>
              </w:rPr>
              <w:t>11</w:t>
            </w:r>
          </w:p>
        </w:tc>
        <w:tc>
          <w:tcPr>
            <w:tcW w:w="1642" w:type="dxa"/>
            <w:tcBorders>
              <w:top w:val="single" w:sz="4" w:space="0" w:color="auto"/>
              <w:left w:val="single" w:sz="4" w:space="0" w:color="auto"/>
              <w:bottom w:val="single" w:sz="4" w:space="0" w:color="auto"/>
              <w:right w:val="single" w:sz="4" w:space="0" w:color="auto"/>
            </w:tcBorders>
            <w:hideMark/>
          </w:tcPr>
          <w:p w:rsidR="004B37C7" w:rsidRPr="00B152A4" w:rsidRDefault="00B152A4" w:rsidP="00FE4059">
            <w:pPr>
              <w:tabs>
                <w:tab w:val="left" w:pos="0"/>
              </w:tabs>
              <w:spacing w:line="276" w:lineRule="auto"/>
              <w:jc w:val="center"/>
              <w:rPr>
                <w:sz w:val="24"/>
                <w:szCs w:val="24"/>
                <w:lang w:val="en-US" w:eastAsia="en-US"/>
              </w:rPr>
            </w:pPr>
            <w:r>
              <w:rPr>
                <w:sz w:val="24"/>
                <w:szCs w:val="24"/>
                <w:lang w:val="en-US" w:eastAsia="en-US"/>
              </w:rPr>
              <w:t>4</w:t>
            </w:r>
          </w:p>
        </w:tc>
        <w:tc>
          <w:tcPr>
            <w:tcW w:w="1523" w:type="dxa"/>
            <w:tcBorders>
              <w:top w:val="single" w:sz="4" w:space="0" w:color="auto"/>
              <w:left w:val="single" w:sz="4" w:space="0" w:color="auto"/>
              <w:bottom w:val="single" w:sz="4" w:space="0" w:color="auto"/>
              <w:right w:val="single" w:sz="4" w:space="0" w:color="auto"/>
            </w:tcBorders>
            <w:hideMark/>
          </w:tcPr>
          <w:p w:rsidR="004B37C7" w:rsidRPr="00B152A4" w:rsidRDefault="00B152A4" w:rsidP="00FE4059">
            <w:pPr>
              <w:tabs>
                <w:tab w:val="left" w:pos="0"/>
              </w:tabs>
              <w:spacing w:line="276" w:lineRule="auto"/>
              <w:jc w:val="center"/>
              <w:rPr>
                <w:sz w:val="24"/>
                <w:szCs w:val="24"/>
                <w:lang w:val="en-US" w:eastAsia="en-US"/>
              </w:rPr>
            </w:pPr>
            <w:r>
              <w:rPr>
                <w:sz w:val="24"/>
                <w:szCs w:val="24"/>
                <w:lang w:val="en-US" w:eastAsia="en-US"/>
              </w:rPr>
              <w:t>3</w:t>
            </w:r>
          </w:p>
        </w:tc>
        <w:tc>
          <w:tcPr>
            <w:tcW w:w="1534" w:type="dxa"/>
            <w:tcBorders>
              <w:top w:val="single" w:sz="4" w:space="0" w:color="auto"/>
              <w:left w:val="single" w:sz="4" w:space="0" w:color="auto"/>
              <w:bottom w:val="single" w:sz="4" w:space="0" w:color="auto"/>
              <w:right w:val="single" w:sz="4" w:space="0" w:color="auto"/>
            </w:tcBorders>
            <w:hideMark/>
          </w:tcPr>
          <w:p w:rsidR="004B37C7" w:rsidRPr="00B152A4" w:rsidRDefault="00B152A4" w:rsidP="00FE4059">
            <w:pPr>
              <w:tabs>
                <w:tab w:val="left" w:pos="0"/>
              </w:tabs>
              <w:spacing w:line="276" w:lineRule="auto"/>
              <w:jc w:val="center"/>
              <w:rPr>
                <w:sz w:val="24"/>
                <w:szCs w:val="24"/>
                <w:lang w:val="en-US" w:eastAsia="en-US"/>
              </w:rPr>
            </w:pPr>
            <w:r>
              <w:rPr>
                <w:sz w:val="24"/>
                <w:szCs w:val="24"/>
                <w:lang w:val="en-US" w:eastAsia="en-US"/>
              </w:rPr>
              <w:t>6</w:t>
            </w:r>
          </w:p>
        </w:tc>
        <w:tc>
          <w:tcPr>
            <w:tcW w:w="1531" w:type="dxa"/>
            <w:tcBorders>
              <w:top w:val="single" w:sz="4" w:space="0" w:color="auto"/>
              <w:left w:val="single" w:sz="4" w:space="0" w:color="auto"/>
              <w:bottom w:val="single" w:sz="4" w:space="0" w:color="auto"/>
              <w:right w:val="single" w:sz="4" w:space="0" w:color="auto"/>
            </w:tcBorders>
            <w:hideMark/>
          </w:tcPr>
          <w:p w:rsidR="004B37C7" w:rsidRPr="00B152A4" w:rsidRDefault="00B152A4" w:rsidP="00FE4059">
            <w:pPr>
              <w:tabs>
                <w:tab w:val="left" w:pos="0"/>
              </w:tabs>
              <w:spacing w:line="276" w:lineRule="auto"/>
              <w:jc w:val="center"/>
              <w:rPr>
                <w:sz w:val="24"/>
                <w:szCs w:val="24"/>
                <w:lang w:val="en-US" w:eastAsia="en-US"/>
              </w:rPr>
            </w:pPr>
            <w:r>
              <w:rPr>
                <w:sz w:val="24"/>
                <w:szCs w:val="24"/>
                <w:lang w:val="en-US" w:eastAsia="en-US"/>
              </w:rPr>
              <w:t>1</w:t>
            </w:r>
          </w:p>
        </w:tc>
        <w:tc>
          <w:tcPr>
            <w:tcW w:w="1098" w:type="dxa"/>
            <w:tcBorders>
              <w:top w:val="single" w:sz="4" w:space="0" w:color="auto"/>
              <w:left w:val="single" w:sz="4" w:space="0" w:color="auto"/>
              <w:bottom w:val="single" w:sz="4" w:space="0" w:color="auto"/>
              <w:right w:val="single" w:sz="4" w:space="0" w:color="auto"/>
            </w:tcBorders>
            <w:hideMark/>
          </w:tcPr>
          <w:p w:rsidR="004B37C7" w:rsidRPr="00B152A4" w:rsidRDefault="00B152A4" w:rsidP="00FE4059">
            <w:pPr>
              <w:tabs>
                <w:tab w:val="left" w:pos="0"/>
              </w:tabs>
              <w:spacing w:line="276" w:lineRule="auto"/>
              <w:jc w:val="center"/>
              <w:rPr>
                <w:sz w:val="24"/>
                <w:szCs w:val="24"/>
                <w:lang w:val="en-US" w:eastAsia="en-US"/>
              </w:rPr>
            </w:pPr>
            <w:r>
              <w:rPr>
                <w:sz w:val="24"/>
                <w:szCs w:val="24"/>
                <w:lang w:val="en-US" w:eastAsia="en-US"/>
              </w:rPr>
              <w:t>1</w:t>
            </w:r>
          </w:p>
        </w:tc>
      </w:tr>
    </w:tbl>
    <w:p w:rsidR="00BE7471" w:rsidRPr="002E1082" w:rsidRDefault="00BE7471" w:rsidP="00122A53">
      <w:pPr>
        <w:spacing w:before="120"/>
        <w:rPr>
          <w:bCs/>
          <w:sz w:val="24"/>
          <w:szCs w:val="24"/>
          <w:lang w:val="uk-UA"/>
        </w:rPr>
      </w:pPr>
    </w:p>
    <w:p w:rsidR="004B37C7" w:rsidRPr="002E1082" w:rsidRDefault="004B37C7" w:rsidP="004B37C7">
      <w:pPr>
        <w:spacing w:before="120"/>
        <w:jc w:val="center"/>
        <w:rPr>
          <w:bCs/>
          <w:sz w:val="24"/>
          <w:szCs w:val="24"/>
          <w:lang w:val="uk-UA"/>
        </w:rPr>
      </w:pPr>
      <w:r w:rsidRPr="002E1082">
        <w:rPr>
          <w:bCs/>
          <w:sz w:val="24"/>
          <w:szCs w:val="24"/>
          <w:lang w:val="uk-UA"/>
        </w:rPr>
        <w:t xml:space="preserve">Результати атестації педагогічних працівників у </w:t>
      </w:r>
    </w:p>
    <w:p w:rsidR="004B37C7" w:rsidRPr="002E1082" w:rsidRDefault="00122A53" w:rsidP="004B37C7">
      <w:pPr>
        <w:spacing w:before="120"/>
        <w:jc w:val="center"/>
        <w:rPr>
          <w:bCs/>
          <w:sz w:val="24"/>
          <w:szCs w:val="24"/>
          <w:lang w:val="uk-UA"/>
        </w:rPr>
      </w:pPr>
      <w:r>
        <w:rPr>
          <w:bCs/>
          <w:sz w:val="24"/>
          <w:szCs w:val="24"/>
          <w:lang w:val="uk-UA"/>
        </w:rPr>
        <w:t>2020/2021</w:t>
      </w:r>
      <w:r w:rsidR="004B37C7" w:rsidRPr="002E1082">
        <w:rPr>
          <w:bCs/>
          <w:sz w:val="24"/>
          <w:szCs w:val="24"/>
          <w:lang w:val="uk-UA"/>
        </w:rPr>
        <w:t xml:space="preserve"> навчальному році</w:t>
      </w:r>
    </w:p>
    <w:p w:rsidR="00122A53" w:rsidRPr="00A041BF" w:rsidRDefault="00122A53" w:rsidP="00A041BF">
      <w:pPr>
        <w:spacing w:line="360" w:lineRule="auto"/>
        <w:jc w:val="both"/>
        <w:rPr>
          <w:sz w:val="24"/>
          <w:szCs w:val="24"/>
          <w:lang w:val="en-US"/>
        </w:rPr>
      </w:pPr>
    </w:p>
    <w:p w:rsidR="004B37C7" w:rsidRPr="002E1082" w:rsidRDefault="004B37C7" w:rsidP="00A041BF">
      <w:pPr>
        <w:spacing w:line="360" w:lineRule="auto"/>
        <w:ind w:firstLine="689"/>
        <w:jc w:val="both"/>
        <w:rPr>
          <w:sz w:val="24"/>
          <w:szCs w:val="24"/>
          <w:lang w:val="uk-UA"/>
        </w:rPr>
      </w:pPr>
      <w:r w:rsidRPr="002E1082">
        <w:rPr>
          <w:sz w:val="24"/>
          <w:szCs w:val="24"/>
          <w:lang w:val="uk-UA"/>
        </w:rPr>
        <w:t>Робота щодо організації проходження курсів підвищення кваліфікації вчителів планується протягом навчального року. У школі затверджений перспективний план проходження курсів підвищення кваліфікації, перспективний план атестації педагогічних працівників.</w:t>
      </w:r>
    </w:p>
    <w:p w:rsidR="004B37C7" w:rsidRPr="002E1082" w:rsidRDefault="004B37C7" w:rsidP="00A041BF">
      <w:pPr>
        <w:widowControl w:val="0"/>
        <w:spacing w:line="360" w:lineRule="auto"/>
        <w:ind w:firstLine="689"/>
        <w:jc w:val="both"/>
        <w:rPr>
          <w:sz w:val="24"/>
          <w:szCs w:val="24"/>
          <w:lang w:val="uk-UA"/>
        </w:rPr>
      </w:pPr>
      <w:r w:rsidRPr="002E1082">
        <w:rPr>
          <w:sz w:val="24"/>
          <w:szCs w:val="24"/>
          <w:lang w:val="uk-UA"/>
        </w:rPr>
        <w:t xml:space="preserve">Протягом року педагогічні працівники школи мали змогу підвищувати свою кваліфікацію, відвідуючи районні, міські, обласні методичні заходи. </w:t>
      </w:r>
    </w:p>
    <w:p w:rsidR="004B37C7" w:rsidRPr="002E1082" w:rsidRDefault="004B37C7" w:rsidP="004B37C7">
      <w:pPr>
        <w:tabs>
          <w:tab w:val="left" w:pos="0"/>
        </w:tabs>
        <w:spacing w:line="360" w:lineRule="auto"/>
        <w:ind w:firstLine="709"/>
        <w:jc w:val="center"/>
        <w:rPr>
          <w:b/>
          <w:sz w:val="24"/>
          <w:szCs w:val="24"/>
          <w:lang w:val="uk-UA"/>
        </w:rPr>
      </w:pPr>
      <w:r w:rsidRPr="002E1082">
        <w:rPr>
          <w:b/>
          <w:sz w:val="24"/>
          <w:szCs w:val="24"/>
          <w:lang w:val="uk-UA"/>
        </w:rPr>
        <w:t>Результати проходження вчителями курсів підвищення кваліфікації</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2746"/>
        <w:gridCol w:w="2883"/>
        <w:gridCol w:w="3157"/>
      </w:tblGrid>
      <w:tr w:rsidR="004B37C7" w:rsidRPr="002E1082" w:rsidTr="00122A53">
        <w:trPr>
          <w:trHeight w:val="497"/>
          <w:jc w:val="center"/>
        </w:trPr>
        <w:tc>
          <w:tcPr>
            <w:tcW w:w="1420"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Навчальний рік</w:t>
            </w:r>
          </w:p>
        </w:tc>
        <w:tc>
          <w:tcPr>
            <w:tcW w:w="2746"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За планом</w:t>
            </w:r>
          </w:p>
        </w:tc>
        <w:tc>
          <w:tcPr>
            <w:tcW w:w="2883"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Пройшли курси</w:t>
            </w:r>
          </w:p>
        </w:tc>
        <w:tc>
          <w:tcPr>
            <w:tcW w:w="3157" w:type="dxa"/>
            <w:tcBorders>
              <w:top w:val="single" w:sz="4" w:space="0" w:color="auto"/>
              <w:left w:val="single" w:sz="4" w:space="0" w:color="auto"/>
              <w:bottom w:val="single" w:sz="4" w:space="0" w:color="auto"/>
              <w:right w:val="single" w:sz="4" w:space="0" w:color="auto"/>
            </w:tcBorders>
            <w:hideMark/>
          </w:tcPr>
          <w:p w:rsidR="004B37C7" w:rsidRPr="002E1082" w:rsidRDefault="004B37C7" w:rsidP="00FE4059">
            <w:pPr>
              <w:tabs>
                <w:tab w:val="left" w:pos="0"/>
              </w:tabs>
              <w:spacing w:line="276" w:lineRule="auto"/>
              <w:jc w:val="center"/>
              <w:rPr>
                <w:sz w:val="24"/>
                <w:szCs w:val="24"/>
                <w:lang w:val="uk-UA" w:eastAsia="en-US"/>
              </w:rPr>
            </w:pPr>
            <w:r w:rsidRPr="002E1082">
              <w:rPr>
                <w:sz w:val="24"/>
                <w:szCs w:val="24"/>
                <w:lang w:val="uk-UA" w:eastAsia="en-US"/>
              </w:rPr>
              <w:t>Не пройшли курси</w:t>
            </w:r>
          </w:p>
        </w:tc>
      </w:tr>
      <w:tr w:rsidR="004B37C7" w:rsidRPr="002E1082" w:rsidTr="00122A53">
        <w:trPr>
          <w:trHeight w:val="258"/>
          <w:jc w:val="center"/>
        </w:trPr>
        <w:tc>
          <w:tcPr>
            <w:tcW w:w="1420" w:type="dxa"/>
            <w:tcBorders>
              <w:top w:val="single" w:sz="4" w:space="0" w:color="auto"/>
              <w:left w:val="single" w:sz="4" w:space="0" w:color="auto"/>
              <w:bottom w:val="single" w:sz="4" w:space="0" w:color="auto"/>
              <w:right w:val="single" w:sz="4" w:space="0" w:color="auto"/>
            </w:tcBorders>
            <w:hideMark/>
          </w:tcPr>
          <w:p w:rsidR="004B37C7" w:rsidRPr="002E1082" w:rsidRDefault="00122A53" w:rsidP="00FE4059">
            <w:pPr>
              <w:tabs>
                <w:tab w:val="left" w:pos="0"/>
              </w:tabs>
              <w:spacing w:line="276" w:lineRule="auto"/>
              <w:jc w:val="center"/>
              <w:rPr>
                <w:sz w:val="24"/>
                <w:szCs w:val="24"/>
                <w:lang w:val="uk-UA" w:eastAsia="en-US"/>
              </w:rPr>
            </w:pPr>
            <w:r>
              <w:rPr>
                <w:sz w:val="24"/>
                <w:szCs w:val="24"/>
                <w:lang w:val="uk-UA" w:eastAsia="en-US"/>
              </w:rPr>
              <w:t>2020/2021</w:t>
            </w:r>
          </w:p>
        </w:tc>
        <w:tc>
          <w:tcPr>
            <w:tcW w:w="2746" w:type="dxa"/>
            <w:tcBorders>
              <w:top w:val="single" w:sz="4" w:space="0" w:color="auto"/>
              <w:left w:val="single" w:sz="4" w:space="0" w:color="auto"/>
              <w:bottom w:val="single" w:sz="4" w:space="0" w:color="auto"/>
              <w:right w:val="single" w:sz="4" w:space="0" w:color="auto"/>
            </w:tcBorders>
            <w:hideMark/>
          </w:tcPr>
          <w:p w:rsidR="004B37C7" w:rsidRPr="002E1082" w:rsidRDefault="00174106" w:rsidP="00FE4059">
            <w:pPr>
              <w:tabs>
                <w:tab w:val="left" w:pos="0"/>
              </w:tabs>
              <w:spacing w:line="276" w:lineRule="auto"/>
              <w:jc w:val="center"/>
              <w:rPr>
                <w:sz w:val="24"/>
                <w:szCs w:val="24"/>
                <w:lang w:val="uk-UA" w:eastAsia="en-US"/>
              </w:rPr>
            </w:pPr>
            <w:r>
              <w:rPr>
                <w:sz w:val="24"/>
                <w:szCs w:val="24"/>
                <w:lang w:val="uk-UA" w:eastAsia="en-US"/>
              </w:rPr>
              <w:t>80</w:t>
            </w:r>
          </w:p>
        </w:tc>
        <w:tc>
          <w:tcPr>
            <w:tcW w:w="2883" w:type="dxa"/>
            <w:tcBorders>
              <w:top w:val="single" w:sz="4" w:space="0" w:color="auto"/>
              <w:left w:val="single" w:sz="4" w:space="0" w:color="auto"/>
              <w:bottom w:val="single" w:sz="4" w:space="0" w:color="auto"/>
              <w:right w:val="single" w:sz="4" w:space="0" w:color="auto"/>
            </w:tcBorders>
            <w:hideMark/>
          </w:tcPr>
          <w:p w:rsidR="004B37C7" w:rsidRPr="002E1082" w:rsidRDefault="00174106" w:rsidP="00FE4059">
            <w:pPr>
              <w:tabs>
                <w:tab w:val="left" w:pos="0"/>
              </w:tabs>
              <w:spacing w:line="276" w:lineRule="auto"/>
              <w:jc w:val="center"/>
              <w:rPr>
                <w:sz w:val="24"/>
                <w:szCs w:val="24"/>
                <w:lang w:val="uk-UA" w:eastAsia="en-US"/>
              </w:rPr>
            </w:pPr>
            <w:r>
              <w:rPr>
                <w:sz w:val="24"/>
                <w:szCs w:val="24"/>
                <w:lang w:val="uk-UA" w:eastAsia="en-US"/>
              </w:rPr>
              <w:t>77</w:t>
            </w:r>
          </w:p>
        </w:tc>
        <w:tc>
          <w:tcPr>
            <w:tcW w:w="3157" w:type="dxa"/>
            <w:tcBorders>
              <w:top w:val="single" w:sz="4" w:space="0" w:color="auto"/>
              <w:left w:val="single" w:sz="4" w:space="0" w:color="auto"/>
              <w:bottom w:val="single" w:sz="4" w:space="0" w:color="auto"/>
              <w:right w:val="single" w:sz="4" w:space="0" w:color="auto"/>
            </w:tcBorders>
            <w:hideMark/>
          </w:tcPr>
          <w:p w:rsidR="004B37C7" w:rsidRPr="002E1082" w:rsidRDefault="00174106" w:rsidP="00FE4059">
            <w:pPr>
              <w:tabs>
                <w:tab w:val="left" w:pos="0"/>
              </w:tabs>
              <w:spacing w:line="276" w:lineRule="auto"/>
              <w:jc w:val="center"/>
              <w:rPr>
                <w:sz w:val="24"/>
                <w:szCs w:val="24"/>
                <w:lang w:val="uk-UA" w:eastAsia="en-US"/>
              </w:rPr>
            </w:pPr>
            <w:r>
              <w:rPr>
                <w:sz w:val="24"/>
                <w:szCs w:val="24"/>
                <w:lang w:val="uk-UA" w:eastAsia="en-US"/>
              </w:rPr>
              <w:t>3</w:t>
            </w:r>
          </w:p>
        </w:tc>
      </w:tr>
    </w:tbl>
    <w:p w:rsidR="004B37C7" w:rsidRPr="002E1082" w:rsidRDefault="004B37C7" w:rsidP="004B37C7">
      <w:pPr>
        <w:spacing w:line="360" w:lineRule="auto"/>
        <w:ind w:firstLine="708"/>
        <w:jc w:val="both"/>
        <w:rPr>
          <w:sz w:val="24"/>
          <w:szCs w:val="24"/>
          <w:lang w:val="uk-UA"/>
        </w:rPr>
      </w:pPr>
      <w:r w:rsidRPr="002E1082">
        <w:rPr>
          <w:sz w:val="24"/>
          <w:szCs w:val="24"/>
          <w:lang w:val="uk-UA"/>
        </w:rPr>
        <w:t>Протягом навчального року у закладі активізовано роботу щодо залучення педагогічних працівників до самоосвіти. Вчителі проходили курси підвищення кваліфікації на базі</w:t>
      </w:r>
      <w:r w:rsidR="00122A53">
        <w:rPr>
          <w:sz w:val="24"/>
          <w:szCs w:val="24"/>
          <w:lang w:val="uk-UA"/>
        </w:rPr>
        <w:t xml:space="preserve"> МДУ, ПДТУ, </w:t>
      </w:r>
      <w:proofErr w:type="spellStart"/>
      <w:r w:rsidR="00122A53">
        <w:rPr>
          <w:sz w:val="24"/>
          <w:szCs w:val="24"/>
          <w:lang w:val="uk-UA"/>
        </w:rPr>
        <w:t>онлайн-платформах</w:t>
      </w:r>
      <w:proofErr w:type="spellEnd"/>
      <w:r w:rsidR="00122A53">
        <w:rPr>
          <w:sz w:val="24"/>
          <w:szCs w:val="24"/>
          <w:lang w:val="uk-UA"/>
        </w:rPr>
        <w:t xml:space="preserve"> </w:t>
      </w:r>
    </w:p>
    <w:p w:rsidR="00A041BF" w:rsidRPr="00121290" w:rsidRDefault="00A041BF" w:rsidP="004B37C7">
      <w:pPr>
        <w:spacing w:before="120" w:line="360" w:lineRule="auto"/>
        <w:ind w:firstLine="709"/>
        <w:rPr>
          <w:b/>
          <w:sz w:val="24"/>
          <w:szCs w:val="24"/>
          <w:lang w:val="uk-UA"/>
        </w:rPr>
      </w:pPr>
    </w:p>
    <w:p w:rsidR="004B37C7" w:rsidRPr="002E1082" w:rsidRDefault="004B37C7" w:rsidP="004B37C7">
      <w:pPr>
        <w:spacing w:before="120" w:line="360" w:lineRule="auto"/>
        <w:ind w:firstLine="709"/>
        <w:rPr>
          <w:b/>
          <w:sz w:val="24"/>
          <w:szCs w:val="24"/>
          <w:lang w:val="uk-UA"/>
        </w:rPr>
      </w:pPr>
      <w:r w:rsidRPr="002E1082">
        <w:rPr>
          <w:b/>
          <w:sz w:val="24"/>
          <w:szCs w:val="24"/>
          <w:lang w:val="uk-UA"/>
        </w:rPr>
        <w:t>Організація методичної роботи з педагогічними кадрами закладу</w:t>
      </w:r>
    </w:p>
    <w:p w:rsidR="004B37C7" w:rsidRPr="002E1082" w:rsidRDefault="004B37C7" w:rsidP="004B37C7">
      <w:pPr>
        <w:suppressAutoHyphens/>
        <w:spacing w:line="360" w:lineRule="auto"/>
        <w:ind w:firstLine="709"/>
        <w:jc w:val="both"/>
        <w:rPr>
          <w:sz w:val="24"/>
          <w:szCs w:val="24"/>
          <w:lang w:val="uk-UA"/>
        </w:rPr>
      </w:pPr>
      <w:r w:rsidRPr="002E1082">
        <w:rPr>
          <w:sz w:val="24"/>
          <w:szCs w:val="24"/>
          <w:lang w:val="uk-UA"/>
        </w:rPr>
        <w:t xml:space="preserve">Відповідно до пункту 3 статті №39 Закону України «Про повну загальну середню освіту», згідно з Листом МОН України від 11.11.2014 №1/9-586 «Щодо здійснення вчителем науково-дослідної діяльності та пошукової роботи», методичним рекомендаціями щодо національно-патріотичного виховання у загальноосвітніх навчальних закладах», на виконання річного плану </w:t>
      </w:r>
      <w:r w:rsidR="00A041BF">
        <w:rPr>
          <w:sz w:val="24"/>
          <w:szCs w:val="24"/>
          <w:lang w:val="uk-UA"/>
        </w:rPr>
        <w:lastRenderedPageBreak/>
        <w:t xml:space="preserve">Маріупольської </w:t>
      </w:r>
      <w:r w:rsidRPr="002E1082">
        <w:rPr>
          <w:sz w:val="24"/>
          <w:szCs w:val="24"/>
          <w:lang w:val="uk-UA"/>
        </w:rPr>
        <w:t>загальноос</w:t>
      </w:r>
      <w:r w:rsidR="00A041BF">
        <w:rPr>
          <w:sz w:val="24"/>
          <w:szCs w:val="24"/>
          <w:lang w:val="uk-UA"/>
        </w:rPr>
        <w:t>вітньої школи І-ІІІ ступенів №1</w:t>
      </w:r>
      <w:r w:rsidRPr="002E1082">
        <w:rPr>
          <w:sz w:val="24"/>
          <w:szCs w:val="24"/>
          <w:lang w:val="uk-UA"/>
        </w:rPr>
        <w:t xml:space="preserve">5 </w:t>
      </w:r>
      <w:r w:rsidR="00A041BF">
        <w:rPr>
          <w:sz w:val="24"/>
          <w:szCs w:val="24"/>
          <w:lang w:val="uk-UA"/>
        </w:rPr>
        <w:t xml:space="preserve">Маріупольської </w:t>
      </w:r>
      <w:r w:rsidRPr="002E1082">
        <w:rPr>
          <w:sz w:val="24"/>
          <w:szCs w:val="24"/>
          <w:lang w:val="uk-UA"/>
        </w:rPr>
        <w:t xml:space="preserve"> міської ради </w:t>
      </w:r>
      <w:r w:rsidR="00A041BF">
        <w:rPr>
          <w:sz w:val="24"/>
          <w:szCs w:val="24"/>
          <w:lang w:val="uk-UA"/>
        </w:rPr>
        <w:t>Донецької області на 2020/2021</w:t>
      </w:r>
      <w:r w:rsidRPr="002E1082">
        <w:rPr>
          <w:sz w:val="24"/>
          <w:szCs w:val="24"/>
          <w:lang w:val="uk-UA"/>
        </w:rPr>
        <w:t xml:space="preserve"> навчальний рік, з метою продовження мережевої організації інтегрованої допомоги педагогічним працівникам в удосконаленні їх професійного рівня та покращення якості навчання учнів, створення умов для формування професійної мобільності педагогічних працівників щодо подальшого впровадження нових Державних стандартів загальної середньої освіти, використовуючи сучасні досягнення пси</w:t>
      </w:r>
      <w:r w:rsidR="00A041BF">
        <w:rPr>
          <w:sz w:val="24"/>
          <w:szCs w:val="24"/>
          <w:lang w:val="uk-UA"/>
        </w:rPr>
        <w:t>холого-педагогічної науки у 2020/2021</w:t>
      </w:r>
      <w:r w:rsidRPr="002E1082">
        <w:rPr>
          <w:sz w:val="24"/>
          <w:szCs w:val="24"/>
          <w:lang w:val="uk-UA"/>
        </w:rPr>
        <w:t xml:space="preserve"> навчальному році педагогічний колектив працював над науково-методичною темою «Формування освітніх </w:t>
      </w:r>
      <w:proofErr w:type="spellStart"/>
      <w:r w:rsidRPr="002E1082">
        <w:rPr>
          <w:sz w:val="24"/>
          <w:szCs w:val="24"/>
          <w:lang w:val="uk-UA"/>
        </w:rPr>
        <w:t>компетентностей</w:t>
      </w:r>
      <w:proofErr w:type="spellEnd"/>
      <w:r w:rsidRPr="002E1082">
        <w:rPr>
          <w:sz w:val="24"/>
          <w:szCs w:val="24"/>
          <w:lang w:val="uk-UA"/>
        </w:rPr>
        <w:t xml:space="preserve"> – шлях до успішної соціалізації учнів</w:t>
      </w:r>
      <w:r w:rsidRPr="002E1082">
        <w:rPr>
          <w:b/>
          <w:bCs/>
          <w:sz w:val="24"/>
          <w:szCs w:val="24"/>
          <w:lang w:val="uk-UA"/>
        </w:rPr>
        <w:t>».</w:t>
      </w:r>
    </w:p>
    <w:p w:rsidR="004B37C7" w:rsidRPr="002E1082" w:rsidRDefault="004B37C7" w:rsidP="004B37C7">
      <w:pPr>
        <w:tabs>
          <w:tab w:val="left" w:pos="0"/>
        </w:tabs>
        <w:spacing w:line="360" w:lineRule="auto"/>
        <w:ind w:firstLine="709"/>
        <w:jc w:val="both"/>
        <w:rPr>
          <w:sz w:val="24"/>
          <w:szCs w:val="24"/>
          <w:lang w:val="uk-UA"/>
        </w:rPr>
      </w:pPr>
      <w:r w:rsidRPr="002E1082">
        <w:rPr>
          <w:sz w:val="24"/>
          <w:szCs w:val="24"/>
          <w:lang w:val="uk-UA"/>
        </w:rPr>
        <w:t xml:space="preserve">Педагоги спрямовували свої зусилля на вдосконалення методики проведення класичного уроку й упровадження нових форм організації освітнього процесу з використанням нетрадиційних методів навчання. Педагогічні працівники реалізовували такі завдання: формували цілісні світоглядні уявлення про оточуючий світ, морально-етичні якості особистості, дбали про інформативну насиченість дидактичного матеріалу, розвивали творчі й пізнавальні здібності кожної дитини. </w:t>
      </w:r>
    </w:p>
    <w:p w:rsidR="004B37C7" w:rsidRPr="002E1082" w:rsidRDefault="004B37C7" w:rsidP="004B37C7">
      <w:pPr>
        <w:tabs>
          <w:tab w:val="left" w:pos="0"/>
        </w:tabs>
        <w:spacing w:line="360" w:lineRule="auto"/>
        <w:ind w:firstLine="709"/>
        <w:jc w:val="both"/>
        <w:rPr>
          <w:sz w:val="24"/>
          <w:szCs w:val="24"/>
          <w:lang w:val="uk-UA"/>
        </w:rPr>
      </w:pPr>
      <w:r w:rsidRPr="002E1082">
        <w:rPr>
          <w:sz w:val="24"/>
          <w:szCs w:val="24"/>
          <w:lang w:val="uk-UA"/>
        </w:rPr>
        <w:t xml:space="preserve">Уроки планувались із урахуванням основної мети: формування </w:t>
      </w:r>
      <w:proofErr w:type="spellStart"/>
      <w:r w:rsidRPr="002E1082">
        <w:rPr>
          <w:sz w:val="24"/>
          <w:szCs w:val="24"/>
          <w:lang w:val="uk-UA"/>
        </w:rPr>
        <w:t>конкурентноспроможної</w:t>
      </w:r>
      <w:proofErr w:type="spellEnd"/>
      <w:r w:rsidRPr="002E1082">
        <w:rPr>
          <w:sz w:val="24"/>
          <w:szCs w:val="24"/>
          <w:lang w:val="uk-UA"/>
        </w:rPr>
        <w:t xml:space="preserve"> особистості з потребою до самореалізації та самовдосконалення, з гуманним світосприйняттям і почуттям відповідальності. </w:t>
      </w:r>
    </w:p>
    <w:p w:rsidR="00A041BF" w:rsidRPr="00174106" w:rsidRDefault="004B37C7" w:rsidP="00174106">
      <w:pPr>
        <w:tabs>
          <w:tab w:val="left" w:pos="0"/>
        </w:tabs>
        <w:spacing w:line="360" w:lineRule="auto"/>
        <w:ind w:firstLine="709"/>
        <w:jc w:val="both"/>
        <w:rPr>
          <w:sz w:val="24"/>
          <w:szCs w:val="24"/>
          <w:lang w:val="uk-UA"/>
        </w:rPr>
      </w:pPr>
      <w:r w:rsidRPr="002E1082">
        <w:rPr>
          <w:sz w:val="24"/>
          <w:szCs w:val="24"/>
          <w:lang w:val="uk-UA"/>
        </w:rPr>
        <w:t xml:space="preserve">Учителі працювали над підвищенням рівня освіти, рівня професійної майстерність, брали активну участь у районних та міських методичних заходах, які були організовані на базах закладів загальної середньої освіти, закладах вищої освіти, </w:t>
      </w:r>
      <w:r w:rsidR="00A041BF">
        <w:rPr>
          <w:sz w:val="24"/>
          <w:szCs w:val="24"/>
          <w:lang w:val="uk-UA"/>
        </w:rPr>
        <w:t>департаменту освіти, Центру професійного розвитку педагогів, що відображено у Матриці професійного розвитку кожного педагога (Додаток 1).</w:t>
      </w:r>
      <w:r w:rsidRPr="002E1082">
        <w:rPr>
          <w:sz w:val="24"/>
          <w:szCs w:val="24"/>
          <w:lang w:val="uk-UA"/>
        </w:rPr>
        <w:t xml:space="preserve"> </w:t>
      </w:r>
    </w:p>
    <w:p w:rsidR="004B37C7" w:rsidRPr="002E1082" w:rsidRDefault="004B37C7" w:rsidP="00174106">
      <w:pPr>
        <w:spacing w:before="120"/>
        <w:ind w:firstLine="709"/>
        <w:jc w:val="center"/>
        <w:rPr>
          <w:b/>
          <w:sz w:val="24"/>
          <w:szCs w:val="24"/>
          <w:lang w:val="uk-UA"/>
        </w:rPr>
      </w:pPr>
      <w:r w:rsidRPr="002E1082">
        <w:rPr>
          <w:b/>
          <w:sz w:val="24"/>
          <w:szCs w:val="24"/>
          <w:lang w:val="uk-UA"/>
        </w:rPr>
        <w:t>Робота з обдарованими дітьми</w:t>
      </w:r>
    </w:p>
    <w:p w:rsidR="004B37C7" w:rsidRPr="002E1082" w:rsidRDefault="004B37C7" w:rsidP="004B37C7">
      <w:pPr>
        <w:spacing w:before="120" w:line="360" w:lineRule="auto"/>
        <w:ind w:firstLine="709"/>
        <w:jc w:val="both"/>
        <w:rPr>
          <w:sz w:val="24"/>
          <w:szCs w:val="24"/>
          <w:lang w:val="uk-UA"/>
        </w:rPr>
      </w:pPr>
      <w:r w:rsidRPr="002E1082">
        <w:rPr>
          <w:sz w:val="24"/>
          <w:szCs w:val="24"/>
          <w:lang w:val="uk-UA"/>
        </w:rPr>
        <w:t>З метою реалізації Державної програми роботи з обдарованою молоддю адміністрацією та педа</w:t>
      </w:r>
      <w:r w:rsidR="00A041BF">
        <w:rPr>
          <w:sz w:val="24"/>
          <w:szCs w:val="24"/>
          <w:lang w:val="uk-UA"/>
        </w:rPr>
        <w:t>гогічним колективом школи у 2020/2021</w:t>
      </w:r>
      <w:r w:rsidRPr="002E1082">
        <w:rPr>
          <w:sz w:val="24"/>
          <w:szCs w:val="24"/>
          <w:lang w:val="uk-UA"/>
        </w:rPr>
        <w:t xml:space="preserve"> навчальному році були здійснені такі заходи:</w:t>
      </w:r>
    </w:p>
    <w:p w:rsidR="004B37C7" w:rsidRPr="002E1082" w:rsidRDefault="004B37C7" w:rsidP="007C2E50">
      <w:pPr>
        <w:numPr>
          <w:ilvl w:val="0"/>
          <w:numId w:val="19"/>
        </w:numPr>
        <w:tabs>
          <w:tab w:val="left" w:pos="0"/>
          <w:tab w:val="left" w:pos="851"/>
        </w:tabs>
        <w:spacing w:line="360" w:lineRule="auto"/>
        <w:ind w:left="0" w:firstLine="709"/>
        <w:jc w:val="both"/>
        <w:rPr>
          <w:sz w:val="24"/>
          <w:szCs w:val="24"/>
          <w:lang w:val="uk-UA"/>
        </w:rPr>
      </w:pPr>
      <w:r w:rsidRPr="002E1082">
        <w:rPr>
          <w:sz w:val="24"/>
          <w:szCs w:val="24"/>
          <w:lang w:val="uk-UA"/>
        </w:rPr>
        <w:t>оновлений шкільний інформаційний банк даних про обдарованих учнів школи;</w:t>
      </w:r>
    </w:p>
    <w:p w:rsidR="004B37C7" w:rsidRPr="002E1082" w:rsidRDefault="004B37C7" w:rsidP="007C2E50">
      <w:pPr>
        <w:numPr>
          <w:ilvl w:val="0"/>
          <w:numId w:val="19"/>
        </w:numPr>
        <w:tabs>
          <w:tab w:val="left" w:pos="0"/>
          <w:tab w:val="left" w:pos="851"/>
        </w:tabs>
        <w:spacing w:line="360" w:lineRule="auto"/>
        <w:ind w:left="0" w:firstLine="709"/>
        <w:jc w:val="both"/>
        <w:rPr>
          <w:sz w:val="24"/>
          <w:szCs w:val="24"/>
          <w:lang w:val="uk-UA"/>
        </w:rPr>
      </w:pPr>
      <w:r w:rsidRPr="002E1082">
        <w:rPr>
          <w:sz w:val="24"/>
          <w:szCs w:val="24"/>
          <w:lang w:val="uk-UA"/>
        </w:rPr>
        <w:t>оновлена наукова-методична база з питань роботи з обдарованими дітьми;</w:t>
      </w:r>
    </w:p>
    <w:p w:rsidR="004B37C7" w:rsidRPr="002E1082" w:rsidRDefault="004B37C7" w:rsidP="007C2E50">
      <w:pPr>
        <w:numPr>
          <w:ilvl w:val="0"/>
          <w:numId w:val="19"/>
        </w:numPr>
        <w:tabs>
          <w:tab w:val="left" w:pos="0"/>
          <w:tab w:val="left" w:pos="851"/>
        </w:tabs>
        <w:spacing w:line="360" w:lineRule="auto"/>
        <w:ind w:left="0" w:firstLine="709"/>
        <w:jc w:val="both"/>
        <w:rPr>
          <w:sz w:val="24"/>
          <w:szCs w:val="24"/>
          <w:lang w:val="uk-UA"/>
        </w:rPr>
      </w:pPr>
      <w:r w:rsidRPr="002E1082">
        <w:rPr>
          <w:sz w:val="24"/>
          <w:szCs w:val="24"/>
          <w:lang w:val="uk-UA"/>
        </w:rPr>
        <w:t>проведений шкільний етап Всеукраїнських учнівських олімпіад з навчальних предметів;</w:t>
      </w:r>
    </w:p>
    <w:p w:rsidR="004B37C7" w:rsidRPr="002E1082" w:rsidRDefault="004B37C7" w:rsidP="007C2E50">
      <w:pPr>
        <w:numPr>
          <w:ilvl w:val="0"/>
          <w:numId w:val="19"/>
        </w:numPr>
        <w:tabs>
          <w:tab w:val="left" w:pos="0"/>
          <w:tab w:val="left" w:pos="851"/>
        </w:tabs>
        <w:spacing w:line="360" w:lineRule="auto"/>
        <w:ind w:left="0" w:firstLine="709"/>
        <w:jc w:val="both"/>
        <w:rPr>
          <w:sz w:val="24"/>
          <w:szCs w:val="24"/>
          <w:lang w:val="uk-UA"/>
        </w:rPr>
      </w:pPr>
      <w:r w:rsidRPr="002E1082">
        <w:rPr>
          <w:sz w:val="24"/>
          <w:szCs w:val="24"/>
          <w:lang w:val="uk-UA"/>
        </w:rPr>
        <w:t>організована робота з підготовки та участі учнів школи в районному та обласному етапах Всеукраїнських учнівських олімпіад з начальних предметів;</w:t>
      </w:r>
    </w:p>
    <w:p w:rsidR="004B37C7" w:rsidRPr="002E1082" w:rsidRDefault="004B37C7" w:rsidP="007C2E50">
      <w:pPr>
        <w:numPr>
          <w:ilvl w:val="0"/>
          <w:numId w:val="19"/>
        </w:numPr>
        <w:tabs>
          <w:tab w:val="left" w:pos="0"/>
        </w:tabs>
        <w:spacing w:line="360" w:lineRule="auto"/>
        <w:ind w:left="0" w:firstLine="709"/>
        <w:jc w:val="both"/>
        <w:rPr>
          <w:sz w:val="24"/>
          <w:szCs w:val="24"/>
          <w:lang w:val="uk-UA"/>
        </w:rPr>
      </w:pPr>
      <w:r w:rsidRPr="002E1082">
        <w:rPr>
          <w:sz w:val="24"/>
          <w:szCs w:val="24"/>
          <w:lang w:val="uk-UA"/>
        </w:rPr>
        <w:t>організована робота з підготовки та участі учнів школи у Всеукраїнському конкурсі-захисті науково-дослідницьких робіт учнів-членів  МАН;</w:t>
      </w:r>
    </w:p>
    <w:p w:rsidR="004B37C7" w:rsidRPr="002E1082" w:rsidRDefault="004B37C7" w:rsidP="007C2E50">
      <w:pPr>
        <w:numPr>
          <w:ilvl w:val="0"/>
          <w:numId w:val="19"/>
        </w:numPr>
        <w:tabs>
          <w:tab w:val="left" w:pos="0"/>
        </w:tabs>
        <w:spacing w:line="360" w:lineRule="auto"/>
        <w:ind w:left="0" w:firstLine="709"/>
        <w:jc w:val="both"/>
        <w:rPr>
          <w:sz w:val="24"/>
          <w:szCs w:val="24"/>
          <w:lang w:val="uk-UA"/>
        </w:rPr>
      </w:pPr>
      <w:r w:rsidRPr="002E1082">
        <w:rPr>
          <w:sz w:val="24"/>
          <w:szCs w:val="24"/>
          <w:lang w:val="uk-UA"/>
        </w:rPr>
        <w:t>організована робота з підготовки та участі учнів школи у районному, міському та Всеукраїнському етапах предметних турнірів;</w:t>
      </w:r>
    </w:p>
    <w:p w:rsidR="004B37C7" w:rsidRPr="002E1082" w:rsidRDefault="004B37C7" w:rsidP="007C2E50">
      <w:pPr>
        <w:numPr>
          <w:ilvl w:val="0"/>
          <w:numId w:val="19"/>
        </w:numPr>
        <w:tabs>
          <w:tab w:val="left" w:pos="0"/>
        </w:tabs>
        <w:spacing w:line="360" w:lineRule="auto"/>
        <w:ind w:left="0" w:firstLine="709"/>
        <w:jc w:val="both"/>
        <w:rPr>
          <w:sz w:val="24"/>
          <w:szCs w:val="24"/>
          <w:lang w:val="uk-UA"/>
        </w:rPr>
      </w:pPr>
      <w:r w:rsidRPr="002E1082">
        <w:rPr>
          <w:sz w:val="24"/>
          <w:szCs w:val="24"/>
          <w:lang w:val="uk-UA"/>
        </w:rPr>
        <w:lastRenderedPageBreak/>
        <w:t>проведені шкільні конкурси та виставки творчих робіт учнів, спрямовані на виявлення та самореалізацію обдарованих дітей;</w:t>
      </w:r>
    </w:p>
    <w:p w:rsidR="004B37C7" w:rsidRPr="002E1082" w:rsidRDefault="004B37C7" w:rsidP="007C2E50">
      <w:pPr>
        <w:numPr>
          <w:ilvl w:val="0"/>
          <w:numId w:val="19"/>
        </w:numPr>
        <w:tabs>
          <w:tab w:val="left" w:pos="0"/>
        </w:tabs>
        <w:spacing w:line="360" w:lineRule="auto"/>
        <w:ind w:left="0" w:firstLine="709"/>
        <w:jc w:val="both"/>
        <w:rPr>
          <w:sz w:val="24"/>
          <w:szCs w:val="24"/>
          <w:lang w:val="uk-UA"/>
        </w:rPr>
      </w:pPr>
      <w:r w:rsidRPr="002E1082">
        <w:rPr>
          <w:sz w:val="24"/>
          <w:szCs w:val="24"/>
          <w:lang w:val="uk-UA"/>
        </w:rPr>
        <w:t>організована робота гуртків та факультативів за бажанням учнів;</w:t>
      </w:r>
    </w:p>
    <w:p w:rsidR="004B37C7" w:rsidRPr="002E1082" w:rsidRDefault="004B37C7" w:rsidP="007C2E50">
      <w:pPr>
        <w:numPr>
          <w:ilvl w:val="0"/>
          <w:numId w:val="19"/>
        </w:numPr>
        <w:tabs>
          <w:tab w:val="left" w:pos="0"/>
        </w:tabs>
        <w:spacing w:line="360" w:lineRule="auto"/>
        <w:ind w:left="0" w:firstLine="709"/>
        <w:jc w:val="both"/>
        <w:rPr>
          <w:sz w:val="24"/>
          <w:szCs w:val="24"/>
          <w:lang w:val="uk-UA"/>
        </w:rPr>
      </w:pPr>
      <w:r w:rsidRPr="002E1082">
        <w:rPr>
          <w:sz w:val="24"/>
          <w:szCs w:val="24"/>
          <w:lang w:val="uk-UA"/>
        </w:rPr>
        <w:t>забезпечене інформування батьків та учнів про всі досягнення учнів школи;</w:t>
      </w:r>
    </w:p>
    <w:p w:rsidR="00BE7471" w:rsidRPr="002E1082" w:rsidRDefault="004B37C7" w:rsidP="009413C2">
      <w:pPr>
        <w:tabs>
          <w:tab w:val="left" w:pos="176"/>
        </w:tabs>
        <w:spacing w:line="360" w:lineRule="auto"/>
        <w:ind w:left="34" w:firstLine="709"/>
        <w:jc w:val="both"/>
        <w:rPr>
          <w:sz w:val="24"/>
          <w:szCs w:val="24"/>
          <w:lang w:val="uk-UA"/>
        </w:rPr>
      </w:pPr>
      <w:r w:rsidRPr="002E1082">
        <w:rPr>
          <w:sz w:val="24"/>
          <w:szCs w:val="24"/>
          <w:lang w:val="uk-UA"/>
        </w:rPr>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w:t>
      </w:r>
      <w:proofErr w:type="spellStart"/>
      <w:r w:rsidRPr="002E1082">
        <w:rPr>
          <w:sz w:val="24"/>
          <w:szCs w:val="24"/>
          <w:lang w:val="uk-UA"/>
        </w:rPr>
        <w:t>Інтернет-ол</w:t>
      </w:r>
      <w:r w:rsidR="009413C2">
        <w:rPr>
          <w:sz w:val="24"/>
          <w:szCs w:val="24"/>
          <w:lang w:val="uk-UA"/>
        </w:rPr>
        <w:t>імпіади</w:t>
      </w:r>
      <w:proofErr w:type="spellEnd"/>
      <w:r w:rsidR="009413C2">
        <w:rPr>
          <w:sz w:val="24"/>
          <w:szCs w:val="24"/>
          <w:lang w:val="uk-UA"/>
        </w:rPr>
        <w:t>, інтерактивні конкурси.</w:t>
      </w:r>
    </w:p>
    <w:p w:rsidR="004B37C7" w:rsidRPr="002E1082" w:rsidRDefault="004B37C7" w:rsidP="004B37C7">
      <w:pPr>
        <w:spacing w:line="360" w:lineRule="auto"/>
        <w:jc w:val="both"/>
        <w:rPr>
          <w:b/>
          <w:bCs/>
          <w:sz w:val="24"/>
          <w:szCs w:val="24"/>
          <w:lang w:val="uk-UA"/>
        </w:rPr>
      </w:pPr>
      <w:r w:rsidRPr="002E1082">
        <w:rPr>
          <w:b/>
          <w:bCs/>
          <w:sz w:val="24"/>
          <w:szCs w:val="24"/>
          <w:lang w:val="uk-UA"/>
        </w:rPr>
        <w:t>Робота з реалізації вимог мовного законодавства</w:t>
      </w:r>
    </w:p>
    <w:p w:rsidR="004B37C7" w:rsidRPr="002E1082" w:rsidRDefault="004B37C7" w:rsidP="004B37C7">
      <w:pPr>
        <w:spacing w:line="360" w:lineRule="auto"/>
        <w:ind w:firstLine="709"/>
        <w:jc w:val="both"/>
        <w:rPr>
          <w:sz w:val="24"/>
          <w:szCs w:val="24"/>
          <w:lang w:val="uk-UA"/>
        </w:rPr>
      </w:pPr>
      <w:r w:rsidRPr="002E1082">
        <w:rPr>
          <w:sz w:val="24"/>
          <w:szCs w:val="24"/>
          <w:lang w:val="uk-UA"/>
        </w:rPr>
        <w:t>У школі організовано роботу щодо реалізації ст.10 Конституції України, виконання міської Програми розвитку і функці</w:t>
      </w:r>
      <w:r w:rsidR="00A041BF">
        <w:rPr>
          <w:sz w:val="24"/>
          <w:szCs w:val="24"/>
          <w:lang w:val="uk-UA"/>
        </w:rPr>
        <w:t>онування української мови у 2020/2021</w:t>
      </w:r>
      <w:r w:rsidRPr="002E1082">
        <w:rPr>
          <w:sz w:val="24"/>
          <w:szCs w:val="24"/>
          <w:lang w:val="uk-UA"/>
        </w:rPr>
        <w:t xml:space="preserve"> році та інших нормативних документів з питань розвитку та впровадження державної мови.   Учні школи брали участь</w:t>
      </w:r>
      <w:r w:rsidRPr="002E1082">
        <w:rPr>
          <w:sz w:val="24"/>
          <w:szCs w:val="24"/>
          <w:lang w:val="uk-UA" w:eastAsia="uk-UA"/>
        </w:rPr>
        <w:t xml:space="preserve"> у Міжнародному конкурсі з української мови імені П. </w:t>
      </w:r>
      <w:proofErr w:type="spellStart"/>
      <w:r w:rsidRPr="002E1082">
        <w:rPr>
          <w:sz w:val="24"/>
          <w:szCs w:val="24"/>
          <w:lang w:val="uk-UA" w:eastAsia="uk-UA"/>
        </w:rPr>
        <w:t>Яцика</w:t>
      </w:r>
      <w:proofErr w:type="spellEnd"/>
      <w:r w:rsidRPr="002E1082">
        <w:rPr>
          <w:sz w:val="24"/>
          <w:szCs w:val="24"/>
          <w:lang w:val="uk-UA" w:eastAsia="uk-UA"/>
        </w:rPr>
        <w:t xml:space="preserve">, у фестивалі ораторського мистецтва для учнів 10-11-х класів. У </w:t>
      </w:r>
      <w:r w:rsidR="00B152A4">
        <w:rPr>
          <w:sz w:val="24"/>
          <w:szCs w:val="24"/>
          <w:lang w:val="uk-UA" w:eastAsia="uk-UA"/>
        </w:rPr>
        <w:t>зак</w:t>
      </w:r>
      <w:r w:rsidRPr="002E1082">
        <w:rPr>
          <w:sz w:val="24"/>
          <w:szCs w:val="24"/>
          <w:lang w:val="uk-UA" w:eastAsia="uk-UA"/>
        </w:rPr>
        <w:t>ладі святкували День української писемності та мови</w:t>
      </w:r>
      <w:r w:rsidRPr="002E1082">
        <w:rPr>
          <w:sz w:val="24"/>
          <w:szCs w:val="24"/>
          <w:lang w:val="uk-UA"/>
        </w:rPr>
        <w:t xml:space="preserve">, День рідної мови, День слов`янських мов. </w:t>
      </w:r>
    </w:p>
    <w:p w:rsidR="004B37C7" w:rsidRPr="002E1082" w:rsidRDefault="004B37C7" w:rsidP="004B37C7">
      <w:pPr>
        <w:spacing w:line="360" w:lineRule="auto"/>
        <w:ind w:firstLine="709"/>
        <w:jc w:val="both"/>
        <w:rPr>
          <w:b/>
          <w:sz w:val="24"/>
          <w:szCs w:val="24"/>
          <w:lang w:val="uk-UA"/>
        </w:rPr>
      </w:pPr>
      <w:r w:rsidRPr="002E1082">
        <w:rPr>
          <w:sz w:val="24"/>
          <w:szCs w:val="24"/>
          <w:lang w:val="uk-UA" w:eastAsia="uk-UA"/>
        </w:rPr>
        <w:t>Адміністрацією здійснювався постійний к</w:t>
      </w:r>
      <w:r w:rsidRPr="002E1082">
        <w:rPr>
          <w:sz w:val="24"/>
          <w:szCs w:val="24"/>
          <w:lang w:val="uk-UA"/>
        </w:rPr>
        <w:t xml:space="preserve">онтроль за дотриманням мовного законодавства.  </w:t>
      </w:r>
    </w:p>
    <w:p w:rsidR="004B37C7" w:rsidRPr="002E1082" w:rsidRDefault="004B37C7" w:rsidP="004B37C7">
      <w:pPr>
        <w:spacing w:line="360" w:lineRule="auto"/>
        <w:ind w:firstLine="709"/>
        <w:jc w:val="both"/>
        <w:rPr>
          <w:sz w:val="24"/>
          <w:szCs w:val="24"/>
          <w:lang w:val="uk-UA"/>
        </w:rPr>
      </w:pPr>
      <w:r w:rsidRPr="002E1082">
        <w:rPr>
          <w:sz w:val="24"/>
          <w:szCs w:val="24"/>
          <w:lang w:val="uk-UA"/>
        </w:rPr>
        <w:t>Протягом року для підвищення рівня володіння учнями українською м</w:t>
      </w:r>
      <w:r w:rsidR="00A041BF">
        <w:rPr>
          <w:sz w:val="24"/>
          <w:szCs w:val="24"/>
          <w:lang w:val="uk-UA"/>
        </w:rPr>
        <w:t xml:space="preserve">овою було продовжено проведення індивідуальних годин </w:t>
      </w:r>
      <w:r w:rsidR="009E6520">
        <w:rPr>
          <w:sz w:val="24"/>
          <w:szCs w:val="24"/>
          <w:lang w:val="uk-UA"/>
        </w:rPr>
        <w:t xml:space="preserve"> учителями української мови та літератури, </w:t>
      </w:r>
      <w:r w:rsidRPr="002E1082">
        <w:rPr>
          <w:sz w:val="24"/>
          <w:szCs w:val="24"/>
          <w:lang w:val="uk-UA"/>
        </w:rPr>
        <w:t>надавалися індивідуальні консультації учням.</w:t>
      </w:r>
    </w:p>
    <w:p w:rsidR="004B37C7" w:rsidRPr="002E1082" w:rsidRDefault="004B37C7" w:rsidP="004B37C7">
      <w:pPr>
        <w:spacing w:line="360" w:lineRule="auto"/>
        <w:ind w:firstLine="709"/>
        <w:jc w:val="both"/>
        <w:rPr>
          <w:sz w:val="24"/>
          <w:szCs w:val="24"/>
          <w:lang w:val="uk-UA"/>
        </w:rPr>
      </w:pPr>
      <w:r w:rsidRPr="002E1082">
        <w:rPr>
          <w:sz w:val="24"/>
          <w:szCs w:val="24"/>
          <w:lang w:val="uk-UA"/>
        </w:rPr>
        <w:t>Усі вчителі викладають навчальний матеріал українською мовою.</w:t>
      </w:r>
      <w:r w:rsidR="009E6520">
        <w:rPr>
          <w:sz w:val="24"/>
          <w:szCs w:val="24"/>
          <w:lang w:val="uk-UA"/>
        </w:rPr>
        <w:t xml:space="preserve"> Був запроваджений курс для всіх педагогів школи, який покращив володіння українською мовою.</w:t>
      </w:r>
    </w:p>
    <w:p w:rsidR="004B37C7" w:rsidRPr="002E1082" w:rsidRDefault="004B37C7" w:rsidP="004B37C7">
      <w:pPr>
        <w:spacing w:line="360" w:lineRule="auto"/>
        <w:ind w:firstLine="709"/>
        <w:jc w:val="both"/>
        <w:rPr>
          <w:i/>
          <w:sz w:val="24"/>
          <w:szCs w:val="24"/>
          <w:lang w:val="uk-UA"/>
        </w:rPr>
      </w:pPr>
      <w:r w:rsidRPr="002E1082">
        <w:rPr>
          <w:sz w:val="24"/>
          <w:szCs w:val="24"/>
          <w:lang w:val="uk-UA"/>
        </w:rPr>
        <w:t>Питання щодо виконання мовного законодавства тримається під постійним контролем. З молодими та малодосвідченими вчителями проводяться консультац</w:t>
      </w:r>
      <w:r w:rsidR="00A22832" w:rsidRPr="002E1082">
        <w:rPr>
          <w:sz w:val="24"/>
          <w:szCs w:val="24"/>
          <w:lang w:val="uk-UA"/>
        </w:rPr>
        <w:t>і</w:t>
      </w:r>
      <w:r w:rsidRPr="002E1082">
        <w:rPr>
          <w:sz w:val="24"/>
          <w:szCs w:val="24"/>
          <w:lang w:val="uk-UA"/>
        </w:rPr>
        <w:t>ї вчителями-методистами української мови та літератури</w:t>
      </w:r>
      <w:r w:rsidRPr="002E1082">
        <w:rPr>
          <w:i/>
          <w:sz w:val="24"/>
          <w:szCs w:val="24"/>
          <w:lang w:val="uk-UA"/>
        </w:rPr>
        <w:t>.</w:t>
      </w:r>
    </w:p>
    <w:p w:rsidR="004B37C7" w:rsidRPr="002E1082" w:rsidRDefault="004B37C7" w:rsidP="004B37C7">
      <w:pPr>
        <w:spacing w:line="360" w:lineRule="auto"/>
        <w:ind w:firstLine="709"/>
        <w:jc w:val="both"/>
        <w:rPr>
          <w:sz w:val="24"/>
          <w:szCs w:val="24"/>
          <w:lang w:val="uk-UA"/>
        </w:rPr>
      </w:pPr>
      <w:r w:rsidRPr="002E1082">
        <w:rPr>
          <w:sz w:val="24"/>
          <w:szCs w:val="24"/>
          <w:lang w:val="uk-UA"/>
        </w:rPr>
        <w:t>У школі оформле</w:t>
      </w:r>
      <w:r w:rsidR="009E6520">
        <w:rPr>
          <w:sz w:val="24"/>
          <w:szCs w:val="24"/>
          <w:lang w:val="uk-UA"/>
        </w:rPr>
        <w:t>ні куточки Державної символіки.</w:t>
      </w:r>
    </w:p>
    <w:p w:rsidR="004B37C7" w:rsidRPr="002E1082" w:rsidRDefault="004B37C7" w:rsidP="004B37C7">
      <w:pPr>
        <w:ind w:firstLine="708"/>
        <w:jc w:val="both"/>
        <w:rPr>
          <w:sz w:val="24"/>
          <w:szCs w:val="24"/>
          <w:lang w:val="uk-UA"/>
        </w:rPr>
      </w:pPr>
      <w:r w:rsidRPr="002E1082">
        <w:rPr>
          <w:sz w:val="24"/>
          <w:szCs w:val="24"/>
          <w:lang w:val="uk-UA"/>
        </w:rPr>
        <w:t>У школі постійно проводиться висвітлення роботи щодо забезпечення виконання вимог мовного законодавства, підвищення якості мов</w:t>
      </w:r>
      <w:r w:rsidR="00175F62">
        <w:rPr>
          <w:sz w:val="24"/>
          <w:szCs w:val="24"/>
          <w:lang w:val="uk-UA"/>
        </w:rPr>
        <w:t>ної освіти учнів на сайті школи.</w:t>
      </w:r>
    </w:p>
    <w:p w:rsidR="004B37C7" w:rsidRPr="002E1082" w:rsidRDefault="004B37C7" w:rsidP="004B37C7">
      <w:pPr>
        <w:spacing w:before="120" w:line="360" w:lineRule="auto"/>
        <w:ind w:firstLine="709"/>
        <w:rPr>
          <w:b/>
          <w:sz w:val="24"/>
          <w:szCs w:val="24"/>
          <w:lang w:val="uk-UA"/>
        </w:rPr>
      </w:pPr>
      <w:r w:rsidRPr="002E1082">
        <w:rPr>
          <w:b/>
          <w:sz w:val="24"/>
          <w:szCs w:val="24"/>
          <w:lang w:val="uk-UA"/>
        </w:rPr>
        <w:t>Аналіз результатів державної підсумкової атестації</w:t>
      </w:r>
    </w:p>
    <w:p w:rsidR="004B37C7" w:rsidRPr="002E1082" w:rsidRDefault="004B37C7" w:rsidP="004B37C7">
      <w:pPr>
        <w:tabs>
          <w:tab w:val="left" w:pos="0"/>
        </w:tabs>
        <w:spacing w:line="360" w:lineRule="auto"/>
        <w:ind w:firstLine="709"/>
        <w:jc w:val="both"/>
        <w:rPr>
          <w:sz w:val="24"/>
          <w:szCs w:val="24"/>
          <w:lang w:val="uk-UA"/>
        </w:rPr>
      </w:pPr>
      <w:r w:rsidRPr="002E1082">
        <w:rPr>
          <w:sz w:val="24"/>
          <w:szCs w:val="24"/>
          <w:lang w:val="uk-UA"/>
        </w:rPr>
        <w:t>Головним завданням школи є забезпечення високої якості освіти й відповідності її потребам особистості та суспільства. Якість освіти – це педагогічна категорія, що характеризує ступінь відповідності стану системи та результативності процесу освіти державному замовленню на рівень освіченості та вихованості підростаючого покоління.</w:t>
      </w:r>
    </w:p>
    <w:p w:rsidR="004B37C7" w:rsidRPr="002E1082" w:rsidRDefault="004B37C7" w:rsidP="004B37C7">
      <w:pPr>
        <w:tabs>
          <w:tab w:val="left" w:pos="0"/>
        </w:tabs>
        <w:spacing w:line="360" w:lineRule="auto"/>
        <w:ind w:firstLine="709"/>
        <w:jc w:val="both"/>
        <w:rPr>
          <w:sz w:val="24"/>
          <w:szCs w:val="24"/>
          <w:lang w:val="uk-UA"/>
        </w:rPr>
      </w:pPr>
      <w:r w:rsidRPr="002E1082">
        <w:rPr>
          <w:sz w:val="24"/>
          <w:szCs w:val="24"/>
          <w:lang w:val="uk-UA"/>
        </w:rPr>
        <w:lastRenderedPageBreak/>
        <w:t xml:space="preserve">Підсумки </w:t>
      </w:r>
      <w:r w:rsidR="001C33D0">
        <w:rPr>
          <w:noProof/>
          <w:sz w:val="24"/>
          <w:szCs w:val="24"/>
          <w:lang w:val="uk-UA" w:eastAsia="uk-UA"/>
        </w:rPr>
        <w:t>2020/2021</w:t>
      </w:r>
      <w:r w:rsidRPr="002E1082">
        <w:rPr>
          <w:noProof/>
          <w:sz w:val="24"/>
          <w:szCs w:val="24"/>
          <w:lang w:val="uk-UA" w:eastAsia="uk-UA"/>
        </w:rPr>
        <w:t xml:space="preserve"> навчального року </w:t>
      </w:r>
      <w:r w:rsidRPr="002E1082">
        <w:rPr>
          <w:sz w:val="24"/>
          <w:szCs w:val="24"/>
          <w:lang w:val="uk-UA"/>
        </w:rPr>
        <w:t xml:space="preserve">у порівнянні з останніми роками засвідчили стабільні показники якості навчальних досягнень учнів. </w:t>
      </w:r>
    </w:p>
    <w:p w:rsidR="004B37C7" w:rsidRPr="002E1082" w:rsidRDefault="004B37C7" w:rsidP="004B37C7">
      <w:pPr>
        <w:tabs>
          <w:tab w:val="left" w:pos="0"/>
        </w:tabs>
        <w:spacing w:line="360" w:lineRule="auto"/>
        <w:ind w:firstLine="709"/>
        <w:jc w:val="both"/>
        <w:rPr>
          <w:sz w:val="24"/>
          <w:szCs w:val="24"/>
          <w:lang w:val="uk-UA"/>
        </w:rPr>
      </w:pPr>
      <w:r w:rsidRPr="002E1082">
        <w:rPr>
          <w:sz w:val="24"/>
          <w:szCs w:val="24"/>
          <w:lang w:val="uk-UA"/>
        </w:rPr>
        <w:t>Простежується тенденція до підвищення рівня результативності підготовки учнів до державної підсумкової атестації.</w:t>
      </w:r>
    </w:p>
    <w:p w:rsidR="004B37C7" w:rsidRPr="002E1082" w:rsidRDefault="004B37C7" w:rsidP="004B37C7">
      <w:pPr>
        <w:tabs>
          <w:tab w:val="left" w:pos="0"/>
        </w:tabs>
        <w:spacing w:line="360" w:lineRule="auto"/>
        <w:ind w:firstLine="709"/>
        <w:jc w:val="both"/>
        <w:rPr>
          <w:sz w:val="24"/>
          <w:szCs w:val="24"/>
          <w:lang w:val="uk-UA"/>
        </w:rPr>
      </w:pPr>
      <w:r w:rsidRPr="002E1082">
        <w:rPr>
          <w:sz w:val="24"/>
          <w:szCs w:val="24"/>
          <w:lang w:val="uk-UA"/>
        </w:rPr>
        <w:t>Участь учнів у пробному та основній сесії зовнішнього незалежного оці</w:t>
      </w:r>
      <w:r w:rsidR="001C33D0">
        <w:rPr>
          <w:sz w:val="24"/>
          <w:szCs w:val="24"/>
          <w:lang w:val="uk-UA"/>
        </w:rPr>
        <w:t>нювання 2021</w:t>
      </w:r>
      <w:r w:rsidRPr="002E1082">
        <w:rPr>
          <w:sz w:val="24"/>
          <w:szCs w:val="24"/>
          <w:lang w:val="uk-UA"/>
        </w:rPr>
        <w:t xml:space="preserve"> року була організована відповідно до чинних вимог.</w:t>
      </w:r>
    </w:p>
    <w:p w:rsidR="004B37C7" w:rsidRDefault="001C33D0" w:rsidP="004B37C7">
      <w:pPr>
        <w:tabs>
          <w:tab w:val="left" w:pos="0"/>
        </w:tabs>
        <w:spacing w:line="360" w:lineRule="auto"/>
        <w:ind w:firstLine="709"/>
        <w:jc w:val="both"/>
        <w:rPr>
          <w:sz w:val="24"/>
          <w:szCs w:val="24"/>
          <w:lang w:val="uk-UA"/>
        </w:rPr>
      </w:pPr>
      <w:r>
        <w:rPr>
          <w:sz w:val="24"/>
          <w:szCs w:val="24"/>
          <w:lang w:val="uk-UA"/>
        </w:rPr>
        <w:t>У 2020/2021</w:t>
      </w:r>
      <w:r w:rsidR="005957AC">
        <w:rPr>
          <w:sz w:val="24"/>
          <w:szCs w:val="24"/>
          <w:lang w:val="uk-UA"/>
        </w:rPr>
        <w:t xml:space="preserve"> навчальному році 123 учні</w:t>
      </w:r>
      <w:r w:rsidR="004B37C7" w:rsidRPr="002E1082">
        <w:rPr>
          <w:sz w:val="24"/>
          <w:szCs w:val="24"/>
          <w:lang w:val="uk-UA"/>
        </w:rPr>
        <w:t xml:space="preserve">  закінчили 9-й клас, </w:t>
      </w:r>
      <w:r w:rsidR="005957AC">
        <w:rPr>
          <w:sz w:val="24"/>
          <w:szCs w:val="24"/>
          <w:lang w:val="uk-UA"/>
        </w:rPr>
        <w:t xml:space="preserve">6 учнів отримали </w:t>
      </w:r>
      <w:r w:rsidR="004B37C7" w:rsidRPr="002E1082">
        <w:rPr>
          <w:sz w:val="24"/>
          <w:szCs w:val="24"/>
          <w:lang w:val="uk-UA"/>
        </w:rPr>
        <w:t xml:space="preserve">свідоцтво з відзнакою,  </w:t>
      </w:r>
      <w:r w:rsidR="005957AC">
        <w:rPr>
          <w:sz w:val="24"/>
          <w:szCs w:val="24"/>
          <w:lang w:val="uk-UA"/>
        </w:rPr>
        <w:t>двоє  учнів 11-Б</w:t>
      </w:r>
      <w:r w:rsidR="004B37C7" w:rsidRPr="002E1082">
        <w:rPr>
          <w:sz w:val="24"/>
          <w:szCs w:val="24"/>
          <w:lang w:val="uk-UA"/>
        </w:rPr>
        <w:t xml:space="preserve"> класу отримали </w:t>
      </w:r>
      <w:r w:rsidR="005957AC">
        <w:rPr>
          <w:sz w:val="24"/>
          <w:szCs w:val="24"/>
          <w:lang w:val="uk-UA"/>
        </w:rPr>
        <w:t xml:space="preserve"> свідоцтво з відзнакою та нагороджені за високі досягнення золотою медаллю, ще двоє учнів 11-Б класу отримали свідоцтво з відзнакою та нагороджені за досягнення срібною медаллю.</w:t>
      </w:r>
    </w:p>
    <w:p w:rsidR="006C2363" w:rsidRPr="002E1082" w:rsidRDefault="006C2363" w:rsidP="004B37C7">
      <w:pPr>
        <w:tabs>
          <w:tab w:val="left" w:pos="0"/>
        </w:tabs>
        <w:spacing w:line="360" w:lineRule="auto"/>
        <w:ind w:firstLine="709"/>
        <w:jc w:val="both"/>
        <w:rPr>
          <w:sz w:val="24"/>
          <w:szCs w:val="24"/>
          <w:lang w:val="uk-UA"/>
        </w:rPr>
      </w:pPr>
    </w:p>
    <w:p w:rsidR="004B37C7" w:rsidRPr="002E1082" w:rsidRDefault="004B37C7" w:rsidP="004B37C7">
      <w:pPr>
        <w:tabs>
          <w:tab w:val="left" w:pos="0"/>
        </w:tabs>
        <w:ind w:firstLine="709"/>
        <w:jc w:val="center"/>
        <w:rPr>
          <w:b/>
          <w:sz w:val="24"/>
          <w:szCs w:val="24"/>
          <w:lang w:val="uk-UA"/>
        </w:rPr>
      </w:pPr>
      <w:r w:rsidRPr="002E1082">
        <w:rPr>
          <w:b/>
          <w:sz w:val="24"/>
          <w:szCs w:val="24"/>
          <w:lang w:val="uk-UA"/>
        </w:rPr>
        <w:t xml:space="preserve">Динаміка отримання випускниками школи відзнак у навчанні </w:t>
      </w:r>
    </w:p>
    <w:p w:rsidR="004B37C7" w:rsidRPr="002E1082" w:rsidRDefault="00D150DD" w:rsidP="004B37C7">
      <w:pPr>
        <w:tabs>
          <w:tab w:val="left" w:pos="0"/>
        </w:tabs>
        <w:ind w:firstLine="709"/>
        <w:jc w:val="center"/>
        <w:rPr>
          <w:b/>
          <w:sz w:val="24"/>
          <w:szCs w:val="24"/>
          <w:lang w:val="uk-UA"/>
        </w:rPr>
      </w:pPr>
      <w:r>
        <w:rPr>
          <w:b/>
          <w:sz w:val="24"/>
          <w:szCs w:val="24"/>
          <w:lang w:val="uk-UA"/>
        </w:rPr>
        <w:t>за 2017 – 2021</w:t>
      </w:r>
      <w:r w:rsidR="004B37C7" w:rsidRPr="002E1082">
        <w:rPr>
          <w:b/>
          <w:sz w:val="24"/>
          <w:szCs w:val="24"/>
          <w:lang w:val="uk-UA"/>
        </w:rPr>
        <w:t xml:space="preserve"> роки </w:t>
      </w:r>
    </w:p>
    <w:tbl>
      <w:tblPr>
        <w:tblW w:w="8344" w:type="dxa"/>
        <w:jc w:val="center"/>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1"/>
        <w:gridCol w:w="567"/>
        <w:gridCol w:w="567"/>
        <w:gridCol w:w="709"/>
        <w:gridCol w:w="709"/>
        <w:gridCol w:w="750"/>
        <w:gridCol w:w="418"/>
        <w:gridCol w:w="432"/>
        <w:gridCol w:w="437"/>
        <w:gridCol w:w="429"/>
        <w:gridCol w:w="517"/>
        <w:gridCol w:w="502"/>
        <w:gridCol w:w="458"/>
        <w:gridCol w:w="539"/>
        <w:gridCol w:w="539"/>
      </w:tblGrid>
      <w:tr w:rsidR="00D150DD" w:rsidRPr="002E1082" w:rsidTr="00D150DD">
        <w:trPr>
          <w:jc w:val="center"/>
        </w:trPr>
        <w:tc>
          <w:tcPr>
            <w:tcW w:w="3323" w:type="dxa"/>
            <w:gridSpan w:val="5"/>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bidi="mr-IN"/>
              </w:rPr>
            </w:pPr>
            <w:r w:rsidRPr="002E1082">
              <w:rPr>
                <w:sz w:val="24"/>
                <w:szCs w:val="24"/>
                <w:lang w:val="uk-UA" w:eastAsia="en-US" w:bidi="mr-IN"/>
              </w:rPr>
              <w:t>Учні, які нагороджені похвальними листами</w:t>
            </w:r>
          </w:p>
        </w:tc>
        <w:tc>
          <w:tcPr>
            <w:tcW w:w="2466" w:type="dxa"/>
            <w:gridSpan w:val="5"/>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bidi="mr-IN"/>
              </w:rPr>
            </w:pPr>
            <w:r w:rsidRPr="002E1082">
              <w:rPr>
                <w:sz w:val="24"/>
                <w:szCs w:val="24"/>
                <w:lang w:val="uk-UA" w:eastAsia="en-US" w:bidi="mr-IN"/>
              </w:rPr>
              <w:t>Учні, 9-х, які отримали свідоцтва з відзнакою</w:t>
            </w:r>
          </w:p>
        </w:tc>
        <w:tc>
          <w:tcPr>
            <w:tcW w:w="2555" w:type="dxa"/>
            <w:gridSpan w:val="5"/>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bidi="mr-IN"/>
              </w:rPr>
            </w:pPr>
            <w:r w:rsidRPr="002E1082">
              <w:rPr>
                <w:sz w:val="24"/>
                <w:szCs w:val="24"/>
                <w:lang w:val="uk-UA" w:eastAsia="en-US" w:bidi="mr-IN"/>
              </w:rPr>
              <w:t>Учні, які нагороджені золотою та срібною медалями</w:t>
            </w:r>
          </w:p>
        </w:tc>
      </w:tr>
      <w:tr w:rsidR="00D150DD" w:rsidRPr="002E1082" w:rsidTr="00D150DD">
        <w:trPr>
          <w:cantSplit/>
          <w:trHeight w:val="1134"/>
          <w:jc w:val="center"/>
        </w:trPr>
        <w:tc>
          <w:tcPr>
            <w:tcW w:w="771"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FE4059">
            <w:pPr>
              <w:tabs>
                <w:tab w:val="left" w:pos="0"/>
              </w:tabs>
              <w:spacing w:line="276" w:lineRule="auto"/>
              <w:ind w:left="113" w:right="113"/>
              <w:jc w:val="center"/>
              <w:rPr>
                <w:sz w:val="24"/>
                <w:szCs w:val="24"/>
                <w:lang w:val="uk-UA" w:eastAsia="en-US" w:bidi="mr-IN"/>
              </w:rPr>
            </w:pPr>
            <w:r>
              <w:rPr>
                <w:sz w:val="24"/>
                <w:szCs w:val="24"/>
                <w:lang w:val="uk-UA" w:eastAsia="en-US" w:bidi="mr-IN"/>
              </w:rPr>
              <w:t>2017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FE4059">
            <w:pPr>
              <w:tabs>
                <w:tab w:val="left" w:pos="0"/>
              </w:tabs>
              <w:spacing w:line="276" w:lineRule="auto"/>
              <w:ind w:left="113" w:right="113"/>
              <w:jc w:val="center"/>
              <w:rPr>
                <w:sz w:val="24"/>
                <w:szCs w:val="24"/>
                <w:lang w:val="uk-UA" w:eastAsia="en-US" w:bidi="mr-IN"/>
              </w:rPr>
            </w:pPr>
            <w:r>
              <w:rPr>
                <w:sz w:val="24"/>
                <w:szCs w:val="24"/>
                <w:lang w:val="uk-UA" w:eastAsia="en-US" w:bidi="mr-IN"/>
              </w:rPr>
              <w:t>2018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FE4059">
            <w:pPr>
              <w:tabs>
                <w:tab w:val="left" w:pos="0"/>
              </w:tabs>
              <w:spacing w:line="276" w:lineRule="auto"/>
              <w:ind w:left="113" w:right="113"/>
              <w:jc w:val="center"/>
              <w:rPr>
                <w:sz w:val="24"/>
                <w:szCs w:val="24"/>
                <w:lang w:val="uk-UA" w:eastAsia="en-US" w:bidi="mr-IN"/>
              </w:rPr>
            </w:pPr>
            <w:r>
              <w:rPr>
                <w:sz w:val="24"/>
                <w:szCs w:val="24"/>
                <w:lang w:val="uk-UA" w:eastAsia="en-US" w:bidi="mr-IN"/>
              </w:rPr>
              <w:t>2019</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FE4059">
            <w:pPr>
              <w:tabs>
                <w:tab w:val="left" w:pos="0"/>
              </w:tabs>
              <w:spacing w:line="276" w:lineRule="auto"/>
              <w:ind w:left="113" w:right="113"/>
              <w:jc w:val="center"/>
              <w:rPr>
                <w:sz w:val="24"/>
                <w:szCs w:val="24"/>
                <w:lang w:val="uk-UA" w:eastAsia="en-US"/>
              </w:rPr>
            </w:pPr>
            <w:r>
              <w:rPr>
                <w:sz w:val="24"/>
                <w:szCs w:val="24"/>
                <w:lang w:val="uk-UA" w:eastAsia="en-US"/>
              </w:rPr>
              <w:t>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FE4059">
            <w:pPr>
              <w:tabs>
                <w:tab w:val="left" w:pos="0"/>
              </w:tabs>
              <w:spacing w:line="276" w:lineRule="auto"/>
              <w:ind w:left="113" w:right="113"/>
              <w:jc w:val="center"/>
              <w:rPr>
                <w:sz w:val="24"/>
                <w:szCs w:val="24"/>
                <w:lang w:val="uk-UA" w:eastAsia="en-US"/>
              </w:rPr>
            </w:pPr>
            <w:r>
              <w:rPr>
                <w:sz w:val="24"/>
                <w:szCs w:val="24"/>
                <w:lang w:val="uk-UA" w:eastAsia="en-US"/>
              </w:rPr>
              <w:t>2021</w:t>
            </w:r>
          </w:p>
        </w:tc>
        <w:tc>
          <w:tcPr>
            <w:tcW w:w="750"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1C33D0">
            <w:pPr>
              <w:tabs>
                <w:tab w:val="left" w:pos="0"/>
              </w:tabs>
              <w:spacing w:line="276" w:lineRule="auto"/>
              <w:ind w:left="113" w:right="113"/>
              <w:jc w:val="center"/>
              <w:rPr>
                <w:sz w:val="24"/>
                <w:szCs w:val="24"/>
                <w:lang w:val="uk-UA" w:eastAsia="en-US" w:bidi="mr-IN"/>
              </w:rPr>
            </w:pPr>
            <w:r>
              <w:rPr>
                <w:sz w:val="24"/>
                <w:szCs w:val="24"/>
                <w:lang w:val="uk-UA" w:eastAsia="en-US" w:bidi="mr-IN"/>
              </w:rPr>
              <w:t>2017</w:t>
            </w:r>
          </w:p>
        </w:tc>
        <w:tc>
          <w:tcPr>
            <w:tcW w:w="418"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1C33D0">
            <w:pPr>
              <w:tabs>
                <w:tab w:val="left" w:pos="0"/>
              </w:tabs>
              <w:spacing w:line="276" w:lineRule="auto"/>
              <w:ind w:left="113" w:right="113"/>
              <w:jc w:val="center"/>
              <w:rPr>
                <w:sz w:val="24"/>
                <w:szCs w:val="24"/>
                <w:lang w:val="uk-UA" w:eastAsia="en-US" w:bidi="mr-IN"/>
              </w:rPr>
            </w:pPr>
            <w:r>
              <w:rPr>
                <w:sz w:val="24"/>
                <w:szCs w:val="24"/>
                <w:lang w:val="uk-UA" w:eastAsia="en-US" w:bidi="mr-IN"/>
              </w:rPr>
              <w:t>2018</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1C33D0">
            <w:pPr>
              <w:tabs>
                <w:tab w:val="left" w:pos="0"/>
              </w:tabs>
              <w:spacing w:line="276" w:lineRule="auto"/>
              <w:ind w:left="113" w:right="113"/>
              <w:jc w:val="center"/>
              <w:rPr>
                <w:sz w:val="24"/>
                <w:szCs w:val="24"/>
                <w:lang w:val="uk-UA" w:eastAsia="en-US" w:bidi="mr-IN"/>
              </w:rPr>
            </w:pPr>
            <w:r>
              <w:rPr>
                <w:sz w:val="24"/>
                <w:szCs w:val="24"/>
                <w:lang w:val="uk-UA" w:eastAsia="en-US" w:bidi="mr-IN"/>
              </w:rPr>
              <w:t>2019</w:t>
            </w:r>
          </w:p>
        </w:tc>
        <w:tc>
          <w:tcPr>
            <w:tcW w:w="437"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1C33D0">
            <w:pPr>
              <w:tabs>
                <w:tab w:val="left" w:pos="0"/>
              </w:tabs>
              <w:spacing w:line="276" w:lineRule="auto"/>
              <w:ind w:left="113" w:right="113"/>
              <w:jc w:val="center"/>
              <w:rPr>
                <w:sz w:val="24"/>
                <w:szCs w:val="24"/>
                <w:lang w:val="uk-UA" w:eastAsia="en-US"/>
              </w:rPr>
            </w:pPr>
            <w:r>
              <w:rPr>
                <w:sz w:val="24"/>
                <w:szCs w:val="24"/>
                <w:lang w:val="uk-UA" w:eastAsia="en-US"/>
              </w:rPr>
              <w:t>2020</w:t>
            </w:r>
          </w:p>
        </w:tc>
        <w:tc>
          <w:tcPr>
            <w:tcW w:w="429"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1C33D0">
            <w:pPr>
              <w:tabs>
                <w:tab w:val="left" w:pos="0"/>
              </w:tabs>
              <w:spacing w:line="276" w:lineRule="auto"/>
              <w:ind w:left="113" w:right="113"/>
              <w:jc w:val="center"/>
              <w:rPr>
                <w:sz w:val="24"/>
                <w:szCs w:val="24"/>
                <w:lang w:val="uk-UA" w:eastAsia="en-US"/>
              </w:rPr>
            </w:pPr>
            <w:r>
              <w:rPr>
                <w:sz w:val="24"/>
                <w:szCs w:val="24"/>
                <w:lang w:val="uk-UA" w:eastAsia="en-US"/>
              </w:rPr>
              <w:t>2021</w:t>
            </w:r>
          </w:p>
        </w:tc>
        <w:tc>
          <w:tcPr>
            <w:tcW w:w="517"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1C33D0">
            <w:pPr>
              <w:tabs>
                <w:tab w:val="left" w:pos="0"/>
              </w:tabs>
              <w:spacing w:line="276" w:lineRule="auto"/>
              <w:ind w:left="113" w:right="113"/>
              <w:jc w:val="center"/>
              <w:rPr>
                <w:sz w:val="24"/>
                <w:szCs w:val="24"/>
                <w:lang w:val="uk-UA" w:eastAsia="en-US" w:bidi="mr-IN"/>
              </w:rPr>
            </w:pPr>
            <w:r>
              <w:rPr>
                <w:sz w:val="24"/>
                <w:szCs w:val="24"/>
                <w:lang w:val="uk-UA" w:eastAsia="en-US" w:bidi="mr-IN"/>
              </w:rPr>
              <w:t>2017</w:t>
            </w:r>
          </w:p>
        </w:tc>
        <w:tc>
          <w:tcPr>
            <w:tcW w:w="502"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1C33D0">
            <w:pPr>
              <w:tabs>
                <w:tab w:val="left" w:pos="0"/>
              </w:tabs>
              <w:spacing w:line="276" w:lineRule="auto"/>
              <w:ind w:left="113" w:right="113"/>
              <w:jc w:val="center"/>
              <w:rPr>
                <w:sz w:val="24"/>
                <w:szCs w:val="24"/>
                <w:lang w:val="uk-UA" w:eastAsia="en-US" w:bidi="mr-IN"/>
              </w:rPr>
            </w:pPr>
            <w:r>
              <w:rPr>
                <w:sz w:val="24"/>
                <w:szCs w:val="24"/>
                <w:lang w:val="uk-UA" w:eastAsia="en-US" w:bidi="mr-IN"/>
              </w:rPr>
              <w:t>2018</w:t>
            </w:r>
          </w:p>
        </w:tc>
        <w:tc>
          <w:tcPr>
            <w:tcW w:w="458"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1C33D0">
            <w:pPr>
              <w:tabs>
                <w:tab w:val="left" w:pos="0"/>
              </w:tabs>
              <w:spacing w:line="276" w:lineRule="auto"/>
              <w:ind w:left="113" w:right="113"/>
              <w:jc w:val="center"/>
              <w:rPr>
                <w:sz w:val="24"/>
                <w:szCs w:val="24"/>
                <w:lang w:val="uk-UA" w:eastAsia="en-US" w:bidi="mr-IN"/>
              </w:rPr>
            </w:pPr>
            <w:r>
              <w:rPr>
                <w:sz w:val="24"/>
                <w:szCs w:val="24"/>
                <w:lang w:val="uk-UA" w:eastAsia="en-US" w:bidi="mr-IN"/>
              </w:rPr>
              <w:t>2019</w:t>
            </w:r>
          </w:p>
        </w:tc>
        <w:tc>
          <w:tcPr>
            <w:tcW w:w="539"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1C33D0">
            <w:pPr>
              <w:tabs>
                <w:tab w:val="left" w:pos="0"/>
              </w:tabs>
              <w:spacing w:line="276" w:lineRule="auto"/>
              <w:ind w:left="113" w:right="113"/>
              <w:jc w:val="center"/>
              <w:rPr>
                <w:sz w:val="24"/>
                <w:szCs w:val="24"/>
                <w:lang w:val="uk-UA" w:eastAsia="en-US"/>
              </w:rPr>
            </w:pPr>
            <w:r>
              <w:rPr>
                <w:sz w:val="24"/>
                <w:szCs w:val="24"/>
                <w:lang w:val="uk-UA" w:eastAsia="en-US"/>
              </w:rPr>
              <w:t>2020</w:t>
            </w:r>
          </w:p>
        </w:tc>
        <w:tc>
          <w:tcPr>
            <w:tcW w:w="539" w:type="dxa"/>
            <w:tcBorders>
              <w:top w:val="single" w:sz="4" w:space="0" w:color="auto"/>
              <w:left w:val="single" w:sz="4" w:space="0" w:color="auto"/>
              <w:bottom w:val="single" w:sz="4" w:space="0" w:color="auto"/>
              <w:right w:val="single" w:sz="4" w:space="0" w:color="auto"/>
            </w:tcBorders>
            <w:textDirection w:val="btLr"/>
            <w:hideMark/>
          </w:tcPr>
          <w:p w:rsidR="00D150DD" w:rsidRPr="002E1082" w:rsidRDefault="00D150DD" w:rsidP="001C33D0">
            <w:pPr>
              <w:tabs>
                <w:tab w:val="left" w:pos="0"/>
              </w:tabs>
              <w:spacing w:line="276" w:lineRule="auto"/>
              <w:ind w:left="113" w:right="113"/>
              <w:jc w:val="center"/>
              <w:rPr>
                <w:sz w:val="24"/>
                <w:szCs w:val="24"/>
                <w:lang w:val="uk-UA" w:eastAsia="en-US"/>
              </w:rPr>
            </w:pPr>
            <w:r>
              <w:rPr>
                <w:sz w:val="24"/>
                <w:szCs w:val="24"/>
                <w:lang w:val="uk-UA" w:eastAsia="en-US"/>
              </w:rPr>
              <w:t>2021</w:t>
            </w:r>
          </w:p>
        </w:tc>
      </w:tr>
      <w:tr w:rsidR="00D150DD" w:rsidRPr="002E1082" w:rsidTr="00D150DD">
        <w:trPr>
          <w:jc w:val="center"/>
        </w:trPr>
        <w:tc>
          <w:tcPr>
            <w:tcW w:w="771"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Pr>
                <w:sz w:val="24"/>
                <w:szCs w:val="24"/>
                <w:lang w:val="uk-UA" w:eastAsia="en-US"/>
              </w:rPr>
              <w:t>76</w:t>
            </w:r>
          </w:p>
        </w:tc>
        <w:tc>
          <w:tcPr>
            <w:tcW w:w="567"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Pr>
                <w:sz w:val="24"/>
                <w:szCs w:val="24"/>
                <w:lang w:val="uk-UA" w:eastAsia="en-US"/>
              </w:rPr>
              <w:t>80</w:t>
            </w:r>
          </w:p>
        </w:tc>
        <w:tc>
          <w:tcPr>
            <w:tcW w:w="567"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Pr>
                <w:sz w:val="24"/>
                <w:szCs w:val="24"/>
                <w:lang w:val="uk-UA" w:eastAsia="en-US"/>
              </w:rPr>
              <w:t>89</w:t>
            </w:r>
          </w:p>
        </w:tc>
        <w:tc>
          <w:tcPr>
            <w:tcW w:w="709"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Pr>
                <w:sz w:val="24"/>
                <w:szCs w:val="24"/>
                <w:lang w:val="uk-UA" w:eastAsia="en-US"/>
              </w:rPr>
              <w:t>109</w:t>
            </w:r>
          </w:p>
        </w:tc>
        <w:tc>
          <w:tcPr>
            <w:tcW w:w="709"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Pr>
                <w:sz w:val="24"/>
                <w:szCs w:val="24"/>
                <w:lang w:val="uk-UA" w:eastAsia="en-US"/>
              </w:rPr>
              <w:t>110</w:t>
            </w:r>
          </w:p>
        </w:tc>
        <w:tc>
          <w:tcPr>
            <w:tcW w:w="750"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Pr>
                <w:sz w:val="24"/>
                <w:szCs w:val="24"/>
                <w:lang w:val="uk-UA" w:eastAsia="en-US"/>
              </w:rPr>
              <w:t>1</w:t>
            </w:r>
          </w:p>
        </w:tc>
        <w:tc>
          <w:tcPr>
            <w:tcW w:w="418"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Pr>
                <w:sz w:val="24"/>
                <w:szCs w:val="24"/>
                <w:lang w:val="uk-UA" w:eastAsia="en-US"/>
              </w:rPr>
              <w:t>3</w:t>
            </w:r>
          </w:p>
        </w:tc>
        <w:tc>
          <w:tcPr>
            <w:tcW w:w="432"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Pr>
                <w:sz w:val="24"/>
                <w:szCs w:val="24"/>
                <w:lang w:val="uk-UA" w:eastAsia="en-US"/>
              </w:rPr>
              <w:t>2</w:t>
            </w:r>
          </w:p>
        </w:tc>
        <w:tc>
          <w:tcPr>
            <w:tcW w:w="437"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Pr>
                <w:sz w:val="24"/>
                <w:szCs w:val="24"/>
                <w:lang w:val="uk-UA" w:eastAsia="en-US"/>
              </w:rPr>
              <w:t>4</w:t>
            </w:r>
          </w:p>
        </w:tc>
        <w:tc>
          <w:tcPr>
            <w:tcW w:w="429"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Pr>
                <w:sz w:val="24"/>
                <w:szCs w:val="24"/>
                <w:lang w:val="uk-UA" w:eastAsia="en-US"/>
              </w:rPr>
              <w:t>6</w:t>
            </w:r>
          </w:p>
        </w:tc>
        <w:tc>
          <w:tcPr>
            <w:tcW w:w="517"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sidRPr="002E1082">
              <w:rPr>
                <w:sz w:val="24"/>
                <w:szCs w:val="24"/>
                <w:lang w:val="uk-UA" w:eastAsia="en-US"/>
              </w:rPr>
              <w:t>1</w:t>
            </w:r>
          </w:p>
        </w:tc>
        <w:tc>
          <w:tcPr>
            <w:tcW w:w="502"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Pr>
                <w:sz w:val="24"/>
                <w:szCs w:val="24"/>
                <w:lang w:val="uk-UA" w:eastAsia="en-US"/>
              </w:rPr>
              <w:t>4</w:t>
            </w:r>
          </w:p>
        </w:tc>
        <w:tc>
          <w:tcPr>
            <w:tcW w:w="458"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sidRPr="002E1082">
              <w:rPr>
                <w:sz w:val="24"/>
                <w:szCs w:val="24"/>
                <w:lang w:val="uk-UA" w:eastAsia="en-US"/>
              </w:rPr>
              <w:t>2</w:t>
            </w:r>
          </w:p>
        </w:tc>
        <w:tc>
          <w:tcPr>
            <w:tcW w:w="539"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Pr>
                <w:sz w:val="24"/>
                <w:szCs w:val="24"/>
                <w:lang w:val="uk-UA" w:eastAsia="en-US"/>
              </w:rPr>
              <w:t>2</w:t>
            </w:r>
          </w:p>
        </w:tc>
        <w:tc>
          <w:tcPr>
            <w:tcW w:w="539" w:type="dxa"/>
            <w:tcBorders>
              <w:top w:val="single" w:sz="4" w:space="0" w:color="auto"/>
              <w:left w:val="single" w:sz="4" w:space="0" w:color="auto"/>
              <w:bottom w:val="single" w:sz="4" w:space="0" w:color="auto"/>
              <w:right w:val="single" w:sz="4" w:space="0" w:color="auto"/>
            </w:tcBorders>
            <w:hideMark/>
          </w:tcPr>
          <w:p w:rsidR="00D150DD" w:rsidRPr="002E1082" w:rsidRDefault="00D150DD" w:rsidP="00FE4059">
            <w:pPr>
              <w:tabs>
                <w:tab w:val="left" w:pos="0"/>
              </w:tabs>
              <w:spacing w:line="276" w:lineRule="auto"/>
              <w:jc w:val="center"/>
              <w:rPr>
                <w:sz w:val="24"/>
                <w:szCs w:val="24"/>
                <w:lang w:val="uk-UA" w:eastAsia="en-US"/>
              </w:rPr>
            </w:pPr>
            <w:r>
              <w:rPr>
                <w:sz w:val="24"/>
                <w:szCs w:val="24"/>
                <w:lang w:val="uk-UA" w:eastAsia="en-US"/>
              </w:rPr>
              <w:t>4</w:t>
            </w:r>
          </w:p>
        </w:tc>
      </w:tr>
    </w:tbl>
    <w:p w:rsidR="004B37C7" w:rsidRPr="002E1082" w:rsidRDefault="004B37C7" w:rsidP="004B37C7">
      <w:pPr>
        <w:tabs>
          <w:tab w:val="left" w:pos="0"/>
        </w:tabs>
        <w:jc w:val="both"/>
        <w:rPr>
          <w:sz w:val="24"/>
          <w:szCs w:val="24"/>
          <w:lang w:val="uk-UA"/>
        </w:rPr>
      </w:pPr>
    </w:p>
    <w:p w:rsidR="004B37C7" w:rsidRPr="002E1082" w:rsidRDefault="004B37C7" w:rsidP="004B37C7">
      <w:pPr>
        <w:tabs>
          <w:tab w:val="left" w:pos="0"/>
        </w:tabs>
        <w:spacing w:line="360" w:lineRule="auto"/>
        <w:ind w:firstLine="709"/>
        <w:jc w:val="both"/>
        <w:rPr>
          <w:sz w:val="24"/>
          <w:szCs w:val="24"/>
          <w:shd w:val="clear" w:color="auto" w:fill="FFFFFF"/>
          <w:lang w:val="uk-UA"/>
        </w:rPr>
      </w:pPr>
      <w:r w:rsidRPr="002E1082">
        <w:rPr>
          <w:sz w:val="24"/>
          <w:szCs w:val="24"/>
          <w:shd w:val="clear" w:color="auto" w:fill="FFFFFF"/>
          <w:lang w:val="uk-UA"/>
        </w:rPr>
        <w:t>Відповідно до статті 17 Закону України «</w:t>
      </w:r>
      <w:hyperlink r:id="rId10" w:history="1">
        <w:r w:rsidRPr="002E1082">
          <w:rPr>
            <w:rStyle w:val="afff5"/>
            <w:color w:val="auto"/>
            <w:sz w:val="24"/>
            <w:szCs w:val="24"/>
            <w:bdr w:val="none" w:sz="0" w:space="0" w:color="auto" w:frame="1"/>
            <w:lang w:val="uk-UA"/>
          </w:rPr>
          <w:t>Про повну загальну середню освіту</w:t>
        </w:r>
      </w:hyperlink>
      <w:r w:rsidRPr="002E1082">
        <w:rPr>
          <w:sz w:val="24"/>
          <w:szCs w:val="24"/>
          <w:shd w:val="clear" w:color="auto" w:fill="FFFFFF"/>
          <w:lang w:val="uk-UA"/>
        </w:rPr>
        <w:t>», пункту 8 Положення про Міністерство освіти і науки України, затвердженого постановою Кабінету Міністрів України від 16.10.2014 </w:t>
      </w:r>
      <w:hyperlink r:id="rId11" w:history="1">
        <w:r w:rsidRPr="002E1082">
          <w:rPr>
            <w:rStyle w:val="afff5"/>
            <w:color w:val="auto"/>
            <w:sz w:val="24"/>
            <w:szCs w:val="24"/>
            <w:bdr w:val="none" w:sz="0" w:space="0" w:color="auto" w:frame="1"/>
            <w:lang w:val="uk-UA"/>
          </w:rPr>
          <w:t>№630</w:t>
        </w:r>
      </w:hyperlink>
      <w:r w:rsidRPr="002E1082">
        <w:rPr>
          <w:sz w:val="24"/>
          <w:szCs w:val="24"/>
          <w:shd w:val="clear" w:color="auto" w:fill="FFFFFF"/>
          <w:lang w:val="uk-UA"/>
        </w:rPr>
        <w:t>, пункту 1 розпорядження Кабінету Міністрів України «Про переведення єдиної державної системи цивільного захисту у режим надзвичайної ситуації» від 25.03.2020 №338-р, пункту 3 розділу І,  пункту 6 розділу IV Порядку проведення державної підсумкової атестації, затвердженого наказом Міністерства освіти і науки України від 07.12.2018 </w:t>
      </w:r>
      <w:hyperlink r:id="rId12" w:history="1">
        <w:r w:rsidRPr="002E1082">
          <w:rPr>
            <w:rStyle w:val="afff5"/>
            <w:color w:val="auto"/>
            <w:sz w:val="24"/>
            <w:szCs w:val="24"/>
            <w:bdr w:val="none" w:sz="0" w:space="0" w:color="auto" w:frame="1"/>
            <w:lang w:val="uk-UA"/>
          </w:rPr>
          <w:t>№1369</w:t>
        </w:r>
      </w:hyperlink>
      <w:r w:rsidRPr="002E1082">
        <w:rPr>
          <w:sz w:val="24"/>
          <w:szCs w:val="24"/>
          <w:shd w:val="clear" w:color="auto" w:fill="FFFFFF"/>
          <w:lang w:val="uk-UA"/>
        </w:rPr>
        <w:t>, зареєстрованого в Міністерстві юстиції України 02.01.2019 №8/32979, наказу МОНУ від 30.03.2020 №463 «</w:t>
      </w:r>
      <w:r w:rsidRPr="002E1082">
        <w:rPr>
          <w:rStyle w:val="aff"/>
          <w:b w:val="0"/>
          <w:sz w:val="24"/>
          <w:szCs w:val="24"/>
          <w:bdr w:val="none" w:sz="0" w:space="0" w:color="auto" w:frame="1"/>
          <w:lang w:val="uk-UA"/>
        </w:rPr>
        <w:t>Про звільнення від проходження</w:t>
      </w:r>
      <w:r w:rsidRPr="002E1082">
        <w:rPr>
          <w:b/>
          <w:bCs/>
          <w:sz w:val="24"/>
          <w:szCs w:val="24"/>
          <w:bdr w:val="none" w:sz="0" w:space="0" w:color="auto" w:frame="1"/>
          <w:shd w:val="clear" w:color="auto" w:fill="FFFFFF"/>
          <w:lang w:val="uk-UA"/>
        </w:rPr>
        <w:t xml:space="preserve"> </w:t>
      </w:r>
      <w:r w:rsidRPr="002E1082">
        <w:rPr>
          <w:rStyle w:val="aff"/>
          <w:b w:val="0"/>
          <w:sz w:val="24"/>
          <w:szCs w:val="24"/>
          <w:bdr w:val="none" w:sz="0" w:space="0" w:color="auto" w:frame="1"/>
          <w:lang w:val="uk-UA"/>
        </w:rPr>
        <w:t>державної підсумкової атестації учнів,</w:t>
      </w:r>
      <w:r w:rsidRPr="002E1082">
        <w:rPr>
          <w:b/>
          <w:bCs/>
          <w:sz w:val="24"/>
          <w:szCs w:val="24"/>
          <w:bdr w:val="none" w:sz="0" w:space="0" w:color="auto" w:frame="1"/>
          <w:shd w:val="clear" w:color="auto" w:fill="FFFFFF"/>
          <w:lang w:val="uk-UA"/>
        </w:rPr>
        <w:t xml:space="preserve"> </w:t>
      </w:r>
      <w:r w:rsidRPr="002E1082">
        <w:rPr>
          <w:rStyle w:val="aff"/>
          <w:b w:val="0"/>
          <w:sz w:val="24"/>
          <w:szCs w:val="24"/>
          <w:bdr w:val="none" w:sz="0" w:space="0" w:color="auto" w:frame="1"/>
          <w:lang w:val="uk-UA"/>
        </w:rPr>
        <w:t>які завершують здобуття початкової та</w:t>
      </w:r>
      <w:r w:rsidRPr="002E1082">
        <w:rPr>
          <w:b/>
          <w:bCs/>
          <w:sz w:val="24"/>
          <w:szCs w:val="24"/>
          <w:bdr w:val="none" w:sz="0" w:space="0" w:color="auto" w:frame="1"/>
          <w:shd w:val="clear" w:color="auto" w:fill="FFFFFF"/>
          <w:lang w:val="uk-UA"/>
        </w:rPr>
        <w:t xml:space="preserve"> </w:t>
      </w:r>
      <w:r w:rsidRPr="002E1082">
        <w:rPr>
          <w:rStyle w:val="aff"/>
          <w:b w:val="0"/>
          <w:sz w:val="24"/>
          <w:szCs w:val="24"/>
          <w:bdr w:val="none" w:sz="0" w:space="0" w:color="auto" w:frame="1"/>
          <w:lang w:val="uk-UA"/>
        </w:rPr>
        <w:t>базової загальної середньої освіти, у</w:t>
      </w:r>
      <w:r w:rsidRPr="002E1082">
        <w:rPr>
          <w:b/>
          <w:bCs/>
          <w:sz w:val="24"/>
          <w:szCs w:val="24"/>
          <w:bdr w:val="none" w:sz="0" w:space="0" w:color="auto" w:frame="1"/>
          <w:shd w:val="clear" w:color="auto" w:fill="FFFFFF"/>
          <w:lang w:val="uk-UA"/>
        </w:rPr>
        <w:t xml:space="preserve"> </w:t>
      </w:r>
      <w:r w:rsidRPr="002E1082">
        <w:rPr>
          <w:rStyle w:val="aff"/>
          <w:b w:val="0"/>
          <w:sz w:val="24"/>
          <w:szCs w:val="24"/>
          <w:bdr w:val="none" w:sz="0" w:space="0" w:color="auto" w:frame="1"/>
          <w:lang w:val="uk-UA"/>
        </w:rPr>
        <w:t>2019/2020 навчальному році</w:t>
      </w:r>
      <w:r w:rsidRPr="002E1082">
        <w:rPr>
          <w:b/>
          <w:sz w:val="24"/>
          <w:szCs w:val="24"/>
          <w:shd w:val="clear" w:color="auto" w:fill="FFFFFF"/>
          <w:lang w:val="uk-UA"/>
        </w:rPr>
        <w:t>»</w:t>
      </w:r>
      <w:r w:rsidRPr="002E1082">
        <w:rPr>
          <w:sz w:val="24"/>
          <w:szCs w:val="24"/>
          <w:shd w:val="clear" w:color="auto" w:fill="FFFFFF"/>
          <w:lang w:val="uk-UA"/>
        </w:rPr>
        <w:t xml:space="preserve"> 4 та 9-ті класи звільнено від проходження державної підсумкової атестації у 2020 році.</w:t>
      </w:r>
    </w:p>
    <w:p w:rsidR="004B37C7" w:rsidRPr="002E1082" w:rsidRDefault="004B37C7" w:rsidP="004B37C7">
      <w:pPr>
        <w:tabs>
          <w:tab w:val="left" w:pos="0"/>
        </w:tabs>
        <w:spacing w:line="360" w:lineRule="auto"/>
        <w:ind w:firstLine="709"/>
        <w:jc w:val="both"/>
        <w:rPr>
          <w:sz w:val="24"/>
          <w:szCs w:val="24"/>
          <w:lang w:val="uk-UA"/>
        </w:rPr>
      </w:pPr>
      <w:r w:rsidRPr="002E1082">
        <w:rPr>
          <w:sz w:val="24"/>
          <w:szCs w:val="24"/>
          <w:shd w:val="clear" w:color="auto" w:fill="FFFFFF"/>
          <w:lang w:val="uk-UA"/>
        </w:rPr>
        <w:t>Відповідно до листа Міністерства освіти і науки України  від 22.06.2020 №1/9-338 «Щодо реалізації Закону України «Про внесення змін до деяких законів України щод</w:t>
      </w:r>
      <w:r w:rsidR="00D150DD">
        <w:rPr>
          <w:sz w:val="24"/>
          <w:szCs w:val="24"/>
          <w:shd w:val="clear" w:color="auto" w:fill="FFFFFF"/>
          <w:lang w:val="uk-UA"/>
        </w:rPr>
        <w:t>о окремих питань завершення 2020/2021</w:t>
      </w:r>
      <w:r w:rsidRPr="002E1082">
        <w:rPr>
          <w:sz w:val="24"/>
          <w:szCs w:val="24"/>
          <w:shd w:val="clear" w:color="auto" w:fill="FFFFFF"/>
          <w:lang w:val="uk-UA"/>
        </w:rPr>
        <w:t xml:space="preserve"> навчального року звільнено від державної підсумкової атестації учнів</w:t>
      </w:r>
      <w:r w:rsidR="000C2C53" w:rsidRPr="002E1082">
        <w:rPr>
          <w:sz w:val="24"/>
          <w:szCs w:val="24"/>
          <w:shd w:val="clear" w:color="auto" w:fill="FFFFFF"/>
          <w:lang w:val="uk-UA"/>
        </w:rPr>
        <w:br/>
      </w:r>
      <w:r w:rsidRPr="002E1082">
        <w:rPr>
          <w:sz w:val="24"/>
          <w:szCs w:val="24"/>
          <w:shd w:val="clear" w:color="auto" w:fill="FFFFFF"/>
          <w:lang w:val="uk-UA"/>
        </w:rPr>
        <w:t xml:space="preserve"> 11 класу».</w:t>
      </w:r>
    </w:p>
    <w:p w:rsidR="004B37C7" w:rsidRPr="002E1082" w:rsidRDefault="004B37C7" w:rsidP="004B37C7">
      <w:pPr>
        <w:spacing w:line="276" w:lineRule="auto"/>
        <w:ind w:firstLine="708"/>
        <w:jc w:val="both"/>
        <w:rPr>
          <w:rFonts w:eastAsia="Calibri"/>
          <w:b/>
          <w:sz w:val="24"/>
          <w:szCs w:val="24"/>
          <w:lang w:val="uk-UA" w:eastAsia="en-US"/>
        </w:rPr>
      </w:pPr>
    </w:p>
    <w:p w:rsidR="004B37C7" w:rsidRPr="002E1082" w:rsidRDefault="004B37C7" w:rsidP="004B37C7">
      <w:pPr>
        <w:spacing w:line="276" w:lineRule="auto"/>
        <w:jc w:val="center"/>
        <w:rPr>
          <w:rFonts w:eastAsia="Calibri"/>
          <w:b/>
          <w:sz w:val="24"/>
          <w:szCs w:val="24"/>
          <w:lang w:val="uk-UA" w:eastAsia="en-US"/>
        </w:rPr>
      </w:pPr>
      <w:r w:rsidRPr="002E1082">
        <w:rPr>
          <w:rFonts w:eastAsia="Calibri"/>
          <w:b/>
          <w:sz w:val="24"/>
          <w:szCs w:val="24"/>
          <w:lang w:val="uk-UA" w:eastAsia="en-US"/>
        </w:rPr>
        <w:lastRenderedPageBreak/>
        <w:t>Мо</w:t>
      </w:r>
      <w:r w:rsidR="00174106">
        <w:rPr>
          <w:rFonts w:eastAsia="Calibri"/>
          <w:b/>
          <w:sz w:val="24"/>
          <w:szCs w:val="24"/>
          <w:lang w:val="uk-UA" w:eastAsia="en-US"/>
        </w:rPr>
        <w:t>ніторинг річного оцінювання та ДПА у формі ЗНО протягом 2019- 2021</w:t>
      </w:r>
      <w:r w:rsidRPr="002E1082">
        <w:rPr>
          <w:rFonts w:eastAsia="Calibri"/>
          <w:b/>
          <w:sz w:val="24"/>
          <w:szCs w:val="24"/>
          <w:lang w:val="uk-UA" w:eastAsia="en-US"/>
        </w:rPr>
        <w:t xml:space="preserve"> року </w:t>
      </w:r>
    </w:p>
    <w:tbl>
      <w:tblPr>
        <w:tblW w:w="10295" w:type="dxa"/>
        <w:tblCellMar>
          <w:left w:w="0" w:type="dxa"/>
          <w:right w:w="0" w:type="dxa"/>
        </w:tblCellMar>
        <w:tblLook w:val="04A0" w:firstRow="1" w:lastRow="0" w:firstColumn="1" w:lastColumn="0" w:noHBand="0" w:noVBand="1"/>
      </w:tblPr>
      <w:tblGrid>
        <w:gridCol w:w="1357"/>
        <w:gridCol w:w="1560"/>
        <w:gridCol w:w="1097"/>
        <w:gridCol w:w="993"/>
        <w:gridCol w:w="2551"/>
        <w:gridCol w:w="2737"/>
      </w:tblGrid>
      <w:tr w:rsidR="00174106" w:rsidRPr="00175F62" w:rsidTr="00175F6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навчальний рік</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ПІП</w:t>
            </w:r>
          </w:p>
        </w:tc>
        <w:tc>
          <w:tcPr>
            <w:tcW w:w="10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предмет</w:t>
            </w:r>
          </w:p>
        </w:tc>
        <w:tc>
          <w:tcPr>
            <w:tcW w:w="9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 xml:space="preserve">кількість дітей </w:t>
            </w:r>
          </w:p>
        </w:tc>
        <w:tc>
          <w:tcPr>
            <w:tcW w:w="25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Річна</w:t>
            </w:r>
          </w:p>
        </w:tc>
        <w:tc>
          <w:tcPr>
            <w:tcW w:w="273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ЗНО</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2018-2019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Пехтерєва</w:t>
            </w:r>
            <w:proofErr w:type="spellEnd"/>
            <w:r w:rsidRPr="00175F62">
              <w:rPr>
                <w:lang w:val="uk-UA" w:eastAsia="uk-UA"/>
              </w:rPr>
              <w:t xml:space="preserve"> О.О.</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українська мова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21</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в-10%, д-86%, с-4%,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в-10%, д-52%, с-33%, п-5%</w:t>
            </w:r>
          </w:p>
        </w:tc>
      </w:tr>
      <w:tr w:rsidR="00174106" w:rsidRPr="00175F62" w:rsidTr="00175F62">
        <w:trPr>
          <w:trHeight w:val="67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2018-2019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Ковальчук Л.Т</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англійська мова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22</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в-32%, д-45%, с-23%,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в-14%, д-36%, с--45%, п-5%</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2018-2019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Моісеєва</w:t>
            </w:r>
            <w:proofErr w:type="spellEnd"/>
            <w:r w:rsidRPr="00175F62">
              <w:rPr>
                <w:lang w:val="uk-UA" w:eastAsia="uk-UA"/>
              </w:rPr>
              <w:t xml:space="preserve"> М.А</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історія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21</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в-5%, д-48%, с-47%,п-0%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в-10%, д-29%, с-61%,п-0%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2018-2019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Леус</w:t>
            </w:r>
            <w:proofErr w:type="spellEnd"/>
            <w:r w:rsidRPr="00175F62">
              <w:rPr>
                <w:lang w:val="uk-UA" w:eastAsia="uk-UA"/>
              </w:rPr>
              <w:t xml:space="preserve"> Г.Ф</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математика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16</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в-31%, д-38%, с-31%,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в-25%, д-50%, с-19%, п-6%</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2018-2019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Золотько</w:t>
            </w:r>
            <w:proofErr w:type="spellEnd"/>
            <w:r w:rsidRPr="00175F62">
              <w:rPr>
                <w:lang w:val="uk-UA" w:eastAsia="uk-UA"/>
              </w:rPr>
              <w:t xml:space="preserve"> Л.А.</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біологія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14</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в-29 %, д-57%, с-14%,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в-14%, д-36%, с-36%, п-14%</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2018-2019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Ковальова І.М</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хімія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0</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right"/>
              <w:rPr>
                <w:lang w:val="uk-UA" w:eastAsia="uk-UA"/>
              </w:rPr>
            </w:pPr>
            <w:r w:rsidRPr="00175F62">
              <w:rPr>
                <w:lang w:val="uk-UA" w:eastAsia="uk-UA"/>
              </w:rPr>
              <w:t>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right"/>
              <w:rPr>
                <w:lang w:val="uk-UA" w:eastAsia="uk-UA"/>
              </w:rPr>
            </w:pPr>
            <w:r w:rsidRPr="00175F62">
              <w:rPr>
                <w:lang w:val="uk-UA" w:eastAsia="uk-UA"/>
              </w:rPr>
              <w:t>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2018-2019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Лугова Т.М.</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українська мова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24</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в- 13%, д-29%, с-58%,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в-13%,д-17%, с-66%, п-4%</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2018-2019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Михайлова М.О</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математика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6</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в-33%, д-17%, с-50%,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в-0%, д-17%, с-66%. п-17%</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2018-2019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Ящук</w:t>
            </w:r>
            <w:proofErr w:type="spellEnd"/>
            <w:r w:rsidRPr="00175F62">
              <w:rPr>
                <w:lang w:val="uk-UA" w:eastAsia="uk-UA"/>
              </w:rPr>
              <w:t xml:space="preserve"> А.С</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фізика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в-0%, д-0%, с-100%,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в-0%, д-0%, с-100%, п-0%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2019-2020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Красновська</w:t>
            </w:r>
            <w:proofErr w:type="spellEnd"/>
            <w:r w:rsidRPr="00175F62">
              <w:rPr>
                <w:lang w:val="uk-UA" w:eastAsia="uk-UA"/>
              </w:rPr>
              <w:t xml:space="preserve"> Л.П.</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українська мова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36</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в-19%, д-53%, с-28%,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в-22%, д-56%, с-22%,п-0%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2019-2020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Леус</w:t>
            </w:r>
            <w:proofErr w:type="spellEnd"/>
            <w:r w:rsidRPr="00175F62">
              <w:rPr>
                <w:lang w:val="uk-UA" w:eastAsia="uk-UA"/>
              </w:rPr>
              <w:t xml:space="preserve"> Г.Ф.</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математика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24</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в-17%, д-50%, с-33%,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в-8%, д-46%, с-38%, п-8%</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2019-2020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Ящук</w:t>
            </w:r>
            <w:proofErr w:type="spellEnd"/>
            <w:r w:rsidRPr="00175F62">
              <w:rPr>
                <w:lang w:val="uk-UA" w:eastAsia="uk-UA"/>
              </w:rPr>
              <w:t xml:space="preserve"> А.С</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фізика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0</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right"/>
              <w:rPr>
                <w:lang w:val="uk-UA" w:eastAsia="uk-UA"/>
              </w:rPr>
            </w:pPr>
            <w:r w:rsidRPr="00175F62">
              <w:rPr>
                <w:lang w:val="uk-UA" w:eastAsia="uk-UA"/>
              </w:rPr>
              <w:t>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right"/>
              <w:rPr>
                <w:lang w:val="uk-UA" w:eastAsia="uk-UA"/>
              </w:rPr>
            </w:pPr>
            <w:r w:rsidRPr="00175F62">
              <w:rPr>
                <w:lang w:val="uk-UA" w:eastAsia="uk-UA"/>
              </w:rPr>
              <w:t>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2019-2020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Ковальова І.М.</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хімія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1</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в-0%, д-100%, с-0%,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в-0%, д-100%, с-0%, п-0%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2019-2020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Моісеєва</w:t>
            </w:r>
            <w:proofErr w:type="spellEnd"/>
            <w:r w:rsidRPr="00175F62">
              <w:rPr>
                <w:lang w:val="uk-UA" w:eastAsia="uk-UA"/>
              </w:rPr>
              <w:t xml:space="preserve"> М.А</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історія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12</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в-0%, д-75%, с-25%,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в-25%, д-50%, с-25%, п-0%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2019-2020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Зайцева А В.</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англійська мова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23</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в-13%, д-78%, с-9%,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в-17%, д-48%, с-35%, п-0%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2019-2020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Бакулєва</w:t>
            </w:r>
            <w:proofErr w:type="spellEnd"/>
            <w:r w:rsidRPr="00175F62">
              <w:rPr>
                <w:lang w:val="uk-UA" w:eastAsia="uk-UA"/>
              </w:rPr>
              <w:t xml:space="preserve"> Т.Л.</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 xml:space="preserve">географія </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4</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в-25%, д-75%, с-0%,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в-0%, д-50%, с-5-%, п-0%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2019-2020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Золотько</w:t>
            </w:r>
            <w:proofErr w:type="spellEnd"/>
            <w:r w:rsidRPr="00175F62">
              <w:rPr>
                <w:lang w:val="uk-UA" w:eastAsia="uk-UA"/>
              </w:rPr>
              <w:t xml:space="preserve"> Л.А.</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біологія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7</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в-43%, д-29%, с-28%,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в-0%, д-57%, с-43%, п-0%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Красновська</w:t>
            </w:r>
            <w:proofErr w:type="spellEnd"/>
            <w:r w:rsidRPr="00175F62">
              <w:rPr>
                <w:lang w:val="uk-UA" w:eastAsia="uk-UA"/>
              </w:rPr>
              <w:t xml:space="preserve"> Л.П.</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українська мова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25</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в-28%, д-12%, с-60%,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в-20%, д-28%, с-48%, п-4%</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Назаренко Г.В.</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українська мова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24</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в-12%, д-58%, с-25%,п-5%</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в-5%, д-42%, с-46%, п-7%</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Ковальчук Л.Т.</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англійська мова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35</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в-29% д-34% с-38%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в-20%, д-29%, с-48%, п-3%</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Кулагіна</w:t>
            </w:r>
            <w:proofErr w:type="spellEnd"/>
            <w:r w:rsidRPr="00175F62">
              <w:rPr>
                <w:lang w:val="uk-UA" w:eastAsia="uk-UA"/>
              </w:rPr>
              <w:t xml:space="preserve"> В.В.</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історія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18</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в-28%, д-50%, с-22%,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в-0%, д-67%, с-33%, п-0%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Білоусова С.О.</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математика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25</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в-20%,д-36%, с-44%,п-0%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в-22%,д-22%, с-30%,п-26%</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Каріх</w:t>
            </w:r>
            <w:proofErr w:type="spellEnd"/>
            <w:r w:rsidRPr="00175F62">
              <w:rPr>
                <w:lang w:val="uk-UA" w:eastAsia="uk-UA"/>
              </w:rPr>
              <w:t xml:space="preserve"> Л.В.</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математика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24</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в-0%, д.-58%, с-42%,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в-0%, д-48%,с-42%,п-10%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Бакулєва</w:t>
            </w:r>
            <w:proofErr w:type="spellEnd"/>
            <w:r w:rsidRPr="00175F62">
              <w:rPr>
                <w:lang w:val="uk-UA" w:eastAsia="uk-UA"/>
              </w:rPr>
              <w:t xml:space="preserve"> Т.Л.</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географія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26</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в-12%, д-81%, с-7%,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в-4%, д-54%, с-42%, п-0%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proofErr w:type="spellStart"/>
            <w:r w:rsidRPr="00175F62">
              <w:rPr>
                <w:lang w:val="uk-UA" w:eastAsia="uk-UA"/>
              </w:rPr>
              <w:t>Золотько</w:t>
            </w:r>
            <w:proofErr w:type="spellEnd"/>
            <w:r w:rsidRPr="00175F62">
              <w:rPr>
                <w:lang w:val="uk-UA" w:eastAsia="uk-UA"/>
              </w:rPr>
              <w:t xml:space="preserve"> Л.А.</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біологія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9</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в-44%, д-56%, с-0%,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в-44%, д-56%, с-0%, п-0%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Григор'єва Л.Г.</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фізика</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в-12%, д-40%, с-48%, п-0%</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в-0%, д-0%, с-100%, п-0%</w:t>
            </w:r>
          </w:p>
        </w:tc>
      </w:tr>
      <w:tr w:rsidR="00174106" w:rsidRPr="00175F62" w:rsidTr="00175F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Ковальова І.М.</w:t>
            </w:r>
          </w:p>
        </w:tc>
        <w:tc>
          <w:tcPr>
            <w:tcW w:w="10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хімія</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jc w:val="center"/>
              <w:rPr>
                <w:lang w:val="uk-UA" w:eastAsia="uk-UA"/>
              </w:rPr>
            </w:pPr>
            <w:r w:rsidRPr="00175F62">
              <w:rPr>
                <w:lang w:val="uk-UA" w:eastAsia="uk-UA"/>
              </w:rPr>
              <w:t>2</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в-100%, д-0%, с-0%, п-)%</w:t>
            </w:r>
          </w:p>
        </w:tc>
        <w:tc>
          <w:tcPr>
            <w:tcW w:w="27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4106" w:rsidRPr="00175F62" w:rsidRDefault="00174106" w:rsidP="00174106">
            <w:pPr>
              <w:rPr>
                <w:lang w:val="uk-UA" w:eastAsia="uk-UA"/>
              </w:rPr>
            </w:pPr>
            <w:r w:rsidRPr="00175F62">
              <w:rPr>
                <w:lang w:val="uk-UA" w:eastAsia="uk-UA"/>
              </w:rPr>
              <w:t>в-0%, д-100%, с-0%, п-0%</w:t>
            </w:r>
          </w:p>
        </w:tc>
      </w:tr>
    </w:tbl>
    <w:p w:rsidR="004B37C7" w:rsidRPr="002E1082" w:rsidRDefault="004B37C7" w:rsidP="00D150DD">
      <w:pPr>
        <w:spacing w:line="360" w:lineRule="auto"/>
        <w:rPr>
          <w:b/>
          <w:sz w:val="24"/>
          <w:szCs w:val="24"/>
          <w:lang w:val="uk-UA"/>
        </w:rPr>
      </w:pPr>
    </w:p>
    <w:p w:rsidR="00175F62" w:rsidRDefault="00175F62" w:rsidP="004B37C7">
      <w:pPr>
        <w:spacing w:before="120" w:line="360" w:lineRule="auto"/>
        <w:ind w:firstLine="708"/>
        <w:rPr>
          <w:b/>
          <w:bCs/>
          <w:sz w:val="24"/>
          <w:szCs w:val="24"/>
          <w:lang w:val="uk-UA"/>
        </w:rPr>
      </w:pPr>
    </w:p>
    <w:p w:rsidR="004B37C7" w:rsidRPr="002E1082" w:rsidRDefault="004B37C7" w:rsidP="004B37C7">
      <w:pPr>
        <w:spacing w:before="120" w:line="360" w:lineRule="auto"/>
        <w:ind w:firstLine="708"/>
        <w:rPr>
          <w:b/>
          <w:bCs/>
          <w:sz w:val="24"/>
          <w:szCs w:val="24"/>
          <w:lang w:val="uk-UA"/>
        </w:rPr>
      </w:pPr>
      <w:r w:rsidRPr="002E1082">
        <w:rPr>
          <w:b/>
          <w:bCs/>
          <w:sz w:val="24"/>
          <w:szCs w:val="24"/>
          <w:lang w:val="uk-UA"/>
        </w:rPr>
        <w:lastRenderedPageBreak/>
        <w:t>Робота з організації  та проведення зовнішнього незалежного оцінювання</w:t>
      </w:r>
    </w:p>
    <w:p w:rsidR="004B37C7" w:rsidRPr="002E1082" w:rsidRDefault="004B37C7" w:rsidP="004B37C7">
      <w:pPr>
        <w:autoSpaceDE w:val="0"/>
        <w:autoSpaceDN w:val="0"/>
        <w:adjustRightInd w:val="0"/>
        <w:spacing w:line="360" w:lineRule="auto"/>
        <w:ind w:firstLine="709"/>
        <w:jc w:val="both"/>
        <w:rPr>
          <w:sz w:val="24"/>
          <w:szCs w:val="24"/>
          <w:lang w:val="uk-UA"/>
        </w:rPr>
      </w:pPr>
      <w:r w:rsidRPr="002E1082">
        <w:rPr>
          <w:sz w:val="24"/>
          <w:szCs w:val="24"/>
          <w:lang w:val="uk-UA"/>
        </w:rPr>
        <w:t>З метою інформування випускників про організаційні засади та о</w:t>
      </w:r>
      <w:r w:rsidR="00D150DD">
        <w:rPr>
          <w:sz w:val="24"/>
          <w:szCs w:val="24"/>
          <w:lang w:val="uk-UA"/>
        </w:rPr>
        <w:t>собливості проведення ЗНО у 2021</w:t>
      </w:r>
      <w:r w:rsidRPr="002E1082">
        <w:rPr>
          <w:sz w:val="24"/>
          <w:szCs w:val="24"/>
          <w:lang w:val="uk-UA"/>
        </w:rPr>
        <w:t xml:space="preserve"> році </w:t>
      </w:r>
      <w:r w:rsidR="00D150DD">
        <w:rPr>
          <w:sz w:val="24"/>
          <w:szCs w:val="24"/>
          <w:lang w:val="uk-UA"/>
        </w:rPr>
        <w:t>працівниками школи протягом 2020/2021</w:t>
      </w:r>
      <w:r w:rsidRPr="002E1082">
        <w:rPr>
          <w:sz w:val="24"/>
          <w:szCs w:val="24"/>
          <w:lang w:val="uk-UA"/>
        </w:rPr>
        <w:t xml:space="preserve"> навчального року проводились інформаційно-роз’яснювальні заходи, а саме: </w:t>
      </w:r>
    </w:p>
    <w:p w:rsidR="004B37C7" w:rsidRPr="002E1082" w:rsidRDefault="004B37C7" w:rsidP="004B37C7">
      <w:pPr>
        <w:autoSpaceDE w:val="0"/>
        <w:autoSpaceDN w:val="0"/>
        <w:adjustRightInd w:val="0"/>
        <w:spacing w:after="21" w:line="360" w:lineRule="auto"/>
        <w:ind w:firstLine="709"/>
        <w:jc w:val="both"/>
        <w:rPr>
          <w:sz w:val="24"/>
          <w:szCs w:val="24"/>
          <w:lang w:val="uk-UA"/>
        </w:rPr>
      </w:pPr>
      <w:r w:rsidRPr="002E1082">
        <w:rPr>
          <w:sz w:val="24"/>
          <w:szCs w:val="24"/>
          <w:lang w:val="uk-UA"/>
        </w:rPr>
        <w:t xml:space="preserve">- систематично на сайті школи розміщувалась оперативна інформація для майбутніх абітурієнтів та їхніх батьків; </w:t>
      </w:r>
    </w:p>
    <w:p w:rsidR="004B37C7" w:rsidRPr="002E1082" w:rsidRDefault="004B37C7" w:rsidP="004B37C7">
      <w:pPr>
        <w:autoSpaceDE w:val="0"/>
        <w:autoSpaceDN w:val="0"/>
        <w:adjustRightInd w:val="0"/>
        <w:spacing w:after="21" w:line="360" w:lineRule="auto"/>
        <w:ind w:firstLine="709"/>
        <w:jc w:val="both"/>
        <w:rPr>
          <w:sz w:val="24"/>
          <w:szCs w:val="24"/>
          <w:lang w:val="uk-UA"/>
        </w:rPr>
      </w:pPr>
      <w:r w:rsidRPr="002E1082">
        <w:rPr>
          <w:sz w:val="24"/>
          <w:szCs w:val="24"/>
          <w:lang w:val="uk-UA"/>
        </w:rPr>
        <w:t>- оформлені інформаційні куточки з питань організації та проведення ЗНО за уніфікован</w:t>
      </w:r>
      <w:r w:rsidR="00D150DD">
        <w:rPr>
          <w:sz w:val="24"/>
          <w:szCs w:val="24"/>
          <w:lang w:val="uk-UA"/>
        </w:rPr>
        <w:t xml:space="preserve">ими матеріалами, розробленими </w:t>
      </w:r>
      <w:r w:rsidRPr="002E1082">
        <w:rPr>
          <w:sz w:val="24"/>
          <w:szCs w:val="24"/>
          <w:lang w:val="uk-UA"/>
        </w:rPr>
        <w:t xml:space="preserve">ЦОЯО; </w:t>
      </w:r>
    </w:p>
    <w:p w:rsidR="004B37C7" w:rsidRPr="002E1082" w:rsidRDefault="004B37C7" w:rsidP="004B37C7">
      <w:pPr>
        <w:autoSpaceDE w:val="0"/>
        <w:autoSpaceDN w:val="0"/>
        <w:adjustRightInd w:val="0"/>
        <w:spacing w:after="21" w:line="360" w:lineRule="auto"/>
        <w:ind w:firstLine="709"/>
        <w:jc w:val="both"/>
        <w:rPr>
          <w:sz w:val="24"/>
          <w:szCs w:val="24"/>
          <w:lang w:val="uk-UA"/>
        </w:rPr>
      </w:pPr>
      <w:r w:rsidRPr="002E1082">
        <w:rPr>
          <w:sz w:val="24"/>
          <w:szCs w:val="24"/>
          <w:lang w:val="uk-UA"/>
        </w:rPr>
        <w:t xml:space="preserve">- з метою детального ознайомлення випускників та їх батьків з особливостями ЗНО були проведені тематичні батьківські збори; </w:t>
      </w:r>
    </w:p>
    <w:p w:rsidR="004B37C7" w:rsidRPr="002E1082" w:rsidRDefault="004B37C7" w:rsidP="004B37C7">
      <w:pPr>
        <w:autoSpaceDE w:val="0"/>
        <w:autoSpaceDN w:val="0"/>
        <w:adjustRightInd w:val="0"/>
        <w:spacing w:after="21" w:line="360" w:lineRule="auto"/>
        <w:ind w:firstLine="709"/>
        <w:jc w:val="both"/>
        <w:rPr>
          <w:sz w:val="24"/>
          <w:szCs w:val="24"/>
          <w:lang w:val="uk-UA"/>
        </w:rPr>
      </w:pPr>
      <w:r w:rsidRPr="002E1082">
        <w:rPr>
          <w:sz w:val="24"/>
          <w:szCs w:val="24"/>
          <w:lang w:val="uk-UA"/>
        </w:rPr>
        <w:t>- проведені тематичні уроки інформатики з метою ознайомлення випускників з інформаційни</w:t>
      </w:r>
      <w:r w:rsidR="00D150DD">
        <w:rPr>
          <w:sz w:val="24"/>
          <w:szCs w:val="24"/>
          <w:lang w:val="uk-UA"/>
        </w:rPr>
        <w:t xml:space="preserve">ми ресурсами офіційного сайту </w:t>
      </w:r>
      <w:r w:rsidRPr="002E1082">
        <w:rPr>
          <w:sz w:val="24"/>
          <w:szCs w:val="24"/>
          <w:lang w:val="uk-UA"/>
        </w:rPr>
        <w:t xml:space="preserve">ЦОЯО; </w:t>
      </w:r>
    </w:p>
    <w:p w:rsidR="004B37C7" w:rsidRPr="002E1082" w:rsidRDefault="004B37C7" w:rsidP="004B37C7">
      <w:pPr>
        <w:autoSpaceDE w:val="0"/>
        <w:autoSpaceDN w:val="0"/>
        <w:adjustRightInd w:val="0"/>
        <w:spacing w:after="21" w:line="360" w:lineRule="auto"/>
        <w:ind w:firstLine="709"/>
        <w:jc w:val="both"/>
        <w:rPr>
          <w:sz w:val="24"/>
          <w:szCs w:val="24"/>
          <w:lang w:val="uk-UA"/>
        </w:rPr>
      </w:pPr>
      <w:r w:rsidRPr="002E1082">
        <w:rPr>
          <w:sz w:val="24"/>
          <w:szCs w:val="24"/>
          <w:lang w:val="uk-UA"/>
        </w:rPr>
        <w:t xml:space="preserve">- створені умови для реєстрації випускників на пробне ЗНО, основну сесію шляхом надання доступу до мережі Інтернет та надання консультативної допомоги випускникам; </w:t>
      </w:r>
    </w:p>
    <w:p w:rsidR="004B37C7" w:rsidRPr="002E1082" w:rsidRDefault="004B37C7" w:rsidP="004B37C7">
      <w:pPr>
        <w:autoSpaceDE w:val="0"/>
        <w:autoSpaceDN w:val="0"/>
        <w:adjustRightInd w:val="0"/>
        <w:spacing w:after="21" w:line="360" w:lineRule="auto"/>
        <w:ind w:firstLine="709"/>
        <w:jc w:val="both"/>
        <w:rPr>
          <w:sz w:val="24"/>
          <w:szCs w:val="24"/>
          <w:lang w:val="uk-UA"/>
        </w:rPr>
      </w:pPr>
      <w:r w:rsidRPr="002E1082">
        <w:rPr>
          <w:sz w:val="24"/>
          <w:szCs w:val="24"/>
          <w:lang w:val="uk-UA"/>
        </w:rPr>
        <w:t>- організовано участь у пробному ЗНО учнів пільгового контингенту;</w:t>
      </w:r>
    </w:p>
    <w:p w:rsidR="004B37C7" w:rsidRPr="002E1082" w:rsidRDefault="004B37C7" w:rsidP="004B37C7">
      <w:pPr>
        <w:autoSpaceDE w:val="0"/>
        <w:autoSpaceDN w:val="0"/>
        <w:adjustRightInd w:val="0"/>
        <w:spacing w:after="21" w:line="360" w:lineRule="auto"/>
        <w:ind w:firstLine="709"/>
        <w:jc w:val="both"/>
        <w:rPr>
          <w:sz w:val="24"/>
          <w:szCs w:val="24"/>
          <w:lang w:val="uk-UA"/>
        </w:rPr>
      </w:pPr>
      <w:r w:rsidRPr="002E1082">
        <w:rPr>
          <w:sz w:val="24"/>
          <w:szCs w:val="24"/>
          <w:lang w:val="uk-UA"/>
        </w:rPr>
        <w:t>- серед випускників розповсюджу</w:t>
      </w:r>
      <w:r w:rsidR="00D150DD">
        <w:rPr>
          <w:sz w:val="24"/>
          <w:szCs w:val="24"/>
          <w:lang w:val="uk-UA"/>
        </w:rPr>
        <w:t xml:space="preserve">валась поліграфічна продукція </w:t>
      </w:r>
      <w:r w:rsidRPr="002E1082">
        <w:rPr>
          <w:sz w:val="24"/>
          <w:szCs w:val="24"/>
          <w:lang w:val="uk-UA"/>
        </w:rPr>
        <w:t xml:space="preserve">ЦОЯО з питань проведення пробного тестування та основної сесії; </w:t>
      </w:r>
    </w:p>
    <w:p w:rsidR="004B37C7" w:rsidRPr="002E1082" w:rsidRDefault="004B37C7" w:rsidP="004B37C7">
      <w:pPr>
        <w:autoSpaceDE w:val="0"/>
        <w:autoSpaceDN w:val="0"/>
        <w:adjustRightInd w:val="0"/>
        <w:spacing w:after="21" w:line="360" w:lineRule="auto"/>
        <w:ind w:firstLine="709"/>
        <w:jc w:val="both"/>
        <w:rPr>
          <w:sz w:val="24"/>
          <w:szCs w:val="24"/>
          <w:lang w:val="uk-UA"/>
        </w:rPr>
      </w:pPr>
      <w:r w:rsidRPr="002E1082">
        <w:rPr>
          <w:sz w:val="24"/>
          <w:szCs w:val="24"/>
          <w:lang w:val="uk-UA"/>
        </w:rPr>
        <w:t xml:space="preserve">- оновлено базу педагогічних працівників, задіяних для проведення ЗНО; </w:t>
      </w:r>
    </w:p>
    <w:p w:rsidR="004B37C7" w:rsidRPr="002E1082" w:rsidRDefault="004B37C7" w:rsidP="004B37C7">
      <w:pPr>
        <w:autoSpaceDE w:val="0"/>
        <w:autoSpaceDN w:val="0"/>
        <w:adjustRightInd w:val="0"/>
        <w:spacing w:line="360" w:lineRule="auto"/>
        <w:ind w:firstLine="709"/>
        <w:jc w:val="both"/>
        <w:rPr>
          <w:sz w:val="24"/>
          <w:szCs w:val="24"/>
          <w:lang w:val="uk-UA"/>
        </w:rPr>
      </w:pPr>
      <w:r w:rsidRPr="002E1082">
        <w:rPr>
          <w:sz w:val="24"/>
          <w:szCs w:val="24"/>
          <w:lang w:val="uk-UA"/>
        </w:rPr>
        <w:t xml:space="preserve">- забезпечено участь </w:t>
      </w:r>
      <w:proofErr w:type="spellStart"/>
      <w:r w:rsidRPr="002E1082">
        <w:rPr>
          <w:sz w:val="24"/>
          <w:szCs w:val="24"/>
          <w:lang w:val="uk-UA"/>
        </w:rPr>
        <w:t>педпрацівникі</w:t>
      </w:r>
      <w:r w:rsidR="00D150DD">
        <w:rPr>
          <w:sz w:val="24"/>
          <w:szCs w:val="24"/>
          <w:lang w:val="uk-UA"/>
        </w:rPr>
        <w:t>в</w:t>
      </w:r>
      <w:proofErr w:type="spellEnd"/>
      <w:r w:rsidR="00D150DD">
        <w:rPr>
          <w:sz w:val="24"/>
          <w:szCs w:val="24"/>
          <w:lang w:val="uk-UA"/>
        </w:rPr>
        <w:t xml:space="preserve"> у семінарах, що проводились </w:t>
      </w:r>
      <w:r w:rsidRPr="002E1082">
        <w:rPr>
          <w:sz w:val="24"/>
          <w:szCs w:val="24"/>
          <w:lang w:val="uk-UA"/>
        </w:rPr>
        <w:t>ЦОЯО для педагогічних працівників, залучених до проведення ЗНО.</w:t>
      </w:r>
    </w:p>
    <w:p w:rsidR="004B37C7" w:rsidRDefault="004B37C7" w:rsidP="004B37C7">
      <w:pPr>
        <w:autoSpaceDE w:val="0"/>
        <w:autoSpaceDN w:val="0"/>
        <w:adjustRightInd w:val="0"/>
        <w:spacing w:line="360" w:lineRule="auto"/>
        <w:ind w:firstLine="709"/>
        <w:jc w:val="both"/>
        <w:rPr>
          <w:sz w:val="24"/>
          <w:szCs w:val="24"/>
          <w:lang w:val="uk-UA"/>
        </w:rPr>
      </w:pPr>
      <w:r w:rsidRPr="002E1082">
        <w:rPr>
          <w:sz w:val="24"/>
          <w:szCs w:val="24"/>
          <w:lang w:val="uk-UA"/>
        </w:rPr>
        <w:t>До роб</w:t>
      </w:r>
      <w:r w:rsidR="00D150DD">
        <w:rPr>
          <w:sz w:val="24"/>
          <w:szCs w:val="24"/>
          <w:lang w:val="uk-UA"/>
        </w:rPr>
        <w:t>оти на пунктах тестування у 2021</w:t>
      </w:r>
      <w:r w:rsidRPr="002E1082">
        <w:rPr>
          <w:sz w:val="24"/>
          <w:szCs w:val="24"/>
          <w:lang w:val="uk-UA"/>
        </w:rPr>
        <w:t xml:space="preserve"> році були залучені </w:t>
      </w:r>
      <w:proofErr w:type="spellStart"/>
      <w:r w:rsidRPr="002E1082">
        <w:rPr>
          <w:sz w:val="24"/>
          <w:szCs w:val="24"/>
          <w:lang w:val="uk-UA"/>
        </w:rPr>
        <w:t>педпрацівники</w:t>
      </w:r>
      <w:proofErr w:type="spellEnd"/>
      <w:r w:rsidRPr="002E1082">
        <w:rPr>
          <w:sz w:val="24"/>
          <w:szCs w:val="24"/>
          <w:lang w:val="uk-UA"/>
        </w:rPr>
        <w:t xml:space="preserve"> школи в якості старших інструкторів, </w:t>
      </w:r>
      <w:proofErr w:type="spellStart"/>
      <w:r w:rsidRPr="002E1082">
        <w:rPr>
          <w:sz w:val="24"/>
          <w:szCs w:val="24"/>
          <w:lang w:val="uk-UA"/>
        </w:rPr>
        <w:t>інструкторів</w:t>
      </w:r>
      <w:proofErr w:type="spellEnd"/>
      <w:r w:rsidRPr="002E1082">
        <w:rPr>
          <w:sz w:val="24"/>
          <w:szCs w:val="24"/>
          <w:lang w:val="uk-UA"/>
        </w:rPr>
        <w:t>, чергових. Здійснювалося оперативне інформування щодо організаційних засад проведення ЗНО у дні тестування. На базі школи працювали два пункти тестування.</w:t>
      </w:r>
    </w:p>
    <w:p w:rsidR="00174106" w:rsidRPr="00174106" w:rsidRDefault="00174106" w:rsidP="00174106">
      <w:pPr>
        <w:autoSpaceDE w:val="0"/>
        <w:autoSpaceDN w:val="0"/>
        <w:adjustRightInd w:val="0"/>
        <w:spacing w:line="360" w:lineRule="auto"/>
        <w:ind w:firstLine="709"/>
        <w:jc w:val="both"/>
        <w:rPr>
          <w:sz w:val="24"/>
          <w:szCs w:val="24"/>
          <w:lang w:val="uk-UA"/>
        </w:rPr>
      </w:pPr>
      <w:r w:rsidRPr="00174106">
        <w:rPr>
          <w:sz w:val="24"/>
          <w:szCs w:val="24"/>
          <w:lang w:val="uk-UA"/>
        </w:rPr>
        <w:t xml:space="preserve">Алгоритм дій адміністрації, педагогічного колективу комунального закладу «Маріупольська загальноосвітня школа І-ІІІ ступенів №15 Маріупольської міської ради Донецької області» щодо покращення результатів учнів ЗНО та ДПА в 2022-2023 </w:t>
      </w:r>
      <w:proofErr w:type="spellStart"/>
      <w:r w:rsidRPr="00174106">
        <w:rPr>
          <w:sz w:val="24"/>
          <w:szCs w:val="24"/>
          <w:lang w:val="uk-UA"/>
        </w:rPr>
        <w:t>н.р</w:t>
      </w:r>
      <w:proofErr w:type="spellEnd"/>
      <w:r w:rsidRPr="00174106">
        <w:rPr>
          <w:sz w:val="24"/>
          <w:szCs w:val="24"/>
          <w:lang w:val="uk-UA"/>
        </w:rPr>
        <w:t>.</w:t>
      </w:r>
    </w:p>
    <w:p w:rsidR="00174106" w:rsidRPr="00174106" w:rsidRDefault="00174106" w:rsidP="007C2E50">
      <w:pPr>
        <w:pStyle w:val="af7"/>
        <w:numPr>
          <w:ilvl w:val="0"/>
          <w:numId w:val="28"/>
        </w:numPr>
        <w:autoSpaceDE w:val="0"/>
        <w:autoSpaceDN w:val="0"/>
        <w:adjustRightInd w:val="0"/>
        <w:spacing w:line="360" w:lineRule="auto"/>
        <w:jc w:val="both"/>
        <w:rPr>
          <w:rFonts w:ascii="Times New Roman" w:hAnsi="Times New Roman"/>
          <w:sz w:val="24"/>
          <w:szCs w:val="24"/>
          <w:lang w:val="uk-UA"/>
        </w:rPr>
      </w:pPr>
      <w:r w:rsidRPr="00174106">
        <w:rPr>
          <w:rFonts w:ascii="Times New Roman" w:hAnsi="Times New Roman"/>
          <w:sz w:val="24"/>
          <w:szCs w:val="24"/>
          <w:lang w:val="uk-UA"/>
        </w:rPr>
        <w:t>Аналіз результатів ДПА та ЗНО (аналіз типових помилок, які допустили учні за попередні роки)</w:t>
      </w:r>
    </w:p>
    <w:p w:rsidR="00174106" w:rsidRPr="00174106" w:rsidRDefault="00174106" w:rsidP="007C2E50">
      <w:pPr>
        <w:pStyle w:val="af7"/>
        <w:numPr>
          <w:ilvl w:val="0"/>
          <w:numId w:val="28"/>
        </w:numPr>
        <w:autoSpaceDE w:val="0"/>
        <w:autoSpaceDN w:val="0"/>
        <w:adjustRightInd w:val="0"/>
        <w:spacing w:line="360" w:lineRule="auto"/>
        <w:jc w:val="both"/>
        <w:rPr>
          <w:rFonts w:ascii="Times New Roman" w:hAnsi="Times New Roman"/>
          <w:sz w:val="24"/>
          <w:szCs w:val="24"/>
          <w:lang w:val="uk-UA"/>
        </w:rPr>
      </w:pPr>
      <w:r w:rsidRPr="00174106">
        <w:rPr>
          <w:rFonts w:ascii="Times New Roman" w:hAnsi="Times New Roman"/>
          <w:sz w:val="24"/>
          <w:szCs w:val="24"/>
          <w:lang w:val="uk-UA"/>
        </w:rPr>
        <w:t xml:space="preserve">Збільшення індивідуальних години </w:t>
      </w:r>
      <w:proofErr w:type="spellStart"/>
      <w:r w:rsidRPr="00174106">
        <w:rPr>
          <w:rFonts w:ascii="Times New Roman" w:hAnsi="Times New Roman"/>
          <w:sz w:val="24"/>
          <w:szCs w:val="24"/>
          <w:lang w:val="uk-UA"/>
        </w:rPr>
        <w:t>вчителям-предметникам</w:t>
      </w:r>
      <w:proofErr w:type="spellEnd"/>
      <w:r w:rsidRPr="00174106">
        <w:rPr>
          <w:rFonts w:ascii="Times New Roman" w:hAnsi="Times New Roman"/>
          <w:sz w:val="24"/>
          <w:szCs w:val="24"/>
          <w:lang w:val="uk-UA"/>
        </w:rPr>
        <w:t xml:space="preserve"> з підготовки ЗНО, починаючи з 9 класу.</w:t>
      </w:r>
    </w:p>
    <w:p w:rsidR="00174106" w:rsidRPr="00174106" w:rsidRDefault="00174106" w:rsidP="007C2E50">
      <w:pPr>
        <w:pStyle w:val="af7"/>
        <w:numPr>
          <w:ilvl w:val="0"/>
          <w:numId w:val="28"/>
        </w:numPr>
        <w:autoSpaceDE w:val="0"/>
        <w:autoSpaceDN w:val="0"/>
        <w:adjustRightInd w:val="0"/>
        <w:spacing w:line="360" w:lineRule="auto"/>
        <w:jc w:val="both"/>
        <w:rPr>
          <w:rFonts w:ascii="Times New Roman" w:hAnsi="Times New Roman"/>
          <w:sz w:val="24"/>
          <w:szCs w:val="24"/>
          <w:lang w:val="uk-UA"/>
        </w:rPr>
      </w:pPr>
      <w:r w:rsidRPr="00174106">
        <w:rPr>
          <w:rFonts w:ascii="Times New Roman" w:hAnsi="Times New Roman"/>
          <w:sz w:val="24"/>
          <w:szCs w:val="24"/>
          <w:lang w:val="uk-UA"/>
        </w:rPr>
        <w:t xml:space="preserve">Створення </w:t>
      </w:r>
      <w:proofErr w:type="spellStart"/>
      <w:r w:rsidRPr="00174106">
        <w:rPr>
          <w:rFonts w:ascii="Times New Roman" w:hAnsi="Times New Roman"/>
          <w:sz w:val="24"/>
          <w:szCs w:val="24"/>
          <w:lang w:val="uk-UA"/>
        </w:rPr>
        <w:t>онлайн-банку</w:t>
      </w:r>
      <w:proofErr w:type="spellEnd"/>
      <w:r w:rsidRPr="00174106">
        <w:rPr>
          <w:rFonts w:ascii="Times New Roman" w:hAnsi="Times New Roman"/>
          <w:sz w:val="24"/>
          <w:szCs w:val="24"/>
          <w:lang w:val="uk-UA"/>
        </w:rPr>
        <w:t xml:space="preserve"> завдань з предметів  для підготовки дітей до ЗНО.</w:t>
      </w:r>
    </w:p>
    <w:p w:rsidR="00174106" w:rsidRPr="00174106" w:rsidRDefault="00174106" w:rsidP="007C2E50">
      <w:pPr>
        <w:pStyle w:val="af7"/>
        <w:numPr>
          <w:ilvl w:val="0"/>
          <w:numId w:val="28"/>
        </w:numPr>
        <w:autoSpaceDE w:val="0"/>
        <w:autoSpaceDN w:val="0"/>
        <w:adjustRightInd w:val="0"/>
        <w:spacing w:line="360" w:lineRule="auto"/>
        <w:jc w:val="both"/>
        <w:rPr>
          <w:rFonts w:ascii="Times New Roman" w:hAnsi="Times New Roman"/>
          <w:sz w:val="24"/>
          <w:szCs w:val="24"/>
          <w:lang w:val="uk-UA"/>
        </w:rPr>
      </w:pPr>
      <w:r w:rsidRPr="00174106">
        <w:rPr>
          <w:rFonts w:ascii="Times New Roman" w:hAnsi="Times New Roman"/>
          <w:sz w:val="24"/>
          <w:szCs w:val="24"/>
          <w:lang w:val="uk-UA"/>
        </w:rPr>
        <w:t>Створення YouTube-каналу з підготовки учнів до ЗНО.</w:t>
      </w:r>
    </w:p>
    <w:p w:rsidR="00174106" w:rsidRPr="00174106" w:rsidRDefault="00174106" w:rsidP="007C2E50">
      <w:pPr>
        <w:pStyle w:val="af7"/>
        <w:numPr>
          <w:ilvl w:val="0"/>
          <w:numId w:val="28"/>
        </w:numPr>
        <w:autoSpaceDE w:val="0"/>
        <w:autoSpaceDN w:val="0"/>
        <w:adjustRightInd w:val="0"/>
        <w:spacing w:line="360" w:lineRule="auto"/>
        <w:jc w:val="both"/>
        <w:rPr>
          <w:rFonts w:ascii="Times New Roman" w:hAnsi="Times New Roman"/>
          <w:sz w:val="24"/>
          <w:szCs w:val="24"/>
          <w:lang w:val="uk-UA"/>
        </w:rPr>
      </w:pPr>
      <w:r w:rsidRPr="00174106">
        <w:rPr>
          <w:rFonts w:ascii="Times New Roman" w:hAnsi="Times New Roman"/>
          <w:sz w:val="24"/>
          <w:szCs w:val="24"/>
          <w:lang w:val="uk-UA"/>
        </w:rPr>
        <w:lastRenderedPageBreak/>
        <w:t>Обговорення  та затвердження  на Педагогічній раді рішення щодо відбору учнів до 10-го класу. Спільне визначення  середнього балу зарахування до 10-го класу.</w:t>
      </w:r>
    </w:p>
    <w:p w:rsidR="00174106" w:rsidRPr="00174106" w:rsidRDefault="00174106" w:rsidP="007C2E50">
      <w:pPr>
        <w:pStyle w:val="af7"/>
        <w:numPr>
          <w:ilvl w:val="0"/>
          <w:numId w:val="28"/>
        </w:numPr>
        <w:autoSpaceDE w:val="0"/>
        <w:autoSpaceDN w:val="0"/>
        <w:adjustRightInd w:val="0"/>
        <w:spacing w:line="360" w:lineRule="auto"/>
        <w:jc w:val="both"/>
        <w:rPr>
          <w:rFonts w:ascii="Times New Roman" w:hAnsi="Times New Roman"/>
          <w:sz w:val="24"/>
          <w:szCs w:val="24"/>
          <w:lang w:val="uk-UA"/>
        </w:rPr>
      </w:pPr>
      <w:r w:rsidRPr="00174106">
        <w:rPr>
          <w:rFonts w:ascii="Times New Roman" w:hAnsi="Times New Roman"/>
          <w:sz w:val="24"/>
          <w:szCs w:val="24"/>
          <w:lang w:val="uk-UA"/>
        </w:rPr>
        <w:t>Проведення семінарів, майстер класів з досвіду роботи вчителів з якісної підготовки  учнів до ЗНО.</w:t>
      </w:r>
    </w:p>
    <w:p w:rsidR="00174106" w:rsidRPr="00174106" w:rsidRDefault="00174106" w:rsidP="007C2E50">
      <w:pPr>
        <w:pStyle w:val="af7"/>
        <w:numPr>
          <w:ilvl w:val="0"/>
          <w:numId w:val="28"/>
        </w:numPr>
        <w:autoSpaceDE w:val="0"/>
        <w:autoSpaceDN w:val="0"/>
        <w:adjustRightInd w:val="0"/>
        <w:spacing w:line="360" w:lineRule="auto"/>
        <w:jc w:val="both"/>
        <w:rPr>
          <w:rFonts w:ascii="Times New Roman" w:hAnsi="Times New Roman"/>
          <w:sz w:val="24"/>
          <w:szCs w:val="24"/>
          <w:lang w:val="uk-UA"/>
        </w:rPr>
      </w:pPr>
      <w:r w:rsidRPr="00174106">
        <w:rPr>
          <w:rFonts w:ascii="Times New Roman" w:hAnsi="Times New Roman"/>
          <w:sz w:val="24"/>
          <w:szCs w:val="24"/>
          <w:lang w:val="uk-UA"/>
        </w:rPr>
        <w:t>Проведення шкільних турнірів, змагань, вікторин для учнів 10-11 класів з використанням завдань для підготовки ЗНО.</w:t>
      </w:r>
    </w:p>
    <w:p w:rsidR="00174106" w:rsidRPr="00174106" w:rsidRDefault="00174106" w:rsidP="007C2E50">
      <w:pPr>
        <w:pStyle w:val="af7"/>
        <w:numPr>
          <w:ilvl w:val="0"/>
          <w:numId w:val="28"/>
        </w:numPr>
        <w:autoSpaceDE w:val="0"/>
        <w:autoSpaceDN w:val="0"/>
        <w:adjustRightInd w:val="0"/>
        <w:spacing w:line="360" w:lineRule="auto"/>
        <w:jc w:val="both"/>
        <w:rPr>
          <w:rFonts w:ascii="Times New Roman" w:hAnsi="Times New Roman"/>
          <w:sz w:val="24"/>
          <w:szCs w:val="24"/>
          <w:lang w:val="uk-UA"/>
        </w:rPr>
      </w:pPr>
      <w:r w:rsidRPr="00174106">
        <w:rPr>
          <w:rFonts w:ascii="Times New Roman" w:hAnsi="Times New Roman"/>
          <w:sz w:val="24"/>
          <w:szCs w:val="24"/>
          <w:lang w:val="uk-UA"/>
        </w:rPr>
        <w:t>Впровадження модульної форми навчання для учнів 11-х класів.</w:t>
      </w:r>
    </w:p>
    <w:p w:rsidR="00174106" w:rsidRDefault="00174106" w:rsidP="007C2E50">
      <w:pPr>
        <w:pStyle w:val="af7"/>
        <w:numPr>
          <w:ilvl w:val="0"/>
          <w:numId w:val="28"/>
        </w:numPr>
        <w:autoSpaceDE w:val="0"/>
        <w:autoSpaceDN w:val="0"/>
        <w:adjustRightInd w:val="0"/>
        <w:spacing w:line="360" w:lineRule="auto"/>
        <w:jc w:val="both"/>
        <w:rPr>
          <w:rFonts w:ascii="Times New Roman" w:hAnsi="Times New Roman"/>
          <w:sz w:val="24"/>
          <w:szCs w:val="24"/>
          <w:lang w:val="uk-UA"/>
        </w:rPr>
      </w:pPr>
      <w:r w:rsidRPr="00174106">
        <w:rPr>
          <w:rFonts w:ascii="Times New Roman" w:hAnsi="Times New Roman"/>
          <w:sz w:val="24"/>
          <w:szCs w:val="24"/>
          <w:lang w:val="uk-UA"/>
        </w:rPr>
        <w:t>Співпраця з батьками.</w:t>
      </w:r>
    </w:p>
    <w:p w:rsidR="00174106" w:rsidRPr="00174106" w:rsidRDefault="00174106" w:rsidP="007C2E50">
      <w:pPr>
        <w:pStyle w:val="af7"/>
        <w:numPr>
          <w:ilvl w:val="0"/>
          <w:numId w:val="28"/>
        </w:numPr>
        <w:autoSpaceDE w:val="0"/>
        <w:autoSpaceDN w:val="0"/>
        <w:adjustRightInd w:val="0"/>
        <w:spacing w:line="360" w:lineRule="auto"/>
        <w:jc w:val="both"/>
        <w:rPr>
          <w:rFonts w:ascii="Times New Roman" w:hAnsi="Times New Roman"/>
          <w:sz w:val="24"/>
          <w:szCs w:val="24"/>
          <w:lang w:val="uk-UA"/>
        </w:rPr>
      </w:pPr>
      <w:r>
        <w:rPr>
          <w:rFonts w:ascii="Times New Roman" w:hAnsi="Times New Roman"/>
          <w:sz w:val="24"/>
          <w:szCs w:val="24"/>
          <w:lang w:val="uk-UA"/>
        </w:rPr>
        <w:t xml:space="preserve"> Мотивація учнів.</w:t>
      </w:r>
    </w:p>
    <w:p w:rsidR="004B37C7" w:rsidRPr="002E1082" w:rsidRDefault="004B37C7" w:rsidP="004B37C7">
      <w:pPr>
        <w:spacing w:before="120" w:line="360" w:lineRule="auto"/>
        <w:ind w:firstLine="307"/>
        <w:jc w:val="center"/>
        <w:rPr>
          <w:sz w:val="24"/>
          <w:szCs w:val="24"/>
          <w:lang w:val="uk-UA"/>
        </w:rPr>
      </w:pPr>
      <w:r w:rsidRPr="002E1082">
        <w:rPr>
          <w:sz w:val="24"/>
          <w:szCs w:val="24"/>
          <w:lang w:val="uk-UA"/>
        </w:rPr>
        <w:t xml:space="preserve">Результати реєстрації випускників 11-х класів на </w:t>
      </w:r>
      <w:r w:rsidR="000C2C53" w:rsidRPr="002E1082">
        <w:rPr>
          <w:sz w:val="24"/>
          <w:szCs w:val="24"/>
          <w:lang w:val="uk-UA"/>
        </w:rPr>
        <w:t>ЗНО</w:t>
      </w:r>
      <w:r w:rsidR="00D150DD">
        <w:rPr>
          <w:sz w:val="24"/>
          <w:szCs w:val="24"/>
          <w:lang w:val="uk-UA"/>
        </w:rPr>
        <w:t xml:space="preserve"> - 2021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477"/>
        <w:gridCol w:w="1258"/>
        <w:gridCol w:w="708"/>
        <w:gridCol w:w="709"/>
        <w:gridCol w:w="709"/>
        <w:gridCol w:w="709"/>
        <w:gridCol w:w="709"/>
        <w:gridCol w:w="709"/>
        <w:gridCol w:w="709"/>
        <w:gridCol w:w="709"/>
        <w:gridCol w:w="709"/>
        <w:gridCol w:w="709"/>
        <w:gridCol w:w="713"/>
      </w:tblGrid>
      <w:tr w:rsidR="004B37C7" w:rsidRPr="002E1082" w:rsidTr="000D7C48">
        <w:trPr>
          <w:trHeight w:val="120"/>
          <w:jc w:val="center"/>
        </w:trPr>
        <w:tc>
          <w:tcPr>
            <w:tcW w:w="1146" w:type="dxa"/>
            <w:gridSpan w:val="2"/>
            <w:vMerge w:val="restart"/>
          </w:tcPr>
          <w:p w:rsidR="004B37C7" w:rsidRPr="002E1082" w:rsidRDefault="004B37C7" w:rsidP="00FE4059">
            <w:pPr>
              <w:jc w:val="center"/>
              <w:rPr>
                <w:lang w:val="uk-UA"/>
              </w:rPr>
            </w:pPr>
            <w:r w:rsidRPr="002E1082">
              <w:rPr>
                <w:lang w:val="uk-UA"/>
              </w:rPr>
              <w:t>Кількість випускників (за мережею)</w:t>
            </w:r>
          </w:p>
        </w:tc>
        <w:tc>
          <w:tcPr>
            <w:tcW w:w="1258" w:type="dxa"/>
            <w:vMerge w:val="restart"/>
          </w:tcPr>
          <w:p w:rsidR="004B37C7" w:rsidRPr="002E1082" w:rsidRDefault="004B37C7" w:rsidP="00FE4059">
            <w:pPr>
              <w:jc w:val="center"/>
              <w:rPr>
                <w:lang w:val="uk-UA"/>
              </w:rPr>
            </w:pPr>
            <w:r w:rsidRPr="002E1082">
              <w:rPr>
                <w:lang w:val="uk-UA"/>
              </w:rPr>
              <w:t xml:space="preserve">Зареєстровано для участі </w:t>
            </w:r>
            <w:proofErr w:type="spellStart"/>
            <w:r w:rsidRPr="002E1082">
              <w:rPr>
                <w:lang w:val="uk-UA"/>
              </w:rPr>
              <w:t>в З</w:t>
            </w:r>
            <w:proofErr w:type="spellEnd"/>
            <w:r w:rsidRPr="002E1082">
              <w:rPr>
                <w:lang w:val="uk-UA"/>
              </w:rPr>
              <w:t>НО-2020</w:t>
            </w:r>
          </w:p>
          <w:p w:rsidR="004B37C7" w:rsidRPr="002E1082" w:rsidRDefault="004B37C7" w:rsidP="00FE4059">
            <w:pPr>
              <w:jc w:val="center"/>
              <w:rPr>
                <w:lang w:val="uk-UA"/>
              </w:rPr>
            </w:pPr>
            <w:r w:rsidRPr="002E1082">
              <w:rPr>
                <w:b/>
                <w:bCs/>
                <w:lang w:val="uk-UA"/>
              </w:rPr>
              <w:t>(база УЦОЯО)</w:t>
            </w:r>
          </w:p>
        </w:tc>
        <w:tc>
          <w:tcPr>
            <w:tcW w:w="7802" w:type="dxa"/>
            <w:gridSpan w:val="11"/>
          </w:tcPr>
          <w:p w:rsidR="004B37C7" w:rsidRPr="002E1082" w:rsidRDefault="004B37C7" w:rsidP="00FE4059">
            <w:pPr>
              <w:jc w:val="center"/>
              <w:rPr>
                <w:b/>
                <w:bCs/>
                <w:lang w:val="uk-UA"/>
              </w:rPr>
            </w:pPr>
            <w:r w:rsidRPr="002E1082">
              <w:rPr>
                <w:b/>
                <w:bCs/>
                <w:lang w:val="uk-UA"/>
              </w:rPr>
              <w:t>Зареєстровано для участі в основній сесії ЗНО з:</w:t>
            </w:r>
          </w:p>
        </w:tc>
      </w:tr>
      <w:tr w:rsidR="004B37C7" w:rsidRPr="002E1082" w:rsidTr="000D7C48">
        <w:trPr>
          <w:cantSplit/>
          <w:trHeight w:val="586"/>
          <w:jc w:val="center"/>
        </w:trPr>
        <w:tc>
          <w:tcPr>
            <w:tcW w:w="1146" w:type="dxa"/>
            <w:gridSpan w:val="2"/>
            <w:vMerge/>
          </w:tcPr>
          <w:p w:rsidR="004B37C7" w:rsidRPr="002E1082" w:rsidRDefault="004B37C7" w:rsidP="00FE4059">
            <w:pPr>
              <w:jc w:val="center"/>
              <w:rPr>
                <w:lang w:val="uk-UA"/>
              </w:rPr>
            </w:pPr>
          </w:p>
        </w:tc>
        <w:tc>
          <w:tcPr>
            <w:tcW w:w="1258" w:type="dxa"/>
            <w:vMerge/>
          </w:tcPr>
          <w:p w:rsidR="004B37C7" w:rsidRPr="002E1082" w:rsidRDefault="004B37C7" w:rsidP="00FE4059">
            <w:pPr>
              <w:jc w:val="center"/>
              <w:rPr>
                <w:b/>
                <w:bCs/>
                <w:lang w:val="uk-UA"/>
              </w:rPr>
            </w:pPr>
          </w:p>
        </w:tc>
        <w:tc>
          <w:tcPr>
            <w:tcW w:w="708" w:type="dxa"/>
            <w:vMerge w:val="restart"/>
            <w:textDirection w:val="btLr"/>
            <w:vAlign w:val="center"/>
          </w:tcPr>
          <w:p w:rsidR="004B37C7" w:rsidRPr="002E1082" w:rsidRDefault="004B37C7" w:rsidP="00FE4059">
            <w:pPr>
              <w:ind w:left="113" w:right="113"/>
              <w:jc w:val="center"/>
              <w:rPr>
                <w:lang w:val="uk-UA"/>
              </w:rPr>
            </w:pPr>
            <w:r w:rsidRPr="002E1082">
              <w:rPr>
                <w:lang w:val="uk-UA"/>
              </w:rPr>
              <w:t>математики</w:t>
            </w:r>
          </w:p>
          <w:p w:rsidR="004B37C7" w:rsidRPr="002E1082" w:rsidRDefault="004B37C7" w:rsidP="00FE4059">
            <w:pPr>
              <w:ind w:left="113" w:right="113"/>
              <w:jc w:val="center"/>
              <w:rPr>
                <w:lang w:val="uk-UA"/>
              </w:rPr>
            </w:pPr>
          </w:p>
        </w:tc>
        <w:tc>
          <w:tcPr>
            <w:tcW w:w="709" w:type="dxa"/>
            <w:vMerge w:val="restart"/>
            <w:textDirection w:val="btLr"/>
            <w:vAlign w:val="center"/>
          </w:tcPr>
          <w:p w:rsidR="004B37C7" w:rsidRPr="002E1082" w:rsidRDefault="004B37C7" w:rsidP="00FE4059">
            <w:pPr>
              <w:ind w:left="113" w:right="113"/>
              <w:jc w:val="center"/>
              <w:rPr>
                <w:lang w:val="uk-UA"/>
              </w:rPr>
            </w:pPr>
            <w:r w:rsidRPr="002E1082">
              <w:rPr>
                <w:lang w:val="uk-UA"/>
              </w:rPr>
              <w:t>української мови і літератури</w:t>
            </w:r>
          </w:p>
          <w:p w:rsidR="004B37C7" w:rsidRPr="002E1082" w:rsidRDefault="004B37C7" w:rsidP="00FE4059">
            <w:pPr>
              <w:ind w:left="113" w:right="113"/>
              <w:jc w:val="center"/>
              <w:rPr>
                <w:lang w:val="uk-UA"/>
              </w:rPr>
            </w:pPr>
          </w:p>
        </w:tc>
        <w:tc>
          <w:tcPr>
            <w:tcW w:w="709" w:type="dxa"/>
            <w:vMerge w:val="restart"/>
            <w:textDirection w:val="btLr"/>
            <w:vAlign w:val="center"/>
          </w:tcPr>
          <w:p w:rsidR="004B37C7" w:rsidRPr="002E1082" w:rsidRDefault="004B37C7" w:rsidP="00FE4059">
            <w:pPr>
              <w:ind w:left="113" w:right="113"/>
              <w:jc w:val="center"/>
              <w:rPr>
                <w:lang w:val="uk-UA"/>
              </w:rPr>
            </w:pPr>
            <w:r w:rsidRPr="002E1082">
              <w:rPr>
                <w:lang w:val="uk-UA"/>
              </w:rPr>
              <w:t>фізики</w:t>
            </w:r>
          </w:p>
          <w:p w:rsidR="004B37C7" w:rsidRPr="002E1082" w:rsidRDefault="004B37C7" w:rsidP="00FE4059">
            <w:pPr>
              <w:ind w:left="113" w:right="113"/>
              <w:jc w:val="center"/>
              <w:rPr>
                <w:lang w:val="uk-UA"/>
              </w:rPr>
            </w:pPr>
          </w:p>
        </w:tc>
        <w:tc>
          <w:tcPr>
            <w:tcW w:w="709" w:type="dxa"/>
            <w:vMerge w:val="restart"/>
            <w:textDirection w:val="btLr"/>
            <w:vAlign w:val="center"/>
          </w:tcPr>
          <w:p w:rsidR="004B37C7" w:rsidRPr="002E1082" w:rsidRDefault="004B37C7" w:rsidP="00FE4059">
            <w:pPr>
              <w:ind w:left="113" w:right="113"/>
              <w:jc w:val="center"/>
              <w:rPr>
                <w:lang w:val="uk-UA"/>
              </w:rPr>
            </w:pPr>
            <w:r w:rsidRPr="002E1082">
              <w:rPr>
                <w:lang w:val="uk-UA"/>
              </w:rPr>
              <w:t xml:space="preserve">німецької мови </w:t>
            </w:r>
          </w:p>
          <w:p w:rsidR="004B37C7" w:rsidRPr="002E1082" w:rsidRDefault="004B37C7" w:rsidP="00FE4059">
            <w:pPr>
              <w:ind w:left="113" w:right="113"/>
              <w:jc w:val="center"/>
              <w:rPr>
                <w:lang w:val="uk-UA"/>
              </w:rPr>
            </w:pPr>
          </w:p>
        </w:tc>
        <w:tc>
          <w:tcPr>
            <w:tcW w:w="709" w:type="dxa"/>
            <w:vMerge w:val="restart"/>
            <w:textDirection w:val="btLr"/>
            <w:vAlign w:val="center"/>
          </w:tcPr>
          <w:p w:rsidR="004B37C7" w:rsidRPr="002E1082" w:rsidRDefault="004B37C7" w:rsidP="00FE4059">
            <w:pPr>
              <w:ind w:left="113" w:right="113"/>
              <w:jc w:val="center"/>
              <w:rPr>
                <w:lang w:val="uk-UA"/>
              </w:rPr>
            </w:pPr>
            <w:r w:rsidRPr="002E1082">
              <w:rPr>
                <w:lang w:val="uk-UA"/>
              </w:rPr>
              <w:t xml:space="preserve">іспанської мови </w:t>
            </w:r>
          </w:p>
          <w:p w:rsidR="004B37C7" w:rsidRPr="002E1082" w:rsidRDefault="004B37C7" w:rsidP="00FE4059">
            <w:pPr>
              <w:ind w:left="113" w:right="113"/>
              <w:jc w:val="center"/>
              <w:rPr>
                <w:lang w:val="uk-UA"/>
              </w:rPr>
            </w:pPr>
          </w:p>
        </w:tc>
        <w:tc>
          <w:tcPr>
            <w:tcW w:w="709" w:type="dxa"/>
            <w:vMerge w:val="restart"/>
            <w:textDirection w:val="btLr"/>
            <w:vAlign w:val="center"/>
          </w:tcPr>
          <w:p w:rsidR="004B37C7" w:rsidRPr="002E1082" w:rsidRDefault="004B37C7" w:rsidP="00FE4059">
            <w:pPr>
              <w:ind w:left="113" w:right="113"/>
              <w:jc w:val="center"/>
              <w:rPr>
                <w:lang w:val="uk-UA"/>
              </w:rPr>
            </w:pPr>
            <w:r w:rsidRPr="002E1082">
              <w:rPr>
                <w:lang w:val="uk-UA"/>
              </w:rPr>
              <w:t>французької мови</w:t>
            </w:r>
          </w:p>
          <w:p w:rsidR="004B37C7" w:rsidRPr="002E1082" w:rsidRDefault="004B37C7" w:rsidP="00FE4059">
            <w:pPr>
              <w:ind w:left="113" w:right="113"/>
              <w:jc w:val="center"/>
              <w:rPr>
                <w:lang w:val="uk-UA"/>
              </w:rPr>
            </w:pPr>
          </w:p>
        </w:tc>
        <w:tc>
          <w:tcPr>
            <w:tcW w:w="709" w:type="dxa"/>
            <w:vMerge w:val="restart"/>
            <w:textDirection w:val="btLr"/>
            <w:vAlign w:val="center"/>
          </w:tcPr>
          <w:p w:rsidR="004B37C7" w:rsidRPr="002E1082" w:rsidRDefault="004B37C7" w:rsidP="00FE4059">
            <w:pPr>
              <w:ind w:left="113" w:right="113"/>
              <w:jc w:val="center"/>
              <w:rPr>
                <w:lang w:val="uk-UA"/>
              </w:rPr>
            </w:pPr>
            <w:r w:rsidRPr="002E1082">
              <w:rPr>
                <w:lang w:val="uk-UA"/>
              </w:rPr>
              <w:t>англійської мови</w:t>
            </w:r>
          </w:p>
          <w:p w:rsidR="004B37C7" w:rsidRPr="002E1082" w:rsidRDefault="004B37C7" w:rsidP="00FE4059">
            <w:pPr>
              <w:ind w:left="113" w:right="113"/>
              <w:jc w:val="center"/>
              <w:rPr>
                <w:lang w:val="uk-UA"/>
              </w:rPr>
            </w:pPr>
          </w:p>
        </w:tc>
        <w:tc>
          <w:tcPr>
            <w:tcW w:w="709" w:type="dxa"/>
            <w:vMerge w:val="restart"/>
            <w:textDirection w:val="btLr"/>
            <w:vAlign w:val="center"/>
          </w:tcPr>
          <w:p w:rsidR="004B37C7" w:rsidRPr="002E1082" w:rsidRDefault="004B37C7" w:rsidP="00FE4059">
            <w:pPr>
              <w:ind w:left="113" w:right="113"/>
              <w:jc w:val="center"/>
              <w:rPr>
                <w:lang w:val="uk-UA"/>
              </w:rPr>
            </w:pPr>
            <w:r w:rsidRPr="002E1082">
              <w:rPr>
                <w:lang w:val="uk-UA"/>
              </w:rPr>
              <w:t>історії України</w:t>
            </w:r>
          </w:p>
          <w:p w:rsidR="004B37C7" w:rsidRPr="002E1082" w:rsidRDefault="004B37C7" w:rsidP="00FE4059">
            <w:pPr>
              <w:ind w:left="113" w:right="113"/>
              <w:jc w:val="center"/>
              <w:rPr>
                <w:lang w:val="uk-UA"/>
              </w:rPr>
            </w:pPr>
          </w:p>
        </w:tc>
        <w:tc>
          <w:tcPr>
            <w:tcW w:w="709" w:type="dxa"/>
            <w:vMerge w:val="restart"/>
            <w:textDirection w:val="btLr"/>
            <w:vAlign w:val="center"/>
          </w:tcPr>
          <w:p w:rsidR="004B37C7" w:rsidRPr="002E1082" w:rsidRDefault="004B37C7" w:rsidP="00FE4059">
            <w:pPr>
              <w:ind w:left="113" w:right="113"/>
              <w:jc w:val="center"/>
              <w:rPr>
                <w:lang w:val="uk-UA"/>
              </w:rPr>
            </w:pPr>
            <w:r w:rsidRPr="002E1082">
              <w:rPr>
                <w:lang w:val="uk-UA"/>
              </w:rPr>
              <w:t>біології</w:t>
            </w:r>
          </w:p>
          <w:p w:rsidR="004B37C7" w:rsidRPr="002E1082" w:rsidRDefault="004B37C7" w:rsidP="00FE4059">
            <w:pPr>
              <w:ind w:left="113" w:right="113"/>
              <w:jc w:val="center"/>
              <w:rPr>
                <w:lang w:val="uk-UA"/>
              </w:rPr>
            </w:pPr>
          </w:p>
        </w:tc>
        <w:tc>
          <w:tcPr>
            <w:tcW w:w="709" w:type="dxa"/>
            <w:vMerge w:val="restart"/>
            <w:textDirection w:val="btLr"/>
            <w:vAlign w:val="center"/>
          </w:tcPr>
          <w:p w:rsidR="004B37C7" w:rsidRPr="002E1082" w:rsidRDefault="004B37C7" w:rsidP="00FE4059">
            <w:pPr>
              <w:ind w:left="113" w:right="113"/>
              <w:jc w:val="center"/>
              <w:rPr>
                <w:lang w:val="uk-UA"/>
              </w:rPr>
            </w:pPr>
            <w:r w:rsidRPr="002E1082">
              <w:rPr>
                <w:lang w:val="uk-UA"/>
              </w:rPr>
              <w:t>географії</w:t>
            </w:r>
          </w:p>
          <w:p w:rsidR="004B37C7" w:rsidRPr="002E1082" w:rsidRDefault="004B37C7" w:rsidP="00FE4059">
            <w:pPr>
              <w:ind w:left="113" w:right="113"/>
              <w:jc w:val="center"/>
              <w:rPr>
                <w:lang w:val="uk-UA"/>
              </w:rPr>
            </w:pPr>
          </w:p>
        </w:tc>
        <w:tc>
          <w:tcPr>
            <w:tcW w:w="713" w:type="dxa"/>
            <w:vMerge w:val="restart"/>
            <w:textDirection w:val="btLr"/>
            <w:vAlign w:val="center"/>
          </w:tcPr>
          <w:p w:rsidR="004B37C7" w:rsidRPr="002E1082" w:rsidRDefault="004B37C7" w:rsidP="00FE4059">
            <w:pPr>
              <w:ind w:left="113" w:right="113"/>
              <w:jc w:val="center"/>
              <w:rPr>
                <w:lang w:val="uk-UA"/>
              </w:rPr>
            </w:pPr>
            <w:r w:rsidRPr="002E1082">
              <w:rPr>
                <w:lang w:val="uk-UA"/>
              </w:rPr>
              <w:t>хімії</w:t>
            </w:r>
          </w:p>
          <w:p w:rsidR="004B37C7" w:rsidRPr="002E1082" w:rsidRDefault="004B37C7" w:rsidP="00FE4059">
            <w:pPr>
              <w:ind w:left="113" w:right="113"/>
              <w:jc w:val="center"/>
              <w:rPr>
                <w:lang w:val="uk-UA"/>
              </w:rPr>
            </w:pPr>
          </w:p>
        </w:tc>
      </w:tr>
      <w:tr w:rsidR="004B37C7" w:rsidRPr="002E1082" w:rsidTr="000D7C48">
        <w:trPr>
          <w:cantSplit/>
          <w:trHeight w:val="519"/>
          <w:jc w:val="center"/>
        </w:trPr>
        <w:tc>
          <w:tcPr>
            <w:tcW w:w="669" w:type="dxa"/>
            <w:vAlign w:val="center"/>
          </w:tcPr>
          <w:p w:rsidR="004B37C7" w:rsidRPr="002E1082" w:rsidRDefault="004B37C7" w:rsidP="00FE4059">
            <w:pPr>
              <w:jc w:val="center"/>
              <w:rPr>
                <w:sz w:val="18"/>
                <w:lang w:val="uk-UA"/>
              </w:rPr>
            </w:pPr>
            <w:r w:rsidRPr="002E1082">
              <w:rPr>
                <w:sz w:val="18"/>
                <w:lang w:val="uk-UA"/>
              </w:rPr>
              <w:t>Денна / вечірня / дистанційна форма</w:t>
            </w:r>
          </w:p>
        </w:tc>
        <w:tc>
          <w:tcPr>
            <w:tcW w:w="477" w:type="dxa"/>
            <w:vAlign w:val="center"/>
          </w:tcPr>
          <w:p w:rsidR="004B37C7" w:rsidRPr="002E1082" w:rsidRDefault="004B37C7" w:rsidP="00FE4059">
            <w:pPr>
              <w:jc w:val="center"/>
              <w:rPr>
                <w:sz w:val="18"/>
                <w:lang w:val="uk-UA"/>
              </w:rPr>
            </w:pPr>
            <w:r w:rsidRPr="002E1082">
              <w:rPr>
                <w:sz w:val="18"/>
                <w:lang w:val="uk-UA"/>
              </w:rPr>
              <w:t>Екстернат</w:t>
            </w:r>
          </w:p>
        </w:tc>
        <w:tc>
          <w:tcPr>
            <w:tcW w:w="1258" w:type="dxa"/>
            <w:vMerge/>
          </w:tcPr>
          <w:p w:rsidR="004B37C7" w:rsidRPr="002E1082" w:rsidRDefault="004B37C7" w:rsidP="00FE4059">
            <w:pPr>
              <w:jc w:val="center"/>
              <w:rPr>
                <w:b/>
                <w:bCs/>
                <w:lang w:val="uk-UA"/>
              </w:rPr>
            </w:pPr>
          </w:p>
        </w:tc>
        <w:tc>
          <w:tcPr>
            <w:tcW w:w="708" w:type="dxa"/>
            <w:vMerge/>
            <w:textDirection w:val="btLr"/>
            <w:vAlign w:val="center"/>
          </w:tcPr>
          <w:p w:rsidR="004B37C7" w:rsidRPr="002E1082" w:rsidRDefault="004B37C7" w:rsidP="00FE4059">
            <w:pPr>
              <w:ind w:left="113" w:right="113"/>
              <w:jc w:val="center"/>
              <w:rPr>
                <w:lang w:val="uk-UA"/>
              </w:rPr>
            </w:pPr>
          </w:p>
        </w:tc>
        <w:tc>
          <w:tcPr>
            <w:tcW w:w="709" w:type="dxa"/>
            <w:vMerge/>
            <w:textDirection w:val="btLr"/>
            <w:vAlign w:val="center"/>
          </w:tcPr>
          <w:p w:rsidR="004B37C7" w:rsidRPr="002E1082" w:rsidRDefault="004B37C7" w:rsidP="00FE4059">
            <w:pPr>
              <w:ind w:left="113" w:right="113"/>
              <w:jc w:val="center"/>
              <w:rPr>
                <w:lang w:val="uk-UA"/>
              </w:rPr>
            </w:pPr>
          </w:p>
        </w:tc>
        <w:tc>
          <w:tcPr>
            <w:tcW w:w="709" w:type="dxa"/>
            <w:vMerge/>
            <w:textDirection w:val="btLr"/>
            <w:vAlign w:val="center"/>
          </w:tcPr>
          <w:p w:rsidR="004B37C7" w:rsidRPr="002E1082" w:rsidRDefault="004B37C7" w:rsidP="00FE4059">
            <w:pPr>
              <w:ind w:left="113" w:right="113"/>
              <w:jc w:val="center"/>
              <w:rPr>
                <w:lang w:val="uk-UA"/>
              </w:rPr>
            </w:pPr>
          </w:p>
        </w:tc>
        <w:tc>
          <w:tcPr>
            <w:tcW w:w="709" w:type="dxa"/>
            <w:vMerge/>
            <w:textDirection w:val="btLr"/>
            <w:vAlign w:val="center"/>
          </w:tcPr>
          <w:p w:rsidR="004B37C7" w:rsidRPr="002E1082" w:rsidRDefault="004B37C7" w:rsidP="00FE4059">
            <w:pPr>
              <w:ind w:left="113" w:right="113"/>
              <w:jc w:val="center"/>
              <w:rPr>
                <w:lang w:val="uk-UA"/>
              </w:rPr>
            </w:pPr>
          </w:p>
        </w:tc>
        <w:tc>
          <w:tcPr>
            <w:tcW w:w="709" w:type="dxa"/>
            <w:vMerge/>
            <w:textDirection w:val="btLr"/>
            <w:vAlign w:val="center"/>
          </w:tcPr>
          <w:p w:rsidR="004B37C7" w:rsidRPr="002E1082" w:rsidRDefault="004B37C7" w:rsidP="00FE4059">
            <w:pPr>
              <w:ind w:left="113" w:right="113"/>
              <w:jc w:val="center"/>
              <w:rPr>
                <w:lang w:val="uk-UA"/>
              </w:rPr>
            </w:pPr>
          </w:p>
        </w:tc>
        <w:tc>
          <w:tcPr>
            <w:tcW w:w="709" w:type="dxa"/>
            <w:vMerge/>
            <w:textDirection w:val="btLr"/>
            <w:vAlign w:val="center"/>
          </w:tcPr>
          <w:p w:rsidR="004B37C7" w:rsidRPr="002E1082" w:rsidRDefault="004B37C7" w:rsidP="00FE4059">
            <w:pPr>
              <w:ind w:left="113" w:right="113"/>
              <w:jc w:val="center"/>
              <w:rPr>
                <w:lang w:val="uk-UA"/>
              </w:rPr>
            </w:pPr>
          </w:p>
        </w:tc>
        <w:tc>
          <w:tcPr>
            <w:tcW w:w="709" w:type="dxa"/>
            <w:vMerge/>
            <w:textDirection w:val="btLr"/>
            <w:vAlign w:val="center"/>
          </w:tcPr>
          <w:p w:rsidR="004B37C7" w:rsidRPr="002E1082" w:rsidRDefault="004B37C7" w:rsidP="00FE4059">
            <w:pPr>
              <w:ind w:left="113" w:right="113"/>
              <w:jc w:val="center"/>
              <w:rPr>
                <w:lang w:val="uk-UA"/>
              </w:rPr>
            </w:pPr>
          </w:p>
        </w:tc>
        <w:tc>
          <w:tcPr>
            <w:tcW w:w="709" w:type="dxa"/>
            <w:vMerge/>
            <w:textDirection w:val="btLr"/>
            <w:vAlign w:val="center"/>
          </w:tcPr>
          <w:p w:rsidR="004B37C7" w:rsidRPr="002E1082" w:rsidRDefault="004B37C7" w:rsidP="00FE4059">
            <w:pPr>
              <w:ind w:left="113" w:right="113"/>
              <w:jc w:val="center"/>
              <w:rPr>
                <w:lang w:val="uk-UA"/>
              </w:rPr>
            </w:pPr>
          </w:p>
        </w:tc>
        <w:tc>
          <w:tcPr>
            <w:tcW w:w="709" w:type="dxa"/>
            <w:vMerge/>
            <w:textDirection w:val="btLr"/>
            <w:vAlign w:val="center"/>
          </w:tcPr>
          <w:p w:rsidR="004B37C7" w:rsidRPr="002E1082" w:rsidRDefault="004B37C7" w:rsidP="00FE4059">
            <w:pPr>
              <w:ind w:left="113" w:right="113"/>
              <w:jc w:val="center"/>
              <w:rPr>
                <w:lang w:val="uk-UA"/>
              </w:rPr>
            </w:pPr>
          </w:p>
        </w:tc>
        <w:tc>
          <w:tcPr>
            <w:tcW w:w="709" w:type="dxa"/>
            <w:vMerge/>
            <w:textDirection w:val="btLr"/>
            <w:vAlign w:val="center"/>
          </w:tcPr>
          <w:p w:rsidR="004B37C7" w:rsidRPr="002E1082" w:rsidRDefault="004B37C7" w:rsidP="00FE4059">
            <w:pPr>
              <w:ind w:left="113" w:right="113"/>
              <w:jc w:val="center"/>
              <w:rPr>
                <w:lang w:val="uk-UA"/>
              </w:rPr>
            </w:pPr>
          </w:p>
        </w:tc>
        <w:tc>
          <w:tcPr>
            <w:tcW w:w="713" w:type="dxa"/>
            <w:vMerge/>
            <w:textDirection w:val="btLr"/>
            <w:vAlign w:val="center"/>
          </w:tcPr>
          <w:p w:rsidR="004B37C7" w:rsidRPr="002E1082" w:rsidRDefault="004B37C7" w:rsidP="00FE4059">
            <w:pPr>
              <w:ind w:left="113" w:right="113"/>
              <w:jc w:val="center"/>
              <w:rPr>
                <w:lang w:val="uk-UA"/>
              </w:rPr>
            </w:pPr>
          </w:p>
        </w:tc>
      </w:tr>
      <w:tr w:rsidR="004B37C7" w:rsidRPr="002E1082" w:rsidTr="000D7C48">
        <w:trPr>
          <w:cantSplit/>
          <w:trHeight w:val="154"/>
          <w:jc w:val="center"/>
        </w:trPr>
        <w:tc>
          <w:tcPr>
            <w:tcW w:w="669" w:type="dxa"/>
            <w:vMerge w:val="restart"/>
            <w:vAlign w:val="center"/>
          </w:tcPr>
          <w:p w:rsidR="004B37C7" w:rsidRPr="002E1082" w:rsidRDefault="0024232C" w:rsidP="00FE4059">
            <w:pPr>
              <w:jc w:val="center"/>
              <w:rPr>
                <w:sz w:val="18"/>
                <w:lang w:val="uk-UA"/>
              </w:rPr>
            </w:pPr>
            <w:r>
              <w:rPr>
                <w:sz w:val="18"/>
                <w:lang w:val="uk-UA"/>
              </w:rPr>
              <w:t>49</w:t>
            </w:r>
          </w:p>
        </w:tc>
        <w:tc>
          <w:tcPr>
            <w:tcW w:w="477" w:type="dxa"/>
            <w:vMerge w:val="restart"/>
            <w:vAlign w:val="center"/>
          </w:tcPr>
          <w:p w:rsidR="004B37C7" w:rsidRPr="002E1082" w:rsidRDefault="004B37C7" w:rsidP="00FE4059">
            <w:pPr>
              <w:jc w:val="center"/>
              <w:rPr>
                <w:sz w:val="18"/>
                <w:lang w:val="uk-UA"/>
              </w:rPr>
            </w:pPr>
            <w:r w:rsidRPr="002E1082">
              <w:rPr>
                <w:sz w:val="18"/>
                <w:lang w:val="uk-UA"/>
              </w:rPr>
              <w:t>0</w:t>
            </w:r>
          </w:p>
        </w:tc>
        <w:tc>
          <w:tcPr>
            <w:tcW w:w="9060" w:type="dxa"/>
            <w:gridSpan w:val="12"/>
          </w:tcPr>
          <w:p w:rsidR="004B37C7" w:rsidRPr="002E1082" w:rsidRDefault="004B37C7" w:rsidP="00FE4059">
            <w:pPr>
              <w:ind w:left="113" w:right="113"/>
              <w:jc w:val="center"/>
              <w:rPr>
                <w:lang w:val="uk-UA"/>
              </w:rPr>
            </w:pPr>
            <w:r w:rsidRPr="002E1082">
              <w:rPr>
                <w:b/>
                <w:lang w:val="uk-UA"/>
              </w:rPr>
              <w:t>Денна / вечірня / дистанційна форма</w:t>
            </w:r>
          </w:p>
        </w:tc>
      </w:tr>
      <w:tr w:rsidR="004B37C7" w:rsidRPr="002E1082" w:rsidTr="000D7C48">
        <w:trPr>
          <w:cantSplit/>
          <w:trHeight w:val="711"/>
          <w:jc w:val="center"/>
        </w:trPr>
        <w:tc>
          <w:tcPr>
            <w:tcW w:w="669" w:type="dxa"/>
            <w:vMerge/>
            <w:vAlign w:val="center"/>
          </w:tcPr>
          <w:p w:rsidR="004B37C7" w:rsidRPr="002E1082" w:rsidRDefault="004B37C7" w:rsidP="00FE4059">
            <w:pPr>
              <w:jc w:val="center"/>
              <w:rPr>
                <w:sz w:val="18"/>
                <w:lang w:val="uk-UA"/>
              </w:rPr>
            </w:pPr>
          </w:p>
        </w:tc>
        <w:tc>
          <w:tcPr>
            <w:tcW w:w="477" w:type="dxa"/>
            <w:vMerge/>
            <w:vAlign w:val="center"/>
          </w:tcPr>
          <w:p w:rsidR="004B37C7" w:rsidRPr="002E1082" w:rsidRDefault="004B37C7" w:rsidP="00FE4059">
            <w:pPr>
              <w:jc w:val="center"/>
              <w:rPr>
                <w:sz w:val="18"/>
                <w:lang w:val="uk-UA"/>
              </w:rPr>
            </w:pPr>
          </w:p>
        </w:tc>
        <w:tc>
          <w:tcPr>
            <w:tcW w:w="1258" w:type="dxa"/>
            <w:vAlign w:val="center"/>
          </w:tcPr>
          <w:p w:rsidR="004B37C7" w:rsidRPr="002E1082" w:rsidRDefault="0024232C" w:rsidP="00FE4059">
            <w:pPr>
              <w:jc w:val="center"/>
              <w:rPr>
                <w:b/>
                <w:bCs/>
                <w:lang w:val="uk-UA"/>
              </w:rPr>
            </w:pPr>
            <w:r>
              <w:rPr>
                <w:b/>
                <w:bCs/>
                <w:lang w:val="uk-UA"/>
              </w:rPr>
              <w:t>49</w:t>
            </w:r>
          </w:p>
        </w:tc>
        <w:tc>
          <w:tcPr>
            <w:tcW w:w="708" w:type="dxa"/>
            <w:vAlign w:val="center"/>
          </w:tcPr>
          <w:p w:rsidR="004B37C7" w:rsidRPr="002E1082" w:rsidRDefault="0024232C" w:rsidP="00FE4059">
            <w:pPr>
              <w:jc w:val="center"/>
              <w:rPr>
                <w:lang w:val="uk-UA"/>
              </w:rPr>
            </w:pPr>
            <w:r>
              <w:rPr>
                <w:lang w:val="uk-UA"/>
              </w:rPr>
              <w:t>49</w:t>
            </w:r>
          </w:p>
        </w:tc>
        <w:tc>
          <w:tcPr>
            <w:tcW w:w="709" w:type="dxa"/>
            <w:vAlign w:val="center"/>
          </w:tcPr>
          <w:p w:rsidR="004B37C7" w:rsidRPr="002E1082" w:rsidRDefault="0024232C" w:rsidP="00FE4059">
            <w:pPr>
              <w:jc w:val="center"/>
              <w:rPr>
                <w:lang w:val="uk-UA"/>
              </w:rPr>
            </w:pPr>
            <w:r>
              <w:rPr>
                <w:lang w:val="uk-UA"/>
              </w:rPr>
              <w:t>49</w:t>
            </w:r>
          </w:p>
        </w:tc>
        <w:tc>
          <w:tcPr>
            <w:tcW w:w="709" w:type="dxa"/>
            <w:vAlign w:val="center"/>
          </w:tcPr>
          <w:p w:rsidR="004B37C7" w:rsidRPr="002E1082" w:rsidRDefault="004B37C7" w:rsidP="00FE4059">
            <w:pPr>
              <w:jc w:val="center"/>
              <w:rPr>
                <w:lang w:val="uk-UA"/>
              </w:rPr>
            </w:pPr>
            <w:r w:rsidRPr="002E1082">
              <w:rPr>
                <w:lang w:val="uk-UA"/>
              </w:rPr>
              <w:t>2</w:t>
            </w:r>
          </w:p>
        </w:tc>
        <w:tc>
          <w:tcPr>
            <w:tcW w:w="709" w:type="dxa"/>
            <w:vAlign w:val="center"/>
          </w:tcPr>
          <w:p w:rsidR="004B37C7" w:rsidRPr="002E1082" w:rsidRDefault="004B37C7" w:rsidP="00FE4059">
            <w:pPr>
              <w:jc w:val="center"/>
              <w:rPr>
                <w:lang w:val="uk-UA"/>
              </w:rPr>
            </w:pPr>
            <w:r w:rsidRPr="002E1082">
              <w:rPr>
                <w:lang w:val="uk-UA"/>
              </w:rPr>
              <w:t>-</w:t>
            </w:r>
          </w:p>
        </w:tc>
        <w:tc>
          <w:tcPr>
            <w:tcW w:w="709" w:type="dxa"/>
            <w:vAlign w:val="center"/>
          </w:tcPr>
          <w:p w:rsidR="004B37C7" w:rsidRPr="002E1082" w:rsidRDefault="004B37C7" w:rsidP="00FE4059">
            <w:pPr>
              <w:jc w:val="center"/>
              <w:rPr>
                <w:lang w:val="uk-UA"/>
              </w:rPr>
            </w:pPr>
            <w:r w:rsidRPr="002E1082">
              <w:rPr>
                <w:lang w:val="uk-UA"/>
              </w:rPr>
              <w:t>-</w:t>
            </w:r>
          </w:p>
        </w:tc>
        <w:tc>
          <w:tcPr>
            <w:tcW w:w="709" w:type="dxa"/>
            <w:vAlign w:val="center"/>
          </w:tcPr>
          <w:p w:rsidR="004B37C7" w:rsidRPr="002E1082" w:rsidRDefault="004B37C7" w:rsidP="00FE4059">
            <w:pPr>
              <w:jc w:val="center"/>
              <w:rPr>
                <w:lang w:val="uk-UA"/>
              </w:rPr>
            </w:pPr>
            <w:r w:rsidRPr="002E1082">
              <w:rPr>
                <w:lang w:val="uk-UA"/>
              </w:rPr>
              <w:t>-</w:t>
            </w:r>
          </w:p>
        </w:tc>
        <w:tc>
          <w:tcPr>
            <w:tcW w:w="709" w:type="dxa"/>
            <w:vAlign w:val="center"/>
          </w:tcPr>
          <w:p w:rsidR="004B37C7" w:rsidRPr="002E1082" w:rsidRDefault="004B37C7" w:rsidP="00FE4059">
            <w:pPr>
              <w:jc w:val="center"/>
              <w:rPr>
                <w:lang w:val="uk-UA"/>
              </w:rPr>
            </w:pPr>
            <w:r w:rsidRPr="002E1082">
              <w:rPr>
                <w:lang w:val="uk-UA"/>
              </w:rPr>
              <w:t>21</w:t>
            </w:r>
          </w:p>
        </w:tc>
        <w:tc>
          <w:tcPr>
            <w:tcW w:w="709" w:type="dxa"/>
            <w:vAlign w:val="center"/>
          </w:tcPr>
          <w:p w:rsidR="004B37C7" w:rsidRPr="002E1082" w:rsidRDefault="004B37C7" w:rsidP="00FE4059">
            <w:pPr>
              <w:jc w:val="center"/>
              <w:rPr>
                <w:lang w:val="uk-UA"/>
              </w:rPr>
            </w:pPr>
            <w:r w:rsidRPr="002E1082">
              <w:rPr>
                <w:lang w:val="uk-UA"/>
              </w:rPr>
              <w:t>14</w:t>
            </w:r>
          </w:p>
        </w:tc>
        <w:tc>
          <w:tcPr>
            <w:tcW w:w="709" w:type="dxa"/>
            <w:vAlign w:val="center"/>
          </w:tcPr>
          <w:p w:rsidR="004B37C7" w:rsidRPr="002E1082" w:rsidRDefault="004B37C7" w:rsidP="00FE4059">
            <w:pPr>
              <w:jc w:val="center"/>
              <w:rPr>
                <w:lang w:val="uk-UA"/>
              </w:rPr>
            </w:pPr>
            <w:r w:rsidRPr="002E1082">
              <w:rPr>
                <w:lang w:val="uk-UA"/>
              </w:rPr>
              <w:t>2</w:t>
            </w:r>
          </w:p>
        </w:tc>
        <w:tc>
          <w:tcPr>
            <w:tcW w:w="709" w:type="dxa"/>
            <w:vAlign w:val="center"/>
          </w:tcPr>
          <w:p w:rsidR="004B37C7" w:rsidRPr="002E1082" w:rsidRDefault="004B37C7" w:rsidP="00FE4059">
            <w:pPr>
              <w:jc w:val="center"/>
              <w:rPr>
                <w:lang w:val="uk-UA"/>
              </w:rPr>
            </w:pPr>
            <w:r w:rsidRPr="002E1082">
              <w:rPr>
                <w:lang w:val="uk-UA"/>
              </w:rPr>
              <w:t>14</w:t>
            </w:r>
          </w:p>
        </w:tc>
        <w:tc>
          <w:tcPr>
            <w:tcW w:w="713" w:type="dxa"/>
            <w:vAlign w:val="center"/>
          </w:tcPr>
          <w:p w:rsidR="004B37C7" w:rsidRPr="002E1082" w:rsidRDefault="004B37C7" w:rsidP="00FE4059">
            <w:pPr>
              <w:jc w:val="center"/>
              <w:rPr>
                <w:lang w:val="uk-UA"/>
              </w:rPr>
            </w:pPr>
            <w:r w:rsidRPr="002E1082">
              <w:rPr>
                <w:lang w:val="uk-UA"/>
              </w:rPr>
              <w:t>2</w:t>
            </w:r>
          </w:p>
        </w:tc>
      </w:tr>
    </w:tbl>
    <w:p w:rsidR="000D7C48" w:rsidRDefault="000D7C48" w:rsidP="004B37C7">
      <w:pPr>
        <w:spacing w:line="360" w:lineRule="auto"/>
        <w:ind w:firstLine="743"/>
        <w:rPr>
          <w:b/>
          <w:sz w:val="24"/>
          <w:szCs w:val="24"/>
          <w:lang w:val="uk-UA"/>
        </w:rPr>
      </w:pPr>
    </w:p>
    <w:p w:rsidR="004B37C7" w:rsidRPr="002E1082" w:rsidRDefault="004B37C7" w:rsidP="004B37C7">
      <w:pPr>
        <w:spacing w:line="360" w:lineRule="auto"/>
        <w:ind w:firstLine="743"/>
        <w:rPr>
          <w:b/>
          <w:sz w:val="24"/>
          <w:szCs w:val="24"/>
          <w:lang w:val="uk-UA"/>
        </w:rPr>
      </w:pPr>
      <w:r w:rsidRPr="002E1082">
        <w:rPr>
          <w:b/>
          <w:sz w:val="24"/>
          <w:szCs w:val="24"/>
          <w:lang w:val="uk-UA"/>
        </w:rPr>
        <w:t>Інформатизація освітнього процесу</w:t>
      </w:r>
    </w:p>
    <w:p w:rsidR="004B37C7" w:rsidRPr="002E1082" w:rsidRDefault="004B37C7" w:rsidP="004B37C7">
      <w:pPr>
        <w:spacing w:line="360" w:lineRule="auto"/>
        <w:ind w:firstLine="743"/>
        <w:jc w:val="both"/>
        <w:rPr>
          <w:sz w:val="24"/>
          <w:szCs w:val="24"/>
          <w:lang w:val="uk-UA"/>
        </w:rPr>
      </w:pPr>
      <w:r w:rsidRPr="002E1082">
        <w:rPr>
          <w:sz w:val="24"/>
          <w:szCs w:val="24"/>
          <w:lang w:val="uk-UA"/>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w:t>
      </w:r>
      <w:r w:rsidR="000D7C48">
        <w:rPr>
          <w:sz w:val="24"/>
          <w:szCs w:val="24"/>
          <w:lang w:val="uk-UA"/>
        </w:rPr>
        <w:t>діяльності закладу освіти у 2020/2021</w:t>
      </w:r>
      <w:r w:rsidRPr="002E1082">
        <w:rPr>
          <w:sz w:val="24"/>
          <w:szCs w:val="24"/>
          <w:lang w:val="uk-UA"/>
        </w:rPr>
        <w:t xml:space="preserve"> навчальному році щодо впровадження нових освітніх технологій були забезпечені:</w:t>
      </w:r>
    </w:p>
    <w:p w:rsidR="004B37C7" w:rsidRPr="002E1082" w:rsidRDefault="004B37C7" w:rsidP="007C2E50">
      <w:pPr>
        <w:numPr>
          <w:ilvl w:val="0"/>
          <w:numId w:val="20"/>
        </w:numPr>
        <w:tabs>
          <w:tab w:val="num" w:pos="317"/>
        </w:tabs>
        <w:spacing w:line="360" w:lineRule="auto"/>
        <w:ind w:left="317" w:firstLine="743"/>
        <w:jc w:val="both"/>
        <w:rPr>
          <w:sz w:val="24"/>
          <w:szCs w:val="24"/>
          <w:lang w:val="uk-UA"/>
        </w:rPr>
      </w:pPr>
      <w:r w:rsidRPr="002E1082">
        <w:rPr>
          <w:sz w:val="24"/>
          <w:szCs w:val="24"/>
          <w:lang w:val="uk-UA"/>
        </w:rPr>
        <w:t xml:space="preserve"> впровадження інформаційних та комунікаційних мультимедійних технологій в освітній процес;</w:t>
      </w:r>
    </w:p>
    <w:p w:rsidR="004B37C7" w:rsidRPr="002E1082" w:rsidRDefault="004B37C7" w:rsidP="007C2E50">
      <w:pPr>
        <w:numPr>
          <w:ilvl w:val="0"/>
          <w:numId w:val="20"/>
        </w:numPr>
        <w:tabs>
          <w:tab w:val="num" w:pos="317"/>
        </w:tabs>
        <w:spacing w:line="360" w:lineRule="auto"/>
        <w:ind w:left="317" w:firstLine="743"/>
        <w:jc w:val="both"/>
        <w:rPr>
          <w:sz w:val="24"/>
          <w:szCs w:val="24"/>
          <w:lang w:val="uk-UA"/>
        </w:rPr>
      </w:pPr>
      <w:r w:rsidRPr="002E1082">
        <w:rPr>
          <w:sz w:val="24"/>
          <w:szCs w:val="24"/>
          <w:lang w:val="uk-UA"/>
        </w:rPr>
        <w:t xml:space="preserve"> формування інформаційної культури учнів та педагогічних працівників, забезпечення їх інформаційних потреб;</w:t>
      </w:r>
    </w:p>
    <w:p w:rsidR="004B37C7" w:rsidRPr="002E1082" w:rsidRDefault="004B37C7" w:rsidP="007C2E50">
      <w:pPr>
        <w:numPr>
          <w:ilvl w:val="0"/>
          <w:numId w:val="20"/>
        </w:numPr>
        <w:tabs>
          <w:tab w:val="num" w:pos="317"/>
        </w:tabs>
        <w:spacing w:line="360" w:lineRule="auto"/>
        <w:ind w:left="317" w:firstLine="743"/>
        <w:jc w:val="both"/>
        <w:rPr>
          <w:sz w:val="24"/>
          <w:szCs w:val="24"/>
          <w:lang w:val="uk-UA"/>
        </w:rPr>
      </w:pPr>
      <w:r w:rsidRPr="002E1082">
        <w:rPr>
          <w:sz w:val="24"/>
          <w:szCs w:val="24"/>
          <w:lang w:val="uk-UA"/>
        </w:rPr>
        <w:t xml:space="preserve"> удосконалення інформаційно-методичного забезпечення освітнього процесу;</w:t>
      </w:r>
    </w:p>
    <w:p w:rsidR="004B37C7" w:rsidRPr="002E1082" w:rsidRDefault="004B37C7" w:rsidP="007C2E50">
      <w:pPr>
        <w:numPr>
          <w:ilvl w:val="0"/>
          <w:numId w:val="20"/>
        </w:numPr>
        <w:tabs>
          <w:tab w:val="num" w:pos="317"/>
        </w:tabs>
        <w:spacing w:line="360" w:lineRule="auto"/>
        <w:ind w:left="317" w:firstLine="743"/>
        <w:jc w:val="both"/>
        <w:rPr>
          <w:sz w:val="24"/>
          <w:szCs w:val="24"/>
          <w:lang w:val="uk-UA"/>
        </w:rPr>
      </w:pPr>
      <w:r w:rsidRPr="002E1082">
        <w:rPr>
          <w:sz w:val="24"/>
          <w:szCs w:val="24"/>
          <w:lang w:val="uk-UA"/>
        </w:rPr>
        <w:lastRenderedPageBreak/>
        <w:t xml:space="preserve"> оптимізація освітнього </w:t>
      </w:r>
      <w:proofErr w:type="spellStart"/>
      <w:r w:rsidRPr="002E1082">
        <w:rPr>
          <w:sz w:val="24"/>
          <w:szCs w:val="24"/>
          <w:lang w:val="uk-UA"/>
        </w:rPr>
        <w:t>менеджмента</w:t>
      </w:r>
      <w:proofErr w:type="spellEnd"/>
      <w:r w:rsidRPr="002E1082">
        <w:rPr>
          <w:sz w:val="24"/>
          <w:szCs w:val="24"/>
          <w:lang w:val="uk-UA"/>
        </w:rPr>
        <w:t xml:space="preserve"> на основі використання сучасних інформаційних технології в управлінській діяльності;</w:t>
      </w:r>
    </w:p>
    <w:p w:rsidR="004B37C7" w:rsidRPr="002E1082" w:rsidRDefault="004B37C7" w:rsidP="007C2E50">
      <w:pPr>
        <w:numPr>
          <w:ilvl w:val="0"/>
          <w:numId w:val="20"/>
        </w:numPr>
        <w:tabs>
          <w:tab w:val="num" w:pos="317"/>
        </w:tabs>
        <w:spacing w:line="360" w:lineRule="auto"/>
        <w:ind w:left="317" w:firstLine="743"/>
        <w:jc w:val="both"/>
        <w:rPr>
          <w:sz w:val="24"/>
          <w:szCs w:val="24"/>
          <w:lang w:val="uk-UA"/>
        </w:rPr>
      </w:pPr>
      <w:r w:rsidRPr="002E1082">
        <w:rPr>
          <w:sz w:val="24"/>
          <w:szCs w:val="24"/>
          <w:lang w:val="uk-UA"/>
        </w:rPr>
        <w:t xml:space="preserve"> використання інформаційних технологій для розвитку дистанційного навчання.</w:t>
      </w:r>
    </w:p>
    <w:p w:rsidR="004B37C7" w:rsidRPr="002E1082" w:rsidRDefault="004B37C7" w:rsidP="004B37C7">
      <w:pPr>
        <w:spacing w:line="360" w:lineRule="auto"/>
        <w:ind w:firstLine="743"/>
        <w:jc w:val="both"/>
        <w:rPr>
          <w:sz w:val="24"/>
          <w:szCs w:val="24"/>
          <w:lang w:val="uk-UA"/>
        </w:rPr>
      </w:pPr>
      <w:r w:rsidRPr="002E1082">
        <w:rPr>
          <w:sz w:val="24"/>
          <w:szCs w:val="24"/>
          <w:lang w:val="uk-UA"/>
        </w:rPr>
        <w:t>У своїй діяльності всі працівники школи активно використовують комп'ютерні технології, реалізується повний комплекс задач. Уся документація ведеться українською мовою із застосуванням технології електронної підготовки, друку та збереження документів. Працює електронна пошта та постійно оновлюється інформація на офіційному сайті школи. Підтримується в актуальному стані база даних у програмному комплексі ДІСУО.</w:t>
      </w:r>
    </w:p>
    <w:p w:rsidR="004B37C7" w:rsidRPr="002E1082" w:rsidRDefault="004B37C7" w:rsidP="004B37C7">
      <w:pPr>
        <w:spacing w:line="360" w:lineRule="auto"/>
        <w:ind w:right="175" w:firstLine="743"/>
        <w:jc w:val="both"/>
        <w:rPr>
          <w:sz w:val="24"/>
          <w:szCs w:val="24"/>
          <w:lang w:val="uk-UA"/>
        </w:rPr>
      </w:pPr>
      <w:r w:rsidRPr="002E1082">
        <w:rPr>
          <w:sz w:val="24"/>
          <w:szCs w:val="24"/>
          <w:lang w:val="uk-UA"/>
        </w:rPr>
        <w:t xml:space="preserve">У навчальному закладі в наявності </w:t>
      </w:r>
      <w:r w:rsidR="00175F62">
        <w:rPr>
          <w:sz w:val="24"/>
          <w:szCs w:val="24"/>
          <w:lang w:val="uk-UA"/>
        </w:rPr>
        <w:t>два комп’ютерних</w:t>
      </w:r>
      <w:r w:rsidRPr="002E1082">
        <w:rPr>
          <w:sz w:val="24"/>
          <w:szCs w:val="24"/>
          <w:lang w:val="uk-UA"/>
        </w:rPr>
        <w:t xml:space="preserve"> клас</w:t>
      </w:r>
      <w:r w:rsidR="00175F62">
        <w:rPr>
          <w:sz w:val="24"/>
          <w:szCs w:val="24"/>
          <w:lang w:val="uk-UA"/>
        </w:rPr>
        <w:t>и, оснащений 25</w:t>
      </w:r>
      <w:r w:rsidRPr="002E1082">
        <w:rPr>
          <w:sz w:val="24"/>
          <w:szCs w:val="24"/>
          <w:lang w:val="uk-UA"/>
        </w:rPr>
        <w:t xml:space="preserve">-ма ПК, які підключені до Всесвітньої системи Інтернет.  </w:t>
      </w:r>
    </w:p>
    <w:p w:rsidR="004B37C7" w:rsidRPr="002E1082" w:rsidRDefault="004B37C7" w:rsidP="004B37C7">
      <w:pPr>
        <w:spacing w:line="360" w:lineRule="auto"/>
        <w:ind w:firstLine="709"/>
        <w:rPr>
          <w:b/>
          <w:sz w:val="24"/>
          <w:szCs w:val="24"/>
          <w:lang w:val="uk-UA"/>
        </w:rPr>
      </w:pPr>
      <w:r w:rsidRPr="002E1082">
        <w:rPr>
          <w:b/>
          <w:sz w:val="24"/>
          <w:szCs w:val="24"/>
          <w:lang w:val="uk-UA"/>
        </w:rPr>
        <w:t>Організація виховної роботи</w:t>
      </w:r>
    </w:p>
    <w:p w:rsidR="004B37C7" w:rsidRPr="002E1082" w:rsidRDefault="004B37C7" w:rsidP="004B37C7">
      <w:pPr>
        <w:spacing w:line="360" w:lineRule="auto"/>
        <w:ind w:firstLine="340"/>
        <w:jc w:val="both"/>
        <w:rPr>
          <w:b/>
          <w:sz w:val="24"/>
          <w:szCs w:val="24"/>
          <w:lang w:val="uk-UA" w:eastAsia="uk-UA"/>
        </w:rPr>
      </w:pPr>
      <w:r w:rsidRPr="002E1082">
        <w:rPr>
          <w:sz w:val="24"/>
          <w:szCs w:val="24"/>
          <w:lang w:val="uk-UA"/>
        </w:rPr>
        <w:t xml:space="preserve">Керуючись Концепцією реалізації державної політики у сфері реформування загальної середньої освіти «Нова українська школа» на період до 2029 року, яка схвалена розпорядженням Кабінету Міністрів України від 14.12.2016 №988-р, Законами України «Про освіту», «Про повну загальну середню освіту», «Про охорону дитинства», «Про молодіжні та дитячі громадські організації», наказами Міністерства освіти і науки України від 31.10.2011 №1234 «Про основні орієнтири виховання учнів 1-11-х класів  загальноосвітніх навчальних закладів України», </w:t>
      </w:r>
      <w:hyperlink r:id="rId13" w:anchor="n10" w:tgtFrame="_blank" w:tooltip="https://zakon3.rada.gov.ua/laws/show/344/2013#n10 (у новому вікні)" w:history="1">
        <w:r w:rsidRPr="002E1082">
          <w:rPr>
            <w:rStyle w:val="afff5"/>
            <w:color w:val="auto"/>
            <w:sz w:val="24"/>
            <w:szCs w:val="24"/>
            <w:bdr w:val="none" w:sz="0" w:space="0" w:color="auto" w:frame="1"/>
            <w:shd w:val="clear" w:color="auto" w:fill="FFFFFF"/>
            <w:lang w:val="uk-UA"/>
          </w:rPr>
          <w:t>указами Президента України від 25.06.2013 №344/2013</w:t>
        </w:r>
      </w:hyperlink>
      <w:r w:rsidRPr="002E1082">
        <w:rPr>
          <w:sz w:val="24"/>
          <w:szCs w:val="24"/>
          <w:shd w:val="clear" w:color="auto" w:fill="FFFFFF"/>
          <w:lang w:val="uk-UA"/>
        </w:rPr>
        <w:t xml:space="preserve"> «Про Національну стратегію розвитку освіти в Україні на період до 2021 року», </w:t>
      </w:r>
      <w:hyperlink r:id="rId14" w:tgtFrame="_blank" w:tooltip="https://zakon.rada.gov.ua/laws/show/286/2019 (у новому вікні)" w:history="1">
        <w:r w:rsidRPr="002E1082">
          <w:rPr>
            <w:rStyle w:val="20"/>
            <w:szCs w:val="24"/>
          </w:rPr>
          <w:t>від 18.05.2019 №286/2019</w:t>
        </w:r>
      </w:hyperlink>
      <w:r w:rsidRPr="002E1082">
        <w:rPr>
          <w:rStyle w:val="20"/>
          <w:szCs w:val="24"/>
        </w:rPr>
        <w:t> «Про Стратегію національно-патріотичного виховання»</w:t>
      </w:r>
      <w:r w:rsidRPr="002E1082">
        <w:rPr>
          <w:sz w:val="24"/>
          <w:szCs w:val="24"/>
          <w:lang w:val="uk-UA"/>
        </w:rPr>
        <w:t xml:space="preserve">, </w:t>
      </w:r>
      <w:hyperlink r:id="rId15" w:tgtFrame="_blank" w:tooltip="https://zakon3.rada.gov.ua/laws/show/453-2018-%D0%BF (у новому вікні)" w:history="1">
        <w:r w:rsidRPr="002E1082">
          <w:rPr>
            <w:rStyle w:val="20"/>
            <w:szCs w:val="24"/>
          </w:rPr>
          <w:t>постановою КМУ від 30.05.2018 № 453</w:t>
        </w:r>
      </w:hyperlink>
      <w:r w:rsidRPr="002E1082">
        <w:rPr>
          <w:rStyle w:val="20"/>
          <w:szCs w:val="24"/>
        </w:rPr>
        <w:t xml:space="preserve"> «Про затвердження Державної соціальної програми «Національний план дій щодо реалізації Конвенції ООН про права дитини» на період до 2021 року», </w:t>
      </w:r>
      <w:r w:rsidRPr="002E1082">
        <w:rPr>
          <w:sz w:val="24"/>
          <w:szCs w:val="24"/>
          <w:lang w:val="uk-UA"/>
        </w:rPr>
        <w:t xml:space="preserve">наказом Міністерства освіти і науки, молоді та спорту України від 07.09.2000 №439 «Про затвердження Рекомендацій щодо порядку використання державної символіки в навчальних закладах України», листами  Міністерства освіти і науки України  від  </w:t>
      </w:r>
      <w:hyperlink r:id="rId16" w:tgtFrame="_blank" w:tooltip="https://imzo.gov.ua/2019/07/02/lyst-mon-vid-27-06-2019-1-9-414-deiaki-pytannia-shchodo-stvorennia-u-2019-2020-n-r-bezpechnoho-osvitn-oho-seredovyshcha-formuvannia-v-ditey-ta-uchnivs-koi-molodi-tsinnisnykh-zhyttievykh-navychok/ (у новому вікні)" w:history="1">
        <w:r w:rsidRPr="002E1082">
          <w:rPr>
            <w:rStyle w:val="20"/>
            <w:szCs w:val="24"/>
          </w:rPr>
          <w:t xml:space="preserve"> 27.06.2019 №1/9-414</w:t>
        </w:r>
      </w:hyperlink>
      <w:r w:rsidRPr="002E1082">
        <w:rPr>
          <w:rStyle w:val="20"/>
          <w:szCs w:val="24"/>
        </w:rPr>
        <w:t> «Деякі питання щодо створення у 2019/2020 н</w:t>
      </w:r>
      <w:r w:rsidR="000C2C53" w:rsidRPr="002E1082">
        <w:rPr>
          <w:rStyle w:val="20"/>
          <w:szCs w:val="24"/>
        </w:rPr>
        <w:t>авчального року</w:t>
      </w:r>
      <w:r w:rsidRPr="002E1082">
        <w:rPr>
          <w:rStyle w:val="20"/>
          <w:szCs w:val="24"/>
        </w:rPr>
        <w:t xml:space="preserve"> безпечного освітнього середовища, формування в дітей та учнівської молоді ціннісних життєвих навичок»</w:t>
      </w:r>
      <w:r w:rsidRPr="002E1082">
        <w:rPr>
          <w:sz w:val="24"/>
          <w:szCs w:val="24"/>
          <w:lang w:val="uk-UA"/>
        </w:rPr>
        <w:t xml:space="preserve">, </w:t>
      </w:r>
      <w:hyperlink r:id="rId17" w:tgtFrame="_blank" w:tooltip="https://mon.gov.ua/storage/app/uploads/public/5d5/ab6/7d7/5d5ab67d77053277197366.pdf (у новому вікні)" w:history="1">
        <w:r w:rsidRPr="002E1082">
          <w:rPr>
            <w:rStyle w:val="20"/>
            <w:szCs w:val="24"/>
          </w:rPr>
          <w:t>від 16.08.2019 №1/9-523</w:t>
        </w:r>
      </w:hyperlink>
      <w:r w:rsidRPr="002E1082">
        <w:rPr>
          <w:rStyle w:val="20"/>
          <w:szCs w:val="24"/>
        </w:rPr>
        <w:t> «Про національно-патріотичне виховання у закладах освіти у 2019/2020 навчальному році</w:t>
      </w:r>
      <w:r w:rsidR="00CA6FDD">
        <w:rPr>
          <w:sz w:val="24"/>
          <w:szCs w:val="24"/>
          <w:lang w:val="uk-UA"/>
        </w:rPr>
        <w:t xml:space="preserve"> </w:t>
      </w:r>
      <w:r w:rsidRPr="002E1082">
        <w:rPr>
          <w:sz w:val="24"/>
          <w:szCs w:val="24"/>
          <w:lang w:val="uk-UA"/>
        </w:rPr>
        <w:t xml:space="preserve">та іншими нормативно-правовими документами </w:t>
      </w:r>
      <w:r w:rsidRPr="002E1082">
        <w:rPr>
          <w:sz w:val="24"/>
          <w:szCs w:val="24"/>
          <w:lang w:val="uk-UA" w:eastAsia="uk-UA"/>
        </w:rPr>
        <w:t>протягом 2019/2020 н</w:t>
      </w:r>
      <w:r w:rsidR="00CA6FDD">
        <w:rPr>
          <w:sz w:val="24"/>
          <w:szCs w:val="24"/>
          <w:lang w:val="uk-UA" w:eastAsia="uk-UA"/>
        </w:rPr>
        <w:t>авчального року виховна робота МЗОШ №1</w:t>
      </w:r>
      <w:r w:rsidRPr="002E1082">
        <w:rPr>
          <w:sz w:val="24"/>
          <w:szCs w:val="24"/>
          <w:lang w:val="uk-UA" w:eastAsia="uk-UA"/>
        </w:rPr>
        <w:t>5 була спрямована виконання завдань і реалізацію державної політики в галузі освіти і виховання.</w:t>
      </w:r>
    </w:p>
    <w:p w:rsidR="004B37C7" w:rsidRPr="002E1082" w:rsidRDefault="004B37C7" w:rsidP="004B37C7">
      <w:pPr>
        <w:spacing w:line="360" w:lineRule="auto"/>
        <w:ind w:firstLine="340"/>
        <w:jc w:val="both"/>
        <w:rPr>
          <w:rStyle w:val="2e"/>
          <w:bCs/>
          <w:lang w:val="uk-UA" w:eastAsia="uk-UA"/>
        </w:rPr>
      </w:pPr>
      <w:r w:rsidRPr="002E1082">
        <w:rPr>
          <w:i/>
          <w:sz w:val="24"/>
          <w:szCs w:val="24"/>
          <w:lang w:val="uk-UA" w:eastAsia="uk-UA"/>
        </w:rPr>
        <w:t>Головна мета виховної роботи</w:t>
      </w:r>
      <w:r w:rsidRPr="002E1082">
        <w:rPr>
          <w:sz w:val="24"/>
          <w:szCs w:val="24"/>
          <w:lang w:val="uk-UA" w:eastAsia="uk-UA"/>
        </w:rPr>
        <w:t xml:space="preserve"> </w:t>
      </w:r>
      <w:r w:rsidRPr="002E1082">
        <w:rPr>
          <w:rStyle w:val="2e"/>
          <w:b/>
          <w:bCs/>
          <w:lang w:val="uk-UA" w:eastAsia="uk-UA"/>
        </w:rPr>
        <w:t>–</w:t>
      </w:r>
      <w:r w:rsidRPr="002E1082">
        <w:rPr>
          <w:rStyle w:val="2e"/>
          <w:bCs/>
          <w:lang w:val="uk-UA" w:eastAsia="uk-UA"/>
        </w:rPr>
        <w:t xml:space="preserve"> </w:t>
      </w:r>
      <w:r w:rsidR="000C2C53" w:rsidRPr="002E1082">
        <w:rPr>
          <w:sz w:val="24"/>
          <w:szCs w:val="24"/>
          <w:lang w:val="uk-UA"/>
        </w:rPr>
        <w:t>створення освітнього</w:t>
      </w:r>
      <w:r w:rsidRPr="002E1082">
        <w:rPr>
          <w:sz w:val="24"/>
          <w:szCs w:val="24"/>
          <w:lang w:val="uk-UA"/>
        </w:rPr>
        <w:t xml:space="preserve"> простору для розвитку особистісного потенціалу учня.</w:t>
      </w:r>
    </w:p>
    <w:p w:rsidR="004B37C7" w:rsidRPr="002E1082" w:rsidRDefault="004B37C7" w:rsidP="004B37C7">
      <w:pPr>
        <w:pStyle w:val="a7"/>
        <w:spacing w:after="0" w:line="360" w:lineRule="auto"/>
        <w:ind w:firstLine="709"/>
        <w:jc w:val="both"/>
        <w:rPr>
          <w:sz w:val="24"/>
          <w:szCs w:val="24"/>
          <w:lang w:val="uk-UA" w:eastAsia="uk-UA"/>
        </w:rPr>
      </w:pPr>
      <w:r w:rsidRPr="002E1082">
        <w:rPr>
          <w:sz w:val="24"/>
          <w:szCs w:val="24"/>
          <w:lang w:val="uk-UA" w:eastAsia="uk-UA"/>
        </w:rPr>
        <w:t xml:space="preserve">Упродовж </w:t>
      </w:r>
      <w:r w:rsidR="00CA6FDD">
        <w:rPr>
          <w:bCs/>
          <w:sz w:val="24"/>
          <w:szCs w:val="24"/>
          <w:lang w:val="uk-UA"/>
        </w:rPr>
        <w:t>2020/2021</w:t>
      </w:r>
      <w:r w:rsidRPr="002E1082">
        <w:rPr>
          <w:bCs/>
          <w:sz w:val="24"/>
          <w:szCs w:val="24"/>
          <w:lang w:val="uk-UA"/>
        </w:rPr>
        <w:t xml:space="preserve"> навчального</w:t>
      </w:r>
      <w:r w:rsidRPr="002E1082">
        <w:rPr>
          <w:sz w:val="24"/>
          <w:szCs w:val="24"/>
          <w:lang w:val="uk-UA" w:eastAsia="uk-UA"/>
        </w:rPr>
        <w:t xml:space="preserve"> року було організовано проведення виховних заходів за напрямами </w:t>
      </w:r>
      <w:r w:rsidRPr="002E1082">
        <w:rPr>
          <w:sz w:val="24"/>
          <w:szCs w:val="24"/>
          <w:lang w:val="uk-UA"/>
        </w:rPr>
        <w:t xml:space="preserve">«Основних орієнтирів виховання учнів 1-11-х класів  загальноосвітніх навчальних </w:t>
      </w:r>
      <w:r w:rsidRPr="002E1082">
        <w:rPr>
          <w:sz w:val="24"/>
          <w:szCs w:val="24"/>
          <w:lang w:val="uk-UA"/>
        </w:rPr>
        <w:lastRenderedPageBreak/>
        <w:t>закладів України» (наказ Міністерства  освіти і науки, молоді та спорту України від  31.10.2011 №1243).</w:t>
      </w:r>
    </w:p>
    <w:p w:rsidR="004B37C7" w:rsidRPr="002E1082" w:rsidRDefault="004B37C7" w:rsidP="004B37C7">
      <w:pPr>
        <w:pStyle w:val="a7"/>
        <w:spacing w:after="0" w:line="360" w:lineRule="auto"/>
        <w:ind w:firstLine="340"/>
        <w:jc w:val="both"/>
        <w:rPr>
          <w:sz w:val="24"/>
          <w:szCs w:val="24"/>
          <w:lang w:val="uk-UA" w:eastAsia="uk-UA"/>
        </w:rPr>
      </w:pPr>
      <w:r w:rsidRPr="002E1082">
        <w:rPr>
          <w:sz w:val="24"/>
          <w:szCs w:val="24"/>
          <w:lang w:val="uk-UA"/>
        </w:rPr>
        <w:t xml:space="preserve">Так,  за </w:t>
      </w:r>
      <w:r w:rsidRPr="002E1082">
        <w:rPr>
          <w:sz w:val="24"/>
          <w:szCs w:val="24"/>
          <w:lang w:val="uk-UA" w:eastAsia="uk-UA"/>
        </w:rPr>
        <w:t>напрямком</w:t>
      </w:r>
      <w:r w:rsidRPr="002E1082">
        <w:rPr>
          <w:rStyle w:val="afff6"/>
          <w:color w:val="auto"/>
          <w:sz w:val="24"/>
          <w:szCs w:val="24"/>
        </w:rPr>
        <w:t xml:space="preserve"> «</w:t>
      </w:r>
      <w:r w:rsidRPr="002E1082">
        <w:rPr>
          <w:b/>
          <w:bCs/>
          <w:sz w:val="24"/>
          <w:szCs w:val="24"/>
          <w:lang w:val="uk-UA" w:eastAsia="uk-UA"/>
        </w:rPr>
        <w:t xml:space="preserve">Ціннісне ставлення до себе», </w:t>
      </w:r>
      <w:r w:rsidRPr="002E1082">
        <w:rPr>
          <w:sz w:val="24"/>
          <w:szCs w:val="24"/>
          <w:lang w:val="uk-UA" w:eastAsia="uk-UA"/>
        </w:rPr>
        <w:t xml:space="preserve"> основним завданням якого є забезпечення повноцінного розвитку учнів, охорони та зміцнення їх здоров'я, утвердження здорового способу життя, розвиток учнівського самоврядування. </w:t>
      </w:r>
    </w:p>
    <w:p w:rsidR="004B37C7" w:rsidRPr="002E1082" w:rsidRDefault="004B37C7" w:rsidP="004B37C7">
      <w:pPr>
        <w:pStyle w:val="a7"/>
        <w:spacing w:after="0" w:line="360" w:lineRule="auto"/>
        <w:ind w:firstLine="709"/>
        <w:jc w:val="both"/>
        <w:rPr>
          <w:sz w:val="24"/>
          <w:szCs w:val="24"/>
          <w:lang w:val="uk-UA" w:eastAsia="uk-UA"/>
        </w:rPr>
      </w:pPr>
      <w:r w:rsidRPr="002E1082">
        <w:rPr>
          <w:sz w:val="24"/>
          <w:szCs w:val="24"/>
          <w:lang w:val="uk-UA" w:eastAsia="uk-UA"/>
        </w:rPr>
        <w:t>Найбільш вагомими заходами цього напрямку були:</w:t>
      </w:r>
    </w:p>
    <w:p w:rsidR="004B37C7" w:rsidRPr="002E1082" w:rsidRDefault="004B37C7" w:rsidP="007C2E50">
      <w:pPr>
        <w:pStyle w:val="a7"/>
        <w:numPr>
          <w:ilvl w:val="0"/>
          <w:numId w:val="22"/>
        </w:numPr>
        <w:tabs>
          <w:tab w:val="clear" w:pos="720"/>
          <w:tab w:val="num" w:pos="567"/>
        </w:tabs>
        <w:suppressAutoHyphens/>
        <w:autoSpaceDE w:val="0"/>
        <w:spacing w:after="0" w:line="360" w:lineRule="auto"/>
        <w:ind w:left="0" w:firstLine="426"/>
        <w:jc w:val="both"/>
        <w:rPr>
          <w:sz w:val="24"/>
          <w:szCs w:val="24"/>
          <w:lang w:val="uk-UA"/>
        </w:rPr>
      </w:pPr>
      <w:r w:rsidRPr="002E1082">
        <w:rPr>
          <w:sz w:val="24"/>
          <w:szCs w:val="24"/>
          <w:lang w:val="uk-UA" w:eastAsia="uk-UA"/>
        </w:rPr>
        <w:t>Олімпійський урок (за участю відомих спортсменів міста),в</w:t>
      </w:r>
      <w:r w:rsidR="00CA6FDD">
        <w:rPr>
          <w:sz w:val="24"/>
          <w:szCs w:val="24"/>
          <w:lang w:val="uk-UA" w:eastAsia="uk-UA"/>
        </w:rPr>
        <w:t>ересень, 2020</w:t>
      </w:r>
      <w:r w:rsidRPr="002E1082">
        <w:rPr>
          <w:sz w:val="24"/>
          <w:szCs w:val="24"/>
          <w:lang w:val="uk-UA" w:eastAsia="uk-UA"/>
        </w:rPr>
        <w:t>;</w:t>
      </w:r>
    </w:p>
    <w:p w:rsidR="004B37C7" w:rsidRPr="002E1082" w:rsidRDefault="004B37C7" w:rsidP="007C2E50">
      <w:pPr>
        <w:pStyle w:val="a7"/>
        <w:numPr>
          <w:ilvl w:val="0"/>
          <w:numId w:val="22"/>
        </w:numPr>
        <w:tabs>
          <w:tab w:val="clear" w:pos="720"/>
        </w:tabs>
        <w:suppressAutoHyphens/>
        <w:autoSpaceDE w:val="0"/>
        <w:spacing w:after="0" w:line="360" w:lineRule="auto"/>
        <w:ind w:left="426" w:firstLine="0"/>
        <w:jc w:val="both"/>
        <w:rPr>
          <w:sz w:val="24"/>
          <w:szCs w:val="24"/>
          <w:lang w:val="uk-UA" w:eastAsia="uk-UA"/>
        </w:rPr>
      </w:pPr>
      <w:r w:rsidRPr="002E1082">
        <w:rPr>
          <w:sz w:val="24"/>
          <w:szCs w:val="24"/>
          <w:lang w:val="uk-UA" w:eastAsia="uk-UA"/>
        </w:rPr>
        <w:t xml:space="preserve"> Тиждень безпеки дити</w:t>
      </w:r>
      <w:r w:rsidR="00CA6FDD">
        <w:rPr>
          <w:sz w:val="24"/>
          <w:szCs w:val="24"/>
          <w:lang w:val="uk-UA" w:eastAsia="uk-UA"/>
        </w:rPr>
        <w:t>ни (</w:t>
      </w:r>
      <w:proofErr w:type="spellStart"/>
      <w:r w:rsidR="00CA6FDD">
        <w:rPr>
          <w:sz w:val="24"/>
          <w:szCs w:val="24"/>
          <w:lang w:val="uk-UA" w:eastAsia="uk-UA"/>
        </w:rPr>
        <w:t>онлайн-формат</w:t>
      </w:r>
      <w:proofErr w:type="spellEnd"/>
      <w:r w:rsidR="00CA6FDD">
        <w:rPr>
          <w:sz w:val="24"/>
          <w:szCs w:val="24"/>
          <w:lang w:val="uk-UA" w:eastAsia="uk-UA"/>
        </w:rPr>
        <w:t>; травень, 2021</w:t>
      </w:r>
      <w:r w:rsidRPr="002E1082">
        <w:rPr>
          <w:sz w:val="24"/>
          <w:szCs w:val="24"/>
          <w:lang w:val="uk-UA" w:eastAsia="uk-UA"/>
        </w:rPr>
        <w:t>);</w:t>
      </w:r>
    </w:p>
    <w:p w:rsidR="004B37C7" w:rsidRPr="002E1082" w:rsidRDefault="004B37C7" w:rsidP="007C2E50">
      <w:pPr>
        <w:numPr>
          <w:ilvl w:val="0"/>
          <w:numId w:val="22"/>
        </w:numPr>
        <w:tabs>
          <w:tab w:val="clear" w:pos="720"/>
          <w:tab w:val="left" w:pos="142"/>
        </w:tabs>
        <w:spacing w:line="360" w:lineRule="auto"/>
        <w:ind w:left="426" w:firstLine="0"/>
        <w:jc w:val="both"/>
        <w:rPr>
          <w:sz w:val="24"/>
          <w:szCs w:val="24"/>
          <w:lang w:val="uk-UA"/>
        </w:rPr>
      </w:pPr>
      <w:r w:rsidRPr="002E1082">
        <w:rPr>
          <w:sz w:val="24"/>
          <w:szCs w:val="24"/>
          <w:lang w:val="uk-UA"/>
        </w:rPr>
        <w:t xml:space="preserve"> Тиждень безпеки дорожнього ру</w:t>
      </w:r>
      <w:r w:rsidR="00CA6FDD">
        <w:rPr>
          <w:sz w:val="24"/>
          <w:szCs w:val="24"/>
          <w:lang w:val="uk-UA"/>
        </w:rPr>
        <w:t>ху (окремий план),вересень, 2020</w:t>
      </w:r>
      <w:r w:rsidRPr="002E1082">
        <w:rPr>
          <w:sz w:val="24"/>
          <w:szCs w:val="24"/>
          <w:lang w:val="uk-UA"/>
        </w:rPr>
        <w:t>;</w:t>
      </w:r>
    </w:p>
    <w:p w:rsidR="004B37C7" w:rsidRPr="002E1082" w:rsidRDefault="004B37C7" w:rsidP="007C2E50">
      <w:pPr>
        <w:pStyle w:val="a7"/>
        <w:numPr>
          <w:ilvl w:val="0"/>
          <w:numId w:val="22"/>
        </w:numPr>
        <w:tabs>
          <w:tab w:val="clear" w:pos="720"/>
        </w:tabs>
        <w:suppressAutoHyphens/>
        <w:autoSpaceDE w:val="0"/>
        <w:spacing w:after="0" w:line="360" w:lineRule="auto"/>
        <w:ind w:left="426" w:firstLine="0"/>
        <w:jc w:val="both"/>
        <w:rPr>
          <w:sz w:val="24"/>
          <w:szCs w:val="24"/>
          <w:lang w:val="uk-UA" w:eastAsia="uk-UA"/>
        </w:rPr>
      </w:pPr>
      <w:r w:rsidRPr="002E1082">
        <w:rPr>
          <w:sz w:val="24"/>
          <w:szCs w:val="24"/>
          <w:lang w:val="uk-UA" w:eastAsia="uk-UA"/>
        </w:rPr>
        <w:t xml:space="preserve"> змаг</w:t>
      </w:r>
      <w:r w:rsidR="00CA6FDD">
        <w:rPr>
          <w:sz w:val="24"/>
          <w:szCs w:val="24"/>
          <w:lang w:val="uk-UA" w:eastAsia="uk-UA"/>
        </w:rPr>
        <w:t>ання з баскетболу (листопад 2020</w:t>
      </w:r>
      <w:r w:rsidRPr="002E1082">
        <w:rPr>
          <w:sz w:val="24"/>
          <w:szCs w:val="24"/>
          <w:lang w:val="uk-UA" w:eastAsia="uk-UA"/>
        </w:rPr>
        <w:t>) (</w:t>
      </w:r>
      <w:r w:rsidR="00CA6FDD">
        <w:rPr>
          <w:sz w:val="24"/>
          <w:szCs w:val="24"/>
          <w:lang w:val="uk-UA" w:eastAsia="uk-UA"/>
        </w:rPr>
        <w:t xml:space="preserve">міський етап, збірна дівчат – </w:t>
      </w:r>
      <w:r w:rsidRPr="002E1082">
        <w:rPr>
          <w:sz w:val="24"/>
          <w:szCs w:val="24"/>
          <w:lang w:val="uk-UA" w:eastAsia="uk-UA"/>
        </w:rPr>
        <w:t>І місце</w:t>
      </w:r>
      <w:r w:rsidR="00CA6FDD">
        <w:rPr>
          <w:sz w:val="24"/>
          <w:szCs w:val="24"/>
          <w:lang w:val="uk-UA" w:eastAsia="uk-UA"/>
        </w:rPr>
        <w:t xml:space="preserve">, збірна </w:t>
      </w:r>
      <w:proofErr w:type="spellStart"/>
      <w:r w:rsidR="00CA6FDD">
        <w:rPr>
          <w:sz w:val="24"/>
          <w:szCs w:val="24"/>
          <w:lang w:val="uk-UA" w:eastAsia="uk-UA"/>
        </w:rPr>
        <w:t>хлопців-ІІ</w:t>
      </w:r>
      <w:proofErr w:type="spellEnd"/>
      <w:r w:rsidR="00CA6FDD">
        <w:rPr>
          <w:sz w:val="24"/>
          <w:szCs w:val="24"/>
          <w:lang w:val="uk-UA" w:eastAsia="uk-UA"/>
        </w:rPr>
        <w:t xml:space="preserve"> місце</w:t>
      </w:r>
      <w:r w:rsidRPr="002E1082">
        <w:rPr>
          <w:sz w:val="24"/>
          <w:szCs w:val="24"/>
          <w:lang w:val="uk-UA" w:eastAsia="uk-UA"/>
        </w:rPr>
        <w:t>);</w:t>
      </w:r>
    </w:p>
    <w:p w:rsidR="004B37C7" w:rsidRPr="002E1082" w:rsidRDefault="004B37C7" w:rsidP="007C2E50">
      <w:pPr>
        <w:numPr>
          <w:ilvl w:val="0"/>
          <w:numId w:val="23"/>
        </w:numPr>
        <w:tabs>
          <w:tab w:val="clear" w:pos="720"/>
          <w:tab w:val="left" w:pos="142"/>
          <w:tab w:val="num" w:pos="567"/>
          <w:tab w:val="left" w:pos="993"/>
        </w:tabs>
        <w:spacing w:line="360" w:lineRule="auto"/>
        <w:ind w:left="426" w:firstLine="0"/>
        <w:jc w:val="both"/>
        <w:rPr>
          <w:sz w:val="24"/>
          <w:szCs w:val="24"/>
          <w:lang w:val="uk-UA"/>
        </w:rPr>
      </w:pPr>
      <w:r w:rsidRPr="002E1082">
        <w:rPr>
          <w:i/>
          <w:iCs/>
          <w:sz w:val="24"/>
          <w:szCs w:val="24"/>
          <w:lang w:val="uk-UA"/>
        </w:rPr>
        <w:t xml:space="preserve"> </w:t>
      </w:r>
      <w:r w:rsidRPr="002E1082">
        <w:rPr>
          <w:sz w:val="24"/>
          <w:szCs w:val="24"/>
          <w:lang w:val="uk-UA"/>
        </w:rPr>
        <w:t>Тижден</w:t>
      </w:r>
      <w:r w:rsidR="00CA6FDD">
        <w:rPr>
          <w:sz w:val="24"/>
          <w:szCs w:val="24"/>
          <w:lang w:val="uk-UA"/>
        </w:rPr>
        <w:t>ь безпеки в Інтернеті (лютий 2021</w:t>
      </w:r>
      <w:r w:rsidRPr="002E1082">
        <w:rPr>
          <w:sz w:val="24"/>
          <w:szCs w:val="24"/>
          <w:lang w:val="uk-UA"/>
        </w:rPr>
        <w:t>);</w:t>
      </w:r>
    </w:p>
    <w:p w:rsidR="004B37C7" w:rsidRPr="002E1082" w:rsidRDefault="004B37C7" w:rsidP="004B37C7">
      <w:pPr>
        <w:spacing w:line="360" w:lineRule="auto"/>
        <w:ind w:firstLine="709"/>
        <w:jc w:val="both"/>
        <w:rPr>
          <w:i/>
          <w:sz w:val="24"/>
          <w:szCs w:val="24"/>
          <w:lang w:val="uk-UA"/>
        </w:rPr>
      </w:pPr>
      <w:r w:rsidRPr="002E1082">
        <w:rPr>
          <w:sz w:val="24"/>
          <w:szCs w:val="24"/>
          <w:lang w:val="uk-UA"/>
        </w:rPr>
        <w:t>Всебічний та гармонійний розвиток кожної особистості, творчий, інтелектуальний, духовний розвиток дітей та організацію дозвілля школярів забезпечували гуртки</w:t>
      </w:r>
      <w:r w:rsidR="00CA6FDD">
        <w:rPr>
          <w:sz w:val="24"/>
          <w:szCs w:val="24"/>
          <w:lang w:val="uk-UA"/>
        </w:rPr>
        <w:t xml:space="preserve"> та секції М</w:t>
      </w:r>
      <w:r w:rsidRPr="002E1082">
        <w:rPr>
          <w:sz w:val="24"/>
          <w:szCs w:val="24"/>
          <w:lang w:val="uk-UA"/>
        </w:rPr>
        <w:t>ЗОШ</w:t>
      </w:r>
      <w:r w:rsidR="00CA6FDD">
        <w:rPr>
          <w:sz w:val="24"/>
          <w:szCs w:val="24"/>
          <w:lang w:val="uk-UA"/>
        </w:rPr>
        <w:t xml:space="preserve"> №15</w:t>
      </w:r>
      <w:r w:rsidRPr="002E1082">
        <w:rPr>
          <w:sz w:val="24"/>
          <w:szCs w:val="24"/>
          <w:lang w:val="uk-UA"/>
        </w:rPr>
        <w:t xml:space="preserve"> (всього 8). Основними напрямами роботи гуртків та секцій є художньо-естетична творчість, фізкультурно-спортивний та оздоровчий напрями.</w:t>
      </w:r>
      <w:r w:rsidRPr="002E1082">
        <w:rPr>
          <w:i/>
          <w:sz w:val="24"/>
          <w:szCs w:val="24"/>
          <w:lang w:val="uk-UA"/>
        </w:rPr>
        <w:t xml:space="preserve"> </w:t>
      </w:r>
    </w:p>
    <w:p w:rsidR="004B37C7" w:rsidRPr="002E1082" w:rsidRDefault="004B37C7" w:rsidP="004B37C7">
      <w:pPr>
        <w:spacing w:line="360" w:lineRule="auto"/>
        <w:ind w:firstLine="708"/>
        <w:jc w:val="both"/>
        <w:rPr>
          <w:b/>
          <w:sz w:val="24"/>
          <w:szCs w:val="24"/>
          <w:shd w:val="clear" w:color="auto" w:fill="FFFFFF"/>
          <w:lang w:val="uk-UA"/>
        </w:rPr>
      </w:pPr>
      <w:r w:rsidRPr="002E1082">
        <w:rPr>
          <w:sz w:val="24"/>
          <w:szCs w:val="24"/>
          <w:lang w:val="uk-UA"/>
        </w:rPr>
        <w:t xml:space="preserve">Питання щодо збереження життя та здоров'я учнів, попередження проявів </w:t>
      </w:r>
      <w:proofErr w:type="spellStart"/>
      <w:r w:rsidRPr="002E1082">
        <w:rPr>
          <w:sz w:val="24"/>
          <w:szCs w:val="24"/>
          <w:lang w:val="uk-UA"/>
        </w:rPr>
        <w:t>булінгу</w:t>
      </w:r>
      <w:proofErr w:type="spellEnd"/>
      <w:r w:rsidRPr="002E1082">
        <w:rPr>
          <w:sz w:val="24"/>
          <w:szCs w:val="24"/>
          <w:lang w:val="uk-UA"/>
        </w:rPr>
        <w:t xml:space="preserve">, пропаганди здорового способу життя, відповідальності батьків за виховання дітей, попередження насильства у родині, оздоровлення учнів систематично розглядалися на </w:t>
      </w:r>
      <w:r w:rsidR="00CA6FDD">
        <w:rPr>
          <w:sz w:val="24"/>
          <w:szCs w:val="24"/>
          <w:lang w:val="uk-UA"/>
        </w:rPr>
        <w:t>педагогічних радах</w:t>
      </w:r>
      <w:r w:rsidRPr="002E1082">
        <w:rPr>
          <w:sz w:val="24"/>
          <w:szCs w:val="24"/>
          <w:lang w:val="uk-UA"/>
        </w:rPr>
        <w:t xml:space="preserve"> («Проблема </w:t>
      </w:r>
      <w:proofErr w:type="spellStart"/>
      <w:r w:rsidRPr="002E1082">
        <w:rPr>
          <w:sz w:val="24"/>
          <w:szCs w:val="24"/>
          <w:lang w:val="uk-UA"/>
        </w:rPr>
        <w:t>булінгу</w:t>
      </w:r>
      <w:proofErr w:type="spellEnd"/>
      <w:r w:rsidRPr="002E1082">
        <w:rPr>
          <w:sz w:val="24"/>
          <w:szCs w:val="24"/>
          <w:lang w:val="uk-UA"/>
        </w:rPr>
        <w:t xml:space="preserve"> в сучасному освітньому середовищі», </w:t>
      </w:r>
      <w:r w:rsidRPr="002E1082">
        <w:rPr>
          <w:sz w:val="24"/>
          <w:szCs w:val="24"/>
          <w:shd w:val="clear" w:color="auto" w:fill="FFFFFF"/>
          <w:lang w:val="uk-UA"/>
        </w:rPr>
        <w:t xml:space="preserve">«Про набуття чинності Закону України про протидію </w:t>
      </w:r>
      <w:proofErr w:type="spellStart"/>
      <w:r w:rsidRPr="002E1082">
        <w:rPr>
          <w:sz w:val="24"/>
          <w:szCs w:val="24"/>
          <w:shd w:val="clear" w:color="auto" w:fill="FFFFFF"/>
          <w:lang w:val="uk-UA"/>
        </w:rPr>
        <w:t>булі</w:t>
      </w:r>
      <w:r w:rsidR="00CA6FDD">
        <w:rPr>
          <w:sz w:val="24"/>
          <w:szCs w:val="24"/>
          <w:shd w:val="clear" w:color="auto" w:fill="FFFFFF"/>
          <w:lang w:val="uk-UA"/>
        </w:rPr>
        <w:t>н</w:t>
      </w:r>
      <w:r w:rsidR="007B702A">
        <w:rPr>
          <w:sz w:val="24"/>
          <w:szCs w:val="24"/>
          <w:shd w:val="clear" w:color="auto" w:fill="FFFFFF"/>
          <w:lang w:val="uk-UA"/>
        </w:rPr>
        <w:t>гу</w:t>
      </w:r>
      <w:proofErr w:type="spellEnd"/>
      <w:r w:rsidR="007B702A">
        <w:rPr>
          <w:sz w:val="24"/>
          <w:szCs w:val="24"/>
          <w:shd w:val="clear" w:color="auto" w:fill="FFFFFF"/>
          <w:lang w:val="uk-UA"/>
        </w:rPr>
        <w:t>», протокол №6</w:t>
      </w:r>
      <w:r w:rsidR="00CA6FDD">
        <w:rPr>
          <w:sz w:val="24"/>
          <w:szCs w:val="24"/>
          <w:shd w:val="clear" w:color="auto" w:fill="FFFFFF"/>
          <w:lang w:val="uk-UA"/>
        </w:rPr>
        <w:t xml:space="preserve"> від </w:t>
      </w:r>
      <w:r w:rsidR="007B702A">
        <w:rPr>
          <w:sz w:val="24"/>
          <w:szCs w:val="24"/>
          <w:shd w:val="clear" w:color="auto" w:fill="FFFFFF"/>
          <w:lang w:val="uk-UA"/>
        </w:rPr>
        <w:t>16.04</w:t>
      </w:r>
      <w:r w:rsidR="00CA6FDD">
        <w:rPr>
          <w:sz w:val="24"/>
          <w:szCs w:val="24"/>
          <w:shd w:val="clear" w:color="auto" w:fill="FFFFFF"/>
          <w:lang w:val="uk-UA"/>
        </w:rPr>
        <w:t>.202</w:t>
      </w:r>
      <w:r w:rsidR="007B702A">
        <w:rPr>
          <w:sz w:val="24"/>
          <w:szCs w:val="24"/>
          <w:shd w:val="clear" w:color="auto" w:fill="FFFFFF"/>
          <w:lang w:val="uk-UA"/>
        </w:rPr>
        <w:t>1</w:t>
      </w:r>
      <w:r w:rsidRPr="002E1082">
        <w:rPr>
          <w:sz w:val="24"/>
          <w:szCs w:val="24"/>
          <w:shd w:val="clear" w:color="auto" w:fill="FFFFFF"/>
          <w:lang w:val="uk-UA"/>
        </w:rPr>
        <w:t>»),</w:t>
      </w:r>
      <w:r w:rsidRPr="002E1082">
        <w:rPr>
          <w:sz w:val="24"/>
          <w:szCs w:val="24"/>
          <w:lang w:val="uk-UA"/>
        </w:rPr>
        <w:t xml:space="preserve"> на загальношкільних та класних батьківських зборах («Про протидію жорстокому поводженню з дітьми та насильству в родині», «</w:t>
      </w:r>
      <w:proofErr w:type="spellStart"/>
      <w:r w:rsidRPr="002E1082">
        <w:rPr>
          <w:sz w:val="24"/>
          <w:szCs w:val="24"/>
          <w:lang w:val="uk-UA"/>
        </w:rPr>
        <w:t>Бул</w:t>
      </w:r>
      <w:r w:rsidR="007B702A">
        <w:rPr>
          <w:sz w:val="24"/>
          <w:szCs w:val="24"/>
          <w:lang w:val="uk-UA"/>
        </w:rPr>
        <w:t>інг</w:t>
      </w:r>
      <w:proofErr w:type="spellEnd"/>
      <w:r w:rsidR="007B702A">
        <w:rPr>
          <w:sz w:val="24"/>
          <w:szCs w:val="24"/>
          <w:lang w:val="uk-UA"/>
        </w:rPr>
        <w:t xml:space="preserve"> та </w:t>
      </w:r>
      <w:proofErr w:type="spellStart"/>
      <w:r w:rsidR="007B702A">
        <w:rPr>
          <w:sz w:val="24"/>
          <w:szCs w:val="24"/>
          <w:lang w:val="uk-UA"/>
        </w:rPr>
        <w:t>мобінг</w:t>
      </w:r>
      <w:proofErr w:type="spellEnd"/>
      <w:r w:rsidR="007B702A">
        <w:rPr>
          <w:sz w:val="24"/>
          <w:szCs w:val="24"/>
          <w:lang w:val="uk-UA"/>
        </w:rPr>
        <w:t xml:space="preserve">: шляхи подолання» </w:t>
      </w:r>
      <w:r w:rsidRPr="002E1082">
        <w:rPr>
          <w:sz w:val="24"/>
          <w:szCs w:val="24"/>
          <w:lang w:val="uk-UA"/>
        </w:rPr>
        <w:t>).</w:t>
      </w:r>
    </w:p>
    <w:p w:rsidR="004B37C7" w:rsidRPr="002E1082" w:rsidRDefault="004B37C7" w:rsidP="004B37C7">
      <w:pPr>
        <w:pStyle w:val="a7"/>
        <w:spacing w:after="0" w:line="276" w:lineRule="auto"/>
        <w:ind w:firstLine="340"/>
        <w:jc w:val="both"/>
        <w:rPr>
          <w:sz w:val="24"/>
          <w:szCs w:val="24"/>
          <w:lang w:val="uk-UA"/>
        </w:rPr>
      </w:pPr>
      <w:r w:rsidRPr="002E1082">
        <w:rPr>
          <w:sz w:val="24"/>
          <w:szCs w:val="24"/>
          <w:lang w:val="uk-UA" w:eastAsia="uk-UA"/>
        </w:rPr>
        <w:t>Найбільш вагомими заходами цього напрямку були:</w:t>
      </w:r>
    </w:p>
    <w:p w:rsidR="004B37C7" w:rsidRPr="002E1082" w:rsidRDefault="004B37C7" w:rsidP="007C2E50">
      <w:pPr>
        <w:pStyle w:val="3b"/>
        <w:widowControl/>
        <w:numPr>
          <w:ilvl w:val="0"/>
          <w:numId w:val="22"/>
        </w:numPr>
        <w:shd w:val="clear" w:color="auto" w:fill="auto"/>
        <w:tabs>
          <w:tab w:val="clear" w:pos="720"/>
          <w:tab w:val="left" w:pos="284"/>
          <w:tab w:val="num" w:pos="786"/>
        </w:tabs>
        <w:suppressAutoHyphens/>
        <w:spacing w:before="0" w:after="0" w:line="276" w:lineRule="auto"/>
        <w:ind w:left="0" w:firstLine="340"/>
        <w:jc w:val="both"/>
        <w:rPr>
          <w:b w:val="0"/>
          <w:i/>
          <w:sz w:val="24"/>
          <w:szCs w:val="24"/>
          <w:lang w:val="uk-UA"/>
        </w:rPr>
      </w:pPr>
      <w:r w:rsidRPr="002E1082">
        <w:rPr>
          <w:b w:val="0"/>
          <w:sz w:val="24"/>
          <w:szCs w:val="24"/>
          <w:lang w:val="uk-UA"/>
        </w:rPr>
        <w:t xml:space="preserve">Продовження роботи над загальношкільним проектом «STOP </w:t>
      </w:r>
      <w:proofErr w:type="spellStart"/>
      <w:r w:rsidRPr="002E1082">
        <w:rPr>
          <w:b w:val="0"/>
          <w:sz w:val="24"/>
          <w:szCs w:val="24"/>
          <w:lang w:val="uk-UA"/>
        </w:rPr>
        <w:t>булінг</w:t>
      </w:r>
      <w:proofErr w:type="spellEnd"/>
      <w:r w:rsidRPr="002E1082">
        <w:rPr>
          <w:b w:val="0"/>
          <w:sz w:val="24"/>
          <w:szCs w:val="24"/>
          <w:lang w:val="uk-UA"/>
        </w:rPr>
        <w:t xml:space="preserve"> (протягом року);</w:t>
      </w:r>
    </w:p>
    <w:p w:rsidR="004B37C7" w:rsidRPr="002E1082" w:rsidRDefault="007B702A" w:rsidP="007C2E50">
      <w:pPr>
        <w:pStyle w:val="3b"/>
        <w:widowControl/>
        <w:numPr>
          <w:ilvl w:val="0"/>
          <w:numId w:val="22"/>
        </w:numPr>
        <w:shd w:val="clear" w:color="auto" w:fill="auto"/>
        <w:tabs>
          <w:tab w:val="clear" w:pos="720"/>
          <w:tab w:val="left" w:pos="284"/>
          <w:tab w:val="num" w:pos="786"/>
        </w:tabs>
        <w:suppressAutoHyphens/>
        <w:spacing w:before="0" w:after="0" w:line="276" w:lineRule="auto"/>
        <w:ind w:left="0" w:firstLine="340"/>
        <w:jc w:val="both"/>
        <w:rPr>
          <w:b w:val="0"/>
          <w:i/>
          <w:sz w:val="24"/>
          <w:szCs w:val="24"/>
          <w:lang w:val="uk-UA"/>
        </w:rPr>
      </w:pPr>
      <w:r>
        <w:rPr>
          <w:b w:val="0"/>
          <w:sz w:val="24"/>
          <w:szCs w:val="24"/>
          <w:lang w:val="uk-UA"/>
        </w:rPr>
        <w:t>День толерантності (16.11.2020</w:t>
      </w:r>
      <w:r w:rsidR="004B37C7" w:rsidRPr="002E1082">
        <w:rPr>
          <w:b w:val="0"/>
          <w:sz w:val="24"/>
          <w:szCs w:val="24"/>
          <w:lang w:val="uk-UA"/>
        </w:rPr>
        <w:t>);</w:t>
      </w:r>
    </w:p>
    <w:p w:rsidR="004B37C7" w:rsidRPr="002E1082" w:rsidRDefault="007B702A" w:rsidP="007C2E50">
      <w:pPr>
        <w:pStyle w:val="3b"/>
        <w:widowControl/>
        <w:numPr>
          <w:ilvl w:val="0"/>
          <w:numId w:val="22"/>
        </w:numPr>
        <w:shd w:val="clear" w:color="auto" w:fill="auto"/>
        <w:tabs>
          <w:tab w:val="clear" w:pos="720"/>
          <w:tab w:val="left" w:pos="284"/>
          <w:tab w:val="num" w:pos="786"/>
        </w:tabs>
        <w:suppressAutoHyphens/>
        <w:spacing w:before="0" w:after="0" w:line="276" w:lineRule="auto"/>
        <w:ind w:left="0" w:firstLine="340"/>
        <w:jc w:val="both"/>
        <w:rPr>
          <w:b w:val="0"/>
          <w:i/>
          <w:sz w:val="24"/>
          <w:szCs w:val="24"/>
          <w:lang w:val="uk-UA"/>
        </w:rPr>
      </w:pPr>
      <w:r>
        <w:rPr>
          <w:b w:val="0"/>
          <w:sz w:val="24"/>
          <w:szCs w:val="24"/>
          <w:lang w:val="uk-UA"/>
        </w:rPr>
        <w:t>День обіймів (17.11.2020</w:t>
      </w:r>
      <w:r w:rsidR="004B37C7" w:rsidRPr="002E1082">
        <w:rPr>
          <w:b w:val="0"/>
          <w:sz w:val="24"/>
          <w:szCs w:val="24"/>
          <w:lang w:val="uk-UA"/>
        </w:rPr>
        <w:t>);</w:t>
      </w:r>
    </w:p>
    <w:p w:rsidR="004B37C7" w:rsidRPr="002E1082" w:rsidRDefault="007B702A" w:rsidP="007C2E50">
      <w:pPr>
        <w:pStyle w:val="3b"/>
        <w:widowControl/>
        <w:numPr>
          <w:ilvl w:val="0"/>
          <w:numId w:val="22"/>
        </w:numPr>
        <w:shd w:val="clear" w:color="auto" w:fill="auto"/>
        <w:tabs>
          <w:tab w:val="clear" w:pos="720"/>
          <w:tab w:val="left" w:pos="284"/>
          <w:tab w:val="num" w:pos="786"/>
        </w:tabs>
        <w:suppressAutoHyphens/>
        <w:spacing w:before="0" w:after="0" w:line="276" w:lineRule="auto"/>
        <w:ind w:left="0" w:firstLine="340"/>
        <w:jc w:val="both"/>
        <w:rPr>
          <w:b w:val="0"/>
          <w:i/>
          <w:sz w:val="24"/>
          <w:szCs w:val="24"/>
          <w:lang w:val="uk-UA"/>
        </w:rPr>
      </w:pPr>
      <w:r>
        <w:rPr>
          <w:b w:val="0"/>
          <w:sz w:val="24"/>
          <w:szCs w:val="24"/>
          <w:lang w:val="uk-UA"/>
        </w:rPr>
        <w:t>День Доброти (грудень 2020</w:t>
      </w:r>
      <w:r w:rsidR="004B37C7" w:rsidRPr="002E1082">
        <w:rPr>
          <w:b w:val="0"/>
          <w:sz w:val="24"/>
          <w:szCs w:val="24"/>
          <w:lang w:val="uk-UA"/>
        </w:rPr>
        <w:t>);</w:t>
      </w:r>
    </w:p>
    <w:p w:rsidR="004B37C7" w:rsidRPr="002E1082" w:rsidRDefault="004B37C7" w:rsidP="004B37C7">
      <w:pPr>
        <w:spacing w:line="360" w:lineRule="auto"/>
        <w:ind w:firstLine="340"/>
        <w:jc w:val="both"/>
        <w:rPr>
          <w:rFonts w:eastAsia="Symbol"/>
          <w:sz w:val="24"/>
          <w:szCs w:val="24"/>
          <w:lang w:val="uk-UA" w:eastAsia="uk-UA"/>
        </w:rPr>
      </w:pPr>
      <w:r w:rsidRPr="002E1082">
        <w:rPr>
          <w:rFonts w:eastAsia="Symbol"/>
          <w:sz w:val="24"/>
          <w:szCs w:val="24"/>
          <w:lang w:val="uk-UA"/>
        </w:rPr>
        <w:t xml:space="preserve">Одним із важливих напрямків виховної роботи є родинно-сімейне виховання. </w:t>
      </w:r>
      <w:r w:rsidRPr="002E1082">
        <w:rPr>
          <w:rFonts w:eastAsia="Symbol"/>
          <w:sz w:val="24"/>
          <w:szCs w:val="24"/>
          <w:lang w:val="uk-UA" w:eastAsia="uk-UA"/>
        </w:rPr>
        <w:t xml:space="preserve">Основними завданнями напрямку </w:t>
      </w:r>
      <w:r w:rsidRPr="002E1082">
        <w:rPr>
          <w:rFonts w:eastAsia="Symbol"/>
          <w:b/>
          <w:sz w:val="24"/>
          <w:szCs w:val="24"/>
          <w:lang w:val="uk-UA" w:eastAsia="uk-UA"/>
        </w:rPr>
        <w:t>«Ціннісне ставлення до сім’ї, родини, людей»</w:t>
      </w:r>
      <w:r w:rsidRPr="002E1082">
        <w:rPr>
          <w:rFonts w:eastAsia="Symbol"/>
          <w:sz w:val="24"/>
          <w:szCs w:val="24"/>
          <w:lang w:val="uk-UA" w:eastAsia="uk-UA"/>
        </w:rPr>
        <w:t xml:space="preserve"> було </w:t>
      </w:r>
      <w:r w:rsidRPr="002E1082">
        <w:rPr>
          <w:rFonts w:eastAsia="Symbol"/>
          <w:sz w:val="24"/>
          <w:szCs w:val="24"/>
          <w:lang w:val="uk-UA"/>
        </w:rPr>
        <w:t>формування моральної особистості (доброти, взаєморозуміння, милосердя, толерантності, культури спілкування), різнобічних духовних потреб та інтересів; виховання шанобливого ставлення до родини, поваги народних традицій і звичаїв, національних цінностей українського народу</w:t>
      </w:r>
      <w:r w:rsidRPr="002E1082">
        <w:rPr>
          <w:rFonts w:eastAsia="Symbol"/>
          <w:iCs/>
          <w:sz w:val="24"/>
          <w:szCs w:val="24"/>
          <w:lang w:val="uk-UA"/>
        </w:rPr>
        <w:t>.</w:t>
      </w:r>
      <w:r w:rsidRPr="002E1082">
        <w:rPr>
          <w:rFonts w:eastAsia="Symbol"/>
          <w:sz w:val="24"/>
          <w:szCs w:val="24"/>
          <w:lang w:val="uk-UA" w:eastAsia="uk-UA"/>
        </w:rPr>
        <w:t xml:space="preserve"> </w:t>
      </w:r>
      <w:r w:rsidRPr="002E1082">
        <w:rPr>
          <w:rFonts w:eastAsia="Symbol"/>
          <w:sz w:val="24"/>
          <w:szCs w:val="24"/>
          <w:lang w:val="uk-UA"/>
        </w:rPr>
        <w:t xml:space="preserve">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проводяться різноманітні зустрічі, бесіди </w:t>
      </w:r>
      <w:r w:rsidRPr="002E1082">
        <w:rPr>
          <w:rFonts w:eastAsia="Symbol"/>
          <w:sz w:val="24"/>
          <w:szCs w:val="24"/>
          <w:lang w:val="uk-UA"/>
        </w:rPr>
        <w:lastRenderedPageBreak/>
        <w:t xml:space="preserve">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 </w:t>
      </w:r>
    </w:p>
    <w:p w:rsidR="004B37C7" w:rsidRPr="002E1082" w:rsidRDefault="007B702A" w:rsidP="004B37C7">
      <w:pPr>
        <w:pStyle w:val="a7"/>
        <w:spacing w:after="0"/>
        <w:ind w:firstLine="340"/>
        <w:jc w:val="both"/>
        <w:rPr>
          <w:rFonts w:eastAsia="Symbol"/>
          <w:sz w:val="24"/>
          <w:szCs w:val="24"/>
          <w:lang w:val="uk-UA" w:eastAsia="uk-UA"/>
        </w:rPr>
      </w:pPr>
      <w:r>
        <w:rPr>
          <w:rFonts w:eastAsia="Symbol"/>
          <w:sz w:val="24"/>
          <w:szCs w:val="24"/>
          <w:lang w:val="uk-UA" w:eastAsia="uk-UA"/>
        </w:rPr>
        <w:t>У цьому напрямку в М</w:t>
      </w:r>
      <w:r w:rsidR="004B37C7" w:rsidRPr="002E1082">
        <w:rPr>
          <w:rFonts w:eastAsia="Symbol"/>
          <w:sz w:val="24"/>
          <w:szCs w:val="24"/>
          <w:lang w:val="uk-UA" w:eastAsia="uk-UA"/>
        </w:rPr>
        <w:t>ЗОШ</w:t>
      </w:r>
      <w:r>
        <w:rPr>
          <w:rFonts w:eastAsia="Symbol"/>
          <w:sz w:val="24"/>
          <w:szCs w:val="24"/>
          <w:lang w:val="uk-UA" w:eastAsia="uk-UA"/>
        </w:rPr>
        <w:t xml:space="preserve"> №15</w:t>
      </w:r>
      <w:r w:rsidR="004B37C7" w:rsidRPr="002E1082">
        <w:rPr>
          <w:rFonts w:eastAsia="Symbol"/>
          <w:sz w:val="24"/>
          <w:szCs w:val="24"/>
          <w:lang w:val="uk-UA" w:eastAsia="uk-UA"/>
        </w:rPr>
        <w:t xml:space="preserve"> протягом навчального року було проведено:</w:t>
      </w:r>
    </w:p>
    <w:p w:rsidR="004B37C7" w:rsidRPr="002E1082" w:rsidRDefault="004B37C7" w:rsidP="007C2E50">
      <w:pPr>
        <w:pStyle w:val="a7"/>
        <w:numPr>
          <w:ilvl w:val="0"/>
          <w:numId w:val="22"/>
        </w:numPr>
        <w:tabs>
          <w:tab w:val="clear" w:pos="720"/>
          <w:tab w:val="num" w:pos="786"/>
        </w:tabs>
        <w:suppressAutoHyphens/>
        <w:autoSpaceDE w:val="0"/>
        <w:spacing w:after="0" w:line="360" w:lineRule="auto"/>
        <w:ind w:left="786"/>
        <w:jc w:val="both"/>
        <w:rPr>
          <w:rStyle w:val="afffc"/>
          <w:rFonts w:eastAsia="Symbol"/>
          <w:i w:val="0"/>
          <w:iCs w:val="0"/>
          <w:lang w:val="uk-UA"/>
        </w:rPr>
      </w:pPr>
      <w:r w:rsidRPr="002E1082">
        <w:rPr>
          <w:rStyle w:val="afffc"/>
          <w:rFonts w:eastAsia="Symbol"/>
          <w:i w:val="0"/>
          <w:lang w:val="uk-UA"/>
        </w:rPr>
        <w:t>святкові зах</w:t>
      </w:r>
      <w:r w:rsidR="007B702A">
        <w:rPr>
          <w:rStyle w:val="afffc"/>
          <w:rFonts w:eastAsia="Symbol"/>
          <w:i w:val="0"/>
          <w:lang w:val="uk-UA"/>
        </w:rPr>
        <w:t>оди до Дня матері (травень, 2020</w:t>
      </w:r>
      <w:r w:rsidRPr="002E1082">
        <w:rPr>
          <w:rStyle w:val="afffc"/>
          <w:rFonts w:eastAsia="Symbol"/>
          <w:i w:val="0"/>
          <w:lang w:val="uk-UA"/>
        </w:rPr>
        <w:t>);</w:t>
      </w:r>
    </w:p>
    <w:p w:rsidR="004B37C7" w:rsidRPr="002E1082" w:rsidRDefault="004B37C7" w:rsidP="00BE7471">
      <w:pPr>
        <w:pStyle w:val="a7"/>
        <w:spacing w:after="0" w:line="360" w:lineRule="auto"/>
        <w:ind w:firstLine="360"/>
        <w:jc w:val="both"/>
        <w:rPr>
          <w:rFonts w:eastAsia="Symbol"/>
          <w:sz w:val="24"/>
          <w:szCs w:val="24"/>
          <w:lang w:val="uk-UA"/>
        </w:rPr>
      </w:pPr>
      <w:r w:rsidRPr="002E1082">
        <w:rPr>
          <w:rFonts w:eastAsia="Symbol"/>
          <w:sz w:val="24"/>
          <w:szCs w:val="24"/>
          <w:lang w:val="uk-UA" w:eastAsia="uk-UA"/>
        </w:rPr>
        <w:t>У напрямку</w:t>
      </w:r>
      <w:r w:rsidRPr="002E1082">
        <w:rPr>
          <w:rStyle w:val="afff6"/>
          <w:rFonts w:eastAsia="Symbol"/>
          <w:color w:val="auto"/>
          <w:sz w:val="24"/>
          <w:szCs w:val="24"/>
        </w:rPr>
        <w:t xml:space="preserve"> </w:t>
      </w:r>
      <w:r w:rsidRPr="002E1082">
        <w:rPr>
          <w:rFonts w:eastAsia="Symbol"/>
          <w:b/>
          <w:sz w:val="24"/>
          <w:szCs w:val="24"/>
          <w:lang w:val="uk-UA" w:eastAsia="uk-UA"/>
        </w:rPr>
        <w:t>«Ціннісне ставлення до природи, до праці»,</w:t>
      </w:r>
      <w:r w:rsidRPr="002E1082">
        <w:rPr>
          <w:rFonts w:eastAsia="Symbol"/>
          <w:sz w:val="24"/>
          <w:szCs w:val="24"/>
          <w:lang w:val="uk-UA" w:eastAsia="uk-UA"/>
        </w:rPr>
        <w:t xml:space="preserve"> завданням  якого насамперед є </w:t>
      </w:r>
      <w:r w:rsidRPr="002E1082">
        <w:rPr>
          <w:rFonts w:eastAsia="Symbol"/>
          <w:sz w:val="24"/>
          <w:szCs w:val="24"/>
          <w:lang w:val="uk-UA"/>
        </w:rPr>
        <w:t>формування почуття єдності з природою, свідомого ставлення та любові до неї, виховання господаря</w:t>
      </w:r>
      <w:r w:rsidRPr="002E1082">
        <w:rPr>
          <w:rFonts w:eastAsia="Symbol"/>
          <w:sz w:val="24"/>
          <w:szCs w:val="24"/>
          <w:lang w:val="uk-UA" w:eastAsia="uk-UA"/>
        </w:rPr>
        <w:t>. Найбільш цікавими заходами цього напрямку були:</w:t>
      </w:r>
    </w:p>
    <w:p w:rsidR="004B37C7" w:rsidRPr="002E1082" w:rsidRDefault="004B37C7" w:rsidP="007C2E50">
      <w:pPr>
        <w:pStyle w:val="3b"/>
        <w:widowControl/>
        <w:numPr>
          <w:ilvl w:val="0"/>
          <w:numId w:val="22"/>
        </w:numPr>
        <w:shd w:val="clear" w:color="auto" w:fill="auto"/>
        <w:tabs>
          <w:tab w:val="clear" w:pos="720"/>
          <w:tab w:val="left" w:pos="142"/>
          <w:tab w:val="num" w:pos="786"/>
        </w:tabs>
        <w:suppressAutoHyphens/>
        <w:spacing w:before="0" w:after="0" w:line="360" w:lineRule="auto"/>
        <w:ind w:left="786"/>
        <w:jc w:val="both"/>
        <w:rPr>
          <w:rFonts w:eastAsia="Symbol"/>
          <w:b w:val="0"/>
          <w:sz w:val="24"/>
          <w:szCs w:val="24"/>
          <w:lang w:val="uk-UA" w:eastAsia="uk-UA"/>
        </w:rPr>
      </w:pPr>
      <w:r w:rsidRPr="002E1082">
        <w:rPr>
          <w:rFonts w:eastAsia="Symbol"/>
          <w:b w:val="0"/>
          <w:sz w:val="24"/>
          <w:szCs w:val="24"/>
          <w:lang w:val="uk-UA" w:eastAsia="uk-UA"/>
        </w:rPr>
        <w:t>акція з озеленення шкільної території «</w:t>
      </w:r>
      <w:r w:rsidR="007B702A">
        <w:rPr>
          <w:rFonts w:eastAsia="Symbol"/>
          <w:b w:val="0"/>
          <w:sz w:val="24"/>
          <w:szCs w:val="24"/>
          <w:lang w:val="uk-UA" w:eastAsia="uk-UA"/>
        </w:rPr>
        <w:t>День Землі</w:t>
      </w:r>
      <w:r w:rsidRPr="002E1082">
        <w:rPr>
          <w:rFonts w:eastAsia="Symbol"/>
          <w:b w:val="0"/>
          <w:sz w:val="24"/>
          <w:szCs w:val="24"/>
          <w:lang w:val="uk-UA" w:eastAsia="uk-UA"/>
        </w:rPr>
        <w:t>».</w:t>
      </w:r>
    </w:p>
    <w:p w:rsidR="004B37C7" w:rsidRPr="002E1082" w:rsidRDefault="004B37C7" w:rsidP="00BE7471">
      <w:pPr>
        <w:pStyle w:val="3b"/>
        <w:shd w:val="clear" w:color="auto" w:fill="auto"/>
        <w:tabs>
          <w:tab w:val="left" w:pos="142"/>
        </w:tabs>
        <w:spacing w:before="0" w:after="0" w:line="360" w:lineRule="auto"/>
        <w:ind w:firstLine="567"/>
        <w:jc w:val="both"/>
        <w:rPr>
          <w:rFonts w:eastAsia="Symbol"/>
          <w:b w:val="0"/>
          <w:i/>
          <w:sz w:val="24"/>
          <w:szCs w:val="24"/>
          <w:lang w:val="uk-UA" w:eastAsia="uk-UA"/>
        </w:rPr>
      </w:pPr>
      <w:r w:rsidRPr="002E1082">
        <w:rPr>
          <w:rFonts w:eastAsia="Symbol"/>
          <w:b w:val="0"/>
          <w:sz w:val="24"/>
          <w:szCs w:val="24"/>
          <w:lang w:val="uk-UA"/>
        </w:rPr>
        <w:t>Формування в учнів різнобічних потреб самореалізації творчого потенціалу в різних сферах діяльності й спілкуванні, розвиток дитячих обдарувань через систему позаурочних форм роботи та ефективну взаємодію сім’ї та школи</w:t>
      </w:r>
      <w:r w:rsidRPr="002E1082">
        <w:rPr>
          <w:rFonts w:eastAsia="Symbol"/>
          <w:b w:val="0"/>
          <w:sz w:val="24"/>
          <w:szCs w:val="24"/>
          <w:lang w:val="uk-UA" w:eastAsia="uk-UA"/>
        </w:rPr>
        <w:t xml:space="preserve"> є основним завданням напрямку</w:t>
      </w:r>
      <w:r w:rsidRPr="002E1082">
        <w:rPr>
          <w:rStyle w:val="afff6"/>
          <w:rFonts w:eastAsia="Symbol"/>
          <w:color w:val="auto"/>
          <w:sz w:val="24"/>
          <w:szCs w:val="24"/>
        </w:rPr>
        <w:t xml:space="preserve"> </w:t>
      </w:r>
      <w:r w:rsidRPr="002E1082">
        <w:rPr>
          <w:rFonts w:eastAsia="Symbol"/>
          <w:sz w:val="24"/>
          <w:szCs w:val="24"/>
          <w:lang w:val="uk-UA" w:eastAsia="uk-UA"/>
        </w:rPr>
        <w:t>«Ціннісне ставлення до культури і мислення».</w:t>
      </w:r>
      <w:r w:rsidRPr="002E1082">
        <w:rPr>
          <w:rFonts w:eastAsia="Symbol"/>
          <w:b w:val="0"/>
          <w:sz w:val="24"/>
          <w:szCs w:val="24"/>
          <w:lang w:val="uk-UA" w:eastAsia="uk-UA"/>
        </w:rPr>
        <w:t xml:space="preserve"> Найбільш значущими заходами цього напрямку стали:</w:t>
      </w:r>
      <w:r w:rsidRPr="002E1082">
        <w:rPr>
          <w:rStyle w:val="afff6"/>
          <w:rFonts w:eastAsia="Symbol"/>
          <w:color w:val="auto"/>
          <w:sz w:val="24"/>
          <w:szCs w:val="24"/>
        </w:rPr>
        <w:t xml:space="preserve"> </w:t>
      </w:r>
    </w:p>
    <w:p w:rsidR="004B37C7" w:rsidRPr="002E1082" w:rsidRDefault="004B37C7" w:rsidP="007C2E50">
      <w:pPr>
        <w:pStyle w:val="3b"/>
        <w:widowControl/>
        <w:numPr>
          <w:ilvl w:val="3"/>
          <w:numId w:val="24"/>
        </w:numPr>
        <w:shd w:val="clear" w:color="auto" w:fill="auto"/>
        <w:tabs>
          <w:tab w:val="left" w:pos="142"/>
          <w:tab w:val="left" w:pos="993"/>
        </w:tabs>
        <w:suppressAutoHyphens/>
        <w:spacing w:before="0" w:after="0" w:line="360" w:lineRule="auto"/>
        <w:ind w:left="0" w:firstLine="709"/>
        <w:jc w:val="both"/>
        <w:rPr>
          <w:rStyle w:val="afff6"/>
          <w:bCs w:val="0"/>
          <w:i/>
          <w:color w:val="auto"/>
          <w:spacing w:val="0"/>
          <w:sz w:val="24"/>
          <w:szCs w:val="24"/>
        </w:rPr>
      </w:pPr>
      <w:r w:rsidRPr="002E1082">
        <w:rPr>
          <w:rStyle w:val="afff6"/>
          <w:color w:val="auto"/>
          <w:spacing w:val="0"/>
          <w:sz w:val="24"/>
          <w:szCs w:val="24"/>
        </w:rPr>
        <w:t>свято «У гості до</w:t>
      </w:r>
      <w:r w:rsidR="007B702A">
        <w:rPr>
          <w:rStyle w:val="afff6"/>
          <w:color w:val="auto"/>
          <w:spacing w:val="0"/>
          <w:sz w:val="24"/>
          <w:szCs w:val="24"/>
        </w:rPr>
        <w:t xml:space="preserve"> Святого Миколая» (грудень, 2020</w:t>
      </w:r>
      <w:r w:rsidRPr="002E1082">
        <w:rPr>
          <w:rStyle w:val="afff6"/>
          <w:color w:val="auto"/>
          <w:spacing w:val="0"/>
          <w:sz w:val="24"/>
          <w:szCs w:val="24"/>
        </w:rPr>
        <w:t>);</w:t>
      </w:r>
    </w:p>
    <w:p w:rsidR="004B37C7" w:rsidRPr="002E1082" w:rsidRDefault="004B37C7" w:rsidP="007C2E50">
      <w:pPr>
        <w:pStyle w:val="3b"/>
        <w:widowControl/>
        <w:numPr>
          <w:ilvl w:val="3"/>
          <w:numId w:val="24"/>
        </w:numPr>
        <w:shd w:val="clear" w:color="auto" w:fill="auto"/>
        <w:tabs>
          <w:tab w:val="left" w:pos="142"/>
          <w:tab w:val="left" w:pos="993"/>
        </w:tabs>
        <w:suppressAutoHyphens/>
        <w:spacing w:before="0" w:after="0" w:line="360" w:lineRule="auto"/>
        <w:ind w:left="0" w:firstLine="709"/>
        <w:jc w:val="both"/>
        <w:rPr>
          <w:b w:val="0"/>
          <w:i/>
          <w:sz w:val="24"/>
          <w:szCs w:val="24"/>
          <w:lang w:val="uk-UA" w:eastAsia="uk-UA"/>
        </w:rPr>
      </w:pPr>
      <w:r w:rsidRPr="002E1082">
        <w:rPr>
          <w:rStyle w:val="afff6"/>
          <w:color w:val="auto"/>
          <w:spacing w:val="0"/>
          <w:sz w:val="24"/>
          <w:szCs w:val="24"/>
        </w:rPr>
        <w:t>свято</w:t>
      </w:r>
      <w:r w:rsidR="007B702A">
        <w:rPr>
          <w:rStyle w:val="afff6"/>
          <w:color w:val="auto"/>
          <w:spacing w:val="0"/>
          <w:sz w:val="24"/>
          <w:szCs w:val="24"/>
        </w:rPr>
        <w:t xml:space="preserve"> «Новорічна казка» (грудень 2020</w:t>
      </w:r>
      <w:r w:rsidRPr="002E1082">
        <w:rPr>
          <w:rStyle w:val="afff6"/>
          <w:color w:val="auto"/>
          <w:spacing w:val="0"/>
          <w:sz w:val="24"/>
          <w:szCs w:val="24"/>
        </w:rPr>
        <w:t>).</w:t>
      </w:r>
    </w:p>
    <w:p w:rsidR="004B37C7" w:rsidRPr="002E1082" w:rsidRDefault="004B37C7" w:rsidP="00BE7471">
      <w:pPr>
        <w:pStyle w:val="a7"/>
        <w:spacing w:after="0" w:line="360" w:lineRule="auto"/>
        <w:ind w:firstLine="340"/>
        <w:jc w:val="both"/>
        <w:rPr>
          <w:rFonts w:eastAsia="Symbol"/>
          <w:sz w:val="24"/>
          <w:szCs w:val="24"/>
          <w:lang w:val="uk-UA" w:eastAsia="uk-UA"/>
        </w:rPr>
      </w:pPr>
      <w:r w:rsidRPr="002E1082">
        <w:rPr>
          <w:rFonts w:eastAsia="Symbol"/>
          <w:sz w:val="24"/>
          <w:szCs w:val="24"/>
          <w:lang w:val="uk-UA" w:eastAsia="uk-UA"/>
        </w:rPr>
        <w:t>З метою залучення учнів до культурних цінностей українського народу протягом навчального року було організовано відвідування учнями театрів, музеїв, виставок, а також ряд різноман</w:t>
      </w:r>
      <w:r w:rsidR="007B702A">
        <w:rPr>
          <w:rFonts w:eastAsia="Symbol"/>
          <w:sz w:val="24"/>
          <w:szCs w:val="24"/>
          <w:lang w:val="uk-UA" w:eastAsia="uk-UA"/>
        </w:rPr>
        <w:t>ітних екскурсій та культпоходів.</w:t>
      </w:r>
    </w:p>
    <w:p w:rsidR="004B37C7" w:rsidRPr="002E1082" w:rsidRDefault="004B37C7" w:rsidP="00BE7471">
      <w:pPr>
        <w:pStyle w:val="a7"/>
        <w:spacing w:after="0" w:line="360" w:lineRule="auto"/>
        <w:ind w:firstLine="340"/>
        <w:jc w:val="both"/>
        <w:rPr>
          <w:rFonts w:eastAsia="Symbol"/>
          <w:sz w:val="24"/>
          <w:szCs w:val="24"/>
          <w:lang w:val="uk-UA"/>
        </w:rPr>
      </w:pPr>
      <w:r w:rsidRPr="002E1082">
        <w:rPr>
          <w:rFonts w:eastAsia="Symbol"/>
          <w:sz w:val="24"/>
          <w:szCs w:val="24"/>
          <w:lang w:val="uk-UA" w:eastAsia="uk-UA"/>
        </w:rPr>
        <w:t>Заходи у напрямку</w:t>
      </w:r>
      <w:r w:rsidRPr="002E1082">
        <w:rPr>
          <w:rStyle w:val="afff6"/>
          <w:rFonts w:eastAsia="Symbol"/>
          <w:color w:val="auto"/>
          <w:spacing w:val="0"/>
          <w:sz w:val="24"/>
          <w:szCs w:val="24"/>
        </w:rPr>
        <w:t xml:space="preserve"> «Ціннісне ставлення особистості до суспільства і держави»</w:t>
      </w:r>
      <w:r w:rsidRPr="002E1082">
        <w:rPr>
          <w:rFonts w:eastAsia="Symbol"/>
          <w:sz w:val="24"/>
          <w:szCs w:val="24"/>
          <w:lang w:val="uk-UA" w:eastAsia="uk-UA"/>
        </w:rPr>
        <w:t xml:space="preserve"> було реалізовано відповідно до  основних нормативних документів, </w:t>
      </w:r>
      <w:r w:rsidRPr="002E1082">
        <w:rPr>
          <w:kern w:val="24"/>
          <w:sz w:val="24"/>
          <w:szCs w:val="24"/>
          <w:lang w:val="uk-UA"/>
        </w:rPr>
        <w:t xml:space="preserve">концепції національно-патріотичного виховання дітей та молоді та методичних рекомендацій щодо національно-патріотичного виховання у ЗЗСО, з метою </w:t>
      </w:r>
      <w:r w:rsidRPr="002E1082">
        <w:rPr>
          <w:rFonts w:eastAsia="Symbol"/>
          <w:sz w:val="24"/>
          <w:szCs w:val="24"/>
          <w:lang w:val="uk-UA"/>
        </w:rPr>
        <w:t xml:space="preserve">залучення учнів до активної соціально-громадянської діяльності,  формування правової культури, почуття патріотизму, любові до свого народу, його історії, культурних та історичних цінностей. </w:t>
      </w:r>
    </w:p>
    <w:p w:rsidR="004B37C7" w:rsidRPr="002E1082" w:rsidRDefault="004B37C7" w:rsidP="004B37C7">
      <w:pPr>
        <w:tabs>
          <w:tab w:val="left" w:pos="-180"/>
          <w:tab w:val="left" w:pos="360"/>
        </w:tabs>
        <w:spacing w:line="360" w:lineRule="auto"/>
        <w:ind w:firstLine="709"/>
        <w:jc w:val="both"/>
        <w:rPr>
          <w:rFonts w:eastAsia="Symbol"/>
          <w:sz w:val="24"/>
          <w:szCs w:val="24"/>
          <w:lang w:val="uk-UA"/>
        </w:rPr>
      </w:pPr>
      <w:r w:rsidRPr="002E1082">
        <w:rPr>
          <w:rFonts w:eastAsia="Symbol"/>
          <w:sz w:val="24"/>
          <w:szCs w:val="24"/>
          <w:lang w:val="uk-UA"/>
        </w:rPr>
        <w:t xml:space="preserve">Велику роль у національно-патріотичному вихованні підростаючого покоління відіграють шкільний музей, пошукова, дослідницька та краєзнавча робота. Учні закладу проводять просвітницьку роботу серед учнівської молоді.  </w:t>
      </w:r>
    </w:p>
    <w:p w:rsidR="004B37C7" w:rsidRPr="002E1082" w:rsidRDefault="004B37C7" w:rsidP="004B37C7">
      <w:pPr>
        <w:tabs>
          <w:tab w:val="left" w:pos="-180"/>
          <w:tab w:val="left" w:pos="360"/>
        </w:tabs>
        <w:spacing w:line="360" w:lineRule="auto"/>
        <w:ind w:firstLine="709"/>
        <w:jc w:val="both"/>
        <w:rPr>
          <w:rFonts w:eastAsia="Symbol"/>
          <w:sz w:val="24"/>
          <w:szCs w:val="24"/>
          <w:lang w:val="uk-UA"/>
        </w:rPr>
      </w:pPr>
      <w:r w:rsidRPr="002E1082">
        <w:rPr>
          <w:sz w:val="24"/>
          <w:szCs w:val="24"/>
          <w:lang w:val="uk-UA"/>
        </w:rPr>
        <w:t>У шкільній бібліотеці розміщена  виставка тематичних матеріалів, присвячена сучасним подіям на Сході України.</w:t>
      </w:r>
    </w:p>
    <w:p w:rsidR="004B37C7" w:rsidRPr="002E1082" w:rsidRDefault="004B37C7" w:rsidP="004B37C7">
      <w:pPr>
        <w:spacing w:line="360" w:lineRule="auto"/>
        <w:ind w:firstLine="709"/>
        <w:jc w:val="both"/>
        <w:rPr>
          <w:rFonts w:eastAsia="Symbol"/>
          <w:sz w:val="24"/>
          <w:szCs w:val="24"/>
          <w:lang w:val="uk-UA"/>
        </w:rPr>
      </w:pPr>
      <w:r w:rsidRPr="002E1082">
        <w:rPr>
          <w:sz w:val="24"/>
          <w:szCs w:val="24"/>
          <w:lang w:val="uk-UA"/>
        </w:rPr>
        <w:t>Моніторинг стану розвитку системи націонал</w:t>
      </w:r>
      <w:r w:rsidR="007B702A">
        <w:rPr>
          <w:sz w:val="24"/>
          <w:szCs w:val="24"/>
          <w:lang w:val="uk-UA"/>
        </w:rPr>
        <w:t xml:space="preserve">ьно-патріотичного виховання у </w:t>
      </w:r>
      <w:r w:rsidR="007B702A">
        <w:rPr>
          <w:sz w:val="24"/>
          <w:szCs w:val="24"/>
          <w:lang w:val="uk-UA"/>
        </w:rPr>
        <w:br/>
        <w:t>МЗОШ №1</w:t>
      </w:r>
      <w:r w:rsidRPr="002E1082">
        <w:rPr>
          <w:sz w:val="24"/>
          <w:szCs w:val="24"/>
          <w:lang w:val="uk-UA"/>
        </w:rPr>
        <w:t>5 показав 0,86 (достатній рівень).</w:t>
      </w:r>
    </w:p>
    <w:p w:rsidR="004B37C7" w:rsidRPr="002E1082" w:rsidRDefault="007B702A" w:rsidP="004B37C7">
      <w:pPr>
        <w:tabs>
          <w:tab w:val="left" w:pos="180"/>
        </w:tabs>
        <w:spacing w:line="360" w:lineRule="auto"/>
        <w:ind w:firstLine="709"/>
        <w:jc w:val="both"/>
        <w:rPr>
          <w:sz w:val="24"/>
          <w:szCs w:val="24"/>
          <w:lang w:val="uk-UA"/>
        </w:rPr>
      </w:pPr>
      <w:r>
        <w:rPr>
          <w:rFonts w:eastAsia="Symbol"/>
          <w:sz w:val="24"/>
          <w:szCs w:val="24"/>
          <w:lang w:val="uk-UA"/>
        </w:rPr>
        <w:t>Протягом навчального року в МЗОШ №1</w:t>
      </w:r>
      <w:r w:rsidR="004B37C7" w:rsidRPr="002E1082">
        <w:rPr>
          <w:rFonts w:eastAsia="Symbol"/>
          <w:sz w:val="24"/>
          <w:szCs w:val="24"/>
          <w:lang w:val="uk-UA"/>
        </w:rPr>
        <w:t xml:space="preserve">5 ведеться активна робота з батьківською громадою. Були проведені  батьківські збори, під час яких розглядалися питання організації дозвілля дітей, запобігання вживання дітьми алкогольних, наркотичних речовин, поширення пияцтва, наркоманії, правопорушень, проявів </w:t>
      </w:r>
      <w:proofErr w:type="spellStart"/>
      <w:r w:rsidR="004B37C7" w:rsidRPr="002E1082">
        <w:rPr>
          <w:rFonts w:eastAsia="Symbol"/>
          <w:sz w:val="24"/>
          <w:szCs w:val="24"/>
          <w:lang w:val="uk-UA"/>
        </w:rPr>
        <w:t>булінгу</w:t>
      </w:r>
      <w:proofErr w:type="spellEnd"/>
      <w:r w:rsidR="004B37C7" w:rsidRPr="002E1082">
        <w:rPr>
          <w:rFonts w:eastAsia="Symbol"/>
          <w:sz w:val="24"/>
          <w:szCs w:val="24"/>
          <w:lang w:val="uk-UA"/>
        </w:rPr>
        <w:t>.</w:t>
      </w:r>
    </w:p>
    <w:p w:rsidR="004B37C7" w:rsidRPr="002E1082" w:rsidRDefault="004B37C7" w:rsidP="004B37C7">
      <w:pPr>
        <w:spacing w:line="360" w:lineRule="auto"/>
        <w:ind w:firstLine="709"/>
        <w:rPr>
          <w:sz w:val="24"/>
          <w:szCs w:val="24"/>
          <w:lang w:val="uk-UA"/>
        </w:rPr>
      </w:pPr>
      <w:r w:rsidRPr="002E1082">
        <w:rPr>
          <w:sz w:val="24"/>
          <w:szCs w:val="24"/>
          <w:lang w:val="uk-UA"/>
        </w:rPr>
        <w:lastRenderedPageBreak/>
        <w:t xml:space="preserve">Інформація з питань виховної роботи  висвітлюється та постійно оновлюється на сайті  закладу освіти. </w:t>
      </w:r>
    </w:p>
    <w:p w:rsidR="00BE7471" w:rsidRPr="002E1082" w:rsidRDefault="00BE7471" w:rsidP="00BE7471">
      <w:pPr>
        <w:spacing w:before="120" w:line="360" w:lineRule="auto"/>
        <w:ind w:firstLine="709"/>
        <w:rPr>
          <w:b/>
          <w:bCs/>
          <w:sz w:val="24"/>
          <w:szCs w:val="24"/>
          <w:lang w:val="uk-UA"/>
        </w:rPr>
      </w:pPr>
      <w:r w:rsidRPr="002E1082">
        <w:rPr>
          <w:b/>
          <w:bCs/>
          <w:sz w:val="24"/>
          <w:szCs w:val="24"/>
          <w:lang w:val="uk-UA"/>
        </w:rPr>
        <w:t>Фізкультурно-оздоровча і спортивно-масова робота</w:t>
      </w:r>
    </w:p>
    <w:p w:rsidR="00BE7471" w:rsidRPr="002E1082" w:rsidRDefault="00BE7471" w:rsidP="00BE7471">
      <w:pPr>
        <w:spacing w:line="360" w:lineRule="auto"/>
        <w:ind w:firstLine="851"/>
        <w:jc w:val="both"/>
        <w:outlineLvl w:val="4"/>
        <w:rPr>
          <w:bCs/>
          <w:sz w:val="24"/>
          <w:szCs w:val="24"/>
          <w:lang w:val="uk-UA"/>
        </w:rPr>
      </w:pPr>
      <w:r w:rsidRPr="002E1082">
        <w:rPr>
          <w:bCs/>
          <w:sz w:val="24"/>
          <w:szCs w:val="24"/>
          <w:lang w:val="uk-UA"/>
        </w:rPr>
        <w:t xml:space="preserve">Спортивно-масова робота у школі невід’ємно пов’язана з організацією та проведенням спортивно-масових заходів в позаурочний час. Щорічно перед початком навчального процесу проводяться </w:t>
      </w:r>
      <w:proofErr w:type="spellStart"/>
      <w:r w:rsidRPr="002E1082">
        <w:rPr>
          <w:bCs/>
          <w:sz w:val="24"/>
          <w:szCs w:val="24"/>
          <w:lang w:val="uk-UA"/>
        </w:rPr>
        <w:t>загальнорозвивальні</w:t>
      </w:r>
      <w:proofErr w:type="spellEnd"/>
      <w:r w:rsidRPr="002E1082">
        <w:rPr>
          <w:bCs/>
          <w:sz w:val="24"/>
          <w:szCs w:val="24"/>
          <w:lang w:val="uk-UA"/>
        </w:rPr>
        <w:t xml:space="preserve"> вправи на свіжому повітрі, позакласні заходи: «Олімпійський тиждень», «Олімпійський урок», «День здоров’я», «Тиждень фізичної культури та спорту».</w:t>
      </w:r>
    </w:p>
    <w:p w:rsidR="00BE7471" w:rsidRPr="002E1082" w:rsidRDefault="00BE7471" w:rsidP="00BE7471">
      <w:pPr>
        <w:spacing w:line="360" w:lineRule="auto"/>
        <w:ind w:firstLine="851"/>
        <w:jc w:val="both"/>
        <w:outlineLvl w:val="4"/>
        <w:rPr>
          <w:bCs/>
          <w:sz w:val="24"/>
          <w:szCs w:val="24"/>
          <w:lang w:val="uk-UA"/>
        </w:rPr>
      </w:pPr>
      <w:r w:rsidRPr="002E1082">
        <w:rPr>
          <w:bCs/>
          <w:sz w:val="24"/>
          <w:szCs w:val="24"/>
          <w:lang w:val="uk-UA"/>
        </w:rPr>
        <w:t xml:space="preserve">Гурткова робота – одна із форм </w:t>
      </w:r>
      <w:r w:rsidR="007B702A">
        <w:rPr>
          <w:bCs/>
          <w:sz w:val="24"/>
          <w:szCs w:val="24"/>
          <w:lang w:val="uk-UA"/>
        </w:rPr>
        <w:t>спортивно-масової роботи. У 2020/2021</w:t>
      </w:r>
      <w:r w:rsidRPr="002E1082">
        <w:rPr>
          <w:bCs/>
          <w:sz w:val="24"/>
          <w:szCs w:val="24"/>
          <w:lang w:val="uk-UA"/>
        </w:rPr>
        <w:t xml:space="preserve"> навчальному році працювали секції з футболу, </w:t>
      </w:r>
      <w:r w:rsidR="007B702A">
        <w:rPr>
          <w:bCs/>
          <w:sz w:val="24"/>
          <w:szCs w:val="24"/>
          <w:lang w:val="uk-UA"/>
        </w:rPr>
        <w:t>карате</w:t>
      </w:r>
      <w:r w:rsidRPr="002E1082">
        <w:rPr>
          <w:bCs/>
          <w:sz w:val="24"/>
          <w:szCs w:val="24"/>
          <w:lang w:val="uk-UA"/>
        </w:rPr>
        <w:t xml:space="preserve">-до, </w:t>
      </w:r>
      <w:r w:rsidR="007B702A">
        <w:rPr>
          <w:bCs/>
          <w:sz w:val="24"/>
          <w:szCs w:val="24"/>
          <w:lang w:val="uk-UA"/>
        </w:rPr>
        <w:t xml:space="preserve">баскетбол, </w:t>
      </w:r>
      <w:proofErr w:type="spellStart"/>
      <w:r w:rsidR="007B702A">
        <w:rPr>
          <w:bCs/>
          <w:sz w:val="24"/>
          <w:szCs w:val="24"/>
          <w:lang w:val="uk-UA"/>
        </w:rPr>
        <w:t>греко-римська</w:t>
      </w:r>
      <w:proofErr w:type="spellEnd"/>
      <w:r w:rsidR="007B702A">
        <w:rPr>
          <w:bCs/>
          <w:sz w:val="24"/>
          <w:szCs w:val="24"/>
          <w:lang w:val="uk-UA"/>
        </w:rPr>
        <w:t xml:space="preserve"> боротьба. </w:t>
      </w:r>
      <w:r w:rsidRPr="002E1082">
        <w:rPr>
          <w:bCs/>
          <w:sz w:val="24"/>
          <w:szCs w:val="24"/>
          <w:lang w:val="uk-UA"/>
        </w:rPr>
        <w:t>Заняття в секціях та гуртках проводились  регулярно 2-3 рази на тиждень з учнями 1-4, 5-9, 9-11 класів. У дні шкільних канікул учні з захопленням відвідують спортивну залу, де мають можливі</w:t>
      </w:r>
      <w:r w:rsidR="007B702A">
        <w:rPr>
          <w:bCs/>
          <w:sz w:val="24"/>
          <w:szCs w:val="24"/>
          <w:lang w:val="uk-UA"/>
        </w:rPr>
        <w:t xml:space="preserve">сть пограти у волейбол, футбол, </w:t>
      </w:r>
      <w:r w:rsidRPr="002E1082">
        <w:rPr>
          <w:bCs/>
          <w:sz w:val="24"/>
          <w:szCs w:val="24"/>
          <w:lang w:val="uk-UA"/>
        </w:rPr>
        <w:t>баскетбол та зміцнити здоров’я заняттям фізичними вправами під ретельним наглядом вчителів фізичної культури.</w:t>
      </w:r>
    </w:p>
    <w:p w:rsidR="004B37C7" w:rsidRPr="002E1082" w:rsidRDefault="004B37C7" w:rsidP="004B37C7">
      <w:pPr>
        <w:ind w:right="175" w:firstLine="743"/>
        <w:jc w:val="both"/>
        <w:rPr>
          <w:bCs/>
          <w:sz w:val="24"/>
          <w:szCs w:val="24"/>
          <w:lang w:val="uk-UA"/>
        </w:rPr>
      </w:pPr>
      <w:r w:rsidRPr="002E1082">
        <w:rPr>
          <w:bCs/>
          <w:sz w:val="24"/>
          <w:szCs w:val="24"/>
          <w:lang w:val="uk-UA"/>
        </w:rPr>
        <w:t>За станом фізичного виховання у навчальному закладі здійснюється постійний контроль з боку адміністрації.</w:t>
      </w:r>
    </w:p>
    <w:p w:rsidR="004B37C7" w:rsidRPr="002E1082" w:rsidRDefault="004B37C7" w:rsidP="004B37C7">
      <w:pPr>
        <w:ind w:right="175" w:firstLine="743"/>
        <w:jc w:val="both"/>
        <w:rPr>
          <w:bCs/>
          <w:sz w:val="24"/>
          <w:szCs w:val="24"/>
          <w:lang w:val="uk-UA"/>
        </w:rPr>
      </w:pPr>
    </w:p>
    <w:p w:rsidR="004B37C7" w:rsidRPr="002E1082" w:rsidRDefault="004B37C7" w:rsidP="004B37C7">
      <w:pPr>
        <w:spacing w:line="360" w:lineRule="auto"/>
        <w:ind w:firstLine="709"/>
        <w:rPr>
          <w:b/>
          <w:bCs/>
          <w:sz w:val="24"/>
          <w:szCs w:val="24"/>
          <w:lang w:val="uk-UA" w:eastAsia="en-US"/>
        </w:rPr>
      </w:pPr>
      <w:r w:rsidRPr="002E1082">
        <w:rPr>
          <w:b/>
          <w:bCs/>
          <w:sz w:val="24"/>
          <w:szCs w:val="24"/>
          <w:lang w:val="uk-UA" w:eastAsia="en-US"/>
        </w:rPr>
        <w:t>Організація ро</w:t>
      </w:r>
      <w:r w:rsidR="007B702A">
        <w:rPr>
          <w:b/>
          <w:bCs/>
          <w:sz w:val="24"/>
          <w:szCs w:val="24"/>
          <w:lang w:val="uk-UA" w:eastAsia="en-US"/>
        </w:rPr>
        <w:t>боти з предмета «Захист України</w:t>
      </w:r>
      <w:r w:rsidRPr="002E1082">
        <w:rPr>
          <w:b/>
          <w:bCs/>
          <w:sz w:val="24"/>
          <w:szCs w:val="24"/>
          <w:lang w:val="uk-UA" w:eastAsia="en-US"/>
        </w:rPr>
        <w:t>» та військово–патріотичного виховання</w:t>
      </w:r>
    </w:p>
    <w:p w:rsidR="004B37C7" w:rsidRPr="002E1082" w:rsidRDefault="004B37C7" w:rsidP="004B37C7">
      <w:pPr>
        <w:tabs>
          <w:tab w:val="left" w:pos="1125"/>
        </w:tabs>
        <w:spacing w:line="360" w:lineRule="auto"/>
        <w:ind w:firstLine="709"/>
        <w:jc w:val="both"/>
        <w:rPr>
          <w:sz w:val="24"/>
          <w:szCs w:val="24"/>
          <w:lang w:val="uk-UA"/>
        </w:rPr>
      </w:pPr>
      <w:r w:rsidRPr="002E1082">
        <w:rPr>
          <w:rStyle w:val="29"/>
          <w:sz w:val="24"/>
          <w:szCs w:val="24"/>
          <w:lang w:val="uk-UA"/>
        </w:rPr>
        <w:t>Ви</w:t>
      </w:r>
      <w:r w:rsidR="007B702A">
        <w:rPr>
          <w:rStyle w:val="29"/>
          <w:sz w:val="24"/>
          <w:szCs w:val="24"/>
          <w:lang w:val="uk-UA"/>
        </w:rPr>
        <w:t>вчення предмета «Захист України» у 2020/2021</w:t>
      </w:r>
      <w:r w:rsidRPr="002E1082">
        <w:rPr>
          <w:rStyle w:val="29"/>
          <w:sz w:val="24"/>
          <w:szCs w:val="24"/>
          <w:lang w:val="uk-UA"/>
        </w:rPr>
        <w:t xml:space="preserve"> навчальному році було організовано відповідно </w:t>
      </w:r>
      <w:r w:rsidRPr="002E1082">
        <w:rPr>
          <w:sz w:val="24"/>
          <w:szCs w:val="24"/>
          <w:lang w:val="uk-UA"/>
        </w:rPr>
        <w:t>до ст. 9 Закону України «Про військовий обов’язок і військову службу», постанови Кабінету Міністрів України від 30.11.2000  №1770 «Про затвердження положень про допризовну підготовку і підготовку призовників з військово-технічних спеціальностей», Указу Президента України  від 18.05.2019 №286/2019 «Про Стратегію національно-патріотичного виховання»,  наказу Міністерства освіти і науки України від 27.12.2000 №625 «Про оголошення постанови Кабінету Міністрів України від 30 листопада 2000 року №1770»,</w:t>
      </w:r>
      <w:r w:rsidRPr="002E1082">
        <w:rPr>
          <w:sz w:val="24"/>
          <w:szCs w:val="24"/>
          <w:lang w:val="uk-UA" w:eastAsia="uk-UA"/>
        </w:rPr>
        <w:t xml:space="preserve"> Концепції національно-патріотичного виховання в системі освіти України, Заходів щодо реалізації Концепції національно-патріотичного виховання в системі освіти України, затверджених </w:t>
      </w:r>
      <w:r w:rsidRPr="002E1082">
        <w:rPr>
          <w:sz w:val="24"/>
          <w:szCs w:val="24"/>
          <w:lang w:val="uk-UA"/>
        </w:rPr>
        <w:t xml:space="preserve">наказом Міністерства освіти і науки України  </w:t>
      </w:r>
      <w:r w:rsidRPr="002E1082">
        <w:rPr>
          <w:sz w:val="24"/>
          <w:szCs w:val="24"/>
          <w:lang w:val="uk-UA" w:eastAsia="uk-UA"/>
        </w:rPr>
        <w:t>від  29.07.2019 №1038, листів</w:t>
      </w:r>
      <w:r w:rsidRPr="002E1082">
        <w:rPr>
          <w:sz w:val="24"/>
          <w:szCs w:val="24"/>
          <w:lang w:val="uk-UA"/>
        </w:rPr>
        <w:t xml:space="preserve"> Міністерства освіти і науки України</w:t>
      </w:r>
      <w:r w:rsidRPr="002E1082">
        <w:rPr>
          <w:sz w:val="24"/>
          <w:szCs w:val="24"/>
          <w:lang w:val="uk-UA" w:eastAsia="uk-UA"/>
        </w:rPr>
        <w:t xml:space="preserve"> від 16.08.2019  №1/9-523 «Про національно-патріотичне виховання у закладах освіти у 2019/2020 навчальному році»,</w:t>
      </w:r>
      <w:r w:rsidRPr="002E1082">
        <w:rPr>
          <w:sz w:val="24"/>
          <w:szCs w:val="24"/>
          <w:lang w:val="uk-UA"/>
        </w:rPr>
        <w:t xml:space="preserve">  від 19.08.2014 №1/9-419  «Щодо проведення уроків та виховних заходів з питань протимінної безпеки населення та дітей у загальноосвітніх навчальних закладах», від 13.08.2014 №1/9-412 «Про проведення Уроків мужності», відповідно до  навчальн</w:t>
      </w:r>
      <w:r w:rsidR="007B702A">
        <w:rPr>
          <w:sz w:val="24"/>
          <w:szCs w:val="24"/>
          <w:lang w:val="uk-UA"/>
        </w:rPr>
        <w:t>ого плану закладів школи на 2020/2021</w:t>
      </w:r>
      <w:r w:rsidRPr="002E1082">
        <w:rPr>
          <w:sz w:val="24"/>
          <w:szCs w:val="24"/>
          <w:lang w:val="uk-UA"/>
        </w:rPr>
        <w:t xml:space="preserve"> навчальний рік, діючої  навчальної прог</w:t>
      </w:r>
      <w:r w:rsidR="007B702A">
        <w:rPr>
          <w:sz w:val="24"/>
          <w:szCs w:val="24"/>
          <w:lang w:val="uk-UA"/>
        </w:rPr>
        <w:t>рами з предмета “Захист України</w:t>
      </w:r>
      <w:r w:rsidRPr="002E1082">
        <w:rPr>
          <w:sz w:val="24"/>
          <w:szCs w:val="24"/>
          <w:lang w:val="uk-UA"/>
        </w:rPr>
        <w:t>”</w:t>
      </w:r>
      <w:r w:rsidRPr="002E1082">
        <w:rPr>
          <w:sz w:val="24"/>
          <w:szCs w:val="24"/>
          <w:lang w:val="uk-UA"/>
        </w:rPr>
        <w:tab/>
        <w:t>.</w:t>
      </w:r>
    </w:p>
    <w:p w:rsidR="004B37C7" w:rsidRPr="002E1082" w:rsidRDefault="007B702A" w:rsidP="004B37C7">
      <w:pPr>
        <w:tabs>
          <w:tab w:val="left" w:pos="1125"/>
        </w:tabs>
        <w:spacing w:line="360" w:lineRule="auto"/>
        <w:ind w:firstLine="709"/>
        <w:jc w:val="both"/>
        <w:rPr>
          <w:sz w:val="24"/>
          <w:szCs w:val="24"/>
          <w:lang w:val="uk-UA"/>
        </w:rPr>
      </w:pPr>
      <w:r>
        <w:rPr>
          <w:sz w:val="24"/>
          <w:szCs w:val="24"/>
          <w:lang w:val="uk-UA"/>
        </w:rPr>
        <w:t>Предмет «Захист України» у 2020/2021</w:t>
      </w:r>
      <w:r w:rsidR="004B37C7" w:rsidRPr="002E1082">
        <w:rPr>
          <w:sz w:val="24"/>
          <w:szCs w:val="24"/>
          <w:lang w:val="uk-UA"/>
        </w:rPr>
        <w:t xml:space="preserve"> навчальному році викладається  у 10-11-х класах за </w:t>
      </w:r>
      <w:r w:rsidR="004B37C7" w:rsidRPr="002E1082">
        <w:rPr>
          <w:bCs/>
          <w:sz w:val="24"/>
          <w:szCs w:val="24"/>
          <w:lang w:val="uk-UA" w:eastAsia="uk-UA"/>
        </w:rPr>
        <w:t>оновленою навчаль</w:t>
      </w:r>
      <w:r>
        <w:rPr>
          <w:bCs/>
          <w:sz w:val="24"/>
          <w:szCs w:val="24"/>
          <w:lang w:val="uk-UA" w:eastAsia="uk-UA"/>
        </w:rPr>
        <w:t>ною програмою «Захист України</w:t>
      </w:r>
      <w:r w:rsidR="004B37C7" w:rsidRPr="002E1082">
        <w:rPr>
          <w:bCs/>
          <w:sz w:val="24"/>
          <w:szCs w:val="24"/>
          <w:lang w:val="uk-UA" w:eastAsia="uk-UA"/>
        </w:rPr>
        <w:t xml:space="preserve">» для навчальних закладів системи загальної </w:t>
      </w:r>
      <w:r w:rsidR="004B37C7" w:rsidRPr="002E1082">
        <w:rPr>
          <w:bCs/>
          <w:sz w:val="24"/>
          <w:szCs w:val="24"/>
          <w:lang w:val="uk-UA" w:eastAsia="uk-UA"/>
        </w:rPr>
        <w:lastRenderedPageBreak/>
        <w:t>середньої освіти</w:t>
      </w:r>
      <w:r w:rsidR="004B37C7" w:rsidRPr="002E1082">
        <w:rPr>
          <w:sz w:val="24"/>
          <w:szCs w:val="24"/>
          <w:lang w:val="uk-UA"/>
        </w:rPr>
        <w:t xml:space="preserve"> (авт. </w:t>
      </w:r>
      <w:proofErr w:type="spellStart"/>
      <w:r w:rsidR="004B37C7" w:rsidRPr="002E1082">
        <w:rPr>
          <w:sz w:val="24"/>
          <w:szCs w:val="24"/>
          <w:lang w:val="uk-UA"/>
        </w:rPr>
        <w:t>Мелецький</w:t>
      </w:r>
      <w:proofErr w:type="spellEnd"/>
      <w:r w:rsidR="004B37C7" w:rsidRPr="002E1082">
        <w:rPr>
          <w:sz w:val="24"/>
          <w:szCs w:val="24"/>
          <w:lang w:val="uk-UA"/>
        </w:rPr>
        <w:t xml:space="preserve">  В.М. та інші,</w:t>
      </w:r>
      <w:r w:rsidR="004B37C7" w:rsidRPr="002E1082">
        <w:rPr>
          <w:bCs/>
          <w:sz w:val="24"/>
          <w:szCs w:val="24"/>
          <w:lang w:val="uk-UA" w:eastAsia="uk-UA"/>
        </w:rPr>
        <w:t xml:space="preserve"> 2015 р.)  </w:t>
      </w:r>
      <w:r w:rsidR="004B37C7" w:rsidRPr="002E1082">
        <w:rPr>
          <w:sz w:val="24"/>
          <w:szCs w:val="24"/>
          <w:lang w:val="uk-UA"/>
        </w:rPr>
        <w:t xml:space="preserve">відповідно до Типових навчальних планів загальноосвітніх навчальних закладів ІІІ ступеня, затверджених наказом Міністерства освіти і науки України від 27.08.2010 №834 (зі змінами, внесеними наказом Міністерства освіти і науки України від 29.05.2014 №657)  в обсязі  по 1,5 години на тиждень за рахунок інваріантної складової навчального плану . </w:t>
      </w:r>
    </w:p>
    <w:p w:rsidR="00FE4059" w:rsidRPr="002E1082" w:rsidRDefault="00FE4059" w:rsidP="00FE4059">
      <w:pPr>
        <w:spacing w:before="120" w:line="360" w:lineRule="auto"/>
        <w:ind w:firstLine="743"/>
        <w:jc w:val="both"/>
        <w:rPr>
          <w:sz w:val="24"/>
          <w:szCs w:val="24"/>
          <w:lang w:val="uk-UA"/>
        </w:rPr>
      </w:pPr>
      <w:r w:rsidRPr="002E1082">
        <w:rPr>
          <w:sz w:val="24"/>
          <w:szCs w:val="24"/>
          <w:lang w:val="uk-UA"/>
        </w:rPr>
        <w:t>У школі проводиться робота з військово-патріотичного виховання учнівської молоді. Використовуються різноманітні форми та методи виховної роботи, які засновані на традиціях багаторічної діяльності педагогічних колективів, наступності поколінь та спрямовані на прищеплення учням любові до Батьківщини, вивчення історії України</w:t>
      </w:r>
    </w:p>
    <w:p w:rsidR="00FE4059" w:rsidRPr="002E1082" w:rsidRDefault="00FE4059" w:rsidP="00FE4059">
      <w:pPr>
        <w:spacing w:before="120" w:line="360" w:lineRule="auto"/>
        <w:ind w:firstLine="743"/>
        <w:jc w:val="both"/>
        <w:rPr>
          <w:b/>
          <w:bCs/>
          <w:sz w:val="24"/>
          <w:szCs w:val="24"/>
          <w:lang w:val="uk-UA" w:eastAsia="en-US"/>
        </w:rPr>
      </w:pPr>
      <w:r w:rsidRPr="002E1082">
        <w:rPr>
          <w:b/>
          <w:bCs/>
          <w:sz w:val="24"/>
          <w:szCs w:val="24"/>
          <w:lang w:val="uk-UA" w:eastAsia="en-US"/>
        </w:rPr>
        <w:t>Робота з профілактики правопорушень та інших негативних проявів в учнівському середовищі</w:t>
      </w:r>
    </w:p>
    <w:p w:rsidR="00FE4059" w:rsidRPr="002E1082" w:rsidRDefault="00FE4059" w:rsidP="00FE4059">
      <w:pPr>
        <w:spacing w:line="360" w:lineRule="auto"/>
        <w:ind w:firstLine="709"/>
        <w:jc w:val="both"/>
        <w:rPr>
          <w:sz w:val="24"/>
          <w:szCs w:val="24"/>
          <w:lang w:val="uk-UA" w:eastAsia="en-US"/>
        </w:rPr>
      </w:pPr>
      <w:r w:rsidRPr="002E1082">
        <w:rPr>
          <w:sz w:val="24"/>
          <w:szCs w:val="24"/>
          <w:lang w:val="uk-UA" w:eastAsia="en-US"/>
        </w:rPr>
        <w:t xml:space="preserve">Профілактична робота з попередження правопорушень, злочинності, безпритульності та бездоглядності проводиться відповідно до річного плану роботи навчального закладу, планів спільних дій навчального закладу із службою у справах дітей </w:t>
      </w:r>
      <w:r w:rsidR="007B702A">
        <w:rPr>
          <w:sz w:val="24"/>
          <w:szCs w:val="24"/>
          <w:lang w:val="uk-UA" w:eastAsia="en-US"/>
        </w:rPr>
        <w:t>Приморського  району.</w:t>
      </w:r>
    </w:p>
    <w:p w:rsidR="00FE4059" w:rsidRPr="002E1082" w:rsidRDefault="00FE4059" w:rsidP="00FE4059">
      <w:pPr>
        <w:spacing w:before="120" w:line="360" w:lineRule="auto"/>
        <w:ind w:firstLine="743"/>
        <w:jc w:val="both"/>
        <w:rPr>
          <w:b/>
          <w:bCs/>
          <w:sz w:val="24"/>
          <w:szCs w:val="24"/>
          <w:lang w:val="uk-UA" w:eastAsia="en-US"/>
        </w:rPr>
      </w:pPr>
      <w:r w:rsidRPr="002E1082">
        <w:rPr>
          <w:sz w:val="24"/>
          <w:szCs w:val="24"/>
          <w:lang w:val="uk-UA" w:eastAsia="en-US"/>
        </w:rPr>
        <w:t>Основна мета роботи школи в цьому напрямку – координація зусиль педагогічного колективу запобіганню правопорушень, надання допомоги вчителям, класним керівникам, батькам; охорона прав дитини.</w:t>
      </w:r>
    </w:p>
    <w:p w:rsidR="00FE4059" w:rsidRPr="002E1082" w:rsidRDefault="00FE4059" w:rsidP="00FE4059">
      <w:pPr>
        <w:spacing w:before="120" w:line="360" w:lineRule="auto"/>
        <w:ind w:firstLine="743"/>
        <w:jc w:val="both"/>
        <w:rPr>
          <w:sz w:val="24"/>
          <w:szCs w:val="24"/>
          <w:lang w:val="uk-UA" w:eastAsia="en-US"/>
        </w:rPr>
      </w:pPr>
      <w:r w:rsidRPr="002E1082">
        <w:rPr>
          <w:sz w:val="24"/>
          <w:szCs w:val="24"/>
          <w:lang w:val="uk-UA" w:eastAsia="en-US"/>
        </w:rPr>
        <w:t>Індивідуальна робота з учнями та їх батьками проводиться систематично (класні години, батьківські збори) з метою профілактики правопорушень та виконання Закону України «Про загальну середню освіту».</w:t>
      </w:r>
    </w:p>
    <w:p w:rsidR="00FE4059" w:rsidRPr="002E1082" w:rsidRDefault="00FE4059" w:rsidP="00FE4059">
      <w:pPr>
        <w:spacing w:before="120" w:line="360" w:lineRule="auto"/>
        <w:ind w:firstLine="743"/>
        <w:jc w:val="both"/>
        <w:rPr>
          <w:sz w:val="24"/>
          <w:szCs w:val="24"/>
          <w:lang w:val="uk-UA" w:eastAsia="en-US"/>
        </w:rPr>
      </w:pPr>
      <w:r w:rsidRPr="002E1082">
        <w:rPr>
          <w:sz w:val="24"/>
          <w:szCs w:val="24"/>
          <w:lang w:val="uk-UA" w:eastAsia="en-US"/>
        </w:rPr>
        <w:t xml:space="preserve">У школі ведеться робота з ранньої профілактики </w:t>
      </w:r>
      <w:proofErr w:type="spellStart"/>
      <w:r w:rsidRPr="002E1082">
        <w:rPr>
          <w:sz w:val="24"/>
          <w:szCs w:val="24"/>
          <w:lang w:val="uk-UA" w:eastAsia="en-US"/>
        </w:rPr>
        <w:t>правовопорушень</w:t>
      </w:r>
      <w:proofErr w:type="spellEnd"/>
      <w:r w:rsidRPr="002E1082">
        <w:rPr>
          <w:sz w:val="24"/>
          <w:szCs w:val="24"/>
          <w:lang w:val="uk-UA" w:eastAsia="en-US"/>
        </w:rPr>
        <w:t xml:space="preserve"> серед учнів: робота в мікрорайоні школи (рейд «Урок»).</w:t>
      </w:r>
    </w:p>
    <w:p w:rsidR="00FE4059" w:rsidRPr="002E1082" w:rsidRDefault="007B702A" w:rsidP="00FE4059">
      <w:pPr>
        <w:spacing w:before="120" w:line="360" w:lineRule="auto"/>
        <w:ind w:firstLine="743"/>
        <w:jc w:val="both"/>
        <w:rPr>
          <w:sz w:val="24"/>
          <w:szCs w:val="24"/>
          <w:lang w:val="uk-UA" w:eastAsia="en-US"/>
        </w:rPr>
      </w:pPr>
      <w:r>
        <w:rPr>
          <w:sz w:val="24"/>
          <w:szCs w:val="24"/>
          <w:lang w:val="uk-UA" w:eastAsia="en-US"/>
        </w:rPr>
        <w:t>Упродовж 2020/2021</w:t>
      </w:r>
      <w:r w:rsidR="00FE4059" w:rsidRPr="002E1082">
        <w:rPr>
          <w:sz w:val="24"/>
          <w:szCs w:val="24"/>
          <w:lang w:val="uk-UA" w:eastAsia="en-US"/>
        </w:rPr>
        <w:t xml:space="preserve"> навчального року постійно здійснювався контроль за відвідуванням учнями уроків, в журналі відвідування учнями занять кожний навчальний день чергові фіксували відсутніх на уроках, класний керівник з'ясовував причину відсутності, на батьківських зборах проводилася роз’яснювальна робота щодо недопустимості пропусків занять без поважної причини.</w:t>
      </w:r>
    </w:p>
    <w:p w:rsidR="00FE4059" w:rsidRPr="002E1082" w:rsidRDefault="00FE4059" w:rsidP="00226929">
      <w:pPr>
        <w:spacing w:line="360" w:lineRule="auto"/>
        <w:ind w:firstLine="708"/>
        <w:jc w:val="both"/>
        <w:rPr>
          <w:sz w:val="24"/>
          <w:lang w:val="uk-UA" w:eastAsia="en-US"/>
        </w:rPr>
      </w:pPr>
      <w:r w:rsidRPr="002E1082">
        <w:rPr>
          <w:sz w:val="24"/>
          <w:lang w:val="uk-UA" w:eastAsia="en-US"/>
        </w:rPr>
        <w:t xml:space="preserve">У бібліотеці школи в наявності література правової та </w:t>
      </w:r>
      <w:proofErr w:type="spellStart"/>
      <w:r w:rsidRPr="002E1082">
        <w:rPr>
          <w:sz w:val="24"/>
          <w:lang w:val="uk-UA" w:eastAsia="en-US"/>
        </w:rPr>
        <w:t>правоосвітницької</w:t>
      </w:r>
      <w:proofErr w:type="spellEnd"/>
      <w:r w:rsidRPr="002E1082">
        <w:rPr>
          <w:sz w:val="24"/>
          <w:lang w:val="uk-UA" w:eastAsia="en-US"/>
        </w:rPr>
        <w:t xml:space="preserve"> тематики</w:t>
      </w:r>
      <w:r w:rsidR="009A3428">
        <w:rPr>
          <w:sz w:val="24"/>
          <w:lang w:val="uk-UA" w:eastAsia="en-US"/>
        </w:rPr>
        <w:t>.</w:t>
      </w:r>
    </w:p>
    <w:p w:rsidR="00FE4059" w:rsidRPr="002E1082" w:rsidRDefault="00FE4059" w:rsidP="00FE4059">
      <w:pPr>
        <w:spacing w:line="360" w:lineRule="auto"/>
        <w:ind w:firstLine="708"/>
        <w:rPr>
          <w:b/>
          <w:bCs/>
          <w:sz w:val="24"/>
          <w:szCs w:val="24"/>
          <w:lang w:val="uk-UA" w:eastAsia="en-US"/>
        </w:rPr>
      </w:pPr>
      <w:r w:rsidRPr="002E1082">
        <w:rPr>
          <w:b/>
          <w:bCs/>
          <w:sz w:val="24"/>
          <w:szCs w:val="24"/>
          <w:lang w:val="uk-UA" w:eastAsia="en-US"/>
        </w:rPr>
        <w:t>Організація роботи щодо охорони праці, профілактичної роботи щодо запобігання всім випадкам травматизму.</w:t>
      </w:r>
    </w:p>
    <w:p w:rsidR="00FE4059" w:rsidRPr="002E1082" w:rsidRDefault="00FE4059" w:rsidP="00226929">
      <w:pPr>
        <w:spacing w:line="360" w:lineRule="auto"/>
        <w:ind w:firstLine="708"/>
        <w:jc w:val="both"/>
        <w:rPr>
          <w:sz w:val="24"/>
          <w:szCs w:val="24"/>
          <w:lang w:val="uk-UA" w:eastAsia="en-US"/>
        </w:rPr>
      </w:pPr>
      <w:r w:rsidRPr="002E1082">
        <w:rPr>
          <w:sz w:val="24"/>
          <w:szCs w:val="24"/>
          <w:lang w:val="uk-UA" w:eastAsia="en-US"/>
        </w:rPr>
        <w:t xml:space="preserve">Створення безпечного середовища під час освітнього процесу – одне з пріоритетних завдань адміністрації та всього колективу школи. З метою запобігання випадків дитячого травматизму у навчальному закладі спланована робота з охорони праці та безпеки життєдіяльності учасників освітнього процесу. Розроблена програма вступного інструктажу, який проводиться </w:t>
      </w:r>
      <w:r w:rsidRPr="002E1082">
        <w:rPr>
          <w:sz w:val="24"/>
          <w:szCs w:val="24"/>
          <w:lang w:val="uk-UA" w:eastAsia="en-US"/>
        </w:rPr>
        <w:lastRenderedPageBreak/>
        <w:t xml:space="preserve">перед початком навчальних занять один раз на рік. Забезпечується проведення первинного, позапланового, цільового інструктажів відповідно до нормативних вимог </w:t>
      </w:r>
      <w:r w:rsidRPr="002E1082">
        <w:rPr>
          <w:rStyle w:val="rvts23"/>
          <w:bCs/>
          <w:sz w:val="24"/>
          <w:szCs w:val="24"/>
          <w:bdr w:val="none" w:sz="0" w:space="0" w:color="auto" w:frame="1"/>
          <w:lang w:val="uk-UA" w:eastAsia="en-US"/>
        </w:rPr>
        <w:t>Положення про організацію роботи з охорони праці та безпеки життєдіяльності учасників освітнього процесу в установах і закладах освіти</w:t>
      </w:r>
      <w:r w:rsidRPr="002E1082">
        <w:rPr>
          <w:sz w:val="24"/>
          <w:szCs w:val="24"/>
          <w:lang w:val="uk-UA" w:eastAsia="en-US"/>
        </w:rPr>
        <w:t>, затвердженого наказом Міністерства освіти і науки України від 26.12.2017 №1669.</w:t>
      </w:r>
    </w:p>
    <w:p w:rsidR="00FE4059" w:rsidRPr="002E1082" w:rsidRDefault="00FE4059" w:rsidP="00226929">
      <w:pPr>
        <w:spacing w:line="360" w:lineRule="auto"/>
        <w:ind w:firstLine="708"/>
        <w:jc w:val="both"/>
        <w:rPr>
          <w:sz w:val="24"/>
          <w:szCs w:val="24"/>
          <w:lang w:val="uk-UA" w:eastAsia="uk-UA"/>
        </w:rPr>
      </w:pPr>
      <w:r w:rsidRPr="002E1082">
        <w:rPr>
          <w:sz w:val="24"/>
          <w:szCs w:val="24"/>
          <w:lang w:val="uk-UA" w:eastAsia="uk-UA"/>
        </w:rPr>
        <w:t>Згідно з планом роботи школи, з метою забезпечення реалізації державної політик</w:t>
      </w:r>
      <w:r w:rsidR="009A3428">
        <w:rPr>
          <w:sz w:val="24"/>
          <w:szCs w:val="24"/>
          <w:lang w:val="uk-UA" w:eastAsia="uk-UA"/>
        </w:rPr>
        <w:t>и в галузі охорони дитинства у МЗОШ №15 упродовж 2020/2021</w:t>
      </w:r>
      <w:r w:rsidRPr="002E1082">
        <w:rPr>
          <w:sz w:val="24"/>
          <w:szCs w:val="24"/>
          <w:lang w:val="uk-UA" w:eastAsia="uk-UA"/>
        </w:rPr>
        <w:t xml:space="preserve"> навчального року проводилася профілактична робота з питань безпеки життєдіяльності та охорони життя і здоров’я дітей. Поновлено</w:t>
      </w:r>
      <w:r w:rsidRPr="002E1082">
        <w:rPr>
          <w:sz w:val="24"/>
          <w:szCs w:val="24"/>
          <w:lang w:val="uk-UA" w:eastAsia="en-US"/>
        </w:rPr>
        <w:t xml:space="preserve"> тематичні куточки з безпечної поведінки дітей у різних ситуаціях, </w:t>
      </w:r>
      <w:r w:rsidRPr="002E1082">
        <w:rPr>
          <w:sz w:val="24"/>
          <w:szCs w:val="24"/>
          <w:lang w:val="uk-UA" w:eastAsia="uk-UA"/>
        </w:rPr>
        <w:t>розроблено плани-графіки чергування адміністрації та педагогічних працівників на травмонебезпечних ділянках (сходи, вестибюль, їдальня тощо).</w:t>
      </w:r>
    </w:p>
    <w:p w:rsidR="00FE4059" w:rsidRPr="002E1082" w:rsidRDefault="00FE4059" w:rsidP="00FE4059">
      <w:pPr>
        <w:spacing w:line="360" w:lineRule="auto"/>
        <w:ind w:firstLine="743"/>
        <w:jc w:val="both"/>
        <w:rPr>
          <w:sz w:val="24"/>
          <w:szCs w:val="24"/>
          <w:lang w:val="uk-UA" w:eastAsia="en-US"/>
        </w:rPr>
      </w:pPr>
      <w:r w:rsidRPr="002E1082">
        <w:rPr>
          <w:sz w:val="24"/>
          <w:szCs w:val="24"/>
          <w:lang w:val="uk-UA" w:eastAsia="en-US"/>
        </w:rPr>
        <w:t xml:space="preserve">У 1-9-х класах відповідно до робочого навчального плану школи викладається предмет «Основи здоров’я». Систематично проводяться поточні бесіди з учнями школи із запобігання всім видам дитячого травматизму (у зв`язку з нещасними випадками, перед походами та екскурсійними поїздками, перед проведенням масових заходів, напередодні свят та канікул тощо), розповсюджуються пам’ятки для учнів та батьків напередодні свят та канікул, проводяться тематичні диктанти, творчі роботи та тестування серед учнів школи щодо профілактичної роботи. З педагогічним колективом відпрацьовано алгоритм дій у випадку травматизму під час освітнього процесу та в позаурочний час. Питання запобігання травматизму обговорюються на нарадах при директорові, </w:t>
      </w:r>
      <w:r w:rsidR="009A3428">
        <w:rPr>
          <w:sz w:val="24"/>
          <w:szCs w:val="24"/>
          <w:lang w:val="uk-UA" w:eastAsia="en-US"/>
        </w:rPr>
        <w:t xml:space="preserve">педагогічних радах, </w:t>
      </w:r>
      <w:r w:rsidRPr="002E1082">
        <w:rPr>
          <w:sz w:val="24"/>
          <w:szCs w:val="24"/>
          <w:lang w:val="uk-UA" w:eastAsia="en-US"/>
        </w:rPr>
        <w:t>батьківських зборах</w:t>
      </w:r>
      <w:r w:rsidR="009A3428">
        <w:rPr>
          <w:sz w:val="24"/>
          <w:szCs w:val="24"/>
          <w:lang w:val="uk-UA"/>
        </w:rPr>
        <w:t xml:space="preserve">. </w:t>
      </w:r>
      <w:r w:rsidRPr="002E1082">
        <w:rPr>
          <w:sz w:val="24"/>
          <w:szCs w:val="24"/>
          <w:lang w:val="uk-UA" w:eastAsia="en-US"/>
        </w:rPr>
        <w:t xml:space="preserve">До профілактичної роботи залучаються представники батьківської громадськості, які є фахівцями в даній галузі. </w:t>
      </w:r>
    </w:p>
    <w:p w:rsidR="000C2C53" w:rsidRPr="00F55CA1" w:rsidRDefault="00FE4059" w:rsidP="00F55CA1">
      <w:pPr>
        <w:spacing w:line="360" w:lineRule="auto"/>
        <w:ind w:firstLine="743"/>
        <w:jc w:val="both"/>
        <w:rPr>
          <w:sz w:val="24"/>
          <w:szCs w:val="24"/>
          <w:lang w:val="uk-UA" w:eastAsia="en-US"/>
        </w:rPr>
      </w:pPr>
      <w:r w:rsidRPr="002E1082">
        <w:rPr>
          <w:sz w:val="24"/>
          <w:szCs w:val="24"/>
          <w:lang w:val="uk-UA" w:eastAsia="en-US"/>
        </w:rPr>
        <w:t xml:space="preserve">Щорічно відповідно до плану роботи у вересні проходить місячник «Увага, діти на дорозі!», в рамках якого проведено різноманітні виховні заходи: гра - подорож «Країна дорожніх знаків», конкурс </w:t>
      </w:r>
      <w:proofErr w:type="spellStart"/>
      <w:r w:rsidRPr="002E1082">
        <w:rPr>
          <w:sz w:val="24"/>
          <w:szCs w:val="24"/>
          <w:lang w:val="uk-UA" w:eastAsia="en-US"/>
        </w:rPr>
        <w:t>лепбуків</w:t>
      </w:r>
      <w:proofErr w:type="spellEnd"/>
      <w:r w:rsidRPr="002E1082">
        <w:rPr>
          <w:sz w:val="24"/>
          <w:szCs w:val="24"/>
          <w:lang w:val="uk-UA" w:eastAsia="en-US"/>
        </w:rPr>
        <w:t xml:space="preserve"> «Безпека – це життя», виховні години з переглядом відеофільму «Правила дорожнього руху», складання маршрутних листів «Дім - школа». Для поповнення наочності у навчальних кабінетах поновлені інформаційні матеріали із запобігання всім випадкам дитячого травматизму. Поновлено схеми евакуації учнів зі школи та сх</w:t>
      </w:r>
      <w:r w:rsidR="00F55CA1">
        <w:rPr>
          <w:sz w:val="24"/>
          <w:szCs w:val="24"/>
          <w:lang w:val="uk-UA" w:eastAsia="en-US"/>
        </w:rPr>
        <w:t>ему «Безпечна дорога до школи».</w:t>
      </w:r>
    </w:p>
    <w:p w:rsidR="00FE4059" w:rsidRPr="002E1082" w:rsidRDefault="00FE4059" w:rsidP="00FE4059">
      <w:pPr>
        <w:spacing w:before="120" w:line="360" w:lineRule="auto"/>
        <w:ind w:firstLine="743"/>
        <w:rPr>
          <w:b/>
          <w:bCs/>
          <w:sz w:val="24"/>
          <w:szCs w:val="24"/>
          <w:lang w:val="uk-UA" w:eastAsia="en-US"/>
        </w:rPr>
      </w:pPr>
      <w:r w:rsidRPr="002E1082">
        <w:rPr>
          <w:b/>
          <w:bCs/>
          <w:sz w:val="24"/>
          <w:szCs w:val="24"/>
          <w:lang w:val="uk-UA" w:eastAsia="en-US"/>
        </w:rPr>
        <w:t>Охорона здоров’я</w:t>
      </w:r>
    </w:p>
    <w:p w:rsidR="00FE4059" w:rsidRPr="002E1082" w:rsidRDefault="00FE4059" w:rsidP="00226929">
      <w:pPr>
        <w:spacing w:line="360" w:lineRule="auto"/>
        <w:ind w:firstLine="708"/>
        <w:jc w:val="both"/>
        <w:rPr>
          <w:sz w:val="24"/>
          <w:szCs w:val="24"/>
          <w:lang w:val="uk-UA" w:eastAsia="en-US"/>
        </w:rPr>
      </w:pPr>
      <w:r w:rsidRPr="002E1082">
        <w:rPr>
          <w:sz w:val="24"/>
          <w:szCs w:val="24"/>
          <w:lang w:val="uk-UA" w:eastAsia="en-US"/>
        </w:rPr>
        <w:t xml:space="preserve">Збереження і зміцнення здоров’я учнів – пріоритетне завдання навчального закладу. На практиці реалізується модель «Школи сприяння здоров’ю». </w:t>
      </w:r>
      <w:r w:rsidRPr="002E1082">
        <w:rPr>
          <w:spacing w:val="-3"/>
          <w:sz w:val="24"/>
          <w:szCs w:val="24"/>
          <w:lang w:val="uk-UA" w:eastAsia="en-US"/>
        </w:rPr>
        <w:t xml:space="preserve">Медичне обслуговування учнів і працівників школи </w:t>
      </w:r>
      <w:r w:rsidRPr="002E1082">
        <w:rPr>
          <w:spacing w:val="-1"/>
          <w:sz w:val="24"/>
          <w:szCs w:val="24"/>
          <w:lang w:val="uk-UA" w:eastAsia="en-US"/>
        </w:rPr>
        <w:t xml:space="preserve">організовано відповідно до нормативно-правової бази. </w:t>
      </w:r>
      <w:r w:rsidRPr="002E1082">
        <w:rPr>
          <w:sz w:val="24"/>
          <w:szCs w:val="24"/>
          <w:lang w:val="uk-UA" w:eastAsia="en-US"/>
        </w:rPr>
        <w:t xml:space="preserve">Для якісного медичного забезпечення учнів і вчителів у закладі обладнаний медичний кабінет, де працює медична сестра </w:t>
      </w:r>
      <w:r w:rsidR="00F55CA1">
        <w:rPr>
          <w:sz w:val="24"/>
          <w:szCs w:val="24"/>
          <w:lang w:val="uk-UA" w:eastAsia="en-US"/>
        </w:rPr>
        <w:t>Пилипенко І.В.,</w:t>
      </w:r>
      <w:r w:rsidRPr="002E1082">
        <w:rPr>
          <w:sz w:val="24"/>
          <w:szCs w:val="24"/>
          <w:lang w:val="uk-UA" w:eastAsia="en-US"/>
        </w:rPr>
        <w:t xml:space="preserve"> яка організовує систематичне медичне обслуговування школярів, забезпечує  профілактику дитячих захворювань.</w:t>
      </w:r>
    </w:p>
    <w:p w:rsidR="00FE4059" w:rsidRPr="002E1082" w:rsidRDefault="00FE4059" w:rsidP="00410AE1">
      <w:pPr>
        <w:spacing w:before="120" w:line="360" w:lineRule="auto"/>
        <w:ind w:firstLine="708"/>
        <w:jc w:val="both"/>
        <w:rPr>
          <w:b/>
          <w:bCs/>
          <w:sz w:val="24"/>
          <w:szCs w:val="24"/>
          <w:highlight w:val="yellow"/>
          <w:lang w:val="uk-UA" w:eastAsia="en-US"/>
        </w:rPr>
      </w:pPr>
      <w:r w:rsidRPr="002E1082">
        <w:rPr>
          <w:b/>
          <w:bCs/>
          <w:sz w:val="24"/>
          <w:szCs w:val="24"/>
          <w:lang w:val="uk-UA" w:eastAsia="en-US"/>
        </w:rPr>
        <w:lastRenderedPageBreak/>
        <w:t xml:space="preserve">Цивільний захист </w:t>
      </w:r>
    </w:p>
    <w:p w:rsidR="00FE4059" w:rsidRPr="002E1082" w:rsidRDefault="00FE4059" w:rsidP="00FE4059">
      <w:pPr>
        <w:suppressAutoHyphens/>
        <w:spacing w:line="360" w:lineRule="auto"/>
        <w:ind w:firstLine="709"/>
        <w:jc w:val="both"/>
        <w:rPr>
          <w:sz w:val="24"/>
          <w:szCs w:val="24"/>
          <w:lang w:val="uk-UA" w:eastAsia="en-US"/>
        </w:rPr>
      </w:pPr>
      <w:r w:rsidRPr="002E1082">
        <w:rPr>
          <w:sz w:val="24"/>
          <w:szCs w:val="24"/>
          <w:lang w:val="uk-UA" w:eastAsia="ar-SA"/>
        </w:rPr>
        <w:t xml:space="preserve"> </w:t>
      </w:r>
      <w:r w:rsidRPr="002E1082">
        <w:rPr>
          <w:sz w:val="24"/>
          <w:szCs w:val="24"/>
          <w:lang w:val="uk-UA" w:eastAsia="en-US"/>
        </w:rPr>
        <w:t>Головні завдання підготовки у</w:t>
      </w:r>
      <w:r w:rsidR="00F55CA1">
        <w:rPr>
          <w:sz w:val="24"/>
          <w:szCs w:val="24"/>
          <w:lang w:val="uk-UA" w:eastAsia="en-US"/>
        </w:rPr>
        <w:t xml:space="preserve"> сфері цивільного захисту у 2020 </w:t>
      </w:r>
      <w:r w:rsidRPr="002E1082">
        <w:rPr>
          <w:sz w:val="24"/>
          <w:szCs w:val="24"/>
          <w:lang w:val="uk-UA" w:eastAsia="en-US"/>
        </w:rPr>
        <w:t xml:space="preserve"> році в основному виконані. Були затверджені плани заходів підготовки </w:t>
      </w:r>
      <w:r w:rsidR="00F55CA1">
        <w:rPr>
          <w:sz w:val="24"/>
          <w:szCs w:val="24"/>
          <w:lang w:val="uk-UA" w:eastAsia="en-US"/>
        </w:rPr>
        <w:t>цивільного захисту на 2021</w:t>
      </w:r>
      <w:r w:rsidRPr="002E1082">
        <w:rPr>
          <w:sz w:val="24"/>
          <w:szCs w:val="24"/>
          <w:lang w:val="uk-UA" w:eastAsia="en-US"/>
        </w:rPr>
        <w:t xml:space="preserve"> рік, уточнені Плани дій сил і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проводилася під час вивчення курсів «Основи здоров’я» </w:t>
      </w:r>
      <w:r w:rsidR="00F55CA1">
        <w:rPr>
          <w:sz w:val="24"/>
          <w:szCs w:val="24"/>
          <w:lang w:val="uk-UA" w:eastAsia="en-US"/>
        </w:rPr>
        <w:t>у 1-9-х класах; «Захист України</w:t>
      </w:r>
      <w:r w:rsidRPr="002E1082">
        <w:rPr>
          <w:sz w:val="24"/>
          <w:szCs w:val="24"/>
          <w:lang w:val="uk-UA" w:eastAsia="en-US"/>
        </w:rPr>
        <w:t>» у 10-11-х класах. Протягом навчального року систематично проводились тренувальні евакуації.</w:t>
      </w:r>
    </w:p>
    <w:p w:rsidR="00410AE1" w:rsidRPr="002E1082" w:rsidRDefault="00410AE1" w:rsidP="00410AE1">
      <w:pPr>
        <w:spacing w:before="120" w:line="360" w:lineRule="auto"/>
        <w:ind w:firstLine="709"/>
        <w:rPr>
          <w:b/>
          <w:bCs/>
          <w:sz w:val="24"/>
          <w:szCs w:val="24"/>
          <w:lang w:val="uk-UA" w:eastAsia="en-US"/>
        </w:rPr>
      </w:pPr>
      <w:r w:rsidRPr="002E1082">
        <w:rPr>
          <w:b/>
          <w:bCs/>
          <w:sz w:val="24"/>
          <w:szCs w:val="24"/>
          <w:lang w:val="uk-UA" w:eastAsia="en-US"/>
        </w:rPr>
        <w:t>Охоплення учнів гарячим харчуванням</w:t>
      </w:r>
    </w:p>
    <w:p w:rsidR="00226929" w:rsidRPr="002E1082" w:rsidRDefault="00226929" w:rsidP="00226929">
      <w:pPr>
        <w:spacing w:line="360" w:lineRule="auto"/>
        <w:ind w:firstLine="708"/>
        <w:jc w:val="both"/>
        <w:rPr>
          <w:sz w:val="24"/>
          <w:szCs w:val="24"/>
          <w:lang w:val="uk-UA" w:eastAsia="en-US"/>
        </w:rPr>
      </w:pPr>
      <w:r w:rsidRPr="002E1082">
        <w:rPr>
          <w:sz w:val="24"/>
          <w:szCs w:val="24"/>
          <w:lang w:val="uk-UA" w:eastAsia="en-US"/>
        </w:rPr>
        <w:t>Важливою складовою збереження здоров’я дітей є збалансоване харчування. У режимі роботи школи велике значення надається організації раціонального харчування. Організація харчування учнів закладу регламентується</w:t>
      </w:r>
      <w:r w:rsidRPr="002E1082">
        <w:rPr>
          <w:bCs/>
          <w:sz w:val="24"/>
          <w:szCs w:val="24"/>
          <w:lang w:val="uk-UA" w:eastAsia="en-US"/>
        </w:rPr>
        <w:t xml:space="preserve"> </w:t>
      </w:r>
      <w:r w:rsidRPr="002E1082">
        <w:rPr>
          <w:sz w:val="24"/>
          <w:szCs w:val="24"/>
          <w:lang w:val="uk-UA" w:eastAsia="en-US"/>
        </w:rPr>
        <w:t xml:space="preserve"> Законами України «Про освіту», «Про загальну середню освіту», «Про охорону дитинства», постановою Кабінету Міністрів України від 22.11.2004 № 1591 «Про затвердження норм харчування у навчальних та оздоровчих закладах» (зі змінами</w:t>
      </w:r>
      <w:r w:rsidR="00F55CA1">
        <w:rPr>
          <w:sz w:val="24"/>
          <w:szCs w:val="24"/>
          <w:lang w:val="uk-UA" w:eastAsia="en-US"/>
        </w:rPr>
        <w:t>).</w:t>
      </w:r>
    </w:p>
    <w:p w:rsidR="00410AE1" w:rsidRPr="002E1082" w:rsidRDefault="00410AE1" w:rsidP="00410AE1">
      <w:pPr>
        <w:spacing w:line="360" w:lineRule="auto"/>
        <w:ind w:firstLine="709"/>
        <w:jc w:val="both"/>
        <w:rPr>
          <w:sz w:val="24"/>
          <w:szCs w:val="24"/>
          <w:lang w:val="uk-UA" w:eastAsia="en-US"/>
        </w:rPr>
      </w:pPr>
      <w:r w:rsidRPr="002E1082">
        <w:rPr>
          <w:sz w:val="24"/>
          <w:szCs w:val="24"/>
          <w:lang w:val="uk-UA" w:eastAsia="en-US"/>
        </w:rPr>
        <w:t>Контроль за організацією харчування у школі здійснює адміністрація школи та комунальне підприємство «</w:t>
      </w:r>
      <w:r w:rsidR="00F55CA1">
        <w:rPr>
          <w:sz w:val="24"/>
          <w:szCs w:val="24"/>
          <w:lang w:val="uk-UA" w:eastAsia="en-US"/>
        </w:rPr>
        <w:t>УОПТ</w:t>
      </w:r>
      <w:r w:rsidRPr="002E1082">
        <w:rPr>
          <w:sz w:val="24"/>
          <w:szCs w:val="24"/>
          <w:lang w:val="uk-UA" w:eastAsia="en-US"/>
        </w:rPr>
        <w:t xml:space="preserve">». </w:t>
      </w:r>
    </w:p>
    <w:p w:rsidR="00410AE1" w:rsidRPr="002E1082" w:rsidRDefault="00F55CA1" w:rsidP="00410AE1">
      <w:pPr>
        <w:spacing w:line="360" w:lineRule="auto"/>
        <w:ind w:firstLine="709"/>
        <w:jc w:val="both"/>
        <w:rPr>
          <w:sz w:val="24"/>
          <w:szCs w:val="24"/>
          <w:lang w:val="uk-UA" w:eastAsia="en-US"/>
        </w:rPr>
      </w:pPr>
      <w:r>
        <w:rPr>
          <w:sz w:val="24"/>
          <w:szCs w:val="24"/>
          <w:lang w:val="uk-UA" w:eastAsia="en-US"/>
        </w:rPr>
        <w:t>У 2020/2021</w:t>
      </w:r>
      <w:r w:rsidR="00410AE1" w:rsidRPr="002E1082">
        <w:rPr>
          <w:sz w:val="24"/>
          <w:szCs w:val="24"/>
          <w:lang w:val="uk-UA" w:eastAsia="en-US"/>
        </w:rPr>
        <w:t xml:space="preserve"> навчальному році з метою надання якісного харчування дітям була організована робота шкільної їдальні, яка забезпечила повноцінним харчування учнів за рахунок бюджетних коштів </w:t>
      </w:r>
      <w:r>
        <w:rPr>
          <w:sz w:val="24"/>
          <w:szCs w:val="24"/>
          <w:lang w:val="uk-UA" w:eastAsia="en-US"/>
        </w:rPr>
        <w:t xml:space="preserve">60%/40% </w:t>
      </w:r>
      <w:r w:rsidR="00410AE1" w:rsidRPr="002E1082">
        <w:rPr>
          <w:sz w:val="24"/>
          <w:szCs w:val="24"/>
          <w:lang w:val="uk-UA" w:eastAsia="en-US"/>
        </w:rPr>
        <w:t>(учні 1-4-х класів) та позабюджетних коштів (інші класи). Задля поліпшення обслуговування учнів було складено графік відвідування учнями їдальні та графік чергування у їдальні вчителів школи.</w:t>
      </w:r>
    </w:p>
    <w:p w:rsidR="00410AE1" w:rsidRPr="002E1082" w:rsidRDefault="00410AE1" w:rsidP="00410AE1">
      <w:pPr>
        <w:spacing w:line="360" w:lineRule="auto"/>
        <w:ind w:firstLine="709"/>
        <w:jc w:val="both"/>
        <w:rPr>
          <w:sz w:val="24"/>
          <w:szCs w:val="24"/>
          <w:lang w:val="uk-UA" w:eastAsia="en-US"/>
        </w:rPr>
      </w:pPr>
      <w:r w:rsidRPr="002E1082">
        <w:rPr>
          <w:sz w:val="24"/>
          <w:szCs w:val="24"/>
          <w:lang w:val="uk-UA" w:eastAsia="en-US"/>
        </w:rPr>
        <w:t xml:space="preserve">Медична сестра школи </w:t>
      </w:r>
      <w:r w:rsidR="00F55CA1">
        <w:rPr>
          <w:sz w:val="24"/>
          <w:szCs w:val="24"/>
          <w:lang w:val="uk-UA" w:eastAsia="en-US"/>
        </w:rPr>
        <w:t>Пилипенко І.В.</w:t>
      </w:r>
      <w:r w:rsidRPr="002E1082">
        <w:rPr>
          <w:sz w:val="24"/>
          <w:szCs w:val="24"/>
          <w:lang w:val="uk-UA" w:eastAsia="en-US"/>
        </w:rPr>
        <w:t xml:space="preserve"> здійснювала постійний санітарно-гігієнічний контроль за якістю та режимом харчування учнів, циклічністю меню. Профспілковий та батьківський комітети школи систематично контролювали якість харчування. Працював громадський контроль якості харчування учнів, який двічі на семестр оформлював акти перевірки харчування.</w:t>
      </w:r>
    </w:p>
    <w:p w:rsidR="00410AE1" w:rsidRPr="002E1082" w:rsidRDefault="00410AE1" w:rsidP="00410AE1">
      <w:pPr>
        <w:spacing w:line="360" w:lineRule="auto"/>
        <w:ind w:firstLine="709"/>
        <w:jc w:val="both"/>
        <w:rPr>
          <w:sz w:val="24"/>
          <w:szCs w:val="24"/>
          <w:lang w:val="uk-UA" w:eastAsia="en-US"/>
        </w:rPr>
      </w:pPr>
      <w:r w:rsidRPr="002E1082">
        <w:rPr>
          <w:sz w:val="24"/>
          <w:szCs w:val="24"/>
          <w:lang w:val="uk-UA" w:eastAsia="en-US"/>
        </w:rPr>
        <w:t xml:space="preserve">Питання харчування учнів тримається постійно на контролі адміністрації школи, розглядалося на засіданнях педагогічної ради, нарадах при директорові, батьківських зборах та на засіданнях ради школи. </w:t>
      </w:r>
    </w:p>
    <w:p w:rsidR="00410AE1" w:rsidRPr="002E1082" w:rsidRDefault="00410AE1" w:rsidP="00410AE1">
      <w:pPr>
        <w:spacing w:line="360" w:lineRule="auto"/>
        <w:ind w:firstLine="709"/>
        <w:jc w:val="both"/>
        <w:rPr>
          <w:sz w:val="24"/>
          <w:szCs w:val="24"/>
          <w:lang w:val="uk-UA" w:eastAsia="en-US"/>
        </w:rPr>
      </w:pPr>
      <w:r w:rsidRPr="002E1082">
        <w:rPr>
          <w:sz w:val="24"/>
          <w:szCs w:val="24"/>
          <w:lang w:val="uk-UA" w:eastAsia="en-US"/>
        </w:rPr>
        <w:t>Харчування учнів здійснюється безпосередньо в закладі.</w:t>
      </w:r>
    </w:p>
    <w:p w:rsidR="00410AE1" w:rsidRPr="002E1082" w:rsidRDefault="00410AE1" w:rsidP="00410AE1">
      <w:pPr>
        <w:spacing w:line="360" w:lineRule="auto"/>
        <w:ind w:firstLine="709"/>
        <w:jc w:val="both"/>
        <w:rPr>
          <w:sz w:val="24"/>
          <w:szCs w:val="24"/>
          <w:lang w:val="uk-UA" w:eastAsia="en-US"/>
        </w:rPr>
      </w:pPr>
      <w:r w:rsidRPr="002E1082">
        <w:rPr>
          <w:sz w:val="24"/>
          <w:szCs w:val="24"/>
          <w:lang w:val="uk-UA" w:eastAsia="en-US"/>
        </w:rPr>
        <w:lastRenderedPageBreak/>
        <w:t>Учні харчуються за графіком; асортимент продукції відповідає вимогам чинного законодавства. Перспективне меню погоджується з державно</w:t>
      </w:r>
      <w:r w:rsidR="00F55CA1">
        <w:rPr>
          <w:sz w:val="24"/>
          <w:szCs w:val="24"/>
          <w:lang w:val="uk-UA" w:eastAsia="en-US"/>
        </w:rPr>
        <w:t xml:space="preserve">ю санітарно-епідемічною службою. </w:t>
      </w:r>
      <w:r w:rsidRPr="002E1082">
        <w:rPr>
          <w:sz w:val="24"/>
          <w:szCs w:val="24"/>
          <w:lang w:val="uk-UA" w:eastAsia="en-US"/>
        </w:rPr>
        <w:t>Санітарно-гігієнічні вимоги до постачання, зберігання, реалізації продуктів харчування та продовольчої сировини дотримуються. Працівники харчоблоку дотримуються технології приготування страв, режиму прибирання, миття посуду, правил харчування.</w:t>
      </w:r>
    </w:p>
    <w:p w:rsidR="00410AE1" w:rsidRPr="002E1082" w:rsidRDefault="00410AE1" w:rsidP="00410AE1">
      <w:pPr>
        <w:spacing w:line="360" w:lineRule="auto"/>
        <w:ind w:firstLine="709"/>
        <w:jc w:val="both"/>
        <w:rPr>
          <w:sz w:val="24"/>
          <w:szCs w:val="24"/>
          <w:lang w:val="uk-UA" w:eastAsia="en-US"/>
        </w:rPr>
      </w:pPr>
      <w:r w:rsidRPr="002E1082">
        <w:rPr>
          <w:sz w:val="24"/>
          <w:szCs w:val="24"/>
          <w:lang w:val="uk-UA" w:eastAsia="en-US"/>
        </w:rPr>
        <w:t xml:space="preserve">У наявності широкий асортимент продуктів харчування, зокрема: крупи, соки, цукор, мука, олія, овочі, яйця, м’ясо, масло тощо. Наявні технологічні карти на приготування страв. </w:t>
      </w:r>
    </w:p>
    <w:p w:rsidR="00410AE1" w:rsidRPr="002E1082" w:rsidRDefault="00410AE1" w:rsidP="00410AE1">
      <w:pPr>
        <w:spacing w:line="360" w:lineRule="auto"/>
        <w:jc w:val="both"/>
        <w:rPr>
          <w:sz w:val="24"/>
          <w:szCs w:val="24"/>
          <w:lang w:val="uk-UA" w:eastAsia="en-US"/>
        </w:rPr>
      </w:pPr>
      <w:r w:rsidRPr="002E1082">
        <w:rPr>
          <w:sz w:val="24"/>
          <w:szCs w:val="24"/>
          <w:lang w:val="uk-UA" w:eastAsia="en-US"/>
        </w:rPr>
        <w:t xml:space="preserve">Продукти харчування зберігаються згідно з умовами їх зберігання при відповідній температурі з урахуванням товарного сусідства й дотриманням термінів їх реалізації. </w:t>
      </w:r>
    </w:p>
    <w:p w:rsidR="00410AE1" w:rsidRPr="002E1082" w:rsidRDefault="00410AE1" w:rsidP="00410AE1">
      <w:pPr>
        <w:spacing w:line="360" w:lineRule="auto"/>
        <w:ind w:firstLine="709"/>
        <w:jc w:val="both"/>
        <w:rPr>
          <w:sz w:val="24"/>
          <w:szCs w:val="24"/>
          <w:lang w:val="uk-UA" w:eastAsia="en-US"/>
        </w:rPr>
      </w:pPr>
      <w:r w:rsidRPr="002E1082">
        <w:rPr>
          <w:sz w:val="24"/>
          <w:szCs w:val="24"/>
          <w:lang w:val="uk-UA" w:eastAsia="en-US"/>
        </w:rPr>
        <w:t>Усі учні, які відвідують групу подовженого дня, охоплені гарячим харчуванням.</w:t>
      </w:r>
    </w:p>
    <w:p w:rsidR="00410AE1" w:rsidRPr="002E1082" w:rsidRDefault="00410AE1" w:rsidP="00410AE1">
      <w:pPr>
        <w:spacing w:line="360" w:lineRule="auto"/>
        <w:ind w:firstLine="709"/>
        <w:jc w:val="both"/>
        <w:rPr>
          <w:sz w:val="24"/>
          <w:szCs w:val="24"/>
          <w:lang w:val="uk-UA" w:eastAsia="en-US"/>
        </w:rPr>
      </w:pPr>
      <w:r w:rsidRPr="002E1082">
        <w:rPr>
          <w:sz w:val="24"/>
          <w:szCs w:val="24"/>
          <w:lang w:val="uk-UA" w:eastAsia="en-US"/>
        </w:rPr>
        <w:t>Щомісяця проводився моніторинг харчування й складалися відповідні звіти встановленої форми.</w:t>
      </w:r>
    </w:p>
    <w:p w:rsidR="00410AE1" w:rsidRPr="002E1082" w:rsidRDefault="00410AE1" w:rsidP="00410AE1">
      <w:pPr>
        <w:spacing w:line="360" w:lineRule="auto"/>
        <w:ind w:firstLine="709"/>
        <w:jc w:val="both"/>
        <w:rPr>
          <w:sz w:val="24"/>
          <w:szCs w:val="24"/>
          <w:lang w:val="uk-UA" w:eastAsia="en-US"/>
        </w:rPr>
      </w:pPr>
      <w:r w:rsidRPr="002E1082">
        <w:rPr>
          <w:sz w:val="24"/>
          <w:szCs w:val="24"/>
          <w:lang w:val="uk-UA" w:eastAsia="en-US"/>
        </w:rPr>
        <w:t xml:space="preserve">Протягом навчального року </w:t>
      </w:r>
      <w:r w:rsidR="00F55CA1">
        <w:rPr>
          <w:sz w:val="24"/>
          <w:szCs w:val="24"/>
          <w:lang w:val="uk-UA" w:eastAsia="en-US"/>
        </w:rPr>
        <w:t>д</w:t>
      </w:r>
      <w:r w:rsidRPr="002E1082">
        <w:rPr>
          <w:sz w:val="24"/>
          <w:szCs w:val="24"/>
          <w:lang w:val="uk-UA" w:eastAsia="en-US"/>
        </w:rPr>
        <w:t>іти пільгового контингенту були забезпечені безкоштовним харчуванням, діти, які потребували дієтичного харчування, також ним  були забезпечені.</w:t>
      </w:r>
    </w:p>
    <w:p w:rsidR="00410AE1" w:rsidRPr="002E1082" w:rsidRDefault="00410AE1" w:rsidP="00410AE1">
      <w:pPr>
        <w:spacing w:line="360" w:lineRule="auto"/>
        <w:ind w:firstLine="709"/>
        <w:jc w:val="both"/>
        <w:rPr>
          <w:sz w:val="24"/>
          <w:szCs w:val="24"/>
          <w:lang w:val="uk-UA" w:eastAsia="en-US"/>
        </w:rPr>
      </w:pPr>
      <w:r w:rsidRPr="002E1082">
        <w:rPr>
          <w:sz w:val="24"/>
          <w:szCs w:val="24"/>
          <w:lang w:val="uk-UA" w:eastAsia="en-US"/>
        </w:rPr>
        <w:t>Відповідальність за організацією харчування учнів було покладено на класних керівників. Учителі вели щодобовий контроль і в кінці кожного місяця надавали звіти з харчування учнів.</w:t>
      </w:r>
    </w:p>
    <w:p w:rsidR="00410AE1" w:rsidRPr="002E1082" w:rsidRDefault="00410AE1" w:rsidP="00BE7471">
      <w:pPr>
        <w:spacing w:line="360" w:lineRule="auto"/>
        <w:ind w:firstLine="708"/>
        <w:jc w:val="both"/>
        <w:rPr>
          <w:sz w:val="24"/>
          <w:szCs w:val="24"/>
          <w:lang w:val="uk-UA" w:eastAsia="en-US"/>
        </w:rPr>
      </w:pPr>
      <w:r w:rsidRPr="002E1082">
        <w:rPr>
          <w:sz w:val="24"/>
          <w:szCs w:val="24"/>
          <w:lang w:val="uk-UA" w:eastAsia="en-US"/>
        </w:rPr>
        <w:t>У закладі з учнями та їхніми батьками постійно ведеться роз'яснювальна робота з питань важливості гарячого харчування у період перебування дітей у навчальному закладі, що покращить стан здоров’я учнів та сприятиме запобіганню захворювань у дітей органів шлунково-кишкового тракту.</w:t>
      </w:r>
    </w:p>
    <w:p w:rsidR="00410AE1" w:rsidRPr="002E1082" w:rsidRDefault="00410AE1" w:rsidP="00410AE1">
      <w:pPr>
        <w:framePr w:hSpace="180" w:wrap="around" w:vAnchor="page" w:hAnchor="page" w:x="937" w:y="856"/>
        <w:spacing w:line="360" w:lineRule="auto"/>
        <w:ind w:firstLine="709"/>
        <w:jc w:val="both"/>
        <w:rPr>
          <w:sz w:val="24"/>
          <w:szCs w:val="24"/>
          <w:lang w:val="uk-UA" w:eastAsia="en-US"/>
        </w:rPr>
      </w:pPr>
      <w:r w:rsidRPr="002E1082">
        <w:rPr>
          <w:sz w:val="24"/>
          <w:szCs w:val="24"/>
          <w:lang w:val="uk-UA" w:eastAsia="en-US"/>
        </w:rPr>
        <w:t xml:space="preserve">Адміністрація школи приділяє достатньо уваги організації харчування учнів: розроблені й виконуються заходи щодо створення необхідних матеріально-технічних умов для роботи шкільної їдальні. </w:t>
      </w:r>
    </w:p>
    <w:p w:rsidR="00410AE1" w:rsidRPr="002E1082" w:rsidRDefault="00410AE1" w:rsidP="00410AE1">
      <w:pPr>
        <w:framePr w:hSpace="180" w:wrap="around" w:vAnchor="page" w:hAnchor="page" w:x="937" w:y="856"/>
        <w:spacing w:line="360" w:lineRule="auto"/>
        <w:jc w:val="both"/>
        <w:rPr>
          <w:sz w:val="24"/>
          <w:szCs w:val="24"/>
          <w:lang w:val="uk-UA" w:eastAsia="en-US"/>
        </w:rPr>
      </w:pPr>
      <w:r w:rsidRPr="002E1082">
        <w:rPr>
          <w:sz w:val="24"/>
          <w:szCs w:val="24"/>
          <w:lang w:val="uk-UA" w:eastAsia="en-US"/>
        </w:rPr>
        <w:tab/>
        <w:t>У школі своєчасно видаються накази щодо організації харчування, організація безкоштовного харчування, про призначення відповідальних за організацію харчування, за організацію та облік безкоштовного харчування.</w:t>
      </w:r>
    </w:p>
    <w:p w:rsidR="00A66932" w:rsidRPr="002E1082" w:rsidRDefault="00A66932" w:rsidP="00A66932">
      <w:pPr>
        <w:spacing w:line="360" w:lineRule="auto"/>
        <w:ind w:firstLine="708"/>
        <w:jc w:val="both"/>
        <w:rPr>
          <w:b/>
          <w:bCs/>
          <w:sz w:val="24"/>
          <w:szCs w:val="24"/>
          <w:lang w:val="uk-UA" w:eastAsia="en-US"/>
        </w:rPr>
      </w:pPr>
      <w:r w:rsidRPr="002E1082">
        <w:rPr>
          <w:b/>
          <w:bCs/>
          <w:sz w:val="24"/>
          <w:szCs w:val="24"/>
          <w:lang w:val="uk-UA" w:eastAsia="en-US"/>
        </w:rPr>
        <w:t>Робота щодо організації оздоровлення учнів</w:t>
      </w:r>
    </w:p>
    <w:p w:rsidR="00A66932" w:rsidRPr="002E1082" w:rsidRDefault="00A66932" w:rsidP="00A66932">
      <w:pPr>
        <w:spacing w:line="360" w:lineRule="auto"/>
        <w:ind w:firstLine="708"/>
        <w:jc w:val="both"/>
        <w:rPr>
          <w:sz w:val="24"/>
          <w:szCs w:val="24"/>
          <w:shd w:val="clear" w:color="auto" w:fill="FFFFFF"/>
          <w:lang w:val="uk-UA"/>
        </w:rPr>
      </w:pPr>
      <w:r w:rsidRPr="002E1082">
        <w:rPr>
          <w:sz w:val="24"/>
          <w:szCs w:val="24"/>
          <w:lang w:val="uk-UA"/>
        </w:rPr>
        <w:t>На виконання постанови Кабінету Міністрів України від 11.03.2020 №211 «</w:t>
      </w:r>
      <w:r w:rsidRPr="002E1082">
        <w:rPr>
          <w:sz w:val="24"/>
          <w:szCs w:val="24"/>
          <w:shd w:val="clear" w:color="auto" w:fill="FFFFFF"/>
          <w:lang w:val="uk-UA"/>
        </w:rPr>
        <w:t xml:space="preserve">Про запобігання поширенню на території України </w:t>
      </w:r>
      <w:proofErr w:type="spellStart"/>
      <w:r w:rsidRPr="002E1082">
        <w:rPr>
          <w:sz w:val="24"/>
          <w:szCs w:val="24"/>
          <w:shd w:val="clear" w:color="auto" w:fill="FFFFFF"/>
          <w:lang w:val="uk-UA"/>
        </w:rPr>
        <w:t>коронавірусу</w:t>
      </w:r>
      <w:proofErr w:type="spellEnd"/>
      <w:r w:rsidRPr="002E1082">
        <w:rPr>
          <w:sz w:val="24"/>
          <w:szCs w:val="24"/>
          <w:shd w:val="clear" w:color="auto" w:fill="FFFFFF"/>
          <w:lang w:val="uk-UA"/>
        </w:rPr>
        <w:t xml:space="preserve"> COVID-19», з урахуванням рішення Державної комісії з питань техногенно-екологічної безпеки та надзвичайних ситуацій від 10.03.2020 Кабінету Міністрів України, на виконання листа Міністерства освіти і науки України від 11.03.2020 1/9-154, відповідно до статті 29 Закону України «Про захист населення від інфекційних хвороб», </w:t>
      </w:r>
      <w:r w:rsidRPr="002E1082">
        <w:rPr>
          <w:sz w:val="28"/>
          <w:szCs w:val="28"/>
          <w:shd w:val="clear" w:color="auto" w:fill="FFFFFF"/>
          <w:lang w:val="uk-UA"/>
        </w:rPr>
        <w:t xml:space="preserve"> </w:t>
      </w:r>
      <w:r w:rsidRPr="002E1082">
        <w:rPr>
          <w:sz w:val="24"/>
          <w:szCs w:val="24"/>
          <w:shd w:val="clear" w:color="auto" w:fill="FFFFFF"/>
          <w:lang w:val="uk-UA"/>
        </w:rPr>
        <w:t xml:space="preserve">з метою запобігання поширенню на території України </w:t>
      </w:r>
      <w:proofErr w:type="spellStart"/>
      <w:r w:rsidRPr="002E1082">
        <w:rPr>
          <w:sz w:val="24"/>
          <w:szCs w:val="24"/>
          <w:shd w:val="clear" w:color="auto" w:fill="FFFFFF"/>
          <w:lang w:val="uk-UA"/>
        </w:rPr>
        <w:t>коронавірусу</w:t>
      </w:r>
      <w:proofErr w:type="spellEnd"/>
      <w:r w:rsidRPr="002E1082">
        <w:rPr>
          <w:sz w:val="24"/>
          <w:szCs w:val="24"/>
          <w:shd w:val="clear" w:color="auto" w:fill="FFFFFF"/>
          <w:lang w:val="uk-UA"/>
        </w:rPr>
        <w:t xml:space="preserve"> COVID-19 оздоровлення на базі пришкільного дитячого закладу відпочинку «</w:t>
      </w:r>
      <w:proofErr w:type="spellStart"/>
      <w:r w:rsidR="00F55CA1">
        <w:rPr>
          <w:sz w:val="24"/>
          <w:szCs w:val="24"/>
          <w:shd w:val="clear" w:color="auto" w:fill="FFFFFF"/>
          <w:lang w:val="uk-UA"/>
        </w:rPr>
        <w:t>Барвинкова</w:t>
      </w:r>
      <w:proofErr w:type="spellEnd"/>
      <w:r w:rsidR="00F55CA1">
        <w:rPr>
          <w:sz w:val="24"/>
          <w:szCs w:val="24"/>
          <w:shd w:val="clear" w:color="auto" w:fill="FFFFFF"/>
          <w:lang w:val="uk-UA"/>
        </w:rPr>
        <w:t xml:space="preserve"> Країна</w:t>
      </w:r>
      <w:r w:rsidRPr="002E1082">
        <w:rPr>
          <w:sz w:val="24"/>
          <w:szCs w:val="24"/>
          <w:shd w:val="clear" w:color="auto" w:fill="FFFFFF"/>
          <w:lang w:val="uk-UA"/>
        </w:rPr>
        <w:t>» не відбувалося. Оздоровлення учнів проводилося вдома в рамках карантинних обмежень.</w:t>
      </w:r>
    </w:p>
    <w:p w:rsidR="00F55CA1" w:rsidRDefault="00F55CA1" w:rsidP="00A66932">
      <w:pPr>
        <w:spacing w:line="360" w:lineRule="auto"/>
        <w:ind w:firstLine="708"/>
        <w:jc w:val="both"/>
        <w:rPr>
          <w:b/>
          <w:sz w:val="24"/>
          <w:szCs w:val="24"/>
          <w:lang w:val="uk-UA" w:eastAsia="en-US"/>
        </w:rPr>
      </w:pPr>
    </w:p>
    <w:p w:rsidR="00A66932" w:rsidRPr="002E1082" w:rsidRDefault="00A66932" w:rsidP="00A66932">
      <w:pPr>
        <w:spacing w:line="360" w:lineRule="auto"/>
        <w:ind w:firstLine="708"/>
        <w:jc w:val="both"/>
        <w:rPr>
          <w:b/>
          <w:sz w:val="24"/>
          <w:szCs w:val="24"/>
          <w:lang w:val="uk-UA" w:eastAsia="en-US"/>
        </w:rPr>
      </w:pPr>
      <w:r w:rsidRPr="002E1082">
        <w:rPr>
          <w:b/>
          <w:sz w:val="24"/>
          <w:szCs w:val="24"/>
          <w:lang w:val="uk-UA" w:eastAsia="en-US"/>
        </w:rPr>
        <w:lastRenderedPageBreak/>
        <w:t>Робота з дітьми з особливими освітніми потребами</w:t>
      </w:r>
    </w:p>
    <w:p w:rsidR="009A680A" w:rsidRDefault="00A66932" w:rsidP="009A680A">
      <w:pPr>
        <w:spacing w:line="360" w:lineRule="auto"/>
        <w:ind w:firstLine="708"/>
        <w:jc w:val="both"/>
        <w:rPr>
          <w:sz w:val="24"/>
          <w:szCs w:val="24"/>
          <w:shd w:val="clear" w:color="auto" w:fill="FFFFFF"/>
          <w:lang w:val="uk-UA" w:eastAsia="en-US"/>
        </w:rPr>
      </w:pPr>
      <w:r w:rsidRPr="002E1082">
        <w:rPr>
          <w:sz w:val="24"/>
          <w:szCs w:val="24"/>
          <w:lang w:val="uk-UA" w:eastAsia="en-US"/>
        </w:rPr>
        <w:t xml:space="preserve">Відповідно до Законів України «Про освіту», «Про загальну середню освіту»,  </w:t>
      </w:r>
      <w:r w:rsidRPr="002E1082">
        <w:rPr>
          <w:sz w:val="24"/>
          <w:szCs w:val="24"/>
          <w:shd w:val="clear" w:color="auto" w:fill="FFFFFF"/>
          <w:lang w:val="uk-UA" w:eastAsia="en-US"/>
        </w:rPr>
        <w:t>«Про охорону дитинства», «Про основи соціальної захищеності інвалідів в Україні»,  листа Міністерства освіти і науки, молоді та спорту України № 1/9-384 від 18.05.2012 року «Про організацію інклюзивного навчання у загальноосвітніх на</w:t>
      </w:r>
      <w:r w:rsidR="00F55CA1">
        <w:rPr>
          <w:sz w:val="24"/>
          <w:szCs w:val="24"/>
          <w:shd w:val="clear" w:color="auto" w:fill="FFFFFF"/>
          <w:lang w:val="uk-UA" w:eastAsia="en-US"/>
        </w:rPr>
        <w:t>вчальних закладах» протягом 2020/2021 навчального року у МЗОШ № 15 працювало 4 класи</w:t>
      </w:r>
      <w:r w:rsidRPr="002E1082">
        <w:rPr>
          <w:sz w:val="24"/>
          <w:szCs w:val="24"/>
          <w:shd w:val="clear" w:color="auto" w:fill="FFFFFF"/>
          <w:lang w:val="uk-UA" w:eastAsia="en-US"/>
        </w:rPr>
        <w:t xml:space="preserve"> з інклюзивною формою н</w:t>
      </w:r>
      <w:r w:rsidR="00F55CA1">
        <w:rPr>
          <w:sz w:val="24"/>
          <w:szCs w:val="24"/>
          <w:shd w:val="clear" w:color="auto" w:fill="FFFFFF"/>
          <w:lang w:val="uk-UA" w:eastAsia="en-US"/>
        </w:rPr>
        <w:t>авчання, в яких навчалося 4</w:t>
      </w:r>
      <w:r w:rsidRPr="002E1082">
        <w:rPr>
          <w:sz w:val="24"/>
          <w:szCs w:val="24"/>
          <w:shd w:val="clear" w:color="auto" w:fill="FFFFFF"/>
          <w:lang w:val="uk-UA" w:eastAsia="en-US"/>
        </w:rPr>
        <w:t xml:space="preserve"> дітей з особливими освітніми потребами. У класах працювали спеціалісти, які організовували освітній процес, а с</w:t>
      </w:r>
      <w:r w:rsidR="000C2C53" w:rsidRPr="002E1082">
        <w:rPr>
          <w:sz w:val="24"/>
          <w:szCs w:val="24"/>
          <w:shd w:val="clear" w:color="auto" w:fill="FFFFFF"/>
          <w:lang w:val="uk-UA" w:eastAsia="en-US"/>
        </w:rPr>
        <w:t>а</w:t>
      </w:r>
      <w:r w:rsidRPr="002E1082">
        <w:rPr>
          <w:sz w:val="24"/>
          <w:szCs w:val="24"/>
          <w:shd w:val="clear" w:color="auto" w:fill="FFFFFF"/>
          <w:lang w:val="uk-UA" w:eastAsia="en-US"/>
        </w:rPr>
        <w:t xml:space="preserve">ме: класний керівник, асистент вчителя, вчитель-логопед, </w:t>
      </w:r>
      <w:r w:rsidR="009A680A" w:rsidRPr="002E1082">
        <w:rPr>
          <w:sz w:val="24"/>
          <w:szCs w:val="24"/>
          <w:shd w:val="clear" w:color="auto" w:fill="FFFFFF"/>
          <w:lang w:val="uk-UA" w:eastAsia="en-US"/>
        </w:rPr>
        <w:t xml:space="preserve">практичний психолог, соціальний педагог. У навчальному закладі було організовано роботу шкільних комісій психолого-педагогічного супроводу, до складу яких входили: адміністрація, класний керівник, асистент вчителя, </w:t>
      </w:r>
      <w:proofErr w:type="spellStart"/>
      <w:r w:rsidR="009A680A" w:rsidRPr="002E1082">
        <w:rPr>
          <w:sz w:val="24"/>
          <w:szCs w:val="24"/>
          <w:shd w:val="clear" w:color="auto" w:fill="FFFFFF"/>
          <w:lang w:val="uk-UA" w:eastAsia="en-US"/>
        </w:rPr>
        <w:t>ко</w:t>
      </w:r>
      <w:r w:rsidR="000C2C53" w:rsidRPr="002E1082">
        <w:rPr>
          <w:sz w:val="24"/>
          <w:szCs w:val="24"/>
          <w:shd w:val="clear" w:color="auto" w:fill="FFFFFF"/>
          <w:lang w:val="uk-UA" w:eastAsia="en-US"/>
        </w:rPr>
        <w:t>р</w:t>
      </w:r>
      <w:r w:rsidR="009A680A" w:rsidRPr="002E1082">
        <w:rPr>
          <w:sz w:val="24"/>
          <w:szCs w:val="24"/>
          <w:shd w:val="clear" w:color="auto" w:fill="FFFFFF"/>
          <w:lang w:val="uk-UA" w:eastAsia="en-US"/>
        </w:rPr>
        <w:t>екційні</w:t>
      </w:r>
      <w:proofErr w:type="spellEnd"/>
      <w:r w:rsidR="009A680A" w:rsidRPr="002E1082">
        <w:rPr>
          <w:sz w:val="24"/>
          <w:szCs w:val="24"/>
          <w:shd w:val="clear" w:color="auto" w:fill="FFFFFF"/>
          <w:lang w:val="uk-UA" w:eastAsia="en-US"/>
        </w:rPr>
        <w:t xml:space="preserve"> педагоги, батьки учнів з особливостями навчання.</w:t>
      </w:r>
    </w:p>
    <w:p w:rsidR="00F55CA1" w:rsidRPr="00F55CA1" w:rsidRDefault="00F55CA1" w:rsidP="009A680A">
      <w:pPr>
        <w:spacing w:line="360" w:lineRule="auto"/>
        <w:ind w:firstLine="708"/>
        <w:jc w:val="both"/>
        <w:rPr>
          <w:bCs/>
          <w:sz w:val="24"/>
          <w:szCs w:val="24"/>
          <w:lang w:val="uk-UA" w:eastAsia="en-US"/>
        </w:rPr>
      </w:pPr>
      <w:r w:rsidRPr="00F55CA1">
        <w:rPr>
          <w:bCs/>
          <w:sz w:val="24"/>
          <w:szCs w:val="24"/>
          <w:lang w:val="uk-UA" w:eastAsia="en-US"/>
        </w:rPr>
        <w:t>Усі педагогічні працівники, які працюють у класах з інклюзивною формою пройшли курси підвищення кваліфікації за напрямком «Інклюзивна освіта».</w:t>
      </w:r>
    </w:p>
    <w:p w:rsidR="009A680A" w:rsidRPr="002E1082" w:rsidRDefault="009A680A" w:rsidP="009A680A">
      <w:pPr>
        <w:spacing w:before="120" w:line="360" w:lineRule="auto"/>
        <w:ind w:left="426" w:firstLine="283"/>
        <w:jc w:val="both"/>
        <w:rPr>
          <w:b/>
          <w:sz w:val="24"/>
          <w:szCs w:val="24"/>
          <w:lang w:val="uk-UA" w:eastAsia="en-US"/>
        </w:rPr>
      </w:pPr>
      <w:r w:rsidRPr="002E1082">
        <w:rPr>
          <w:b/>
          <w:sz w:val="24"/>
          <w:szCs w:val="24"/>
          <w:lang w:val="uk-UA" w:eastAsia="en-US"/>
        </w:rPr>
        <w:t>Під</w:t>
      </w:r>
      <w:r w:rsidR="00D30AFF">
        <w:rPr>
          <w:b/>
          <w:sz w:val="24"/>
          <w:szCs w:val="24"/>
          <w:lang w:val="uk-UA" w:eastAsia="en-US"/>
        </w:rPr>
        <w:t>сумки діяльності закладу за 2020/2021</w:t>
      </w:r>
      <w:r w:rsidRPr="002E1082">
        <w:rPr>
          <w:b/>
          <w:sz w:val="24"/>
          <w:szCs w:val="24"/>
          <w:lang w:val="uk-UA" w:eastAsia="en-US"/>
        </w:rPr>
        <w:t xml:space="preserve"> навчальний рік</w:t>
      </w:r>
    </w:p>
    <w:p w:rsidR="009A680A" w:rsidRPr="002E1082" w:rsidRDefault="009A680A" w:rsidP="009A680A">
      <w:pPr>
        <w:spacing w:line="360" w:lineRule="auto"/>
        <w:ind w:firstLine="709"/>
        <w:jc w:val="both"/>
        <w:rPr>
          <w:sz w:val="24"/>
          <w:szCs w:val="24"/>
          <w:lang w:val="uk-UA" w:eastAsia="en-US"/>
        </w:rPr>
      </w:pPr>
      <w:r w:rsidRPr="002E1082">
        <w:rPr>
          <w:sz w:val="24"/>
          <w:szCs w:val="24"/>
          <w:lang w:val="uk-UA" w:eastAsia="en-US"/>
        </w:rPr>
        <w:t>Аналіз результатів за минулий навчальний рік показав наступне:</w:t>
      </w:r>
    </w:p>
    <w:p w:rsidR="009A680A" w:rsidRPr="002E1082" w:rsidRDefault="009A680A" w:rsidP="007C2E50">
      <w:pPr>
        <w:numPr>
          <w:ilvl w:val="0"/>
          <w:numId w:val="27"/>
        </w:numPr>
        <w:tabs>
          <w:tab w:val="num" w:pos="34"/>
          <w:tab w:val="left" w:pos="176"/>
        </w:tabs>
        <w:spacing w:line="360" w:lineRule="auto"/>
        <w:ind w:left="0" w:firstLine="709"/>
        <w:jc w:val="both"/>
        <w:rPr>
          <w:sz w:val="24"/>
          <w:szCs w:val="24"/>
          <w:lang w:val="uk-UA" w:eastAsia="en-US"/>
        </w:rPr>
      </w:pPr>
      <w:r w:rsidRPr="002E1082">
        <w:rPr>
          <w:sz w:val="24"/>
          <w:szCs w:val="24"/>
          <w:lang w:val="uk-UA" w:eastAsia="en-US"/>
        </w:rPr>
        <w:t>освітній процес має тенденцію до сталого розвитку;</w:t>
      </w:r>
    </w:p>
    <w:p w:rsidR="009A680A" w:rsidRPr="002E1082" w:rsidRDefault="009A680A" w:rsidP="007C2E50">
      <w:pPr>
        <w:numPr>
          <w:ilvl w:val="0"/>
          <w:numId w:val="27"/>
        </w:numPr>
        <w:tabs>
          <w:tab w:val="num" w:pos="34"/>
          <w:tab w:val="left" w:pos="176"/>
        </w:tabs>
        <w:spacing w:line="360" w:lineRule="auto"/>
        <w:ind w:left="0" w:firstLine="709"/>
        <w:jc w:val="both"/>
        <w:rPr>
          <w:sz w:val="24"/>
          <w:szCs w:val="24"/>
          <w:lang w:val="uk-UA" w:eastAsia="en-US"/>
        </w:rPr>
      </w:pPr>
      <w:r w:rsidRPr="002E1082">
        <w:rPr>
          <w:sz w:val="24"/>
          <w:szCs w:val="24"/>
          <w:lang w:val="uk-UA" w:eastAsia="en-US"/>
        </w:rPr>
        <w:t>діяльність адміністрації закладу спрямована на вдосконалення освітнього процесу та підвищення його ефективності;</w:t>
      </w:r>
    </w:p>
    <w:p w:rsidR="009A680A" w:rsidRPr="002E1082" w:rsidRDefault="009A680A" w:rsidP="007C2E50">
      <w:pPr>
        <w:numPr>
          <w:ilvl w:val="0"/>
          <w:numId w:val="27"/>
        </w:numPr>
        <w:tabs>
          <w:tab w:val="num" w:pos="34"/>
          <w:tab w:val="left" w:pos="176"/>
        </w:tabs>
        <w:spacing w:line="360" w:lineRule="auto"/>
        <w:ind w:left="0" w:firstLine="709"/>
        <w:jc w:val="both"/>
        <w:rPr>
          <w:sz w:val="24"/>
          <w:szCs w:val="24"/>
          <w:lang w:val="uk-UA" w:eastAsia="en-US"/>
        </w:rPr>
      </w:pPr>
      <w:r w:rsidRPr="002E1082">
        <w:rPr>
          <w:sz w:val="24"/>
          <w:szCs w:val="24"/>
          <w:lang w:val="uk-UA" w:eastAsia="en-US"/>
        </w:rPr>
        <w:t>школа підтримує свій позитивний імідж;</w:t>
      </w:r>
    </w:p>
    <w:p w:rsidR="009A680A" w:rsidRPr="002E1082" w:rsidRDefault="009A680A" w:rsidP="007C2E50">
      <w:pPr>
        <w:numPr>
          <w:ilvl w:val="0"/>
          <w:numId w:val="27"/>
        </w:numPr>
        <w:tabs>
          <w:tab w:val="num" w:pos="34"/>
          <w:tab w:val="left" w:pos="176"/>
        </w:tabs>
        <w:spacing w:line="360" w:lineRule="auto"/>
        <w:ind w:left="0" w:firstLine="709"/>
        <w:jc w:val="both"/>
        <w:rPr>
          <w:sz w:val="24"/>
          <w:szCs w:val="24"/>
          <w:lang w:val="uk-UA" w:eastAsia="en-US"/>
        </w:rPr>
      </w:pPr>
      <w:r w:rsidRPr="002E1082">
        <w:rPr>
          <w:sz w:val="24"/>
          <w:szCs w:val="24"/>
          <w:lang w:val="uk-UA" w:eastAsia="en-US"/>
        </w:rPr>
        <w:t>створюються умови для врахування й розвитку навчально-пізнавальних і професійних інтересів, здібностей, потреб учнів;</w:t>
      </w:r>
    </w:p>
    <w:p w:rsidR="009A680A" w:rsidRPr="002E1082" w:rsidRDefault="009A680A" w:rsidP="007C2E50">
      <w:pPr>
        <w:numPr>
          <w:ilvl w:val="0"/>
          <w:numId w:val="27"/>
        </w:numPr>
        <w:tabs>
          <w:tab w:val="num" w:pos="34"/>
          <w:tab w:val="left" w:pos="176"/>
        </w:tabs>
        <w:spacing w:line="360" w:lineRule="auto"/>
        <w:ind w:left="0" w:firstLine="709"/>
        <w:jc w:val="both"/>
        <w:rPr>
          <w:sz w:val="24"/>
          <w:szCs w:val="24"/>
          <w:lang w:val="uk-UA" w:eastAsia="en-US"/>
        </w:rPr>
      </w:pPr>
      <w:r w:rsidRPr="002E1082">
        <w:rPr>
          <w:sz w:val="24"/>
          <w:szCs w:val="24"/>
          <w:lang w:val="uk-UA" w:eastAsia="en-US"/>
        </w:rPr>
        <w:t>значно покращилась ресурсна база (кадровий потенціал, матеріально-технічна база, інформаційно-методичне забезпечення);</w:t>
      </w:r>
    </w:p>
    <w:p w:rsidR="009A680A" w:rsidRDefault="009A680A" w:rsidP="007C2E50">
      <w:pPr>
        <w:numPr>
          <w:ilvl w:val="0"/>
          <w:numId w:val="27"/>
        </w:numPr>
        <w:tabs>
          <w:tab w:val="num" w:pos="34"/>
          <w:tab w:val="left" w:pos="176"/>
        </w:tabs>
        <w:spacing w:line="360" w:lineRule="auto"/>
        <w:ind w:left="0" w:firstLine="709"/>
        <w:jc w:val="both"/>
        <w:rPr>
          <w:sz w:val="24"/>
          <w:szCs w:val="24"/>
          <w:lang w:val="uk-UA" w:eastAsia="en-US"/>
        </w:rPr>
      </w:pPr>
      <w:r w:rsidRPr="002E1082">
        <w:rPr>
          <w:sz w:val="24"/>
          <w:szCs w:val="24"/>
          <w:lang w:val="uk-UA" w:eastAsia="en-US"/>
        </w:rPr>
        <w:t>методична робота сприяє модернізації змісту освітнього процесу, втіленню педагогічних інноваційних технологій;</w:t>
      </w:r>
    </w:p>
    <w:p w:rsidR="00F55CA1" w:rsidRPr="00F55CA1" w:rsidRDefault="00F55CA1" w:rsidP="00F55CA1">
      <w:pPr>
        <w:pStyle w:val="af7"/>
        <w:numPr>
          <w:ilvl w:val="0"/>
          <w:numId w:val="27"/>
        </w:numPr>
        <w:rPr>
          <w:rFonts w:ascii="Times New Roman" w:hAnsi="Times New Roman"/>
          <w:sz w:val="24"/>
          <w:szCs w:val="24"/>
          <w:lang w:val="uk-UA" w:eastAsia="en-US"/>
        </w:rPr>
      </w:pPr>
      <w:r>
        <w:rPr>
          <w:rFonts w:ascii="Times New Roman" w:hAnsi="Times New Roman"/>
          <w:sz w:val="24"/>
          <w:szCs w:val="24"/>
          <w:lang w:val="uk-UA" w:eastAsia="en-US"/>
        </w:rPr>
        <w:t xml:space="preserve">налагоджений процес </w:t>
      </w:r>
      <w:r w:rsidRPr="00F55CA1">
        <w:rPr>
          <w:rFonts w:ascii="Times New Roman" w:hAnsi="Times New Roman"/>
          <w:sz w:val="24"/>
          <w:szCs w:val="24"/>
          <w:lang w:val="uk-UA" w:eastAsia="en-US"/>
        </w:rPr>
        <w:t xml:space="preserve"> дистанційної, змішаної форми освіти в умовах адаптивного карантину;</w:t>
      </w:r>
    </w:p>
    <w:p w:rsidR="009A680A" w:rsidRPr="002E1082" w:rsidRDefault="009A680A" w:rsidP="007C2E50">
      <w:pPr>
        <w:numPr>
          <w:ilvl w:val="0"/>
          <w:numId w:val="27"/>
        </w:numPr>
        <w:tabs>
          <w:tab w:val="num" w:pos="34"/>
          <w:tab w:val="left" w:pos="176"/>
        </w:tabs>
        <w:spacing w:line="360" w:lineRule="auto"/>
        <w:ind w:left="0" w:firstLine="709"/>
        <w:jc w:val="both"/>
        <w:rPr>
          <w:sz w:val="24"/>
          <w:szCs w:val="24"/>
          <w:lang w:val="uk-UA" w:eastAsia="en-US"/>
        </w:rPr>
      </w:pPr>
      <w:r w:rsidRPr="002E1082">
        <w:rPr>
          <w:sz w:val="24"/>
          <w:szCs w:val="24"/>
          <w:lang w:val="uk-UA" w:eastAsia="en-US"/>
        </w:rPr>
        <w:t>створюється сприятливий психолого-педагогічний клімат.</w:t>
      </w:r>
    </w:p>
    <w:p w:rsidR="009A680A" w:rsidRPr="002E1082" w:rsidRDefault="009A680A" w:rsidP="009A680A">
      <w:pPr>
        <w:tabs>
          <w:tab w:val="left" w:pos="176"/>
        </w:tabs>
        <w:spacing w:line="360" w:lineRule="auto"/>
        <w:ind w:firstLine="709"/>
        <w:jc w:val="both"/>
        <w:rPr>
          <w:sz w:val="24"/>
          <w:szCs w:val="24"/>
          <w:lang w:val="uk-UA" w:eastAsia="en-US"/>
        </w:rPr>
      </w:pPr>
      <w:r w:rsidRPr="002E1082">
        <w:rPr>
          <w:sz w:val="24"/>
          <w:szCs w:val="24"/>
          <w:lang w:val="uk-UA" w:eastAsia="en-US"/>
        </w:rPr>
        <w:t>Однак залишились певні питання, розв’язання яких слід продовжити, а саме:</w:t>
      </w:r>
    </w:p>
    <w:p w:rsidR="009A680A" w:rsidRPr="002E1082" w:rsidRDefault="009A680A" w:rsidP="007C2E50">
      <w:pPr>
        <w:numPr>
          <w:ilvl w:val="0"/>
          <w:numId w:val="27"/>
        </w:numPr>
        <w:tabs>
          <w:tab w:val="left" w:pos="176"/>
          <w:tab w:val="num" w:pos="317"/>
        </w:tabs>
        <w:spacing w:line="360" w:lineRule="auto"/>
        <w:ind w:left="0" w:firstLine="709"/>
        <w:jc w:val="both"/>
        <w:rPr>
          <w:sz w:val="24"/>
          <w:szCs w:val="24"/>
          <w:lang w:val="uk-UA" w:eastAsia="en-US"/>
        </w:rPr>
      </w:pPr>
      <w:r w:rsidRPr="002E1082">
        <w:rPr>
          <w:sz w:val="24"/>
          <w:szCs w:val="24"/>
          <w:lang w:val="uk-UA" w:eastAsia="en-US"/>
        </w:rPr>
        <w:t>підвищення якості освітніх послуг;</w:t>
      </w:r>
    </w:p>
    <w:p w:rsidR="009A680A" w:rsidRPr="002E1082" w:rsidRDefault="009A680A" w:rsidP="007C2E50">
      <w:pPr>
        <w:numPr>
          <w:ilvl w:val="0"/>
          <w:numId w:val="27"/>
        </w:numPr>
        <w:tabs>
          <w:tab w:val="left" w:pos="176"/>
          <w:tab w:val="num" w:pos="317"/>
        </w:tabs>
        <w:spacing w:line="360" w:lineRule="auto"/>
        <w:ind w:left="0" w:firstLine="709"/>
        <w:jc w:val="both"/>
        <w:rPr>
          <w:sz w:val="24"/>
          <w:szCs w:val="24"/>
          <w:lang w:val="uk-UA" w:eastAsia="en-US"/>
        </w:rPr>
      </w:pPr>
      <w:r w:rsidRPr="002E1082">
        <w:rPr>
          <w:sz w:val="24"/>
          <w:szCs w:val="24"/>
          <w:lang w:val="uk-UA" w:eastAsia="en-US"/>
        </w:rPr>
        <w:t>підвищення результативності роботи з обдарованими дітьми;</w:t>
      </w:r>
    </w:p>
    <w:p w:rsidR="00A66932" w:rsidRPr="002E1082" w:rsidRDefault="00A66932" w:rsidP="00A66932">
      <w:pPr>
        <w:spacing w:line="360" w:lineRule="auto"/>
        <w:ind w:firstLine="708"/>
        <w:jc w:val="both"/>
        <w:rPr>
          <w:sz w:val="24"/>
          <w:szCs w:val="24"/>
          <w:shd w:val="clear" w:color="auto" w:fill="FFFFFF"/>
          <w:lang w:val="uk-UA" w:eastAsia="en-US"/>
        </w:rPr>
      </w:pPr>
      <w:r w:rsidRPr="002E1082">
        <w:rPr>
          <w:sz w:val="24"/>
          <w:szCs w:val="24"/>
          <w:lang w:val="uk-UA" w:eastAsia="en-US"/>
        </w:rPr>
        <w:t>покращення матеріально-технічної бази навчальних кабінетів.</w:t>
      </w:r>
    </w:p>
    <w:p w:rsidR="00A66932" w:rsidRPr="002E1082" w:rsidRDefault="00A66932" w:rsidP="00A66932">
      <w:pPr>
        <w:spacing w:line="360" w:lineRule="auto"/>
        <w:ind w:firstLine="708"/>
        <w:jc w:val="both"/>
        <w:rPr>
          <w:sz w:val="24"/>
          <w:lang w:val="uk-UA" w:eastAsia="en-US"/>
        </w:rPr>
      </w:pPr>
    </w:p>
    <w:p w:rsidR="00A66932" w:rsidRPr="002E1082" w:rsidRDefault="00A66932" w:rsidP="00A66932">
      <w:pPr>
        <w:spacing w:line="360" w:lineRule="auto"/>
        <w:ind w:firstLine="708"/>
        <w:jc w:val="both"/>
        <w:rPr>
          <w:sz w:val="24"/>
          <w:lang w:val="uk-UA" w:eastAsia="en-US"/>
        </w:rPr>
      </w:pPr>
    </w:p>
    <w:p w:rsidR="004B37C7" w:rsidRPr="002E1082" w:rsidRDefault="004B37C7" w:rsidP="00FE4059">
      <w:pPr>
        <w:spacing w:line="360" w:lineRule="auto"/>
        <w:rPr>
          <w:sz w:val="24"/>
          <w:szCs w:val="24"/>
          <w:lang w:val="uk-UA"/>
        </w:rPr>
      </w:pPr>
    </w:p>
    <w:p w:rsidR="004B37C7" w:rsidRPr="002E1082" w:rsidRDefault="004B37C7" w:rsidP="004B37C7">
      <w:pPr>
        <w:ind w:left="1418" w:hanging="1418"/>
        <w:jc w:val="center"/>
        <w:rPr>
          <w:b/>
          <w:sz w:val="24"/>
          <w:szCs w:val="24"/>
          <w:lang w:val="uk-UA"/>
        </w:rPr>
        <w:sectPr w:rsidR="004B37C7" w:rsidRPr="002E1082" w:rsidSect="00410AE1">
          <w:headerReference w:type="default" r:id="rId18"/>
          <w:footerReference w:type="even" r:id="rId19"/>
          <w:footerReference w:type="default" r:id="rId20"/>
          <w:pgSz w:w="11906" w:h="16838" w:code="9"/>
          <w:pgMar w:top="992" w:right="567" w:bottom="1134" w:left="1134" w:header="709" w:footer="709" w:gutter="0"/>
          <w:cols w:space="708"/>
          <w:titlePg/>
          <w:docGrid w:linePitch="360"/>
        </w:sectPr>
      </w:pPr>
    </w:p>
    <w:p w:rsidR="004B37C7" w:rsidRPr="002E1082" w:rsidRDefault="004B37C7" w:rsidP="004B37C7">
      <w:pPr>
        <w:ind w:left="1418" w:hanging="1418"/>
        <w:jc w:val="center"/>
        <w:rPr>
          <w:b/>
          <w:sz w:val="24"/>
          <w:szCs w:val="24"/>
          <w:lang w:val="uk-UA"/>
        </w:rPr>
      </w:pPr>
      <w:r w:rsidRPr="002E1082">
        <w:rPr>
          <w:b/>
          <w:sz w:val="24"/>
          <w:szCs w:val="24"/>
          <w:lang w:val="uk-UA"/>
        </w:rPr>
        <w:lastRenderedPageBreak/>
        <w:t>РОДІЛ ІІ. ОРГАНІЗАЦІЯ РОБОТИ НАВЧАЛЬНОГО ЗАКЛАДУ. ЦИКЛОГРАМА ЩОМІСЯЧНОЇ ДІЯЛЬНОСТІ  ШКОЛИ</w:t>
      </w:r>
    </w:p>
    <w:p w:rsidR="004B37C7" w:rsidRPr="002E1082" w:rsidRDefault="004B37C7" w:rsidP="004B37C7">
      <w:pPr>
        <w:jc w:val="center"/>
        <w:rPr>
          <w:b/>
          <w:sz w:val="24"/>
          <w:szCs w:val="24"/>
          <w:lang w:val="uk-UA"/>
        </w:rPr>
      </w:pPr>
      <w:r w:rsidRPr="002E1082">
        <w:rPr>
          <w:b/>
          <w:sz w:val="24"/>
          <w:szCs w:val="24"/>
          <w:lang w:val="uk-UA"/>
        </w:rPr>
        <w:t>СТРУКТУРА ВНУТРІШНЬОГО УПРАВЛІННЯ НАВЧАЛЬНИМ ЗАКЛАДОМ</w:t>
      </w:r>
    </w:p>
    <w:p w:rsidR="004B37C7" w:rsidRPr="002E1082" w:rsidRDefault="004B37C7" w:rsidP="004B37C7">
      <w:pPr>
        <w:jc w:val="center"/>
        <w:rPr>
          <w:sz w:val="24"/>
          <w:szCs w:val="24"/>
          <w:lang w:val="uk-UA"/>
        </w:rPr>
      </w:pPr>
    </w:p>
    <w:p w:rsidR="004B37C7" w:rsidRPr="002E1082" w:rsidRDefault="005A3EC6" w:rsidP="004B37C7">
      <w:pPr>
        <w:rPr>
          <w:sz w:val="24"/>
          <w:szCs w:val="24"/>
          <w:lang w:val="uk-UA"/>
        </w:rPr>
      </w:pPr>
      <w:r>
        <w:rPr>
          <w:noProof/>
          <w:sz w:val="24"/>
          <w:szCs w:val="24"/>
          <w:lang w:val="uk-UA" w:eastAsia="uk-UA"/>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6596380</wp:posOffset>
                </wp:positionV>
                <wp:extent cx="1249680" cy="388620"/>
                <wp:effectExtent l="57150" t="38100" r="83820" b="876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9680" cy="38862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jc w:val="center"/>
                            </w:pPr>
                            <w:r>
                              <w:t xml:space="preserve">Рада </w:t>
                            </w:r>
                            <w:proofErr w:type="spellStart"/>
                            <w:r>
                              <w:t>гімназії</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7" o:spid="_x0000_s1026" style="position:absolute;margin-left:4.5pt;margin-top:519.4pt;width:98.4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COWQMAAE0HAAAOAAAAZHJzL2Uyb0RvYy54bWysVc1uEzEQviPxDpbvdLNp0qZR0yqkKkIq&#10;bUWLep54vVkLr21sp0k5IXFF4hF4CC6Inz7D9o0Ye3fTtBQJEHtY2TNjz88383l3f1lKcsmtE1qN&#10;aLrRoYQrpjOhZiP66vzwyYAS50FlILXiI3rFHd3fe/xod2GGvKsLLTNuCV6i3HBhRrTw3gyTxLGC&#10;l+A2tOEKlbm2JXjc2lmSWVjg7aVMup3OVrLQNjNWM+4cSg9qJd2L9+c5Z/4kzx33RI4oxubj38b/&#10;NPyTvV0YziyYQrAmDPiHKEoQCp2urjoAD2RuxS9XlYJZ7XTuN5guE53ngvGYA2aTdu5lc1aA4TEX&#10;LI4zqzK5/3ctO748tURkI9rdpkRBiRhVn27e3XysvlfXN++rz9V19e3mQ/Wj+lJ9JWiEFVsYN8SD&#10;Z+bUhpydOdLstUNFckcTNq6xWea2DLaYMVnG8l+tys+XnjAUpt3eztYAUWKo2xwMtroRnwSG7Wlj&#10;nX/GdUnCYkQtwhurDpdHzgf/MGxNGjCyQyElsdpfCF/EeqKfGimHZ6KVI0ZjSTtR7OxsOpGWXAJ2&#10;TO/peDLZinIvlK+F/Q5+deM48C90Vos3g7gNuLklRjRz6142w/E/9LS53dyINf57T2mI509dpTGs&#10;OA13XK2SxdLeTwpFs7aIUigCYeZTRC36JY6B5NhYaahVsLUQ0QjVkIosRnSn3+0j2oBzn0vwuCwN&#10;HnBqRgnIGRIK87aulZZidfh3ELkCMl6DsfNwOmmnld9Lx63fH1roAFxRXxVVTQpSheB55JWme/Tc&#10;c3tWZAsylXP7EjD+Xp1/JkKPxmpQkgkknX7UYIPf7ccHMIolrOUgTQFNiw1Q3oSyDsYqhljntfDi&#10;PNYjGIbRL6dLxCIspzq7wsHHQOIwOsMOBaZ9BM6fgkUKxCiR1v0J/nKpESzdrCgptH37kDzYIzOh&#10;lpIFUioi+WYOllMinyscsJ201wscHDe9/jaON7Hrmum6Rs3LicYZTPEBMSwug72X7TK3urxA9h8H&#10;r6gCxdB33TPNZuJrqsf3g/HxOJoh7xrwR+rMsJYKAuDnywuwpiEWj5R0rFv6heE9fqltQysoPZ57&#10;nYtIPrd1RRzCBjm77fzwvoRHYX0frW5fwb2fAAAA//8DAFBLAwQUAAYACAAAACEAT+oIEN8AAAAL&#10;AQAADwAAAGRycy9kb3ducmV2LnhtbEyPzU7DMBCE70i8g7VI3KjdoEAa4lSIH1VClVBLubvxkkTE&#10;6xC7SXh7lhPcdmdHs98U69l1YsQhtJ40LBcKBFLlbUu1hsPb81UGIkRD1nSeUMM3BliX52eFya2f&#10;aIfjPtaCQyjkRkMTY59LGaoGnQkL3yPx7cMPzkReh1rawUwc7jqZKHUjnWmJPzSmx4cGq8/9yWl4&#10;ut1Qku7GzfuUTdvHL3rFl3TU+vJivr8DEXGOf2b4xWd0KJnp6E9kg+g0rLhJZFldZ1yBDYlKeTiy&#10;tFRKgSwL+b9D+QMAAP//AwBQSwECLQAUAAYACAAAACEAtoM4kv4AAADhAQAAEwAAAAAAAAAAAAAA&#10;AAAAAAAAW0NvbnRlbnRfVHlwZXNdLnhtbFBLAQItABQABgAIAAAAIQA4/SH/1gAAAJQBAAALAAAA&#10;AAAAAAAAAAAAAC8BAABfcmVscy8ucmVsc1BLAQItABQABgAIAAAAIQArZxCOWQMAAE0HAAAOAAAA&#10;AAAAAAAAAAAAAC4CAABkcnMvZTJvRG9jLnhtbFBLAQItABQABgAIAAAAIQBP6ggQ3wAAAAsBAAAP&#10;AAAAAAAAAAAAAAAAALMFAABkcnMvZG93bnJldi54bWxQSwUGAAAAAAQABADzAAAAvwYAAAAA&#10;" fillcolor="#9eeaff" strokecolor="#46aac5">
                <v:fill color2="#e4f9ff" rotate="t" angle="180" colors="0 #9eeaff;22938f #bbefff;1 #e4f9ff" focus="100%" type="gradient"/>
                <v:shadow on="t" color="black" opacity="24903f" origin=",.5" offset="0,.55556mm"/>
                <v:path arrowok="t"/>
                <v:textbox>
                  <w:txbxContent>
                    <w:p w:rsidR="00A041BF" w:rsidRDefault="00A041BF" w:rsidP="004B37C7">
                      <w:pPr>
                        <w:jc w:val="center"/>
                      </w:pPr>
                      <w:r>
                        <w:t xml:space="preserve">Рада </w:t>
                      </w:r>
                      <w:proofErr w:type="spellStart"/>
                      <w:r>
                        <w:t>гімназії</w:t>
                      </w:r>
                      <w:proofErr w:type="spellEnd"/>
                    </w:p>
                  </w:txbxContent>
                </v:textbox>
              </v:rect>
            </w:pict>
          </mc:Fallback>
        </mc:AlternateContent>
      </w:r>
      <w:r>
        <w:rPr>
          <w:noProof/>
          <w:sz w:val="24"/>
          <w:szCs w:val="24"/>
          <w:lang w:val="uk-UA" w:eastAsia="uk-UA"/>
        </w:rPr>
        <mc:AlternateContent>
          <mc:Choice Requires="wps">
            <w:drawing>
              <wp:anchor distT="0" distB="0" distL="114300" distR="114300" simplePos="0" relativeHeight="251663360" behindDoc="0" locked="0" layoutInCell="1" allowOverlap="1">
                <wp:simplePos x="0" y="0"/>
                <wp:positionH relativeFrom="column">
                  <wp:posOffset>4613910</wp:posOffset>
                </wp:positionH>
                <wp:positionV relativeFrom="paragraph">
                  <wp:posOffset>6596380</wp:posOffset>
                </wp:positionV>
                <wp:extent cx="1828800" cy="388620"/>
                <wp:effectExtent l="57150" t="38100" r="76200" b="876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38862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jc w:val="center"/>
                            </w:pPr>
                            <w:proofErr w:type="spellStart"/>
                            <w:r>
                              <w:t>Батьківська</w:t>
                            </w:r>
                            <w:proofErr w:type="spellEnd"/>
                            <w:r>
                              <w:t xml:space="preserve">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3" o:spid="_x0000_s1027" style="position:absolute;margin-left:363.3pt;margin-top:519.4pt;width:2in;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RYWQMAAFQHAAAOAAAAZHJzL2Uyb0RvYy54bWysVc1uEzEQviPxDpbvdLP5KWnUFIVURUil&#10;rWhRzxOvN2vhtY3tNCknJK5IPAIPwQXx9wzbN2Ls3Q1pKBIg9rCyZ8aemW9mPu8/WpWSXHHrhFZj&#10;mu50KOGK6Uyo+Zi+uDh6MKTEeVAZSK34mF5zRx8d3L+3vzQj3tWFlhm3BC9RbrQ0Y1p4b0ZJ4ljB&#10;S3A72nCFylzbEjxu7TzJLCzx9lIm3U5nN1lqmxmrGXcOpYe1kh7E+/OcM3+a5457IscUY/Pxb+N/&#10;Fv7JwT6M5hZMIVgTBvxDFCUIhU7XVx2CB7Kw4perSsGsdjr3O0yXic5zwXjMAbNJO1vZnBdgeMwF&#10;wXFmDZP7f9eyk6szS0Q2pt0eJQpKrFH14ebNzfvqa/X95m31sfpefbl5V32rPlWfCRohYkvjRnjw&#10;3JzZkLMzx5q9dKhIbmnCxjU2q9yWwRYzJqsI//Uafr7yhKEwHXaHww5WiaGuNxzudmN9Ehi1p411&#10;/gnXJQmLMbVY3og6XB07H/zDqDVpipEdCSmJ1f5S+CLiiX7qSjk8E60cMRoh7USxs/PZVFpyBdgx&#10;/ceT6XQ3yr1QvhYOOvjVjePAP9NZLe4FcRtwc0uMaO42vfTC8T/01HvY3IgY/72nNMTzp67SGFac&#10;hluu1skitNtJoWjegiiFIhBmPsWqRb/EMZAcGysNWAVbC7EaAQ2pyHJM9wbdAVYbcO5zCR6XpcED&#10;Ts0pATlHQmHe1lhpKdaHf1ciV0DG62Ls3Z1O2mnlW+m4zftDCx2CK+qroqpJQaoQPI+80nSPXnhu&#10;z4tsSWZyYZ8Dxt+v889E6NGIBiWZQNIZRA02+O1+vKNGEcJaDtIU0LQYTsddHbaOIeK8EV6cx3oE&#10;wzD61WwVZz2WJEhmOrvG+cd44kw6w44EZn8Mzp+BRSbEYJHd/Sn+cqmxZrpZUVJo+/ouebBHgkIt&#10;JUtkVizoqwVYTol8qnDO9tJ+P1Bx3PQHD3HKid3UzDY1alFONY5iiu+IYXEZ7L1sl7nV5SU+ApPg&#10;FVWgGPquW6fZTH3N+PiMMD6ZRDOkXwP+WJ0b1jJCqPvF6hKsafjFIzOd6JaFYbRFM7Vt6AilJwuv&#10;cxE56CeuWI6wQepuByA8M+Ft2NxHq5+P4cEPAAAA//8DAFBLAwQUAAYACAAAACEAHVnDm+IAAAAO&#10;AQAADwAAAGRycy9kb3ducmV2LnhtbEyPT0+DQBDF7yZ+h82YeLO7oKWEsjTGP2liTEyrvW9hBCI7&#10;i+wW8Ns7PeltZt7Lm9/LN7PtxIiDbx1piBYKBFLpqpZqDR/vzzcpCB8MVaZzhBp+0MOmuLzITVa5&#10;iXY47kMtOIR8ZjQ0IfSZlL5s0Bq/cD0Sa59usCbwOtSyGszE4baTsVKJtKYl/tCYHh8aLL/2J6vh&#10;abWleLkbt4cpnV4fv+kNX5aj1tdX8/0aRMA5/JnhjM/oUDDT0Z2o8qLTsIqThK0sqNuUS5wtKrrj&#10;25GnSCkFssjl/xrFLwAAAP//AwBQSwECLQAUAAYACAAAACEAtoM4kv4AAADhAQAAEwAAAAAAAAAA&#10;AAAAAAAAAAAAW0NvbnRlbnRfVHlwZXNdLnhtbFBLAQItABQABgAIAAAAIQA4/SH/1gAAAJQBAAAL&#10;AAAAAAAAAAAAAAAAAC8BAABfcmVscy8ucmVsc1BLAQItABQABgAIAAAAIQDQF0RYWQMAAFQHAAAO&#10;AAAAAAAAAAAAAAAAAC4CAABkcnMvZTJvRG9jLnhtbFBLAQItABQABgAIAAAAIQAdWcOb4gAAAA4B&#10;AAAPAAAAAAAAAAAAAAAAALMFAABkcnMvZG93bnJldi54bWxQSwUGAAAAAAQABADzAAAAwgYAAAAA&#10;" fillcolor="#9eeaff" strokecolor="#46aac5">
                <v:fill color2="#e4f9ff" rotate="t" angle="180" colors="0 #9eeaff;22938f #bbefff;1 #e4f9ff" focus="100%" type="gradient"/>
                <v:shadow on="t" color="black" opacity="24903f" origin=",.5" offset="0,.55556mm"/>
                <v:path arrowok="t"/>
                <v:textbox>
                  <w:txbxContent>
                    <w:p w:rsidR="00A041BF" w:rsidRDefault="00A041BF" w:rsidP="004B37C7">
                      <w:pPr>
                        <w:jc w:val="center"/>
                      </w:pPr>
                      <w:proofErr w:type="spellStart"/>
                      <w:r>
                        <w:t>Батьківська</w:t>
                      </w:r>
                      <w:proofErr w:type="spellEnd"/>
                      <w:r>
                        <w:t xml:space="preserve"> рада</w:t>
                      </w:r>
                    </w:p>
                  </w:txbxContent>
                </v:textbox>
              </v:rect>
            </w:pict>
          </mc:Fallback>
        </mc:AlternateContent>
      </w:r>
      <w:r>
        <w:rPr>
          <w:noProof/>
          <w:sz w:val="24"/>
          <w:szCs w:val="24"/>
          <w:lang w:val="uk-UA" w:eastAsia="uk-UA"/>
        </w:rPr>
        <mc:AlternateContent>
          <mc:Choice Requires="wps">
            <w:drawing>
              <wp:anchor distT="0" distB="0" distL="114300" distR="114300" simplePos="0" relativeHeight="251659264" behindDoc="0" locked="0" layoutInCell="1" allowOverlap="1">
                <wp:simplePos x="0" y="0"/>
                <wp:positionH relativeFrom="column">
                  <wp:posOffset>619760</wp:posOffset>
                </wp:positionH>
                <wp:positionV relativeFrom="paragraph">
                  <wp:posOffset>1054735</wp:posOffset>
                </wp:positionV>
                <wp:extent cx="853440" cy="441325"/>
                <wp:effectExtent l="57150" t="38100" r="80010" b="920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4413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142" w:right="-158"/>
                              <w:jc w:val="center"/>
                              <w:rPr>
                                <w:lang w:val="uk-UA"/>
                              </w:rPr>
                            </w:pPr>
                            <w:proofErr w:type="spellStart"/>
                            <w:r>
                              <w:t>Секретар</w:t>
                            </w:r>
                            <w:r>
                              <w:rPr>
                                <w:lang w:val="uk-UA"/>
                              </w:rPr>
                              <w:t>-друкарка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2" o:spid="_x0000_s1028" style="position:absolute;margin-left:48.8pt;margin-top:83.05pt;width:67.2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SKVgMAAFMHAAAOAAAAZHJzL2Uyb0RvYy54bWysVc1O3DAQvlfqO1i+l2z2h8KKBVEQVSUK&#10;qFBxnnWcjVXHdm0vu/RUqddKfYQ+RC9Vf3iG8EYd29lloVSiVXOIkpnx/Hwz83lrZ15LcsGtE1qN&#10;aL7WoYQrpguhJiP6+uzgyQYlzoMqQGrFR/SSO7qz/fjR1swMeVdXWhbcEnSi3HBmRrTy3gyzzLGK&#10;1+DWtOEKlaW2NXj8tZOssDBD77XMup3OejbTtjBWM+4cSveTkm5H/2XJmT8uS8c9kSOKufn4tvE9&#10;Du9sewuGEwumEqxNA/4hixqEwqBLV/vggUyt+M1VLZjVTpd+jek602UpGI81YDV55041pxUYHmtB&#10;cJxZwuT+n1t2dHFiiShGtNulREGNPWo+X7+//tT8aK6uPzRfmqvm+/XH5mfztflG0AgRmxk3xIOn&#10;5sSGmp051OyNQ0V2SxN+XGszL20dbLFiMo/wXy7h53NPGAo3Br1+H5vEUNXv573uIATLYLg4bKzz&#10;z7muSfgYUYvdjaDDxaHzyXRh0vaiOBBSEqv9ufBVhBOHNDXK4Zlo5YjRiGgnip2djPekJReAA9M/&#10;2Mif7Ue5F8on4aCDT5obB/6lLpK4F8RRjgm3XmLyE7capReOPzBS72nrER3+faQ85PPQUHlMCyG8&#10;E2pZ7D1FoWiyAFEKRSCsfL6OWxniEsdAcpyrvG0iLlnsRoghFZmN6OYAO0wY4NqXEjx+1gYPODWh&#10;BOQE+YR5m7DSUiwP/6lFroKCp2Zs3l9O3lnI75TjVv2HEdoHVyVXUdWWIFVInkdaaadHTz23p1Ux&#10;I2M5ta8A8++n+gsRZjSiQUkhkHMGUYPQ3J7He3oUIUxykKaCdsQ2ArBpzlcnbJlDnLeV9OI6pg0M&#10;u+jn43la9eAkSMa6uMT1x3ziSjrDDgRWfwjOn4BFIsRkkdz9Mb5KqbFnuv2ipNL23X3yYI/8hFpK&#10;Zkis2NC3U7CcEvlC4Z5t5nHJffzpD552AyCrmvGqRk3rPY2rmONAGRY/g72Xi8/S6voc74DdEBVV&#10;oBjGTqPT/uz5RPh4izC+uxvNkH0N+EN1atiCEULfz+bnYE3LLx6J6UgvSBiGd2gm2YaJUHp36nUp&#10;Igfd4NryITJ3IoJ0y4SrYfU/Wt3chdu/AAAA//8DAFBLAwQUAAYACAAAACEAL04IwuAAAAAKAQAA&#10;DwAAAGRycy9kb3ducmV2LnhtbEyPQU/DMAyF70j8h8hI3Fi6IsJWmk4MDSEODFEmzllj2rLGqZps&#10;6/493glutt/T8/fyxeg6ccAhtJ40TCcJCKTK25ZqDZvP55sZiBANWdN5Qg0nDLAoLi9yk1l/pA88&#10;lLEWHEIhMxqaGPtMylA16EyY+B6JtW8/OBN5HWppB3PkcNfJNEmUdKYl/tCYHp8arHbl3mmokpdy&#10;/RVPOHtdvi1X85/NevW+0/r6anx8ABFxjH9mOOMzOhTMtPV7skF0Gub3ip18V2oKgg3pbcrltufh&#10;ToEscvm/QvELAAD//wMAUEsBAi0AFAAGAAgAAAAhALaDOJL+AAAA4QEAABMAAAAAAAAAAAAAAAAA&#10;AAAAAFtDb250ZW50X1R5cGVzXS54bWxQSwECLQAUAAYACAAAACEAOP0h/9YAAACUAQAACwAAAAAA&#10;AAAAAAAAAAAvAQAAX3JlbHMvLnJlbHNQSwECLQAUAAYACAAAACEAhClUilYDAABTBwAADgAAAAAA&#10;AAAAAAAAAAAuAgAAZHJzL2Uyb0RvYy54bWxQSwECLQAUAAYACAAAACEAL04IwuAAAAAKAQAADwAA&#10;AAAAAAAAAAAAAACwBQAAZHJzL2Rvd25yZXYueG1sUEsFBgAAAAAEAAQA8wAAAL0GAAAA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ind w:left="-142" w:right="-158"/>
                        <w:jc w:val="center"/>
                        <w:rPr>
                          <w:lang w:val="uk-UA"/>
                        </w:rPr>
                      </w:pPr>
                      <w:proofErr w:type="spellStart"/>
                      <w:r>
                        <w:t>Секретар</w:t>
                      </w:r>
                      <w:r>
                        <w:rPr>
                          <w:lang w:val="uk-UA"/>
                        </w:rPr>
                        <w:t>-друкарка</w:t>
                      </w:r>
                      <w:proofErr w:type="spellEnd"/>
                    </w:p>
                  </w:txbxContent>
                </v:textbox>
              </v:rect>
            </w:pict>
          </mc:Fallback>
        </mc:AlternateContent>
      </w:r>
      <w:r>
        <w:rPr>
          <w:noProof/>
          <w:sz w:val="24"/>
          <w:szCs w:val="24"/>
          <w:lang w:val="uk-UA" w:eastAsia="uk-UA"/>
        </w:rPr>
        <mc:AlternateContent>
          <mc:Choice Requires="wps">
            <w:drawing>
              <wp:anchor distT="0" distB="0" distL="114300" distR="114300" simplePos="0" relativeHeight="251664384" behindDoc="0" locked="0" layoutInCell="1" allowOverlap="1" wp14:anchorId="5AB8DCEE" wp14:editId="01008309">
                <wp:simplePos x="0" y="0"/>
                <wp:positionH relativeFrom="column">
                  <wp:posOffset>2553335</wp:posOffset>
                </wp:positionH>
                <wp:positionV relativeFrom="paragraph">
                  <wp:posOffset>80645</wp:posOffset>
                </wp:positionV>
                <wp:extent cx="4244340" cy="336550"/>
                <wp:effectExtent l="57150" t="38100" r="80010" b="1016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4340" cy="3365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jc w:val="center"/>
                              <w:rPr>
                                <w:sz w:val="22"/>
                              </w:rPr>
                            </w:pPr>
                            <w:r>
                              <w:rPr>
                                <w:sz w:val="22"/>
                              </w:rPr>
                              <w:t>Директор ЗОШ №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0" o:spid="_x0000_s1029" style="position:absolute;margin-left:201.05pt;margin-top:6.35pt;width:334.2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LDXAMAAFQHAAAOAAAAZHJzL2Uyb0RvYy54bWysVc1u1DAQviPxDpbvNJv9Ke2q26q0KkIq&#10;bcUW9TzrOBsLxza2t7vlhMQViUfgIbggfvoM6RsxdpLtdilSQeQQxTPj+flm5svO3qKU5JJbJ7Qa&#10;0XSjQwlXTGdCTUf09fnRky1KnAeVgdSKj+gVd3Rv9/GjnbkZ8q4utMy4JehEueHcjGjhvRkmiWMF&#10;L8FtaMMVKnNtS/B4tNMkszBH76VMup3OZjLXNjNWM+4cSg9rJd2N/vOcM3+a5457IkcUc/PxbeN7&#10;Et7J7g4MpxZMIViTBvxDFiUIhUGXrg7BA5lZ8ZurUjCrnc79BtNlovNcMB5rwGrSzlo14wIMj7Ug&#10;OM4sYXL/zy07uTyzRGQj2kV4FJTYo+rzzfubT9WP6vrmQ/Wluq6+33ysflZfq28EjRCxuXFDvDg2&#10;ZzbU7MyxZm8cKpI7mnBwjc0it2WwxYrJIsJ/tYSfLzxhKOx3+/1eH9NgqOv1NgeDGC2BYXvbWOef&#10;c12S8DGiFtsbUYfLY+dDfBi2Jk0zsiMhJbHaXwhfRDxxSutOObwTrRwxGiHtRLGz08mBtOQScGL6&#10;R1vps8Mo90L5Wjjo4FMPjgP/Ume1uBfEbcKNl5jR1K1G6YXrD4zUe9p4RIz/PlIa8nloqDSmFbfh&#10;TqhlsQjtelEomrYgSqEIhJ1PN3EtQ1ziGEiOg5UGrIKthdiNgIZUZD6i24PuALsNuPe5BI+fpcEL&#10;Tk0pATlFQmHe1lhpKZaX/9QiV0DG62Zs319O2mnla+W4Vf9hhA7BFbWrqGpKkCokzyOvNNOjZ57b&#10;cZHNyUTO7CvA/Pt1/ZkIMxrRoCQTSDqDqEFo7s7jPT2KENZykKaAZsS2ArA1mqvNWOYQcV5JL+5j&#10;vYJhGf1isoi73gtOgmSisyvcf8wn7qQz7Ehg9cfg/BlYZEJMFtndn+Irlxp7ppsvSgpt390nD/ZI&#10;UKilZI7Mig19OwPLKZEvFO7ZdtoPS+7joT94GojHrmomqxo1Kw80rmKKA2VY/Az2XrafudXlBf4E&#10;9kNUVIFiGLseneZw4GvGx98I4/v70Qzp14A/VmPDWkYIfT9fXIA1Db94ZKYT3bIwDNdoprYNE6H0&#10;/szrXEQOusUV2xEOSN3tAoTfTPg3rJ6j1e3PcPcXAAAA//8DAFBLAwQUAAYACAAAACEAR6kJruAA&#10;AAAKAQAADwAAAGRycy9kb3ducmV2LnhtbEyPwW7CMBBE75X4B2sr9VZsokIgjYNKRVX1AFUD6tnE&#10;2yQQr6PYQPj7mhMcV/M08zad96ZhJ+xcbUnCaCiAIRVW11RK2G4+nqfAnFekVWMJJVzQwTwbPKQq&#10;0fZMP3jKfclCCblESai8bxPOXVGhUW5oW6SQ/dnOKB/OruS6U+dQbhoeCTHhRtUUFirV4nuFxSE/&#10;GgmF+MzXv/6C06/FarGc7bfr5fdByqfH/u0VmMfe32C46gd1yILTzh5JO9ZIeBHRKKAhiGJgV0DE&#10;YgxsJ2EyjoFnKb9/IfsHAAD//wMAUEsBAi0AFAAGAAgAAAAhALaDOJL+AAAA4QEAABMAAAAAAAAA&#10;AAAAAAAAAAAAAFtDb250ZW50X1R5cGVzXS54bWxQSwECLQAUAAYACAAAACEAOP0h/9YAAACUAQAA&#10;CwAAAAAAAAAAAAAAAAAvAQAAX3JlbHMvLnJlbHNQSwECLQAUAAYACAAAACEA+2ryw1wDAABUBwAA&#10;DgAAAAAAAAAAAAAAAAAuAgAAZHJzL2Uyb0RvYy54bWxQSwECLQAUAAYACAAAACEAR6kJruAAAAAK&#10;AQAADwAAAAAAAAAAAAAAAAC2BQAAZHJzL2Rvd25yZXYueG1sUEsFBgAAAAAEAAQA8wAAAMMGAAAA&#10;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jc w:val="center"/>
                        <w:rPr>
                          <w:sz w:val="22"/>
                        </w:rPr>
                      </w:pPr>
                      <w:r>
                        <w:rPr>
                          <w:sz w:val="22"/>
                        </w:rPr>
                        <w:t>Директор ЗОШ № 15</w:t>
                      </w:r>
                    </w:p>
                  </w:txbxContent>
                </v:textbox>
              </v:rect>
            </w:pict>
          </mc:Fallback>
        </mc:AlternateContent>
      </w:r>
      <w:r>
        <w:rPr>
          <w:noProof/>
          <w:sz w:val="24"/>
          <w:szCs w:val="24"/>
          <w:lang w:val="uk-UA" w:eastAsia="uk-UA"/>
        </w:rPr>
        <mc:AlternateContent>
          <mc:Choice Requires="wps">
            <w:drawing>
              <wp:anchor distT="0" distB="0" distL="114300" distR="114300" simplePos="0" relativeHeight="251665408" behindDoc="0" locked="0" layoutInCell="1" allowOverlap="1" wp14:anchorId="0BAFAB51" wp14:editId="6D4BFAFF">
                <wp:simplePos x="0" y="0"/>
                <wp:positionH relativeFrom="column">
                  <wp:posOffset>1564640</wp:posOffset>
                </wp:positionH>
                <wp:positionV relativeFrom="paragraph">
                  <wp:posOffset>1054735</wp:posOffset>
                </wp:positionV>
                <wp:extent cx="845820" cy="441325"/>
                <wp:effectExtent l="57150" t="38100" r="68580" b="920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 cy="4413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142" w:right="-232"/>
                              <w:jc w:val="center"/>
                            </w:pPr>
                            <w:r>
                              <w:t>П</w:t>
                            </w:r>
                            <w:proofErr w:type="spellStart"/>
                            <w:r>
                              <w:rPr>
                                <w:lang w:val="uk-UA"/>
                              </w:rPr>
                              <w:t>рактичний</w:t>
                            </w:r>
                            <w:proofErr w:type="spellEnd"/>
                            <w:r>
                              <w:rPr>
                                <w:lang w:val="uk-UA"/>
                              </w:rPr>
                              <w:t xml:space="preserve"> п</w:t>
                            </w:r>
                            <w:proofErr w:type="spellStart"/>
                            <w:r>
                              <w:t>сихолог</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 o:spid="_x0000_s1030" style="position:absolute;margin-left:123.2pt;margin-top:83.05pt;width:66.6pt;height:3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nnVAMAAFMHAAAOAAAAZHJzL2Uyb0RvYy54bWysVUtuEzEY3iNxB8t7Opl0UtKoKSqtipBK&#10;W9Girv94PBkLj21sp0lZIbFF4ggcgg3idYbpjfhtT0IoRSqIWYzs//38vPNo0Uhyya0TWo1pvtGj&#10;hCumS6GmY/ri/PDBkBLnQZUgteJjesUdfbR7/97O3Ix4X9daltwSNKLcaG7GtPbejLLMsZo34Da0&#10;4QqZlbYNeLzaaVZamKP1Rmb9Xm8rm2tbGqsZdw6pB4lJd6P9quLMn1SV457IMcXYfPzb+J+Ef7a7&#10;A6OpBVML1oUB/xBFA0Kh05WpA/BAZlb8ZqoRzGqnK7/BdJPpqhKMxxwwm7x3I5uzGgyPuWBxnFmV&#10;yf0/s+z48tQSUY5pHzuloMEetR+u31y/b7+236/fth/b7+2X63ftt/ZT+5mgEFZsbtwIFc/MqQ05&#10;O3Ok2UuHjOwXTri4TmZR2SbIYsZkEct/tSo/X3jCkDgsBsM+Nokhqyjyzf4gOMtgtFQ21vknXDck&#10;HMbUYndj0eHyyPkkuhTpelEeCimJ1f5C+DqWE4c0NcqhTpRyxGisaC+SnZ1O9qUll4ADUxwO88cH&#10;ke6F8ok46OGX5saBf6bLRN4M5EjHgDsrMfipW/eyGdTv6GnzYWcRDf69pzzEc1dXeQwLS3jD1SrZ&#10;W5JC0nRZRCkUgbDy+RZuZfBLHAPJca7yrom4ZLEbwYdUZD6m2wPsMGGAa19J8HhsDCo4NaUE5BTx&#10;hHmbaqWlWCn/qUWuhpKnZmzfnk7eW9JvpOPW7YcROgBXJ1OR1aUgVQieR1jppkfPPLdndTknEzmz&#10;zwHjL1L+pQgzGqtBSSkQcwaRg6X5dR5v6VEsYaKDNDV0IzYMhU1zvj5hqxjivK2FF9cxbWDYRb+Y&#10;LOKqF8FIoEx0eYXrj/HElXSGHQrM/gicPwWLQIjBIrj7E/xVUmPPdHeipNb29W30II/4hFxK5gis&#10;2NBXM7CcEvlU4Z5t50WBZn28FIOHYePtOmeyzlGzZl/jKuY4UIbFY5D3cnmsrG4u8A3YC16RBYqh&#10;7zQ63WXfJ8DHV4Txvb0ohuhrwB+pM8OWiBD6fr64AGs6fPEITMd6CcIwugEzSTZMhNJ7M68rETHo&#10;Z107PETkTkCQXpnwNKzfo9TPt3D3BwAAAP//AwBQSwMEFAAGAAgAAAAhAB1IqqrhAAAACwEAAA8A&#10;AABkcnMvZG93bnJldi54bWxMj8tOwzAQRfdI/IM1SOyo0wemDXEqiooQC4oIFWs3HpLQeBzFbpv+&#10;PcMKlqNzde+ZbDm4VhyxD40nDeNRAgKp9LahSsP24+lmDiJEQ9a0nlDDGQMs88uLzKTWn+gdj0Ws&#10;BJdQSI2GOsYulTKUNToTRr5DYvble2cin30lbW9OXO5aOUkSJZ1piBdq0+FjjeW+ODgNZfJcbD7j&#10;Gecvq9fVevG93azf9lpfXw0P9yAiDvEvDL/6rA45O+38gWwQrYbJTM04ykCpMQhOTO8WCsSO0fRW&#10;gcwz+f+H/AcAAP//AwBQSwECLQAUAAYACAAAACEAtoM4kv4AAADhAQAAEwAAAAAAAAAAAAAAAAAA&#10;AAAAW0NvbnRlbnRfVHlwZXNdLnhtbFBLAQItABQABgAIAAAAIQA4/SH/1gAAAJQBAAALAAAAAAAA&#10;AAAAAAAAAC8BAABfcmVscy8ucmVsc1BLAQItABQABgAIAAAAIQB0XwnnVAMAAFMHAAAOAAAAAAAA&#10;AAAAAAAAAC4CAABkcnMvZTJvRG9jLnhtbFBLAQItABQABgAIAAAAIQAdSKqq4QAAAAsBAAAPAAAA&#10;AAAAAAAAAAAAAK4FAABkcnMvZG93bnJldi54bWxQSwUGAAAAAAQABADzAAAAvAYAAA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ind w:left="-142" w:right="-232"/>
                        <w:jc w:val="center"/>
                      </w:pPr>
                      <w:r>
                        <w:t>П</w:t>
                      </w:r>
                      <w:proofErr w:type="spellStart"/>
                      <w:r>
                        <w:rPr>
                          <w:lang w:val="uk-UA"/>
                        </w:rPr>
                        <w:t>рактичний</w:t>
                      </w:r>
                      <w:proofErr w:type="spellEnd"/>
                      <w:r>
                        <w:rPr>
                          <w:lang w:val="uk-UA"/>
                        </w:rPr>
                        <w:t xml:space="preserve"> п</w:t>
                      </w:r>
                      <w:proofErr w:type="spellStart"/>
                      <w:r>
                        <w:t>сихолог</w:t>
                      </w:r>
                      <w:proofErr w:type="spellEnd"/>
                    </w:p>
                  </w:txbxContent>
                </v:textbox>
              </v:rect>
            </w:pict>
          </mc:Fallback>
        </mc:AlternateContent>
      </w:r>
      <w:r>
        <w:rPr>
          <w:noProof/>
          <w:sz w:val="24"/>
          <w:szCs w:val="24"/>
          <w:lang w:val="uk-UA" w:eastAsia="uk-UA"/>
        </w:rPr>
        <mc:AlternateContent>
          <mc:Choice Requires="wps">
            <w:drawing>
              <wp:anchor distT="0" distB="0" distL="114300" distR="114300" simplePos="0" relativeHeight="251666432" behindDoc="0" locked="0" layoutInCell="1" allowOverlap="1" wp14:anchorId="16E8F34D" wp14:editId="01CA8700">
                <wp:simplePos x="0" y="0"/>
                <wp:positionH relativeFrom="column">
                  <wp:posOffset>5984240</wp:posOffset>
                </wp:positionH>
                <wp:positionV relativeFrom="paragraph">
                  <wp:posOffset>1050925</wp:posOffset>
                </wp:positionV>
                <wp:extent cx="1402080" cy="388620"/>
                <wp:effectExtent l="57150" t="38100" r="83820" b="876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080" cy="3886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142" w:right="-177"/>
                              <w:jc w:val="center"/>
                            </w:pPr>
                            <w:r>
                              <w:t>ЗДНВР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1" style="position:absolute;margin-left:471.2pt;margin-top:82.75pt;width:110.4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KXAMAAFQHAAAOAAAAZHJzL2Uyb0RvYy54bWysVc1OGzEQvlfqO1i+l90NCQ0RAVEQVSUK&#10;qFBxnni9Wate27UdEnqq1GulPkIfopeqPzzD8kYde3dDoFSiVXOI1jPj+flm5vPWzqKS5IJbJ7Qa&#10;02wtpYQrpnOhpmP6+uzgyZAS50HlILXiY3rJHd3Zfvxoa25GvKdLLXNuCTpRbjQ3Y1p6b0ZJ4ljJ&#10;K3Br2nCFykLbCjwe7TTJLczReyWTXppuJHNtc2M1486hdL9R0u3ovyg488dF4bgnckwxNx//bfyf&#10;hP9kewtGUwumFKxNA/4hiwqEwqBLV/vggcys+M1VJZjVThd+jekq0UUhGI81YDVZeqea0xIMj7Ug&#10;OM4sYXL/zy07ujixRORj2tukREGFPao/X7+//lT/qK+uP9Rf6qv6+/XH+mf9tf5G0AgRmxs3woun&#10;5sSGmp051OyNQ0VySxMOrrVZFLYKtlgxWUT4L5fw84UnDIVZP+2lQ+wSQ936cLjRi/1JYNTdNtb5&#10;51xXJHyMqcX2RtTh4tD5EB9GnUnbjPxASEms9ufClxFPjNN0yuGdaOWI0QhpGsXOTid70pILwInp&#10;HwyzZ/tR7oXyjXCQ4q8ZHAf+pc4b8XoQdwm3XmJGU7caZT1cf2Ck9aetR8T47yNlIZ+HhspiWnEb&#10;boVaFovQ3i0KRdMORCkUgbDzGXYtxiWOgeQ4WFnAKthaiN0IaEhF5mO6OegNsNuAe19I8PhZGbzg&#10;1JQSkFMkFOZtg5WWYnn5Ty1yJeS8acbm/eVkaSe/U45b9R9GaB9c2biKqrYEqULyPPJKOz165rk9&#10;LfM5mciZfQWYf7+pPxdhRiMalOQCSWcQNTjgt+fxnh5FCBs5SFNCO2JDlLeprDZjmUPEeSW9uI/N&#10;CoZl9IvJIu76IDgJkonOL3H/MZ+4k86wA4HVH4LzJ2CRCTFZZHd/jH+F1Ngz3X5RUmr77j55sEeC&#10;Qi0lc2RWbOjbGVhOiXyhcM82s34/UHE89AdPccuJXdVMVjVqVu1pXMUM3xHD4mew97L7LKyuzvER&#10;2A1RUQWKYexmdNrDnm8YH58Rxnd3oxnSrwF/qE4N6xgh9P1scQ7WtPzikZmOdMfCMLpDM41tmAil&#10;d2deFyJy0A2u2I5wQOruFiA8M+FtWD1Hq5vHcPsXAAAA//8DAFBLAwQUAAYACAAAACEATWBwsOMA&#10;AAAMAQAADwAAAGRycy9kb3ducmV2LnhtbEyPwW7CMBBE75X4B2uReisOLqSQxkGloqo4lKop6tnE&#10;SxKI11FsIPx9zak9ruZp5m266E3Dzti52pKE8SgChlRYXVMpYfv99jAD5rwirRpLKOGKDhbZ4C5V&#10;ibYX+sJz7ksWSsglSkLlfZtw7ooKjXIj2yKFbG87o3w4u5LrTl1CuWm4iKKYG1VTWKhUi68VFsf8&#10;ZCQU0Xu++fFXnK2XH8vV/LDdrD6PUt4P+5dnYB57/wfDTT+oQxacdvZE2rFGwnwiJgENQTydArsR&#10;4/hRANtJECJ+Ap6l/P8T2S8AAAD//wMAUEsBAi0AFAAGAAgAAAAhALaDOJL+AAAA4QEAABMAAAAA&#10;AAAAAAAAAAAAAAAAAFtDb250ZW50X1R5cGVzXS54bWxQSwECLQAUAAYACAAAACEAOP0h/9YAAACU&#10;AQAACwAAAAAAAAAAAAAAAAAvAQAAX3JlbHMvLnJlbHNQSwECLQAUAAYACAAAACEAQtPiilwDAABU&#10;BwAADgAAAAAAAAAAAAAAAAAuAgAAZHJzL2Uyb0RvYy54bWxQSwECLQAUAAYACAAAACEATWBwsOMA&#10;AAAMAQAADwAAAAAAAAAAAAAAAAC2BQAAZHJzL2Rvd25yZXYueG1sUEsFBgAAAAAEAAQA8wAAAMYG&#10;AAAA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ind w:left="-142" w:right="-177"/>
                        <w:jc w:val="center"/>
                      </w:pPr>
                      <w:r>
                        <w:t>ЗДНВР</w:t>
                      </w:r>
                    </w:p>
                  </w:txbxContent>
                </v:textbox>
              </v:rect>
            </w:pict>
          </mc:Fallback>
        </mc:AlternateContent>
      </w:r>
      <w:r>
        <w:rPr>
          <w:noProof/>
          <w:sz w:val="24"/>
          <w:szCs w:val="24"/>
          <w:lang w:val="uk-UA" w:eastAsia="uk-UA"/>
        </w:rPr>
        <mc:AlternateContent>
          <mc:Choice Requires="wps">
            <w:drawing>
              <wp:anchor distT="0" distB="0" distL="114300" distR="114300" simplePos="0" relativeHeight="251667456" behindDoc="0" locked="0" layoutInCell="1" allowOverlap="1" wp14:anchorId="51A9BD0D" wp14:editId="77C68273">
                <wp:simplePos x="0" y="0"/>
                <wp:positionH relativeFrom="column">
                  <wp:posOffset>3964940</wp:posOffset>
                </wp:positionH>
                <wp:positionV relativeFrom="paragraph">
                  <wp:posOffset>1058545</wp:posOffset>
                </wp:positionV>
                <wp:extent cx="1463040" cy="388620"/>
                <wp:effectExtent l="57150" t="38100" r="80010" b="876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3886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142" w:right="-153"/>
                              <w:jc w:val="center"/>
                            </w:pPr>
                            <w:r>
                              <w:t>ЗДНВР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0" o:spid="_x0000_s1032" style="position:absolute;margin-left:312.2pt;margin-top:83.35pt;width:115.2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eAeWQMAAFQHAAAOAAAAZHJzL2Uyb0RvYy54bWysVU1uEzEU3iNxB8t7OpkmKWnUtCqtipBK&#10;W5Girl88noyFxza206SskNgicQQOwQbx0zNMb8SzZyZNQ5EKYhYj+/2/7/14Z29RSnLJrRNajWi6&#10;0aGEK6YzoaYj+vr86MmAEudBZSC14iN6xR3d2338aGduhnxTF1pm3BI0otxwbka08N4Mk8Sxgpfg&#10;NrThCpm5tiV4vNppklmYo/VSJpudzlYy1zYzVjPuHFIPaybdjfbznDN/mueOeyJHFGPz8W/jfxL+&#10;ye4ODKcWTCFYEwb8QxQlCIVOl6YOwQOZWfGbqVIwq53O/QbTZaLzXDAec8Bs0s5aNuMCDI+5IDjO&#10;LGFy/88sO7k8s0RkI9pFeBSUWKPq8837m0/Vj+r65kP1pbquvt98rH5WX6tvBIUQsblxQ1QcmzMb&#10;cnbmWLM3DhnJHU64uEZmkdsyyGLGZBHhv1rCzxeeMCSmva1up4dhMOR1B4OtzegtgWGrbazzz7ku&#10;STiMqMXyRtTh8tj54B+GrUhTjOxISEms9hfCFxFP9FNXyqFOlHLEaIS0E8nOTicH0pJLwI7pHQ3S&#10;Z4eR7oXyNbHfwa9uHAf+pc5qcjeQ24AbKzGiqVv10g3qD/TUfdpYRIz/3lMa4nmoqzSGFafhjqtl&#10;sgjtelJImrYgSqEIhJlPsWrRL3EMJMfGSgNWQdZCrEZAQyoyH9Ht/mYfqw0497kEj8fSoIJTU0pA&#10;TnGhMG9rrLQUS+U/lcgVkPG6GNv3p5N2WvpaOm7VfmihQ3BFbSqymhSkCsHzuFea7tEzz+24yOZk&#10;Imf2FWD8vTr/TIQejWhQkglcOv3IwQa/24/31ChCWNNBmgKaFhsgvQlltRjLGCLOK+HFeaxHMAyj&#10;X0wWcda3gpFAmejsCucf44kz6Qw7Epj9MTh/BhY3IQaL292f4i+XGmummxMlhbbv7qMHeVxQyKVk&#10;jpsVC/p2BpZTIl8onLPttBeG3MdLr/8Up5zYVc5klaNm5YHGUUzxHTEsHoO8l+0xt7q8wEdgP3hF&#10;FiiGvuvWaS4Hvt74+Iwwvr8fxXD9GvDHamxYuxFC3c8XF2BNs188bqYT3W5hGK6tmVo2dITS+zOv&#10;cxF30C2uWI5wwdXdDkB4ZsLbsHqPUreP4e4vAAAA//8DAFBLAwQUAAYACAAAACEAlr42ieEAAAAL&#10;AQAADwAAAGRycy9kb3ducmV2LnhtbEyPQU+DQBCF7yb+h82YeLOLBClFlsaaGuPBGrHxvGVHwLKz&#10;hN229N87nvQ4eV/efK9YTrYXRxx950jB7SwCgVQ701GjYPvxdJOB8EGT0b0jVHBGD8vy8qLQuXEn&#10;esdjFRrBJeRzraANYcil9HWLVvuZG5A4+3Kj1YHPsZFm1Ccut72MoyiVVnfEH1o94GOL9b46WAV1&#10;9FxtPsMZs5fV62q9+N5u1m97pa6vpod7EAGn8AfDrz6rQ8lOO3cg40WvII2ThFEO0nQOgonsLuEx&#10;OwVxPF+ALAv5f0P5AwAA//8DAFBLAQItABQABgAIAAAAIQC2gziS/gAAAOEBAAATAAAAAAAAAAAA&#10;AAAAAAAAAABbQ29udGVudF9UeXBlc10ueG1sUEsBAi0AFAAGAAgAAAAhADj9If/WAAAAlAEAAAsA&#10;AAAAAAAAAAAAAAAALwEAAF9yZWxzLy5yZWxzUEsBAi0AFAAGAAgAAAAhABjd4B5ZAwAAVAcAAA4A&#10;AAAAAAAAAAAAAAAALgIAAGRycy9lMm9Eb2MueG1sUEsBAi0AFAAGAAgAAAAhAJa+NonhAAAACwEA&#10;AA8AAAAAAAAAAAAAAAAAswUAAGRycy9kb3ducmV2LnhtbFBLBQYAAAAABAAEAPMAAADBBgAAA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ind w:left="-142" w:right="-153"/>
                        <w:jc w:val="center"/>
                      </w:pPr>
                      <w:r>
                        <w:t>ЗДНВР</w:t>
                      </w:r>
                    </w:p>
                  </w:txbxContent>
                </v:textbox>
              </v:rect>
            </w:pict>
          </mc:Fallback>
        </mc:AlternateContent>
      </w:r>
      <w:r>
        <w:rPr>
          <w:noProof/>
          <w:sz w:val="24"/>
          <w:szCs w:val="24"/>
          <w:lang w:val="uk-UA" w:eastAsia="uk-UA"/>
        </w:rPr>
        <mc:AlternateContent>
          <mc:Choice Requires="wps">
            <w:drawing>
              <wp:anchor distT="0" distB="0" distL="114300" distR="114300" simplePos="0" relativeHeight="251668480" behindDoc="0" locked="0" layoutInCell="1" allowOverlap="1" wp14:anchorId="158767BF" wp14:editId="06A3C882">
                <wp:simplePos x="0" y="0"/>
                <wp:positionH relativeFrom="column">
                  <wp:posOffset>7470140</wp:posOffset>
                </wp:positionH>
                <wp:positionV relativeFrom="paragraph">
                  <wp:posOffset>1050925</wp:posOffset>
                </wp:positionV>
                <wp:extent cx="1402080" cy="487680"/>
                <wp:effectExtent l="57150" t="38100" r="83820" b="1028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080" cy="48768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Pr="000D7C48" w:rsidRDefault="00B152A4" w:rsidP="004B37C7">
                            <w:pPr>
                              <w:ind w:right="-239"/>
                              <w:jc w:val="center"/>
                              <w:rPr>
                                <w:lang w:val="uk-UA"/>
                              </w:rPr>
                            </w:pPr>
                            <w:r>
                              <w:rPr>
                                <w:lang w:val="uk-UA"/>
                              </w:rPr>
                              <w:t>ЗД з АГЧ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3" style="position:absolute;margin-left:588.2pt;margin-top:82.75pt;width:110.4pt;height:3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TfWAMAAFQHAAAOAAAAZHJzL2Uyb0RvYy54bWysVc1uEzEQviPxDpbvNLtp0qZRU1RaFSGV&#10;tiJFPU+83qyF1za206SckLgi8Qg8BBfE3zNs34ixvQkhFAkQe1h5Z8bz883Mt/sPF7Uk19w6odWI&#10;5lsZJVwxXQg1HdHnlycPBpQ4D6oAqRUf0Rvu6MOD+/f252bIu7rSsuCWoBPlhnMzopX3ZtjpOFbx&#10;GtyWNlyhstS2Bo+fdtopLMzRey073Szb6cy1LYzVjDuH0uOkpAfRf1ly5s/L0nFP5Ihibj6+bXxP&#10;wrtzsA/DqQVTCdamAf+QRQ1CYdCVq2PwQGZW/OKqFsxqp0u/xXTd0WUpGI81YDV5tlHNuALDYy0I&#10;jjMrmNz/c8vOri8sEcWIbueUKKixR83729e375ovzbfbN82H5lvz+fZt87X52HwiaISIzY0b4sWx&#10;ubChZmdONXvhUNH5SRM+XGuzKG0dbLFisojw36zg5wtPGArzXtbNBtglhrreYHcHz8EpDJe3jXX+&#10;Mdc1CYcRtdjeiDpcnzqfTJcmbTOKEyElsdpfCV9FPDFO6pTDO9HKEaMR0iyKnZ1OjqQl14AT0zsZ&#10;5I+Oo9wL5ZOwn+GTBseBf6qLJN4O4mXCrZeY/NStR9kO1/8w0vZu6xEx/vtIecjnT0PlMS2EcCPU&#10;qljswmZRKJouQZRCEQg7n+/gWoa4xDGQHAcrjkywtRC7EWJIReYjutfv9rHbgHtfSvB4rA1ecGpK&#10;CcgpEgrzNmGlpVhd/l2LXAUFT83Yu7ucPFvKN8px6/7DCB2Dq5KrqGrnUKqQPI+80k6Pnnlux1Ux&#10;JxM5s88A8++l+gsRZjSiQUkhkHT6UYPQ/DyPd/QoQpjkIE0F7YgNArBpztebscohzttaenEf0wqG&#10;ZfSLySLu+m5wEiQTXdzg/mM+cSedYScCqz8F5y/AIhNissju/hxfpdTYM92eKKm0fXWXPNgjQaGW&#10;kjkyKzb05Qwsp0Q+Ubhne3mvh259/Oj1d7sBkHXNZF2jZvWRxlVEdsLs4jHYe7k8llbXV/gTOAxR&#10;UQWKYew0Ou3HkU+Mj78Rxg8PoxnSrwF/qsaGLRkh9P1ycQXWtPzikZnO9JKFYbhBM8k2TITShzOv&#10;SxE56AeuLSEidSciSL+Z8G9Y/45WP36GB98BAAD//wMAUEsDBBQABgAIAAAAIQAj9TK84wAAAA0B&#10;AAAPAAAAZHJzL2Rvd25yZXYueG1sTI/BTsJAEIbvJr7DZky8yZYCBWq3RAzGcBBDIZ6Xdmwr3dmm&#10;u0B5e4eT3ubPfPnnm2TRm0acsXO1JQXDQQACKbdFTaWC/e7taQbCeU2Fbiyhgis6WKT3d4mOC3uh&#10;LZ4zXwouIRdrBZX3bSylyys02g1si8S7b9sZ7Tl2pSw6feFy08gwCCJpdE18odItvlaYH7OTUZAH&#10;79nmy19xtl5+LFfzn/1m9XlU6vGhf3kG4bH3fzDc9FkdUnY62BMVTjSch9NozCxP0WQC4oaM5tMQ&#10;xEFBOA5HINNE/v8i/QUAAP//AwBQSwECLQAUAAYACAAAACEAtoM4kv4AAADhAQAAEwAAAAAAAAAA&#10;AAAAAAAAAAAAW0NvbnRlbnRfVHlwZXNdLnhtbFBLAQItABQABgAIAAAAIQA4/SH/1gAAAJQBAAAL&#10;AAAAAAAAAAAAAAAAAC8BAABfcmVscy8ucmVsc1BLAQItABQABgAIAAAAIQC8R0TfWAMAAFQHAAAO&#10;AAAAAAAAAAAAAAAAAC4CAABkcnMvZTJvRG9jLnhtbFBLAQItABQABgAIAAAAIQAj9TK84wAAAA0B&#10;AAAPAAAAAAAAAAAAAAAAALIFAABkcnMvZG93bnJldi54bWxQSwUGAAAAAAQABADzAAAAwgYAAAAA&#10;" fillcolor="#a3c4ff" strokecolor="#4a7ebb">
                <v:fill color2="#e5eeff" rotate="t" angle="180" colors="0 #a3c4ff;22938f #bfd5ff;1 #e5eeff" focus="100%" type="gradient"/>
                <v:shadow on="t" color="black" opacity="24903f" origin=",.5" offset="0,.55556mm"/>
                <v:path arrowok="t"/>
                <v:textbox>
                  <w:txbxContent>
                    <w:p w:rsidR="00A041BF" w:rsidRPr="000D7C48" w:rsidRDefault="00A041BF" w:rsidP="004B37C7">
                      <w:pPr>
                        <w:ind w:right="-239"/>
                        <w:jc w:val="center"/>
                        <w:rPr>
                          <w:lang w:val="uk-UA"/>
                        </w:rPr>
                      </w:pPr>
                      <w:r>
                        <w:rPr>
                          <w:lang w:val="uk-UA"/>
                        </w:rPr>
                        <w:t>ЗД з АГЧ</w:t>
                      </w:r>
                    </w:p>
                  </w:txbxContent>
                </v:textbox>
              </v:rect>
            </w:pict>
          </mc:Fallback>
        </mc:AlternateContent>
      </w:r>
      <w:r>
        <w:rPr>
          <w:noProof/>
          <w:sz w:val="24"/>
          <w:szCs w:val="24"/>
          <w:lang w:val="uk-UA" w:eastAsia="uk-UA"/>
        </w:rPr>
        <mc:AlternateContent>
          <mc:Choice Requires="wps">
            <w:drawing>
              <wp:anchor distT="0" distB="0" distL="114300" distR="114300" simplePos="0" relativeHeight="251669504" behindDoc="0" locked="0" layoutInCell="1" allowOverlap="1" wp14:anchorId="544FC698" wp14:editId="138284DF">
                <wp:simplePos x="0" y="0"/>
                <wp:positionH relativeFrom="column">
                  <wp:posOffset>2479040</wp:posOffset>
                </wp:positionH>
                <wp:positionV relativeFrom="paragraph">
                  <wp:posOffset>1058545</wp:posOffset>
                </wp:positionV>
                <wp:extent cx="1226820" cy="388620"/>
                <wp:effectExtent l="57150" t="38100" r="68580" b="876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6820" cy="3886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142" w:right="-102"/>
                              <w:jc w:val="center"/>
                            </w:pPr>
                            <w:proofErr w:type="spellStart"/>
                            <w:r>
                              <w:t>Бібліотека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2" o:spid="_x0000_s1034" style="position:absolute;margin-left:195.2pt;margin-top:83.35pt;width:96.6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doVgMAAFQHAAAOAAAAZHJzL2Uyb0RvYy54bWysVc1uEzEQviPxDpbvNNn8lDRqWpVWRUil&#10;rWhRzxOvN2vhtY3tNCknJK5IPAIPwQXx02fYvhFje5OmoUgFkUPknRnP3zfzeXt3Xklyya0TWo1o&#10;ttGmhCumc6EmI/r6/PDJgBLnQeUgteIjesUd3d15/Gh7Zoa8o0stc24JOlFuODMjWnpvhq2WYyWv&#10;wG1owxUqC20r8PhpJ63cwgy9V7LVabc3WzNtc2M1486h9CAp6U70XxSc+ZOicNwTOaKYm4//Nv6P&#10;w39rZxuGEwumFKxJA/4hiwqEwqBLVwfggUyt+M1VJZjVThd+g+mqpYtCMB5rwGqy9lo1ZyUYHmvB&#10;5jizbJP7f27Z8eWpJSIf0W6HEgUVYlR/vnl/86n+UV/ffKi/1Nf195uP9c/6a/2NoBF2bGbcEC+e&#10;mVMbanbmSLM3DhWtO5rw4RqbeWGrYIsVk3ls/9Wy/XzuCUNh1ulsDjqIEkNddzDYxHNwCsPFbWOd&#10;f851RcJhRC3CG7sOl0fOJ9OFSQNGfiikJFb7C+HL2E+Mk5ByeCdaOWI0trQdxc5OxvvSkkvAiekd&#10;DrJnB1HuhfJJ2G/jLw2OA/9S50ncDeJFwo2XmPzErUbphusPjNR92njEHv99pCzk89BQWUwLW7gW&#10;alksorBeFIomiyZKoQiEnc8QtRiXOAaS42BlDYi4ZRGNEEMqMhvRrX6nj2gD7n0hweOxMnjBqQkl&#10;ICdIKMzb1CstxfLynyByJeQ8gbF1fzlZeyFfK8et+g8jdACuTK6iqilBqpA8j7zSTI+eem7PynxG&#10;xnJqXwHm30v15yLMaOwGJblA0ulHDQ743Xm8B6PYwiQHaUpoRmyA8iaVVTCWOcR5W0kv7mNawbCM&#10;fj6ex10fBCdBMtb5Fe4/5hN30hl2KLD6I3D+FCwyISaL7O5P8K+QGjHTzYmSUtt398mDPRIUaimZ&#10;IbMioG+nYDkl8oXCPdvKer1AxfGj138aNt6uasarGjWt9jWuYobviGHxGOy9XBwLq6sLfAT2QlRU&#10;gWIYO41O87HvE+PjM8L43l40Q/o14I/UmWELRgi4n88vwJqGXzwy07FesDAM12gm2YaJUHpv6nUh&#10;Igfd9rUhRKTuRATpmQlvw+p3tLp9DHd+AQAA//8DAFBLAwQUAAYACAAAACEANcqDFeIAAAALAQAA&#10;DwAAAGRycy9kb3ducmV2LnhtbEyPwU7DMBBE70j8g7VI3KhNCmkS4lQUFaEeaNVQcXbjJQmN7Sh2&#10;2/TvWU5wXM3TzNt8PpqOnXDwrbMS7icCGNrK6dbWEnYfr3cJMB+U1apzFiVc0MO8uL7KVabd2W7x&#10;VIaaUYn1mZLQhNBnnPuqQaP8xPVoKftyg1GBzqHmelBnKjcdj4SIuVGtpYVG9fjSYHUoj0ZCJd7K&#10;9We4YLJavC+W6fduvdwcpLy9GZ+fgAUcwx8Mv/qkDgU57d3Ras86CdNUPBBKQRzPgBHxmExjYHsJ&#10;UTRLgRc5//9D8QMAAP//AwBQSwECLQAUAAYACAAAACEAtoM4kv4AAADhAQAAEwAAAAAAAAAAAAAA&#10;AAAAAAAAW0NvbnRlbnRfVHlwZXNdLnhtbFBLAQItABQABgAIAAAAIQA4/SH/1gAAAJQBAAALAAAA&#10;AAAAAAAAAAAAAC8BAABfcmVscy8ucmVsc1BLAQItABQABgAIAAAAIQASEhdoVgMAAFQHAAAOAAAA&#10;AAAAAAAAAAAAAC4CAABkcnMvZTJvRG9jLnhtbFBLAQItABQABgAIAAAAIQA1yoMV4gAAAAsBAAAP&#10;AAAAAAAAAAAAAAAAALAFAABkcnMvZG93bnJldi54bWxQSwUGAAAAAAQABADzAAAAvwYAAA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ind w:left="-142" w:right="-102"/>
                        <w:jc w:val="center"/>
                      </w:pPr>
                      <w:proofErr w:type="spellStart"/>
                      <w:r>
                        <w:t>Бібліотека</w:t>
                      </w:r>
                      <w:proofErr w:type="spellEnd"/>
                    </w:p>
                  </w:txbxContent>
                </v:textbox>
              </v:rect>
            </w:pict>
          </mc:Fallback>
        </mc:AlternateContent>
      </w:r>
      <w:r>
        <w:rPr>
          <w:noProof/>
          <w:sz w:val="24"/>
          <w:szCs w:val="24"/>
          <w:lang w:val="uk-UA" w:eastAsia="uk-UA"/>
        </w:rPr>
        <mc:AlternateContent>
          <mc:Choice Requires="wps">
            <w:drawing>
              <wp:anchor distT="0" distB="0" distL="114297" distR="114297" simplePos="0" relativeHeight="251670528" behindDoc="0" locked="0" layoutInCell="1" allowOverlap="1" wp14:anchorId="113015B6" wp14:editId="7CBDB185">
                <wp:simplePos x="0" y="0"/>
                <wp:positionH relativeFrom="column">
                  <wp:posOffset>6717029</wp:posOffset>
                </wp:positionH>
                <wp:positionV relativeFrom="paragraph">
                  <wp:posOffset>1455420</wp:posOffset>
                </wp:positionV>
                <wp:extent cx="0" cy="259080"/>
                <wp:effectExtent l="95250" t="0" r="57150" b="6477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528.9pt;margin-top:114.6pt;width:0;height:20.4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p6HQIAAOoDAAAOAAAAZHJzL2Uyb0RvYy54bWysU82O0zAQviPxDpbvNGm1RW3UdCVaymWB&#10;SgsPMHWcxMKxLds07W3hBfYReAUue+BH+wzpGzF22rILN8RlNJ6fLzPzfZld7hpJttw6oVVOh4OU&#10;Eq6YLoSqcvr+3erZhBLnQRUgteI53XNHL+dPn8xak/GRrrUsuCUIolzWmpzW3pssSRyreQNuoA1X&#10;mCy1bcDj01ZJYaFF9EYmozR9nrTaFsZqxp3D6LJP0nnEL0vO/NuydNwTmVOczUdro90Em8xnkFUW&#10;TC3YcQz4hykaEAo/eoZaggfy0Yq/oBrBrHa69AOmm0SXpWA87oDbDNM/trmuwfC4Cx7HmfOZ3P+D&#10;ZW+2a0tEkdOLESUKGuSo+3K4Odx2P7uvh1ty+NTdozl8Ptx0d92P7nt3330jWIyXa43LEGCh1jbs&#10;znbq2lxp9sFhLnmUDA9n+rJdaZtQjsuTXWRif2aC7zxhfZBhdDSeppNIUgLZqc9Y519x3ZDg5NR5&#10;C6Kq/UIrhXRrO4xEwPbK+TAHZKeG8FGlV0LKyLpUpM3pdDwaU8IAtVdK8Og2Bq/hVEUJyApFzbyN&#10;iE5LUYTugONstVlIS7aAwrpYTYYvln1RDQXvo9Nxmh4F5sC/1kUfHqanOI52hIljPsIPMy/B1X1P&#10;TPVa9SDkS1UQvzdIFVir25BALKnCYDyK/rj777MHb6OL/dqeuEFBxbaj+INiH77Rf/iLzn8BAAD/&#10;/wMAUEsDBBQABgAIAAAAIQA2lHAj4AAAAA0BAAAPAAAAZHJzL2Rvd25yZXYueG1sTI9RS8MwFIXf&#10;Bf9DuIJvLmnAzXVNxxAGe1BwVXCPd8216WyS0mRb/fdm+DAfz7mHc79TLEfbsRMNofVOQTYRwMjV&#10;XreuUfDxvn54AhYiOo2dd6TghwIsy9ubAnPtz25Lpyo2LJW4kKMCE2Ofcx5qQxbDxPfk0u3LDxZj&#10;kkPD9YDnVG47LoWYcoutSx8M9vRsqP6ujlbB5yabZtXOrCiuD68vb3KH28NGqfu7cbUAFmmM1zBc&#10;8BM6lIlp749OB9YlLR5niT0qkHIugV0if9Y+WTMhgJcF/7+i/AUAAP//AwBQSwECLQAUAAYACAAA&#10;ACEAtoM4kv4AAADhAQAAEwAAAAAAAAAAAAAAAAAAAAAAW0NvbnRlbnRfVHlwZXNdLnhtbFBLAQIt&#10;ABQABgAIAAAAIQA4/SH/1gAAAJQBAAALAAAAAAAAAAAAAAAAAC8BAABfcmVscy8ucmVsc1BLAQIt&#10;ABQABgAIAAAAIQB1qyp6HQIAAOoDAAAOAAAAAAAAAAAAAAAAAC4CAABkcnMvZTJvRG9jLnhtbFBL&#10;AQItABQABgAIAAAAIQA2lHAj4AAAAA0BAAAPAAAAAAAAAAAAAAAAAHcEAABkcnMvZG93bnJldi54&#10;bWxQSwUGAAAAAAQABADzAAAAhAUAAAAA&#10;" strokecolor="#4a7ebb">
                <v:stroke endarrow="open"/>
                <o:lock v:ext="edit" shapetype="f"/>
              </v:shape>
            </w:pict>
          </mc:Fallback>
        </mc:AlternateContent>
      </w:r>
      <w:r>
        <w:rPr>
          <w:noProof/>
          <w:sz w:val="24"/>
          <w:szCs w:val="24"/>
          <w:lang w:val="uk-UA" w:eastAsia="uk-UA"/>
        </w:rPr>
        <mc:AlternateContent>
          <mc:Choice Requires="wps">
            <w:drawing>
              <wp:anchor distT="0" distB="0" distL="114300" distR="114300" simplePos="0" relativeHeight="251671552" behindDoc="0" locked="0" layoutInCell="1" allowOverlap="1" wp14:anchorId="14502352" wp14:editId="6167B8C2">
                <wp:simplePos x="0" y="0"/>
                <wp:positionH relativeFrom="column">
                  <wp:posOffset>3020060</wp:posOffset>
                </wp:positionH>
                <wp:positionV relativeFrom="paragraph">
                  <wp:posOffset>1674495</wp:posOffset>
                </wp:positionV>
                <wp:extent cx="1684020" cy="568960"/>
                <wp:effectExtent l="57150" t="38100" r="68580" b="9779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4020" cy="56896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142" w:right="21"/>
                              <w:jc w:val="center"/>
                              <w:rPr>
                                <w:sz w:val="22"/>
                                <w:szCs w:val="27"/>
                                <w:lang w:val="uk-UA"/>
                              </w:rPr>
                            </w:pPr>
                            <w:r>
                              <w:rPr>
                                <w:sz w:val="22"/>
                                <w:szCs w:val="27"/>
                                <w:lang w:val="uk-UA"/>
                              </w:rPr>
                              <w:t xml:space="preserve">Педагогічний колектив працівників </w:t>
                            </w:r>
                          </w:p>
                          <w:p w:rsidR="00B152A4" w:rsidRDefault="00B152A4" w:rsidP="004B37C7">
                            <w:pPr>
                              <w:ind w:left="142" w:right="21"/>
                              <w:jc w:val="center"/>
                              <w:rPr>
                                <w:sz w:val="22"/>
                                <w:szCs w:val="27"/>
                              </w:rPr>
                            </w:pPr>
                            <w:r>
                              <w:rPr>
                                <w:sz w:val="22"/>
                                <w:szCs w:val="27"/>
                                <w:lang w:val="uk-UA"/>
                              </w:rPr>
                              <w:t xml:space="preserve">ЗОШ №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35" style="position:absolute;margin-left:237.8pt;margin-top:131.85pt;width:132.6pt;height:4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CqWgMAAFQHAAAOAAAAZHJzL2Uyb0RvYy54bWysVU1uEzEU3iNxB8t7Opk2SZOoaVVaFSGV&#10;tqJFXb94PBkLj21sp0lZIbFF4ggcgg3ip2eY3ohnz0yahiIBYhYj+/2/7/14Z29RSnLFrRNajWm6&#10;0aGEK6YzoaZj+uri6MmAEudBZSC14mN6zR3d2338aGduRnxTF1pm3BI0otxobsa08N6MksSxgpfg&#10;NrThCpm5tiV4vNppklmYo/VSJpudTj+Za5sZqxl3DqmHNZPuRvt5zpk/zXPHPZFjirH5+LfxPwn/&#10;ZHcHRlMLphCsCQP+IYoShEKnS1OH4IHMrPjFVCmY1U7nfoPpMtF5LhiPOWA2aWctm/MCDI+5IDjO&#10;LGFy/88sO7k6s0RkY9rdpkRBiTWqPt2+u/1Yfa9ubt9Xn6ub6tvth+pH9aX6SlAIEZsbN0LFc3Nm&#10;Q87OHGv22iEjuccJF9fILHJbBlnMmCwi/NdL+PnCE4bEtD/odjaxSgx5vf5g2I/1SWDUahvr/DOu&#10;SxIOY2qxvBF1uDp2PviHUSvSFCM7ElISq/2l8EXEE/3UlXKoE6UcMRoh7USys9PJgbTkCrBjukeD&#10;9OlhpHuhfE3sdfCrG8eBf6GzmrwVyG3AjZUY0dStetkK6n/oaWu7sYgY/72nNMTzp67SGFachnuu&#10;lskitOtJIWnagiiFIhBmPu3jWAa/xDGQHBsrDVgFWQuxGgENqch8TIe9zR5WG3Ducwkej6VBBaem&#10;lICc4kJh3tZYaSmWyr8rkSsg43Uxhg+nk3Za+lo6btV+aKFDcEVtKrKaFKQKwfO4V5ru0TPP7XmR&#10;zclEzuxLCJNU55+J0KMRDUoygUunFzkIzf1+fKBGEcKaDtIU0LTYIABbo7lajGUMEeeV8OI81iMY&#10;htEvJos468NgJFAmOrvG+cd44kw6w44EZn8Mzp+BxU2IweJ296f4y6XGmunmREmh7duH6EEeFxRy&#10;KZnjZsWCvpmB5ZTI5wrnbJh2u2jWx0u3tx0m3q5yJqscNSsPNI5iig1lWDwGeS/bY251eYmPwH7w&#10;iixQDH3XrdNcDny98fEZYXx/P4rh+jXgj9W5Ye1GCHW/WFyCNc1+8biZTnS7hWG0tmZq2dARSu/P&#10;vM5F3EF3uGI5wgVXdzsA4ZkJb8PqPUrdPYa7PwEAAP//AwBQSwMEFAAGAAgAAAAhAOx6XpTjAAAA&#10;CwEAAA8AAABkcnMvZG93bnJldi54bWxMj8FOwzAQRO9I/IO1SNyoQ9MmJWRTUVSEOFBEqDi78ZKE&#10;xusodtv07zEnOK72aeZNvhxNJ440uNYywu0kAkFcWd1yjbD9eLpZgHBesVadZUI4k4NlcXmRq0zb&#10;E7/TsfS1CCHsMoXQeN9nUrqqIaPcxPbE4fdlB6N8OIda6kGdQrjp5DSKEmlUy6GhUT09NlTty4NB&#10;qKLncvPpz7R4Wb2u1nff2836bY94fTU+3IPwNPo/GH71gzoUwWlnD6yd6BBm6TwJKMI0iVMQgUhn&#10;URizQ4jncQyyyOX/DcUPAAAA//8DAFBLAQItABQABgAIAAAAIQC2gziS/gAAAOEBAAATAAAAAAAA&#10;AAAAAAAAAAAAAABbQ29udGVudF9UeXBlc10ueG1sUEsBAi0AFAAGAAgAAAAhADj9If/WAAAAlAEA&#10;AAsAAAAAAAAAAAAAAAAALwEAAF9yZWxzLy5yZWxzUEsBAi0AFAAGAAgAAAAhALPlAKpaAwAAVAcA&#10;AA4AAAAAAAAAAAAAAAAALgIAAGRycy9lMm9Eb2MueG1sUEsBAi0AFAAGAAgAAAAhAOx6XpTjAAAA&#10;CwEAAA8AAAAAAAAAAAAAAAAAtAUAAGRycy9kb3ducmV2LnhtbFBLBQYAAAAABAAEAPMAAADEBgAA&#10;A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ind w:left="142" w:right="21"/>
                        <w:jc w:val="center"/>
                        <w:rPr>
                          <w:sz w:val="22"/>
                          <w:szCs w:val="27"/>
                          <w:lang w:val="uk-UA"/>
                        </w:rPr>
                      </w:pPr>
                      <w:r>
                        <w:rPr>
                          <w:sz w:val="22"/>
                          <w:szCs w:val="27"/>
                          <w:lang w:val="uk-UA"/>
                        </w:rPr>
                        <w:t xml:space="preserve">Педагогічний колектив працівників </w:t>
                      </w:r>
                    </w:p>
                    <w:p w:rsidR="00A041BF" w:rsidRDefault="00A041BF" w:rsidP="004B37C7">
                      <w:pPr>
                        <w:ind w:left="142" w:right="21"/>
                        <w:jc w:val="center"/>
                        <w:rPr>
                          <w:sz w:val="22"/>
                          <w:szCs w:val="27"/>
                        </w:rPr>
                      </w:pPr>
                      <w:r>
                        <w:rPr>
                          <w:sz w:val="22"/>
                          <w:szCs w:val="27"/>
                          <w:lang w:val="uk-UA"/>
                        </w:rPr>
                        <w:t xml:space="preserve">ЗОШ № 15  </w:t>
                      </w:r>
                    </w:p>
                  </w:txbxContent>
                </v:textbox>
              </v:rect>
            </w:pict>
          </mc:Fallback>
        </mc:AlternateContent>
      </w:r>
      <w:r>
        <w:rPr>
          <w:noProof/>
          <w:sz w:val="24"/>
          <w:szCs w:val="24"/>
          <w:lang w:val="uk-UA" w:eastAsia="uk-UA"/>
        </w:rPr>
        <mc:AlternateContent>
          <mc:Choice Requires="wps">
            <w:drawing>
              <wp:anchor distT="0" distB="0" distL="114300" distR="114300" simplePos="0" relativeHeight="251672576" behindDoc="0" locked="0" layoutInCell="1" allowOverlap="1" wp14:anchorId="6327DE9D" wp14:editId="0B941BB5">
                <wp:simplePos x="0" y="0"/>
                <wp:positionH relativeFrom="column">
                  <wp:posOffset>6098540</wp:posOffset>
                </wp:positionH>
                <wp:positionV relativeFrom="paragraph">
                  <wp:posOffset>1704975</wp:posOffset>
                </wp:positionV>
                <wp:extent cx="952500" cy="538480"/>
                <wp:effectExtent l="57150" t="38100" r="76200" b="9017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53848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284" w:right="-302"/>
                              <w:jc w:val="center"/>
                              <w:rPr>
                                <w:sz w:val="24"/>
                                <w:szCs w:val="27"/>
                                <w:lang w:val="uk-UA"/>
                              </w:rPr>
                            </w:pPr>
                            <w:proofErr w:type="spellStart"/>
                            <w:r>
                              <w:rPr>
                                <w:sz w:val="24"/>
                                <w:szCs w:val="27"/>
                              </w:rPr>
                              <w:t>Класні</w:t>
                            </w:r>
                            <w:proofErr w:type="spellEnd"/>
                            <w:r>
                              <w:rPr>
                                <w:sz w:val="24"/>
                                <w:szCs w:val="27"/>
                              </w:rPr>
                              <w:t xml:space="preserve"> </w:t>
                            </w:r>
                          </w:p>
                          <w:p w:rsidR="00B152A4" w:rsidRDefault="00B152A4" w:rsidP="004B37C7">
                            <w:pPr>
                              <w:ind w:left="-284" w:right="-302"/>
                              <w:jc w:val="center"/>
                              <w:rPr>
                                <w:sz w:val="24"/>
                                <w:szCs w:val="27"/>
                              </w:rPr>
                            </w:pPr>
                            <w:proofErr w:type="spellStart"/>
                            <w:r>
                              <w:rPr>
                                <w:sz w:val="24"/>
                                <w:szCs w:val="27"/>
                              </w:rPr>
                              <w:t>керівники</w:t>
                            </w:r>
                            <w:proofErr w:type="spellEnd"/>
                            <w:r>
                              <w:rPr>
                                <w:sz w:val="24"/>
                                <w:szCs w:val="27"/>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36" style="position:absolute;margin-left:480.2pt;margin-top:134.25pt;width:75pt;height:4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r9VgMAAFQHAAAOAAAAZHJzL2Uyb0RvYy54bWysVc1uEzEQviPxDtbe6Wbz06ZRkyq0KkIq&#10;bUWKep54vVkLr21sp0k5IXFF4hF4CC6Inz7D9o0Ye3fTNC1SQVwse2Y8nvm+mfHe/rIQ5JIZy5Uc&#10;RslWKyJMUpVyORtGb86PnvUjYh3IFISSbBhdMRvtj54+2VvoAWurXImUGYJOpB0s9DDKndODOLY0&#10;ZwXYLaWZRGWmTAEOj2YWpwYW6L0QcbvV2o4XyqTaKMqsRelhpYxGwX+WMepOs8wyR8QwwthcWE1Y&#10;p36NR3swmBnQOad1GPAPURTAJT66cnUIDsjc8HuuCk6NsipzW1QVscoyTlnIAbNJWhvZTHLQLOSC&#10;4Fi9gsn+P7f05PLMEJ4Ooy4yJaFAjsovNx9uPpc/y+ubj+XX8rr8cfOp/FV+K78TNELEFtoO8OJE&#10;nxmfs9XHir61qIjvaPzB1jbLzBTeFjMmywD/1Qp+tnSEonC31+61kCSKql6n3+0HemIYNJe1se4F&#10;UwXxm2FkkN0AOlweW+efh0FjUnORHnEhiFHugrs8wIlFWhFl8U6wskQrRLQVxNbMpgfCkEvAguke&#10;9ZPnh0HuuHSVEEPEIEPdWHCvVFqJO17cBFx7CRHN7PorHX/9kS91dmqPCPHfv5T4eB77VBLCup/U&#10;KlmEdjMpFM0aEAWXBHzLJ9vYlf5dYikIhnWVeKy8rYHAhkdDSLKo+Ea2Ads+E+BwW2i8YOUsIiBm&#10;OE+oMxVWSvDV5T9RZHNIWUXG7sPpJK1GvpGOXffvS+gQbF65Cqo6BSF98CyMlbp61NwxM8nTBZmK&#10;uXkNvpGq/FPuazSgEZGU48zpBQ1Cc7ceH+AoQFjJQegc6hLre2ArNNfJWMUQcF4LL7Rj1YG+F91y&#10;ugytngQvXjRV6RX2PwYUetJqesQx/WOw7gwMTkKMFqe7O8UlEwpJU/UuIrky7x+Se3scUKiNyAIn&#10;KzL6bg6GRUS8lNhou0m3i25dOHR7O22PyLpmuq6R8+JAYS8mWFGahq23d6LZZkYVF/gJjP2rqAJJ&#10;8e2qdurDgasmPn4jlI3HwQzHrwZ3LCeaNiPBE3++vACj6wHjcDKdqGYKw2BjzlS2viSkGs+dyngY&#10;Qre4Ih/+gKO76QD/zfi/Yf0crG4/w9FvAAAA//8DAFBLAwQUAAYACAAAACEAiNEn8uIAAAAMAQAA&#10;DwAAAGRycy9kb3ducmV2LnhtbEyPwU7DMAyG70i8Q2Qkbizpyqqu1J0YGkIcGKJMnLPGtGVNUjXZ&#10;1r096QmOtj/9/v58NeqOnWhwrTUI0UwAI1NZ1ZoaYff5fJcCc14aJTtrCOFCDlbF9VUuM2XP5oNO&#10;pa9ZCDEukwiN933Guasa0tLNbE8m3L7toKUP41BzNchzCNcdnwuRcC1bEz40sqenhqpDedQIlXgp&#10;t1/+Qunr+m29Wf7stpv3A+Ltzfj4AMzT6P9gmPSDOhTBaW+PRjnWISwTcR9QhHmSLoBNRBRNqz1C&#10;vIhj4EXO/5cofgEAAP//AwBQSwECLQAUAAYACAAAACEAtoM4kv4AAADhAQAAEwAAAAAAAAAAAAAA&#10;AAAAAAAAW0NvbnRlbnRfVHlwZXNdLnhtbFBLAQItABQABgAIAAAAIQA4/SH/1gAAAJQBAAALAAAA&#10;AAAAAAAAAAAAAC8BAABfcmVscy8ucmVsc1BLAQItABQABgAIAAAAIQDOTbr9VgMAAFQHAAAOAAAA&#10;AAAAAAAAAAAAAC4CAABkcnMvZTJvRG9jLnhtbFBLAQItABQABgAIAAAAIQCI0Sfy4gAAAAwBAAAP&#10;AAAAAAAAAAAAAAAAALAFAABkcnMvZG93bnJldi54bWxQSwUGAAAAAAQABADzAAAAvwYAAA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ind w:left="-284" w:right="-302"/>
                        <w:jc w:val="center"/>
                        <w:rPr>
                          <w:sz w:val="24"/>
                          <w:szCs w:val="27"/>
                          <w:lang w:val="uk-UA"/>
                        </w:rPr>
                      </w:pPr>
                      <w:proofErr w:type="spellStart"/>
                      <w:r>
                        <w:rPr>
                          <w:sz w:val="24"/>
                          <w:szCs w:val="27"/>
                        </w:rPr>
                        <w:t>Класні</w:t>
                      </w:r>
                      <w:proofErr w:type="spellEnd"/>
                      <w:r>
                        <w:rPr>
                          <w:sz w:val="24"/>
                          <w:szCs w:val="27"/>
                        </w:rPr>
                        <w:t xml:space="preserve"> </w:t>
                      </w:r>
                    </w:p>
                    <w:p w:rsidR="00A041BF" w:rsidRDefault="00A041BF" w:rsidP="004B37C7">
                      <w:pPr>
                        <w:ind w:left="-284" w:right="-302"/>
                        <w:jc w:val="center"/>
                        <w:rPr>
                          <w:sz w:val="24"/>
                          <w:szCs w:val="27"/>
                        </w:rPr>
                      </w:pPr>
                      <w:proofErr w:type="spellStart"/>
                      <w:r>
                        <w:rPr>
                          <w:sz w:val="24"/>
                          <w:szCs w:val="27"/>
                        </w:rPr>
                        <w:t>керівники</w:t>
                      </w:r>
                      <w:proofErr w:type="spellEnd"/>
                      <w:r>
                        <w:rPr>
                          <w:sz w:val="24"/>
                          <w:szCs w:val="27"/>
                        </w:rPr>
                        <w:t xml:space="preserve">  </w:t>
                      </w:r>
                    </w:p>
                  </w:txbxContent>
                </v:textbox>
              </v:rect>
            </w:pict>
          </mc:Fallback>
        </mc:AlternateContent>
      </w:r>
      <w:r>
        <w:rPr>
          <w:noProof/>
          <w:sz w:val="24"/>
          <w:szCs w:val="24"/>
          <w:lang w:val="uk-UA" w:eastAsia="uk-UA"/>
        </w:rPr>
        <mc:AlternateContent>
          <mc:Choice Requires="wps">
            <w:drawing>
              <wp:anchor distT="0" distB="0" distL="114300" distR="114300" simplePos="0" relativeHeight="251673600" behindDoc="0" locked="0" layoutInCell="1" allowOverlap="1" wp14:anchorId="4BF7AD18" wp14:editId="77B8505A">
                <wp:simplePos x="0" y="0"/>
                <wp:positionH relativeFrom="column">
                  <wp:posOffset>-431800</wp:posOffset>
                </wp:positionH>
                <wp:positionV relativeFrom="paragraph">
                  <wp:posOffset>80645</wp:posOffset>
                </wp:positionV>
                <wp:extent cx="2049780" cy="388620"/>
                <wp:effectExtent l="57150" t="38100" r="83820" b="8763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9780" cy="3886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142" w:right="-232"/>
                              <w:jc w:val="center"/>
                              <w:rPr>
                                <w:lang w:val="uk-UA"/>
                              </w:rPr>
                            </w:pPr>
                            <w:proofErr w:type="spellStart"/>
                            <w:r>
                              <w:t>Загальні</w:t>
                            </w:r>
                            <w:proofErr w:type="spellEnd"/>
                            <w:r>
                              <w:t xml:space="preserve"> </w:t>
                            </w:r>
                            <w:proofErr w:type="spellStart"/>
                            <w:r>
                              <w:t>збори</w:t>
                            </w:r>
                            <w:proofErr w:type="spellEnd"/>
                            <w:r>
                              <w:rPr>
                                <w:lang w:val="uk-UA"/>
                              </w:rPr>
                              <w:t xml:space="preserve"> колективу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0" o:spid="_x0000_s1037" style="position:absolute;margin-left:-34pt;margin-top:6.35pt;width:161.4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t1XAMAAFUHAAAOAAAAZHJzL2Uyb0RvYy54bWysVc1uEzEQviPxDpbvdLNpQpOoaVVaFSGV&#10;tqJFPU+83qyF1za206SckLgi8Qg8BBfET59h+0aMvbtpGopUEDlE65nx/Hwz83l7d1FKcsmtE1qN&#10;abrRoYQrpjOhpmP6+vzwyYAS50FlILXiY3rFHd3defxoe25GvKsLLTNuCTpRbjQ3Y1p4b0ZJ4ljB&#10;S3Ab2nCFylzbEjwe7TTJLMzReymTbqfzNJlrmxmrGXcOpQe1ku5E/3nOmT/Jc8c9kWOKufn4b+P/&#10;JPwnO9swmlowhWBNGvAPWZQgFAZdujoAD2RmxW+uSsGsdjr3G0yXic5zwXisAatJO2vVnBVgeKwF&#10;wXFmCZP7f27Z8eWpJSIb0z7Co6DEHlWfb97ffKp+VNc3H6ov1XX1/eZj9bP6Wn0jaISIzY0b4cUz&#10;c2pDzc4cafbGoSK5owkH19gsclsGW6yYLCL8V0v4+cIThsJupzfcGmAaDHWbg8HTboyWwKi9bazz&#10;z7kuSfgYU4vtjajD5ZHzIT6MWpOmGdmhkJJY7S+ELyKeOKV1pxzeiVaOGI2QdqLY2elkX1pyCTgx&#10;vcNB+uwgyr1Qvhb2O/irB8eBf6mzWrwZxG3CjZeY0dStRtkM1x8YaXOr8YgY/32kNOTz0FBpTCtu&#10;w51Qy2IR2vWiUDRtQZRCEQg7n2LXYlziGEiOg5UGrIKthdiNgIZUZD6mw363j90G3PtcgsfP0uAF&#10;p6aUgJwioTBva6y0FMvLf2qRKyDjdTOG95eTdlr5Wjlu1X8YoQNwRe0qqpoSpArJ88grzfTomef2&#10;rMjmZCJn9hVg/r26/kyEGY1oUJIJJJ1+1OCA353He3oUIazlIE0BzYgNUN6kstqMZQ4R55X04j7W&#10;KxiW0S8mi7jraexJEE10doUEgAnFpXSGHQos/wicPwWLVIjZIr37E/zLpcam6eaLkkLbd/fJgz0y&#10;FGopmSO1YkffzsBySuQLhYs2THs9dOvjodffwjUndlUzWdWoWbmvcRdTfEgMi5/B3sv2M7e6vMBX&#10;YC9ERRUohrHr2WkO+76mfHxHGN/bi2bIvwb8kTozrKWE0PjzxQVY0xCMR2o61i0Nw2iNZ2rbMBJK&#10;7828zkUkoVtcsR/hgNzdbkB4Z8LjsHqOVrev4c4vAAAA//8DAFBLAwQUAAYACAAAACEAC1ussuAA&#10;AAAJAQAADwAAAGRycy9kb3ducmV2LnhtbEyPQU/CQBCF7yb+h82YeIOtVaHUbokYjOEghEo8L92x&#10;rXRnm+4C5d87nvQ4eS9vvi+bD7YVJ+x940jB3TgCgVQ601ClYPfxOkpA+KDJ6NYRKrigh3l+fZXp&#10;1LgzbfFUhErwCPlUK6hD6FIpfVmj1X7sOiTOvlxvdeCzr6Tp9ZnHbSvjKJpIqxviD7Xu8KXG8lAc&#10;rYIyeivWn+GCyWrxvljOvnfr5eag1O3N8PwEIuAQ/srwi8/okDPT3h3JeNEqGE0SdgkcxFMQXIgf&#10;H9hlr2B6PwOZZ/K/Qf4DAAD//wMAUEsBAi0AFAAGAAgAAAAhALaDOJL+AAAA4QEAABMAAAAAAAAA&#10;AAAAAAAAAAAAAFtDb250ZW50X1R5cGVzXS54bWxQSwECLQAUAAYACAAAACEAOP0h/9YAAACUAQAA&#10;CwAAAAAAAAAAAAAAAAAvAQAAX3JlbHMvLnJlbHNQSwECLQAUAAYACAAAACEAIIA7dVwDAABVBwAA&#10;DgAAAAAAAAAAAAAAAAAuAgAAZHJzL2Uyb0RvYy54bWxQSwECLQAUAAYACAAAACEAC1ussuAAAAAJ&#10;AQAADwAAAAAAAAAAAAAAAAC2BQAAZHJzL2Rvd25yZXYueG1sUEsFBgAAAAAEAAQA8wAAAMMGAAAA&#10;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ind w:left="-142" w:right="-232"/>
                        <w:jc w:val="center"/>
                        <w:rPr>
                          <w:lang w:val="uk-UA"/>
                        </w:rPr>
                      </w:pPr>
                      <w:proofErr w:type="spellStart"/>
                      <w:r>
                        <w:t>Загальні</w:t>
                      </w:r>
                      <w:proofErr w:type="spellEnd"/>
                      <w:r>
                        <w:t xml:space="preserve"> </w:t>
                      </w:r>
                      <w:proofErr w:type="spellStart"/>
                      <w:r>
                        <w:t>збори</w:t>
                      </w:r>
                      <w:proofErr w:type="spellEnd"/>
                      <w:r>
                        <w:rPr>
                          <w:lang w:val="uk-UA"/>
                        </w:rPr>
                        <w:t xml:space="preserve"> колективу</w:t>
                      </w:r>
                    </w:p>
                  </w:txbxContent>
                </v:textbox>
              </v:rect>
            </w:pict>
          </mc:Fallback>
        </mc:AlternateContent>
      </w:r>
      <w:r>
        <w:rPr>
          <w:noProof/>
          <w:sz w:val="24"/>
          <w:szCs w:val="24"/>
          <w:lang w:val="uk-UA" w:eastAsia="uk-UA"/>
        </w:rPr>
        <mc:AlternateContent>
          <mc:Choice Requires="wps">
            <w:drawing>
              <wp:anchor distT="0" distB="0" distL="114300" distR="114300" simplePos="0" relativeHeight="251674624" behindDoc="0" locked="0" layoutInCell="1" allowOverlap="1" wp14:anchorId="74EF7657" wp14:editId="219BEC28">
                <wp:simplePos x="0" y="0"/>
                <wp:positionH relativeFrom="column">
                  <wp:posOffset>7790180</wp:posOffset>
                </wp:positionH>
                <wp:positionV relativeFrom="paragraph">
                  <wp:posOffset>118745</wp:posOffset>
                </wp:positionV>
                <wp:extent cx="1744980" cy="388620"/>
                <wp:effectExtent l="57150" t="38100" r="83820" b="876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4980" cy="3886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142" w:right="-232"/>
                              <w:jc w:val="center"/>
                            </w:pPr>
                            <w:proofErr w:type="spellStart"/>
                            <w:r>
                              <w:t>Педагогічна</w:t>
                            </w:r>
                            <w:proofErr w:type="spellEnd"/>
                            <w:r>
                              <w:t xml:space="preserve">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1" o:spid="_x0000_s1038" style="position:absolute;margin-left:613.4pt;margin-top:9.35pt;width:137.4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SJXQMAAFUHAAAOAAAAZHJzL2Uyb0RvYy54bWysVc1uEzEQviPxDpbvdLNpQtOoaVVaFSGV&#10;UlFQzxOvN2vhtY3tNCknJK5IPAIPwQXx02fYvhFjezekpUiA2MPKnhl7fr6Zzzt7y1qSC26d0GpC&#10;840eJVwxXQg1m9CXL44ejChxHlQBUis+oZfc0b3d+/d2FmbM+7rSsuCW4CXKjRdmQivvzTjLHKt4&#10;DW5DG65QWWpbg8etnWWFhQXeXsus3+s9zBbaFsZqxp1D6WFS0t14f1ly5p+VpeOeyAnF2Hz82/if&#10;hn+2uwPjmQVTCdaGAf8QRQ1CodPVVYfggcyt+OWqWjCrnS79BtN1pstSMB5zwGzy3q1sziowPOaC&#10;xXFmVSb3/65lJxenlohiQoc5JQpqxKj5eP32+kPzrbm6ftd8aq6ar9fvm+/N5+YLQSOs2MK4MR48&#10;M6c25OzMsWavHCqyG5qwca3NsrR1sMWMyTKW/3JVfr70hKEw3xoMtkeIEkPd5mj0sB/xyWDcnTbW&#10;+cdc1yQsJtQivLHqcHHsfPAP486kBaM4ElISq/258FWsJ/pJSDk8E60cMRpL2otiZ2fTA2nJBWDH&#10;DI5G+aPDKPdC+SQc9vBLjePAP9VFEm8GcRdwe0uMaObWvWyG43/oaXOrvRFr/Pee8hDPn7rKY1hx&#10;Gm64WiWLpb2dFIpmXRGlUATCzOeIWvRLHAPJsbFiywRbCxGNUA2pyGJCt4f9IaINOPelBI/L2uAB&#10;p2aUgJwhoTBvU620FKvDv4PIVVDwBMb23enkvU5+Kx23fn9ooUNwVboqqgLceESqEDyPvNJ2j557&#10;bs+qYkGmcm6fA8Y/SPkXIvRorAYlhUDSGUYNNvjNfrwDo1jCJAdpKmhbbITyNpR1MFYxxCDXwovz&#10;mEYwDKNfTpdx1vN+N8ZTXVwiAWBAcSidYUcC0z8G50/BIhVitEjv/hn+SqkRNN2uKKm0fXOXPNgj&#10;Q6GWkgVSKyL6eg6WUyKfKBy07XwwCFwcN4PhFo45seua6bpGzesDjbOI9ITRxWWw97JbllbX5/gK&#10;7AevqALF0HfqnXZz4BPl4zvC+P5+NEP+NeCP1ZlhHSUE4F8sz8GalmA8UtOJ7mgYxrd4JtmGllB6&#10;f+51KSIJhVKnuiIeYYPcnZggvTPhcVjfR6ufr+HuDwAAAP//AwBQSwMEFAAGAAgAAAAhAGFrGfDh&#10;AAAACwEAAA8AAABkcnMvZG93bnJldi54bWxMj8FOwzAQRO9I/IO1SNyo3UikSYhTUVSEOFBEqDi7&#10;yZKExusodtv079me4DajGc2+zZeT7cURR9850jCfKRBIlas7ajRsP5/vEhA+GKpN7wg1nNHDsri+&#10;yk1WuxN94LEMjeAR8pnR0IYwZFL6qkVr/MwNSJx9u9GawHZsZD2aE4/bXkZKxdKajvhCawZ8arHa&#10;lweroVIv5eYrnDF5Xb2t1unPdrN+32t9ezM9PoAIOIW/MlzwGR0KZtq5A9Ve9OyjKGb2wCpZgLg0&#10;7tU8BrHTsEhTkEUu//9Q/AIAAP//AwBQSwECLQAUAAYACAAAACEAtoM4kv4AAADhAQAAEwAAAAAA&#10;AAAAAAAAAAAAAAAAW0NvbnRlbnRfVHlwZXNdLnhtbFBLAQItABQABgAIAAAAIQA4/SH/1gAAAJQB&#10;AAALAAAAAAAAAAAAAAAAAC8BAABfcmVscy8ucmVsc1BLAQItABQABgAIAAAAIQAnVmSJXQMAAFUH&#10;AAAOAAAAAAAAAAAAAAAAAC4CAABkcnMvZTJvRG9jLnhtbFBLAQItABQABgAIAAAAIQBhaxnw4QAA&#10;AAsBAAAPAAAAAAAAAAAAAAAAALcFAABkcnMvZG93bnJldi54bWxQSwUGAAAAAAQABADzAAAAxQYA&#10;AA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ind w:left="-142" w:right="-232"/>
                        <w:jc w:val="center"/>
                      </w:pPr>
                      <w:proofErr w:type="spellStart"/>
                      <w:r>
                        <w:t>Педагогічна</w:t>
                      </w:r>
                      <w:proofErr w:type="spellEnd"/>
                      <w:r>
                        <w:t xml:space="preserve"> рада</w:t>
                      </w:r>
                    </w:p>
                  </w:txbxContent>
                </v:textbox>
              </v:rect>
            </w:pict>
          </mc:Fallback>
        </mc:AlternateContent>
      </w:r>
      <w:r>
        <w:rPr>
          <w:noProof/>
          <w:sz w:val="24"/>
          <w:szCs w:val="24"/>
          <w:lang w:val="uk-UA" w:eastAsia="uk-UA"/>
        </w:rPr>
        <mc:AlternateContent>
          <mc:Choice Requires="wps">
            <w:drawing>
              <wp:anchor distT="0" distB="0" distL="114300" distR="114300" simplePos="0" relativeHeight="251675648" behindDoc="0" locked="0" layoutInCell="1" allowOverlap="1" wp14:anchorId="75BF7A71" wp14:editId="4DC93EEE">
                <wp:simplePos x="0" y="0"/>
                <wp:positionH relativeFrom="column">
                  <wp:posOffset>6136640</wp:posOffset>
                </wp:positionH>
                <wp:positionV relativeFrom="paragraph">
                  <wp:posOffset>3922395</wp:posOffset>
                </wp:positionV>
                <wp:extent cx="906780" cy="433070"/>
                <wp:effectExtent l="57150" t="38100" r="83820" b="10033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780" cy="43307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142" w:right="-205"/>
                              <w:jc w:val="center"/>
                              <w:rPr>
                                <w:sz w:val="24"/>
                                <w:lang w:val="uk-UA"/>
                              </w:rPr>
                            </w:pPr>
                            <w:r>
                              <w:rPr>
                                <w:sz w:val="24"/>
                                <w:lang w:val="uk-UA"/>
                              </w:rPr>
                              <w:t xml:space="preserve">Вихователь </w:t>
                            </w:r>
                          </w:p>
                          <w:p w:rsidR="00B152A4" w:rsidRDefault="00B152A4" w:rsidP="004B37C7">
                            <w:pPr>
                              <w:ind w:left="-142" w:right="-205"/>
                              <w:jc w:val="center"/>
                              <w:rPr>
                                <w:sz w:val="24"/>
                              </w:rPr>
                            </w:pPr>
                            <w:r>
                              <w:rPr>
                                <w:sz w:val="24"/>
                              </w:rPr>
                              <w:t>ГПД</w:t>
                            </w:r>
                          </w:p>
                          <w:p w:rsidR="00B152A4" w:rsidRDefault="00B152A4" w:rsidP="004B37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39" style="position:absolute;margin-left:483.2pt;margin-top:308.85pt;width:71.4pt;height:3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8KoXAMAAFQHAAAOAAAAZHJzL2Uyb0RvYy54bWysVc1u1DAQviPxDpbvNMn+9GfVbVVaFSGV&#10;tqJFPc86zsbCsY3t7W45IXFF4hF4CC6Inz5D+kaMnWS7LUUCRA6RPTMez3zfzHh7d1FJcsmtE1qN&#10;abaWUsIV07lQ0zF9dX74ZJMS50HlILXiY3rFHd3defxoe25GvKdLLXNuCTpRbjQ3Y1p6b0ZJ4ljJ&#10;K3Br2nCFykLbCjxu7TTJLczReyWTXpquJ3Ntc2M1486h9KBR0p3ovyg48ydF4bgnckwxNh//Nv4n&#10;4Z/sbMNoasGUgrVhwD9EUYFQeOnS1QF4IDMrfnFVCWa104VfY7pKdFEIxmMOmE2W3svmrATDYy4I&#10;jjNLmNz/c8uOL08tEfmYDnuUKKiQo/rTzbubj/X3+vrmff25vq6/3Xyof9Rf6q8EjRCxuXEjPHhm&#10;Tm3I2ZkjzV47VCR3NGHjWptFYatgixmTRYT/agk/X3jCULiVrm9sIkkMVYN+P92I9CQw6g4b6/wz&#10;risSFmNqkd0IOlweOR+uh1Fn0nKRHwopidX+QvgywolF2hDl8Ey0csRoRDSNYmenk31pySVgwQwO&#10;N7OnB1HuhfKNcJji19SNA/9C5424H8RdwK2XGNHUrd7SD8f/8Kb+RusRIf77m7IQz59elcWwYjPc&#10;uWqZLEJ7PykUTTsQpVAEQstn69iV4V7iGEiOdZUFrIKthchGQEMqMke+h70hsg3Y9oUEj8vK4AGn&#10;ppSAnOI8Yd42WGkplod/R5ErIecNGVsPp5OlnfxeOm7VfyihA3Bl4yqq2hSkCsHzOFba6tEzz+1Z&#10;mc/JRM7sS8D4B03+uQg1GtGgJBc4c4ZRg9DcrccHOIoQNnKQpoS2xDYDsA2aq2QsY4g4r4QX27Hp&#10;wNCLfjFZxFbP+sFLEE10foX9jwHFnnSGHQpM/wicPwWLkxCjxenuT/BXSI2k6XZFSant24fkwR4H&#10;FGopmeNkRUbfzMBySuRzhY22lQ0G6NbHzWC40QuIrGomqxo1q/Y19mKGFWVYXAZ7L7tlYXV1gY/A&#10;XrgVVaAY3t3UTrvZ983Ex2eE8b29aIbj14A/UmeGdSMhEH++uABr2gHjcTId624Kw+jenGlsQ0ko&#10;vTfzuhBxCN3iinyEDY7urgPCMxPehtV9tLp9DHd+AgAA//8DAFBLAwQUAAYACAAAACEA85YeluMA&#10;AAAMAQAADwAAAGRycy9kb3ducmV2LnhtbEyPwU7DMAyG70i8Q2QkbizpBF1bmk4MDSEOG6Kbds4a&#10;05Y1TtVkW/f2ZCc42v70+/vz+Wg6dsLBtZYkRBMBDKmyuqVawnbz9pAAc16RVp0llHBBB/Pi9iZX&#10;mbZn+sJT6WsWQshlSkLjfZ9x7qoGjXIT2yOF27cdjPJhHGquB3UO4abjUyFiblRL4UOjenxtsDqU&#10;RyOhEu/leucvmHwsVotl+rNdLz8PUt7fjS/PwDyO/g+Gq35QhyI47e2RtGOdhDSOHwMqIY5mM2BX&#10;IhLpFNg+rJKnFHiR8/8lil8AAAD//wMAUEsBAi0AFAAGAAgAAAAhALaDOJL+AAAA4QEAABMAAAAA&#10;AAAAAAAAAAAAAAAAAFtDb250ZW50X1R5cGVzXS54bWxQSwECLQAUAAYACAAAACEAOP0h/9YAAACU&#10;AQAACwAAAAAAAAAAAAAAAAAvAQAAX3JlbHMvLnJlbHNQSwECLQAUAAYACAAAACEAN0vCqFwDAABU&#10;BwAADgAAAAAAAAAAAAAAAAAuAgAAZHJzL2Uyb0RvYy54bWxQSwECLQAUAAYACAAAACEA85YeluMA&#10;AAAMAQAADwAAAAAAAAAAAAAAAAC2BQAAZHJzL2Rvd25yZXYueG1sUEsFBgAAAAAEAAQA8wAAAMYG&#10;AAAA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ind w:left="-142" w:right="-205"/>
                        <w:jc w:val="center"/>
                        <w:rPr>
                          <w:sz w:val="24"/>
                          <w:lang w:val="uk-UA"/>
                        </w:rPr>
                      </w:pPr>
                      <w:r>
                        <w:rPr>
                          <w:sz w:val="24"/>
                          <w:lang w:val="uk-UA"/>
                        </w:rPr>
                        <w:t xml:space="preserve">Вихователь </w:t>
                      </w:r>
                    </w:p>
                    <w:p w:rsidR="00A041BF" w:rsidRDefault="00A041BF" w:rsidP="004B37C7">
                      <w:pPr>
                        <w:ind w:left="-142" w:right="-205"/>
                        <w:jc w:val="center"/>
                        <w:rPr>
                          <w:sz w:val="24"/>
                        </w:rPr>
                      </w:pPr>
                      <w:r>
                        <w:rPr>
                          <w:sz w:val="24"/>
                        </w:rPr>
                        <w:t>ГПД</w:t>
                      </w:r>
                    </w:p>
                    <w:p w:rsidR="00A041BF" w:rsidRDefault="00A041BF" w:rsidP="004B37C7"/>
                  </w:txbxContent>
                </v:textbox>
              </v:rect>
            </w:pict>
          </mc:Fallback>
        </mc:AlternateContent>
      </w:r>
      <w:r>
        <w:rPr>
          <w:noProof/>
          <w:sz w:val="24"/>
          <w:szCs w:val="24"/>
          <w:lang w:val="uk-UA" w:eastAsia="uk-UA"/>
        </w:rPr>
        <mc:AlternateContent>
          <mc:Choice Requires="wps">
            <w:drawing>
              <wp:anchor distT="4294967293" distB="4294967293" distL="114300" distR="114300" simplePos="0" relativeHeight="251676672" behindDoc="0" locked="0" layoutInCell="1" allowOverlap="1" wp14:anchorId="3C80104B" wp14:editId="17FDF34D">
                <wp:simplePos x="0" y="0"/>
                <wp:positionH relativeFrom="column">
                  <wp:posOffset>6791960</wp:posOffset>
                </wp:positionH>
                <wp:positionV relativeFrom="paragraph">
                  <wp:posOffset>332104</wp:posOffset>
                </wp:positionV>
                <wp:extent cx="990600" cy="0"/>
                <wp:effectExtent l="38100" t="76200" r="19050" b="1143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534.8pt;margin-top:26.15pt;width:78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OHIgIAAAMEAAAOAAAAZHJzL2Uyb0RvYy54bWysU0uOEzEQ3SNxB8t70p2IjCatdEYiIWwG&#10;GGngABXb/RFu27JNOtkNXGCOwBXYsOCjOUP3jSi7kzADrBAbq1xVfvWqXnl+sWsk2Qrraq1yOh6l&#10;lAjFNK9VmdO3b9ZPzilxHhQHqZXI6V44erF4/GjemkxMdKUlF5YgiHJZa3JaeW+yJHGsEg24kTZC&#10;YbDQtgGPV1sm3EKL6I1MJml6lrTacmM1E86hdzUE6SLiF4Vg/nVROOGJzCly8/G08dyEM1nMISst&#10;mKpmBxrwDywaqBUWPUGtwAN5b+s/oJqaWe104UdMN4kuipqJ2AN2M05/6+a6AiNiLzgcZ05jcv8P&#10;lr3aXllSc9RuRomCBjXqPvU3/W33o/vc35L+Q3eHR/+xv+m+dN+7b91d95VgMk6uNS5DgKW6sqF3&#10;tlPX5lKzdw5jyYNguDgzpO0K24R0bJ7sohL7kxJi5wlD52yWnqWoFzuGEsiO74x1/oXQDQlGTp23&#10;UJeVX2qlUG5tx1EI2F46H3hAdnwQiiq9rqWMqktFWqw0nUyxDuDuFRI8mo3BaThVUgKyxKVm3kZE&#10;p2XNw+uA42y5WUpLtoCL9XR9Pn62GpIq4GLwzqYpthBLOfAvNR/c4/ToR2oHmEjzAX7gvAJXDW9i&#10;aICqBPDnihO/NygVWKvbIeChln8JYBGpAmMRf8NhKL/0CNZG8/2VPYqGmxb5HH5FWOX7d7Tv/93F&#10;TwAAAP//AwBQSwMEFAAGAAgAAAAhAIFw7bXdAAAACwEAAA8AAABkcnMvZG93bnJldi54bWxMj0FP&#10;hDAQhe8m/odmTLy5xRqIImWjJl6NLqvR2wBjIdIpoV0W/fV2swc9vjdf3rxXrBc7iJkm3zvWcLlK&#10;QBA3ru3ZaNhWjxfXIHxAbnFwTBq+ycO6PD0pMG/dnl9o3gQjYgj7HDV0IYy5lL7pyKJfuZE43j7d&#10;ZDFEORnZTriP4XaQKkkyabHn+KHDkR46ar42O6sh/OBz3Typd1ulc2U+7tXr1rxpfX623N2CCLSE&#10;PxgO9WN1KGOn2u249WKIOslusshqSNUViAOhVBqd+ujIspD/N5S/AAAA//8DAFBLAQItABQABgAI&#10;AAAAIQC2gziS/gAAAOEBAAATAAAAAAAAAAAAAAAAAAAAAABbQ29udGVudF9UeXBlc10ueG1sUEsB&#10;Ai0AFAAGAAgAAAAhADj9If/WAAAAlAEAAAsAAAAAAAAAAAAAAAAALwEAAF9yZWxzLy5yZWxzUEsB&#10;Ai0AFAAGAAgAAAAhAEimI4ciAgAAAwQAAA4AAAAAAAAAAAAAAAAALgIAAGRycy9lMm9Eb2MueG1s&#10;UEsBAi0AFAAGAAgAAAAhAIFw7bXdAAAACwEAAA8AAAAAAAAAAAAAAAAAfAQAAGRycy9kb3ducmV2&#10;LnhtbFBLBQYAAAAABAAEAPMAAACGBQAAAAA=&#10;" strokecolor="#4a7ebb">
                <v:stroke startarrow="open" endarrow="open"/>
                <o:lock v:ext="edit" shapetype="f"/>
              </v:shape>
            </w:pict>
          </mc:Fallback>
        </mc:AlternateContent>
      </w:r>
      <w:r>
        <w:rPr>
          <w:noProof/>
          <w:sz w:val="24"/>
          <w:szCs w:val="24"/>
          <w:lang w:val="uk-UA" w:eastAsia="uk-UA"/>
        </w:rPr>
        <mc:AlternateContent>
          <mc:Choice Requires="wps">
            <w:drawing>
              <wp:anchor distT="0" distB="0" distL="114300" distR="114300" simplePos="0" relativeHeight="251677696" behindDoc="0" locked="0" layoutInCell="1" allowOverlap="1" wp14:anchorId="046B9396" wp14:editId="2E09A754">
                <wp:simplePos x="0" y="0"/>
                <wp:positionH relativeFrom="column">
                  <wp:posOffset>6096635</wp:posOffset>
                </wp:positionH>
                <wp:positionV relativeFrom="paragraph">
                  <wp:posOffset>2679065</wp:posOffset>
                </wp:positionV>
                <wp:extent cx="944880" cy="464820"/>
                <wp:effectExtent l="57150" t="38100" r="83820" b="876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880" cy="4648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142" w:right="-205"/>
                              <w:jc w:val="center"/>
                              <w:rPr>
                                <w:sz w:val="24"/>
                                <w:szCs w:val="26"/>
                              </w:rPr>
                            </w:pPr>
                            <w:proofErr w:type="spellStart"/>
                            <w:r>
                              <w:rPr>
                                <w:sz w:val="24"/>
                                <w:szCs w:val="26"/>
                              </w:rPr>
                              <w:t>Соціальний</w:t>
                            </w:r>
                            <w:proofErr w:type="spellEnd"/>
                            <w:r>
                              <w:rPr>
                                <w:sz w:val="24"/>
                                <w:szCs w:val="26"/>
                              </w:rPr>
                              <w:t xml:space="preserve"> педагог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40" style="position:absolute;margin-left:480.05pt;margin-top:210.95pt;width:74.4pt;height:3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FTXQMAAFQHAAAOAAAAZHJzL2Uyb0RvYy54bWysVc1u1DAQviPxDpbvNJtttmxX3ValVRFS&#10;aSta1POs42wsHNvY3u6WExJXJB6Bh+CC+OkzpG/E2Em221KkgsghsmfG45nvmxlv7SwqSS64dUKr&#10;MU3XepRwxXQu1HRMX58dPBlS4jyoHKRWfEwvuaM7248fbc3NiPd1qWXOLUEnyo3mZkxL780oSRwr&#10;eQVuTRuuUFloW4HHrZ0muYU5eq9k0u/1NpK5trmxmnHnULrfKOl29F8UnPnjonDcEzmmGJuPfxv/&#10;k/BPtrdgNLVgSsHaMOAfoqhAKLx06WofPJCZFb+5qgSz2unCrzFdJbooBOMxB8wm7d3J5rQEw2Mu&#10;CI4zS5jc/3PLji5OLBH5mPY3KFFQIUf15+v315/qH/XV9Yf6S31Vf7/+WP+sv9bfCBohYnPjRnjw&#10;1JzYkLMzh5q9cahIbmnCxrU2i8JWwRYzJosI/+USfr7whKFwM8uGQySJoSrbyIb9SE8Co+6wsc4/&#10;57oiYTGmFtmNoMPFofPhehh1Ji0X+YGQkljtz4UvI5xYpA1RDs9EK0eMRkR7UezsdLInLbkALJjs&#10;YJg+249yL5RvhIMefk3dOPAvdd6I14O4C7j1EiOautVb1sPxB960/rT1iBD//U1piOehV6UxrNgM&#10;t65aJovQ3k0KRdMORCkUgdDy6QZ2ZbiXOAaSY12lAatgayGyEdCQisyR70F/gGwDtn0hweOyMnjA&#10;qSklIKc4T5i3DVZaiuXhP1HkSsh5Q8bm/emkvU5+Jx236j+U0D64snEVVW0KUoXgeRwrbfXomef2&#10;tMznZCJn9hVg/FmTfy5CjUY0KMkFzpxB1CA0t+vxHo4ihI0cpCmhLbFhALZBc5WMZQwR55XwYjs2&#10;HRh60S8mi9jqaRa8BNFE55fY/xhQ7Eln2IHA9A/B+ROwOAkxWpzu/hh/hdRImm5XlJTavrtPHuxx&#10;QKGWkjlOVmT07Qwsp0S+UNhom2mWoVsfN9ngKbY5sauayapGzao9jb2YYkUZFpfB3stuWVhdneMj&#10;sBtuRRUohnc3tdNu9nwz8fEZYXx3N5rh+DXgD9WpYd1ICMSfLc7BmnbAeJxMR7qbwjC6M2ca21AS&#10;Su/OvC5EHEI3uCIfYYOju+uA8MyEt2F1H61uHsPtXwAAAP//AwBQSwMEFAAGAAgAAAAhAJ/vH6ni&#10;AAAADAEAAA8AAABkcnMvZG93bnJldi54bWxMj8tOwzAQRfdI/IM1SOyo7QqqJMSpKCpCXVBEqFi7&#10;8ZCExnYUu236952u6G4eR3fO5PPRduyAQ2i9UyAnAhi6ypvW1Qo2328PCbAQtTO68w4VnDDAvLi9&#10;yXVm/NF94aGMNaMQFzKtoImxzzgPVYNWh4nv0dHu1w9WR2qHmptBHyncdnwqxIxb3Tq60OgeXxus&#10;duXeKqjEe7n+iSdMVouPxTL926yXnzul7u/Gl2dgEcf4D8NFn9ShIKet3zsTWKcgnQlJqILHqUyB&#10;XQgpEqq2NEqfJPAi59dPFGcAAAD//wMAUEsBAi0AFAAGAAgAAAAhALaDOJL+AAAA4QEAABMAAAAA&#10;AAAAAAAAAAAAAAAAAFtDb250ZW50X1R5cGVzXS54bWxQSwECLQAUAAYACAAAACEAOP0h/9YAAACU&#10;AQAACwAAAAAAAAAAAAAAAAAvAQAAX3JlbHMvLnJlbHNQSwECLQAUAAYACAAAACEAjCYhU10DAABU&#10;BwAADgAAAAAAAAAAAAAAAAAuAgAAZHJzL2Uyb0RvYy54bWxQSwECLQAUAAYACAAAACEAn+8fqeIA&#10;AAAMAQAADwAAAAAAAAAAAAAAAAC3BQAAZHJzL2Rvd25yZXYueG1sUEsFBgAAAAAEAAQA8wAAAMYG&#10;AAAA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ind w:left="-142" w:right="-205"/>
                        <w:jc w:val="center"/>
                        <w:rPr>
                          <w:sz w:val="24"/>
                          <w:szCs w:val="26"/>
                        </w:rPr>
                      </w:pPr>
                      <w:proofErr w:type="spellStart"/>
                      <w:r>
                        <w:rPr>
                          <w:sz w:val="24"/>
                          <w:szCs w:val="26"/>
                        </w:rPr>
                        <w:t>Соціальний</w:t>
                      </w:r>
                      <w:proofErr w:type="spellEnd"/>
                      <w:r>
                        <w:rPr>
                          <w:sz w:val="24"/>
                          <w:szCs w:val="26"/>
                        </w:rPr>
                        <w:t xml:space="preserve"> педагог</w:t>
                      </w:r>
                    </w:p>
                  </w:txbxContent>
                </v:textbox>
              </v:rect>
            </w:pict>
          </mc:Fallback>
        </mc:AlternateContent>
      </w:r>
      <w:r>
        <w:rPr>
          <w:noProof/>
          <w:sz w:val="24"/>
          <w:szCs w:val="24"/>
          <w:lang w:val="uk-UA" w:eastAsia="uk-UA"/>
        </w:rPr>
        <mc:AlternateContent>
          <mc:Choice Requires="wps">
            <w:drawing>
              <wp:anchor distT="0" distB="0" distL="114300" distR="114300" simplePos="0" relativeHeight="251678720" behindDoc="0" locked="0" layoutInCell="1" allowOverlap="1" wp14:anchorId="43650015" wp14:editId="14C0F2CF">
                <wp:simplePos x="0" y="0"/>
                <wp:positionH relativeFrom="column">
                  <wp:posOffset>6104255</wp:posOffset>
                </wp:positionH>
                <wp:positionV relativeFrom="paragraph">
                  <wp:posOffset>3258185</wp:posOffset>
                </wp:positionV>
                <wp:extent cx="952500" cy="464820"/>
                <wp:effectExtent l="57150" t="38100" r="76200" b="876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4648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142" w:right="-205"/>
                              <w:jc w:val="center"/>
                              <w:rPr>
                                <w:sz w:val="24"/>
                                <w:szCs w:val="26"/>
                              </w:rPr>
                            </w:pPr>
                            <w:r>
                              <w:rPr>
                                <w:sz w:val="24"/>
                                <w:szCs w:val="26"/>
                              </w:rPr>
                              <w:t>Педагог-</w:t>
                            </w:r>
                            <w:proofErr w:type="spellStart"/>
                            <w:r>
                              <w:rPr>
                                <w:sz w:val="24"/>
                                <w:szCs w:val="26"/>
                              </w:rPr>
                              <w:t>організатор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1" style="position:absolute;margin-left:480.65pt;margin-top:256.55pt;width:75pt;height:3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7WAMAAFQHAAAOAAAAZHJzL2Uyb0RvYy54bWysVc1OGzEQvlfqO1i+l82GBEJEgiiIqhIF&#10;VKg4T7zerFWv7doOCT1V6rVSH6EP0UvVH55heaOOvbsh/FSiVS+WPTMez3zfzHh7Z1FKcsGtE1qN&#10;aLrWoYQrpjOhpiP65uzg2YAS50FlILXiI3rJHd0ZP32yPTdD3tWFlhm3BJ0oN5ybES28N8Mkcazg&#10;Jbg1bbhCZa5tCR6PdppkFubovZRJt9PZSObaZsZqxp1D6X6tpOPoP88588d57rgnckQxNh9XG9dJ&#10;WJPxNgynFkwhWBMG/EMUJQiFjy5d7YMHMrPinqtSMKudzv0a02Wi81wwHnPAbNLOnWxOCzA85oLg&#10;OLOEyf0/t+zo4sQSkY3o+gYlCkrkqPpy/eH6c/Wzurr+WH2trqof15+qX9W36jtBI0RsbtwQL56a&#10;ExtyduZQs7cOFcktTTi4xmaR2zLYYsZkEeG/XMLPF54wFG71u/0OksRQ1dvoDbqRngSG7WVjnX/B&#10;dUnCZkQtshtBh4tD58PzMGxNGi6yAyElsdqfC19EOLFIa6Ic3olWjhiNiHai2NnpZE9acgFYML2D&#10;Qfp8P8q9UL4WYogYZKwbB/6VzmrxehC3ATdeYkRTt/rKerj+yJfWNxuPCPHfv5SGeB77VBrDup/U&#10;MlmE9m5SKJq2IEqhCISWTzewK8O7xDGQHOsqDVgFWwuRjYCGVGRe841sA7Z9LsHjtjR4wakpJSCn&#10;OE+YtzVWWorl5T9R5ArIeE3G1sPppJ1Wficdt+o/lNA+uKJ2FVVNClKF4HkcK0316Jnn9rTI5mQi&#10;Z/Y1YPy9Ov9MhBqNaFCSCZw5/ahBaG7X4wMcRQhrOUhTQFNigwBsjeYqGcsYIs4r4cV2rDsw9KJf&#10;TBax1dN+8BJEE51dYv9jQLEnnWEHAtM/BOdPwOIkxGhxuvtjXHKpkTTd7CgptH3/kDzY44BCLSVz&#10;nKzI6LsZWE6JfKmw0bbSXg/d+njo9TexzYld1UxWNWpW7mnsxRQryrC4DfZettvc6vIcP4Hd8Cqq&#10;QDF8u66d5rDn64mP3wjju7vRDMevAX+oTg1rR0Ig/mxxDtY0A8bjZDrS7RSG4Z05U9uGklB6d+Z1&#10;LuIQusEV+QgHHN1tB4RvJvwNq+dodfMZjn8DAAD//wMAUEsDBBQABgAIAAAAIQBdmRQC4QAAAAwB&#10;AAAPAAAAZHJzL2Rvd25yZXYueG1sTI9BT8MwDIXvSPyHyEjcWFoqqq40nRgaQhwYokycs8a0ZY1T&#10;NdnW/Xu8E/PN7z09fy4Wk+3FAUffOVIQzyIQSLUzHTUKNl8vdxkIHzQZ3TtCBSf0sCivrwqdG3ek&#10;TzxUoRFcQj7XCtoQhlxKX7dotZ+5AYm9HzdaHXgdG2lGfeRy28v7KEql1R3xhVYP+Nxivav2VkEd&#10;vVbr73DC7G35vlzNfzfr1cdOqdub6ekRRMAp/IfhjM/oUDLT1u3JeNErmKdxwlEFD3ESgzgneFja&#10;spSlCciykJdPlH8AAAD//wMAUEsBAi0AFAAGAAgAAAAhALaDOJL+AAAA4QEAABMAAAAAAAAAAAAA&#10;AAAAAAAAAFtDb250ZW50X1R5cGVzXS54bWxQSwECLQAUAAYACAAAACEAOP0h/9YAAACUAQAACwAA&#10;AAAAAAAAAAAAAAAvAQAAX3JlbHMvLnJlbHNQSwECLQAUAAYACAAAACEA+P+Qu1gDAABUBwAADgAA&#10;AAAAAAAAAAAAAAAuAgAAZHJzL2Uyb0RvYy54bWxQSwECLQAUAAYACAAAACEAXZkUAuEAAAAMAQAA&#10;DwAAAAAAAAAAAAAAAACyBQAAZHJzL2Rvd25yZXYueG1sUEsFBgAAAAAEAAQA8wAAAMAGAAAA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ind w:left="-142" w:right="-205"/>
                        <w:jc w:val="center"/>
                        <w:rPr>
                          <w:sz w:val="24"/>
                          <w:szCs w:val="26"/>
                        </w:rPr>
                      </w:pPr>
                      <w:r>
                        <w:rPr>
                          <w:sz w:val="24"/>
                          <w:szCs w:val="26"/>
                        </w:rPr>
                        <w:t>Педагог-</w:t>
                      </w:r>
                      <w:proofErr w:type="spellStart"/>
                      <w:r>
                        <w:rPr>
                          <w:sz w:val="24"/>
                          <w:szCs w:val="26"/>
                        </w:rPr>
                        <w:t>організатор</w:t>
                      </w:r>
                      <w:proofErr w:type="spellEnd"/>
                    </w:p>
                  </w:txbxContent>
                </v:textbox>
              </v:rect>
            </w:pict>
          </mc:Fallback>
        </mc:AlternateContent>
      </w:r>
      <w:r>
        <w:rPr>
          <w:noProof/>
          <w:sz w:val="24"/>
          <w:szCs w:val="24"/>
          <w:lang w:val="uk-UA" w:eastAsia="uk-UA"/>
        </w:rPr>
        <mc:AlternateContent>
          <mc:Choice Requires="wps">
            <w:drawing>
              <wp:anchor distT="0" distB="0" distL="114300" distR="114300" simplePos="0" relativeHeight="251679744" behindDoc="0" locked="0" layoutInCell="1" allowOverlap="1" wp14:anchorId="492FA61F" wp14:editId="4404D292">
                <wp:simplePos x="0" y="0"/>
                <wp:positionH relativeFrom="column">
                  <wp:posOffset>3797300</wp:posOffset>
                </wp:positionH>
                <wp:positionV relativeFrom="paragraph">
                  <wp:posOffset>1454785</wp:posOffset>
                </wp:positionV>
                <wp:extent cx="487680" cy="220980"/>
                <wp:effectExtent l="38100" t="0" r="26670" b="6477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7680" cy="2209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99pt;margin-top:114.55pt;width:38.4pt;height:17.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HUKgIAAPkDAAAOAAAAZHJzL2Uyb0RvYy54bWysU82O0zAQviPxDpbvNGnZLm3UdCVaCocF&#10;Ki08wNRxEgvHtmzTtLeFF9hH2FfgwoEf7TOkb8Q4Scsu3BAXazzj+Wa++cazi10lyZZbJ7RK6XAQ&#10;U8IV05lQRUrfv1s9mVDiPKgMpFY8pXvu6MX88aNZbRI+0qWWGbcEQZRLapPS0nuTRJFjJa/ADbTh&#10;CoO5thV4vNoiyizUiF7JaBTH51GtbWasZtw59C67IJ23+HnOmX+b5457IlOKvfn2tO25CWc0n0FS&#10;WDClYH0b8A9dVCAUFj1BLcED+WjFX1CVYFY7nfsB01Wk81ww3nJANsP4DzZXJRjecsHhOHMak/t/&#10;sOzNdm2JyFL6FJVSUKFGze3h+nDT/Gy+HG7I4VNzh8fh8+G6+dr8aL43d803go9xcrVxCQIs1NoG&#10;7mynrsylZh8cxqIHwXBxpnu2y21FcinMK1yYdmg4BrJrNdmfNOE7Txg6zybPzieoHMPQaBRP0Q7o&#10;kASYUNVY519yXZFgpNR5C6Io/UIrhepr25WA7aXzXeIxISQrvRJSoh8SqUid0ul4NMZigKuYS/Bo&#10;VgaH41RBCcgCd5x52zbttBRZyA7JzhabhbRkC7hnZ6vJ8Pmye1RCxjvvdBzH/b458K911rmH8dGP&#10;nHqYlt8D/NDzElzZ5bShbnU9CPlCZcTvDSoH1uq6n49UoTHe/oGe+28VgrXR2X5tj1LhfrVl+78Q&#10;Fvj+He37P3b+CwAA//8DAFBLAwQUAAYACAAAACEASi18u+IAAAALAQAADwAAAGRycy9kb3ducmV2&#10;LnhtbEyPwU6DQBCG7ya+w2ZMvNmlVLAgS6MmHnrwUCRpvG3ZEUjZWcJuW/TpHU96nJk//3xfsZnt&#10;IM44+d6RguUiAoHUONNTq6B+f71bg/BBk9GDI1TwhR425fVVoXPjLrTDcxVawSXkc62gC2HMpfRN&#10;h1b7hRuR+PbpJqsDj1MrzaQvXG4HGUdRKq3uiT90esSXDptjdbIK3HZ/dB/PdfSd1MlqH89j9bZN&#10;lLq9mZ8eQQScw18YfvEZHUpmOrgTGS8GBUm2ZpegII6zJQhOpA/3LHPgTbrKQJaF/O9Q/gAAAP//&#10;AwBQSwECLQAUAAYACAAAACEAtoM4kv4AAADhAQAAEwAAAAAAAAAAAAAAAAAAAAAAW0NvbnRlbnRf&#10;VHlwZXNdLnhtbFBLAQItABQABgAIAAAAIQA4/SH/1gAAAJQBAAALAAAAAAAAAAAAAAAAAC8BAABf&#10;cmVscy8ucmVsc1BLAQItABQABgAIAAAAIQBVkaHUKgIAAPkDAAAOAAAAAAAAAAAAAAAAAC4CAABk&#10;cnMvZTJvRG9jLnhtbFBLAQItABQABgAIAAAAIQBKLXy74gAAAAsBAAAPAAAAAAAAAAAAAAAAAIQE&#10;AABkcnMvZG93bnJldi54bWxQSwUGAAAAAAQABADzAAAAkwUAAAAA&#10;" strokecolor="#4a7ebb">
                <v:stroke endarrow="open"/>
                <o:lock v:ext="edit" shapetype="f"/>
              </v:shape>
            </w:pict>
          </mc:Fallback>
        </mc:AlternateContent>
      </w:r>
      <w:r>
        <w:rPr>
          <w:noProof/>
          <w:sz w:val="24"/>
          <w:szCs w:val="24"/>
          <w:lang w:val="uk-UA" w:eastAsia="uk-UA"/>
        </w:rPr>
        <mc:AlternateContent>
          <mc:Choice Requires="wps">
            <w:drawing>
              <wp:anchor distT="0" distB="0" distL="114300" distR="114300" simplePos="0" relativeHeight="251680768" behindDoc="0" locked="0" layoutInCell="1" allowOverlap="1" wp14:anchorId="080F06AE" wp14:editId="437FFA4E">
                <wp:simplePos x="0" y="0"/>
                <wp:positionH relativeFrom="column">
                  <wp:posOffset>1831340</wp:posOffset>
                </wp:positionH>
                <wp:positionV relativeFrom="paragraph">
                  <wp:posOffset>2711450</wp:posOffset>
                </wp:positionV>
                <wp:extent cx="4076700" cy="320040"/>
                <wp:effectExtent l="57150" t="38100" r="76200" b="990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6700" cy="32004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spacing w:line="240" w:lineRule="exact"/>
                              <w:ind w:right="-204"/>
                              <w:jc w:val="center"/>
                              <w:rPr>
                                <w:sz w:val="24"/>
                                <w:szCs w:val="26"/>
                              </w:rPr>
                            </w:pPr>
                            <w:r>
                              <w:rPr>
                                <w:sz w:val="24"/>
                                <w:szCs w:val="26"/>
                                <w:lang w:val="uk-UA"/>
                              </w:rPr>
                              <w:t>Науково-м</w:t>
                            </w:r>
                            <w:proofErr w:type="spellStart"/>
                            <w:r>
                              <w:rPr>
                                <w:sz w:val="24"/>
                                <w:szCs w:val="26"/>
                              </w:rPr>
                              <w:t>етодична</w:t>
                            </w:r>
                            <w:proofErr w:type="spellEnd"/>
                            <w:r>
                              <w:rPr>
                                <w:sz w:val="24"/>
                                <w:szCs w:val="26"/>
                              </w:rPr>
                              <w:t xml:space="preserve">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42" style="position:absolute;margin-left:144.2pt;margin-top:213.5pt;width:321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vDWgMAAFUHAAAOAAAAZHJzL2Uyb0RvYy54bWysVc1u1DAQviPxDpbvNMl2tz+r7lalVRFS&#10;aSta1POs42wsHNvY3u6WExJXJB6Bh+CC+OkzpG/E2EmWbSlSVZFDZM+MxzPfNzPe2V1Uklxy64RW&#10;I5qtpZRwxXQu1HRE35wfPtuixHlQOUit+IhecUd3x0+f7MzNkPd0qWXOLUEnyg3nZkRL780wSRwr&#10;eQVuTRuuUFloW4HHrZ0muYU5eq9k0kvTjWSubW6sZtw5lB40SjqO/ouCM39SFI57IkcUY/Pxb+N/&#10;Ev7JeAeGUwumFKwNAx4RRQVC4aVLVwfggcys+MtVJZjVThd+jekq0UUhGI85YDZZeiebsxIMj7kg&#10;OM4sYXL/zy07vjy1ROQjOtigREGFHNVfbj7cfK5/1tc3H+uv9XX94+ZT/av+Vn8naISIzY0b4sEz&#10;c2pDzs4cafbWoSK5pQkb19osClsFW8yYLCL8V0v4+cIThsJ+urmxmSJLDHXryG4/8pPAsDttrPMv&#10;uK5IWIyoRXoj6nB55Hy4H4adSUtGfiikJFb7C+HLiCdWacOUwzPRyhGjEdI0ip2dTvalJZeAFdM/&#10;3MqeH0S5F8o3wkGKX1M4DvwrnTfi9SDuAm69xIimbvWW9XD8gTetIxqPvykL8Tz0qiyGFbvhVlLL&#10;ZBHau0mhaNqBKIUiEHo+20Diwr3EMZAcCysLWAVbC5GNgIZUZD6i24PeANkG7PtCgsdlZfCAU1NK&#10;QE5xoDBvG6y0FMvD/6LIlZDzhozt+9PJ0k5+Jx236j+U0AG4snEVVW0KUoXgeZwrbfXomef2rMzn&#10;ZCJn9jVg/P0m/1yEGo1oUJILHDqDqEFobtfjPRxFCBs5SFNCW2JbAdgGzVUyljFEnFfCi/3YtGBo&#10;Rr+YLGKvZ8s2nuj8CgcABhSb0hl2KDD9I3D+FCyOQowWx7s/wV8hNZKm2xUlpbbv75MHe5xQqKVk&#10;jqMVGX03A8spkS8VNtp21sfOJj5u+oPNXkBkVTNZ1ahZta+xFzOsKMPiMth72S0Lq6sLfAX2wq2o&#10;AsXw7qZ22s2+b0Y+viOM7+1FM5y/BvyROjOsGwmB+PPFBVjTDhiPo+lYd2MYhnfmTGMbSkLpvZnX&#10;hYhDKEDd4Ip8hA3O7q4DwjsTHofVfbT68xqOfwMAAP//AwBQSwMEFAAGAAgAAAAhAAkxhyPgAAAA&#10;CwEAAA8AAABkcnMvZG93bnJldi54bWxMj01Pg0AQhu8m/ofNmHizuyIRiiyNNTXGQ2vExvMWRsCy&#10;s4TdtvTfO570OO88eT/yxWR7ccTRd4403M4UCKTK1R01GrYfzzcpCB8M1aZ3hBrO6GFRXF7kJqvd&#10;id7xWIZGsAn5zGhoQxgyKX3VojV+5gYk/n250ZrA59jIejQnNre9jJS6l9Z0xAmtGfCpxWpfHqyG&#10;Sr2Um89wxvR1uV6u5t/bzeptr/X11fT4ACLgFP5g+K3P1aHgTjt3oNqLXkOUpjGjGuIo4VFMzO8U&#10;KztWkiQGWeTy/4biBwAA//8DAFBLAQItABQABgAIAAAAIQC2gziS/gAAAOEBAAATAAAAAAAAAAAA&#10;AAAAAAAAAABbQ29udGVudF9UeXBlc10ueG1sUEsBAi0AFAAGAAgAAAAhADj9If/WAAAAlAEAAAsA&#10;AAAAAAAAAAAAAAAALwEAAF9yZWxzLy5yZWxzUEsBAi0AFAAGAAgAAAAhAJ5Km8NaAwAAVQcAAA4A&#10;AAAAAAAAAAAAAAAALgIAAGRycy9lMm9Eb2MueG1sUEsBAi0AFAAGAAgAAAAhAAkxhyPgAAAACwEA&#10;AA8AAAAAAAAAAAAAAAAAtAUAAGRycy9kb3ducmV2LnhtbFBLBQYAAAAABAAEAPMAAADBBgAAA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spacing w:line="240" w:lineRule="exact"/>
                        <w:ind w:right="-204"/>
                        <w:jc w:val="center"/>
                        <w:rPr>
                          <w:sz w:val="24"/>
                          <w:szCs w:val="26"/>
                        </w:rPr>
                      </w:pPr>
                      <w:r>
                        <w:rPr>
                          <w:sz w:val="24"/>
                          <w:szCs w:val="26"/>
                          <w:lang w:val="uk-UA"/>
                        </w:rPr>
                        <w:t>Науково-м</w:t>
                      </w:r>
                      <w:proofErr w:type="spellStart"/>
                      <w:r>
                        <w:rPr>
                          <w:sz w:val="24"/>
                          <w:szCs w:val="26"/>
                        </w:rPr>
                        <w:t>етодична</w:t>
                      </w:r>
                      <w:proofErr w:type="spellEnd"/>
                      <w:r>
                        <w:rPr>
                          <w:sz w:val="24"/>
                          <w:szCs w:val="26"/>
                        </w:rPr>
                        <w:t xml:space="preserve"> рада</w:t>
                      </w:r>
                    </w:p>
                  </w:txbxContent>
                </v:textbox>
              </v:rect>
            </w:pict>
          </mc:Fallback>
        </mc:AlternateContent>
      </w:r>
      <w:r>
        <w:rPr>
          <w:noProof/>
          <w:sz w:val="24"/>
          <w:szCs w:val="24"/>
          <w:lang w:val="uk-UA" w:eastAsia="uk-UA"/>
        </w:rPr>
        <mc:AlternateContent>
          <mc:Choice Requires="wps">
            <w:drawing>
              <wp:anchor distT="0" distB="0" distL="114300" distR="114300" simplePos="0" relativeHeight="251681792" behindDoc="0" locked="0" layoutInCell="1" allowOverlap="1" wp14:anchorId="1FB26BEA" wp14:editId="1AE2A0DD">
                <wp:simplePos x="0" y="0"/>
                <wp:positionH relativeFrom="column">
                  <wp:posOffset>1831340</wp:posOffset>
                </wp:positionH>
                <wp:positionV relativeFrom="paragraph">
                  <wp:posOffset>3183890</wp:posOffset>
                </wp:positionV>
                <wp:extent cx="4061460" cy="312420"/>
                <wp:effectExtent l="57150" t="38100" r="72390" b="8763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1460" cy="3124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Pr="00963A8A" w:rsidRDefault="00B152A4" w:rsidP="004B37C7">
                            <w:pPr>
                              <w:ind w:left="-142" w:right="-205"/>
                              <w:jc w:val="center"/>
                              <w:rPr>
                                <w:sz w:val="24"/>
                                <w:szCs w:val="28"/>
                                <w:lang w:val="uk-UA"/>
                              </w:rPr>
                            </w:pPr>
                            <w:proofErr w:type="spellStart"/>
                            <w:r>
                              <w:rPr>
                                <w:sz w:val="24"/>
                                <w:szCs w:val="28"/>
                              </w:rPr>
                              <w:t>Шкільні</w:t>
                            </w:r>
                            <w:proofErr w:type="spellEnd"/>
                            <w:r>
                              <w:rPr>
                                <w:sz w:val="24"/>
                                <w:szCs w:val="28"/>
                              </w:rPr>
                              <w:t xml:space="preserve"> </w:t>
                            </w:r>
                            <w:proofErr w:type="spellStart"/>
                            <w:r>
                              <w:rPr>
                                <w:sz w:val="24"/>
                                <w:szCs w:val="28"/>
                              </w:rPr>
                              <w:t>методичні</w:t>
                            </w:r>
                            <w:proofErr w:type="spellEnd"/>
                            <w:r>
                              <w:rPr>
                                <w:sz w:val="24"/>
                                <w:szCs w:val="28"/>
                              </w:rPr>
                              <w:t xml:space="preserve"> с</w:t>
                            </w:r>
                            <w:proofErr w:type="spellStart"/>
                            <w:r>
                              <w:rPr>
                                <w:sz w:val="24"/>
                                <w:szCs w:val="28"/>
                                <w:lang w:val="uk-UA"/>
                              </w:rPr>
                              <w:t>пільноти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3" style="position:absolute;margin-left:144.2pt;margin-top:250.7pt;width:319.8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5XgMAAFUHAAAOAAAAZHJzL2Uyb0RvYy54bWysVc1uEzEQviPxDpbvdLNp0p+oSVVaFSGV&#10;tiJFPU+83qyF1za206SckLgi8Qg8BBfET59h+0aMvbshDUUqiD2s7JnxeOabmc97+4tSkitundBq&#10;SNONDiVcMZ0JNR3SVxfHT3YocR5UBlIrPqTX3NH90eNHe3Mz4F1daJlxS9CJcoO5GdLCezNIEscK&#10;XoLb0IYrVObaluBxa6dJZmGO3kuZdDudrWSubWasZtw5lB7VSjqK/vOcM3+W5457IocUY/Pxb+N/&#10;Ev7JaA8GUwumEKwJA/4hihKEwkuXro7AA5lZ8ZurUjCrnc79BtNlovNcMB5zwGzSzlo24wIMj7kg&#10;OM4sYXL/zy07vTq3RGRD2t+mREGJNao+3b67/Vh9r25u31efq5vq2+2H6kf1pfpK0AgRmxs3wINj&#10;c25Dzs6caPbaoSK5owkb19gsclsGW8yYLCL810v4+cIThsJeZyvtbWGVGOo2026vG+uTwKA9bazz&#10;z7guSVgMqcXyRtTh6sT5cD8MWpOmGNmxkJJY7S+FLyKe2KV1pRyeiVaOGI2QdqLY2enkUFpyBdgx&#10;veOd9OlRlHuhfC3sd/CrG8eBf6GzWrwZxG3AjZcY0dSt3rIZjj/wps3txiNi/Pc3pSGeh16VxrDi&#10;NNy5apksQrueFIqmLYhSKAJh5tMtHMtwL3EMJMfGSgNWwdZCrEZAQyoyH9LdfreP1Qac+1yCx2Vp&#10;8IBTU0pATpFQmLc1VlqK5eE/lcgVkPG6GLv3p5N2WvlaOm7Vf2ihI3BF7SqqmhSkCsHzyCtN9+iZ&#10;53ZcZHMykTP7EjD+Xp1/JkKPRjQoyQSSTj9qEJq7/XhPjSKEtRykKaBpsZ0AbI3majGWMUScV8KL&#10;81iPYBhGv5gs4qynyzGe6OwaCQADikPpDDsWmP4JOH8OFqkQo0V692f4y6XGoulmRUmh7dv75MEe&#10;GQq1lMyRWrGib2ZgOSXyucJB2017PXTr46bX38YxJ3ZVM1nVqFl5qHEWU+wow+Iy2HvZLnOry0t8&#10;BQ7CragCxfDuuneazaGvKR/fEcYPDqIZ8q8Bf6LGhrWUEAp/sbgEaxqC8UhNp7qlYRis8UxtG1pC&#10;6YOZ17mIJBSgrnHFeoQNcnc7AeGdCY/D6j5a/XoNRz8BAAD//wMAUEsDBBQABgAIAAAAIQBs9SUW&#10;4QAAAAsBAAAPAAAAZHJzL2Rvd25yZXYueG1sTI9BT8MwDIXvSPyHyEjcWLKKTVlpOjE0hDgwRJk4&#10;Z61pyxqnarKt+/d4J7jZfk/P38uWo+vEEYfQejIwnSgQSKWvWqoNbD+f7zSIEC1VtvOEBs4YYJlf&#10;X2U2rfyJPvBYxFpwCIXUGmhi7FMpQ9mgs2HieyTWvv3gbOR1qGU12BOHu04mSs2lsy3xh8b2+NRg&#10;uS8OzkCpXorNVzyjfl29rdaLn+1m/b435vZmfHwAEXGMf2a44DM65My08weqgugMJFrfs9XATE15&#10;YMci0dxux5eZmoPMM/m/Q/4LAAD//wMAUEsBAi0AFAAGAAgAAAAhALaDOJL+AAAA4QEAABMAAAAA&#10;AAAAAAAAAAAAAAAAAFtDb250ZW50X1R5cGVzXS54bWxQSwECLQAUAAYACAAAACEAOP0h/9YAAACU&#10;AQAACwAAAAAAAAAAAAAAAAAvAQAAX3JlbHMvLnJlbHNQSwECLQAUAAYACAAAACEA5/hk+V4DAABV&#10;BwAADgAAAAAAAAAAAAAAAAAuAgAAZHJzL2Uyb0RvYy54bWxQSwECLQAUAAYACAAAACEAbPUlFuEA&#10;AAALAQAADwAAAAAAAAAAAAAAAAC4BQAAZHJzL2Rvd25yZXYueG1sUEsFBgAAAAAEAAQA8wAAAMYG&#10;AAAAAA==&#10;" fillcolor="#a3c4ff" strokecolor="#4a7ebb">
                <v:fill color2="#e5eeff" rotate="t" angle="180" colors="0 #a3c4ff;22938f #bfd5ff;1 #e5eeff" focus="100%" type="gradient"/>
                <v:shadow on="t" color="black" opacity="24903f" origin=",.5" offset="0,.55556mm"/>
                <v:path arrowok="t"/>
                <v:textbox>
                  <w:txbxContent>
                    <w:p w:rsidR="00A041BF" w:rsidRPr="00963A8A" w:rsidRDefault="00A041BF" w:rsidP="004B37C7">
                      <w:pPr>
                        <w:ind w:left="-142" w:right="-205"/>
                        <w:jc w:val="center"/>
                        <w:rPr>
                          <w:sz w:val="24"/>
                          <w:szCs w:val="28"/>
                          <w:lang w:val="uk-UA"/>
                        </w:rPr>
                      </w:pPr>
                      <w:proofErr w:type="spellStart"/>
                      <w:r>
                        <w:rPr>
                          <w:sz w:val="24"/>
                          <w:szCs w:val="28"/>
                        </w:rPr>
                        <w:t>Шкільні</w:t>
                      </w:r>
                      <w:proofErr w:type="spellEnd"/>
                      <w:r>
                        <w:rPr>
                          <w:sz w:val="24"/>
                          <w:szCs w:val="28"/>
                        </w:rPr>
                        <w:t xml:space="preserve"> </w:t>
                      </w:r>
                      <w:proofErr w:type="spellStart"/>
                      <w:r>
                        <w:rPr>
                          <w:sz w:val="24"/>
                          <w:szCs w:val="28"/>
                        </w:rPr>
                        <w:t>методичні</w:t>
                      </w:r>
                      <w:proofErr w:type="spellEnd"/>
                      <w:r>
                        <w:rPr>
                          <w:sz w:val="24"/>
                          <w:szCs w:val="28"/>
                        </w:rPr>
                        <w:t xml:space="preserve"> с</w:t>
                      </w:r>
                      <w:proofErr w:type="spellStart"/>
                      <w:r>
                        <w:rPr>
                          <w:sz w:val="24"/>
                          <w:szCs w:val="28"/>
                          <w:lang w:val="uk-UA"/>
                        </w:rPr>
                        <w:t>пільноти</w:t>
                      </w:r>
                      <w:proofErr w:type="spellEnd"/>
                    </w:p>
                  </w:txbxContent>
                </v:textbox>
              </v:rect>
            </w:pict>
          </mc:Fallback>
        </mc:AlternateContent>
      </w:r>
      <w:r>
        <w:rPr>
          <w:noProof/>
          <w:sz w:val="24"/>
          <w:szCs w:val="24"/>
          <w:lang w:val="uk-UA" w:eastAsia="uk-UA"/>
        </w:rPr>
        <mc:AlternateContent>
          <mc:Choice Requires="wps">
            <w:drawing>
              <wp:anchor distT="0" distB="0" distL="114300" distR="114300" simplePos="0" relativeHeight="251682816" behindDoc="0" locked="0" layoutInCell="1" allowOverlap="1" wp14:anchorId="03420240" wp14:editId="165CFB10">
                <wp:simplePos x="0" y="0"/>
                <wp:positionH relativeFrom="column">
                  <wp:posOffset>1831340</wp:posOffset>
                </wp:positionH>
                <wp:positionV relativeFrom="paragraph">
                  <wp:posOffset>3838575</wp:posOffset>
                </wp:positionV>
                <wp:extent cx="579120" cy="2057400"/>
                <wp:effectExtent l="57150" t="38100" r="68580" b="952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 cy="20574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142" w:right="-205"/>
                              <w:jc w:val="center"/>
                              <w:rPr>
                                <w:sz w:val="24"/>
                                <w:szCs w:val="24"/>
                              </w:rPr>
                            </w:pPr>
                            <w:r>
                              <w:rPr>
                                <w:sz w:val="24"/>
                                <w:szCs w:val="24"/>
                                <w:lang w:val="uk-UA"/>
                              </w:rPr>
                              <w:t>Студія</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44" style="position:absolute;margin-left:144.2pt;margin-top:302.25pt;width:45.6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THYgMAAFgHAAAOAAAAZHJzL2Uyb0RvYy54bWysVc1u2zgQvi+w70DwvpHk2HVsRCmyCbIo&#10;kG2DpkXOY4qyhKVILknHTk8Fei3QR+hD9FLsT59BeaPOUJLrpCnQLVYHQpwZDme+b2Z4+HjTKHYt&#10;na+Nznm2l3ImtTBFrZc5f/ni7JcDznwAXYAyWub8Rnr++Ojnnw7Xdi5HpjKqkI6hE+3na5vzKgQ7&#10;TxIvKtmA3zNWalSWxjUQcOuWSeFgjd4blYzS9FGyNq6wzgjpPUpPOyU/iv7LUorwrCy9DEzlHGML&#10;cXVxXdCaHB3CfOnAVrXow4AfiKKBWuOlW1enEICtXP2Vq6YWznhThj1hmsSUZS1kzAGzydJ72VxW&#10;YGXMBcHxdguT///ciqfXF47VRc4nM840NMhR+/729e279p/20+2b9kP7qf379m37b/ux/YuhESK2&#10;tn6OBy/thaOcvT034g+PiuSOhja+t9mUriFbzJhtIvw3W/jlJjCBwsl0lo2QJIGqUTqZjtPITwLz&#10;4bR1PvwmTcPoJ+cO6Y2ow/W5D3Q/zAeTnozirFaKOROu6lBFPLFKO6Y8nolWnlmDkKZR7N1ycaIc&#10;uwasmPHZQfbraZSHWodOOEnx6wrHQ/jdFJ14n8RDwL2XGNHS796yT8e/86b9ae8RMf7vN2UUz/de&#10;lcWwYjfcuWqbLEJ7PykULQcQVa0ZUM9nj7At6V7mBSiJhZURVmTrILJBaCjN1jmfTUYTpBuw70sF&#10;AX8biwe8XnIGaokDRQTXYWVUvT38LYp8BYXsyJg9nE6WDvJ76fhd/1RCp+CrzlVU9SkoTcHLOFf6&#10;6jGrIN1lVazZQq3cc8D4sW4p/6KmGo1o0AaHziRqUHW3Hh/giDz03IGyFfQldkDCDs1dMrYxRJx3&#10;wov92LUgNWPYLDax17MD8kKihSlucABgQLEpvRVnNaZ/Dj5cgMNRiNHieA/PcCmVQdJM/8dZZdyr&#10;h+Rkn3NaR1M8vsbpiqT+uQInOVNPNPbaLBuPURXiZjyZUtu7Xc1iV6NXzYnBdsywqKyIv2Qf1PBb&#10;OtNc4UNwTBejCrTA4Lry6TcnoZv6+JQIeXwczXAEWwjn+tKKYSoQ9y82V+BsP2MCTqenZpjEML83&#10;ajpbqgptjlfBlHWcQ1+gRUpog+N7aAJ6auh92N1Hqy8P4tFnAAAA//8DAFBLAwQUAAYACAAAACEA&#10;oGOD4uAAAAALAQAADwAAAGRycy9kb3ducmV2LnhtbEyPQU+DQBCF7yb+h82YeLOLWBCQoVFjb2pi&#10;26jHKTsCyu4Sdkvx37ue9Dh5X977plzNuhcTj66zBuFyEYFgU1vVmQZht11fZCCcJ6Oot4YRvtnB&#10;qjo9KalQ9mheeNr4RoQS4wpCaL0fCild3bImt7ADm5B92FGTD+fYSDXSMZTrXsZRlEpNnQkLLQ18&#10;33L9tTlohNfnLkseaVrrh09+0sld/l6/KcTzs/n2BoTn2f/B8Ksf1KEKTnt7MMqJHiHOsmVAEdJo&#10;mYAIxNV1noLYI+RxloCsSvn/h+oHAAD//wMAUEsBAi0AFAAGAAgAAAAhALaDOJL+AAAA4QEAABMA&#10;AAAAAAAAAAAAAAAAAAAAAFtDb250ZW50X1R5cGVzXS54bWxQSwECLQAUAAYACAAAACEAOP0h/9YA&#10;AACUAQAACwAAAAAAAAAAAAAAAAAvAQAAX3JlbHMvLnJlbHNQSwECLQAUAAYACAAAACEAeRGUx2ID&#10;AABYBwAADgAAAAAAAAAAAAAAAAAuAgAAZHJzL2Uyb0RvYy54bWxQSwECLQAUAAYACAAAACEAoGOD&#10;4uAAAAALAQAADwAAAAAAAAAAAAAAAAC8BQAAZHJzL2Rvd25yZXYueG1sUEsFBgAAAAAEAAQA8wAA&#10;AMkGAAAAAA==&#10;" fillcolor="#a3c4ff" strokecolor="#4a7ebb">
                <v:fill color2="#e5eeff" rotate="t" angle="180" colors="0 #a3c4ff;22938f #bfd5ff;1 #e5eeff" focus="100%" type="gradient"/>
                <v:shadow on="t" color="black" opacity="24903f" origin=",.5" offset="0,.55556mm"/>
                <v:path arrowok="t"/>
                <v:textbox style="layout-flow:vertical;mso-layout-flow-alt:bottom-to-top">
                  <w:txbxContent>
                    <w:p w:rsidR="00A041BF" w:rsidRDefault="00A041BF" w:rsidP="004B37C7">
                      <w:pPr>
                        <w:ind w:left="-142" w:right="-205"/>
                        <w:jc w:val="center"/>
                        <w:rPr>
                          <w:sz w:val="24"/>
                          <w:szCs w:val="24"/>
                        </w:rPr>
                      </w:pPr>
                      <w:r>
                        <w:rPr>
                          <w:sz w:val="24"/>
                          <w:szCs w:val="24"/>
                          <w:lang w:val="uk-UA"/>
                        </w:rPr>
                        <w:t>Студія</w:t>
                      </w:r>
                    </w:p>
                  </w:txbxContent>
                </v:textbox>
              </v:rect>
            </w:pict>
          </mc:Fallback>
        </mc:AlternateContent>
      </w:r>
      <w:r>
        <w:rPr>
          <w:noProof/>
          <w:sz w:val="24"/>
          <w:szCs w:val="24"/>
          <w:lang w:val="uk-UA" w:eastAsia="uk-UA"/>
        </w:rPr>
        <mc:AlternateContent>
          <mc:Choice Requires="wps">
            <w:drawing>
              <wp:anchor distT="4294967293" distB="4294967293" distL="114300" distR="114300" simplePos="0" relativeHeight="251683840" behindDoc="0" locked="0" layoutInCell="1" allowOverlap="1" wp14:anchorId="081855EE" wp14:editId="28A55006">
                <wp:simplePos x="0" y="0"/>
                <wp:positionH relativeFrom="column">
                  <wp:posOffset>1617980</wp:posOffset>
                </wp:positionH>
                <wp:positionV relativeFrom="paragraph">
                  <wp:posOffset>294004</wp:posOffset>
                </wp:positionV>
                <wp:extent cx="937260" cy="0"/>
                <wp:effectExtent l="38100" t="76200" r="15240" b="1143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726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127.4pt;margin-top:23.15pt;width:73.8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ocIgIAAAMEAAAOAAAAZHJzL2Uyb0RvYy54bWysU82O0zAQviPxDlbuNGmhy27UdCVaymWB&#10;lRYeYGo7iYVjW7Zp2tvCC+wj8ApcOPCjfYbkjRg7bdkFToiLNZ4Zf/PNfOPZ+baRZMOtE1oVyXiU&#10;JYQrqplQVZG8fbN6dJoQ50ExkFrxItlxl5zPHz6YtSbnE11rybglCKJc3poiqb03eZo6WvMG3Egb&#10;rjBYatuAx6utUmahRfRGppMsO0lbbZmxmnLn0Lscgsk84pclp/51WTruiSwS5ObjaeO5Dmc6n0Fe&#10;WTC1oHsa8A8sGhAKix6hluCBvLfiD6hGUKudLv2I6ibVZSkojz1gN+Pst26uajA89oLDceY4Jvf/&#10;YOmrzaUlghXJCY5HQYMadZ/66/6m+9F97m9I/6G7xaP/2F93X7rv3bfutvtKMBkn1xqXI8BCXdrQ&#10;O92qK3Oh6TuHsfReMFycGdK2pW1COjZPtlGJ3VEJvvWEovPs8dNJIEQPoRTywztjnX/BdUOCUSTO&#10;WxBV7RdaKZRb23EUAjYXzgcekB8ehKJKr4SUUXWpSIuVppMp1gHcvVKCR7MxOA2nqoSArHCpqbcR&#10;0WkpWHgdcJyt1gtpyQZwsZ6sTsfPlkNSDYwP3rNplu0XzIF/qdngHmcHP1Lbw0Sa9/AD5yW4engT&#10;Q8Ou1hzYc8WI3xmUCqzV7RDwIORfAlhEqsCYx9+wH8ovPYK11mx3aQ+i4aZFPvtfEVb57h3tu393&#10;/hMAAP//AwBQSwMEFAAGAAgAAAAhAPIlTWjeAAAACQEAAA8AAABkcnMvZG93bnJldi54bWxMj8FO&#10;wzAQRO9I/IO1SNyog0mrKsSpAIkrgqagctvESxIRr6PYTQNfj1EPcNzZ0cybfDPbXkw0+s6xhutF&#10;AoK4dqbjRsOufLxag/AB2WDvmDR8kYdNcX6WY2bckV9o2oZGxBD2GWpoQxgyKX3dkkW/cANx/H24&#10;0WKI59hIM+IxhtteqiRZSYsdx4YWB3poqf7cHqyG8I3PVf2k9rZcTmXzfq9ed82b1pcX890tiEBz&#10;+DPDL35EhyIyVe7Axoteg1qmET1oSFc3IKIhTVQKojoJssjl/wXFDwAAAP//AwBQSwECLQAUAAYA&#10;CAAAACEAtoM4kv4AAADhAQAAEwAAAAAAAAAAAAAAAAAAAAAAW0NvbnRlbnRfVHlwZXNdLnhtbFBL&#10;AQItABQABgAIAAAAIQA4/SH/1gAAAJQBAAALAAAAAAAAAAAAAAAAAC8BAABfcmVscy8ucmVsc1BL&#10;AQItABQABgAIAAAAIQD0HRocIgIAAAMEAAAOAAAAAAAAAAAAAAAAAC4CAABkcnMvZTJvRG9jLnht&#10;bFBLAQItABQABgAIAAAAIQDyJU1o3gAAAAkBAAAPAAAAAAAAAAAAAAAAAHwEAABkcnMvZG93bnJl&#10;di54bWxQSwUGAAAAAAQABADzAAAAhwUAAAAA&#10;" strokecolor="#4a7ebb">
                <v:stroke startarrow="open" endarrow="open"/>
                <o:lock v:ext="edit" shapetype="f"/>
              </v:shape>
            </w:pict>
          </mc:Fallback>
        </mc:AlternateContent>
      </w:r>
      <w:r>
        <w:rPr>
          <w:noProof/>
          <w:sz w:val="24"/>
          <w:szCs w:val="24"/>
          <w:lang w:val="uk-UA" w:eastAsia="uk-UA"/>
        </w:rPr>
        <mc:AlternateContent>
          <mc:Choice Requires="wps">
            <w:drawing>
              <wp:anchor distT="0" distB="0" distL="114297" distR="114297" simplePos="0" relativeHeight="251685888" behindDoc="0" locked="0" layoutInCell="1" allowOverlap="1" wp14:anchorId="68FBB15F" wp14:editId="1AD07663">
                <wp:simplePos x="0" y="0"/>
                <wp:positionH relativeFrom="column">
                  <wp:posOffset>3850639</wp:posOffset>
                </wp:positionH>
                <wp:positionV relativeFrom="paragraph">
                  <wp:posOffset>3029585</wp:posOffset>
                </wp:positionV>
                <wp:extent cx="0" cy="152400"/>
                <wp:effectExtent l="95250" t="0" r="57150"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3" o:spid="_x0000_s1026" type="#_x0000_t32" style="position:absolute;margin-left:303.2pt;margin-top:238.55pt;width:0;height:12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ehHgIAAOoDAAAOAAAAZHJzL2Uyb0RvYy54bWysU0tu2zAQ3RfoHQjua8luHCSC5QC1627S&#10;NkDaA4wpSiJKkQTJWvYu7QVyhF4hmy76Qc4g3ahDynaTdld0MxjO5+nNvNHsYttIsuHWCa1yOh6l&#10;lHDFdCFUldP371bPzihxHlQBUiue0x139GL+9MmsNRmf6FrLgluCIMplrclp7b3JksSxmjfgRtpw&#10;hclS2wY8Pm2VFBZaRG9kMknT06TVtjBWM+4cRpdDks4jflly5t+WpeOeyJwiNx+tjXYdbDKfQVZZ&#10;MLVgexrwDywaEAo/eoRaggfy0Yq/oBrBrHa69COmm0SXpWA8zoDTjNM/prmuwfA4Cy7HmeOa3P+D&#10;ZW82V5aIIqenzylR0KBG3Zf+pr/tfnZ3/S3pP3X3aPrP/U33tfvRfe/uu28Ei3FzrXEZAizUlQ2z&#10;s626NpeafXCYSx4lw8OZoWxb2iaU4/BkG5XYHZXgW0/YEGQYHU8nJ2kUKYHs0Ges86+4bkhwcuq8&#10;BVHVfqGVQrm1HUchYHPpfOAB2aEhfFTplZAyqi4VaXN6Pp1MKWGAt1dK8Og2BrfhVEUJyAqPmnkb&#10;EZ2WogjdAcfZar2QlmwAD+tkdTZ+sRyKaij4ED2fpgN3rAb/WhdDeJwe4khtDxNpPsIPnJfg6qEn&#10;poZb9SDkS1UQvzMoFVir25BALKkCMR6Pfj/777UHb62L3ZU9aIMHFdv2xx8u9uEb/Ye/6PwXAAAA&#10;//8DAFBLAwQUAAYACAAAACEAVltOgOAAAAALAQAADwAAAGRycy9kb3ducmV2LnhtbEyPwUoDMRCG&#10;74LvEEbwZpOUui3bzZYiFHpQsKtgj+lm3GzdTJZN2q5vb8RDPc7Mxz/fX6xG17EzDqH1pEBOBDCk&#10;2puWGgXvb5uHBbAQNRndeUIF3xhgVd7eFDo3/kI7PFexYSmEQq4V2Bj7nPNQW3Q6THyPlG6ffnA6&#10;pnFouBn0JYW7jk+FyLjTLaUPVvf4ZLH+qk5OwcdWZrLa2zXGzfHl+XW617vjVqn7u3G9BBZxjFcY&#10;fvWTOpTJ6eBPZALrFGQimyVUwWw+l8AS8bc5KHgUUgIvC/6/Q/kDAAD//wMAUEsBAi0AFAAGAAgA&#10;AAAhALaDOJL+AAAA4QEAABMAAAAAAAAAAAAAAAAAAAAAAFtDb250ZW50X1R5cGVzXS54bWxQSwEC&#10;LQAUAAYACAAAACEAOP0h/9YAAACUAQAACwAAAAAAAAAAAAAAAAAvAQAAX3JlbHMvLnJlbHNQSwEC&#10;LQAUAAYACAAAACEA95+XoR4CAADqAwAADgAAAAAAAAAAAAAAAAAuAgAAZHJzL2Uyb0RvYy54bWxQ&#10;SwECLQAUAAYACAAAACEAVltOgOAAAAALAQAADwAAAAAAAAAAAAAAAAB4BAAAZHJzL2Rvd25yZXYu&#10;eG1sUEsFBgAAAAAEAAQA8wAAAIUFAAAAAA==&#10;" strokecolor="#4a7ebb">
                <v:stroke endarrow="open"/>
                <o:lock v:ext="edit" shapetype="f"/>
              </v:shape>
            </w:pict>
          </mc:Fallback>
        </mc:AlternateContent>
      </w:r>
      <w:r>
        <w:rPr>
          <w:noProof/>
          <w:sz w:val="24"/>
          <w:szCs w:val="24"/>
          <w:lang w:val="uk-UA" w:eastAsia="uk-UA"/>
        </w:rPr>
        <mc:AlternateContent>
          <mc:Choice Requires="wps">
            <w:drawing>
              <wp:anchor distT="0" distB="0" distL="114300" distR="114300" simplePos="0" relativeHeight="251686912" behindDoc="0" locked="0" layoutInCell="1" allowOverlap="1" wp14:anchorId="4A5A6485" wp14:editId="08CF10C5">
                <wp:simplePos x="0" y="0"/>
                <wp:positionH relativeFrom="column">
                  <wp:posOffset>3797300</wp:posOffset>
                </wp:positionH>
                <wp:positionV relativeFrom="paragraph">
                  <wp:posOffset>3845560</wp:posOffset>
                </wp:positionV>
                <wp:extent cx="546735" cy="2103120"/>
                <wp:effectExtent l="57150" t="38100" r="81915" b="8763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735" cy="21031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spacing w:line="200" w:lineRule="exact"/>
                              <w:ind w:left="-142" w:right="-204"/>
                              <w:jc w:val="center"/>
                              <w:rPr>
                                <w:sz w:val="24"/>
                                <w:szCs w:val="24"/>
                                <w:lang w:val="uk-UA"/>
                              </w:rPr>
                            </w:pPr>
                            <w:r>
                              <w:rPr>
                                <w:sz w:val="24"/>
                                <w:szCs w:val="24"/>
                                <w:lang w:val="uk-UA"/>
                              </w:rPr>
                              <w:t>Лабораторія</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45" style="position:absolute;margin-left:299pt;margin-top:302.8pt;width:43.05pt;height:16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YGXAMAAFgHAAAOAAAAZHJzL2Uyb0RvYy54bWysVctu1DAU3SPxD5b3NJN59DFqWpVWRUil&#10;rWhR13ccZ2Lh2Mb2dKaskNgi8Ql8BBvEo9+Q/hHXTjKdliIBIgsrvu977sPbu4tKkktundAqo+la&#10;jxKumM6Fmmb01fnhk01KnAeVg9SKZ/SKO7q78/jR9tyMeV+XWubcEjSi3HhuMlp6b8ZJ4ljJK3Br&#10;2nCFzELbCjxe7TTJLczReiWTfq+3nsy1zY3VjDuH1IOGSXei/aLgzJ8UheOeyIxibD6eNp6TcCY7&#10;2zCeWjClYG0Y8A9RVCAUOl2aOgAPZGbFL6Yqwax2uvBrTFeJLgrBeMwBs0l797I5K8HwmAuC48wS&#10;Jvf/zLLjy1NLRJ7R9RElCiqsUf3p5t3Nx/p7fX3zvv5cX9ffbj7UP+ov9VeCQojY3LgxKp6ZUxty&#10;duZIs9cOGckdTri4VmZR2CrIYsZkEeG/WsLPF54wJI6G6xsDjIIhq5/2Bmk/1ieBcadtrPPPuK5I&#10;+MmoxfJG1OHyyPngH8adSFuM/FBISaz2F8KXEU/s0qZSDnWilCNGI6S9SHZ2OtmXllwCdszwcDN9&#10;ehDpXijfEEc9/JrGceBf6LwhDwK5C7i1EiOaulUvg6D+h54GG61FxPjvPaUhnj91lcaw4jTccbVM&#10;FqG9nxSSph2IUigCYebTdRzL4Jc4BpJjY6UBqyBrIVYjoCEVmWd0a9QP5Qac+0KCx9/KoIJTU0pA&#10;TnGhMG8brLQUS+XflciVkPOmGFsPp5P2Ovq9dNyq/dBCB+DKxlRktSlIFYLnca+03aNnntuzMp+T&#10;iZzZl4DxD5v8cxF6NKJBSS5w6YwiB6G5248P1ChC2NBBmhLaFtsMwDZorhZjGUPEeSW8OI/NCIZh&#10;9IvJIs56uhWsBNJE51e4ADCgOJTOsEOB6R+B86dgcRVitLje/QkehdRYNN3+UVJq+/YhepDPaDj7&#10;G6g+x+2KRX0zA8spkc8VztpWOhwiy8fLcLSBk07sKmeyylGzal/jOKbYVIbF3yDvZfdbWF1d4EOw&#10;FxwjCxTD4Jr2aS/7vtn6+JQwvrcXxXAFG/BH6sywbiuE2p8vLsCadsd43E7HutvEML63ahrZ0BVK&#10;7828LkTcQ7fQYknCBdd3NwThqQnvw+o9St0+iDs/AQAA//8DAFBLAwQUAAYACAAAACEAZs1/oeAA&#10;AAALAQAADwAAAGRycy9kb3ducmV2LnhtbEyPwU7DMBBE70j8g7VI3KhTIFYSsqkA0RsgUVDL0Y2X&#10;JBCvo9hNw99jTnAczWjmTbmabS8mGn3nGGG5SEAQ18503CC8va4vMhA+aDa6d0wI3+RhVZ2elLow&#10;7sgvNG1CI2IJ+0IjtCEMhZS+bslqv3ADcfQ+3Gh1iHJspBn1MZbbXl4miZJWdxwXWj3QfUv11+Zg&#10;EbbPXZY+6mltHz7pyaZ3+Xu9M4jnZ/PtDYhAc/gLwy9+RIcqMu3dgY0XPUKaZ/FLQFBJqkDEhMqu&#10;lyD2CPmVykBWpfz/ofoBAAD//wMAUEsBAi0AFAAGAAgAAAAhALaDOJL+AAAA4QEAABMAAAAAAAAA&#10;AAAAAAAAAAAAAFtDb250ZW50X1R5cGVzXS54bWxQSwECLQAUAAYACAAAACEAOP0h/9YAAACUAQAA&#10;CwAAAAAAAAAAAAAAAAAvAQAAX3JlbHMvLnJlbHNQSwECLQAUAAYACAAAACEALLyGBlwDAABYBwAA&#10;DgAAAAAAAAAAAAAAAAAuAgAAZHJzL2Uyb0RvYy54bWxQSwECLQAUAAYACAAAACEAZs1/oeAAAAAL&#10;AQAADwAAAAAAAAAAAAAAAAC2BQAAZHJzL2Rvd25yZXYueG1sUEsFBgAAAAAEAAQA8wAAAMMGAAAA&#10;AA==&#10;" fillcolor="#a3c4ff" strokecolor="#4a7ebb">
                <v:fill color2="#e5eeff" rotate="t" angle="180" colors="0 #a3c4ff;22938f #bfd5ff;1 #e5eeff" focus="100%" type="gradient"/>
                <v:shadow on="t" color="black" opacity="24903f" origin=",.5" offset="0,.55556mm"/>
                <v:path arrowok="t"/>
                <v:textbox style="layout-flow:vertical;mso-layout-flow-alt:bottom-to-top">
                  <w:txbxContent>
                    <w:p w:rsidR="00A041BF" w:rsidRDefault="00A041BF" w:rsidP="004B37C7">
                      <w:pPr>
                        <w:spacing w:line="200" w:lineRule="exact"/>
                        <w:ind w:left="-142" w:right="-204"/>
                        <w:jc w:val="center"/>
                        <w:rPr>
                          <w:sz w:val="24"/>
                          <w:szCs w:val="24"/>
                          <w:lang w:val="uk-UA"/>
                        </w:rPr>
                      </w:pPr>
                      <w:r>
                        <w:rPr>
                          <w:sz w:val="24"/>
                          <w:szCs w:val="24"/>
                          <w:lang w:val="uk-UA"/>
                        </w:rPr>
                        <w:t>Лабораторія</w:t>
                      </w:r>
                    </w:p>
                  </w:txbxContent>
                </v:textbox>
              </v:rect>
            </w:pict>
          </mc:Fallback>
        </mc:AlternateContent>
      </w:r>
      <w:r>
        <w:rPr>
          <w:noProof/>
          <w:sz w:val="24"/>
          <w:szCs w:val="24"/>
          <w:lang w:val="uk-UA" w:eastAsia="uk-UA"/>
        </w:rPr>
        <mc:AlternateContent>
          <mc:Choice Requires="wps">
            <w:drawing>
              <wp:anchor distT="0" distB="0" distL="114300" distR="114300" simplePos="0" relativeHeight="251687936" behindDoc="0" locked="0" layoutInCell="1" allowOverlap="1" wp14:anchorId="0AC30FDD" wp14:editId="784450E5">
                <wp:simplePos x="0" y="0"/>
                <wp:positionH relativeFrom="column">
                  <wp:posOffset>5344795</wp:posOffset>
                </wp:positionH>
                <wp:positionV relativeFrom="paragraph">
                  <wp:posOffset>3845560</wp:posOffset>
                </wp:positionV>
                <wp:extent cx="548005" cy="2034540"/>
                <wp:effectExtent l="57150" t="38100" r="80645" b="9906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005" cy="203454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spacing w:line="200" w:lineRule="exact"/>
                              <w:ind w:left="-142" w:right="-204"/>
                              <w:jc w:val="center"/>
                              <w:rPr>
                                <w:sz w:val="24"/>
                                <w:szCs w:val="24"/>
                                <w:lang w:val="uk-UA"/>
                              </w:rPr>
                            </w:pPr>
                            <w:r>
                              <w:rPr>
                                <w:sz w:val="24"/>
                                <w:szCs w:val="24"/>
                                <w:lang w:val="uk-UA"/>
                              </w:rPr>
                              <w:t xml:space="preserve">Майстерня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46" style="position:absolute;margin-left:420.85pt;margin-top:302.8pt;width:43.15pt;height:16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S4WQMAAFgHAAAOAAAAZHJzL2Uyb0RvYy54bWysVctu1DAU3SPxD5b3NMl0po9R06q0KkIq&#10;UNGiru84zsTCsY3t6UxZIbFF4hP4CDaIR78h/SOunWQ6LUUCRBZWfN/33Id39ha1JBfcOqFVTrO1&#10;lBKumC6Emub01dnRoy1KnAdVgNSK5/SSO7q3+/DBztyM+UBXWhbcEjSi3Hhuclp5b8ZJ4ljFa3Br&#10;2nCFzFLbGjxe7TQpLMzRei2TQZpuJHNtC2M1484h9bBl0t1ovyw58y/K0nFPZE4xNh9PG89JOJPd&#10;HRhPLZhKsC4M+IcoahAKnS5NHYIHMrPiF1O1YFY7Xfo1putEl6VgPOaA2WTpnWxOKzA85oLgOLOE&#10;yf0/s+z5xYklosjpxgYlCmqsUfPp+t31x+Z7c3X9vvncXDXfrj80P5ovzVeCQojY3LgxKp6aExty&#10;duZYs9cOGcktTri4TmZR2jrIYsZkEeG/XMLPF54wJI6GW2k6ooQha5CuD0fDWJ8Exr22sc4/4bom&#10;4SenFssbUYeLY+eDfxj3Il0xiiMhJbHanwtfRTyxS9tKOdSJUo4YjZCmkezsdHIgLbkA7Jjh0Vb2&#10;+DDSvVC+JY5S/NrGceCf6aIlrwdyH3BnJUY0date1oP6H3pa3+wsIsZ/7ykL8fypqyyGFafhlqtl&#10;sgjt3aSQNO1BlEIRCDOfbeBYBr/EMZAcGysLWAVZC7EaAQ2pyDyn26NBKDfg3JcSPP7WBhWcmlIC&#10;cooLhXnbYqWlWCr/rkSugoK3xdi+P50s7el30nGr9kMLHYKrWlOR1aUgVQiex73SdY+eeW5Pq2JO&#10;JnJmXwLGP2zzL0To0YgGJYXApYMN3bJu9+M9NYpyLR2kqaBrMZyP+zpsGUPEeSW8OI/tCIZh9IvJ&#10;Is76IFoJpIkuLnEBYEBxKJ1hRwLTPwbnT8DiKsRC4nr3L/Aopcai6e6Pkkrbt/fRg3xOwznYRPU5&#10;blcs6psZWE6JfKpw1razIQ438fEyHG1iQMSuciarHDWrDzSOY4ZNZVj8DfJe9r+l1fU5PgT7wTGy&#10;QDEMrm2f7nLg262PTwnj+/tRDFewAX+sTg3rt0Ko/dniHKzpdozH7fRc95sYxndWTSsbukLp/ZnX&#10;pYh76AZaLEm44PruhyA8NeF9WL1HqZsHcfcnAAAA//8DAFBLAwQUAAYACAAAACEARV6mY+AAAAAL&#10;AQAADwAAAGRycy9kb3ducmV2LnhtbEyPwU7DMAyG70i8Q2QkbizZREtXmk6A2A2QGGjj6DWmLTRO&#10;1WRdeXuyE9xs+dPv7y9Wk+3ESINvHWuYzxQI4sqZlmsN72/rqwyED8gGO8ek4Yc8rMrzswJz4478&#10;SuMm1CKGsM9RQxNCn0vpq4Ys+pnriePt0w0WQ1yHWpoBjzHcdnKhVCotthw/NNjTQ0PV9+ZgNWxf&#10;2ix5wnFtH7/o2Sb3y49qZ7S+vJjubkEEmsIfDCf9qA5ldNq7AxsvOg3Z9fwmohpSlaQgIrFcZLHd&#10;/jSkCmRZyP8dyl8AAAD//wMAUEsBAi0AFAAGAAgAAAAhALaDOJL+AAAA4QEAABMAAAAAAAAAAAAA&#10;AAAAAAAAAFtDb250ZW50X1R5cGVzXS54bWxQSwECLQAUAAYACAAAACEAOP0h/9YAAACUAQAACwAA&#10;AAAAAAAAAAAAAAAvAQAAX3JlbHMvLnJlbHNQSwECLQAUAAYACAAAACEAAWRUuFkDAABYBwAADgAA&#10;AAAAAAAAAAAAAAAuAgAAZHJzL2Uyb0RvYy54bWxQSwECLQAUAAYACAAAACEARV6mY+AAAAALAQAA&#10;DwAAAAAAAAAAAAAAAACzBQAAZHJzL2Rvd25yZXYueG1sUEsFBgAAAAAEAAQA8wAAAMAGAAAAAA==&#10;" fillcolor="#a3c4ff" strokecolor="#4a7ebb">
                <v:fill color2="#e5eeff" rotate="t" angle="180" colors="0 #a3c4ff;22938f #bfd5ff;1 #e5eeff" focus="100%" type="gradient"/>
                <v:shadow on="t" color="black" opacity="24903f" origin=",.5" offset="0,.55556mm"/>
                <v:path arrowok="t"/>
                <v:textbox style="layout-flow:vertical;mso-layout-flow-alt:bottom-to-top">
                  <w:txbxContent>
                    <w:p w:rsidR="00A041BF" w:rsidRDefault="00A041BF" w:rsidP="004B37C7">
                      <w:pPr>
                        <w:spacing w:line="200" w:lineRule="exact"/>
                        <w:ind w:left="-142" w:right="-204"/>
                        <w:jc w:val="center"/>
                        <w:rPr>
                          <w:sz w:val="24"/>
                          <w:szCs w:val="24"/>
                          <w:lang w:val="uk-UA"/>
                        </w:rPr>
                      </w:pPr>
                      <w:r>
                        <w:rPr>
                          <w:sz w:val="24"/>
                          <w:szCs w:val="24"/>
                          <w:lang w:val="uk-UA"/>
                        </w:rPr>
                        <w:t xml:space="preserve">Майстерня </w:t>
                      </w:r>
                    </w:p>
                  </w:txbxContent>
                </v:textbox>
              </v:rect>
            </w:pict>
          </mc:Fallback>
        </mc:AlternateContent>
      </w:r>
      <w:r>
        <w:rPr>
          <w:noProof/>
          <w:sz w:val="24"/>
          <w:szCs w:val="24"/>
          <w:lang w:val="uk-UA" w:eastAsia="uk-UA"/>
        </w:rPr>
        <mc:AlternateContent>
          <mc:Choice Requires="wps">
            <w:drawing>
              <wp:anchor distT="0" distB="0" distL="114300" distR="114300" simplePos="0" relativeHeight="251688960" behindDoc="0" locked="0" layoutInCell="1" allowOverlap="1" wp14:anchorId="6FE0698F" wp14:editId="0F3E8345">
                <wp:simplePos x="0" y="0"/>
                <wp:positionH relativeFrom="column">
                  <wp:posOffset>1945640</wp:posOffset>
                </wp:positionH>
                <wp:positionV relativeFrom="paragraph">
                  <wp:posOffset>3504565</wp:posOffset>
                </wp:positionV>
                <wp:extent cx="1219200" cy="335280"/>
                <wp:effectExtent l="38100" t="0" r="19050" b="8382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9200" cy="3352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4" o:spid="_x0000_s1026" type="#_x0000_t32" style="position:absolute;margin-left:153.2pt;margin-top:275.95pt;width:96pt;height:26.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VNKwIAAPoDAAAOAAAAZHJzL2Uyb0RvYy54bWysU02O0zAU3iNxB8t7JmlnCm3UdCRaCosB&#10;Kg0c4NVxEgvHtmzTtLuBC8wRuAIbFvxozpDeiGentAzsEJsnv7/v/XzP08ttI8mGWye0yungLKWE&#10;K6YLoaqcvn2zfDSmxHlQBUiteE533NHL2cMH09ZkfKhrLQtuCYIol7Ump7X3JksSx2regDvThit0&#10;lto24FG1VVJYaBG9kckwTR8nrbaFsZpx59C66J10FvHLkjP/uiwd90TmFHvzUdoo10EmsylklQVT&#10;C3ZoA/6hiwaEwqJHqAV4IO+t+AuqEcxqp0t/xnST6LIUjMcZcJpB+sc01zUYHmfB5ThzXJP7f7Ds&#10;1WZliShy+uSCEgUNctR92t/sb7sf3ef9Ldl/6O5Q7D/ub7ov3ffuW3fXfSUYjJtrjcsQYK5WNszO&#10;turaXGn2zqEvuecMijN92La0DSmlMC/wYOLScA1kGznZHTnhW08YGgfDwQSJpoSh7/x8NBxH0hLI&#10;Ak4oa6zzz7luSHjk1HkLoqr9XCuF9Gvb14DNlfOhr1NCSFZ6KaSMVyAVaXM6GQ1HWAzwFksJHp+N&#10;we04VVECssIjZ97Grp2WogjZAcfZaj2XlmwAD+1iOR48XfRBNRS8t05GKc4RSznwL3XRmwfpLzu2&#10;doCJbd7DD7MtwNV9TnT1UB6EfKYK4ncGqQNrdRsciCVVaIzHT3CY/URDeK11sVvZEBw0PLCYdvgM&#10;4YJ/12PU6cvOfgIAAP//AwBQSwMEFAAGAAgAAAAhAHnFu3LiAAAACwEAAA8AAABkcnMvZG93bnJl&#10;di54bWxMj7FOwzAQhnck3sE6JDZqt41DG3KpAImhAwMhUtXNja9J1NiOYrcNPD1mgvHuPv33/flm&#10;Mj270Og7ZxHmMwGMbO10ZxuE6vPtYQXMB2W16p0lhC/ysClub3KVaXe1H3QpQ8NiiPWZQmhDGDLO&#10;fd2SUX7mBrLxdnSjUSGOY8P1qK4x3PR8IUTKjeps/NCqgV5bqk/l2SC47e7k9i+V+JaVXO4W01C+&#10;byXi/d30/AQs0BT+YPjVj+pQRKeDO1vtWY+wFGkSUQQp52tgkUjWq7g5IKQieQRe5Px/h+IHAAD/&#10;/wMAUEsBAi0AFAAGAAgAAAAhALaDOJL+AAAA4QEAABMAAAAAAAAAAAAAAAAAAAAAAFtDb250ZW50&#10;X1R5cGVzXS54bWxQSwECLQAUAAYACAAAACEAOP0h/9YAAACUAQAACwAAAAAAAAAAAAAAAAAvAQAA&#10;X3JlbHMvLnJlbHNQSwECLQAUAAYACAAAACEAhHGVTSsCAAD6AwAADgAAAAAAAAAAAAAAAAAuAgAA&#10;ZHJzL2Uyb0RvYy54bWxQSwECLQAUAAYACAAAACEAecW7cuIAAAALAQAADwAAAAAAAAAAAAAAAACF&#10;BAAAZHJzL2Rvd25yZXYueG1sUEsFBgAAAAAEAAQA8wAAAJQFAAAAAA==&#10;" strokecolor="#4a7ebb">
                <v:stroke endarrow="open"/>
                <o:lock v:ext="edit" shapetype="f"/>
              </v:shape>
            </w:pict>
          </mc:Fallback>
        </mc:AlternateContent>
      </w:r>
      <w:r>
        <w:rPr>
          <w:noProof/>
          <w:sz w:val="24"/>
          <w:szCs w:val="24"/>
          <w:lang w:val="uk-UA" w:eastAsia="uk-UA"/>
        </w:rPr>
        <mc:AlternateContent>
          <mc:Choice Requires="wps">
            <w:drawing>
              <wp:anchor distT="0" distB="0" distL="114298" distR="114298" simplePos="0" relativeHeight="251689984" behindDoc="0" locked="0" layoutInCell="1" allowOverlap="1" wp14:anchorId="6C3EAC54" wp14:editId="3B66108C">
                <wp:simplePos x="0" y="0"/>
                <wp:positionH relativeFrom="column">
                  <wp:posOffset>3900169</wp:posOffset>
                </wp:positionH>
                <wp:positionV relativeFrom="paragraph">
                  <wp:posOffset>3674745</wp:posOffset>
                </wp:positionV>
                <wp:extent cx="342265" cy="0"/>
                <wp:effectExtent l="56833" t="317" r="114617" b="57468"/>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26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07.1pt;margin-top:289.35pt;width:26.95pt;height:0;rotation:90;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8rbAIAAIIEAAAOAAAAZHJzL2Uyb0RvYy54bWysVEtu2zAQ3RfoHQjubUmO7CRC5CCR7G7S&#10;NkDSA9AkZRGVSIFkLBtFgaQXyBF6hW666Ac5g3yjDulPknZTFPWCHnJmHt/MPOrkdFlXaMG1EUqm&#10;OOqHGHFJFRNynuJ319PeEUbGEslIpSRP8YobfDp++eKkbRI+UKWqGNcIQKRJ2ibFpbVNEgSGlrwm&#10;pq8aLsFZKF0TC1s9D5gmLaDXVTAIw1HQKs0arSg3Bk7zjROPPX5RcGrfFoXhFlUpBm7Wr9qvM7cG&#10;4xOSzDVpSkG3NMg/sKiJkHDpHionlqAbLf6AqgXVyqjC9qmqA1UUgnJfA1QThb9Vc1WShvtaoDmm&#10;2bfJ/D9Y+mZxqZFgMLsRRpLUMKPu8/p2fd/97L6s79H6rnuAZf1pfdt97X5037uH7huCYOhc25gE&#10;ADJ5qV3tdCmvmgtF3xskVVYSOee+gutVA6iRywiepbiNaeD+WftaMYghN1b5Ni4LXSOtYFzDOHQ/&#10;fwrtQks/u9V+dnxpEYXDg3gwGA0xojtXQBKH4og12thXXNXIGSk2VhMxL22mpASBKB15dLK4MNZx&#10;fExwyVJNRVV5nVQStSk+Hg6GPsGoSjDndGFGz2dZpdGCgNLis8PJ+bkvGDxPw7S6kcyDlZywyda2&#10;RFRgI+s7RbRWLXZX1ZxhVHF4Wc7acKukuw7KBrZba6O0D8fh8eRochT34sFo0ovDPO+dTbO4N5pG&#10;h8P8IM+yPPromEdxUgrGuHTkd6qP4r9T1fb9bfS61/2+S8FzdN9OILv796S9CtzgNxKaKba61K46&#10;JwgQug/ePkr3kp7ufdTjp2P8CwAA//8DAFBLAwQUAAYACAAAACEAQo2GcOEAAAALAQAADwAAAGRy&#10;cy9kb3ducmV2LnhtbEyPy07DMBBF90j8gzVIbBB1UpGAQpwK8RBCZUNbCZZuPDiBeBxipw1/30Es&#10;YDePoztnysXkOrHDIbSeFKSzBARS7U1LVsFm/XB+BSJETUZ3nlDBNwZYVMdHpS6M39ML7lbRCg6h&#10;UGgFTYx9IWWoG3Q6zHyPxLt3PzgduR2sNIPec7jr5DxJcul0S3yh0T3eNlh/rkanYByWT/dvr5bs&#10;13KDZ88f60eX3yl1ejLdXIOIOMU/GH70WR0qdtr6kUwQnYL8Ip0zqiDL0ksQTPxOtlwkWQ6yKuX/&#10;H6oDAAAA//8DAFBLAQItABQABgAIAAAAIQC2gziS/gAAAOEBAAATAAAAAAAAAAAAAAAAAAAAAABb&#10;Q29udGVudF9UeXBlc10ueG1sUEsBAi0AFAAGAAgAAAAhADj9If/WAAAAlAEAAAsAAAAAAAAAAAAA&#10;AAAALwEAAF9yZWxzLy5yZWxzUEsBAi0AFAAGAAgAAAAhAKs1TytsAgAAggQAAA4AAAAAAAAAAAAA&#10;AAAALgIAAGRycy9lMm9Eb2MueG1sUEsBAi0AFAAGAAgAAAAhAEKNhnDhAAAACwEAAA8AAAAAAAAA&#10;AAAAAAAAxgQAAGRycy9kb3ducmV2LnhtbFBLBQYAAAAABAAEAPMAAADUBQAAAAA=&#10;" strokecolor="#4a7ebb">
                <v:stroke endarrow="open"/>
              </v:shape>
            </w:pict>
          </mc:Fallback>
        </mc:AlternateContent>
      </w:r>
      <w:r>
        <w:rPr>
          <w:noProof/>
          <w:sz w:val="24"/>
          <w:szCs w:val="24"/>
          <w:lang w:val="uk-UA" w:eastAsia="uk-UA"/>
        </w:rPr>
        <mc:AlternateContent>
          <mc:Choice Requires="wps">
            <w:drawing>
              <wp:anchor distT="0" distB="0" distL="114300" distR="114300" simplePos="0" relativeHeight="251691008" behindDoc="0" locked="0" layoutInCell="1" allowOverlap="1" wp14:anchorId="55959244" wp14:editId="66191883">
                <wp:simplePos x="0" y="0"/>
                <wp:positionH relativeFrom="column">
                  <wp:posOffset>5024120</wp:posOffset>
                </wp:positionH>
                <wp:positionV relativeFrom="paragraph">
                  <wp:posOffset>3496945</wp:posOffset>
                </wp:positionV>
                <wp:extent cx="708660" cy="312420"/>
                <wp:effectExtent l="0" t="0" r="91440" b="6858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660" cy="3124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0" o:spid="_x0000_s1026" type="#_x0000_t32" style="position:absolute;margin-left:395.6pt;margin-top:275.35pt;width:55.8pt;height:2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2tIwIAAO8DAAAOAAAAZHJzL2Uyb0RvYy54bWysU0uOEzEQ3SNxB8t70t1hMmRa6YxEQtgM&#10;EGngABW3+yPctmWbdLIbuMAcgSuwYcFHc4buG1F2J2EGdohNqVyfV68+nl3uGkG23NhayYwmo5gS&#10;LpnKa1lm9N3b1ZMpJdaBzEEoyTO655Zezh8/mrU65WNVKZFzQxBE2rTVGa2c02kUWVbxBuxIaS7R&#10;WSjTgMOnKaPcQIvojYjGcXwetcrk2ijGrUXrcnDSecAvCs7cm6Kw3BGRUeTmgjRBbryM5jNISwO6&#10;qtmBBvwDiwZqiUVPUEtwQD6Y+i+opmZGWVW4EVNNpIqiZjz0gN0k8R/dXFegeegFh2P1aUz2/8Gy&#10;19u1IXWe0SmOR0KDO+o+9zf9bfez+9Lfkv5jd4ei/9TfdF+7H9337q77RjAYJ9dqmyLAQq6N753t&#10;5LW+Uuy9RV/0wOkfVg9hu8I0PhybJ7uwif1pE3znCEPjs3h6fo6EGLqeJuOzcagXQXpM1sa6l1w1&#10;xCsZtc5AXVZuoaTEnSuThG3A9so6TwbSY4KvLNWqFiKsXkjSZvRiMp5gMcADLAQ4VBuNI7GypARE&#10;iZfNnAmIVok699kex5pysxCGbAGv62w1TZ4vh6AKcj5YLyZxfLgyC+6VygdzEh/tSO0AE2g+wPec&#10;l2CrISe4hoN1UIsXMidur3FfYIxqvQOxhPTEeLj8Q++/Z++1jcr3a3NcEF5VSDv8AH+299+o3/+n&#10;818AAAD//wMAUEsDBBQABgAIAAAAIQC9dIOn4QAAAAsBAAAPAAAAZHJzL2Rvd25yZXYueG1sTI/B&#10;TsMwDIbvSLxDZCRuLGmlbaQ0nSakSTuAxAoSO2aNaTqapGqyrbw95sSOtj/9/v5yNbmenXGMXfAK&#10;spkAhr4JpvOtgo/3zcMjsJi0N7oPHhX8YIRVdXtT6sKEi9/huU4toxAfC63ApjQUnMfGotNxFgb0&#10;dPsKo9OJxrHlZtQXCnc9z4VYcKc7Tx+sHvDZYvNdn5yCz222yOq9XWPaHF9f3vK93h23St3fTesn&#10;YAmn9A/Dnz6pQ0VOh3DyJrJewVJmOaEK5nOxBEaEFDmVOdBGSgm8Kvl1h+oXAAD//wMAUEsBAi0A&#10;FAAGAAgAAAAhALaDOJL+AAAA4QEAABMAAAAAAAAAAAAAAAAAAAAAAFtDb250ZW50X1R5cGVzXS54&#10;bWxQSwECLQAUAAYACAAAACEAOP0h/9YAAACUAQAACwAAAAAAAAAAAAAAAAAvAQAAX3JlbHMvLnJl&#10;bHNQSwECLQAUAAYACAAAACEA3beNrSMCAADvAwAADgAAAAAAAAAAAAAAAAAuAgAAZHJzL2Uyb0Rv&#10;Yy54bWxQSwECLQAUAAYACAAAACEAvXSDp+EAAAALAQAADwAAAAAAAAAAAAAAAAB9BAAAZHJzL2Rv&#10;d25yZXYueG1sUEsFBgAAAAAEAAQA8wAAAIsFAAAAAA==&#10;" strokecolor="#4a7ebb">
                <v:stroke endarrow="open"/>
                <o:lock v:ext="edit" shapetype="f"/>
              </v:shape>
            </w:pict>
          </mc:Fallback>
        </mc:AlternateContent>
      </w:r>
      <w:r>
        <w:rPr>
          <w:noProof/>
          <w:sz w:val="24"/>
          <w:szCs w:val="24"/>
          <w:lang w:val="uk-UA" w:eastAsia="uk-UA"/>
        </w:rPr>
        <mc:AlternateContent>
          <mc:Choice Requires="wps">
            <w:drawing>
              <wp:anchor distT="0" distB="0" distL="114300" distR="114300" simplePos="0" relativeHeight="251692032" behindDoc="0" locked="0" layoutInCell="1" allowOverlap="1" wp14:anchorId="6BCE4350" wp14:editId="62F93937">
                <wp:simplePos x="0" y="0"/>
                <wp:positionH relativeFrom="column">
                  <wp:posOffset>619760</wp:posOffset>
                </wp:positionH>
                <wp:positionV relativeFrom="paragraph">
                  <wp:posOffset>589915</wp:posOffset>
                </wp:positionV>
                <wp:extent cx="998220" cy="327660"/>
                <wp:effectExtent l="57150" t="38100" r="68580" b="9144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220" cy="32766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ind w:left="-142" w:right="-232"/>
                              <w:jc w:val="center"/>
                            </w:pPr>
                            <w:r>
                              <w:t xml:space="preserve">Рада </w:t>
                            </w:r>
                            <w:proofErr w:type="spellStart"/>
                            <w:r>
                              <w:t>школи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47" style="position:absolute;margin-left:48.8pt;margin-top:46.45pt;width:78.6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6XAMAAFQHAAAOAAAAZHJzL2Uyb0RvYy54bWysVc1uEzEQviPxDpbvdLNp0qZRk6q0KkIq&#10;bUWKep54vVkLr21sp0k5IXFF4hF4CC6Inz7D9o0Ye3fTtBQJEHtY2TPj8cz3zYx395alJJfcOqHV&#10;iKYbHUq4YjoTajair86PngwocR5UBlIrPqJX3NG98eNHuwsz5F1daJlxS9CJcsOFGdHCezNMEscK&#10;XoLb0IYrVObaluBxa2dJZmGB3kuZdDudrWShbWasZtw5lB7WSjqO/vOcM3+a5457IkcUY/Pxb+N/&#10;Gv7JeBeGMwumEKwJA/4hihKEwktXrg7BA5lb8YurUjCrnc79BtNlovNcMB5zwGzSzr1sJgUYHnNB&#10;cJxZweT+n1t2cnlmichGdNCjREGJHFWfbt7dfKy+V9c376vP1XX17eZD9aP6Un0laISILYwb4sGJ&#10;ObMhZ2eONXvtUJHc0YSNa2yWuS2DLWZMlhH+qxX8fOkJQ+HOzqDbRZIYqja721tbkZ4Ehu1hY51/&#10;xnVJwmJELbIbQYfLY+fD9TBsTRousiMhJbHaXwhfRDixSGuiHJ6JVo4YjYh2otjZ2fRAWnIJWDC9&#10;o0H69DDKvVC+FvY7+NV148C/0Fkt3gziNuDGS4xo5tZv2QzH//Cmze3GI0L89zelIZ4/vSqNYcVm&#10;uHPVKlmE9n5SKJq1IEqhCISWT7ewK8O9xDGQHOsqDVgFWwuRjYCGVGSBfPe7fWQbsO1zCR6XpcED&#10;Ts0oATnDecK8rbHSUqwO/44iV0DGazJ2Hk4n7bTye+m4df+hhA7BFbWrqGpSkCoEz+NYaapHzz23&#10;kyJbkKmc25eA8ffq/DMRajSiQUkmcOb0owahuVuPD3AUIazlIE0BTYkNArA1mutkrGKIOK+FF9ux&#10;7sDQi345XcZW70ZOgmiqsyvsfwwo9qQz7Ehg+sfg/BlYnIQYLU53f4q/XGokTTcrSgpt3z4kD/Y4&#10;oFBLyQInKzL6Zg6WUyKfK2y0nbTXQ7c+bnr97dDydl0zXdeoeXmgsRdTrCjD4jLYe9kuc6vLC3wE&#10;9sOtqALF8O66dprNga8nPj4jjO/vRzMcvwb8sZoY1o6EQPz58gKsaQaMx8l0otspDMN7c6a2DSWh&#10;9P7c61zEIXSLK/IRNji62w4Iz0x4G9b30er2MRz/BAAA//8DAFBLAwQUAAYACAAAACEAV7iag+AA&#10;AAAJAQAADwAAAGRycy9kb3ducmV2LnhtbEyPwU7DMBBE75X4B2uRuLUOUVqaEKeiqAhxoIhQcXbj&#10;JQmN11Hstunfs5zgtBrN0+xMvhptJ044+NaRgttZBAKpcqalWsHu42m6BOGDJqM7R6jggh5WxdUk&#10;15lxZ3rHUxlqwSHkM62gCaHPpPRVg1b7meuR2Ptyg9WB5VBLM+gzh9tOxlG0kFa3xB8a3eNjg9Wh&#10;PFoFVfRcbj/DBZcv69f1Jv3ebTdvB6VurseHexABx/AHw299rg4Fd9q7IxkvOgXp3YJJvnEKgv14&#10;nvCUPYNJMgdZ5PL/guIHAAD//wMAUEsBAi0AFAAGAAgAAAAhALaDOJL+AAAA4QEAABMAAAAAAAAA&#10;AAAAAAAAAAAAAFtDb250ZW50X1R5cGVzXS54bWxQSwECLQAUAAYACAAAACEAOP0h/9YAAACUAQAA&#10;CwAAAAAAAAAAAAAAAAAvAQAAX3JlbHMvLnJlbHNQSwECLQAUAAYACAAAACEAZs2fulwDAABUBwAA&#10;DgAAAAAAAAAAAAAAAAAuAgAAZHJzL2Uyb0RvYy54bWxQSwECLQAUAAYACAAAACEAV7iag+AAAAAJ&#10;AQAADwAAAAAAAAAAAAAAAAC2BQAAZHJzL2Rvd25yZXYueG1sUEsFBgAAAAAEAAQA8wAAAMMGAAAA&#10;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ind w:left="-142" w:right="-232"/>
                        <w:jc w:val="center"/>
                      </w:pPr>
                      <w:r>
                        <w:t xml:space="preserve">Рада </w:t>
                      </w:r>
                      <w:proofErr w:type="spellStart"/>
                      <w:r>
                        <w:t>школи</w:t>
                      </w:r>
                      <w:proofErr w:type="spellEnd"/>
                    </w:p>
                  </w:txbxContent>
                </v:textbox>
              </v:rect>
            </w:pict>
          </mc:Fallback>
        </mc:AlternateContent>
      </w:r>
      <w:r>
        <w:rPr>
          <w:noProof/>
          <w:sz w:val="24"/>
          <w:szCs w:val="24"/>
          <w:lang w:val="uk-UA" w:eastAsia="uk-UA"/>
        </w:rPr>
        <mc:AlternateContent>
          <mc:Choice Requires="wps">
            <w:drawing>
              <wp:anchor distT="0" distB="0" distL="114300" distR="114300" simplePos="0" relativeHeight="251693056" behindDoc="0" locked="0" layoutInCell="1" allowOverlap="1" wp14:anchorId="0E14D511" wp14:editId="503E97BC">
                <wp:simplePos x="0" y="0"/>
                <wp:positionH relativeFrom="column">
                  <wp:posOffset>1617980</wp:posOffset>
                </wp:positionH>
                <wp:positionV relativeFrom="paragraph">
                  <wp:posOffset>415925</wp:posOffset>
                </wp:positionV>
                <wp:extent cx="935355" cy="297180"/>
                <wp:effectExtent l="0" t="76200" r="0" b="2667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5355" cy="297180"/>
                        </a:xfrm>
                        <a:prstGeom prst="bentConnector3">
                          <a:avLst>
                            <a:gd name="adj1" fmla="val 49968"/>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127.4pt;margin-top:32.75pt;width:73.65pt;height:23.4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hrngIAAM0EAAAOAAAAZHJzL2Uyb0RvYy54bWysVM1uEzEQviPxDpbv6e4mmzRZdVO1+eFS&#10;oFILd2ftzRq89sp2s4kQB9orUp+BN+AAUqXy8wqbN2LsbgOFC0Lk4Iztmc/zfTOzB4frUqAV04Yr&#10;meJoL8SIyUxRLpcpfnE+7wwxMpZISoSSLMUbZvDh+PGjg7pKWFcVSlCmEYBIk9RVigtrqyQITFaw&#10;kpg9VTEJl7nSJbGw1cuAalIDeimCbhgOglppWmmVMWPgdHp3icceP89ZZp/nuWEWiRRDbtav2q8L&#10;twbjA5IsNakKnrVpkH/IoiRcwqM7qCmxBF1o/gdUyTOtjMrtXqbKQOU5z5jnAGyi8Dc2ZwWpmOcC&#10;4phqJ5P5f7DZs9WpRpxC7foYSVJCjZoPzbfmc/OpuWm+NjfbS7Bvt+/B/ri9Rs1te3yNtlfbd9vL&#10;7VXzHfy/IAAANevKJAA6kafa6ZGt5Vl1orLXBkk1KYhcMs/qfFPBS5GLCB6EuI2pIKdF/VRR8CEX&#10;Vnlp17kuUS549dIFOnCQD619LTe7WrK1RRkcjnr9Xh8oZXDVHe1HQ1/rgCQOxgVX2tgnTJXIGSle&#10;MGknSkroGKV7Hp6sToz1RaWtMoS+ijDKSwE9siICxaPRYOg5kKT1hhfukV2oVHMuhO8yIVENefW7&#10;fY9ulODUXTo3o5eLidAIQFMcH+3Pjo9b2AduJbcwLYKXKR6G7uecSFIwQmeSetsSLsBG1gtMtFY1&#10;du+WjGIkGAyps5zsJBHSRYNiLU+nnW/aN6NwNBvOhnEn7g5mnTicTjtH80ncGcyj/f60N51MptFb&#10;RyOKk4JTyqRjcj9AUfx3DdqO8l3r70ZoJ1nwEN2nDCne//ukffO4frnrvIWim1Pt2Lk+gpnxzu18&#10;u6H8de+9fn6Fxj8AAAD//wMAUEsDBBQABgAIAAAAIQBeqJAK3wAAAAoBAAAPAAAAZHJzL2Rvd25y&#10;ZXYueG1sTI/BTsMwEETvSPyDtUjcqJPQVBDiVCgSiAM9EMjdid04wl6nsduGv2c50eNqnmbeltvF&#10;WXbScxg9CkhXCTCNvVcjDgK+Pl/uHoCFKFFJ61EL+NEBttX1VSkL5c/4oU9NHBiVYCikABPjVHAe&#10;eqOdDCs/aaRs72cnI53zwNUsz1TuLM+SZMOdHJEWjJx0bXT/3RydgGDbQ521sW0O7/u33etu6R5r&#10;I8TtzfL8BCzqJf7D8KdP6lCRU+ePqAKzArJ8TepRwCbPgRGwTrIUWEdkmt0Dr0p++UL1CwAA//8D&#10;AFBLAQItABQABgAIAAAAIQC2gziS/gAAAOEBAAATAAAAAAAAAAAAAAAAAAAAAABbQ29udGVudF9U&#10;eXBlc10ueG1sUEsBAi0AFAAGAAgAAAAhADj9If/WAAAAlAEAAAsAAAAAAAAAAAAAAAAALwEAAF9y&#10;ZWxzLy5yZWxzUEsBAi0AFAAGAAgAAAAhACcJ2GueAgAAzQQAAA4AAAAAAAAAAAAAAAAALgIAAGRy&#10;cy9lMm9Eb2MueG1sUEsBAi0AFAAGAAgAAAAhAF6okArfAAAACgEAAA8AAAAAAAAAAAAAAAAA+AQA&#10;AGRycy9kb3ducmV2LnhtbFBLBQYAAAAABAAEAPMAAAAEBgAAAAA=&#10;" adj="10793" strokecolor="#4a7ebb">
                <v:stroke endarrow="open"/>
              </v:shape>
            </w:pict>
          </mc:Fallback>
        </mc:AlternateContent>
      </w:r>
      <w:r>
        <w:rPr>
          <w:noProof/>
          <w:sz w:val="24"/>
          <w:szCs w:val="24"/>
          <w:lang w:val="uk-UA" w:eastAsia="uk-UA"/>
        </w:rPr>
        <mc:AlternateContent>
          <mc:Choice Requires="wps">
            <w:drawing>
              <wp:anchor distT="0" distB="0" distL="114300" distR="114300" simplePos="0" relativeHeight="251694080" behindDoc="0" locked="0" layoutInCell="1" allowOverlap="1" wp14:anchorId="0C4FE7BC" wp14:editId="7079C201">
                <wp:simplePos x="0" y="0"/>
                <wp:positionH relativeFrom="column">
                  <wp:posOffset>1076960</wp:posOffset>
                </wp:positionH>
                <wp:positionV relativeFrom="paragraph">
                  <wp:posOffset>537845</wp:posOffset>
                </wp:positionV>
                <wp:extent cx="3535680" cy="510540"/>
                <wp:effectExtent l="38100" t="76200" r="0" b="990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5680" cy="51054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84.8pt;margin-top:42.35pt;width:278.4pt;height:40.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4gMQIAABMEAAAOAAAAZHJzL2Uyb0RvYy54bWysU81uEzEQviPxDpbvZDdJt2qjbCqREC4F&#10;IhW4T7zeXQuvbdkmm9wKL9BH4BW4cOBHfYbNGzH2hrQFToiLNZ7xfPPNfOPpxbaRZMOtE1rldDhI&#10;KeGK6UKoKqdvXi+fnFHiPKgCpFY8pzvu6MXs8aNpayZ8pGstC24Jgig3aU1Oa+/NJEkcq3kDbqAN&#10;VxgstW3A49VWSWGhRfRGJqM0PU1abQtjNePOoXfRB+ks4pclZ/5VWTruicwpcvPxtPFchzOZTWFS&#10;WTC1YAca8A8sGhAKix6hFuCBvLfiD6hGMKudLv2A6SbRZSkYjz1gN8P0t26uajA89oLDceY4Jvf/&#10;YNnLzcoSUaB2Y0oUNKhR92l/vb/pfnSf9zdk/6G7xWP/cX/dfem+d9+62+4rwcc4uda4CQLM1cqG&#10;3tlWXZlLzd45jCUPguHiTP9sW9qGlFKYt1g0Dg3HQLZRk91RE771hKFznI2z0zOUjmEsG6bZSRQt&#10;gUnACWWNdf451w0JRk6dtyCq2s+1Uii/tn0N2Fw6H3jdJYRkpZdCyrgFUpE2p+fZKMNigLtYSvBo&#10;Ngan41RFCcgKl5x5G1k7LUURsgOOs9V6Li3ZAC7ayfJs+HTRP6qh4L33PEvTw8I58C900buxpYMf&#10;qR1gIs0H+KG3Bbi6z4mhfndrDsUzVRC/MygdWKvbPuBByL8EsIhUgTGPv+MwlDt9grXWxW5lf4mI&#10;mxf5HH5JWO37d7Tv/+XZTwAAAP//AwBQSwMEFAAGAAgAAAAhALfiyiHhAAAACgEAAA8AAABkcnMv&#10;ZG93bnJldi54bWxMj0FPg0AQhe8m/ofNmHgxdgErrcjSGBM9qNG09eJtyo5AYGcJu6XUX+/2pMeX&#10;9+XNN/lqMp0YaXCNZQXxLAJBXFrdcKXgc/t0vQThPLLGzjIpOJKDVXF+lmOm7YHXNG58JcIIuwwV&#10;1N73mZSurMmgm9meOHTfdjDoQxwqqQc8hHHTySSKUmmw4XChxp4eayrbzd4oKG/aK/3W/SRfH9Hz&#10;sY3fX+T4ikpdXkwP9yA8Tf4PhpN+UIciOO3snrUTXcjpXRpQBcv5AkQAFkk6B7E7NbcxyCKX/18o&#10;fgEAAP//AwBQSwECLQAUAAYACAAAACEAtoM4kv4AAADhAQAAEwAAAAAAAAAAAAAAAAAAAAAAW0Nv&#10;bnRlbnRfVHlwZXNdLnhtbFBLAQItABQABgAIAAAAIQA4/SH/1gAAAJQBAAALAAAAAAAAAAAAAAAA&#10;AC8BAABfcmVscy8ucmVsc1BLAQItABQABgAIAAAAIQBxh24gMQIAABMEAAAOAAAAAAAAAAAAAAAA&#10;AC4CAABkcnMvZTJvRG9jLnhtbFBLAQItABQABgAIAAAAIQC34soh4QAAAAoBAAAPAAAAAAAAAAAA&#10;AAAAAIsEAABkcnMvZG93bnJldi54bWxQSwUGAAAAAAQABADzAAAAmQUAAAAA&#10;" strokecolor="#4a7ebb">
                <v:stroke startarrow="open" endarrow="open"/>
                <o:lock v:ext="edit" shapetype="f"/>
              </v:shape>
            </w:pict>
          </mc:Fallback>
        </mc:AlternateContent>
      </w:r>
      <w:r>
        <w:rPr>
          <w:noProof/>
          <w:sz w:val="24"/>
          <w:szCs w:val="24"/>
          <w:lang w:val="uk-UA" w:eastAsia="uk-UA"/>
        </w:rPr>
        <mc:AlternateContent>
          <mc:Choice Requires="wps">
            <w:drawing>
              <wp:anchor distT="0" distB="0" distL="114300" distR="114300" simplePos="0" relativeHeight="251695104" behindDoc="0" locked="0" layoutInCell="1" allowOverlap="1" wp14:anchorId="0A148EBC" wp14:editId="51B48B34">
                <wp:simplePos x="0" y="0"/>
                <wp:positionH relativeFrom="column">
                  <wp:posOffset>1983740</wp:posOffset>
                </wp:positionH>
                <wp:positionV relativeFrom="paragraph">
                  <wp:posOffset>530225</wp:posOffset>
                </wp:positionV>
                <wp:extent cx="2628900" cy="533400"/>
                <wp:effectExtent l="38100" t="57150" r="1905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28900" cy="5334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56.2pt;margin-top:41.75pt;width:207pt;height:42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SULwIAABMEAAAOAAAAZHJzL2Uyb0RvYy54bWysU82O0zAQviPxDpbvNGl2u2qjpivRUi4L&#10;VFrgPnWcxMKxLds07W3hBfYReAUuHPjRPkP6RoyTtuwCJ8RlNJ6fb36+8fRyW0uy4dYJrTI6HMSU&#10;cMV0LlSZ0Tevl0/GlDgPKgepFc/ojjt6OXv8aNqYlCe60jLnliCIcmljMlp5b9IocqziNbiBNlyh&#10;s9C2Bo9PW0a5hQbRaxklcXwRNdrmxmrGnUPronfSWYdfFJz5V0XhuCcyo9ib76Tt5DrIaDaFtLRg&#10;KsEObcA/dFGDUFj0BLUAD+S9FX9A1YJZ7XThB0zXkS4KwXg3A04zjH+b5roCw7tZcDnOnNbk/h8s&#10;e7lZWSJy5C6hREGNHLWf9jf72/ZH+3l/S/Yf2jsU+4/7m/ZL+7391t61XwkG4+Ya41IEmKuVDbOz&#10;rbo2V5q9c+iLHjjDw5k+bFvYmhRSmLdYtFsaroFsO052J0741hOGxuQiGU9ipI6hb3R2do56gIc0&#10;4ISyxjr/nOuaBCWjzlsQZeXnWimkX9u+BmyunO8TjwkhWemlkBLtkEpFmoxORskIiwHeYiHBo1ob&#10;3I5TJSUgSzxy5m3XtdNS5CE7JDtbrufSkg3goZ0vx8Oniz6ogpz31sko7nvHaPAvdN6bh/HRjjMd&#10;YLr5HuCHnhfgqj6nc/W3W3HIn6mc+J1B6sBa3fQOD0L+xYFFpAod8+53HJbyi5+grXW+W9kjiXh5&#10;XT+HXxJO+/4b9ft/efYTAAD//wMAUEsDBBQABgAIAAAAIQA+iXEk4gAAAAoBAAAPAAAAZHJzL2Rv&#10;d25yZXYueG1sTI9NT8MwDIbvSPyHyEhcEEs/WDeVphNCggNMIAYXbl5j2qpNUjVZ1/HrMSc42n70&#10;+nmLzWx6MdHoW2cVxIsIBNnK6dbWCj7eH67XIHxAq7F3lhScyMOmPD8rMNfuaN9o2oVacIj1OSpo&#10;QhhyKX3VkEG/cANZvn250WDgcaylHvHI4aaXSRRl0mBr+UODA903VHW7g1FQpd2V3vbfyedr9Hjq&#10;4pcnOT2jUpcX890tiEBz+IPhV5/VoWSnvTtY7UWvII2TG0YVrNMlCAZWScaLPZPZagmyLOT/CuUP&#10;AAAA//8DAFBLAQItABQABgAIAAAAIQC2gziS/gAAAOEBAAATAAAAAAAAAAAAAAAAAAAAAABbQ29u&#10;dGVudF9UeXBlc10ueG1sUEsBAi0AFAAGAAgAAAAhADj9If/WAAAAlAEAAAsAAAAAAAAAAAAAAAAA&#10;LwEAAF9yZWxzLy5yZWxzUEsBAi0AFAAGAAgAAAAhAPNE5JQvAgAAEwQAAA4AAAAAAAAAAAAAAAAA&#10;LgIAAGRycy9lMm9Eb2MueG1sUEsBAi0AFAAGAAgAAAAhAD6JcSTiAAAACgEAAA8AAAAAAAAAAAAA&#10;AAAAiQQAAGRycy9kb3ducmV2LnhtbFBLBQYAAAAABAAEAPMAAACYBQAAAAA=&#10;" strokecolor="#4a7ebb">
                <v:stroke startarrow="open" endarrow="open"/>
                <o:lock v:ext="edit" shapetype="f"/>
              </v:shape>
            </w:pict>
          </mc:Fallback>
        </mc:AlternateContent>
      </w:r>
      <w:r>
        <w:rPr>
          <w:noProof/>
          <w:sz w:val="24"/>
          <w:szCs w:val="24"/>
          <w:lang w:val="uk-UA" w:eastAsia="uk-UA"/>
        </w:rPr>
        <mc:AlternateContent>
          <mc:Choice Requires="wps">
            <w:drawing>
              <wp:anchor distT="0" distB="0" distL="114300" distR="114300" simplePos="0" relativeHeight="251696128" behindDoc="0" locked="0" layoutInCell="1" allowOverlap="1" wp14:anchorId="164D199E" wp14:editId="26DC8011">
                <wp:simplePos x="0" y="0"/>
                <wp:positionH relativeFrom="column">
                  <wp:posOffset>2966720</wp:posOffset>
                </wp:positionH>
                <wp:positionV relativeFrom="paragraph">
                  <wp:posOffset>522605</wp:posOffset>
                </wp:positionV>
                <wp:extent cx="1645920" cy="525780"/>
                <wp:effectExtent l="38100" t="57150" r="0" b="838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45920" cy="52578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33.6pt;margin-top:41.15pt;width:129.6pt;height:41.4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IyLwIAABMEAAAOAAAAZHJzL2Uyb0RvYy54bWysU81uEzEQviPxDtbeyW6ipqSrbCqREC4F&#10;IhW4T2zvroXXtmyTTW6FF+gj8ApcOPCjPsPmjRh707QFToiLNZ7xfPPNfOPp+baRZMOtE1oVyXCQ&#10;JYQrqplQVZG8fbN8MkmI86AYSK14key4S85njx9NW5Pzka61ZNwSBFEub02R1N6bPE0drXkDbqAN&#10;VxgstW3A49VWKbPQInoj01GWnaattsxYTblz6F30wWQW8cuSU/+6LB33RBYJcvPxtPFchzOdTSGv&#10;LJha0AMN+AcWDQiFRY9QC/BAPljxB1QjqNVOl35AdZPqshSUxx6wm2H2WzeXNRgee8HhOHMck/t/&#10;sPTVZmWJYKgdKqWgQY26z/ur/XX3s/uyvyb7j90NHvtP+6vua/ej+97ddN8IPsbJtcblCDBXKxt6&#10;p1t1aS40fe8wlj4Ihosz/bNtaRtSSmHeYdE4NBwD2UZNdkdN+NYTis7h6cn4bITSUYyNR+Onkyha&#10;CnnACWWNdf4F1w0JRpE4b0FUtZ9rpVB+bfsasLlwPvC6SwjJSi+FlHELpCJtkZxhDSwGuIulBI9m&#10;Y3A6TlUJAVnhklNvI2unpWAhO+A4W63n0pIN4KKdLCfDZ4v+UQ2M996zcZYdFs6Bf6lZ7x5mt36k&#10;doCJNB/gh94W4Oo+J4b63a05sOeKEb8zKB1Yq9s+4EHIvwSwiFSBMY+/4zCUO32CtdZst7K3IuLm&#10;RT6HXxJW+/4d7ft/efYLAAD//wMAUEsDBBQABgAIAAAAIQCoz55v4gAAAAoBAAAPAAAAZHJzL2Rv&#10;d25yZXYueG1sTI/BTsMwEETvSPyDtUhcUOvELWkV4lQICQ5QgWi5cHNjk0Sx11Hspilfz3KC42qe&#10;Zt4Wm8lZNpohtB4lpPMEmMHK6xZrCR/7x9kaWIgKtbIejYSzCbApLy8KlWt/wncz7mLNqARDriQ0&#10;MfY556FqjFNh7nuDlH35walI51BzPagTlTvLRZJk3KkWaaFRvXloTNXtjk5Ctehu9NZ+i8+35Onc&#10;pa/PfHxRUl5fTfd3wKKZ4h8Mv/qkDiU5HfwRdWBWwjJbCUIlrMUCGAErkS2BHYjMblPgZcH/v1D+&#10;AAAA//8DAFBLAQItABQABgAIAAAAIQC2gziS/gAAAOEBAAATAAAAAAAAAAAAAAAAAAAAAABbQ29u&#10;dGVudF9UeXBlc10ueG1sUEsBAi0AFAAGAAgAAAAhADj9If/WAAAAlAEAAAsAAAAAAAAAAAAAAAAA&#10;LwEAAF9yZWxzLy5yZWxzUEsBAi0AFAAGAAgAAAAhAO3awjIvAgAAEwQAAA4AAAAAAAAAAAAAAAAA&#10;LgIAAGRycy9lMm9Eb2MueG1sUEsBAi0AFAAGAAgAAAAhAKjPnm/iAAAACgEAAA8AAAAAAAAAAAAA&#10;AAAAiQQAAGRycy9kb3ducmV2LnhtbFBLBQYAAAAABAAEAPMAAACYBQAAAAA=&#10;" strokecolor="#4a7ebb">
                <v:stroke startarrow="open" endarrow="open"/>
                <o:lock v:ext="edit" shapetype="f"/>
              </v:shape>
            </w:pict>
          </mc:Fallback>
        </mc:AlternateContent>
      </w:r>
      <w:r>
        <w:rPr>
          <w:noProof/>
          <w:sz w:val="24"/>
          <w:szCs w:val="24"/>
          <w:lang w:val="uk-UA" w:eastAsia="uk-UA"/>
        </w:rPr>
        <mc:AlternateContent>
          <mc:Choice Requires="wps">
            <w:drawing>
              <wp:anchor distT="0" distB="0" distL="114297" distR="114297" simplePos="0" relativeHeight="251697152" behindDoc="0" locked="0" layoutInCell="1" allowOverlap="1" wp14:anchorId="7429D275" wp14:editId="037BBAE2">
                <wp:simplePos x="0" y="0"/>
                <wp:positionH relativeFrom="column">
                  <wp:posOffset>4589779</wp:posOffset>
                </wp:positionH>
                <wp:positionV relativeFrom="paragraph">
                  <wp:posOffset>540385</wp:posOffset>
                </wp:positionV>
                <wp:extent cx="0" cy="510540"/>
                <wp:effectExtent l="95250" t="38100" r="57150" b="609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1054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61.4pt;margin-top:42.55pt;width:0;height:40.2pt;flip:y;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qyKgIAAA0EAAAOAAAAZHJzL2Uyb0RvYy54bWysU82O0zAQviPxDpbvNGnVot2o6Uq0lMsC&#10;Ky1wnzpOYuHYlm2a9rbwAvsIvMJeOPCjfYbkjRg7pbsLnBCX0XjG8/mb+cbzs10jyZZbJ7TK6XiU&#10;UsIV04VQVU7fvlk/OaHEeVAFSK14Tvfc0bPF40fz1mR8omstC24JgiiXtSantfcmSxLHat6AG2nD&#10;FSZLbRvweLRVUlhoEb2RySRNnyattoWxmnHnMLoaknQR8cuSM/+6LB33ROYUuflobbSbYJPFHLLK&#10;gqkFO9CAf2DRgFD46BFqBR7IByv+gGoEs9rp0o+YbhJdloLx2AN2M05/6+ayBsNjLzgcZ45jcv8P&#10;lr3aXlgiipxOppQoaFCj7nN/1V93P7qb/pr0H7tbNP2n/qr70n3vvnW33VeCl3FyrXEZAizVhQ29&#10;s526NOeavXeYSx4kw8GZ4dqutA0ppTDvcGHi0HAMZBc12R814TtP2BBkGJ2N09k0ypVAFhDCg8Y6&#10;/4LrhgQnp85bEFXtl1opFF7bAR22584HRncFoVjptZAy6i8VaXN6OpvMKGGAW1hK8Og2BufiVEUJ&#10;yArXm3kb+TotRRGqA46z1WYpLdkCrth0fTJ+thou1VDwIXo6S9PDqjnwL3UxhLGlQxypHWAizQf4&#10;obcVuHqoialha2sOxXNVEL83KBpYq9sh4UHIvyTwEakCYx7/xWEod8oEb6OL/YX9JR/uXORz+B9h&#10;qe+f0b//ixc/AQAA//8DAFBLAwQUAAYACAAAACEABYNL9eAAAAAKAQAADwAAAGRycy9kb3ducmV2&#10;LnhtbEyPwU7DMAyG70i8Q2QkLoilLeqYStMJIcEB0BCDCzevCW3VxKmarOt4eow4wNH2p9/fX65n&#10;Z8VkxtB5UpAuEhCGaq87ahS8v91frkCEiKTRejIKjibAujo9KbHQ/kCvZtrGRnAIhQIVtDEOhZSh&#10;bo3DsPCDIb59+tFh5HFspB7xwOHOyixJltJhR/yhxcHctabut3unoL7qL/Sz/co+XpKHY59uHuX0&#10;hEqdn823NyCimeMfDD/6rA4VO+38nnQQVsF1lrF6VLDKUxAM/C52TC7zHGRVyv8Vqm8AAAD//wMA&#10;UEsBAi0AFAAGAAgAAAAhALaDOJL+AAAA4QEAABMAAAAAAAAAAAAAAAAAAAAAAFtDb250ZW50X1R5&#10;cGVzXS54bWxQSwECLQAUAAYACAAAACEAOP0h/9YAAACUAQAACwAAAAAAAAAAAAAAAAAvAQAAX3Jl&#10;bHMvLnJlbHNQSwECLQAUAAYACAAAACEA6e4KsioCAAANBAAADgAAAAAAAAAAAAAAAAAuAgAAZHJz&#10;L2Uyb0RvYy54bWxQSwECLQAUAAYACAAAACEABYNL9eAAAAAKAQAADwAAAAAAAAAAAAAAAACEBAAA&#10;ZHJzL2Rvd25yZXYueG1sUEsFBgAAAAAEAAQA8wAAAJEFAAAAAA==&#10;" strokecolor="#4a7ebb">
                <v:stroke startarrow="open" endarrow="open"/>
                <o:lock v:ext="edit" shapetype="f"/>
              </v:shape>
            </w:pict>
          </mc:Fallback>
        </mc:AlternateContent>
      </w:r>
      <w:r>
        <w:rPr>
          <w:noProof/>
          <w:sz w:val="24"/>
          <w:szCs w:val="24"/>
          <w:lang w:val="uk-UA" w:eastAsia="uk-UA"/>
        </w:rPr>
        <mc:AlternateContent>
          <mc:Choice Requires="wps">
            <w:drawing>
              <wp:anchor distT="0" distB="0" distL="114300" distR="114300" simplePos="0" relativeHeight="251698176" behindDoc="0" locked="0" layoutInCell="1" allowOverlap="1" wp14:anchorId="3CBD24A0" wp14:editId="3F32F4A1">
                <wp:simplePos x="0" y="0"/>
                <wp:positionH relativeFrom="column">
                  <wp:posOffset>4589780</wp:posOffset>
                </wp:positionH>
                <wp:positionV relativeFrom="paragraph">
                  <wp:posOffset>539750</wp:posOffset>
                </wp:positionV>
                <wp:extent cx="2255520" cy="510540"/>
                <wp:effectExtent l="19050" t="57150" r="49530" b="800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55520" cy="51054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61.4pt;margin-top:42.5pt;width:177.6pt;height:40.2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ekNAIAAB0EAAAOAAAAZHJzL2Uyb0RvYy54bWysU82O0zAQviPxDpbvNGm1QbtV05VoKRwW&#10;qLTAfeo4iYVjW7Zp2tvCC+wj8ApcOPCjfYbkjRg7pbsLnBCX0XjG8/mbmc+z810jyZZbJ7TK6XiU&#10;UsIV04VQVU7fvF49OqXEeVAFSK14Tvfc0fP5wwez1kz5RNdaFtwSBFFu2pqc1t6baZI4VvMG3Egb&#10;rjBZatuAx6OtksJCi+iNTCZp+jhptS2M1Yw7h9HlkKTziF+WnPlXZem4JzKnyM1Ha6PdBJvMZzCt&#10;LJhasAMN+AcWDQiFjx6hluCBvLfiD6hGMKudLv2I6SbRZSkYjz1gN+P0t24uazA89oLDceY4Jvf/&#10;YNnL7doSUeR0klGioMEddZ/6q/66+9F97q9J/6G7QdN/7K+6L9337lt3030leBkn1xo3RYCFWtvQ&#10;O9upS3Oh2TuHueReMhycGa7tStuQUgrzHAVDo/c2eAECB0J2cTv743b4zhOGwckky7IJLpFhLhun&#10;2UlcXwLTgBiqjXX+GdcNCU5OnbcgqtovtFIoBG2HN2B74XxgeFsQipVeCSmjHqQibU7PsjASBqjK&#10;UoJHtzE4J6cqSkBWKHfmbWTttBRFqA44zlabhbRkCyi5k9Xp+MlyuFRDwYfoWZamB+k58C90MYSx&#10;pUMcqR1gIs17+KG3Jbh6qImpQcU1h+KpKojfG1wiWKvbIeFByL8k8BGpAmMe/8lhKLebCt5GF/u1&#10;/bVO1GDkc/gvQeR3z+jf/dXznwAAAP//AwBQSwMEFAAGAAgAAAAhACaLzH/gAAAACwEAAA8AAABk&#10;cnMvZG93bnJldi54bWxMj81OwzAQhO9IvIO1SNyoTUTbKMSpClLEzwWR8gBussSBeB3FTpu+PdsT&#10;vc1oR7Pf5JvZ9eKAY+g8abhfKBBItW86ajV87cq7FESIhhrTe0INJwywKa6vcpM1/kifeKhiK7iE&#10;QmY02BiHTMpQW3QmLPyAxLdvPzoT2Y6tbEZz5HLXy0SplXSmI/5gzYDPFuvfanIafPJUvdTTe/pj&#10;y7eP3WupTvNWaX17M28fQUSc438YzviMDgUz7f1ETRC9hnWSMHrUkC550zmg1imrPavV8gFkkcvL&#10;DcUfAAAA//8DAFBLAQItABQABgAIAAAAIQC2gziS/gAAAOEBAAATAAAAAAAAAAAAAAAAAAAAAABb&#10;Q29udGVudF9UeXBlc10ueG1sUEsBAi0AFAAGAAgAAAAhADj9If/WAAAAlAEAAAsAAAAAAAAAAAAA&#10;AAAALwEAAF9yZWxzLy5yZWxzUEsBAi0AFAAGAAgAAAAhAFDAx6Q0AgAAHQQAAA4AAAAAAAAAAAAA&#10;AAAALgIAAGRycy9lMm9Eb2MueG1sUEsBAi0AFAAGAAgAAAAhACaLzH/gAAAACwEAAA8AAAAAAAAA&#10;AAAAAAAAjgQAAGRycy9kb3ducmV2LnhtbFBLBQYAAAAABAAEAPMAAACbBQAAAAA=&#10;" strokecolor="#4a7ebb">
                <v:stroke startarrow="open" endarrow="open"/>
                <o:lock v:ext="edit" shapetype="f"/>
              </v:shape>
            </w:pict>
          </mc:Fallback>
        </mc:AlternateContent>
      </w:r>
      <w:r>
        <w:rPr>
          <w:noProof/>
          <w:sz w:val="24"/>
          <w:szCs w:val="24"/>
          <w:lang w:val="uk-UA" w:eastAsia="uk-UA"/>
        </w:rPr>
        <mc:AlternateContent>
          <mc:Choice Requires="wps">
            <w:drawing>
              <wp:anchor distT="0" distB="0" distL="114300" distR="114300" simplePos="0" relativeHeight="251699200" behindDoc="0" locked="0" layoutInCell="1" allowOverlap="1" wp14:anchorId="20DF8A8C" wp14:editId="3AD2F055">
                <wp:simplePos x="0" y="0"/>
                <wp:positionH relativeFrom="column">
                  <wp:posOffset>5732780</wp:posOffset>
                </wp:positionH>
                <wp:positionV relativeFrom="paragraph">
                  <wp:posOffset>6118225</wp:posOffset>
                </wp:positionV>
                <wp:extent cx="1508760" cy="15240"/>
                <wp:effectExtent l="0" t="0" r="15240" b="2286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8760" cy="152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4pt,481.75pt" to="570.2pt,4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SLFgIAANoDAAAOAAAAZHJzL2Uyb0RvYy54bWysU82O0zAQviPxDpbvNEnZLt2o6UpsVS4L&#10;VFp4gKnjNBGObdmmaW/AGWkfYV+BA0grLfAMyRsxdtKyCzfExRrPz+eZbz7Pzne1IFtubKVkRpNR&#10;TAmXTOWV3GT07Zvlkykl1oHMQSjJM7rnlp7PHz+aNTrlY1UqkXNDEETatNEZLZ3TaRRZVvIa7Ehp&#10;LjFYKFODw6vZRLmBBtFrEY3j+DRqlMm1UYxbi95FH6TzgF8UnLnXRWG5IyKj2JsLpwnn2p/RfAbp&#10;xoAuKza0Af/QRQ2VxEePUAtwQN6b6i+oumJGWVW4EVN1pIqiYjzMgNMk8R/TXJWgeZgFybH6SJP9&#10;f7Ds1XZlSJVn9OmEEgk17qi96T501+339kt3TbqP7c/2W/u1vW1/tLfdJ7Tvus9o+2B7N7ivCZYj&#10;l422KUJeyJXxbLCdvNKXir2zGIseBP3F6j5tV5japyMdZBd2sz/uhu8cYehMJvH02SmukGEsmYxP&#10;wu4iSA/F2lj3gquaeCOjopKeOkhhe2mdfx7SQ4p3S7WshAjrF5I0GT2bjJEBBijCQoBDs9ZIi5Ub&#10;SkBsUN3MmYBolahyX+1xrNmsL4QhW0CFnSynyfNFn1RCznvv2SSOB6VZcC9V3ruT+ODH1gaY0OYD&#10;fN/zAmzZ14SQJxpLhPTv8yDyYcTfpHprrfL9yhyYRwGFskHsXqH372jf/5LzXwAAAP//AwBQSwME&#10;FAAGAAgAAAAhAKXrnvviAAAADAEAAA8AAABkcnMvZG93bnJldi54bWxMj0FPwkAQhe8k/ofNmHiD&#10;XZAi1G6JkkC8mCgYzkt37Fa7s013gdpf7/akt5k3L+99k607W7MLtr5yJGE6EcCQCqcrKiV8HLbj&#10;JTAfFGlVO0IJP+hhnd+MMpVqd6V3vOxDyWII+VRJMCE0Kee+MGiVn7gGKd4+XWtViGtbct2qawy3&#10;NZ8JseBWVRQbjGpwY7D43p+thF4vN28vZte/Ph8f+qT0h+3u+CXl3W339AgsYBf+zDDgR3TII9PJ&#10;nUl7VktYiVlED3FY3CfABsd0LubAToOUrIDnGf//RP4LAAD//wMAUEsBAi0AFAAGAAgAAAAhALaD&#10;OJL+AAAA4QEAABMAAAAAAAAAAAAAAAAAAAAAAFtDb250ZW50X1R5cGVzXS54bWxQSwECLQAUAAYA&#10;CAAAACEAOP0h/9YAAACUAQAACwAAAAAAAAAAAAAAAAAvAQAAX3JlbHMvLnJlbHNQSwECLQAUAAYA&#10;CAAAACEAAcwkixYCAADaAwAADgAAAAAAAAAAAAAAAAAuAgAAZHJzL2Uyb0RvYy54bWxQSwECLQAU&#10;AAYACAAAACEApeue++IAAAAMAQAADwAAAAAAAAAAAAAAAABwBAAAZHJzL2Rvd25yZXYueG1sUEsF&#10;BgAAAAAEAAQA8wAAAH8FAAAAAA==&#10;" strokecolor="#4a7ebb">
                <o:lock v:ext="edit" shapetype="f"/>
              </v:line>
            </w:pict>
          </mc:Fallback>
        </mc:AlternateContent>
      </w:r>
      <w:r>
        <w:rPr>
          <w:noProof/>
          <w:sz w:val="24"/>
          <w:szCs w:val="24"/>
          <w:lang w:val="uk-UA" w:eastAsia="uk-UA"/>
        </w:rPr>
        <mc:AlternateContent>
          <mc:Choice Requires="wps">
            <w:drawing>
              <wp:anchor distT="0" distB="0" distL="114297" distR="114297" simplePos="0" relativeHeight="251700224" behindDoc="0" locked="0" layoutInCell="1" allowOverlap="1" wp14:anchorId="495AADB1" wp14:editId="36C63DB6">
                <wp:simplePos x="0" y="0"/>
                <wp:positionH relativeFrom="column">
                  <wp:posOffset>5730874</wp:posOffset>
                </wp:positionH>
                <wp:positionV relativeFrom="paragraph">
                  <wp:posOffset>5932805</wp:posOffset>
                </wp:positionV>
                <wp:extent cx="0" cy="182880"/>
                <wp:effectExtent l="95250" t="38100" r="57150" b="266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28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451.25pt;margin-top:467.15pt;width:0;height:14.4pt;flip:y;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3JAIAAPQDAAAOAAAAZHJzL2Uyb0RvYy54bWysU81uEzEQviPxDpbvZDdRg9JVNpVICJcC&#10;lQrcJ17vroXXtmyTTW6FF+gj8Aq9cOBHfYbdN2LsTdMWbojLaDzj+Twz3+f52a6RZMutE1rldDxK&#10;KeGK6UKoKqfv362fzShxHlQBUiue0z139Gzx9Mm8NRmf6FrLgluCIMplrclp7b3JksSxmjfgRtpw&#10;hclS2wY8Hm2VFBZaRG9kMknT50mrbWGsZtw5jK6GJF1E/LLkzL8tS8c9kTnF3ny0NtpNsMliDlll&#10;wdSCHdqAf+iiAaHw0SPUCjyQT1b8BdUIZrXTpR8x3SS6LAXjcQacZpz+Mc1lDYbHWXA5zhzX5P4f&#10;LHuzvbBEFDk9mVKioEGOuq/9VX/d/epu+mvSf+5u0fRf+qvuW/ez+9Hddt8JXsbNtcZlCLBUFzbM&#10;znbq0pxr9tFhLnmUDAdnhmu70jaklMJ8QMHEpeEayC5ysj9ywneesCHIMDqeTWazSFcCWUAIDxrr&#10;/CuuGxKcnDpvQVS1X2qlkHhtB3TYnjsfOrovCMVKr4WUkX+pSJvT0+kEV8AAVVhK8Og2BvfiVEUJ&#10;yArlzbyN/TotRRGqA46z1WYpLdkCSuxkPRu/WA2Xaij4ED2dpulBag78a10M4XF6F8fWDjCxzUf4&#10;YbYVuHqoialBtR6EfKkK4vcGSQNrdRsSiCVVaIxH+R9mvycgeBtd7C/sHUsorVh2+AZBuw/P6D/8&#10;rIvfAAAA//8DAFBLAwQUAAYACAAAACEAnPJzaOAAAAALAQAADwAAAGRycy9kb3ducmV2LnhtbEyP&#10;MU/DMBCFdyT+g3VIbNRuQioIcSpAYujAQIhUsbnxkUSNz1HstoFfzyGGsr279/Tuu2I9u0EccQq9&#10;Jw3LhQKB1HjbU6uhfn+5uQMRoiFrBk+o4QsDrMvLi8Lk1p/oDY9VbAWXUMiNhi7GMZcyNB06ExZ+&#10;RGLv00/ORB6nVtrJnLjcDTJRaiWd6YkvdGbE5w6bfXVwGvxmu/cfT7X6zuos3SbzWL1uMq2vr+bH&#10;BxAR53gOwy8+o0PJTDt/IBvEoOFeJRlHWaS3KQhO/G12LFbpEmRZyP8/lD8AAAD//wMAUEsBAi0A&#10;FAAGAAgAAAAhALaDOJL+AAAA4QEAABMAAAAAAAAAAAAAAAAAAAAAAFtDb250ZW50X1R5cGVzXS54&#10;bWxQSwECLQAUAAYACAAAACEAOP0h/9YAAACUAQAACwAAAAAAAAAAAAAAAAAvAQAAX3JlbHMvLnJl&#10;bHNQSwECLQAUAAYACAAAACEAf5rbdyQCAAD0AwAADgAAAAAAAAAAAAAAAAAuAgAAZHJzL2Uyb0Rv&#10;Yy54bWxQSwECLQAUAAYACAAAACEAnPJzaOAAAAALAQAADwAAAAAAAAAAAAAAAAB+BAAAZHJzL2Rv&#10;d25yZXYueG1sUEsFBgAAAAAEAAQA8wAAAIsFAAAAAA==&#10;" strokecolor="#4a7ebb">
                <v:stroke endarrow="open"/>
                <o:lock v:ext="edit" shapetype="f"/>
              </v:shape>
            </w:pict>
          </mc:Fallback>
        </mc:AlternateContent>
      </w:r>
      <w:r>
        <w:rPr>
          <w:noProof/>
          <w:sz w:val="24"/>
          <w:szCs w:val="24"/>
          <w:lang w:val="uk-UA" w:eastAsia="uk-UA"/>
        </w:rPr>
        <mc:AlternateContent>
          <mc:Choice Requires="wps">
            <w:drawing>
              <wp:anchor distT="0" distB="0" distL="114297" distR="114297" simplePos="0" relativeHeight="251701248" behindDoc="0" locked="0" layoutInCell="1" allowOverlap="1" wp14:anchorId="6E3A43DC" wp14:editId="4C4A3978">
                <wp:simplePos x="0" y="0"/>
                <wp:positionH relativeFrom="column">
                  <wp:posOffset>7241539</wp:posOffset>
                </wp:positionH>
                <wp:positionV relativeFrom="paragraph">
                  <wp:posOffset>1454150</wp:posOffset>
                </wp:positionV>
                <wp:extent cx="0" cy="4678680"/>
                <wp:effectExtent l="0" t="0" r="19050" b="2667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6786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8" o:spid="_x0000_s1026" style="position:absolute;flip:y;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570.2pt,114.5pt" to="570.2pt,4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zlFwIAAOADAAAOAAAAZHJzL2Uyb0RvYy54bWysU8GO0zAQvSPxD5bvNGm1Ld2o6UpsVS4L&#10;VFrg7jp2YuHYlm2a9gackfYT+AUOIK20wDckf8TYyXZ34Ya4ROM3nueZNy+Ls30t0Y5ZJ7TK8XiU&#10;YsQU1YVQZY7fvF4/mWPkPFEFkVqxHB+Yw2fLx48WjcnYRFdaFswiIFEua0yOK+9NliSOVqwmbqQN&#10;U5Dk2tbEw9GWSWFJA+y1TCZpOksabQtjNWXOAbrqk3gZ+Tln1L/i3DGPZI6hNx+/Nn634ZssFyQr&#10;LTGVoEMb5B+6qIlQ8OiRakU8Qe+t+IuqFtRqp7kfUV0nmnNBWZwBphmnf0xzWRHD4iwgjjNHmdz/&#10;o6UvdxuLRJHjKWxKkRp21H7pPnRX7Y/2a3eFuo/tr/Z7+629bn+2190niG+6zxCHZHszwFcIykHL&#10;xrgMKM/VxgY16F5dmgtN3znIJQ+S4eBMf23PbY24FOYtWCjKCMKgfdzS4bgltveI9iAF9GT2dD6b&#10;xw0mJAsU4UVjnX/OdI1CkGMpVBCQZGR34Xxo4u5KgJVeCymjCaRCTY5Pp5MpRpSAFbkkHsLagDhO&#10;lRgRWYLHqbeR0WkpilAdeJwtt+fSoh0Bn52s5+Nnq/5SRQrWo6fTNB385oh/oYseHqe3OLQ20MQ2&#10;H/CHaVbEVX1NTAW5oUSq8D6LVh9GvJM2RFtdHDb2Vn+wUSwbLB98ev8M8f0fc/kbAAD//wMAUEsD&#10;BBQABgAIAAAAIQCzPaRF4AAAAA0BAAAPAAAAZHJzL2Rvd25yZXYueG1sTI/BTsMwEETvSPyDtZW4&#10;UadRqdoQp4qQcgEkRODSmxMvSdp4HcVum/49W3Ggx5l9mp1Jt5PtxQlH3zlSsJhHIJBqZzpqFHx/&#10;FY9rED5oMrp3hAou6GGb3d+lOjHuTJ94KkMjOIR8ohW0IQyJlL5u0Wo/dwMS337caHVgOTbSjPrM&#10;4baXcRStpNUd8YdWD/jSYn0oj1ZBUXXtW+6K5v1i91ge8l3+8bpT6mE25c8gAk7hH4Zrfa4OGXeq&#10;3JGMFz3rxTJaMqsgjje86or8WZWCzeppDTJL5e2K7BcAAP//AwBQSwECLQAUAAYACAAAACEAtoM4&#10;kv4AAADhAQAAEwAAAAAAAAAAAAAAAAAAAAAAW0NvbnRlbnRfVHlwZXNdLnhtbFBLAQItABQABgAI&#10;AAAAIQA4/SH/1gAAAJQBAAALAAAAAAAAAAAAAAAAAC8BAABfcmVscy8ucmVsc1BLAQItABQABgAI&#10;AAAAIQDBI3zlFwIAAOADAAAOAAAAAAAAAAAAAAAAAC4CAABkcnMvZTJvRG9jLnhtbFBLAQItABQA&#10;BgAIAAAAIQCzPaRF4AAAAA0BAAAPAAAAAAAAAAAAAAAAAHEEAABkcnMvZG93bnJldi54bWxQSwUG&#10;AAAAAAQABADzAAAAfgUAAAAA&#10;" strokecolor="#4a7ebb">
                <o:lock v:ext="edit" shapetype="f"/>
              </v:line>
            </w:pict>
          </mc:Fallback>
        </mc:AlternateContent>
      </w:r>
      <w:r>
        <w:rPr>
          <w:noProof/>
          <w:sz w:val="24"/>
          <w:szCs w:val="24"/>
          <w:lang w:val="uk-UA" w:eastAsia="uk-UA"/>
        </w:rPr>
        <mc:AlternateContent>
          <mc:Choice Requires="wps">
            <w:drawing>
              <wp:anchor distT="4294967293" distB="4294967293" distL="114300" distR="114300" simplePos="0" relativeHeight="251702272" behindDoc="0" locked="0" layoutInCell="1" allowOverlap="1" wp14:anchorId="568B95AC" wp14:editId="43F9C299">
                <wp:simplePos x="0" y="0"/>
                <wp:positionH relativeFrom="column">
                  <wp:posOffset>7043420</wp:posOffset>
                </wp:positionH>
                <wp:positionV relativeFrom="paragraph">
                  <wp:posOffset>2915284</wp:posOffset>
                </wp:positionV>
                <wp:extent cx="198120" cy="0"/>
                <wp:effectExtent l="38100" t="76200" r="0" b="11430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812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554.6pt;margin-top:229.55pt;width:15.6pt;height:0;flip:x;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5JQIAAPQDAAAOAAAAZHJzL2Uyb0RvYy54bWysU82O0zAQviPxDpbvNElFV92q6Uq0FA4L&#10;VFp4gKnjJBaObdmmaW8LL7CPwCvshQM/2mdI34ix03Z34Ya4jMYzns8z832eXmwbSTbcOqFVTrNB&#10;SglXTBdCVTn98H75bEyJ86AKkFrxnO64oxezp0+mrZnwoa61LLglCKLcpDU5rb03kyRxrOYNuIE2&#10;XGGy1LYBj0dbJYWFFtEbmQzT9CxptS2M1Yw7h9FFn6SziF+WnPl3Zem4JzKn2JuP1ka7DjaZTWFS&#10;WTC1YIc24B+6aEAofPQEtQAP5JMVf0E1glntdOkHTDeJLkvBeJwBp8nSP6a5qsHwOAsux5nTmtz/&#10;g2VvNytLRJHTs4wSBQ1y1H3dX+9vul/d7f6G7D93d2j2X/bX3bfuZ/eju+u+E7yMm2uNmyDAXK1s&#10;mJ1t1ZW51Oyjw1zyKBkOzvTXtqVtSCmFeY2CiUvDNZBt5GR34oRvPWEYzM7H2RCZY8dUApOAEB40&#10;1vlXXDckODl13oKoaj/XSiHx2vbosLl0PnR0XxCKlV4KKSP/UpE2p+ej4QjfAVRhKcGj2xjci1MV&#10;JSArlDfzNvbrtBRFqA44zlbrubRkAyix58tx9mLRX6qh4H30fJSmB6k58G900Yez9BjH1g4wsc1H&#10;+GG2Bbi6r4mpXrUehHypCuJ3BkkDa3UbEoglVWiMR/kfZr8nIHhrXexW9sgSSiuWHb5B0O7DM/oP&#10;P+vsNwAAAP//AwBQSwMEFAAGAAgAAAAhAGZCCkjhAAAADQEAAA8AAABkcnMvZG93bnJldi54bWxM&#10;j8FqwzAMhu+DvoPRoLfVTpqMNYtTusEOPfSwLFB2c2MtCY3lELtttqefC4Xt+Esfvz7l68n07Iyj&#10;6yxJiBYCGFJtdUeNhOrj7eEJmPOKtOotoYRvdLAuZne5yrS90DueS9+wUEIuUxJa74eMc1e3aJRb&#10;2AEp7L7saJQPcWy4HtUllJuex0I8cqM6ChdaNeBri/WxPBkJdrs/2s+XSvykVbrcx9NQ7raplPP7&#10;afMMzOPk/2C46gd1KILTwZ5IO9aHHIlVHFgJSbqKgF2RKBEJsMNtxIuc//+i+AUAAP//AwBQSwEC&#10;LQAUAAYACAAAACEAtoM4kv4AAADhAQAAEwAAAAAAAAAAAAAAAAAAAAAAW0NvbnRlbnRfVHlwZXNd&#10;LnhtbFBLAQItABQABgAIAAAAIQA4/SH/1gAAAJQBAAALAAAAAAAAAAAAAAAAAC8BAABfcmVscy8u&#10;cmVsc1BLAQItABQABgAIAAAAIQDeSp/5JQIAAPQDAAAOAAAAAAAAAAAAAAAAAC4CAABkcnMvZTJv&#10;RG9jLnhtbFBLAQItABQABgAIAAAAIQBmQgpI4QAAAA0BAAAPAAAAAAAAAAAAAAAAAH8EAABkcnMv&#10;ZG93bnJldi54bWxQSwUGAAAAAAQABADzAAAAjQUAAAAA&#10;" strokecolor="#4a7ebb">
                <v:stroke endarrow="open"/>
                <o:lock v:ext="edit" shapetype="f"/>
              </v:shape>
            </w:pict>
          </mc:Fallback>
        </mc:AlternateContent>
      </w:r>
      <w:r>
        <w:rPr>
          <w:noProof/>
          <w:sz w:val="24"/>
          <w:szCs w:val="24"/>
          <w:lang w:val="uk-UA" w:eastAsia="uk-UA"/>
        </w:rPr>
        <mc:AlternateContent>
          <mc:Choice Requires="wps">
            <w:drawing>
              <wp:anchor distT="4294967293" distB="4294967293" distL="114300" distR="114300" simplePos="0" relativeHeight="251703296" behindDoc="0" locked="0" layoutInCell="1" allowOverlap="1" wp14:anchorId="5FAB3CA0" wp14:editId="4741A62F">
                <wp:simplePos x="0" y="0"/>
                <wp:positionH relativeFrom="column">
                  <wp:posOffset>7071995</wp:posOffset>
                </wp:positionH>
                <wp:positionV relativeFrom="paragraph">
                  <wp:posOffset>3494404</wp:posOffset>
                </wp:positionV>
                <wp:extent cx="167640" cy="0"/>
                <wp:effectExtent l="38100" t="76200" r="0" b="1143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6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556.85pt;margin-top:275.15pt;width:13.2pt;height:0;flip:x;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sRJQIAAPQDAAAOAAAAZHJzL2Uyb0RvYy54bWysU81uEzEQviPxDpbvZDdREtoom0okBA4F&#10;IhUeYOL17lp4bcs22eRWeIE+Ql+BCwd+1GfYvBFjb5K2cENcRuMZz+eZ+T5PL7a1JBtundAqo/1e&#10;SglXTOdClRn98H757IwS50HlILXiGd1xRy9mT59MGzPhA11pmXNLEES5SWMyWnlvJkniWMVrcD1t&#10;uMJkoW0NHo+2THILDaLXMhmk6ThptM2N1Yw7h9FFl6SziF8UnPl3ReG4JzKj2JuP1ka7DjaZTWFS&#10;WjCVYIc24B+6qEEofPQEtQAP5JMVf0HVglntdOF7TNeJLgrBeJwBp+mnf0xzVYHhcRZcjjOnNbn/&#10;B8veblaWiDyj4yElCmrkqL3dX+9v2l/t1/0N2X9u79Dsv+yv22/tz/ZHe9d+J3gZN9cYN0GAuVrZ&#10;MDvbqitzqdlHh7nkUTIcnOmubQtbk0IK8xoFE5eGayDbyMnuxAnfesIw2B8/Hw+ROXZMJTAJCOFB&#10;Y51/xXVNgpNR5y2IsvJzrRQSr22HDptL50NH9wWhWOmlkDLyLxVpMno+GozwHUAVFhI8urXBvThV&#10;UgKyRHkzb2O/TkuRh+qA42y5nktLNoASGy7P+i8W3aUKct5Fz0dpepCaA/9G5124nx7j2NoBJrb5&#10;CD/MtgBXdTUx1anWg5AvVU78ziBpYK1uQgKxpAqN8Sj/w+z3BARvrfPdyh5ZQmnFssM3CNp9eEb/&#10;4Wed/QYAAP//AwBQSwMEFAAGAAgAAAAhAHZDRH7gAAAADQEAAA8AAABkcnMvZG93bnJldi54bWxM&#10;j8FOwzAMhu9IvENkJG4syUoAlaYTIHHYgQOl0sQta0xbrXGqJtsKT08mIY3jb3/6/blYzW5gB5xC&#10;70mDXAhgSI23PbUa6o/XmwdgIRqyZvCEGr4xwKq8vChMbv2R3vFQxZalEgq50dDFOOach6ZDZ8LC&#10;j0hp9+UnZ2KKU8vtZI6p3A18KcQdd6andKEzI7502OyqvdPg15ud/3yuxY+qVbZZzmP1tlZaX1/N&#10;T4/AIs7xDMNJP6lDmZy2fk82sCFlKbP7xGpQSmTAToi8FRLY9m/Ey4L//6L8BQAA//8DAFBLAQIt&#10;ABQABgAIAAAAIQC2gziS/gAAAOEBAAATAAAAAAAAAAAAAAAAAAAAAABbQ29udGVudF9UeXBlc10u&#10;eG1sUEsBAi0AFAAGAAgAAAAhADj9If/WAAAAlAEAAAsAAAAAAAAAAAAAAAAALwEAAF9yZWxzLy5y&#10;ZWxzUEsBAi0AFAAGAAgAAAAhAPSLaxElAgAA9AMAAA4AAAAAAAAAAAAAAAAALgIAAGRycy9lMm9E&#10;b2MueG1sUEsBAi0AFAAGAAgAAAAhAHZDRH7gAAAADQEAAA8AAAAAAAAAAAAAAAAAfwQAAGRycy9k&#10;b3ducmV2LnhtbFBLBQYAAAAABAAEAPMAAACMBQAAAAA=&#10;" strokecolor="#4a7ebb">
                <v:stroke endarrow="open"/>
                <o:lock v:ext="edit" shapetype="f"/>
              </v:shape>
            </w:pict>
          </mc:Fallback>
        </mc:AlternateContent>
      </w:r>
      <w:r>
        <w:rPr>
          <w:noProof/>
          <w:sz w:val="24"/>
          <w:szCs w:val="24"/>
          <w:lang w:val="uk-UA" w:eastAsia="uk-UA"/>
        </w:rPr>
        <mc:AlternateContent>
          <mc:Choice Requires="wps">
            <w:drawing>
              <wp:anchor distT="0" distB="0" distL="114300" distR="114300" simplePos="0" relativeHeight="251704320" behindDoc="0" locked="0" layoutInCell="1" allowOverlap="1" wp14:anchorId="3C912DAB" wp14:editId="2891D5BC">
                <wp:simplePos x="0" y="0"/>
                <wp:positionH relativeFrom="column">
                  <wp:posOffset>4582160</wp:posOffset>
                </wp:positionH>
                <wp:positionV relativeFrom="paragraph">
                  <wp:posOffset>537845</wp:posOffset>
                </wp:positionV>
                <wp:extent cx="3352800" cy="510540"/>
                <wp:effectExtent l="38100" t="76200" r="38100" b="9906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52800" cy="51054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9" o:spid="_x0000_s1026" type="#_x0000_t32" style="position:absolute;margin-left:360.8pt;margin-top:42.35pt;width:264pt;height:40.2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NINgIAAB0EAAAOAAAAZHJzL2Uyb0RvYy54bWysU82O0zAQviPxDpbvbNLuFrVR05VoKRwW&#10;qLTAfeo4iYVjW7Zp2tvCC+wj8ApcOPCjfYb0jRg7pbsLnBAXazzj+eab+cbT820jyYZbJ7TK6eAk&#10;pYQrpguhqpy+eb18NKbEeVAFSK14Tnfc0fPZwwfT1mR8qGstC24JgiiXtSantfcmSxLHat6AO9GG&#10;KwyW2jbg8WqrpLDQInojk2GaPk5abQtjNePOoXfRB+ks4pclZ/5VWTruicwpcvPxtPFchzOZTSGr&#10;LJhasAMN+AcWDQiFRY9QC/BA3lvxB1QjmNVOl/6E6SbRZSkYjz1gN4P0t24uazA89oLDceY4Jvf/&#10;YNnLzcoSUeR0PKFEQYMadZ/2V/vr7kf3eX9N9h+6Gzz2H/dX3Zfue/etu+m+EnyMk2uNyxBgrlY2&#10;9M626tJcaPbOYSy5FwwXZ/pn29I2pJTCPMeFodF6G6wAgQMh26jO7qgO33rC0Hl6OhqOUxSRYWw0&#10;SEdnUb4EsoAYso11/hnXDQlGTp23IKraz7VSuAja9jVgc+F8YHibEJKVXgop4z5IRdqcTkbDERYD&#10;3MpSgkezMTgnpypKQFa47szbyNppKYqQHXCcrdZzackGcOXOluPBk0X/qIaC997JKMU+YikH/oUu&#10;eje2dPAjtQNMpHkPP/S2AFf3OTHUQ9UciqeqIH5nUESwVrd9wIOQfwlgEakCYx7/yWEot0oFa62L&#10;3cr+khN3MPI5/Jew5HfvaN/91bOfAAAA//8DAFBLAwQUAAYACAAAACEAV0GjDuAAAAALAQAADwAA&#10;AGRycy9kb3ducmV2LnhtbEyPTU7DMBBG90jcwRokdtRJVNI0jVMVpAjoBpFyADce4kA8jmKnTW+P&#10;u4Ld/Dx986bYzqZnJxxdZ0lAvIiAITVWddQK+DxUDxkw5yUp2VtCARd0sC1vbwqZK3umDzzVvmUh&#10;hFwuBWjvh5xz12g00i3sgBR2X3Y00od2bLka5TmEm54nUZRyIzsKF7Qc8Flj81NPRoBNnuqXZtpn&#10;37p6ez+8VtFl3kVC3N/Nuw0wj7P/g+GqH9ShDE5HO5FyrBewSuI0oAKy5QrYFUiW6zA5hip9jIGX&#10;Bf//Q/kLAAD//wMAUEsBAi0AFAAGAAgAAAAhALaDOJL+AAAA4QEAABMAAAAAAAAAAAAAAAAAAAAA&#10;AFtDb250ZW50X1R5cGVzXS54bWxQSwECLQAUAAYACAAAACEAOP0h/9YAAACUAQAACwAAAAAAAAAA&#10;AAAAAAAvAQAAX3JlbHMvLnJlbHNQSwECLQAUAAYACAAAACEArFhTSDYCAAAdBAAADgAAAAAAAAAA&#10;AAAAAAAuAgAAZHJzL2Uyb0RvYy54bWxQSwECLQAUAAYACAAAACEAV0GjDuAAAAALAQAADwAAAAAA&#10;AAAAAAAAAACQBAAAZHJzL2Rvd25yZXYueG1sUEsFBgAAAAAEAAQA8wAAAJ0FAAAAAA==&#10;" strokecolor="#4a7ebb">
                <v:stroke startarrow="open" endarrow="open"/>
                <o:lock v:ext="edit" shapetype="f"/>
              </v:shape>
            </w:pict>
          </mc:Fallback>
        </mc:AlternateContent>
      </w:r>
      <w:r>
        <w:rPr>
          <w:noProof/>
          <w:sz w:val="24"/>
          <w:szCs w:val="24"/>
          <w:lang w:val="uk-UA" w:eastAsia="uk-UA"/>
        </w:rPr>
        <mc:AlternateContent>
          <mc:Choice Requires="wps">
            <w:drawing>
              <wp:anchor distT="0" distB="0" distL="114297" distR="114297" simplePos="0" relativeHeight="251706368" behindDoc="0" locked="0" layoutInCell="1" allowOverlap="1" wp14:anchorId="7DC15440" wp14:editId="7CCA1BF9">
                <wp:simplePos x="0" y="0"/>
                <wp:positionH relativeFrom="column">
                  <wp:posOffset>7607299</wp:posOffset>
                </wp:positionH>
                <wp:positionV relativeFrom="paragraph">
                  <wp:posOffset>1452245</wp:posOffset>
                </wp:positionV>
                <wp:extent cx="0" cy="2324100"/>
                <wp:effectExtent l="0" t="0" r="19050" b="190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241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2" o:spid="_x0000_s1026" style="position:absolute;flip:y;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599pt,114.35pt" to="599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DiFwIAAOADAAAOAAAAZHJzL2Uyb0RvYy54bWysU81uEzEQviPxDpbvZDehQe0qm0o0CpcC&#10;kQrcJ17vroXXtmyTTW7AGamP0FfgAFKlAs+w+0aMvWnawg1xscbz83nmm8+z020jyYZbJ7TK6XiU&#10;UsIV04VQVU7fvlk+OabEeVAFSK14Tnfc0dP540ez1mR8omstC24JgiiXtSantfcmSxLHat6AG2nD&#10;FQZLbRvweLVVUlhoEb2RySRNnyWttoWxmnHn0LsYgnQe8cuSM/+6LB33ROYUe/PxtPFchzOZzyCr&#10;LJhasH0b8A9dNCAUPnqAWoAH8sGKv6Aawax2uvQjpptEl6VgPM6A04zTP6a5qMHwOAuS48yBJvf/&#10;YNmrzcoSUeT0ZEKJggZ31F31H/vL7kf3tb8k/afuV/e9+9Zddz+76/4z2jf9F7RDsLvZuy8JliOX&#10;rXEZQp6plQ1ssK26MOeavXcYSx4Ew8WZIW1b2oaUUph3KKFIIxJDtnFLu8OW+NYTNjgZeidPJ0fj&#10;NG4wgSxAhBeNdf4F1w0JRk6lUIFAyGBz7nxo4i4luJVeCimjCKQiLbIwnUwpYYBSLCV4NBuD5DhV&#10;UQKyQo0zbyOi01IUoTrgOFutz6QlG0CdHS2Px88XQ1INBR+8J9N06Bazwb/UxeAep7d+bG0PE9t8&#10;gB+mWYCrh5oYCnRjiVThfR6lvh/xjtpgrXWxW9lb/lFGsWwv+aDT+3e073/M+W8AAAD//wMAUEsD&#10;BBQABgAIAAAAIQCZo8P54QAAAA0BAAAPAAAAZHJzL2Rvd25yZXYueG1sTI/BTsMwEETvSP0Haytx&#10;o06jQtMQp4oq5QJIqIFLb068xKHxOordNv17XHGA48yOZt9k28n07Iyj6ywJWC4iYEiNVR21Aj4/&#10;yocEmPOSlOwtoYArOtjms7tMpspeaI/nyrcslJBLpQDt/ZBy7hqNRrqFHZDC7cuORvogx5arUV5C&#10;uel5HEVP3MiOwgctB9xpbI7VyQgo606/FrZs367mG6tjcSjeXw5C3M+n4hmYx8n/heGGH9AhD0y1&#10;PZFyrA96uUnCGC8gjpM1sFvk16oFPG5Wa+B5xv+vyH8AAAD//wMAUEsBAi0AFAAGAAgAAAAhALaD&#10;OJL+AAAA4QEAABMAAAAAAAAAAAAAAAAAAAAAAFtDb250ZW50X1R5cGVzXS54bWxQSwECLQAUAAYA&#10;CAAAACEAOP0h/9YAAACUAQAACwAAAAAAAAAAAAAAAAAvAQAAX3JlbHMvLnJlbHNQSwECLQAUAAYA&#10;CAAAACEAOEWQ4hcCAADgAwAADgAAAAAAAAAAAAAAAAAuAgAAZHJzL2Uyb0RvYy54bWxQSwECLQAU&#10;AAYACAAAACEAmaPD+eEAAAANAQAADwAAAAAAAAAAAAAAAABxBAAAZHJzL2Rvd25yZXYueG1sUEsF&#10;BgAAAAAEAAQA8wAAAH8FAAAAAA==&#10;" strokecolor="#4a7ebb">
                <o:lock v:ext="edit" shapetype="f"/>
              </v:line>
            </w:pict>
          </mc:Fallback>
        </mc:AlternateContent>
      </w:r>
      <w:r>
        <w:rPr>
          <w:noProof/>
          <w:sz w:val="24"/>
          <w:szCs w:val="24"/>
          <w:lang w:val="uk-UA" w:eastAsia="uk-UA"/>
        </w:rPr>
        <mc:AlternateContent>
          <mc:Choice Requires="wps">
            <w:drawing>
              <wp:anchor distT="0" distB="0" distL="114300" distR="114300" simplePos="0" relativeHeight="251710464" behindDoc="0" locked="0" layoutInCell="1" allowOverlap="1" wp14:anchorId="5B9AF2D0" wp14:editId="6261FF36">
                <wp:simplePos x="0" y="0"/>
                <wp:positionH relativeFrom="column">
                  <wp:posOffset>7803515</wp:posOffset>
                </wp:positionH>
                <wp:positionV relativeFrom="paragraph">
                  <wp:posOffset>3441065</wp:posOffset>
                </wp:positionV>
                <wp:extent cx="1417320" cy="693420"/>
                <wp:effectExtent l="57150" t="38100" r="68580" b="8763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7320" cy="6934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jc w:val="center"/>
                              <w:rPr>
                                <w:sz w:val="24"/>
                                <w:szCs w:val="26"/>
                              </w:rPr>
                            </w:pPr>
                            <w:proofErr w:type="spellStart"/>
                            <w:r>
                              <w:rPr>
                                <w:sz w:val="24"/>
                                <w:szCs w:val="26"/>
                              </w:rPr>
                              <w:t>Робітник</w:t>
                            </w:r>
                            <w:proofErr w:type="spellEnd"/>
                            <w:r>
                              <w:rPr>
                                <w:sz w:val="24"/>
                                <w:szCs w:val="26"/>
                              </w:rPr>
                              <w:t xml:space="preserve"> з </w:t>
                            </w:r>
                            <w:proofErr w:type="spellStart"/>
                            <w:r>
                              <w:rPr>
                                <w:sz w:val="24"/>
                                <w:szCs w:val="26"/>
                              </w:rPr>
                              <w:t>обслуговування</w:t>
                            </w:r>
                            <w:proofErr w:type="spellEnd"/>
                            <w:r>
                              <w:rPr>
                                <w:sz w:val="24"/>
                                <w:szCs w:val="26"/>
                              </w:rPr>
                              <w:t xml:space="preserve"> </w:t>
                            </w:r>
                            <w:proofErr w:type="spellStart"/>
                            <w:r>
                              <w:rPr>
                                <w:sz w:val="24"/>
                                <w:szCs w:val="26"/>
                              </w:rPr>
                              <w:t>будівель</w:t>
                            </w:r>
                            <w:proofErr w:type="spellEnd"/>
                          </w:p>
                          <w:p w:rsidR="00B152A4" w:rsidRDefault="00B152A4" w:rsidP="004B37C7">
                            <w:pPr>
                              <w:jc w:val="center"/>
                              <w:rPr>
                                <w:sz w:val="18"/>
                              </w:rPr>
                            </w:pPr>
                          </w:p>
                          <w:p w:rsidR="00B152A4" w:rsidRDefault="00B152A4" w:rsidP="004B37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48" style="position:absolute;margin-left:614.45pt;margin-top:270.95pt;width:111.6pt;height:54.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DnWQMAAFUHAAAOAAAAZHJzL2Uyb0RvYy54bWysVc1uEzEQviPxDpbvNNn8tE3UtCqtipBK&#10;W9Ginideb9bCaxvbaVJOSFyReAQeggvip8+wfSPG9iZNQ5EAsYeVd2Y8P9/MfLuzN68kueLWCa1G&#10;NNtoU8IV07lQkxF9dXH0ZJsS50HlILXiI3rNHd3bffxoZ2aGvKNLLXNuCTpRbjgzI1p6b4atlmMl&#10;r8BtaMMVKgttK/D4aSet3MIMvVey1Wm3N1szbXNjNePOofQwKelu9F8UnPnTonDcEzmimJuPbxvf&#10;4/Bu7e7AcGLBlII1acA/ZFGBUBh06eoQPJCpFb+4qgSz2unCbzBdtXRRCMZjDVhN1l6r5rwEw2Mt&#10;CI4zS5jc/3PLTq7OLBH5iA42KVFQYY/qT7fvbj/W3+ub2/f15/qm/nb7of5Rf6m/EjRCxGbGDfHi&#10;uTmzoWZnjjV77VDRuqcJH66xmRe2CrZYMZlH+K+X8PO5JwyFWS/b6nawSwx1m4NuD8/BKQwXt411&#10;/hnXFQmHEbXY3og6XB07n0wXJk0z8iMhJbHaXwpfRjwxTuqUwzvRyhGjEdJ2FDs7GR9IS64AJ6Z3&#10;tJ09PYxyL5RPwn4bnzQ4DvwLnSdxN4gXCTdeYvITtxqlG67/YaTuVuMRMf77SFnI509DZTEthHAt&#10;1LJY7MJ6USiaLECUQhEIO59t4lqGuMQxkBwHK2uaiFsWuxFiSEVmOHL9Th+7Dbj3hQSPx8rgBacm&#10;lICcIKEwbxNWWorl5d+1yJWQ89SMwcPlZO2FfK0ct+o/jNAhuDK5iqqmBKlC8jzySjM9euq5PS/z&#10;GRnLqX0JmH8v1Z+LMKMRDUpygaTTjxqE5v48PtCjCGGSgzQlNCO2HYBNc77ajGUOcd5W0ov7mFYw&#10;LKOfj+dx1zud4CWIxjq/RgLAhOJSOsOOBJZ/DM6fgUUqxGyR3v0pvgqpsWm6OVFSavv2IXmwR4ZC&#10;LSUzpFbs6JspWE6JfK5w0QZZr4duffzo9bfCyttVzXhVo6bVgcZdzHCiDIvHYO/l4lhYXV3iX2A/&#10;REUVKIax0+w0Hwc+UT7+Rxjf349myL8G/LE6N2xBCaHxF/NLsKYhGI/UdKIXNAzDNZ5JtmEklN6f&#10;el2ISEJ3uDaMiNydmCD9Z8LPYfU7Wt39DXd/AgAA//8DAFBLAwQUAAYACAAAACEADpF0NOMAAAAN&#10;AQAADwAAAGRycy9kb3ducmV2LnhtbEyPwW7CMAyG75P2DpEn7TbSVBSV0hSNiWnaYUzr0M6hMW1H&#10;41RNgPL2C6dx8y9/+v05X46mYyccXGtJgphEwJAqq1uqJWy/X59SYM4r0qqzhBIu6GBZ3N/lKtP2&#10;TF94Kn3NQgm5TElovO8zzl3VoFFuYnuksNvbwSgf4lBzPahzKDcdj6Noxo1qKVxoVI8vDVaH8mgk&#10;VNFbufnxF0zfVx+r9fx3u1l/HqR8fBifF8A8jv4fhqt+UIciOO3skbRjXchxnM4DKyGZijBckWkS&#10;C2A7CbNECOBFzm+/KP4AAAD//wMAUEsBAi0AFAAGAAgAAAAhALaDOJL+AAAA4QEAABMAAAAAAAAA&#10;AAAAAAAAAAAAAFtDb250ZW50X1R5cGVzXS54bWxQSwECLQAUAAYACAAAACEAOP0h/9YAAACUAQAA&#10;CwAAAAAAAAAAAAAAAAAvAQAAX3JlbHMvLnJlbHNQSwECLQAUAAYACAAAACEAy/ew51kDAABVBwAA&#10;DgAAAAAAAAAAAAAAAAAuAgAAZHJzL2Uyb0RvYy54bWxQSwECLQAUAAYACAAAACEADpF0NOMAAAAN&#10;AQAADwAAAAAAAAAAAAAAAACzBQAAZHJzL2Rvd25yZXYueG1sUEsFBgAAAAAEAAQA8wAAAMMGAAAA&#10;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jc w:val="center"/>
                        <w:rPr>
                          <w:sz w:val="24"/>
                          <w:szCs w:val="26"/>
                        </w:rPr>
                      </w:pPr>
                      <w:proofErr w:type="spellStart"/>
                      <w:r>
                        <w:rPr>
                          <w:sz w:val="24"/>
                          <w:szCs w:val="26"/>
                        </w:rPr>
                        <w:t>Робітник</w:t>
                      </w:r>
                      <w:proofErr w:type="spellEnd"/>
                      <w:r>
                        <w:rPr>
                          <w:sz w:val="24"/>
                          <w:szCs w:val="26"/>
                        </w:rPr>
                        <w:t xml:space="preserve"> з </w:t>
                      </w:r>
                      <w:proofErr w:type="spellStart"/>
                      <w:r>
                        <w:rPr>
                          <w:sz w:val="24"/>
                          <w:szCs w:val="26"/>
                        </w:rPr>
                        <w:t>обслуговування</w:t>
                      </w:r>
                      <w:proofErr w:type="spellEnd"/>
                      <w:r>
                        <w:rPr>
                          <w:sz w:val="24"/>
                          <w:szCs w:val="26"/>
                        </w:rPr>
                        <w:t xml:space="preserve"> </w:t>
                      </w:r>
                      <w:proofErr w:type="spellStart"/>
                      <w:r>
                        <w:rPr>
                          <w:sz w:val="24"/>
                          <w:szCs w:val="26"/>
                        </w:rPr>
                        <w:t>будівель</w:t>
                      </w:r>
                      <w:proofErr w:type="spellEnd"/>
                    </w:p>
                    <w:p w:rsidR="00A041BF" w:rsidRDefault="00A041BF" w:rsidP="004B37C7">
                      <w:pPr>
                        <w:jc w:val="center"/>
                        <w:rPr>
                          <w:sz w:val="18"/>
                        </w:rPr>
                      </w:pPr>
                    </w:p>
                    <w:p w:rsidR="00A041BF" w:rsidRDefault="00A041BF" w:rsidP="004B37C7"/>
                  </w:txbxContent>
                </v:textbox>
              </v:rect>
            </w:pict>
          </mc:Fallback>
        </mc:AlternateContent>
      </w:r>
      <w:r>
        <w:rPr>
          <w:noProof/>
          <w:sz w:val="24"/>
          <w:szCs w:val="24"/>
          <w:lang w:val="uk-UA" w:eastAsia="uk-UA"/>
        </w:rPr>
        <mc:AlternateContent>
          <mc:Choice Requires="wps">
            <w:drawing>
              <wp:anchor distT="4294967293" distB="4294967293" distL="114300" distR="114300" simplePos="0" relativeHeight="251713536" behindDoc="0" locked="0" layoutInCell="1" allowOverlap="1" wp14:anchorId="648898CD" wp14:editId="675AD6AC">
                <wp:simplePos x="0" y="0"/>
                <wp:positionH relativeFrom="column">
                  <wp:posOffset>7605395</wp:posOffset>
                </wp:positionH>
                <wp:positionV relativeFrom="paragraph">
                  <wp:posOffset>3776344</wp:posOffset>
                </wp:positionV>
                <wp:extent cx="205740" cy="0"/>
                <wp:effectExtent l="0" t="76200" r="22860" b="11430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9" o:spid="_x0000_s1026" type="#_x0000_t32" style="position:absolute;margin-left:598.85pt;margin-top:297.35pt;width:16.2pt;height:0;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5kHQIAAOoDAAAOAAAAZHJzL2Uyb0RvYy54bWysU02O0zAU3iNxB8t7mrSawkzUdCRaymaA&#10;SgMHeHWcxMKxLds07W7gAnMErsCGBT+aMyQ34tlpywzsEBvr+f18fu99n2eXu0aSLbdOaJXT8Sil&#10;hCumC6GqnL57u3pyTonzoAqQWvGc7rmjl/PHj2atyfhE11oW3BIEUS5rTU5r702WJI7VvAE30oYr&#10;DJbaNuDxaquksNAieiOTSZo+TVptC2M1486hdzkE6TzilyVn/k1ZOu6JzCn25uNp47kJZzKfQVZZ&#10;MLVghzbgH7poQCh89AS1BA/kgxV/QTWCWe106UdMN4kuS8F4nAGnGad/THNdg+FxFlyOM6c1uf8H&#10;y15v15aIIqcXF5QoaJCj7nN/0992P7sv/S3pP3Z3ePSf+pvua/ej+97ddd8IJuPmWuMyBFiotQ2z&#10;s526NleavXcYSx4Ew8WZIW1X2iak4/BkF5nYn5jgO08YOifp9NkZ8sWOoQSyY52xzr/kuiHByKnz&#10;FkRV+4VWCunWdhyJgO2V86EPyI4F4VGlV0LKyLpUpMWxp5MpvgOovVKCR7MxuA2nKkpAVihq5m1E&#10;dFqKIlQHHGerzUJasgUU1tnqfPx8OSTVUPDBezFN04PAHPhXuhjc4/Tox9YOMLHNB/ih5yW4eqiJ&#10;oUGrHoR8oQri9wapAmt1GwKIJVVojEfRH2b/vfZgbXSxX9sjNyioWHYQf1Ds/Tva97/o/BcAAAD/&#10;/wMAUEsDBBQABgAIAAAAIQADXlBz4QAAAA0BAAAPAAAAZHJzL2Rvd25yZXYueG1sTI9BS8NAEIXv&#10;gv9hGcGb3WzU1sZsShEKPSjYKNjjNBmzqdndkN228d87BUFv82Yeb76XL0bbiSMNofVOg5okIMhV&#10;vm5do+H9bXXzACJEdDV23pGGbwqwKC4vcsxqf3IbOpaxERziQoYaTIx9JmWoDFkME9+T49unHyxG&#10;lkMj6wFPHG47mSbJVFpsHX8w2NOToeqrPFgNH2s1VeXWLCmu9i/Pr+kWN/u11tdX4/IRRKQx/pnh&#10;jM/oUDDTzh9cHUTHWs1nM/ZquJ/f8XC2pLeJArH7Xckil/9bFD8AAAD//wMAUEsBAi0AFAAGAAgA&#10;AAAhALaDOJL+AAAA4QEAABMAAAAAAAAAAAAAAAAAAAAAAFtDb250ZW50X1R5cGVzXS54bWxQSwEC&#10;LQAUAAYACAAAACEAOP0h/9YAAACUAQAACwAAAAAAAAAAAAAAAAAvAQAAX3JlbHMvLnJlbHNQSwEC&#10;LQAUAAYACAAAACEA9sWeZB0CAADqAwAADgAAAAAAAAAAAAAAAAAuAgAAZHJzL2Uyb0RvYy54bWxQ&#10;SwECLQAUAAYACAAAACEAA15Qc+EAAAANAQAADwAAAAAAAAAAAAAAAAB3BAAAZHJzL2Rvd25yZXYu&#10;eG1sUEsFBgAAAAAEAAQA8wAAAIUFAAAAAA==&#10;" strokecolor="#4a7ebb">
                <v:stroke endarrow="open"/>
                <o:lock v:ext="edit" shapetype="f"/>
              </v:shape>
            </w:pict>
          </mc:Fallback>
        </mc:AlternateContent>
      </w:r>
      <w:r>
        <w:rPr>
          <w:noProof/>
          <w:sz w:val="24"/>
          <w:szCs w:val="24"/>
          <w:lang w:val="uk-UA" w:eastAsia="uk-UA"/>
        </w:rPr>
        <mc:AlternateContent>
          <mc:Choice Requires="wps">
            <w:drawing>
              <wp:anchor distT="0" distB="0" distL="114297" distR="114297" simplePos="0" relativeHeight="251714560" behindDoc="0" locked="0" layoutInCell="1" allowOverlap="1" wp14:anchorId="22EA7B66" wp14:editId="188CB5A6">
                <wp:simplePos x="0" y="0"/>
                <wp:positionH relativeFrom="column">
                  <wp:posOffset>5206999</wp:posOffset>
                </wp:positionH>
                <wp:positionV relativeFrom="paragraph">
                  <wp:posOffset>1452245</wp:posOffset>
                </wp:positionV>
                <wp:extent cx="0" cy="1264920"/>
                <wp:effectExtent l="95250" t="0" r="95250" b="495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49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410pt;margin-top:114.35pt;width:0;height:99.6p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6aHgIAAOsDAAAOAAAAZHJzL2Uyb0RvYy54bWysU0tu2zAQ3RfoHQjua0lGnMaC5QC1627S&#10;1kDaA4wp6oNSJEGylr1Le4EcoVfIpot+kDNIN+qQst2k3RXdDIbzeZqZ9zS73DWCbLmxtZIZTUYx&#10;JVwyldeyzOj7d6tnF5RYBzIHoSTP6J5bejl/+mTW6pSPVaVEzg1BEGnTVme0ck6nUWRZxRuwI6W5&#10;xGShTAMOn6aMcgMtojciGsfxedQqk2ujGLcWo8shSecBvyg4c2+LwnJHREZxNhesCXbjbTSfQVoa&#10;0FXNDmPAP0zRQC3xoyeoJTggH039F1RTM6OsKtyIqSZSRVEzHnbAbZL4j22uK9A87ILHsfp0Jvv/&#10;YNmb7dqQOkfunlMioUGOui/9TX/b/ezu+lvSf+ru0fSf+5vua/ej+97dd98IFuPlWm1TBFjItfG7&#10;s5281leKfbCYix4l/cPqoWxXmMaX4/JkF5jYn5jgO0fYEGQYTcbnZ9NxYCmC9NiojXWvuGqIdzJq&#10;nYG6rNxCSYl8K5MEJmB7ZZ0fBNJjg/+qVKtaiEC7kKTN6HQynlDCAMVXCHDoNhrPYWVJCYgSVc2c&#10;CYhWiTr33R7HmnKzEIZsAZV1trpIXiyHogpyPkSnkzg+KMyCe63yIZzExziOdoAJYz7C9zMvwVZD&#10;T0gNYnVQi5cyJ26vkSswRrU+gVhC+sF4UP1h9993995G5fu1OZKDigptB/V7yT58o//wH53/AgAA&#10;//8DAFBLAwQUAAYACAAAACEAUlzgaN8AAAALAQAADwAAAGRycy9kb3ducmV2LnhtbEyPwUrDQBCG&#10;74LvsIzgzW4SpI0xm1KEQg8KNgr2uM2O2dTsbMhu2/j2jniox5n5+eb7y+XkenHCMXSeFKSzBARS&#10;401HrYL3t/VdDiJETUb3nlDBNwZYVtdXpS6MP9MWT3VsBUMoFFqBjXEopAyNRafDzA9IfPv0o9OR&#10;x7GVZtRnhrteZkkyl053xB+sHvDJYvNVH52Cj006T+udXWFcH16eX7Od3h42St3eTKtHEBGneAnD&#10;rz6rQ8VOe38kE0SvIGc8RxVkWb4AwYm/zV7BfbZ4AFmV8n+H6gcAAP//AwBQSwECLQAUAAYACAAA&#10;ACEAtoM4kv4AAADhAQAAEwAAAAAAAAAAAAAAAAAAAAAAW0NvbnRlbnRfVHlwZXNdLnhtbFBLAQIt&#10;ABQABgAIAAAAIQA4/SH/1gAAAJQBAAALAAAAAAAAAAAAAAAAAC8BAABfcmVscy8ucmVsc1BLAQIt&#10;ABQABgAIAAAAIQCewn6aHgIAAOsDAAAOAAAAAAAAAAAAAAAAAC4CAABkcnMvZTJvRG9jLnhtbFBL&#10;AQItABQABgAIAAAAIQBSXOBo3wAAAAsBAAAPAAAAAAAAAAAAAAAAAHgEAABkcnMvZG93bnJldi54&#10;bWxQSwUGAAAAAAQABADzAAAAhAUAAAAA&#10;" strokecolor="#4a7ebb">
                <v:stroke endarrow="open"/>
                <o:lock v:ext="edit" shapetype="f"/>
              </v:shape>
            </w:pict>
          </mc:Fallback>
        </mc:AlternateContent>
      </w:r>
      <w:r>
        <w:rPr>
          <w:noProof/>
          <w:sz w:val="24"/>
          <w:szCs w:val="24"/>
          <w:lang w:val="uk-UA" w:eastAsia="uk-UA"/>
        </w:rPr>
        <mc:AlternateContent>
          <mc:Choice Requires="wps">
            <w:drawing>
              <wp:anchor distT="4294967293" distB="4294967293" distL="114300" distR="114300" simplePos="0" relativeHeight="251715584" behindDoc="0" locked="0" layoutInCell="1" allowOverlap="1" wp14:anchorId="6921609E" wp14:editId="408479E5">
                <wp:simplePos x="0" y="0"/>
                <wp:positionH relativeFrom="column">
                  <wp:posOffset>7041515</wp:posOffset>
                </wp:positionH>
                <wp:positionV relativeFrom="paragraph">
                  <wp:posOffset>4043044</wp:posOffset>
                </wp:positionV>
                <wp:extent cx="167640" cy="0"/>
                <wp:effectExtent l="38100" t="76200" r="0" b="1143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6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554.45pt;margin-top:318.35pt;width:13.2pt;height:0;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uSJQIAAPQDAAAOAAAAZHJzL2Uyb0RvYy54bWysU81uEzEQviPxDpbvZDdVE9pVNpVICBwK&#10;RCo8wMTr3bXw2pZtssmt8AJ9hL4CFw78qM+weSPG3iRt4Ya4WOMZzzffzDeeXGwaSdbcOqFVToeD&#10;lBKumC6EqnL64f3i2RklzoMqQGrFc7rljl5Mnz6ZtCbjJ7rWsuCWIIhyWWtyWntvsiRxrOYNuIE2&#10;XGGw1LYBj1dbJYWFFtEbmZyk6ThptS2M1Yw7h955H6TTiF+WnPl3Zem4JzKnyM3H08ZzFc5kOoGs&#10;smBqwfY04B9YNCAUFj1CzcED+WTFX1CNYFY7XfoB002iy1IwHnvAbobpH91c1WB47AWH48xxTO7/&#10;wbK366UlokDthpQoaFCj7nZ3vbvpfnVfdzdk97m7w2P3ZXfdfet+dj+6u+47wcc4uda4DAFmamlD&#10;72yjrsylZh8dxpJHwXBxpn+2KW1DSinMaywah4ZjIJuoyfaoCd94wtA5HD8fn6Jy7BBKIAsIoaCx&#10;zr/iuiHByKnzFkRV+5lWCoXXtkeH9aXzgdF9QkhWeiGkjPpLRdqcno9ORlgHcAtLCR7NxuBcnKoo&#10;AVnhejNvI1+npShCdsBxtlrNpCVrwBU7XZwNX8z7RzUUvPeej9J0v2oO/Btd9O5hevAjtT1MpPkI&#10;P/Q2B1f3OTHUb60HIV+qgvitQdHAWt2GAGJJFYjxuP773u8FCNZKF9ulPaiEqxXT9t8g7O7DO9oP&#10;P+v0NwAAAP//AwBQSwMEFAAGAAgAAAAhAB2XlGHhAAAADQEAAA8AAABkcnMvZG93bnJldi54bWxM&#10;j8FqwzAMhu+DvoPRYLfVTkOyLotTusEOPeywNFB2c2MtCY3lELtttqefC4P2+Esfvz7lq8n07ISj&#10;6yxJiOYCGFJtdUeNhGr7/rgE5rwirXpLKOEHHayK2V2uMm3P9Imn0jcslJDLlITW+yHj3NUtGuXm&#10;dkAKu287GuVDHBuuR3UO5abnCyFSblRH4UKrBnxrsT6URyPBbnYH+/Vaid+kSuLdYhrKj00i5cP9&#10;tH4B5nHyVxgu+kEdiuC0t0fSjvUhR2L5HFgJaZw+AbsgUZzEwPb/I17k/PaL4g8AAP//AwBQSwEC&#10;LQAUAAYACAAAACEAtoM4kv4AAADhAQAAEwAAAAAAAAAAAAAAAAAAAAAAW0NvbnRlbnRfVHlwZXNd&#10;LnhtbFBLAQItABQABgAIAAAAIQA4/SH/1gAAAJQBAAALAAAAAAAAAAAAAAAAAC8BAABfcmVscy8u&#10;cmVsc1BLAQItABQABgAIAAAAIQBQ2BuSJQIAAPQDAAAOAAAAAAAAAAAAAAAAAC4CAABkcnMvZTJv&#10;RG9jLnhtbFBLAQItABQABgAIAAAAIQAdl5Rh4QAAAA0BAAAPAAAAAAAAAAAAAAAAAH8EAABkcnMv&#10;ZG93bnJldi54bWxQSwUGAAAAAAQABADzAAAAjQUAAAAA&#10;" strokecolor="#4a7ebb">
                <v:stroke endarrow="open"/>
                <o:lock v:ext="edit" shapetype="f"/>
              </v:shape>
            </w:pict>
          </mc:Fallback>
        </mc:AlternateContent>
      </w:r>
      <w:r>
        <w:rPr>
          <w:noProof/>
          <w:sz w:val="24"/>
          <w:szCs w:val="24"/>
          <w:lang w:val="uk-UA" w:eastAsia="uk-UA"/>
        </w:rPr>
        <mc:AlternateContent>
          <mc:Choice Requires="wps">
            <w:drawing>
              <wp:anchor distT="0" distB="0" distL="114300" distR="114300" simplePos="0" relativeHeight="251662336" behindDoc="0" locked="0" layoutInCell="1" allowOverlap="1" wp14:anchorId="354520A1" wp14:editId="3801A38B">
                <wp:simplePos x="0" y="0"/>
                <wp:positionH relativeFrom="column">
                  <wp:posOffset>1604010</wp:posOffset>
                </wp:positionH>
                <wp:positionV relativeFrom="paragraph">
                  <wp:posOffset>6596380</wp:posOffset>
                </wp:positionV>
                <wp:extent cx="2674620" cy="388620"/>
                <wp:effectExtent l="57150" t="38100" r="68580" b="876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4620" cy="38862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jc w:val="center"/>
                            </w:pPr>
                            <w:proofErr w:type="spellStart"/>
                            <w:r>
                              <w:t>Учнівське</w:t>
                            </w:r>
                            <w:proofErr w:type="spellEnd"/>
                            <w:r>
                              <w:t xml:space="preserve"> </w:t>
                            </w:r>
                            <w:proofErr w:type="spellStart"/>
                            <w:r>
                              <w:t>самоврядування</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4" o:spid="_x0000_s1049" style="position:absolute;margin-left:126.3pt;margin-top:519.4pt;width:210.6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f6VQMAAFUHAAAOAAAAZHJzL2Uyb0RvYy54bWysVc1uEzEQviPxDpbvNP9tGjWtQqoipNJW&#10;tKjnidebtfDaxnaalBMSVyQegYfggvjpM2zfiLG9SdNQJEDsYWXPjMcz88183jtYlJJcceuEVkPa&#10;2mpSwhXTmVDTIX11cfSkT4nzoDKQWvEhveaOHuw/frQ3NwPe1oWWGbcEnSg3mJshLbw3g0bDsYKX&#10;4La04QqVubYleNzaaSOzMEfvpWy0m83txlzbzFjNuHMoPUxKuh/95zln/jTPHfdEDinG5uPfxv8k&#10;/Bv7ezCYWjCFYHUY8A9RlCAUXrpydQgeyMyKX1yVglntdO63mC4bOs8F4zEHzKbV3MjmvADDYy5Y&#10;HGdWZXL/zy07uTqzRGSIXZcSBSViVH26fXf7sfpe3dy+rz5XN9W32w/Vj+pL9ZWgEVZsbtwAD56b&#10;MxtyduZYs9cOFY17mrBxtc0it2WwxYzJIpb/elV+vvCEobC9vdPdbiNKDHWdfj+sg1MYLE8b6/wz&#10;rksSFkNqEd5Ydbg6dj6ZLk1qMLIjISWx2l8KX8R6YqYJKYdnopUjRmNJm1Hs7HQylpZcAXZM9+lo&#10;PN6Oci+UT8JeE7/UOA78C50lcSeIlwHXXmLwU7d+Sycc/8ObOju1R6zx39/UCvH86VWtGBaWcOOq&#10;VbKIwmZSKJouiyiFIhBmvoWoxXuJYyB5aKwaRJyyiEa4QyoyH9LdXruHaAPOfS7B47I0eMCpKSUg&#10;p0gozNtUKy3F6vDvIHIFZDyBsftwOq3mUr6Rjlv3H1roEFyRXEVVnYJUIXgeeaXuHj3z3J4X2ZxM&#10;5My+BIy/m/LPROjRWA1KMoGk04sabPD7/fgARrGESQ7SFFC3WB/ldSjrYKxiiP22Fl6cxzSCYRj9&#10;YrKIs97uBC9BNNHZNRIABhSH0hl2JDD9Y3D+DCxSIUaL9O5P8ZdLjaDpekVJoe3bh+TBHhkKtZTM&#10;kVoR0TczsJwS+VzhoO22ut3AxXHT7e2Ekbfrmsm6Rs3KscZZbOFDYlhcBnsvl8vc6vISX4FRuBVV&#10;oBjenXqn3ox9onx8RxgfjaIZ8q8Bf6zODVtSQgD+YnEJ1tQE45GaTvSShmGwwTPJNrSE0qOZ17mI&#10;JHRX15oRkbsTE6R3JjwO6/todfca7v8EAAD//wMAUEsDBBQABgAIAAAAIQCo04wU4QAAAA0BAAAP&#10;AAAAZHJzL2Rvd25yZXYueG1sTI9PT4NAEMXvJn6HzZh4s7ulgRLK0hj/pIkxaVr1voUpENlZZLeA&#10;397xpLeZeS9vfi/fzrYTIw6+daRhuVAgkEpXtVRreH97vktB+GCoMp0j1PCNHrbF9VVusspNdMDx&#10;GGrBIeQzo6EJoc+k9GWD1viF65FYO7vBmsDrUMtqMBOH205GSiXSmpb4Q2N6fGiw/DxerIan9Y6i&#10;+DDuPqZ0en38oj2+xKPWtzfz/QZEwDn8meEXn9GhYKaTu1DlRachiqOErSyoVcol2JKsVzyc+LRU&#10;SoEscvm/RfEDAAD//wMAUEsBAi0AFAAGAAgAAAAhALaDOJL+AAAA4QEAABMAAAAAAAAAAAAAAAAA&#10;AAAAAFtDb250ZW50X1R5cGVzXS54bWxQSwECLQAUAAYACAAAACEAOP0h/9YAAACUAQAACwAAAAAA&#10;AAAAAAAAAAAvAQAAX3JlbHMvLnJlbHNQSwECLQAUAAYACAAAACEA9jeX+lUDAABVBwAADgAAAAAA&#10;AAAAAAAAAAAuAgAAZHJzL2Uyb0RvYy54bWxQSwECLQAUAAYACAAAACEAqNOMFOEAAAANAQAADwAA&#10;AAAAAAAAAAAAAACvBQAAZHJzL2Rvd25yZXYueG1sUEsFBgAAAAAEAAQA8wAAAL0GAAAAAA==&#10;" fillcolor="#9eeaff" strokecolor="#46aac5">
                <v:fill color2="#e4f9ff" rotate="t" angle="180" colors="0 #9eeaff;22938f #bbefff;1 #e4f9ff" focus="100%" type="gradient"/>
                <v:shadow on="t" color="black" opacity="24903f" origin=",.5" offset="0,.55556mm"/>
                <v:path arrowok="t"/>
                <v:textbox>
                  <w:txbxContent>
                    <w:p w:rsidR="00A041BF" w:rsidRDefault="00A041BF" w:rsidP="004B37C7">
                      <w:pPr>
                        <w:jc w:val="center"/>
                      </w:pPr>
                      <w:proofErr w:type="spellStart"/>
                      <w:r>
                        <w:t>Учнівське</w:t>
                      </w:r>
                      <w:proofErr w:type="spellEnd"/>
                      <w:r>
                        <w:t xml:space="preserve"> </w:t>
                      </w:r>
                      <w:proofErr w:type="spellStart"/>
                      <w:r>
                        <w:t>самоврядування</w:t>
                      </w:r>
                      <w:proofErr w:type="spellEnd"/>
                    </w:p>
                  </w:txbxContent>
                </v:textbox>
              </v:rect>
            </w:pict>
          </mc:Fallback>
        </mc:AlternateContent>
      </w:r>
    </w:p>
    <w:p w:rsidR="004B37C7" w:rsidRPr="002E1082" w:rsidRDefault="004B37C7" w:rsidP="004B37C7">
      <w:pPr>
        <w:spacing w:after="240"/>
        <w:rPr>
          <w:b/>
          <w:sz w:val="24"/>
          <w:szCs w:val="24"/>
          <w:lang w:val="uk-UA"/>
        </w:rPr>
      </w:pPr>
    </w:p>
    <w:p w:rsidR="004B37C7" w:rsidRPr="002E1082" w:rsidRDefault="004B37C7" w:rsidP="004B37C7">
      <w:pPr>
        <w:spacing w:after="240"/>
        <w:rPr>
          <w:b/>
          <w:sz w:val="24"/>
          <w:szCs w:val="24"/>
          <w:lang w:val="uk-UA"/>
        </w:rPr>
      </w:pPr>
    </w:p>
    <w:p w:rsidR="004B37C7" w:rsidRPr="002E1082" w:rsidRDefault="004B37C7" w:rsidP="004B37C7">
      <w:pPr>
        <w:spacing w:after="240"/>
        <w:rPr>
          <w:b/>
          <w:sz w:val="24"/>
          <w:szCs w:val="24"/>
          <w:lang w:val="uk-UA"/>
        </w:rPr>
      </w:pPr>
    </w:p>
    <w:p w:rsidR="004B37C7" w:rsidRPr="002E1082" w:rsidRDefault="004B37C7" w:rsidP="004B37C7">
      <w:pPr>
        <w:spacing w:after="240"/>
        <w:rPr>
          <w:b/>
          <w:sz w:val="24"/>
          <w:szCs w:val="24"/>
          <w:lang w:val="uk-UA"/>
        </w:rPr>
      </w:pPr>
    </w:p>
    <w:p w:rsidR="004B37C7" w:rsidRPr="002E1082" w:rsidRDefault="004B37C7" w:rsidP="004B37C7">
      <w:pPr>
        <w:spacing w:after="240"/>
        <w:rPr>
          <w:b/>
          <w:sz w:val="24"/>
          <w:szCs w:val="24"/>
          <w:lang w:val="uk-UA"/>
        </w:rPr>
      </w:pPr>
    </w:p>
    <w:p w:rsidR="004B37C7" w:rsidRPr="002E1082" w:rsidRDefault="000D7C48" w:rsidP="004B37C7">
      <w:pPr>
        <w:spacing w:after="240"/>
        <w:rPr>
          <w:b/>
          <w:sz w:val="24"/>
          <w:szCs w:val="24"/>
          <w:lang w:val="uk-UA"/>
        </w:rPr>
      </w:pPr>
      <w:r>
        <w:rPr>
          <w:noProof/>
          <w:sz w:val="24"/>
          <w:szCs w:val="24"/>
          <w:lang w:val="uk-UA" w:eastAsia="uk-UA"/>
        </w:rPr>
        <mc:AlternateContent>
          <mc:Choice Requires="wps">
            <w:drawing>
              <wp:anchor distT="4294967293" distB="4294967293" distL="114300" distR="114300" simplePos="0" relativeHeight="251707392" behindDoc="0" locked="0" layoutInCell="1" allowOverlap="1" wp14:anchorId="00041031" wp14:editId="36EDD5CF">
                <wp:simplePos x="0" y="0"/>
                <wp:positionH relativeFrom="column">
                  <wp:posOffset>7605395</wp:posOffset>
                </wp:positionH>
                <wp:positionV relativeFrom="paragraph">
                  <wp:posOffset>272415</wp:posOffset>
                </wp:positionV>
                <wp:extent cx="175260" cy="0"/>
                <wp:effectExtent l="0" t="76200" r="15240" b="11430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3" o:spid="_x0000_s1026" type="#_x0000_t32" style="position:absolute;margin-left:598.85pt;margin-top:21.45pt;width:13.8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i6HQIAAOoDAAAOAAAAZHJzL2Uyb0RvYy54bWysU01uEzEU3iNxB8t7MpNASjvKpBIJZVMg&#10;UuEALx7PjIXHtmyTSXaFC/QIvQIbFvyoZ5i5Ec+eJLSwQ2ys5/fz+b33fZ6dbxtJNtw6oVVOx6OU&#10;Eq6YLoSqcvr+3cWTU0qcB1WA1IrndMcdPZ8/fjRrTcYnutay4JYgiHJZa3Jae2+yJHGs5g24kTZc&#10;YbDUtgGPV1slhYUW0RuZTNL0JGm1LYzVjDuH3uUQpPOIX5ac+bdl6bgnMqfYm4+njec6nMl8Blll&#10;wdSC7duAf+iiAaHw0SPUEjyQj1b8BdUIZrXTpR8x3SS6LAXjcQacZpz+Mc1VDYbHWXA5zhzX5P4f&#10;LHuzWVkiipyePaVEQYMcdbf9dX/T/ey+9Dek/9Td4dF/7q+7r92P7nt3130jmIyba43LEGChVjbM&#10;zrbqylxq9sFhLHkQDBdnhrRtaZuQjsOTbWRid2SCbz1h6Bw/n05OkC92CCWQHeqMdf4V1w0JRk6d&#10;tyCq2i+0Uki3tuNIBGwunQ99QHYoCI8qfSGkjKxLRVocezqZ4juA2isleDQbg9twqqIEZIWiZt5G&#10;RKelKEJ1wHG2Wi+kJRtAYT27OB2/WA5JNRR88J5N03QvMAf+tS4G9zg9+LG1PUxs8wF+6HkJrh5q&#10;YmjQqgchX6qC+J1BqsBa3YYAYkkVGuNR9PvZf689WGtd7Fb2wA0KKpbtxR8Ue/+O9v0vOv8FAAD/&#10;/wMAUEsDBBQABgAIAAAAIQB2Qyw54AAAAAsBAAAPAAAAZHJzL2Rvd25yZXYueG1sTI/BTsMwDIbv&#10;SLxDZCRuLG2AjZWm04Q0aQeQWEFiR681TUfjVE22lbcnEwc4/van35/zxWg7caTBt441pJMEBHHl&#10;6pYbDe9vq5sHED4g19g5Jg3f5GFRXF7kmNXuxBs6lqERsYR9hhpMCH0mpa8MWfQT1xPH3acbLIYY&#10;h0bWA55iue2kSpKptNhyvGCwpydD1Vd5sBo+1uk0LbdmSWG1f3l+VVvc7NdaX1+Ny0cQgcbwB8NZ&#10;P6pDEZ127sC1F13M6Xw2i6yGOzUHcSaUur8FsfudyCKX/38ofgAAAP//AwBQSwECLQAUAAYACAAA&#10;ACEAtoM4kv4AAADhAQAAEwAAAAAAAAAAAAAAAAAAAAAAW0NvbnRlbnRfVHlwZXNdLnhtbFBLAQIt&#10;ABQABgAIAAAAIQA4/SH/1gAAAJQBAAALAAAAAAAAAAAAAAAAAC8BAABfcmVscy8ucmVsc1BLAQIt&#10;ABQABgAIAAAAIQBpLFi6HQIAAOoDAAAOAAAAAAAAAAAAAAAAAC4CAABkcnMvZTJvRG9jLnhtbFBL&#10;AQItABQABgAIAAAAIQB2Qyw54AAAAAsBAAAPAAAAAAAAAAAAAAAAAHcEAABkcnMvZG93bnJldi54&#10;bWxQSwUGAAAAAAQABADzAAAAhAUAAAAA&#10;" strokecolor="#4a7ebb">
                <v:stroke endarrow="open"/>
                <o:lock v:ext="edit" shapetype="f"/>
              </v:shape>
            </w:pict>
          </mc:Fallback>
        </mc:AlternateContent>
      </w:r>
      <w:r>
        <w:rPr>
          <w:noProof/>
          <w:sz w:val="24"/>
          <w:szCs w:val="24"/>
          <w:lang w:val="uk-UA" w:eastAsia="uk-UA"/>
        </w:rPr>
        <mc:AlternateContent>
          <mc:Choice Requires="wps">
            <w:drawing>
              <wp:anchor distT="0" distB="0" distL="114300" distR="114300" simplePos="0" relativeHeight="251660288" behindDoc="0" locked="0" layoutInCell="1" allowOverlap="1" wp14:anchorId="6D7A1E1E" wp14:editId="00E25346">
                <wp:simplePos x="0" y="0"/>
                <wp:positionH relativeFrom="column">
                  <wp:posOffset>7777480</wp:posOffset>
                </wp:positionH>
                <wp:positionV relativeFrom="paragraph">
                  <wp:posOffset>4445</wp:posOffset>
                </wp:positionV>
                <wp:extent cx="1409700" cy="563880"/>
                <wp:effectExtent l="57150" t="38100" r="76200" b="1028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6388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Default="00B152A4" w:rsidP="004B37C7">
                            <w:pPr>
                              <w:jc w:val="center"/>
                              <w:rPr>
                                <w:sz w:val="22"/>
                                <w:szCs w:val="26"/>
                                <w:lang w:val="uk-UA"/>
                              </w:rPr>
                            </w:pPr>
                            <w:proofErr w:type="spellStart"/>
                            <w:r>
                              <w:rPr>
                                <w:sz w:val="22"/>
                                <w:szCs w:val="26"/>
                              </w:rPr>
                              <w:t>Прибиральниці</w:t>
                            </w:r>
                            <w:proofErr w:type="spellEnd"/>
                            <w:r>
                              <w:rPr>
                                <w:sz w:val="22"/>
                                <w:szCs w:val="26"/>
                                <w:lang w:val="uk-UA"/>
                              </w:rPr>
                              <w:t xml:space="preserve"> службових приміщень</w:t>
                            </w:r>
                          </w:p>
                          <w:p w:rsidR="00B152A4" w:rsidRDefault="00B152A4" w:rsidP="004B37C7">
                            <w:pPr>
                              <w:jc w:val="center"/>
                            </w:pPr>
                          </w:p>
                          <w:p w:rsidR="00B152A4" w:rsidRDefault="00B152A4" w:rsidP="004B37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50" style="position:absolute;margin-left:612.4pt;margin-top:.35pt;width:111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EKWgMAAFUHAAAOAAAAZHJzL2Uyb0RvYy54bWysVc1uEzEQviPxDpbvdHfTpKRRU1RaFSEV&#10;qCio54nXm7Xw2sZ2mpQTElckHoGH4IL4e4btGzG2d0NaioQQe1jZM+PxzDczn/cerBpJLrh1Qqsp&#10;LbZySrhiuhRqPqUvXxzfG1PiPKgSpFZ8Si+5ow/2797ZW5oJH+hay5Jbgk6UmyzNlNbem0mWOVbz&#10;BtyWNlyhstK2AY9bO89KC0v03shskOc72VLb0ljNuHMoPUpKuh/9VxVn/llVOe6JnFKMzce/jf9Z&#10;+Gf7ezCZWzC1YF0Y8A9RNCAUXrp2dQQeyMKK31w1glntdOW3mG4yXVWC8ZgDZlPkN7I5q8HwmAuC&#10;48waJvf/3LKnF6eWiHJKBwUlChqsUfvx6u3Vh/Zb++PqXfup/dF+vXrffm8/t18IGiFiS+MmePDM&#10;nNqQszMnmr1yqMiuacLGdTaryjbBFjMmqwj/5Rp+vvKEobAY5rv3c6wSQ91oZ3s8jvXJYNKfNtb5&#10;R1w3JCym1GJ5I+pwceJ8uB8mvUlXjPJYSEms9ufC1xFPvCdVyuGZaOWI0QhpHsXOzmeH0pILwI4Z&#10;Ho+Lh0dR7oXySTjK8UuN48A/0WUSbwdxH3DnJUY0d5u3bIfjf3nTNqLx7zcVIZ6/vaqIYcVpuJbU&#10;OlmE9mZSKJr3IEqhCISZL3ZwLMO9xDGQHBsrtkywtRCrEdCQiiyndHc0GGG1Aee+kuBx2Rg84NSc&#10;EpBzJBTmbcJKS7E+/KcSuRpKnoqxe3s6Rd7Lb6TjNv2HFjoCVydXURXKjUekCsHzyCtd9+iF5/as&#10;LpdkJhf2OWD8w5R/KUKPRjQoKQWSzihqEJrr/XhLjSKESQ7S1NC12DgAm0LZLMY6hhjkRnhxHtMI&#10;hmH0q9kqzfqwH+OZLi+RADCgOJTOsGOB6Z+A86dgkQoxWqR3/wx/ldRYNN2tKKm1fXObPNgjQ6GW&#10;kiVSK1b09QIsp0Q+Vjhou8VwiG593AxH9wcBkU3NbFOjFs2hxllEesLo4jLYe9kvK6ubc3wFDsKt&#10;qALF8O7UO93m0CfKx3eE8YODaIb8a8CfqDPDekoIhX+xOgdrOoLxSE1PdU/DMLnBM8k2tITSBwuv&#10;KxFJKECdcMV6hA1yd2KC9M6Ex2FzH61+vYb7PwEAAP//AwBQSwMEFAAGAAgAAAAhAJwaeNDfAAAA&#10;CQEAAA8AAABkcnMvZG93bnJldi54bWxMj0FPwkAQhe8k/ofNmHiDrU3FUrslYjDGgxgr8bx0x7bS&#10;nW26C5R/73DS45c3ee+bfDnaThxx8K0jBbezCARS5UxLtYLt5/M0BeGDJqM7R6jgjB6WxdUk15lx&#10;J/rAYxlqwSXkM62gCaHPpPRVg1b7meuROPt2g9WBcailGfSJy20n4yiaS6tb4oVG9/jUYLUvD1ZB&#10;Fb2Um69wxvR19bZaL362m/X7Xqmb6/HxAUTAMfwdw0Wf1aFgp507kPGiY47jhN2DgnsQlzxJ5sw7&#10;BeniDmSRy/8fFL8AAAD//wMAUEsBAi0AFAAGAAgAAAAhALaDOJL+AAAA4QEAABMAAAAAAAAAAAAA&#10;AAAAAAAAAFtDb250ZW50X1R5cGVzXS54bWxQSwECLQAUAAYACAAAACEAOP0h/9YAAACUAQAACwAA&#10;AAAAAAAAAAAAAAAvAQAAX3JlbHMvLnJlbHNQSwECLQAUAAYACAAAACEA9xexCloDAABVBwAADgAA&#10;AAAAAAAAAAAAAAAuAgAAZHJzL2Uyb0RvYy54bWxQSwECLQAUAAYACAAAACEAnBp40N8AAAAJAQAA&#10;DwAAAAAAAAAAAAAAAAC0BQAAZHJzL2Rvd25yZXYueG1sUEsFBgAAAAAEAAQA8wAAAMAGAAAAAA==&#10;" fillcolor="#a3c4ff" strokecolor="#4a7ebb">
                <v:fill color2="#e5eeff" rotate="t" angle="180" colors="0 #a3c4ff;22938f #bfd5ff;1 #e5eeff" focus="100%" type="gradient"/>
                <v:shadow on="t" color="black" opacity="24903f" origin=",.5" offset="0,.55556mm"/>
                <v:path arrowok="t"/>
                <v:textbox>
                  <w:txbxContent>
                    <w:p w:rsidR="00A041BF" w:rsidRDefault="00A041BF" w:rsidP="004B37C7">
                      <w:pPr>
                        <w:jc w:val="center"/>
                        <w:rPr>
                          <w:sz w:val="22"/>
                          <w:szCs w:val="26"/>
                          <w:lang w:val="uk-UA"/>
                        </w:rPr>
                      </w:pPr>
                      <w:proofErr w:type="spellStart"/>
                      <w:r>
                        <w:rPr>
                          <w:sz w:val="22"/>
                          <w:szCs w:val="26"/>
                        </w:rPr>
                        <w:t>Прибиральниці</w:t>
                      </w:r>
                      <w:proofErr w:type="spellEnd"/>
                      <w:r>
                        <w:rPr>
                          <w:sz w:val="22"/>
                          <w:szCs w:val="26"/>
                          <w:lang w:val="uk-UA"/>
                        </w:rPr>
                        <w:t xml:space="preserve"> службових приміщень</w:t>
                      </w:r>
                    </w:p>
                    <w:p w:rsidR="00A041BF" w:rsidRDefault="00A041BF" w:rsidP="004B37C7">
                      <w:pPr>
                        <w:jc w:val="center"/>
                      </w:pPr>
                    </w:p>
                    <w:p w:rsidR="00A041BF" w:rsidRDefault="00A041BF" w:rsidP="004B37C7"/>
                  </w:txbxContent>
                </v:textbox>
              </v:rect>
            </w:pict>
          </mc:Fallback>
        </mc:AlternateContent>
      </w:r>
    </w:p>
    <w:p w:rsidR="004B37C7" w:rsidRPr="002E1082" w:rsidRDefault="004B37C7" w:rsidP="004B37C7">
      <w:pPr>
        <w:spacing w:after="240"/>
        <w:rPr>
          <w:b/>
          <w:sz w:val="24"/>
          <w:szCs w:val="24"/>
          <w:lang w:val="uk-UA"/>
        </w:rPr>
      </w:pPr>
    </w:p>
    <w:p w:rsidR="004B37C7" w:rsidRPr="002E1082" w:rsidRDefault="000D7C48" w:rsidP="004B37C7">
      <w:pPr>
        <w:spacing w:after="240"/>
        <w:rPr>
          <w:b/>
          <w:sz w:val="24"/>
          <w:szCs w:val="24"/>
          <w:lang w:val="uk-UA"/>
        </w:rPr>
      </w:pPr>
      <w:r>
        <w:rPr>
          <w:noProof/>
          <w:sz w:val="24"/>
          <w:szCs w:val="24"/>
          <w:lang w:val="uk-UA" w:eastAsia="uk-UA"/>
        </w:rPr>
        <mc:AlternateContent>
          <mc:Choice Requires="wps">
            <w:drawing>
              <wp:anchor distT="4294967293" distB="4294967293" distL="114300" distR="114300" simplePos="0" relativeHeight="251684864" behindDoc="0" locked="0" layoutInCell="1" allowOverlap="1" wp14:anchorId="194A2474" wp14:editId="4C653B13">
                <wp:simplePos x="0" y="0"/>
                <wp:positionH relativeFrom="column">
                  <wp:posOffset>7595870</wp:posOffset>
                </wp:positionH>
                <wp:positionV relativeFrom="paragraph">
                  <wp:posOffset>255905</wp:posOffset>
                </wp:positionV>
                <wp:extent cx="175260" cy="0"/>
                <wp:effectExtent l="0" t="76200" r="15240" b="11430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598.1pt;margin-top:20.15pt;width:13.8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oSHQIAAOoDAAAOAAAAZHJzL2Uyb0RvYy54bWysU02O0zAU3iNxB8t7mrSiZSZqOhItZTPA&#10;SAMHeHWcxMKxLds07W7gAnMErsCGBT+aMyQ34tlpywzsEBvr+f18fu99n+cXu0aSLbdOaJXT8Sil&#10;hCumC6GqnL57u35yRonzoAqQWvGc7rmjF4vHj+atyfhE11oW3BIEUS5rTU5r702WJI7VvAE30oYr&#10;DJbaNuDxaquksNAieiOTSZrOklbbwljNuHPoXQ1Buoj4ZcmZf1OWjnsic4q9+XjaeG7CmSzmkFUW&#10;TC3YoQ34hy4aEAofPUGtwAP5YMVfUI1gVjtd+hHTTaLLUjAeZ8Bpxukf01zXYHicBZfjzGlN7v/B&#10;stfbK0tEkdPZhBIFDXLUfe5v+tvuZ/elvyX9x+4Oj/5Tf9N97X5037u77hvBZNxca1yGAEt1ZcPs&#10;bKeuzaVm7x3GkgfBcHFmSNuVtgnpODzZRSb2Jyb4zhOGzvGz6WSGfLFjKIHsWGes8y+5bkgwcuq8&#10;BVHVfqmVQrq1HUciYHvpfOgDsmNBeFTptZAysi4VaXN6Pp1M8R1A7ZUSPJqNwW04VVECskJRM28j&#10;otNSFKE64DhbbZbSki2gsJ6uz8bPV0NSDQUfvOfTND0IzIF/pYvBPU6PfmztABPbfIAfel6Bq4ea&#10;GBq06kHIF6ogfm+QKrBWtyGAWFKFxngU/WH232sP1kYX+yt75AYFFcsO4g+KvX9H+/4XXfwCAAD/&#10;/wMAUEsDBBQABgAIAAAAIQAhu54D3wAAAAsBAAAPAAAAZHJzL2Rvd25yZXYueG1sTI9BS8NAEIXv&#10;gv9hGcGb3SSVoDGbUoRCDwo2CvY4zY7Z1OxuyG7b+O+d4qEe35uPN++Vi8n24khj6LxTkM4SEOQa&#10;rzvXKvh4X909gAgRncbeO1LwQwEW1fVViYX2J7ehYx1bwSEuFKjAxDgUUobGkMUw8wM5vn350WJk&#10;ObZSj3jicNvLLElyabFz/MHgQM+Gmu/6YBV8rtM8rbdmSXG1f315y7a42a+Vur2Zlk8gIk3xAsO5&#10;PleHijvt/MHpIHrW6WOeMavgPpmDOBNZNuc1uz9HVqX8v6H6BQAA//8DAFBLAQItABQABgAIAAAA&#10;IQC2gziS/gAAAOEBAAATAAAAAAAAAAAAAAAAAAAAAABbQ29udGVudF9UeXBlc10ueG1sUEsBAi0A&#10;FAAGAAgAAAAhADj9If/WAAAAlAEAAAsAAAAAAAAAAAAAAAAALwEAAF9yZWxzLy5yZWxzUEsBAi0A&#10;FAAGAAgAAAAhAJ8VChIdAgAA6gMAAA4AAAAAAAAAAAAAAAAALgIAAGRycy9lMm9Eb2MueG1sUEsB&#10;Ai0AFAAGAAgAAAAhACG7ngPfAAAACwEAAA8AAAAAAAAAAAAAAAAAdwQAAGRycy9kb3ducmV2Lnht&#10;bFBLBQYAAAAABAAEAPMAAACDBQAAAAA=&#10;" strokecolor="#4a7ebb">
                <v:stroke endarrow="open"/>
                <o:lock v:ext="edit" shapetype="f"/>
              </v:shape>
            </w:pict>
          </mc:Fallback>
        </mc:AlternateContent>
      </w:r>
      <w:r>
        <w:rPr>
          <w:noProof/>
          <w:sz w:val="24"/>
          <w:szCs w:val="24"/>
          <w:lang w:val="uk-UA" w:eastAsia="uk-UA"/>
        </w:rPr>
        <mc:AlternateContent>
          <mc:Choice Requires="wps">
            <w:drawing>
              <wp:anchor distT="0" distB="0" distL="114300" distR="114300" simplePos="0" relativeHeight="251705344" behindDoc="0" locked="0" layoutInCell="1" allowOverlap="1" wp14:anchorId="676AD8EA" wp14:editId="09106818">
                <wp:simplePos x="0" y="0"/>
                <wp:positionH relativeFrom="column">
                  <wp:posOffset>7773035</wp:posOffset>
                </wp:positionH>
                <wp:positionV relativeFrom="paragraph">
                  <wp:posOffset>174625</wp:posOffset>
                </wp:positionV>
                <wp:extent cx="1417320" cy="273050"/>
                <wp:effectExtent l="57150" t="38100" r="68580" b="8890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7320" cy="2730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Pr="000D7C48" w:rsidRDefault="00B152A4" w:rsidP="000D7C48">
                            <w:pPr>
                              <w:jc w:val="center"/>
                              <w:rPr>
                                <w:sz w:val="24"/>
                                <w:szCs w:val="26"/>
                                <w:lang w:val="uk-UA"/>
                              </w:rPr>
                            </w:pPr>
                            <w:r>
                              <w:rPr>
                                <w:sz w:val="24"/>
                                <w:szCs w:val="26"/>
                                <w:lang w:val="uk-UA"/>
                              </w:rPr>
                              <w:t>Двірник</w:t>
                            </w:r>
                          </w:p>
                          <w:p w:rsidR="00B152A4" w:rsidRDefault="00B152A4" w:rsidP="004B37C7">
                            <w:pPr>
                              <w:jc w:val="center"/>
                            </w:pPr>
                          </w:p>
                          <w:p w:rsidR="00B152A4" w:rsidRDefault="00B152A4" w:rsidP="004B37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1" o:spid="_x0000_s1051" style="position:absolute;margin-left:612.05pt;margin-top:13.75pt;width:111.6pt;height: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ptYAMAAFUHAAAOAAAAZHJzL2Uyb0RvYy54bWysVc1u3DYQvhfoOxC811rtT2wvvA4cGy4C&#10;uI5Rp/B5lqJWQiiSJbnedU4Bci3QR8hD5FL0J88gv1E/UtrN2nWBNKgOgjgznL9v5tPR83Wj2K10&#10;vjZ6xvO9AWdSC1PUejHjP70+/+6AMx9IF6SMljN+Jz1/fvztN0crO5VDUxlVSMfgRPvpys54FYKd&#10;ZpkXlWzI7xkrNZSlcQ0FHN0iKxyt4L1R2XAweJatjCusM0J6D+lZp+THyX9ZShFelaWXgakZR24h&#10;vV16z+M7Oz6i6cKRrWrRp0FfkUVDtUbQraszCsSWrv6Hq6YWznhThj1hmsyUZS1kqgHV5INH1VxX&#10;ZGWqBc3xdtsm//+5FZe3V47VxYwf5pxpaoBR++H+3f2v7Z/tp/v37cf2U/vH/S/tX+1v7e8MRujY&#10;yvopLl7bKxdr9vbCiDceiuyBJh58b7MuXRNtUTFbp/bfbdsv14EJCPNxvj8aAiUB3XB/NJgkfDKa&#10;bm5b58P30jQsfsy4A7yp63R74UOMT9ONSQ9GcV4rxZwJN3WoUj8Rp0PK406y8swatHSQxN4t5qfK&#10;sVvCxIzPD/IXZ0keah064WSApxscT+EHU3TiURRvEu69pIwWfjfKKF7/wkij/d4jevzfI+Uxny8N&#10;lae00jY8CLUtFq19XBREi00TVa0ZxZ3Pn2EtY1zmBSmJwUojE20dJTRiN5RmK4zcZDgB2oS9LxUF&#10;fDYWF7xecEZqAUIRwXW9MqreXv43iHxFhezAOHy6nBwj9SRGftd/HKEz8lXnKqki3ChB6Zi8TLzS&#10;T49ZBumuq2LF5mrpfiTkP+7qL+o4o6kbnBU1SGeSNGjNw3l8AqPooceOlK2oH7GDKOxS2QVjm0NK&#10;cie9tI/dCsZlDOv5Ou062g4vUTQ3xR0IAAmlpfRWnNco/4J8uCIHKkS2oPfwCq9SGYBm+i/OKuPe&#10;PiWP9mAoaDlbgVqB6M9LcpIz9VJj0Q7z8RhuQzqMJ/tx5d2uZr6r0cvm1GAXQU/ILn1G+6A2n6Uz&#10;zQ3+AicxKlSkBWJ3s9MfTkNH+fiPCHlykszAv5bChb62YkMJEfjX6xtytieYAGq6NBsapukjnuls&#10;40hoc7IMpqwTCX3uK/CIB3B3xwTdfyb+HHbPyerz3/D4bwAAAP//AwBQSwMEFAAGAAgAAAAhAJIU&#10;w2HiAAAACwEAAA8AAABkcnMvZG93bnJldi54bWxMj0FPwkAQhe8m/ofNmHiTXUqhWLslYDDGgxgr&#10;8bx0x7bSnW26C5R/73LC48t8ee+bbDGYlh2xd40lCeORAIZUWt1QJWH79fIwB+a8Iq1aSyjhjA4W&#10;+e1NplJtT/SJx8JXLJSQS5WE2vsu5dyVNRrlRrZDCrcf2xvlQ+wrrnt1CuWm5ZEQM25UQ2GhVh0+&#10;11jui4ORUIrXYvPtzzh/W72v1o+/2836Yy/l/d2wfALmcfBXGC76QR3y4LSzB9KOtSFHUTwOrIQo&#10;mQK7EHGcTIDtJCRiCjzP+P8f8j8AAAD//wMAUEsBAi0AFAAGAAgAAAAhALaDOJL+AAAA4QEAABMA&#10;AAAAAAAAAAAAAAAAAAAAAFtDb250ZW50X1R5cGVzXS54bWxQSwECLQAUAAYACAAAACEAOP0h/9YA&#10;AACUAQAACwAAAAAAAAAAAAAAAAAvAQAAX3JlbHMvLnJlbHNQSwECLQAUAAYACAAAACEAQF+6bWAD&#10;AABVBwAADgAAAAAAAAAAAAAAAAAuAgAAZHJzL2Uyb0RvYy54bWxQSwECLQAUAAYACAAAACEAkhTD&#10;YeIAAAALAQAADwAAAAAAAAAAAAAAAAC6BQAAZHJzL2Rvd25yZXYueG1sUEsFBgAAAAAEAAQA8wAA&#10;AMkGAAAAAA==&#10;" fillcolor="#a3c4ff" strokecolor="#4a7ebb">
                <v:fill color2="#e5eeff" rotate="t" angle="180" colors="0 #a3c4ff;22938f #bfd5ff;1 #e5eeff" focus="100%" type="gradient"/>
                <v:shadow on="t" color="black" opacity="24903f" origin=",.5" offset="0,.55556mm"/>
                <v:path arrowok="t"/>
                <v:textbox>
                  <w:txbxContent>
                    <w:p w:rsidR="00A041BF" w:rsidRPr="000D7C48" w:rsidRDefault="00A041BF" w:rsidP="000D7C48">
                      <w:pPr>
                        <w:jc w:val="center"/>
                        <w:rPr>
                          <w:sz w:val="24"/>
                          <w:szCs w:val="26"/>
                          <w:lang w:val="uk-UA"/>
                        </w:rPr>
                      </w:pPr>
                      <w:r>
                        <w:rPr>
                          <w:sz w:val="24"/>
                          <w:szCs w:val="26"/>
                          <w:lang w:val="uk-UA"/>
                        </w:rPr>
                        <w:t>Двірник</w:t>
                      </w:r>
                    </w:p>
                    <w:p w:rsidR="00A041BF" w:rsidRDefault="00A041BF" w:rsidP="004B37C7">
                      <w:pPr>
                        <w:jc w:val="center"/>
                      </w:pPr>
                    </w:p>
                    <w:p w:rsidR="00A041BF" w:rsidRDefault="00A041BF" w:rsidP="004B37C7"/>
                  </w:txbxContent>
                </v:textbox>
              </v:rect>
            </w:pict>
          </mc:Fallback>
        </mc:AlternateContent>
      </w:r>
    </w:p>
    <w:p w:rsidR="004B37C7" w:rsidRPr="002E1082" w:rsidRDefault="004B37C7" w:rsidP="004B37C7">
      <w:pPr>
        <w:spacing w:after="240"/>
        <w:rPr>
          <w:b/>
          <w:sz w:val="24"/>
          <w:szCs w:val="24"/>
          <w:lang w:val="uk-UA"/>
        </w:rPr>
      </w:pPr>
    </w:p>
    <w:p w:rsidR="004B37C7" w:rsidRPr="002E1082" w:rsidRDefault="004B37C7" w:rsidP="004B37C7">
      <w:pPr>
        <w:spacing w:after="240"/>
        <w:rPr>
          <w:b/>
          <w:sz w:val="24"/>
          <w:szCs w:val="24"/>
          <w:lang w:val="uk-UA"/>
        </w:rPr>
      </w:pPr>
    </w:p>
    <w:p w:rsidR="004B37C7" w:rsidRPr="002E1082" w:rsidRDefault="004B37C7" w:rsidP="004B37C7">
      <w:pPr>
        <w:spacing w:after="240"/>
        <w:rPr>
          <w:b/>
          <w:sz w:val="24"/>
          <w:szCs w:val="24"/>
          <w:lang w:val="uk-UA"/>
        </w:rPr>
      </w:pPr>
    </w:p>
    <w:p w:rsidR="004B37C7" w:rsidRPr="002E1082" w:rsidRDefault="004B37C7" w:rsidP="004B37C7">
      <w:pPr>
        <w:spacing w:after="240"/>
        <w:rPr>
          <w:b/>
          <w:sz w:val="24"/>
          <w:szCs w:val="24"/>
          <w:lang w:val="uk-UA"/>
        </w:rPr>
      </w:pPr>
    </w:p>
    <w:p w:rsidR="004B37C7" w:rsidRPr="002E1082" w:rsidRDefault="004B37C7" w:rsidP="004B37C7">
      <w:pPr>
        <w:spacing w:after="240"/>
        <w:rPr>
          <w:b/>
          <w:sz w:val="24"/>
          <w:szCs w:val="24"/>
          <w:lang w:val="uk-UA"/>
        </w:rPr>
      </w:pPr>
    </w:p>
    <w:p w:rsidR="004B37C7" w:rsidRPr="002E1082" w:rsidRDefault="000D7C48" w:rsidP="004B37C7">
      <w:pPr>
        <w:spacing w:after="240"/>
        <w:rPr>
          <w:b/>
          <w:sz w:val="24"/>
          <w:szCs w:val="24"/>
          <w:lang w:val="uk-UA"/>
        </w:rPr>
      </w:pPr>
      <w:r>
        <w:rPr>
          <w:noProof/>
          <w:sz w:val="24"/>
          <w:szCs w:val="24"/>
          <w:lang w:val="uk-UA" w:eastAsia="uk-UA"/>
        </w:rPr>
        <mc:AlternateContent>
          <mc:Choice Requires="wps">
            <w:drawing>
              <wp:anchor distT="0" distB="0" distL="114300" distR="114300" simplePos="0" relativeHeight="251709440" behindDoc="0" locked="0" layoutInCell="1" allowOverlap="1" wp14:anchorId="430EDD1E" wp14:editId="2C45AA22">
                <wp:simplePos x="0" y="0"/>
                <wp:positionH relativeFrom="column">
                  <wp:posOffset>6138380</wp:posOffset>
                </wp:positionH>
                <wp:positionV relativeFrom="paragraph">
                  <wp:posOffset>199100</wp:posOffset>
                </wp:positionV>
                <wp:extent cx="902525" cy="510639"/>
                <wp:effectExtent l="57150" t="38100" r="69215" b="9906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2525" cy="51063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Pr="000D7C48" w:rsidRDefault="00B152A4" w:rsidP="004B37C7">
                            <w:pPr>
                              <w:jc w:val="center"/>
                              <w:rPr>
                                <w:sz w:val="24"/>
                                <w:szCs w:val="26"/>
                                <w:lang w:val="uk-UA"/>
                              </w:rPr>
                            </w:pPr>
                            <w:r>
                              <w:rPr>
                                <w:sz w:val="24"/>
                                <w:szCs w:val="26"/>
                                <w:lang w:val="uk-UA"/>
                              </w:rPr>
                              <w:t>Асистент учителя</w:t>
                            </w:r>
                          </w:p>
                          <w:p w:rsidR="00B152A4" w:rsidRDefault="00B152A4" w:rsidP="004B37C7">
                            <w:pPr>
                              <w:jc w:val="center"/>
                            </w:pPr>
                          </w:p>
                          <w:p w:rsidR="00B152A4" w:rsidRDefault="00B152A4" w:rsidP="004B37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52" style="position:absolute;margin-left:483.35pt;margin-top:15.7pt;width:71.05pt;height:4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LYVgMAAFQHAAAOAAAAZHJzL2Uyb0RvYy54bWysVc1uEzEQviPxDpbvdHfTpDRR06q0KkIq&#10;bUVBPU+83qyF1za206SckLgi8Qg8BBfE3zNs34ixvQmhFKkg9rDanRnPzzczn3f2Fo0kl9w6odWY&#10;Fhs5JVwxXQo1HdMXz48ebFPiPKgSpFZ8TK+4o3u79+/tzM2I93StZcktQSfKjeZmTGvvzSjLHKt5&#10;A25DG65QWWnbgMdfO81KC3P03sisl+db2Vzb0ljNuHMoPUxKuhv9VxVn/rSqHPdEjinm5uPbxvck&#10;vLPdHRhNLZhasC4N+IcsGhAKg65cHYIHMrPiN1eNYFY7XfkNpptMV5VgPNaA1RT5jWrOazA81oLg&#10;OLOCyf0/t+zk8swSUY7pcECJggZ71H64fnP9vv3afr9+235sv7dfrt+139pP7WeCRojY3LgRHjw3&#10;ZzbU7MyxZi8dKrJfNOHHdTaLyjbBFismiwj/1Qp+vvCEoXCY9wY9zIKhalDkW5vDECyD0fKwsc4/&#10;5roh4WNMLXY3gg6Xx84n06VJ14vySEhJrPYXwtcRThzS1CiHZ6KVI0YjonkUOzudHEhLLgEHpn+0&#10;XTw6jHIvlE/CQY5PmhsH/qkuk3gziKMcE+68xOSnbj3KZjh+x0ibDzuP6PDvIxUhn7uGKmJaCOGN&#10;UKtibykKRdMliFIoAmHliy3cyhCXOAaS41wVXRNxyWI3QgypyDxMXOw24NpXEjw2vjF4wKkpJSCn&#10;yCfM24SVlmJ1+E8tcjWUPDVjeHs5Rb6U3yjHrfsPI3QIrk6uoqorQaqQPI+00k2Pnnluz+tyTiZy&#10;Zp8B5t9P9ZcizGhEg5JSIOcMogah+XUeb+lRhDDJQZoauhHbDsCmOV+fsFUOcd7W0ovrmDYw7KJf&#10;TBZx1XtbwUsQTXR5hfuPCcWddIYdCSz/GJw/A4tMiNkiu/tTfFVSY9N090VJre3r2+TBHgkKtZTM&#10;kVmxo69mYDkl8onCRRsW/X6g4vjTHzzsBUTWNZN1jZo1Bxp3scCJMix+Bnsvl5+V1c0FXgL7ISqq&#10;QDGMnWan+znwifHxGmF8fz+aIf0a8Mfq3LAlJYTGP19cgDUdwXhkphO9ZGEY3eCZZBtGQun9mdeV&#10;iCT0E9eOEJG6ExOkaybcDev/0ernZbj7AwAA//8DAFBLAwQUAAYACAAAACEAniQNWOEAAAALAQAA&#10;DwAAAGRycy9kb3ducmV2LnhtbEyPwU7DMAyG70i8Q+RJ3FhSQKUrTSeGhhCHbaJMnLPGa8sap2qy&#10;rXt70hO72fKn39+fzQfTshP2rrEkIZoKYEil1Q1VErbf7/cJMOcVadVaQgkXdDDPb28ylWp7pi88&#10;Fb5iIYRcqiTU3ncp566s0Sg3tR1SuO1tb5QPa19x3atzCDctfxAi5kY1FD7UqsO3GstDcTQSSvFR&#10;rH/8BZPPxWqxnP1u18vNQcq7yfD6Aszj4P9hGPWDOuTBaWePpB1rJczi+DmgEh6jJ2AjEIkklNmN&#10;U5QAzzN+3SH/AwAA//8DAFBLAQItABQABgAIAAAAIQC2gziS/gAAAOEBAAATAAAAAAAAAAAAAAAA&#10;AAAAAABbQ29udGVudF9UeXBlc10ueG1sUEsBAi0AFAAGAAgAAAAhADj9If/WAAAAlAEAAAsAAAAA&#10;AAAAAAAAAAAALwEAAF9yZWxzLy5yZWxzUEsBAi0AFAAGAAgAAAAhADQI4thWAwAAVAcAAA4AAAAA&#10;AAAAAAAAAAAALgIAAGRycy9lMm9Eb2MueG1sUEsBAi0AFAAGAAgAAAAhAJ4kDVjhAAAACwEAAA8A&#10;AAAAAAAAAAAAAAAAsAUAAGRycy9kb3ducmV2LnhtbFBLBQYAAAAABAAEAPMAAAC+BgAAAAA=&#10;" fillcolor="#a3c4ff" strokecolor="#4a7ebb">
                <v:fill color2="#e5eeff" rotate="t" angle="180" colors="0 #a3c4ff;22938f #bfd5ff;1 #e5eeff" focus="100%" type="gradient"/>
                <v:shadow on="t" color="black" opacity="24903f" origin=",.5" offset="0,.55556mm"/>
                <v:path arrowok="t"/>
                <v:textbox>
                  <w:txbxContent>
                    <w:p w:rsidR="00A041BF" w:rsidRPr="000D7C48" w:rsidRDefault="00A041BF" w:rsidP="004B37C7">
                      <w:pPr>
                        <w:jc w:val="center"/>
                        <w:rPr>
                          <w:sz w:val="24"/>
                          <w:szCs w:val="26"/>
                          <w:lang w:val="uk-UA"/>
                        </w:rPr>
                      </w:pPr>
                      <w:r>
                        <w:rPr>
                          <w:sz w:val="24"/>
                          <w:szCs w:val="26"/>
                          <w:lang w:val="uk-UA"/>
                        </w:rPr>
                        <w:t>Асистент учителя</w:t>
                      </w:r>
                    </w:p>
                    <w:p w:rsidR="00A041BF" w:rsidRDefault="00A041BF" w:rsidP="004B37C7">
                      <w:pPr>
                        <w:jc w:val="center"/>
                      </w:pPr>
                    </w:p>
                    <w:p w:rsidR="00A041BF" w:rsidRDefault="00A041BF" w:rsidP="004B37C7"/>
                  </w:txbxContent>
                </v:textbox>
              </v:rect>
            </w:pict>
          </mc:Fallback>
        </mc:AlternateContent>
      </w:r>
    </w:p>
    <w:p w:rsidR="004B37C7" w:rsidRPr="002E1082" w:rsidRDefault="000D7C48" w:rsidP="004B37C7">
      <w:pPr>
        <w:spacing w:after="240"/>
        <w:rPr>
          <w:b/>
          <w:sz w:val="24"/>
          <w:szCs w:val="24"/>
          <w:lang w:val="uk-UA"/>
        </w:rPr>
      </w:pPr>
      <w:r>
        <w:rPr>
          <w:noProof/>
          <w:sz w:val="24"/>
          <w:szCs w:val="24"/>
          <w:lang w:val="uk-UA" w:eastAsia="uk-UA"/>
        </w:rPr>
        <mc:AlternateContent>
          <mc:Choice Requires="wps">
            <w:drawing>
              <wp:anchor distT="4294967293" distB="4294967293" distL="114300" distR="114300" simplePos="0" relativeHeight="251712512" behindDoc="0" locked="0" layoutInCell="1" allowOverlap="1" wp14:anchorId="79577F22" wp14:editId="2CB53842">
                <wp:simplePos x="0" y="0"/>
                <wp:positionH relativeFrom="column">
                  <wp:posOffset>7040715</wp:posOffset>
                </wp:positionH>
                <wp:positionV relativeFrom="paragraph">
                  <wp:posOffset>73322</wp:posOffset>
                </wp:positionV>
                <wp:extent cx="191128" cy="0"/>
                <wp:effectExtent l="38100" t="76200" r="0" b="11430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1128"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8" o:spid="_x0000_s1026" type="#_x0000_t32" style="position:absolute;margin-left:554.4pt;margin-top:5.75pt;width:15.05pt;height:0;flip:x;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yrIwIAAPQDAAAOAAAAZHJzL2Uyb0RvYy54bWysU02O0zAU3iNxB8t7mqSiaKZqOhIthcUA&#10;lQYO8Oo4iYVjW7Zp2t3ABeYIXIENC340Z0huxLPTdmZgh9hY9nt+n7/3vs+zi10jyZZbJ7TKaTZK&#10;KeGK6UKoKqfv362enFHiPKgCpFY8p3vu6MX88aNZa6Z8rGstC24Jgig3bU1Oa+/NNEkcq3kDbqQN&#10;V5gstW3A49FWSWGhRfRGJuM0fZa02hbGasadw+hySNJ5xC9LzvzbsnTcE5lT5ObjauO6CWsyn8G0&#10;smBqwQ404B9YNCAUPnqCWoIH8tGKv6Aawax2uvQjpptEl6VgPPaA3WTpH91c1WB47AWH48xpTO7/&#10;wbI327UlosjpOSqloEGNui/9dX/T/eq+9jek/9Td4tJ/7q+7b93P7kd3230neBkn1xo3RYCFWtvQ&#10;O9upK3Op2QeHueRBMhycGa7tStuQUgrzCg0Th4ZjILuoyf6kCd95wjCYnWfZGKmxYyqBaUAIDxrr&#10;/EuuGxI2OXXegqhqv9BKofDaDuiwvXQ+MLorCMVKr4SUUX+pSIsDmIwn+A6gC0sJHreNwbk4VVEC&#10;skJ7M28jX6elKEJ1wHG22iykJVtAiz1dnWXPl8OlGgo+RM8naXqwmgP/WhdDOEuPcaR2gIk0H+CH&#10;3pbg6qEmpgbXehDyhSqI3xsUDazVbUggllSBGI/2P/R+J0DYbXSxX9ujSmitWHb4BsG798+4v/9Z&#10;578BAAD//wMAUEsDBBQABgAIAAAAIQDHEH3Q4AAAAAsBAAAPAAAAZHJzL2Rvd25yZXYueG1sTI8x&#10;b8IwEIX3SvwH65C6FTugVGkaB9FKHRg6NERCbCY+koj4HMUG0v76OupQtnt3T+++l61H07ErDq61&#10;JCFaCGBIldUt1RLK3cdTAsx5RVp1llDCNzpY57OHTKXa3ugLr4WvWQghlyoJjfd9yrmrGjTKLWyP&#10;FG4nOxjlgxxqrgd1C+Gm40shnrlRLYUPjerxvcHqXFyMBLvdn+3hrRQ/cRmv9suxLz63sZSP83Hz&#10;Cszj6P/NMOEHdMgD09FeSDvWBR2JJLD7aYqBTY5olbwAO/5teJ7x+w75LwAAAP//AwBQSwECLQAU&#10;AAYACAAAACEAtoM4kv4AAADhAQAAEwAAAAAAAAAAAAAAAAAAAAAAW0NvbnRlbnRfVHlwZXNdLnht&#10;bFBLAQItABQABgAIAAAAIQA4/SH/1gAAAJQBAAALAAAAAAAAAAAAAAAAAC8BAABfcmVscy8ucmVs&#10;c1BLAQItABQABgAIAAAAIQCA6dyrIwIAAPQDAAAOAAAAAAAAAAAAAAAAAC4CAABkcnMvZTJvRG9j&#10;LnhtbFBLAQItABQABgAIAAAAIQDHEH3Q4AAAAAsBAAAPAAAAAAAAAAAAAAAAAH0EAABkcnMvZG93&#10;bnJldi54bWxQSwUGAAAAAAQABADzAAAAigUAAAAA&#10;" strokecolor="#4a7ebb">
                <v:stroke endarrow="open"/>
                <o:lock v:ext="edit" shapetype="f"/>
              </v:shape>
            </w:pict>
          </mc:Fallback>
        </mc:AlternateContent>
      </w:r>
    </w:p>
    <w:p w:rsidR="004B37C7" w:rsidRPr="002E1082" w:rsidRDefault="000D7C48" w:rsidP="004B37C7">
      <w:pPr>
        <w:spacing w:after="240"/>
        <w:rPr>
          <w:b/>
          <w:sz w:val="24"/>
          <w:szCs w:val="24"/>
          <w:lang w:val="uk-UA"/>
        </w:rPr>
      </w:pPr>
      <w:r>
        <w:rPr>
          <w:noProof/>
          <w:sz w:val="24"/>
          <w:szCs w:val="24"/>
          <w:lang w:val="uk-UA" w:eastAsia="uk-UA"/>
        </w:rPr>
        <mc:AlternateContent>
          <mc:Choice Requires="wps">
            <w:drawing>
              <wp:anchor distT="0" distB="0" distL="114300" distR="114300" simplePos="0" relativeHeight="251708416" behindDoc="0" locked="0" layoutInCell="1" allowOverlap="1" wp14:anchorId="7566D2E8" wp14:editId="04B613F5">
                <wp:simplePos x="0" y="0"/>
                <wp:positionH relativeFrom="column">
                  <wp:posOffset>6137910</wp:posOffset>
                </wp:positionH>
                <wp:positionV relativeFrom="paragraph">
                  <wp:posOffset>149225</wp:posOffset>
                </wp:positionV>
                <wp:extent cx="925830" cy="342900"/>
                <wp:effectExtent l="57150" t="38100" r="83820" b="952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5830" cy="3429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B152A4" w:rsidRPr="000D7C48" w:rsidRDefault="00B152A4" w:rsidP="004B37C7">
                            <w:pPr>
                              <w:jc w:val="center"/>
                              <w:rPr>
                                <w:sz w:val="24"/>
                                <w:szCs w:val="26"/>
                                <w:lang w:val="uk-UA"/>
                              </w:rPr>
                            </w:pPr>
                            <w:r>
                              <w:rPr>
                                <w:sz w:val="24"/>
                                <w:szCs w:val="26"/>
                                <w:lang w:val="uk-UA"/>
                              </w:rPr>
                              <w:t>Логопед</w:t>
                            </w:r>
                          </w:p>
                          <w:p w:rsidR="00B152A4" w:rsidRDefault="00B152A4" w:rsidP="004B37C7">
                            <w:pPr>
                              <w:jc w:val="center"/>
                            </w:pPr>
                          </w:p>
                          <w:p w:rsidR="00B152A4" w:rsidRDefault="00B152A4" w:rsidP="004B37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53" style="position:absolute;margin-left:483.3pt;margin-top:11.75pt;width:72.9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faXQMAAFQHAAAOAAAAZHJzL2Uyb0RvYy54bWysVc1uEzEQviPxDpbvdLP5oUnUtCqtipBK&#10;W9Ginideb9bCaxvbaVJOSFyReAQeggvip8+wfSPG3t00LUUqiD2s7JnxeOb7ZsZbO8tSkgtundBq&#10;QtONDiVcMZ0JNZvQ12cHT4aUOA8qA6kVn9BL7ujO9uNHWwsz5l1daJlxS9CJcuOFmdDCezNOEscK&#10;XoLb0IYrVObaluBxa2dJZmGB3kuZdDudp8lC28xYzbhzKN2vlXQ7+s9zzvxxnjvuiZxQjM3Hv43/&#10;afgn21swnlkwhWBNGPAPUZQgFF66crUPHsjcit9clYJZ7XTuN5guE53ngvGYA2aTdu5kc1qA4TEX&#10;BMeZFUzu/7llRxcnlohsQkd9ShSUyFH1+fr99afqR3V1/aH6Ul1V368/Vj+rr9U3gkaI2MK4MR48&#10;NSc25OzMoWZvHCqSW5qwcY3NMrdlsMWMyTLCf7mCny89YSgcdQfDHpLEUNXrd0edSE8C4/awsc4/&#10;57okYTGhFtmNoMPFofPhehi3Jg0X2YGQkljtz4UvIpxYpDVRDs9EK0eMRkQ7UezsbLonLbkALJj+&#10;wTB9th/lXihfCwcd/Oq6ceBf6qwW94K4DbjxEiOaufVbeuH4A2/qbTYeEeK/vykN8Tz0qjSGFZvh&#10;1lWrZBHau0mhaNaCKIUiEFo+fYpdGe4ljoHkWFdpwCrYWohsBDSkIgvke9AdINuAbZ9L8LgsDR5w&#10;akYJyBnOE+ZtjZWWYnX4TxS5AjJekzG6P52008rvpOPW/YcS2gdX1K6iqklBqhA8j2OlqR4999ye&#10;FtmCTOXcvgKMv1/nn4lQoxENSjKBM2cQNQjN7Xq8h6MIYS0HaQpoSmwYgK3RXCdjFUPEeS282I51&#10;B4Ze9MvpMrZ6dzN4CaKpzi6x/zGg2JPOsAOB6R+C8ydgcRJitDjd/TH+cqmRNN2sKCm0fXefPNjj&#10;gEItJQucrMjo2zlYTol8obDRRmm/j2593PQHm92AyLpmuq5R83JPYy+mWFGGxWWw97Jd5laX5/gI&#10;7IZbUQWK4d117TSbPV9PfHxGGN/djWY4fg34Q3VqWDsSAvFny3OwphkwHifTkW6nMIzvzJnaNpSE&#10;0rtzr3MRh9ANrshH2ODobjsgPDPhbVjfR6ubx3D7FwAAAP//AwBQSwMEFAAGAAgAAAAhAFH+dWLh&#10;AAAACgEAAA8AAABkcnMvZG93bnJldi54bWxMj0FPwkAQhe8m/ofNmHiTbasUqJ0SMRjDQQyFeF7a&#10;sa10Z5vuAuXfu5z0OHlf3vsmnQ+6FSfqbWMYIRwFIIgLUzZcIey2bw9TENYpLlVrmBAuZGGe3d6k&#10;KinNmTd0yl0lfAnbRCHUznWJlLaoSSs7Mh2xz75Nr5XzZ1/JsldnX65bGQVBLLVq2C/UqqPXmopD&#10;ftQIRfCer7/chaarxcdiOfvZrZefB8T7u+HlGYSjwf3BcNX36pB5p705cmlFizCL49ijCNHjGMQV&#10;CMPoCcQeYTIZg8xS+f+F7BcAAP//AwBQSwECLQAUAAYACAAAACEAtoM4kv4AAADhAQAAEwAAAAAA&#10;AAAAAAAAAAAAAAAAW0NvbnRlbnRfVHlwZXNdLnhtbFBLAQItABQABgAIAAAAIQA4/SH/1gAAAJQB&#10;AAALAAAAAAAAAAAAAAAAAC8BAABfcmVscy8ucmVsc1BLAQItABQABgAIAAAAIQCOO3faXQMAAFQH&#10;AAAOAAAAAAAAAAAAAAAAAC4CAABkcnMvZTJvRG9jLnhtbFBLAQItABQABgAIAAAAIQBR/nVi4QAA&#10;AAoBAAAPAAAAAAAAAAAAAAAAALcFAABkcnMvZG93bnJldi54bWxQSwUGAAAAAAQABADzAAAAxQYA&#10;AAAA&#10;" fillcolor="#a3c4ff" strokecolor="#4a7ebb">
                <v:fill color2="#e5eeff" rotate="t" angle="180" colors="0 #a3c4ff;22938f #bfd5ff;1 #e5eeff" focus="100%" type="gradient"/>
                <v:shadow on="t" color="black" opacity="24903f" origin=",.5" offset="0,.55556mm"/>
                <v:path arrowok="t"/>
                <v:textbox>
                  <w:txbxContent>
                    <w:p w:rsidR="00A041BF" w:rsidRPr="000D7C48" w:rsidRDefault="00A041BF" w:rsidP="004B37C7">
                      <w:pPr>
                        <w:jc w:val="center"/>
                        <w:rPr>
                          <w:sz w:val="24"/>
                          <w:szCs w:val="26"/>
                          <w:lang w:val="uk-UA"/>
                        </w:rPr>
                      </w:pPr>
                      <w:r>
                        <w:rPr>
                          <w:sz w:val="24"/>
                          <w:szCs w:val="26"/>
                          <w:lang w:val="uk-UA"/>
                        </w:rPr>
                        <w:t>Логопед</w:t>
                      </w:r>
                    </w:p>
                    <w:p w:rsidR="00A041BF" w:rsidRDefault="00A041BF" w:rsidP="004B37C7">
                      <w:pPr>
                        <w:jc w:val="center"/>
                      </w:pPr>
                    </w:p>
                    <w:p w:rsidR="00A041BF" w:rsidRDefault="00A041BF" w:rsidP="004B37C7"/>
                  </w:txbxContent>
                </v:textbox>
              </v:rect>
            </w:pict>
          </mc:Fallback>
        </mc:AlternateContent>
      </w:r>
      <w:r>
        <w:rPr>
          <w:noProof/>
          <w:sz w:val="24"/>
          <w:szCs w:val="24"/>
          <w:lang w:val="uk-UA" w:eastAsia="uk-UA"/>
        </w:rPr>
        <mc:AlternateContent>
          <mc:Choice Requires="wps">
            <w:drawing>
              <wp:anchor distT="4294967293" distB="4294967293" distL="114300" distR="114300" simplePos="0" relativeHeight="251711488" behindDoc="0" locked="0" layoutInCell="1" allowOverlap="1" wp14:anchorId="34CDDA66" wp14:editId="58405139">
                <wp:simplePos x="0" y="0"/>
                <wp:positionH relativeFrom="column">
                  <wp:posOffset>7064474</wp:posOffset>
                </wp:positionH>
                <wp:positionV relativeFrom="paragraph">
                  <wp:posOffset>291910</wp:posOffset>
                </wp:positionV>
                <wp:extent cx="201683" cy="0"/>
                <wp:effectExtent l="38100" t="76200" r="0" b="11430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1683"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7" o:spid="_x0000_s1026" type="#_x0000_t32" style="position:absolute;margin-left:556.25pt;margin-top:23pt;width:15.9pt;height:0;flip:x;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e1JAIAAPQDAAAOAAAAZHJzL2Uyb0RvYy54bWysU81uEzEQviPxDpbvdDeBlHSVTSUSAocC&#10;kQoPMPF6dy28tmWbbHIrvEAfoa/AhQM/6jNs3oixN0lbuCEuo/GM5/PMfJ8n55tGkjW3TmiV08FJ&#10;SglXTBdCVTn98H7xZEyJ86AKkFrxnG65o+fTx48mrcn4UNdaFtwSBFEua01Oa+9NliSO1bwBd6IN&#10;V5gstW3A49FWSWGhRfRGJsM0PU1abQtjNePOYXTeJ+k04pclZ/5dWTruicwp9uajtdGugk2mE8gq&#10;C6YWbN8G/EMXDQiFjx6h5uCBfLLiL6hGMKudLv0J002iy1IwHmfAaQbpH9Nc1mB4nAWX48xxTe7/&#10;wbK366Ulosjp2XNKFDTIUXezu9pdd7+6r7trsvvc3aLZfdlddd+6n92P7rb7TvAybq41LkOAmVra&#10;MDvbqEtzodlHh7nkQTIcnOmvbUrbkFIK8xoFE5eGayCbyMn2yAnfeMIwiGs5HT+lhB1SCWQBITxo&#10;rPOvuG5IcHLqvAVR1X6mlULite3RYX3hfOjoriAUK70QUkb+pSItLmA0HOE7gCosJXh0G4N7caqi&#10;BGSF8mbexn6dlqII1QHH2Wo1k5asASX2bDEevJj3l2ooeB89G6XpXmoO/Btd9OFBeohja3uY2OYD&#10;/DDbHFzd18RUr1oPQr5UBfFbg6SBtboNCcSSKjTGo/z3s98RELyVLrZLe2AJpRXL9t8gaPf+Gf37&#10;n3X6GwAA//8DAFBLAwQUAAYACAAAACEAY+jMseAAAAALAQAADwAAAGRycy9kb3ducmV2LnhtbEyP&#10;QU+DQBCF7yb+h82YeLMLFBpDWRo18dCDB5Gk8bZlp0DKzhJ226K/3mk86PG9+fLmvWIz20GccfK9&#10;IwXxIgKB1DjTU6ug/nh9eAThgyajB0eo4As9bMrbm0Lnxl3oHc9VaAWHkM+1gi6EMZfSNx1a7Rdu&#10;ROLbwU1WB5ZTK82kLxxuB5lE0Upa3RN/6PSILx02x+pkFbjt7ug+n+voO6uz5S6Zx+ptmyl1fzc/&#10;rUEEnMMfDNf6XB1K7rR3JzJeDKzjOMmYVZCueNSViNN0CWL/68iykP83lD8AAAD//wMAUEsBAi0A&#10;FAAGAAgAAAAhALaDOJL+AAAA4QEAABMAAAAAAAAAAAAAAAAAAAAAAFtDb250ZW50X1R5cGVzXS54&#10;bWxQSwECLQAUAAYACAAAACEAOP0h/9YAAACUAQAACwAAAAAAAAAAAAAAAAAvAQAAX3JlbHMvLnJl&#10;bHNQSwECLQAUAAYACAAAACEA3p0ntSQCAAD0AwAADgAAAAAAAAAAAAAAAAAuAgAAZHJzL2Uyb0Rv&#10;Yy54bWxQSwECLQAUAAYACAAAACEAY+jMseAAAAALAQAADwAAAAAAAAAAAAAAAAB+BAAAZHJzL2Rv&#10;d25yZXYueG1sUEsFBgAAAAAEAAQA8wAAAIsFAAAAAA==&#10;" strokecolor="#4a7ebb">
                <v:stroke endarrow="open"/>
                <o:lock v:ext="edit" shapetype="f"/>
              </v:shape>
            </w:pict>
          </mc:Fallback>
        </mc:AlternateContent>
      </w:r>
    </w:p>
    <w:p w:rsidR="004B37C7" w:rsidRPr="002E1082" w:rsidRDefault="004B37C7" w:rsidP="004B37C7">
      <w:pPr>
        <w:tabs>
          <w:tab w:val="left" w:pos="6804"/>
        </w:tabs>
        <w:spacing w:after="240"/>
        <w:ind w:left="1418" w:hanging="1418"/>
        <w:jc w:val="center"/>
        <w:rPr>
          <w:b/>
          <w:sz w:val="32"/>
          <w:szCs w:val="32"/>
          <w:lang w:val="uk-UA"/>
        </w:rPr>
      </w:pPr>
      <w:r w:rsidRPr="002E1082">
        <w:rPr>
          <w:b/>
          <w:sz w:val="32"/>
          <w:szCs w:val="32"/>
          <w:lang w:val="uk-UA"/>
        </w:rPr>
        <w:lastRenderedPageBreak/>
        <w:t xml:space="preserve">1. Організація роботи навчального закладу </w:t>
      </w:r>
    </w:p>
    <w:p w:rsidR="004B37C7" w:rsidRPr="002E1082" w:rsidRDefault="004B37C7" w:rsidP="004B37C7">
      <w:pPr>
        <w:spacing w:after="360"/>
        <w:ind w:left="1418" w:hanging="1418"/>
        <w:jc w:val="center"/>
        <w:rPr>
          <w:b/>
          <w:sz w:val="32"/>
          <w:szCs w:val="32"/>
          <w:lang w:val="uk-UA"/>
        </w:rPr>
      </w:pPr>
      <w:r w:rsidRPr="002E1082">
        <w:rPr>
          <w:b/>
          <w:sz w:val="32"/>
          <w:szCs w:val="32"/>
          <w:lang w:val="uk-UA"/>
        </w:rPr>
        <w:t>Циклограма дня</w:t>
      </w:r>
    </w:p>
    <w:p w:rsidR="004B37C7" w:rsidRPr="002E1082" w:rsidRDefault="004B37C7" w:rsidP="004B37C7">
      <w:pPr>
        <w:ind w:left="1418" w:hanging="1418"/>
        <w:rPr>
          <w:sz w:val="24"/>
          <w:szCs w:val="24"/>
          <w:lang w:val="uk-UA"/>
        </w:rPr>
      </w:pPr>
      <w:r w:rsidRPr="002E1082">
        <w:rPr>
          <w:sz w:val="24"/>
          <w:szCs w:val="24"/>
          <w:lang w:val="uk-UA"/>
        </w:rPr>
        <w:t>Початок роботи: 08.00</w:t>
      </w:r>
    </w:p>
    <w:p w:rsidR="004B37C7" w:rsidRPr="002E1082" w:rsidRDefault="00D30AFF" w:rsidP="004B37C7">
      <w:pPr>
        <w:ind w:left="1418" w:hanging="1418"/>
        <w:rPr>
          <w:sz w:val="24"/>
          <w:szCs w:val="24"/>
          <w:lang w:val="uk-UA"/>
        </w:rPr>
      </w:pPr>
      <w:r>
        <w:rPr>
          <w:sz w:val="24"/>
          <w:szCs w:val="24"/>
          <w:lang w:val="uk-UA"/>
        </w:rPr>
        <w:t>Кінець роботи:    17.0</w:t>
      </w:r>
      <w:r w:rsidR="004B37C7" w:rsidRPr="002E1082">
        <w:rPr>
          <w:sz w:val="24"/>
          <w:szCs w:val="24"/>
          <w:lang w:val="uk-UA"/>
        </w:rPr>
        <w:t>0</w:t>
      </w:r>
    </w:p>
    <w:p w:rsidR="004B37C7" w:rsidRPr="002E1082" w:rsidRDefault="004B37C7" w:rsidP="004B37C7">
      <w:pPr>
        <w:spacing w:after="240"/>
        <w:ind w:left="1418" w:hanging="1418"/>
        <w:jc w:val="center"/>
        <w:rPr>
          <w:sz w:val="24"/>
          <w:szCs w:val="24"/>
          <w:lang w:val="uk-UA"/>
        </w:rPr>
      </w:pPr>
      <w:r w:rsidRPr="002E1082">
        <w:rPr>
          <w:b/>
          <w:sz w:val="24"/>
          <w:szCs w:val="24"/>
          <w:lang w:val="uk-UA"/>
        </w:rPr>
        <w:t>Графік прийому відвідувачів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3885"/>
        <w:gridCol w:w="3543"/>
        <w:gridCol w:w="2914"/>
      </w:tblGrid>
      <w:tr w:rsidR="004B37C7" w:rsidRPr="002E1082" w:rsidTr="00FE4059">
        <w:tc>
          <w:tcPr>
            <w:tcW w:w="4051"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jc w:val="center"/>
              <w:rPr>
                <w:sz w:val="24"/>
                <w:szCs w:val="24"/>
                <w:lang w:val="uk-UA"/>
              </w:rPr>
            </w:pPr>
            <w:r w:rsidRPr="002E1082">
              <w:rPr>
                <w:sz w:val="24"/>
                <w:szCs w:val="24"/>
                <w:lang w:val="uk-UA"/>
              </w:rPr>
              <w:t>Посада</w:t>
            </w:r>
          </w:p>
        </w:tc>
        <w:tc>
          <w:tcPr>
            <w:tcW w:w="3885"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jc w:val="center"/>
              <w:rPr>
                <w:sz w:val="24"/>
                <w:szCs w:val="24"/>
                <w:lang w:val="uk-UA"/>
              </w:rPr>
            </w:pPr>
            <w:r w:rsidRPr="002E1082">
              <w:rPr>
                <w:sz w:val="24"/>
                <w:szCs w:val="24"/>
                <w:lang w:val="uk-UA"/>
              </w:rPr>
              <w:t>ПІП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jc w:val="center"/>
              <w:rPr>
                <w:sz w:val="24"/>
                <w:szCs w:val="24"/>
                <w:lang w:val="uk-UA"/>
              </w:rPr>
            </w:pPr>
            <w:r w:rsidRPr="002E1082">
              <w:rPr>
                <w:sz w:val="24"/>
                <w:szCs w:val="24"/>
                <w:lang w:val="uk-UA"/>
              </w:rPr>
              <w:t>Дні прийому</w:t>
            </w:r>
          </w:p>
        </w:tc>
        <w:tc>
          <w:tcPr>
            <w:tcW w:w="2914"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jc w:val="center"/>
              <w:rPr>
                <w:sz w:val="24"/>
                <w:szCs w:val="24"/>
                <w:lang w:val="uk-UA"/>
              </w:rPr>
            </w:pPr>
            <w:r w:rsidRPr="002E1082">
              <w:rPr>
                <w:sz w:val="24"/>
                <w:szCs w:val="24"/>
                <w:lang w:val="uk-UA"/>
              </w:rPr>
              <w:t>Час</w:t>
            </w:r>
          </w:p>
        </w:tc>
      </w:tr>
      <w:tr w:rsidR="004B37C7" w:rsidRPr="002E1082" w:rsidTr="00FE4059">
        <w:trPr>
          <w:trHeight w:val="550"/>
        </w:trPr>
        <w:tc>
          <w:tcPr>
            <w:tcW w:w="4051"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jc w:val="center"/>
              <w:rPr>
                <w:sz w:val="24"/>
                <w:szCs w:val="24"/>
                <w:lang w:val="uk-UA"/>
              </w:rPr>
            </w:pPr>
            <w:r w:rsidRPr="002E1082">
              <w:rPr>
                <w:sz w:val="24"/>
                <w:szCs w:val="24"/>
                <w:lang w:val="uk-UA"/>
              </w:rPr>
              <w:t>Директор школи</w:t>
            </w:r>
          </w:p>
        </w:tc>
        <w:tc>
          <w:tcPr>
            <w:tcW w:w="3885"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963A8A" w:rsidP="00FE4059">
            <w:pPr>
              <w:jc w:val="center"/>
              <w:rPr>
                <w:sz w:val="24"/>
                <w:szCs w:val="24"/>
                <w:lang w:val="uk-UA"/>
              </w:rPr>
            </w:pPr>
            <w:r>
              <w:rPr>
                <w:sz w:val="24"/>
                <w:szCs w:val="24"/>
                <w:lang w:val="uk-UA"/>
              </w:rPr>
              <w:t>Лугова Тетяна Миколаївна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121290" w:rsidP="00FE4059">
            <w:pPr>
              <w:jc w:val="center"/>
              <w:rPr>
                <w:sz w:val="24"/>
                <w:szCs w:val="24"/>
                <w:lang w:val="uk-UA"/>
              </w:rPr>
            </w:pPr>
            <w:r>
              <w:rPr>
                <w:sz w:val="24"/>
                <w:szCs w:val="24"/>
                <w:lang w:val="uk-UA"/>
              </w:rPr>
              <w:t>щоденно</w:t>
            </w:r>
          </w:p>
        </w:tc>
        <w:tc>
          <w:tcPr>
            <w:tcW w:w="2914"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jc w:val="center"/>
              <w:rPr>
                <w:sz w:val="24"/>
                <w:szCs w:val="24"/>
                <w:lang w:val="uk-UA"/>
              </w:rPr>
            </w:pPr>
            <w:r w:rsidRPr="002E1082">
              <w:rPr>
                <w:sz w:val="24"/>
                <w:szCs w:val="24"/>
                <w:lang w:val="uk-UA"/>
              </w:rPr>
              <w:t>14.00 – 17.00</w:t>
            </w:r>
          </w:p>
        </w:tc>
      </w:tr>
      <w:tr w:rsidR="004B37C7" w:rsidRPr="002E1082" w:rsidTr="00FE4059">
        <w:tc>
          <w:tcPr>
            <w:tcW w:w="4051"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jc w:val="center"/>
              <w:rPr>
                <w:sz w:val="24"/>
                <w:szCs w:val="24"/>
                <w:lang w:val="uk-UA"/>
              </w:rPr>
            </w:pPr>
            <w:r w:rsidRPr="002E1082">
              <w:rPr>
                <w:sz w:val="24"/>
                <w:szCs w:val="24"/>
                <w:lang w:val="uk-UA"/>
              </w:rPr>
              <w:t>Заступник директора з навчально-виховної роботи</w:t>
            </w:r>
          </w:p>
        </w:tc>
        <w:tc>
          <w:tcPr>
            <w:tcW w:w="3885"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963A8A" w:rsidP="00FE4059">
            <w:pPr>
              <w:jc w:val="center"/>
              <w:rPr>
                <w:sz w:val="24"/>
                <w:szCs w:val="24"/>
                <w:lang w:val="uk-UA"/>
              </w:rPr>
            </w:pPr>
            <w:proofErr w:type="spellStart"/>
            <w:r>
              <w:rPr>
                <w:sz w:val="24"/>
                <w:szCs w:val="24"/>
                <w:lang w:val="uk-UA"/>
              </w:rPr>
              <w:t>Глебова</w:t>
            </w:r>
            <w:proofErr w:type="spellEnd"/>
            <w:r>
              <w:rPr>
                <w:sz w:val="24"/>
                <w:szCs w:val="24"/>
                <w:lang w:val="uk-UA"/>
              </w:rPr>
              <w:t xml:space="preserve"> Тетяна Володимирівна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121290" w:rsidP="00121290">
            <w:pPr>
              <w:jc w:val="center"/>
              <w:rPr>
                <w:sz w:val="24"/>
                <w:szCs w:val="24"/>
                <w:lang w:val="uk-UA"/>
              </w:rPr>
            </w:pPr>
            <w:r>
              <w:rPr>
                <w:sz w:val="24"/>
                <w:szCs w:val="24"/>
                <w:lang w:val="uk-UA"/>
              </w:rPr>
              <w:t>щопонеділка</w:t>
            </w:r>
          </w:p>
        </w:tc>
        <w:tc>
          <w:tcPr>
            <w:tcW w:w="2914" w:type="dxa"/>
            <w:tcBorders>
              <w:top w:val="single" w:sz="4" w:space="0" w:color="auto"/>
              <w:left w:val="single" w:sz="4" w:space="0" w:color="auto"/>
              <w:bottom w:val="single" w:sz="4" w:space="0" w:color="auto"/>
              <w:right w:val="single" w:sz="4" w:space="0" w:color="auto"/>
            </w:tcBorders>
            <w:vAlign w:val="center"/>
          </w:tcPr>
          <w:p w:rsidR="004B37C7" w:rsidRPr="002E1082" w:rsidRDefault="004B37C7" w:rsidP="00FE4059">
            <w:pPr>
              <w:jc w:val="center"/>
              <w:rPr>
                <w:sz w:val="24"/>
                <w:szCs w:val="24"/>
                <w:lang w:val="uk-UA"/>
              </w:rPr>
            </w:pPr>
            <w:r w:rsidRPr="002E1082">
              <w:rPr>
                <w:sz w:val="24"/>
                <w:szCs w:val="24"/>
                <w:lang w:val="uk-UA"/>
              </w:rPr>
              <w:t>14.00 - 17.00</w:t>
            </w:r>
          </w:p>
          <w:p w:rsidR="004B37C7" w:rsidRPr="002E1082" w:rsidRDefault="004B37C7" w:rsidP="00FE4059">
            <w:pPr>
              <w:jc w:val="center"/>
              <w:rPr>
                <w:sz w:val="24"/>
                <w:szCs w:val="24"/>
                <w:lang w:val="uk-UA"/>
              </w:rPr>
            </w:pPr>
          </w:p>
        </w:tc>
      </w:tr>
      <w:tr w:rsidR="004B37C7" w:rsidRPr="002E1082" w:rsidTr="00FE4059">
        <w:tc>
          <w:tcPr>
            <w:tcW w:w="4051"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jc w:val="center"/>
              <w:rPr>
                <w:sz w:val="24"/>
                <w:szCs w:val="24"/>
                <w:lang w:val="uk-UA"/>
              </w:rPr>
            </w:pPr>
            <w:r w:rsidRPr="002E1082">
              <w:rPr>
                <w:sz w:val="24"/>
                <w:szCs w:val="24"/>
                <w:lang w:val="uk-UA"/>
              </w:rPr>
              <w:t>Заступник директора з навчально-виховної роботи</w:t>
            </w:r>
          </w:p>
        </w:tc>
        <w:tc>
          <w:tcPr>
            <w:tcW w:w="3885"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963A8A" w:rsidP="00FE4059">
            <w:pPr>
              <w:jc w:val="center"/>
              <w:rPr>
                <w:sz w:val="24"/>
                <w:szCs w:val="24"/>
                <w:lang w:val="uk-UA"/>
              </w:rPr>
            </w:pPr>
            <w:proofErr w:type="spellStart"/>
            <w:r>
              <w:rPr>
                <w:sz w:val="24"/>
                <w:szCs w:val="24"/>
                <w:lang w:val="uk-UA"/>
              </w:rPr>
              <w:t>Лівінцева</w:t>
            </w:r>
            <w:proofErr w:type="spellEnd"/>
            <w:r>
              <w:rPr>
                <w:sz w:val="24"/>
                <w:szCs w:val="24"/>
                <w:lang w:val="uk-UA"/>
              </w:rPr>
              <w:t xml:space="preserve"> Наталя Іванівна</w:t>
            </w:r>
          </w:p>
        </w:tc>
        <w:tc>
          <w:tcPr>
            <w:tcW w:w="3543" w:type="dxa"/>
            <w:tcBorders>
              <w:top w:val="single" w:sz="4" w:space="0" w:color="auto"/>
              <w:left w:val="single" w:sz="4" w:space="0" w:color="auto"/>
              <w:bottom w:val="single" w:sz="4" w:space="0" w:color="auto"/>
              <w:right w:val="single" w:sz="4" w:space="0" w:color="auto"/>
            </w:tcBorders>
            <w:vAlign w:val="center"/>
          </w:tcPr>
          <w:p w:rsidR="004B37C7" w:rsidRPr="002E1082" w:rsidRDefault="00121290" w:rsidP="00FE4059">
            <w:pPr>
              <w:jc w:val="center"/>
              <w:rPr>
                <w:sz w:val="24"/>
                <w:szCs w:val="24"/>
                <w:lang w:val="uk-UA"/>
              </w:rPr>
            </w:pPr>
            <w:r>
              <w:rPr>
                <w:sz w:val="24"/>
                <w:szCs w:val="24"/>
                <w:lang w:val="uk-UA"/>
              </w:rPr>
              <w:t>щочетверга</w:t>
            </w:r>
          </w:p>
          <w:p w:rsidR="004B37C7" w:rsidRPr="002E1082" w:rsidRDefault="004B37C7" w:rsidP="00FE4059">
            <w:pPr>
              <w:jc w:val="center"/>
              <w:rPr>
                <w:sz w:val="24"/>
                <w:szCs w:val="24"/>
                <w:lang w:val="uk-UA"/>
              </w:rPr>
            </w:pPr>
          </w:p>
        </w:tc>
        <w:tc>
          <w:tcPr>
            <w:tcW w:w="2914" w:type="dxa"/>
            <w:tcBorders>
              <w:top w:val="single" w:sz="4" w:space="0" w:color="auto"/>
              <w:left w:val="single" w:sz="4" w:space="0" w:color="auto"/>
              <w:bottom w:val="single" w:sz="4" w:space="0" w:color="auto"/>
              <w:right w:val="single" w:sz="4" w:space="0" w:color="auto"/>
            </w:tcBorders>
            <w:vAlign w:val="center"/>
            <w:hideMark/>
          </w:tcPr>
          <w:p w:rsidR="004B37C7" w:rsidRPr="002E1082" w:rsidRDefault="004B37C7" w:rsidP="00FE4059">
            <w:pPr>
              <w:jc w:val="center"/>
              <w:rPr>
                <w:sz w:val="24"/>
                <w:szCs w:val="24"/>
                <w:lang w:val="uk-UA"/>
              </w:rPr>
            </w:pPr>
            <w:r w:rsidRPr="002E1082">
              <w:rPr>
                <w:sz w:val="24"/>
                <w:szCs w:val="24"/>
                <w:lang w:val="uk-UA"/>
              </w:rPr>
              <w:t>14.00 - 17.00</w:t>
            </w:r>
          </w:p>
        </w:tc>
      </w:tr>
      <w:tr w:rsidR="00963A8A" w:rsidRPr="002E1082" w:rsidTr="00FE4059">
        <w:tc>
          <w:tcPr>
            <w:tcW w:w="4051" w:type="dxa"/>
            <w:tcBorders>
              <w:top w:val="single" w:sz="4" w:space="0" w:color="auto"/>
              <w:left w:val="single" w:sz="4" w:space="0" w:color="auto"/>
              <w:bottom w:val="single" w:sz="4" w:space="0" w:color="auto"/>
              <w:right w:val="single" w:sz="4" w:space="0" w:color="auto"/>
            </w:tcBorders>
            <w:vAlign w:val="center"/>
          </w:tcPr>
          <w:p w:rsidR="00963A8A" w:rsidRPr="002E1082" w:rsidRDefault="00963A8A" w:rsidP="00963A8A">
            <w:pPr>
              <w:jc w:val="center"/>
              <w:rPr>
                <w:sz w:val="24"/>
                <w:szCs w:val="24"/>
                <w:lang w:val="uk-UA"/>
              </w:rPr>
            </w:pPr>
            <w:r w:rsidRPr="00963A8A">
              <w:rPr>
                <w:sz w:val="24"/>
                <w:szCs w:val="24"/>
                <w:lang w:val="uk-UA"/>
              </w:rPr>
              <w:t>Заступник директора виховної роботи</w:t>
            </w:r>
          </w:p>
        </w:tc>
        <w:tc>
          <w:tcPr>
            <w:tcW w:w="3885" w:type="dxa"/>
            <w:tcBorders>
              <w:top w:val="single" w:sz="4" w:space="0" w:color="auto"/>
              <w:left w:val="single" w:sz="4" w:space="0" w:color="auto"/>
              <w:bottom w:val="single" w:sz="4" w:space="0" w:color="auto"/>
              <w:right w:val="single" w:sz="4" w:space="0" w:color="auto"/>
            </w:tcBorders>
            <w:vAlign w:val="center"/>
          </w:tcPr>
          <w:p w:rsidR="00963A8A" w:rsidRDefault="00963A8A" w:rsidP="00FE4059">
            <w:pPr>
              <w:jc w:val="center"/>
              <w:rPr>
                <w:sz w:val="24"/>
                <w:szCs w:val="24"/>
                <w:lang w:val="uk-UA"/>
              </w:rPr>
            </w:pPr>
            <w:proofErr w:type="spellStart"/>
            <w:r>
              <w:rPr>
                <w:sz w:val="24"/>
                <w:szCs w:val="24"/>
                <w:lang w:val="uk-UA"/>
              </w:rPr>
              <w:t>Чубарєва</w:t>
            </w:r>
            <w:proofErr w:type="spellEnd"/>
            <w:r>
              <w:rPr>
                <w:sz w:val="24"/>
                <w:szCs w:val="24"/>
                <w:lang w:val="uk-UA"/>
              </w:rPr>
              <w:t xml:space="preserve"> Лілія Миколаївна</w:t>
            </w:r>
          </w:p>
        </w:tc>
        <w:tc>
          <w:tcPr>
            <w:tcW w:w="3543" w:type="dxa"/>
            <w:tcBorders>
              <w:top w:val="single" w:sz="4" w:space="0" w:color="auto"/>
              <w:left w:val="single" w:sz="4" w:space="0" w:color="auto"/>
              <w:bottom w:val="single" w:sz="4" w:space="0" w:color="auto"/>
              <w:right w:val="single" w:sz="4" w:space="0" w:color="auto"/>
            </w:tcBorders>
            <w:vAlign w:val="center"/>
          </w:tcPr>
          <w:p w:rsidR="00963A8A" w:rsidRPr="002E1082" w:rsidRDefault="00121290" w:rsidP="00FE4059">
            <w:pPr>
              <w:jc w:val="center"/>
              <w:rPr>
                <w:sz w:val="24"/>
                <w:szCs w:val="24"/>
                <w:lang w:val="uk-UA"/>
              </w:rPr>
            </w:pPr>
            <w:r>
              <w:rPr>
                <w:sz w:val="24"/>
                <w:szCs w:val="24"/>
                <w:lang w:val="uk-UA"/>
              </w:rPr>
              <w:t>щоп’ятниці</w:t>
            </w:r>
          </w:p>
        </w:tc>
        <w:tc>
          <w:tcPr>
            <w:tcW w:w="2914" w:type="dxa"/>
            <w:tcBorders>
              <w:top w:val="single" w:sz="4" w:space="0" w:color="auto"/>
              <w:left w:val="single" w:sz="4" w:space="0" w:color="auto"/>
              <w:bottom w:val="single" w:sz="4" w:space="0" w:color="auto"/>
              <w:right w:val="single" w:sz="4" w:space="0" w:color="auto"/>
            </w:tcBorders>
            <w:vAlign w:val="center"/>
          </w:tcPr>
          <w:p w:rsidR="00963A8A" w:rsidRPr="002E1082" w:rsidRDefault="00963A8A" w:rsidP="00FE4059">
            <w:pPr>
              <w:jc w:val="center"/>
              <w:rPr>
                <w:sz w:val="24"/>
                <w:szCs w:val="24"/>
                <w:lang w:val="uk-UA"/>
              </w:rPr>
            </w:pPr>
          </w:p>
        </w:tc>
      </w:tr>
      <w:tr w:rsidR="00121290" w:rsidRPr="002E1082" w:rsidTr="00FE4059">
        <w:tc>
          <w:tcPr>
            <w:tcW w:w="4051" w:type="dxa"/>
            <w:tcBorders>
              <w:top w:val="single" w:sz="4" w:space="0" w:color="auto"/>
              <w:left w:val="single" w:sz="4" w:space="0" w:color="auto"/>
              <w:bottom w:val="single" w:sz="4" w:space="0" w:color="auto"/>
              <w:right w:val="single" w:sz="4" w:space="0" w:color="auto"/>
            </w:tcBorders>
            <w:vAlign w:val="center"/>
          </w:tcPr>
          <w:p w:rsidR="00121290" w:rsidRPr="00963A8A" w:rsidRDefault="00121290" w:rsidP="00963A8A">
            <w:pPr>
              <w:jc w:val="center"/>
              <w:rPr>
                <w:sz w:val="24"/>
                <w:szCs w:val="24"/>
                <w:lang w:val="uk-UA"/>
              </w:rPr>
            </w:pPr>
            <w:r w:rsidRPr="00963A8A">
              <w:rPr>
                <w:sz w:val="24"/>
                <w:szCs w:val="24"/>
                <w:lang w:val="uk-UA"/>
              </w:rPr>
              <w:t xml:space="preserve">Заступник директора з </w:t>
            </w:r>
            <w:r>
              <w:rPr>
                <w:sz w:val="24"/>
                <w:szCs w:val="24"/>
                <w:lang w:val="uk-UA"/>
              </w:rPr>
              <w:t>АГЧ</w:t>
            </w:r>
          </w:p>
        </w:tc>
        <w:tc>
          <w:tcPr>
            <w:tcW w:w="3885" w:type="dxa"/>
            <w:tcBorders>
              <w:top w:val="single" w:sz="4" w:space="0" w:color="auto"/>
              <w:left w:val="single" w:sz="4" w:space="0" w:color="auto"/>
              <w:bottom w:val="single" w:sz="4" w:space="0" w:color="auto"/>
              <w:right w:val="single" w:sz="4" w:space="0" w:color="auto"/>
            </w:tcBorders>
            <w:vAlign w:val="center"/>
          </w:tcPr>
          <w:p w:rsidR="00121290" w:rsidRDefault="00121290" w:rsidP="00FE4059">
            <w:pPr>
              <w:jc w:val="center"/>
              <w:rPr>
                <w:sz w:val="24"/>
                <w:szCs w:val="24"/>
                <w:lang w:val="uk-UA"/>
              </w:rPr>
            </w:pPr>
            <w:r>
              <w:rPr>
                <w:sz w:val="24"/>
                <w:szCs w:val="24"/>
                <w:lang w:val="uk-UA"/>
              </w:rPr>
              <w:t>Кузьменко Тетяна Володимирівна</w:t>
            </w:r>
          </w:p>
        </w:tc>
        <w:tc>
          <w:tcPr>
            <w:tcW w:w="3543" w:type="dxa"/>
            <w:tcBorders>
              <w:top w:val="single" w:sz="4" w:space="0" w:color="auto"/>
              <w:left w:val="single" w:sz="4" w:space="0" w:color="auto"/>
              <w:bottom w:val="single" w:sz="4" w:space="0" w:color="auto"/>
              <w:right w:val="single" w:sz="4" w:space="0" w:color="auto"/>
            </w:tcBorders>
            <w:vAlign w:val="center"/>
          </w:tcPr>
          <w:p w:rsidR="00121290" w:rsidRPr="002E1082" w:rsidRDefault="00121290" w:rsidP="00FE4059">
            <w:pPr>
              <w:jc w:val="center"/>
              <w:rPr>
                <w:sz w:val="24"/>
                <w:szCs w:val="24"/>
                <w:lang w:val="uk-UA"/>
              </w:rPr>
            </w:pPr>
            <w:r>
              <w:rPr>
                <w:sz w:val="24"/>
                <w:szCs w:val="24"/>
                <w:lang w:val="uk-UA"/>
              </w:rPr>
              <w:t xml:space="preserve">Щоденно </w:t>
            </w:r>
          </w:p>
        </w:tc>
        <w:tc>
          <w:tcPr>
            <w:tcW w:w="2914" w:type="dxa"/>
            <w:tcBorders>
              <w:top w:val="single" w:sz="4" w:space="0" w:color="auto"/>
              <w:left w:val="single" w:sz="4" w:space="0" w:color="auto"/>
              <w:bottom w:val="single" w:sz="4" w:space="0" w:color="auto"/>
              <w:right w:val="single" w:sz="4" w:space="0" w:color="auto"/>
            </w:tcBorders>
            <w:vAlign w:val="center"/>
          </w:tcPr>
          <w:p w:rsidR="00121290" w:rsidRPr="002E1082" w:rsidRDefault="00121290" w:rsidP="00393811">
            <w:pPr>
              <w:jc w:val="center"/>
              <w:rPr>
                <w:sz w:val="24"/>
                <w:szCs w:val="24"/>
                <w:lang w:val="uk-UA"/>
              </w:rPr>
            </w:pPr>
            <w:r w:rsidRPr="002E1082">
              <w:rPr>
                <w:sz w:val="24"/>
                <w:szCs w:val="24"/>
                <w:lang w:val="uk-UA"/>
              </w:rPr>
              <w:t>14.00 – 17.00</w:t>
            </w:r>
          </w:p>
        </w:tc>
      </w:tr>
      <w:tr w:rsidR="00121290" w:rsidRPr="002E1082" w:rsidTr="00FE4059">
        <w:trPr>
          <w:trHeight w:val="495"/>
        </w:trPr>
        <w:tc>
          <w:tcPr>
            <w:tcW w:w="4051" w:type="dxa"/>
            <w:tcBorders>
              <w:top w:val="single" w:sz="4" w:space="0" w:color="auto"/>
              <w:left w:val="single" w:sz="4" w:space="0" w:color="auto"/>
              <w:bottom w:val="single" w:sz="4" w:space="0" w:color="auto"/>
              <w:right w:val="single" w:sz="4" w:space="0" w:color="auto"/>
            </w:tcBorders>
            <w:hideMark/>
          </w:tcPr>
          <w:p w:rsidR="00121290" w:rsidRPr="002E1082" w:rsidRDefault="00121290" w:rsidP="00FE4059">
            <w:pPr>
              <w:pStyle w:val="Default"/>
              <w:jc w:val="center"/>
              <w:rPr>
                <w:color w:val="auto"/>
                <w:lang w:val="uk-UA"/>
              </w:rPr>
            </w:pPr>
            <w:r w:rsidRPr="002E1082">
              <w:rPr>
                <w:color w:val="auto"/>
                <w:lang w:val="uk-UA"/>
              </w:rPr>
              <w:t>Практичний психолог</w:t>
            </w:r>
          </w:p>
        </w:tc>
        <w:tc>
          <w:tcPr>
            <w:tcW w:w="3885" w:type="dxa"/>
            <w:tcBorders>
              <w:top w:val="single" w:sz="4" w:space="0" w:color="auto"/>
              <w:left w:val="single" w:sz="4" w:space="0" w:color="auto"/>
              <w:bottom w:val="single" w:sz="4" w:space="0" w:color="auto"/>
              <w:right w:val="single" w:sz="4" w:space="0" w:color="auto"/>
            </w:tcBorders>
            <w:hideMark/>
          </w:tcPr>
          <w:p w:rsidR="00121290" w:rsidRPr="002E1082" w:rsidRDefault="00121290" w:rsidP="00FE4059">
            <w:pPr>
              <w:pStyle w:val="Default"/>
              <w:jc w:val="center"/>
              <w:rPr>
                <w:color w:val="auto"/>
                <w:lang w:val="uk-UA"/>
              </w:rPr>
            </w:pPr>
            <w:proofErr w:type="spellStart"/>
            <w:r>
              <w:rPr>
                <w:color w:val="auto"/>
                <w:lang w:val="uk-UA"/>
              </w:rPr>
              <w:t>Минасова</w:t>
            </w:r>
            <w:proofErr w:type="spellEnd"/>
            <w:r>
              <w:rPr>
                <w:color w:val="auto"/>
                <w:lang w:val="uk-UA"/>
              </w:rPr>
              <w:t xml:space="preserve"> Еллада </w:t>
            </w:r>
            <w:proofErr w:type="spellStart"/>
            <w:r>
              <w:rPr>
                <w:color w:val="auto"/>
                <w:lang w:val="uk-UA"/>
              </w:rPr>
              <w:t>Марлестівна</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121290" w:rsidRPr="002E1082" w:rsidRDefault="00121290" w:rsidP="00121290">
            <w:pPr>
              <w:jc w:val="center"/>
              <w:rPr>
                <w:sz w:val="24"/>
                <w:szCs w:val="24"/>
                <w:lang w:val="uk-UA"/>
              </w:rPr>
            </w:pPr>
            <w:r>
              <w:rPr>
                <w:sz w:val="24"/>
                <w:szCs w:val="24"/>
                <w:lang w:val="uk-UA"/>
              </w:rPr>
              <w:t>щосереди</w:t>
            </w:r>
          </w:p>
        </w:tc>
        <w:tc>
          <w:tcPr>
            <w:tcW w:w="2914" w:type="dxa"/>
            <w:tcBorders>
              <w:top w:val="single" w:sz="4" w:space="0" w:color="auto"/>
              <w:left w:val="single" w:sz="4" w:space="0" w:color="auto"/>
              <w:bottom w:val="single" w:sz="4" w:space="0" w:color="auto"/>
              <w:right w:val="single" w:sz="4" w:space="0" w:color="auto"/>
            </w:tcBorders>
            <w:vAlign w:val="center"/>
          </w:tcPr>
          <w:p w:rsidR="00121290" w:rsidRPr="002E1082" w:rsidRDefault="00121290" w:rsidP="00FE4059">
            <w:pPr>
              <w:jc w:val="center"/>
              <w:rPr>
                <w:sz w:val="24"/>
                <w:szCs w:val="24"/>
                <w:lang w:val="uk-UA"/>
              </w:rPr>
            </w:pPr>
            <w:r w:rsidRPr="002E1082">
              <w:rPr>
                <w:sz w:val="24"/>
                <w:szCs w:val="24"/>
                <w:lang w:val="uk-UA"/>
              </w:rPr>
              <w:t>14.00 - 17.00</w:t>
            </w:r>
          </w:p>
        </w:tc>
      </w:tr>
      <w:tr w:rsidR="00121290" w:rsidRPr="002E1082" w:rsidTr="00FE4059">
        <w:trPr>
          <w:trHeight w:val="615"/>
        </w:trPr>
        <w:tc>
          <w:tcPr>
            <w:tcW w:w="4051" w:type="dxa"/>
            <w:tcBorders>
              <w:top w:val="single" w:sz="4" w:space="0" w:color="auto"/>
              <w:left w:val="single" w:sz="4" w:space="0" w:color="auto"/>
              <w:bottom w:val="single" w:sz="4" w:space="0" w:color="auto"/>
              <w:right w:val="single" w:sz="4" w:space="0" w:color="auto"/>
            </w:tcBorders>
            <w:hideMark/>
          </w:tcPr>
          <w:p w:rsidR="00121290" w:rsidRPr="002E1082" w:rsidRDefault="00121290" w:rsidP="00FE4059">
            <w:pPr>
              <w:pStyle w:val="Default"/>
              <w:jc w:val="center"/>
              <w:rPr>
                <w:color w:val="auto"/>
                <w:lang w:val="uk-UA"/>
              </w:rPr>
            </w:pPr>
            <w:r w:rsidRPr="002E1082">
              <w:rPr>
                <w:color w:val="auto"/>
                <w:lang w:val="uk-UA"/>
              </w:rPr>
              <w:t>Соціальний педагог</w:t>
            </w:r>
          </w:p>
        </w:tc>
        <w:tc>
          <w:tcPr>
            <w:tcW w:w="3885" w:type="dxa"/>
            <w:tcBorders>
              <w:top w:val="single" w:sz="4" w:space="0" w:color="auto"/>
              <w:left w:val="single" w:sz="4" w:space="0" w:color="auto"/>
              <w:bottom w:val="single" w:sz="4" w:space="0" w:color="auto"/>
              <w:right w:val="single" w:sz="4" w:space="0" w:color="auto"/>
            </w:tcBorders>
            <w:hideMark/>
          </w:tcPr>
          <w:p w:rsidR="00121290" w:rsidRPr="002E1082" w:rsidRDefault="00121290" w:rsidP="00FE4059">
            <w:pPr>
              <w:pStyle w:val="Default"/>
              <w:jc w:val="center"/>
              <w:rPr>
                <w:color w:val="auto"/>
                <w:lang w:val="uk-UA"/>
              </w:rPr>
            </w:pPr>
            <w:r>
              <w:rPr>
                <w:color w:val="auto"/>
                <w:lang w:val="uk-UA"/>
              </w:rPr>
              <w:t>Кеда Світлана Вікторівна</w:t>
            </w:r>
          </w:p>
        </w:tc>
        <w:tc>
          <w:tcPr>
            <w:tcW w:w="3543" w:type="dxa"/>
            <w:tcBorders>
              <w:top w:val="single" w:sz="4" w:space="0" w:color="auto"/>
              <w:left w:val="single" w:sz="4" w:space="0" w:color="auto"/>
              <w:bottom w:val="single" w:sz="4" w:space="0" w:color="auto"/>
              <w:right w:val="single" w:sz="4" w:space="0" w:color="auto"/>
            </w:tcBorders>
            <w:hideMark/>
          </w:tcPr>
          <w:p w:rsidR="00121290" w:rsidRPr="002E1082" w:rsidRDefault="00121290" w:rsidP="00FE4059">
            <w:pPr>
              <w:jc w:val="center"/>
              <w:rPr>
                <w:sz w:val="24"/>
                <w:szCs w:val="24"/>
                <w:lang w:val="uk-UA"/>
              </w:rPr>
            </w:pPr>
            <w:r w:rsidRPr="002E1082">
              <w:rPr>
                <w:sz w:val="24"/>
                <w:szCs w:val="24"/>
                <w:lang w:val="uk-UA"/>
              </w:rPr>
              <w:t>щовівторка</w:t>
            </w:r>
          </w:p>
        </w:tc>
        <w:tc>
          <w:tcPr>
            <w:tcW w:w="2914" w:type="dxa"/>
            <w:tcBorders>
              <w:top w:val="single" w:sz="4" w:space="0" w:color="auto"/>
              <w:left w:val="single" w:sz="4" w:space="0" w:color="auto"/>
              <w:bottom w:val="single" w:sz="4" w:space="0" w:color="auto"/>
              <w:right w:val="single" w:sz="4" w:space="0" w:color="auto"/>
            </w:tcBorders>
            <w:vAlign w:val="center"/>
          </w:tcPr>
          <w:p w:rsidR="00121290" w:rsidRPr="002E1082" w:rsidRDefault="00121290" w:rsidP="00FE4059">
            <w:pPr>
              <w:jc w:val="center"/>
              <w:rPr>
                <w:sz w:val="24"/>
                <w:szCs w:val="24"/>
                <w:lang w:val="uk-UA"/>
              </w:rPr>
            </w:pPr>
            <w:r w:rsidRPr="002E1082">
              <w:rPr>
                <w:sz w:val="24"/>
                <w:szCs w:val="24"/>
                <w:lang w:val="uk-UA"/>
              </w:rPr>
              <w:t>14.00 - 17.00</w:t>
            </w:r>
          </w:p>
        </w:tc>
      </w:tr>
      <w:tr w:rsidR="00121290" w:rsidRPr="002E1082" w:rsidTr="00FE4059">
        <w:trPr>
          <w:trHeight w:val="525"/>
        </w:trPr>
        <w:tc>
          <w:tcPr>
            <w:tcW w:w="4051" w:type="dxa"/>
            <w:tcBorders>
              <w:top w:val="single" w:sz="4" w:space="0" w:color="auto"/>
              <w:left w:val="single" w:sz="4" w:space="0" w:color="auto"/>
              <w:bottom w:val="single" w:sz="4" w:space="0" w:color="auto"/>
              <w:right w:val="single" w:sz="4" w:space="0" w:color="auto"/>
            </w:tcBorders>
            <w:hideMark/>
          </w:tcPr>
          <w:p w:rsidR="00121290" w:rsidRPr="002E1082" w:rsidRDefault="00121290" w:rsidP="00FE4059">
            <w:pPr>
              <w:pStyle w:val="Default"/>
              <w:jc w:val="center"/>
              <w:rPr>
                <w:color w:val="auto"/>
                <w:lang w:val="uk-UA"/>
              </w:rPr>
            </w:pPr>
            <w:r w:rsidRPr="002E1082">
              <w:rPr>
                <w:color w:val="auto"/>
                <w:lang w:val="uk-UA"/>
              </w:rPr>
              <w:t>Медична сестра</w:t>
            </w:r>
          </w:p>
        </w:tc>
        <w:tc>
          <w:tcPr>
            <w:tcW w:w="3885" w:type="dxa"/>
            <w:tcBorders>
              <w:top w:val="single" w:sz="4" w:space="0" w:color="auto"/>
              <w:left w:val="single" w:sz="4" w:space="0" w:color="auto"/>
              <w:bottom w:val="single" w:sz="4" w:space="0" w:color="auto"/>
              <w:right w:val="single" w:sz="4" w:space="0" w:color="auto"/>
            </w:tcBorders>
            <w:hideMark/>
          </w:tcPr>
          <w:p w:rsidR="00121290" w:rsidRPr="002E1082" w:rsidRDefault="00121290" w:rsidP="00FE4059">
            <w:pPr>
              <w:pStyle w:val="Default"/>
              <w:jc w:val="center"/>
              <w:rPr>
                <w:color w:val="auto"/>
                <w:lang w:val="uk-UA"/>
              </w:rPr>
            </w:pPr>
            <w:r>
              <w:rPr>
                <w:color w:val="auto"/>
                <w:lang w:val="uk-UA"/>
              </w:rPr>
              <w:t>Макарова Яна  Валеріївна</w:t>
            </w:r>
          </w:p>
        </w:tc>
        <w:tc>
          <w:tcPr>
            <w:tcW w:w="3543" w:type="dxa"/>
            <w:tcBorders>
              <w:top w:val="single" w:sz="4" w:space="0" w:color="auto"/>
              <w:left w:val="single" w:sz="4" w:space="0" w:color="auto"/>
              <w:bottom w:val="single" w:sz="4" w:space="0" w:color="auto"/>
              <w:right w:val="single" w:sz="4" w:space="0" w:color="auto"/>
            </w:tcBorders>
            <w:hideMark/>
          </w:tcPr>
          <w:p w:rsidR="00121290" w:rsidRPr="002E1082" w:rsidRDefault="00121290" w:rsidP="00FE4059">
            <w:pPr>
              <w:pStyle w:val="Default"/>
              <w:jc w:val="center"/>
              <w:rPr>
                <w:color w:val="auto"/>
                <w:lang w:val="uk-UA"/>
              </w:rPr>
            </w:pPr>
            <w:r w:rsidRPr="002E1082">
              <w:rPr>
                <w:color w:val="auto"/>
                <w:lang w:val="uk-UA"/>
              </w:rPr>
              <w:t>щодня</w:t>
            </w:r>
          </w:p>
        </w:tc>
        <w:tc>
          <w:tcPr>
            <w:tcW w:w="2914" w:type="dxa"/>
            <w:tcBorders>
              <w:top w:val="single" w:sz="4" w:space="0" w:color="auto"/>
              <w:left w:val="single" w:sz="4" w:space="0" w:color="auto"/>
              <w:bottom w:val="single" w:sz="4" w:space="0" w:color="auto"/>
              <w:right w:val="single" w:sz="4" w:space="0" w:color="auto"/>
            </w:tcBorders>
            <w:hideMark/>
          </w:tcPr>
          <w:p w:rsidR="00121290" w:rsidRPr="002E1082" w:rsidRDefault="00121290" w:rsidP="00FE4059">
            <w:pPr>
              <w:pStyle w:val="Default"/>
              <w:jc w:val="center"/>
              <w:rPr>
                <w:color w:val="auto"/>
                <w:lang w:val="uk-UA"/>
              </w:rPr>
            </w:pPr>
            <w:r>
              <w:rPr>
                <w:color w:val="auto"/>
                <w:lang w:val="uk-UA"/>
              </w:rPr>
              <w:t>7.3</w:t>
            </w:r>
            <w:r w:rsidRPr="002E1082">
              <w:rPr>
                <w:color w:val="auto"/>
                <w:lang w:val="uk-UA"/>
              </w:rPr>
              <w:t>0-16.12</w:t>
            </w:r>
          </w:p>
        </w:tc>
      </w:tr>
      <w:tr w:rsidR="00121290" w:rsidRPr="002E1082" w:rsidTr="00FE4059">
        <w:trPr>
          <w:trHeight w:val="825"/>
        </w:trPr>
        <w:tc>
          <w:tcPr>
            <w:tcW w:w="4051" w:type="dxa"/>
            <w:tcBorders>
              <w:top w:val="single" w:sz="4" w:space="0" w:color="auto"/>
              <w:left w:val="single" w:sz="4" w:space="0" w:color="auto"/>
              <w:bottom w:val="single" w:sz="4" w:space="0" w:color="auto"/>
              <w:right w:val="single" w:sz="4" w:space="0" w:color="auto"/>
            </w:tcBorders>
            <w:hideMark/>
          </w:tcPr>
          <w:p w:rsidR="00121290" w:rsidRPr="002E1082" w:rsidRDefault="00121290" w:rsidP="00FE4059">
            <w:pPr>
              <w:pStyle w:val="Default"/>
              <w:jc w:val="center"/>
              <w:rPr>
                <w:color w:val="auto"/>
                <w:lang w:val="uk-UA"/>
              </w:rPr>
            </w:pPr>
            <w:r w:rsidRPr="002E1082">
              <w:rPr>
                <w:color w:val="auto"/>
                <w:lang w:val="uk-UA"/>
              </w:rPr>
              <w:t>Педагог-організатор</w:t>
            </w:r>
          </w:p>
        </w:tc>
        <w:tc>
          <w:tcPr>
            <w:tcW w:w="3885" w:type="dxa"/>
            <w:tcBorders>
              <w:top w:val="single" w:sz="4" w:space="0" w:color="auto"/>
              <w:left w:val="single" w:sz="4" w:space="0" w:color="auto"/>
              <w:bottom w:val="single" w:sz="4" w:space="0" w:color="auto"/>
              <w:right w:val="single" w:sz="4" w:space="0" w:color="auto"/>
            </w:tcBorders>
            <w:hideMark/>
          </w:tcPr>
          <w:p w:rsidR="00121290" w:rsidRPr="002E1082" w:rsidRDefault="00121290" w:rsidP="00FE4059">
            <w:pPr>
              <w:pStyle w:val="Default"/>
              <w:jc w:val="center"/>
              <w:rPr>
                <w:color w:val="auto"/>
                <w:lang w:val="uk-UA"/>
              </w:rPr>
            </w:pPr>
            <w:proofErr w:type="spellStart"/>
            <w:r>
              <w:rPr>
                <w:color w:val="auto"/>
                <w:lang w:val="uk-UA"/>
              </w:rPr>
              <w:t>Шаргородська</w:t>
            </w:r>
            <w:proofErr w:type="spellEnd"/>
            <w:r>
              <w:rPr>
                <w:color w:val="auto"/>
                <w:lang w:val="uk-UA"/>
              </w:rPr>
              <w:t xml:space="preserve"> Анна Олександрівна</w:t>
            </w:r>
          </w:p>
        </w:tc>
        <w:tc>
          <w:tcPr>
            <w:tcW w:w="3543" w:type="dxa"/>
            <w:tcBorders>
              <w:top w:val="single" w:sz="4" w:space="0" w:color="auto"/>
              <w:left w:val="single" w:sz="4" w:space="0" w:color="auto"/>
              <w:bottom w:val="single" w:sz="4" w:space="0" w:color="auto"/>
              <w:right w:val="single" w:sz="4" w:space="0" w:color="auto"/>
            </w:tcBorders>
            <w:hideMark/>
          </w:tcPr>
          <w:p w:rsidR="00121290" w:rsidRPr="002E1082" w:rsidRDefault="00121290" w:rsidP="00FE4059">
            <w:pPr>
              <w:pStyle w:val="Default"/>
              <w:jc w:val="center"/>
              <w:rPr>
                <w:color w:val="auto"/>
                <w:lang w:val="uk-UA"/>
              </w:rPr>
            </w:pPr>
            <w:r w:rsidRPr="002E1082">
              <w:rPr>
                <w:color w:val="auto"/>
                <w:lang w:val="uk-UA"/>
              </w:rPr>
              <w:t>щопонеділка</w:t>
            </w:r>
          </w:p>
        </w:tc>
        <w:tc>
          <w:tcPr>
            <w:tcW w:w="2914" w:type="dxa"/>
            <w:tcBorders>
              <w:top w:val="single" w:sz="4" w:space="0" w:color="auto"/>
              <w:left w:val="single" w:sz="4" w:space="0" w:color="auto"/>
              <w:bottom w:val="single" w:sz="4" w:space="0" w:color="auto"/>
              <w:right w:val="single" w:sz="4" w:space="0" w:color="auto"/>
            </w:tcBorders>
            <w:hideMark/>
          </w:tcPr>
          <w:p w:rsidR="00121290" w:rsidRPr="002E1082" w:rsidRDefault="00121290" w:rsidP="00FE4059">
            <w:pPr>
              <w:jc w:val="center"/>
              <w:rPr>
                <w:sz w:val="24"/>
                <w:szCs w:val="24"/>
                <w:lang w:val="uk-UA"/>
              </w:rPr>
            </w:pPr>
            <w:r w:rsidRPr="002E1082">
              <w:rPr>
                <w:sz w:val="24"/>
                <w:szCs w:val="24"/>
                <w:lang w:val="uk-UA"/>
              </w:rPr>
              <w:t>14.00 - 17.00</w:t>
            </w:r>
          </w:p>
        </w:tc>
      </w:tr>
    </w:tbl>
    <w:p w:rsidR="004B37C7" w:rsidRPr="002E1082" w:rsidRDefault="004B37C7" w:rsidP="004B37C7">
      <w:pPr>
        <w:pStyle w:val="Default"/>
        <w:jc w:val="center"/>
        <w:rPr>
          <w:b/>
          <w:color w:val="auto"/>
          <w:lang w:val="uk-UA"/>
        </w:rPr>
      </w:pPr>
    </w:p>
    <w:p w:rsidR="004B37C7" w:rsidRPr="002E1082" w:rsidRDefault="004B37C7" w:rsidP="004B37C7">
      <w:pPr>
        <w:pStyle w:val="Default"/>
        <w:jc w:val="center"/>
        <w:rPr>
          <w:b/>
          <w:color w:val="auto"/>
          <w:lang w:val="uk-UA"/>
        </w:rPr>
      </w:pPr>
    </w:p>
    <w:p w:rsidR="00CB7E73" w:rsidRDefault="00CB7E73">
      <w:pPr>
        <w:rPr>
          <w:rFonts w:eastAsia="Calibri"/>
          <w:b/>
          <w:sz w:val="24"/>
          <w:szCs w:val="24"/>
          <w:lang w:val="uk-UA" w:eastAsia="en-US"/>
        </w:rPr>
      </w:pPr>
    </w:p>
    <w:p w:rsidR="00C5473C" w:rsidRPr="002E1082" w:rsidRDefault="00C5473C">
      <w:pPr>
        <w:rPr>
          <w:lang w:val="uk-UA"/>
        </w:rPr>
      </w:pPr>
    </w:p>
    <w:p w:rsidR="00CB7E73" w:rsidRPr="002E1082" w:rsidRDefault="00CB7E73">
      <w:pPr>
        <w:rPr>
          <w:lang w:val="uk-UA"/>
        </w:rPr>
      </w:pPr>
    </w:p>
    <w:p w:rsidR="00CB7E73" w:rsidRPr="002E1082" w:rsidRDefault="00CB7E73">
      <w:pPr>
        <w:rPr>
          <w:lang w:val="uk-UA"/>
        </w:rPr>
      </w:pPr>
    </w:p>
    <w:p w:rsidR="00CB7E73" w:rsidRPr="002E1082" w:rsidRDefault="00CB7E73" w:rsidP="00CB7E73">
      <w:pPr>
        <w:jc w:val="center"/>
        <w:rPr>
          <w:b/>
          <w:sz w:val="28"/>
          <w:szCs w:val="28"/>
          <w:lang w:val="uk-UA"/>
        </w:rPr>
      </w:pPr>
      <w:r w:rsidRPr="002E1082">
        <w:rPr>
          <w:b/>
          <w:sz w:val="28"/>
          <w:szCs w:val="28"/>
          <w:lang w:val="uk-UA"/>
        </w:rPr>
        <w:lastRenderedPageBreak/>
        <w:t xml:space="preserve">Критерії, індикатори оцінювання освітніх і управлінських процесів </w:t>
      </w:r>
    </w:p>
    <w:p w:rsidR="00CB7E73" w:rsidRPr="002E1082" w:rsidRDefault="00CB7E73" w:rsidP="00CB7E73">
      <w:pPr>
        <w:jc w:val="center"/>
        <w:rPr>
          <w:b/>
          <w:sz w:val="28"/>
          <w:szCs w:val="28"/>
          <w:lang w:val="uk-UA"/>
        </w:rPr>
      </w:pPr>
      <w:r w:rsidRPr="002E1082">
        <w:rPr>
          <w:b/>
          <w:sz w:val="28"/>
          <w:szCs w:val="28"/>
          <w:lang w:val="uk-UA"/>
        </w:rPr>
        <w:t>та внутрішньої системи забезпечення якості освіти</w:t>
      </w:r>
    </w:p>
    <w:p w:rsidR="00CB7E73" w:rsidRPr="002E1082" w:rsidRDefault="00CB7E73" w:rsidP="00CB7E73">
      <w:pPr>
        <w:jc w:val="center"/>
        <w:rPr>
          <w:b/>
          <w:sz w:val="28"/>
          <w:szCs w:val="28"/>
          <w:lang w:val="uk-UA"/>
        </w:rPr>
      </w:pPr>
      <w:r w:rsidRPr="002E1082">
        <w:rPr>
          <w:b/>
          <w:sz w:val="28"/>
          <w:szCs w:val="28"/>
          <w:lang w:val="uk-UA"/>
        </w:rPr>
        <w:t xml:space="preserve">у </w:t>
      </w:r>
      <w:r w:rsidR="00963A8A">
        <w:rPr>
          <w:b/>
          <w:sz w:val="28"/>
          <w:szCs w:val="28"/>
          <w:lang w:val="uk-UA"/>
        </w:rPr>
        <w:t>комунальному закладі «Маріупольська загальноосвітня школа І-ІІІ ступенів № 1</w:t>
      </w:r>
      <w:r w:rsidRPr="002E1082">
        <w:rPr>
          <w:b/>
          <w:sz w:val="28"/>
          <w:szCs w:val="28"/>
          <w:lang w:val="uk-UA"/>
        </w:rPr>
        <w:t>5</w:t>
      </w:r>
    </w:p>
    <w:p w:rsidR="00CB7E73" w:rsidRPr="002E1082" w:rsidRDefault="00963A8A" w:rsidP="00C5473C">
      <w:pPr>
        <w:jc w:val="center"/>
        <w:rPr>
          <w:b/>
          <w:sz w:val="28"/>
          <w:szCs w:val="28"/>
          <w:lang w:val="uk-UA"/>
        </w:rPr>
      </w:pPr>
      <w:r>
        <w:rPr>
          <w:b/>
          <w:sz w:val="28"/>
          <w:szCs w:val="28"/>
          <w:lang w:val="uk-UA"/>
        </w:rPr>
        <w:t>Маріупольської</w:t>
      </w:r>
      <w:r w:rsidR="00CB7E73" w:rsidRPr="002E1082">
        <w:rPr>
          <w:b/>
          <w:sz w:val="28"/>
          <w:szCs w:val="28"/>
          <w:lang w:val="uk-UA"/>
        </w:rPr>
        <w:t xml:space="preserve"> міської ради </w:t>
      </w:r>
      <w:r>
        <w:rPr>
          <w:b/>
          <w:sz w:val="28"/>
          <w:szCs w:val="28"/>
          <w:lang w:val="uk-UA"/>
        </w:rPr>
        <w:t xml:space="preserve">Донецької </w:t>
      </w:r>
      <w:r w:rsidR="00CB7E73" w:rsidRPr="002E1082">
        <w:rPr>
          <w:b/>
          <w:sz w:val="28"/>
          <w:szCs w:val="28"/>
          <w:lang w:val="uk-UA"/>
        </w:rPr>
        <w:t>області</w:t>
      </w:r>
      <w:r>
        <w:rPr>
          <w:b/>
          <w:sz w:val="28"/>
          <w:szCs w:val="28"/>
          <w:lang w:val="uk-UA"/>
        </w:rPr>
        <w:t>»</w:t>
      </w:r>
    </w:p>
    <w:tbl>
      <w:tblPr>
        <w:tblStyle w:val="a4"/>
        <w:tblW w:w="15026" w:type="dxa"/>
        <w:jc w:val="center"/>
        <w:tblLook w:val="04A0" w:firstRow="1" w:lastRow="0" w:firstColumn="1" w:lastColumn="0" w:noHBand="0" w:noVBand="1"/>
      </w:tblPr>
      <w:tblGrid>
        <w:gridCol w:w="957"/>
        <w:gridCol w:w="2870"/>
        <w:gridCol w:w="4785"/>
        <w:gridCol w:w="2212"/>
        <w:gridCol w:w="2101"/>
        <w:gridCol w:w="2101"/>
      </w:tblGrid>
      <w:tr w:rsidR="00CB7E73" w:rsidRPr="002E1082" w:rsidTr="00CB7E73">
        <w:trPr>
          <w:jc w:val="center"/>
        </w:trPr>
        <w:tc>
          <w:tcPr>
            <w:tcW w:w="957" w:type="dxa"/>
            <w:vAlign w:val="center"/>
          </w:tcPr>
          <w:p w:rsidR="00CB7E73" w:rsidRPr="002E1082" w:rsidRDefault="00CB7E73" w:rsidP="00CB7E73">
            <w:pPr>
              <w:ind w:right="-108"/>
              <w:jc w:val="center"/>
              <w:rPr>
                <w:b/>
                <w:sz w:val="26"/>
                <w:szCs w:val="26"/>
                <w:lang w:val="uk-UA"/>
              </w:rPr>
            </w:pPr>
            <w:r w:rsidRPr="002E1082">
              <w:rPr>
                <w:b/>
                <w:sz w:val="26"/>
                <w:szCs w:val="26"/>
                <w:lang w:val="uk-UA"/>
              </w:rPr>
              <w:t>№ з/п</w:t>
            </w:r>
          </w:p>
        </w:tc>
        <w:tc>
          <w:tcPr>
            <w:tcW w:w="2870" w:type="dxa"/>
            <w:vAlign w:val="center"/>
          </w:tcPr>
          <w:p w:rsidR="00CB7E73" w:rsidRPr="002E1082" w:rsidRDefault="00CB7E73" w:rsidP="00CB7E73">
            <w:pPr>
              <w:jc w:val="center"/>
              <w:rPr>
                <w:b/>
                <w:sz w:val="26"/>
                <w:szCs w:val="26"/>
                <w:lang w:val="uk-UA"/>
              </w:rPr>
            </w:pPr>
            <w:r w:rsidRPr="002E1082">
              <w:rPr>
                <w:b/>
                <w:sz w:val="26"/>
                <w:szCs w:val="26"/>
                <w:lang w:val="uk-UA"/>
              </w:rPr>
              <w:t>Назва підрозділу</w:t>
            </w:r>
          </w:p>
        </w:tc>
        <w:tc>
          <w:tcPr>
            <w:tcW w:w="4785" w:type="dxa"/>
            <w:vAlign w:val="center"/>
          </w:tcPr>
          <w:p w:rsidR="00CB7E73" w:rsidRPr="002E1082" w:rsidRDefault="00CB7E73" w:rsidP="00CB7E73">
            <w:pPr>
              <w:jc w:val="center"/>
              <w:rPr>
                <w:b/>
                <w:sz w:val="26"/>
                <w:szCs w:val="26"/>
                <w:lang w:val="uk-UA"/>
              </w:rPr>
            </w:pPr>
            <w:r w:rsidRPr="002E1082">
              <w:rPr>
                <w:b/>
                <w:sz w:val="26"/>
                <w:szCs w:val="26"/>
                <w:lang w:val="uk-UA"/>
              </w:rPr>
              <w:t>Зміст роботи</w:t>
            </w:r>
          </w:p>
        </w:tc>
        <w:tc>
          <w:tcPr>
            <w:tcW w:w="2212" w:type="dxa"/>
            <w:vAlign w:val="center"/>
          </w:tcPr>
          <w:p w:rsidR="00CB7E73" w:rsidRPr="002E1082" w:rsidRDefault="00CB7E73" w:rsidP="00CB7E73">
            <w:pPr>
              <w:jc w:val="center"/>
              <w:rPr>
                <w:b/>
                <w:sz w:val="26"/>
                <w:szCs w:val="26"/>
                <w:lang w:val="uk-UA"/>
              </w:rPr>
            </w:pPr>
            <w:r w:rsidRPr="002E1082">
              <w:rPr>
                <w:b/>
                <w:sz w:val="26"/>
                <w:szCs w:val="26"/>
                <w:lang w:val="uk-UA"/>
              </w:rPr>
              <w:t>Відповідальний</w:t>
            </w:r>
          </w:p>
        </w:tc>
        <w:tc>
          <w:tcPr>
            <w:tcW w:w="2101" w:type="dxa"/>
            <w:vAlign w:val="center"/>
          </w:tcPr>
          <w:p w:rsidR="00CB7E73" w:rsidRPr="002E1082" w:rsidRDefault="00CB7E73" w:rsidP="00CB7E73">
            <w:pPr>
              <w:jc w:val="center"/>
              <w:rPr>
                <w:b/>
                <w:sz w:val="26"/>
                <w:szCs w:val="26"/>
                <w:lang w:val="uk-UA"/>
              </w:rPr>
            </w:pPr>
            <w:r w:rsidRPr="002E1082">
              <w:rPr>
                <w:b/>
                <w:sz w:val="26"/>
                <w:szCs w:val="26"/>
                <w:lang w:val="uk-UA"/>
              </w:rPr>
              <w:t>Термін виконання</w:t>
            </w:r>
          </w:p>
        </w:tc>
        <w:tc>
          <w:tcPr>
            <w:tcW w:w="2101" w:type="dxa"/>
            <w:vAlign w:val="center"/>
          </w:tcPr>
          <w:p w:rsidR="00CB7E73" w:rsidRPr="002E1082" w:rsidRDefault="00CB7E73" w:rsidP="00CB7E73">
            <w:pPr>
              <w:jc w:val="center"/>
              <w:rPr>
                <w:b/>
                <w:sz w:val="26"/>
                <w:szCs w:val="26"/>
                <w:lang w:val="uk-UA"/>
              </w:rPr>
            </w:pPr>
            <w:r w:rsidRPr="002E1082">
              <w:rPr>
                <w:b/>
                <w:sz w:val="26"/>
                <w:szCs w:val="26"/>
                <w:lang w:val="uk-UA"/>
              </w:rPr>
              <w:t>Відмітка про виконання</w:t>
            </w:r>
          </w:p>
        </w:tc>
      </w:tr>
      <w:tr w:rsidR="00CB7E73" w:rsidRPr="002E1082" w:rsidTr="00CB7E73">
        <w:trPr>
          <w:jc w:val="center"/>
        </w:trPr>
        <w:tc>
          <w:tcPr>
            <w:tcW w:w="15026" w:type="dxa"/>
            <w:gridSpan w:val="6"/>
            <w:vAlign w:val="center"/>
          </w:tcPr>
          <w:p w:rsidR="00CB7E73" w:rsidRPr="002E1082" w:rsidRDefault="00CB7E73" w:rsidP="00CB7E73">
            <w:pPr>
              <w:jc w:val="center"/>
              <w:rPr>
                <w:sz w:val="24"/>
                <w:lang w:val="uk-UA"/>
              </w:rPr>
            </w:pPr>
            <w:r w:rsidRPr="002E1082">
              <w:rPr>
                <w:b/>
                <w:sz w:val="24"/>
                <w:szCs w:val="24"/>
                <w:lang w:val="uk-UA"/>
              </w:rPr>
              <w:t>1.  Освітнє середовище закладу освіти</w:t>
            </w:r>
          </w:p>
        </w:tc>
      </w:tr>
      <w:tr w:rsidR="00CB7E73" w:rsidRPr="002E1082" w:rsidTr="00CB7E73">
        <w:trPr>
          <w:jc w:val="center"/>
        </w:trPr>
        <w:tc>
          <w:tcPr>
            <w:tcW w:w="957" w:type="dxa"/>
            <w:vMerge w:val="restart"/>
            <w:vAlign w:val="center"/>
          </w:tcPr>
          <w:p w:rsidR="00CB7E73" w:rsidRPr="002E1082" w:rsidRDefault="00CB7E73" w:rsidP="00CB7E73">
            <w:pPr>
              <w:jc w:val="center"/>
              <w:rPr>
                <w:b/>
                <w:sz w:val="24"/>
                <w:lang w:val="uk-UA"/>
              </w:rPr>
            </w:pPr>
            <w:r w:rsidRPr="002E1082">
              <w:rPr>
                <w:b/>
                <w:sz w:val="24"/>
                <w:lang w:val="uk-UA"/>
              </w:rPr>
              <w:t>1.1.</w:t>
            </w:r>
          </w:p>
        </w:tc>
        <w:tc>
          <w:tcPr>
            <w:tcW w:w="2870" w:type="dxa"/>
            <w:vMerge w:val="restart"/>
            <w:vAlign w:val="center"/>
          </w:tcPr>
          <w:p w:rsidR="00CB7E73" w:rsidRPr="002E1082" w:rsidRDefault="00CB7E73" w:rsidP="00CB7E73">
            <w:pPr>
              <w:rPr>
                <w:b/>
                <w:sz w:val="24"/>
                <w:lang w:val="uk-UA"/>
              </w:rPr>
            </w:pPr>
            <w:r w:rsidRPr="002E1082">
              <w:rPr>
                <w:b/>
                <w:sz w:val="24"/>
                <w:szCs w:val="24"/>
                <w:lang w:val="uk-UA"/>
              </w:rPr>
              <w:t>Забезпечення комфортних і безпечних умов навчання і праці</w:t>
            </w: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Опрацювання закладом законодавчого акта та нормативно-технічної документації</w:t>
            </w:r>
          </w:p>
        </w:tc>
        <w:tc>
          <w:tcPr>
            <w:tcW w:w="2212" w:type="dxa"/>
            <w:vAlign w:val="center"/>
          </w:tcPr>
          <w:p w:rsidR="00CB7E73" w:rsidRPr="002E1082" w:rsidRDefault="00963A8A" w:rsidP="00CB7E73">
            <w:pPr>
              <w:pStyle w:val="Style244"/>
              <w:widowControl/>
              <w:spacing w:line="240" w:lineRule="auto"/>
              <w:jc w:val="center"/>
              <w:rPr>
                <w:rStyle w:val="FontStyle321"/>
                <w:lang w:val="uk-UA" w:eastAsia="uk-UA"/>
              </w:rPr>
            </w:pPr>
            <w:proofErr w:type="spellStart"/>
            <w:r>
              <w:rPr>
                <w:lang w:val="uk-UA"/>
              </w:rPr>
              <w:t>Лівінцева</w:t>
            </w:r>
            <w:proofErr w:type="spellEnd"/>
            <w:r>
              <w:rPr>
                <w:lang w:val="uk-UA"/>
              </w:rPr>
              <w:t xml:space="preserve"> Н.І.</w:t>
            </w:r>
            <w:r w:rsidR="00CB7E73" w:rsidRPr="002E1082">
              <w:rPr>
                <w:lang w:val="uk-UA"/>
              </w:rPr>
              <w:t xml:space="preserve"> заступник директора з НВР</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Затвердження інструкцій з охорони праці</w:t>
            </w:r>
          </w:p>
        </w:tc>
        <w:tc>
          <w:tcPr>
            <w:tcW w:w="2212" w:type="dxa"/>
            <w:vAlign w:val="center"/>
          </w:tcPr>
          <w:p w:rsidR="00CB7E73" w:rsidRPr="002E1082" w:rsidRDefault="00963A8A" w:rsidP="00CB7E73">
            <w:pPr>
              <w:pStyle w:val="Style244"/>
              <w:widowControl/>
              <w:spacing w:line="240" w:lineRule="auto"/>
              <w:jc w:val="center"/>
              <w:rPr>
                <w:rStyle w:val="FontStyle321"/>
                <w:lang w:val="uk-UA" w:eastAsia="uk-UA"/>
              </w:rPr>
            </w:pPr>
            <w:proofErr w:type="spellStart"/>
            <w:r w:rsidRPr="00963A8A">
              <w:rPr>
                <w:lang w:val="uk-UA"/>
              </w:rPr>
              <w:t>Лівінцева</w:t>
            </w:r>
            <w:proofErr w:type="spellEnd"/>
            <w:r w:rsidRPr="00963A8A">
              <w:rPr>
                <w:lang w:val="uk-UA"/>
              </w:rPr>
              <w:t xml:space="preserve"> Н.І. </w:t>
            </w:r>
            <w:r w:rsidR="00CB7E73" w:rsidRPr="002E1082">
              <w:rPr>
                <w:lang w:val="uk-UA"/>
              </w:rPr>
              <w:t>заступник директора з НВР</w:t>
            </w:r>
          </w:p>
        </w:tc>
        <w:tc>
          <w:tcPr>
            <w:tcW w:w="2101" w:type="dxa"/>
            <w:vAlign w:val="center"/>
          </w:tcPr>
          <w:p w:rsidR="00CB7E73" w:rsidRPr="002E1082" w:rsidRDefault="00963A8A" w:rsidP="00CB7E73">
            <w:pPr>
              <w:shd w:val="clear" w:color="auto" w:fill="FFFFFF"/>
              <w:tabs>
                <w:tab w:val="left" w:pos="0"/>
              </w:tabs>
              <w:jc w:val="center"/>
              <w:rPr>
                <w:iCs/>
                <w:sz w:val="24"/>
                <w:szCs w:val="24"/>
                <w:lang w:val="uk-UA"/>
              </w:rPr>
            </w:pPr>
            <w:r>
              <w:rPr>
                <w:iCs/>
                <w:sz w:val="24"/>
                <w:szCs w:val="24"/>
                <w:lang w:val="uk-UA"/>
              </w:rPr>
              <w:t>До 15.08.2021</w:t>
            </w:r>
          </w:p>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(за потребою)</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Введення в дію посадових інструкцій з охорони праці, безпеки життєдіяльності, робочих інструкцій для працівників закладу</w:t>
            </w:r>
          </w:p>
        </w:tc>
        <w:tc>
          <w:tcPr>
            <w:tcW w:w="2212" w:type="dxa"/>
            <w:vAlign w:val="center"/>
          </w:tcPr>
          <w:p w:rsidR="00CB7E73" w:rsidRPr="002E1082" w:rsidRDefault="00963A8A" w:rsidP="00CB7E73">
            <w:pPr>
              <w:shd w:val="clear" w:color="auto" w:fill="FFFFFF"/>
              <w:tabs>
                <w:tab w:val="left" w:pos="0"/>
              </w:tabs>
              <w:jc w:val="center"/>
              <w:rPr>
                <w:sz w:val="24"/>
                <w:szCs w:val="24"/>
                <w:lang w:val="uk-UA"/>
              </w:rPr>
            </w:pPr>
            <w:proofErr w:type="spellStart"/>
            <w:r w:rsidRPr="00963A8A">
              <w:rPr>
                <w:iCs/>
                <w:sz w:val="24"/>
                <w:szCs w:val="24"/>
                <w:lang w:val="uk-UA"/>
              </w:rPr>
              <w:t>Лівінцева</w:t>
            </w:r>
            <w:proofErr w:type="spellEnd"/>
            <w:r w:rsidRPr="00963A8A">
              <w:rPr>
                <w:iCs/>
                <w:sz w:val="24"/>
                <w:szCs w:val="24"/>
                <w:lang w:val="uk-UA"/>
              </w:rPr>
              <w:t xml:space="preserve"> Н.І. заступник директора з НВР</w:t>
            </w:r>
          </w:p>
        </w:tc>
        <w:tc>
          <w:tcPr>
            <w:tcW w:w="2101" w:type="dxa"/>
            <w:vAlign w:val="center"/>
          </w:tcPr>
          <w:p w:rsidR="00CB7E73" w:rsidRPr="002E1082" w:rsidRDefault="00963A8A" w:rsidP="00CB7E73">
            <w:pPr>
              <w:shd w:val="clear" w:color="auto" w:fill="FFFFFF"/>
              <w:tabs>
                <w:tab w:val="left" w:pos="0"/>
              </w:tabs>
              <w:jc w:val="center"/>
              <w:rPr>
                <w:iCs/>
                <w:sz w:val="24"/>
                <w:szCs w:val="24"/>
                <w:lang w:val="uk-UA"/>
              </w:rPr>
            </w:pPr>
            <w:r>
              <w:rPr>
                <w:iCs/>
                <w:sz w:val="24"/>
                <w:szCs w:val="24"/>
                <w:lang w:val="uk-UA"/>
              </w:rPr>
              <w:t>До 25.10.2021</w:t>
            </w:r>
          </w:p>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(за потребою)</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Видання наказу «Про організацію роботи з охорони праці» з визначенням відповідальних осіб за пожежну, електробезпеку, безпечну експлуатацію електромеханічного обладнання, будівлі тощо</w:t>
            </w:r>
          </w:p>
        </w:tc>
        <w:tc>
          <w:tcPr>
            <w:tcW w:w="2212" w:type="dxa"/>
            <w:vAlign w:val="center"/>
          </w:tcPr>
          <w:p w:rsidR="00CB7E73" w:rsidRPr="002E1082" w:rsidRDefault="00963A8A" w:rsidP="00CB7E73">
            <w:pPr>
              <w:shd w:val="clear" w:color="auto" w:fill="FFFFFF"/>
              <w:tabs>
                <w:tab w:val="left" w:pos="0"/>
              </w:tabs>
              <w:jc w:val="center"/>
              <w:rPr>
                <w:sz w:val="24"/>
                <w:szCs w:val="24"/>
                <w:lang w:val="uk-UA"/>
              </w:rPr>
            </w:pPr>
            <w:r>
              <w:rPr>
                <w:iCs/>
                <w:sz w:val="24"/>
                <w:szCs w:val="24"/>
                <w:lang w:val="uk-UA"/>
              </w:rPr>
              <w:t>Лугова Т.М.</w:t>
            </w:r>
            <w:r w:rsidR="00CB7E73" w:rsidRPr="002E1082">
              <w:rPr>
                <w:iCs/>
                <w:sz w:val="24"/>
                <w:szCs w:val="24"/>
                <w:lang w:val="uk-UA"/>
              </w:rPr>
              <w:t xml:space="preserve"> директор школи</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До нового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Перевірка готовності закладу до нового навчального року, оформлення акту готовності закладу, актів-дозволів на заняття в кабінетах підвищеної небезпеки, актів-випробувань спортивного обладнання</w:t>
            </w:r>
          </w:p>
        </w:tc>
        <w:tc>
          <w:tcPr>
            <w:tcW w:w="2212" w:type="dxa"/>
            <w:vAlign w:val="center"/>
          </w:tcPr>
          <w:p w:rsidR="00CB7E73" w:rsidRPr="002E1082" w:rsidRDefault="00963A8A" w:rsidP="00CB7E73">
            <w:pPr>
              <w:shd w:val="clear" w:color="auto" w:fill="FFFFFF"/>
              <w:tabs>
                <w:tab w:val="left" w:pos="0"/>
              </w:tabs>
              <w:jc w:val="center"/>
              <w:rPr>
                <w:sz w:val="24"/>
                <w:szCs w:val="24"/>
                <w:lang w:val="uk-UA"/>
              </w:rPr>
            </w:pPr>
            <w:r w:rsidRPr="00963A8A">
              <w:rPr>
                <w:iCs/>
                <w:sz w:val="24"/>
                <w:szCs w:val="24"/>
                <w:lang w:val="uk-UA"/>
              </w:rPr>
              <w:t xml:space="preserve">Лугова Т.М </w:t>
            </w:r>
            <w:r w:rsidR="00CB7E73" w:rsidRPr="002E1082">
              <w:rPr>
                <w:iCs/>
                <w:sz w:val="24"/>
                <w:szCs w:val="24"/>
                <w:lang w:val="uk-UA"/>
              </w:rPr>
              <w:t>директор школи</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До 25.08.2020</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 xml:space="preserve">Підготовка навчального закладу до опалювального сезону </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w:t>
            </w:r>
            <w:r w:rsidR="00CB7E73" w:rsidRPr="002E1082">
              <w:rPr>
                <w:iCs/>
                <w:sz w:val="24"/>
                <w:szCs w:val="24"/>
                <w:lang w:val="uk-UA"/>
              </w:rPr>
              <w:t xml:space="preserve"> </w:t>
            </w:r>
            <w:r w:rsidRPr="00ED575D">
              <w:rPr>
                <w:iCs/>
                <w:sz w:val="24"/>
                <w:szCs w:val="24"/>
                <w:lang w:val="uk-UA"/>
              </w:rPr>
              <w:t>заступник дирек</w:t>
            </w:r>
            <w:r>
              <w:rPr>
                <w:iCs/>
                <w:sz w:val="24"/>
                <w:szCs w:val="24"/>
                <w:lang w:val="uk-UA"/>
              </w:rPr>
              <w:t>тора з АГЧ</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перша декада жовтня 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Розробка заходів щодо підготовки навчального закладу до роботи в осінньо-зимовий період</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До 15.10.2021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Своєчасне проведення розслідування кожного нещасного випадку (в побуті та під час освітнього процесу) з працівниками закладу згідно з чинним законодавством</w:t>
            </w:r>
          </w:p>
        </w:tc>
        <w:tc>
          <w:tcPr>
            <w:tcW w:w="2212" w:type="dxa"/>
            <w:vAlign w:val="center"/>
          </w:tcPr>
          <w:p w:rsidR="00CB7E73" w:rsidRPr="00ED575D" w:rsidRDefault="00ED575D" w:rsidP="00CB7E73">
            <w:pPr>
              <w:shd w:val="clear" w:color="auto" w:fill="FFFFFF"/>
              <w:tabs>
                <w:tab w:val="left" w:pos="0"/>
              </w:tabs>
              <w:jc w:val="center"/>
              <w:rPr>
                <w:sz w:val="24"/>
                <w:szCs w:val="24"/>
                <w:lang w:val="uk-UA"/>
              </w:rPr>
            </w:pPr>
            <w:proofErr w:type="spellStart"/>
            <w:r w:rsidRPr="00ED575D">
              <w:rPr>
                <w:sz w:val="24"/>
                <w:szCs w:val="24"/>
                <w:lang w:val="uk-UA"/>
              </w:rPr>
              <w:t>Лівінцева</w:t>
            </w:r>
            <w:proofErr w:type="spellEnd"/>
            <w:r w:rsidRPr="00ED575D">
              <w:rPr>
                <w:sz w:val="24"/>
                <w:szCs w:val="24"/>
                <w:lang w:val="uk-UA"/>
              </w:rPr>
              <w:t xml:space="preserve"> Н.І. заступник директора з НВР</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За потребою</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Здійснення аналізу стану травматизму серед учасників освітнього процесу</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w:t>
            </w:r>
            <w:r w:rsidR="00CB7E73" w:rsidRPr="002E1082">
              <w:rPr>
                <w:sz w:val="24"/>
                <w:szCs w:val="24"/>
                <w:lang w:val="uk-UA"/>
              </w:rPr>
              <w:t>ВР</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Щоквартально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Проведення навчання з питань охорони праці, безпеки життєдіяльності з новопризначеними працівниками</w:t>
            </w:r>
          </w:p>
        </w:tc>
        <w:tc>
          <w:tcPr>
            <w:tcW w:w="2212" w:type="dxa"/>
            <w:vAlign w:val="center"/>
          </w:tcPr>
          <w:p w:rsidR="00CB7E73" w:rsidRDefault="00ED575D" w:rsidP="00CB7E73">
            <w:pPr>
              <w:shd w:val="clear" w:color="auto" w:fill="FFFFFF"/>
              <w:tabs>
                <w:tab w:val="left" w:pos="0"/>
              </w:tabs>
              <w:jc w:val="center"/>
              <w:rPr>
                <w:sz w:val="24"/>
                <w:szCs w:val="24"/>
                <w:lang w:val="uk-UA"/>
              </w:rPr>
            </w:pPr>
            <w:proofErr w:type="spellStart"/>
            <w:r w:rsidRPr="00ED575D">
              <w:rPr>
                <w:sz w:val="24"/>
                <w:szCs w:val="24"/>
                <w:lang w:val="uk-UA"/>
              </w:rPr>
              <w:t>Лівінцева</w:t>
            </w:r>
            <w:proofErr w:type="spellEnd"/>
            <w:r w:rsidRPr="00ED575D">
              <w:rPr>
                <w:sz w:val="24"/>
                <w:szCs w:val="24"/>
                <w:lang w:val="uk-UA"/>
              </w:rPr>
              <w:t xml:space="preserve"> Н.І. заступник директора з НВР</w:t>
            </w:r>
          </w:p>
          <w:p w:rsidR="00ED575D" w:rsidRPr="00ED575D"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За потреби</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A22832">
            <w:pPr>
              <w:shd w:val="clear" w:color="auto" w:fill="FFFFFF"/>
              <w:tabs>
                <w:tab w:val="left" w:pos="0"/>
              </w:tabs>
              <w:jc w:val="both"/>
              <w:rPr>
                <w:sz w:val="24"/>
                <w:szCs w:val="24"/>
                <w:lang w:val="uk-UA"/>
              </w:rPr>
            </w:pPr>
            <w:r w:rsidRPr="002E1082">
              <w:rPr>
                <w:sz w:val="24"/>
                <w:szCs w:val="24"/>
                <w:lang w:val="uk-UA"/>
              </w:rPr>
              <w:t>Пров</w:t>
            </w:r>
            <w:r w:rsidR="00A22832" w:rsidRPr="002E1082">
              <w:rPr>
                <w:sz w:val="24"/>
                <w:szCs w:val="24"/>
                <w:lang w:val="uk-UA"/>
              </w:rPr>
              <w:t>е</w:t>
            </w:r>
            <w:r w:rsidRPr="002E1082">
              <w:rPr>
                <w:sz w:val="24"/>
                <w:szCs w:val="24"/>
                <w:lang w:val="uk-UA"/>
              </w:rPr>
              <w:t>дення вступних інструктажів з новопризначеними працівниками</w:t>
            </w:r>
          </w:p>
        </w:tc>
        <w:tc>
          <w:tcPr>
            <w:tcW w:w="2212" w:type="dxa"/>
            <w:vAlign w:val="center"/>
          </w:tcPr>
          <w:p w:rsidR="00CB7E73" w:rsidRDefault="00ED575D" w:rsidP="00CB7E73">
            <w:pPr>
              <w:shd w:val="clear" w:color="auto" w:fill="FFFFFF"/>
              <w:tabs>
                <w:tab w:val="left" w:pos="0"/>
              </w:tabs>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p w:rsidR="00ED575D"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Перший день роботи, перед початком роботи</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Проведення інструктажів з охорони праці на робочому місці з:</w:t>
            </w:r>
          </w:p>
          <w:p w:rsidR="00CB7E73" w:rsidRPr="002E1082" w:rsidRDefault="00CB7E73" w:rsidP="007C2E50">
            <w:pPr>
              <w:widowControl w:val="0"/>
              <w:numPr>
                <w:ilvl w:val="0"/>
                <w:numId w:val="16"/>
              </w:numPr>
              <w:shd w:val="clear" w:color="auto" w:fill="FFFFFF"/>
              <w:tabs>
                <w:tab w:val="left" w:pos="0"/>
              </w:tabs>
              <w:autoSpaceDE w:val="0"/>
              <w:autoSpaceDN w:val="0"/>
              <w:adjustRightInd w:val="0"/>
              <w:ind w:left="960" w:hanging="360"/>
              <w:jc w:val="both"/>
              <w:rPr>
                <w:sz w:val="24"/>
                <w:szCs w:val="24"/>
                <w:lang w:val="uk-UA"/>
              </w:rPr>
            </w:pPr>
            <w:r w:rsidRPr="002E1082">
              <w:rPr>
                <w:sz w:val="24"/>
                <w:szCs w:val="24"/>
                <w:lang w:val="uk-UA"/>
              </w:rPr>
              <w:t xml:space="preserve">технічним персоналом; </w:t>
            </w:r>
          </w:p>
          <w:p w:rsidR="00CB7E73" w:rsidRPr="002E1082" w:rsidRDefault="00CB7E73" w:rsidP="007C2E50">
            <w:pPr>
              <w:widowControl w:val="0"/>
              <w:numPr>
                <w:ilvl w:val="0"/>
                <w:numId w:val="16"/>
              </w:numPr>
              <w:shd w:val="clear" w:color="auto" w:fill="FFFFFF"/>
              <w:tabs>
                <w:tab w:val="left" w:pos="0"/>
              </w:tabs>
              <w:autoSpaceDE w:val="0"/>
              <w:autoSpaceDN w:val="0"/>
              <w:adjustRightInd w:val="0"/>
              <w:ind w:left="960" w:hanging="360"/>
              <w:jc w:val="both"/>
              <w:rPr>
                <w:sz w:val="24"/>
                <w:szCs w:val="24"/>
                <w:lang w:val="uk-UA"/>
              </w:rPr>
            </w:pPr>
            <w:r w:rsidRPr="002E1082">
              <w:rPr>
                <w:sz w:val="24"/>
                <w:szCs w:val="24"/>
                <w:lang w:val="uk-UA"/>
              </w:rPr>
              <w:t>педагогічними працівниками;</w:t>
            </w:r>
          </w:p>
          <w:p w:rsidR="00CB7E73" w:rsidRPr="002E1082" w:rsidRDefault="00CB7E73" w:rsidP="007C2E50">
            <w:pPr>
              <w:widowControl w:val="0"/>
              <w:numPr>
                <w:ilvl w:val="0"/>
                <w:numId w:val="16"/>
              </w:numPr>
              <w:shd w:val="clear" w:color="auto" w:fill="FFFFFF"/>
              <w:tabs>
                <w:tab w:val="left" w:pos="0"/>
              </w:tabs>
              <w:autoSpaceDE w:val="0"/>
              <w:autoSpaceDN w:val="0"/>
              <w:adjustRightInd w:val="0"/>
              <w:ind w:left="960" w:hanging="360"/>
              <w:jc w:val="both"/>
              <w:rPr>
                <w:sz w:val="24"/>
                <w:szCs w:val="24"/>
                <w:lang w:val="uk-UA"/>
              </w:rPr>
            </w:pPr>
            <w:r w:rsidRPr="002E1082">
              <w:rPr>
                <w:sz w:val="24"/>
                <w:szCs w:val="24"/>
                <w:lang w:val="uk-UA"/>
              </w:rPr>
              <w:t>учителями предметів підвищеної небезпеки</w:t>
            </w:r>
          </w:p>
        </w:tc>
        <w:tc>
          <w:tcPr>
            <w:tcW w:w="2212" w:type="dxa"/>
            <w:vAlign w:val="center"/>
          </w:tcPr>
          <w:p w:rsidR="00CB7E73" w:rsidRDefault="00ED575D" w:rsidP="00CB7E73">
            <w:pPr>
              <w:shd w:val="clear" w:color="auto" w:fill="FFFFFF"/>
              <w:tabs>
                <w:tab w:val="left" w:pos="0"/>
              </w:tabs>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p w:rsidR="00ED575D"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iCs/>
                <w:sz w:val="24"/>
                <w:szCs w:val="24"/>
                <w:lang w:val="uk-UA"/>
              </w:rPr>
            </w:pPr>
          </w:p>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2 рази на рік</w:t>
            </w:r>
          </w:p>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1 раз на квартал</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Проведення цільових та позапланових інструктажів</w:t>
            </w:r>
          </w:p>
        </w:tc>
        <w:tc>
          <w:tcPr>
            <w:tcW w:w="2212" w:type="dxa"/>
            <w:vAlign w:val="center"/>
          </w:tcPr>
          <w:p w:rsidR="00ED575D" w:rsidRPr="00ED575D" w:rsidRDefault="00ED575D" w:rsidP="00ED575D">
            <w:pPr>
              <w:shd w:val="clear" w:color="auto" w:fill="FFFFFF"/>
              <w:tabs>
                <w:tab w:val="left" w:pos="0"/>
              </w:tabs>
              <w:jc w:val="center"/>
              <w:rPr>
                <w:iCs/>
                <w:sz w:val="24"/>
                <w:szCs w:val="24"/>
                <w:lang w:val="uk-UA"/>
              </w:rPr>
            </w:pPr>
            <w:proofErr w:type="spellStart"/>
            <w:r w:rsidRPr="00ED575D">
              <w:rPr>
                <w:iCs/>
                <w:sz w:val="24"/>
                <w:szCs w:val="24"/>
                <w:lang w:val="uk-UA"/>
              </w:rPr>
              <w:t>Лівінцева</w:t>
            </w:r>
            <w:proofErr w:type="spellEnd"/>
            <w:r w:rsidRPr="00ED575D">
              <w:rPr>
                <w:iCs/>
                <w:sz w:val="24"/>
                <w:szCs w:val="24"/>
                <w:lang w:val="uk-UA"/>
              </w:rPr>
              <w:t xml:space="preserve"> Н.І. заступник директора з НВР</w:t>
            </w:r>
          </w:p>
          <w:p w:rsidR="00CB7E73" w:rsidRPr="002E1082" w:rsidRDefault="00ED575D" w:rsidP="00ED575D">
            <w:pPr>
              <w:shd w:val="clear" w:color="auto" w:fill="FFFFFF"/>
              <w:tabs>
                <w:tab w:val="left" w:pos="0"/>
              </w:tabs>
              <w:jc w:val="center"/>
              <w:rPr>
                <w:sz w:val="24"/>
                <w:szCs w:val="24"/>
                <w:lang w:val="uk-UA"/>
              </w:rPr>
            </w:pPr>
            <w:r w:rsidRPr="00ED575D">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Протягом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 xml:space="preserve">Надання консультативної допомоги працівникам навчального закладу з питань </w:t>
            </w:r>
            <w:r w:rsidRPr="002E1082">
              <w:rPr>
                <w:sz w:val="24"/>
                <w:szCs w:val="24"/>
                <w:lang w:val="uk-UA"/>
              </w:rPr>
              <w:lastRenderedPageBreak/>
              <w:t>охорони праці, безпеки життєдіяльності</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proofErr w:type="spellStart"/>
            <w:r>
              <w:rPr>
                <w:sz w:val="24"/>
                <w:szCs w:val="24"/>
                <w:lang w:val="uk-UA"/>
              </w:rPr>
              <w:lastRenderedPageBreak/>
              <w:t>Лівінцева</w:t>
            </w:r>
            <w:proofErr w:type="spellEnd"/>
            <w:r>
              <w:rPr>
                <w:sz w:val="24"/>
                <w:szCs w:val="24"/>
                <w:lang w:val="uk-UA"/>
              </w:rPr>
              <w:t xml:space="preserve"> Н.І. заступник </w:t>
            </w:r>
            <w:r>
              <w:rPr>
                <w:sz w:val="24"/>
                <w:szCs w:val="24"/>
                <w:lang w:val="uk-UA"/>
              </w:rPr>
              <w:lastRenderedPageBreak/>
              <w:t>директора з НВР</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lastRenderedPageBreak/>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 xml:space="preserve">Проведення тижнів охорони праці та Всеукраїнського дня охорони праці </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2 рази на рік</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Призначення відповідального за безпечний стан будівель і споруд, ознайомлення з обов’язками</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Лугова Т.М директор школи</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Усунення травмонебезпечних місць у школі та на її території</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ED575D" w:rsidP="00CB7E73">
            <w:pPr>
              <w:shd w:val="clear" w:color="auto" w:fill="FFFFFF"/>
              <w:tabs>
                <w:tab w:val="left" w:pos="0"/>
              </w:tabs>
              <w:jc w:val="center"/>
              <w:rPr>
                <w:iCs/>
                <w:sz w:val="24"/>
                <w:szCs w:val="24"/>
                <w:lang w:val="uk-UA"/>
              </w:rPr>
            </w:pPr>
            <w:r>
              <w:rPr>
                <w:iCs/>
                <w:sz w:val="24"/>
                <w:szCs w:val="24"/>
                <w:lang w:val="uk-UA"/>
              </w:rPr>
              <w:t>До 01.09.2021</w:t>
            </w:r>
          </w:p>
          <w:p w:rsidR="00CB7E73" w:rsidRPr="002E1082" w:rsidRDefault="00ED575D" w:rsidP="00CB7E73">
            <w:pPr>
              <w:shd w:val="clear" w:color="auto" w:fill="FFFFFF"/>
              <w:tabs>
                <w:tab w:val="left" w:pos="0"/>
              </w:tabs>
              <w:jc w:val="center"/>
              <w:rPr>
                <w:sz w:val="24"/>
                <w:szCs w:val="24"/>
                <w:lang w:val="uk-UA"/>
              </w:rPr>
            </w:pPr>
            <w:r>
              <w:rPr>
                <w:iCs/>
                <w:sz w:val="24"/>
                <w:szCs w:val="24"/>
                <w:lang w:val="uk-UA"/>
              </w:rPr>
              <w:t>До 01.06.2022</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Проведення систематичного обстеження стану виробничих будівель і споруд</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Організація проведення загального огляду будівель і споруд</w:t>
            </w:r>
          </w:p>
        </w:tc>
        <w:tc>
          <w:tcPr>
            <w:tcW w:w="2212"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Комісія,</w:t>
            </w:r>
          </w:p>
          <w:p w:rsidR="00CB7E73" w:rsidRDefault="00ED575D" w:rsidP="00CB7E73">
            <w:pPr>
              <w:shd w:val="clear" w:color="auto" w:fill="FFFFFF"/>
              <w:tabs>
                <w:tab w:val="left" w:pos="0"/>
              </w:tabs>
              <w:jc w:val="center"/>
              <w:rPr>
                <w:iCs/>
                <w:sz w:val="24"/>
                <w:szCs w:val="24"/>
                <w:lang w:val="uk-UA"/>
              </w:rPr>
            </w:pPr>
            <w:r>
              <w:rPr>
                <w:iCs/>
                <w:sz w:val="24"/>
                <w:szCs w:val="24"/>
                <w:lang w:val="uk-UA"/>
              </w:rPr>
              <w:t>Лугова Т.М директор школи</w:t>
            </w:r>
          </w:p>
          <w:p w:rsidR="00ED575D"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Восени, взимку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Складання річного графіку проведення планово-запобіжних ремонтних робіт</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До 01.12.2021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Проведення ремонту будівель і споруд з метою підтримання експлуатаційних якостей як будівлі в цілому, так і її окремих конструкцій</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За потребою</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Проведення утеплення приміщень закладу (ремонт вікон, дверей)</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r w:rsidRPr="002E1082">
              <w:rPr>
                <w:iCs/>
                <w:sz w:val="24"/>
                <w:szCs w:val="24"/>
                <w:lang w:val="uk-UA"/>
              </w:rPr>
              <w:t xml:space="preserve"> </w:t>
            </w:r>
            <w:r w:rsidR="00CB7E73" w:rsidRPr="002E1082">
              <w:rPr>
                <w:iCs/>
                <w:sz w:val="24"/>
                <w:szCs w:val="24"/>
                <w:lang w:val="uk-UA"/>
              </w:rPr>
              <w:t>господарством</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До 15.10.2021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 xml:space="preserve">Призначення відповідального за електрогосподарство, ознайомлення його з обов’язками, організація планового </w:t>
            </w:r>
            <w:r w:rsidRPr="002E1082">
              <w:rPr>
                <w:sz w:val="24"/>
                <w:szCs w:val="24"/>
                <w:lang w:val="uk-UA"/>
              </w:rPr>
              <w:lastRenderedPageBreak/>
              <w:t>навчання</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lastRenderedPageBreak/>
              <w:t>Лугова Т.М директор школи</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Проведення електротехнічних вимірів опору заземлюючого пристрою, опору ізоляції електропроводів</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Щорічно 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Забезпечення утримання електромереж, електроарматури, електросилових шаф, освітлювальних електрощитів відповідно до вимог</w:t>
            </w:r>
          </w:p>
        </w:tc>
        <w:tc>
          <w:tcPr>
            <w:tcW w:w="2212" w:type="dxa"/>
            <w:vAlign w:val="center"/>
          </w:tcPr>
          <w:p w:rsidR="00CB7E73" w:rsidRPr="002E1082" w:rsidRDefault="00ED575D" w:rsidP="00CB7E73">
            <w:pPr>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Постійно</w:t>
            </w:r>
          </w:p>
        </w:tc>
        <w:tc>
          <w:tcPr>
            <w:tcW w:w="2101" w:type="dxa"/>
            <w:vAlign w:val="center"/>
          </w:tcPr>
          <w:p w:rsidR="00CB7E73" w:rsidRPr="002E1082" w:rsidRDefault="00CB7E73" w:rsidP="00CB7E73">
            <w:pPr>
              <w:rPr>
                <w:sz w:val="24"/>
                <w:lang w:val="uk-UA"/>
              </w:rPr>
            </w:pPr>
          </w:p>
        </w:tc>
      </w:tr>
      <w:tr w:rsidR="00ED575D" w:rsidRPr="002E1082" w:rsidTr="00926BBC">
        <w:trPr>
          <w:jc w:val="center"/>
        </w:trPr>
        <w:tc>
          <w:tcPr>
            <w:tcW w:w="957" w:type="dxa"/>
            <w:vMerge/>
            <w:vAlign w:val="center"/>
          </w:tcPr>
          <w:p w:rsidR="00ED575D" w:rsidRPr="002E1082" w:rsidRDefault="00ED575D" w:rsidP="00CB7E73">
            <w:pPr>
              <w:jc w:val="center"/>
              <w:rPr>
                <w:sz w:val="24"/>
                <w:lang w:val="uk-UA"/>
              </w:rPr>
            </w:pPr>
          </w:p>
        </w:tc>
        <w:tc>
          <w:tcPr>
            <w:tcW w:w="2870" w:type="dxa"/>
            <w:vMerge/>
            <w:vAlign w:val="center"/>
          </w:tcPr>
          <w:p w:rsidR="00ED575D" w:rsidRPr="002E1082" w:rsidRDefault="00ED575D" w:rsidP="00CB7E73">
            <w:pPr>
              <w:rPr>
                <w:sz w:val="24"/>
                <w:szCs w:val="24"/>
                <w:lang w:val="uk-UA"/>
              </w:rPr>
            </w:pPr>
          </w:p>
        </w:tc>
        <w:tc>
          <w:tcPr>
            <w:tcW w:w="4785" w:type="dxa"/>
            <w:vAlign w:val="center"/>
          </w:tcPr>
          <w:p w:rsidR="00ED575D" w:rsidRPr="002E1082" w:rsidRDefault="00ED575D" w:rsidP="00CB7E73">
            <w:pPr>
              <w:shd w:val="clear" w:color="auto" w:fill="FFFFFF"/>
              <w:tabs>
                <w:tab w:val="left" w:pos="0"/>
              </w:tabs>
              <w:rPr>
                <w:sz w:val="24"/>
                <w:szCs w:val="24"/>
                <w:lang w:val="uk-UA"/>
              </w:rPr>
            </w:pPr>
            <w:r w:rsidRPr="002E1082">
              <w:rPr>
                <w:sz w:val="24"/>
                <w:szCs w:val="24"/>
                <w:lang w:val="uk-UA"/>
              </w:rPr>
              <w:t>Забезпечення наявності схеми електропостачання, паспорта заземлюючого пристрою та робочої схеми заземлення електрообладнання</w:t>
            </w:r>
          </w:p>
        </w:tc>
        <w:tc>
          <w:tcPr>
            <w:tcW w:w="2212" w:type="dxa"/>
          </w:tcPr>
          <w:p w:rsidR="00ED575D" w:rsidRDefault="00ED575D" w:rsidP="00ED575D">
            <w:pPr>
              <w:jc w:val="center"/>
            </w:pPr>
            <w:r w:rsidRPr="008A1620">
              <w:rPr>
                <w:iCs/>
                <w:sz w:val="24"/>
                <w:szCs w:val="24"/>
                <w:lang w:val="uk-UA"/>
              </w:rPr>
              <w:t>Кузьменко Т.В. заступник директора з АГЧ</w:t>
            </w:r>
          </w:p>
        </w:tc>
        <w:tc>
          <w:tcPr>
            <w:tcW w:w="2101" w:type="dxa"/>
            <w:vAlign w:val="center"/>
          </w:tcPr>
          <w:p w:rsidR="00ED575D" w:rsidRPr="002E1082" w:rsidRDefault="00ED575D" w:rsidP="00CB7E73">
            <w:pPr>
              <w:shd w:val="clear" w:color="auto" w:fill="FFFFFF"/>
              <w:tabs>
                <w:tab w:val="left" w:pos="0"/>
              </w:tabs>
              <w:jc w:val="center"/>
              <w:rPr>
                <w:sz w:val="24"/>
                <w:szCs w:val="24"/>
                <w:lang w:val="uk-UA"/>
              </w:rPr>
            </w:pPr>
            <w:r w:rsidRPr="002E1082">
              <w:rPr>
                <w:iCs/>
                <w:sz w:val="24"/>
                <w:szCs w:val="24"/>
                <w:lang w:val="uk-UA"/>
              </w:rPr>
              <w:t>Постійно</w:t>
            </w:r>
          </w:p>
        </w:tc>
        <w:tc>
          <w:tcPr>
            <w:tcW w:w="2101" w:type="dxa"/>
            <w:vAlign w:val="center"/>
          </w:tcPr>
          <w:p w:rsidR="00ED575D" w:rsidRPr="002E1082" w:rsidRDefault="00ED575D" w:rsidP="00CB7E73">
            <w:pPr>
              <w:rPr>
                <w:sz w:val="24"/>
                <w:lang w:val="uk-UA"/>
              </w:rPr>
            </w:pPr>
          </w:p>
        </w:tc>
      </w:tr>
      <w:tr w:rsidR="00ED575D" w:rsidRPr="002E1082" w:rsidTr="00926BBC">
        <w:trPr>
          <w:jc w:val="center"/>
        </w:trPr>
        <w:tc>
          <w:tcPr>
            <w:tcW w:w="957" w:type="dxa"/>
            <w:vMerge/>
            <w:vAlign w:val="center"/>
          </w:tcPr>
          <w:p w:rsidR="00ED575D" w:rsidRPr="002E1082" w:rsidRDefault="00ED575D" w:rsidP="00CB7E73">
            <w:pPr>
              <w:jc w:val="center"/>
              <w:rPr>
                <w:sz w:val="24"/>
                <w:lang w:val="uk-UA"/>
              </w:rPr>
            </w:pPr>
          </w:p>
        </w:tc>
        <w:tc>
          <w:tcPr>
            <w:tcW w:w="2870" w:type="dxa"/>
            <w:vMerge/>
            <w:vAlign w:val="center"/>
          </w:tcPr>
          <w:p w:rsidR="00ED575D" w:rsidRPr="002E1082" w:rsidRDefault="00ED575D" w:rsidP="00CB7E73">
            <w:pPr>
              <w:rPr>
                <w:sz w:val="24"/>
                <w:szCs w:val="24"/>
                <w:lang w:val="uk-UA"/>
              </w:rPr>
            </w:pPr>
          </w:p>
        </w:tc>
        <w:tc>
          <w:tcPr>
            <w:tcW w:w="4785" w:type="dxa"/>
            <w:vAlign w:val="center"/>
          </w:tcPr>
          <w:p w:rsidR="00ED575D" w:rsidRPr="002E1082" w:rsidRDefault="00ED575D" w:rsidP="00CB7E73">
            <w:pPr>
              <w:shd w:val="clear" w:color="auto" w:fill="FFFFFF"/>
              <w:tabs>
                <w:tab w:val="left" w:pos="0"/>
              </w:tabs>
              <w:rPr>
                <w:sz w:val="24"/>
                <w:szCs w:val="24"/>
                <w:lang w:val="uk-UA"/>
              </w:rPr>
            </w:pPr>
            <w:r w:rsidRPr="002E1082">
              <w:rPr>
                <w:sz w:val="24"/>
                <w:szCs w:val="24"/>
                <w:lang w:val="uk-UA"/>
              </w:rPr>
              <w:t>Забезпечення робочого місця засобами захисту від ураження електрострумом (дерев’яний настил чи діелектричні килимки, спеціальне взуття, рукавиці, інструменти з ізольованими ручками)</w:t>
            </w:r>
          </w:p>
        </w:tc>
        <w:tc>
          <w:tcPr>
            <w:tcW w:w="2212" w:type="dxa"/>
          </w:tcPr>
          <w:p w:rsidR="00ED575D" w:rsidRDefault="00ED575D" w:rsidP="00ED575D">
            <w:pPr>
              <w:jc w:val="center"/>
            </w:pPr>
            <w:r w:rsidRPr="008A1620">
              <w:rPr>
                <w:iCs/>
                <w:sz w:val="24"/>
                <w:szCs w:val="24"/>
                <w:lang w:val="uk-UA"/>
              </w:rPr>
              <w:t>Кузьменко Т.В. заступник директора з АГЧ</w:t>
            </w:r>
          </w:p>
        </w:tc>
        <w:tc>
          <w:tcPr>
            <w:tcW w:w="2101" w:type="dxa"/>
            <w:vAlign w:val="center"/>
          </w:tcPr>
          <w:p w:rsidR="00ED575D" w:rsidRPr="002E1082" w:rsidRDefault="00ED575D" w:rsidP="00CB7E73">
            <w:pPr>
              <w:shd w:val="clear" w:color="auto" w:fill="FFFFFF"/>
              <w:tabs>
                <w:tab w:val="left" w:pos="0"/>
              </w:tabs>
              <w:jc w:val="center"/>
              <w:rPr>
                <w:sz w:val="24"/>
                <w:szCs w:val="24"/>
                <w:lang w:val="uk-UA"/>
              </w:rPr>
            </w:pPr>
            <w:r w:rsidRPr="002E1082">
              <w:rPr>
                <w:iCs/>
                <w:sz w:val="24"/>
                <w:szCs w:val="24"/>
                <w:lang w:val="uk-UA"/>
              </w:rPr>
              <w:t>Постійно</w:t>
            </w:r>
          </w:p>
        </w:tc>
        <w:tc>
          <w:tcPr>
            <w:tcW w:w="2101" w:type="dxa"/>
            <w:vAlign w:val="center"/>
          </w:tcPr>
          <w:p w:rsidR="00ED575D" w:rsidRPr="002E1082" w:rsidRDefault="00ED575D"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Проведення ремонту світильників, заміна ламп, що перегоріли, або тих, що не відповідають вимогам, утилізація їх</w:t>
            </w:r>
          </w:p>
        </w:tc>
        <w:tc>
          <w:tcPr>
            <w:tcW w:w="2212" w:type="dxa"/>
            <w:vAlign w:val="center"/>
          </w:tcPr>
          <w:p w:rsidR="00CB7E73" w:rsidRPr="002E1082" w:rsidRDefault="00ED575D" w:rsidP="00CB7E73">
            <w:pPr>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До 01.09.2021</w:t>
            </w:r>
          </w:p>
        </w:tc>
        <w:tc>
          <w:tcPr>
            <w:tcW w:w="2101" w:type="dxa"/>
            <w:vAlign w:val="center"/>
          </w:tcPr>
          <w:p w:rsidR="00CB7E73" w:rsidRPr="002E1082" w:rsidRDefault="00CB7E73" w:rsidP="00CB7E73">
            <w:pPr>
              <w:rPr>
                <w:sz w:val="24"/>
                <w:lang w:val="uk-UA"/>
              </w:rPr>
            </w:pPr>
          </w:p>
        </w:tc>
      </w:tr>
      <w:tr w:rsidR="00ED575D" w:rsidRPr="002E1082" w:rsidTr="00926BBC">
        <w:trPr>
          <w:jc w:val="center"/>
        </w:trPr>
        <w:tc>
          <w:tcPr>
            <w:tcW w:w="957" w:type="dxa"/>
            <w:vMerge/>
            <w:vAlign w:val="center"/>
          </w:tcPr>
          <w:p w:rsidR="00ED575D" w:rsidRPr="002E1082" w:rsidRDefault="00ED575D" w:rsidP="00CB7E73">
            <w:pPr>
              <w:jc w:val="center"/>
              <w:rPr>
                <w:sz w:val="24"/>
                <w:lang w:val="uk-UA"/>
              </w:rPr>
            </w:pPr>
          </w:p>
        </w:tc>
        <w:tc>
          <w:tcPr>
            <w:tcW w:w="2870" w:type="dxa"/>
            <w:vMerge/>
            <w:vAlign w:val="center"/>
          </w:tcPr>
          <w:p w:rsidR="00ED575D" w:rsidRPr="002E1082" w:rsidRDefault="00ED575D" w:rsidP="00CB7E73">
            <w:pPr>
              <w:rPr>
                <w:sz w:val="24"/>
                <w:szCs w:val="24"/>
                <w:lang w:val="uk-UA"/>
              </w:rPr>
            </w:pPr>
          </w:p>
        </w:tc>
        <w:tc>
          <w:tcPr>
            <w:tcW w:w="4785" w:type="dxa"/>
            <w:vAlign w:val="center"/>
          </w:tcPr>
          <w:p w:rsidR="00ED575D" w:rsidRPr="002E1082" w:rsidRDefault="00ED575D" w:rsidP="00CB7E73">
            <w:pPr>
              <w:shd w:val="clear" w:color="auto" w:fill="FFFFFF"/>
              <w:tabs>
                <w:tab w:val="left" w:pos="0"/>
              </w:tabs>
              <w:jc w:val="both"/>
              <w:rPr>
                <w:sz w:val="24"/>
                <w:szCs w:val="24"/>
                <w:lang w:val="uk-UA"/>
              </w:rPr>
            </w:pPr>
            <w:r w:rsidRPr="002E1082">
              <w:rPr>
                <w:sz w:val="24"/>
                <w:szCs w:val="24"/>
                <w:lang w:val="uk-UA"/>
              </w:rPr>
              <w:t xml:space="preserve">Ремонт несправних електророзеток, </w:t>
            </w:r>
            <w:proofErr w:type="spellStart"/>
            <w:r w:rsidRPr="002E1082">
              <w:rPr>
                <w:sz w:val="24"/>
                <w:szCs w:val="24"/>
                <w:lang w:val="uk-UA"/>
              </w:rPr>
              <w:t>електровимикачів</w:t>
            </w:r>
            <w:proofErr w:type="spellEnd"/>
          </w:p>
        </w:tc>
        <w:tc>
          <w:tcPr>
            <w:tcW w:w="2212" w:type="dxa"/>
          </w:tcPr>
          <w:p w:rsidR="00ED575D" w:rsidRDefault="00ED575D" w:rsidP="00ED575D">
            <w:pPr>
              <w:jc w:val="center"/>
            </w:pPr>
            <w:r w:rsidRPr="00F80E85">
              <w:rPr>
                <w:iCs/>
                <w:sz w:val="24"/>
                <w:szCs w:val="24"/>
                <w:lang w:val="uk-UA"/>
              </w:rPr>
              <w:t>Кузьменко Т.В. заступник директора з АГЧ</w:t>
            </w:r>
          </w:p>
        </w:tc>
        <w:tc>
          <w:tcPr>
            <w:tcW w:w="2101" w:type="dxa"/>
            <w:vAlign w:val="center"/>
          </w:tcPr>
          <w:p w:rsidR="00ED575D" w:rsidRPr="002E1082" w:rsidRDefault="00ED575D" w:rsidP="00CB7E73">
            <w:pPr>
              <w:shd w:val="clear" w:color="auto" w:fill="FFFFFF"/>
              <w:tabs>
                <w:tab w:val="left" w:pos="0"/>
              </w:tabs>
              <w:jc w:val="center"/>
              <w:rPr>
                <w:sz w:val="24"/>
                <w:szCs w:val="24"/>
                <w:lang w:val="uk-UA"/>
              </w:rPr>
            </w:pPr>
            <w:r>
              <w:rPr>
                <w:iCs/>
                <w:sz w:val="24"/>
                <w:szCs w:val="24"/>
                <w:lang w:val="uk-UA"/>
              </w:rPr>
              <w:t>До 01.09.2021</w:t>
            </w:r>
          </w:p>
        </w:tc>
        <w:tc>
          <w:tcPr>
            <w:tcW w:w="2101" w:type="dxa"/>
            <w:vAlign w:val="center"/>
          </w:tcPr>
          <w:p w:rsidR="00ED575D" w:rsidRPr="002E1082" w:rsidRDefault="00ED575D" w:rsidP="00CB7E73">
            <w:pPr>
              <w:rPr>
                <w:sz w:val="24"/>
                <w:lang w:val="uk-UA"/>
              </w:rPr>
            </w:pPr>
          </w:p>
        </w:tc>
      </w:tr>
      <w:tr w:rsidR="00ED575D" w:rsidRPr="002E1082" w:rsidTr="00926BBC">
        <w:trPr>
          <w:jc w:val="center"/>
        </w:trPr>
        <w:tc>
          <w:tcPr>
            <w:tcW w:w="957" w:type="dxa"/>
            <w:vMerge/>
            <w:vAlign w:val="center"/>
          </w:tcPr>
          <w:p w:rsidR="00ED575D" w:rsidRPr="002E1082" w:rsidRDefault="00ED575D" w:rsidP="00CB7E73">
            <w:pPr>
              <w:jc w:val="center"/>
              <w:rPr>
                <w:sz w:val="24"/>
                <w:lang w:val="uk-UA"/>
              </w:rPr>
            </w:pPr>
          </w:p>
        </w:tc>
        <w:tc>
          <w:tcPr>
            <w:tcW w:w="2870" w:type="dxa"/>
            <w:vMerge/>
            <w:vAlign w:val="center"/>
          </w:tcPr>
          <w:p w:rsidR="00ED575D" w:rsidRPr="002E1082" w:rsidRDefault="00ED575D" w:rsidP="00CB7E73">
            <w:pPr>
              <w:rPr>
                <w:sz w:val="24"/>
                <w:szCs w:val="24"/>
                <w:lang w:val="uk-UA"/>
              </w:rPr>
            </w:pPr>
          </w:p>
        </w:tc>
        <w:tc>
          <w:tcPr>
            <w:tcW w:w="4785" w:type="dxa"/>
            <w:vAlign w:val="center"/>
          </w:tcPr>
          <w:p w:rsidR="00ED575D" w:rsidRPr="002E1082" w:rsidRDefault="00ED575D" w:rsidP="00CB7E73">
            <w:pPr>
              <w:shd w:val="clear" w:color="auto" w:fill="FFFFFF"/>
              <w:tabs>
                <w:tab w:val="left" w:pos="0"/>
              </w:tabs>
              <w:jc w:val="both"/>
              <w:rPr>
                <w:sz w:val="24"/>
                <w:szCs w:val="24"/>
                <w:lang w:val="uk-UA"/>
              </w:rPr>
            </w:pPr>
            <w:r w:rsidRPr="002E1082">
              <w:rPr>
                <w:sz w:val="24"/>
                <w:szCs w:val="24"/>
                <w:lang w:val="uk-UA"/>
              </w:rPr>
              <w:t>Перевірка стану усіх електророзеток. оформлення біля кожної написів «220 В»</w:t>
            </w:r>
          </w:p>
        </w:tc>
        <w:tc>
          <w:tcPr>
            <w:tcW w:w="2212" w:type="dxa"/>
          </w:tcPr>
          <w:p w:rsidR="00ED575D" w:rsidRDefault="00ED575D" w:rsidP="00ED575D">
            <w:pPr>
              <w:jc w:val="center"/>
            </w:pPr>
            <w:r w:rsidRPr="00F80E85">
              <w:rPr>
                <w:iCs/>
                <w:sz w:val="24"/>
                <w:szCs w:val="24"/>
                <w:lang w:val="uk-UA"/>
              </w:rPr>
              <w:t>Кузьменко Т.В. заступник директора з АГЧ</w:t>
            </w:r>
          </w:p>
        </w:tc>
        <w:tc>
          <w:tcPr>
            <w:tcW w:w="2101" w:type="dxa"/>
            <w:vAlign w:val="center"/>
          </w:tcPr>
          <w:p w:rsidR="00ED575D" w:rsidRPr="002E1082" w:rsidRDefault="00ED575D" w:rsidP="00CB7E73">
            <w:pPr>
              <w:shd w:val="clear" w:color="auto" w:fill="FFFFFF"/>
              <w:tabs>
                <w:tab w:val="left" w:pos="0"/>
              </w:tabs>
              <w:jc w:val="center"/>
              <w:rPr>
                <w:sz w:val="24"/>
                <w:szCs w:val="24"/>
                <w:lang w:val="uk-UA"/>
              </w:rPr>
            </w:pPr>
            <w:r>
              <w:rPr>
                <w:iCs/>
                <w:sz w:val="24"/>
                <w:szCs w:val="24"/>
                <w:lang w:val="uk-UA"/>
              </w:rPr>
              <w:t>До 01.09.2021</w:t>
            </w:r>
          </w:p>
        </w:tc>
        <w:tc>
          <w:tcPr>
            <w:tcW w:w="2101" w:type="dxa"/>
            <w:vAlign w:val="center"/>
          </w:tcPr>
          <w:p w:rsidR="00ED575D" w:rsidRPr="002E1082" w:rsidRDefault="00ED575D"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 xml:space="preserve">Проведення </w:t>
            </w:r>
            <w:proofErr w:type="spellStart"/>
            <w:r w:rsidRPr="002E1082">
              <w:rPr>
                <w:sz w:val="24"/>
                <w:szCs w:val="24"/>
                <w:lang w:val="uk-UA"/>
              </w:rPr>
              <w:t>опосвідчення</w:t>
            </w:r>
            <w:proofErr w:type="spellEnd"/>
            <w:r w:rsidRPr="002E1082">
              <w:rPr>
                <w:sz w:val="24"/>
                <w:szCs w:val="24"/>
                <w:lang w:val="uk-UA"/>
              </w:rPr>
              <w:t xml:space="preserve"> технічного стану електроустановок споживачів</w:t>
            </w:r>
          </w:p>
        </w:tc>
        <w:tc>
          <w:tcPr>
            <w:tcW w:w="2212"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Комісія</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Один раз на три роки</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Перевірка стану електромеханічного обладнання та його відповідності вимогам охорони праці, безпеки життєдіяльності</w:t>
            </w:r>
          </w:p>
        </w:tc>
        <w:tc>
          <w:tcPr>
            <w:tcW w:w="2212" w:type="dxa"/>
            <w:vAlign w:val="center"/>
          </w:tcPr>
          <w:p w:rsidR="00CB7E73" w:rsidRPr="002E1082" w:rsidRDefault="00ED575D" w:rsidP="00CB7E73">
            <w:pPr>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Серпень 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 xml:space="preserve">Складання графіку проведення планово-запобіжних робіт (ПЗР) щодо ремонту </w:t>
            </w:r>
            <w:r w:rsidRPr="002E1082">
              <w:rPr>
                <w:sz w:val="24"/>
                <w:szCs w:val="24"/>
                <w:lang w:val="uk-UA"/>
              </w:rPr>
              <w:lastRenderedPageBreak/>
              <w:t>обладнання</w:t>
            </w:r>
          </w:p>
        </w:tc>
        <w:tc>
          <w:tcPr>
            <w:tcW w:w="2212" w:type="dxa"/>
            <w:vAlign w:val="center"/>
          </w:tcPr>
          <w:p w:rsidR="00CB7E73" w:rsidRPr="002E1082" w:rsidRDefault="00ED575D" w:rsidP="00CB7E73">
            <w:pPr>
              <w:jc w:val="center"/>
              <w:rPr>
                <w:sz w:val="24"/>
                <w:szCs w:val="24"/>
                <w:lang w:val="uk-UA"/>
              </w:rPr>
            </w:pPr>
            <w:r>
              <w:rPr>
                <w:iCs/>
                <w:sz w:val="24"/>
                <w:szCs w:val="24"/>
                <w:lang w:val="uk-UA"/>
              </w:rPr>
              <w:lastRenderedPageBreak/>
              <w:t xml:space="preserve">Кузьменко Т.В. заступник </w:t>
            </w:r>
            <w:r>
              <w:rPr>
                <w:iCs/>
                <w:sz w:val="24"/>
                <w:szCs w:val="24"/>
                <w:lang w:val="uk-UA"/>
              </w:rPr>
              <w:lastRenderedPageBreak/>
              <w:t>директора з АГЧ</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lastRenderedPageBreak/>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Проведення обов’язкового медогляду працівників відповідно до нормативно-правових вимог</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Лугова Т.М директор школи</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Забезпечення укомплектування медичними аптечками.</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Забезпечення роботи всіх санітарно-побутових приміщень</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Забезпечення дезінфекції, дератизації приміщень</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Організація вивезення сміття з території школи</w:t>
            </w:r>
          </w:p>
        </w:tc>
        <w:tc>
          <w:tcPr>
            <w:tcW w:w="2212" w:type="dxa"/>
            <w:vAlign w:val="center"/>
          </w:tcPr>
          <w:p w:rsidR="00CB7E73" w:rsidRPr="002E1082" w:rsidRDefault="00ED575D" w:rsidP="00CB7E73">
            <w:pPr>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Забезпечення у школі безпечного питного, повітряного, температурного, світлового  режиму</w:t>
            </w:r>
          </w:p>
        </w:tc>
        <w:tc>
          <w:tcPr>
            <w:tcW w:w="2212" w:type="dxa"/>
            <w:vAlign w:val="center"/>
          </w:tcPr>
          <w:p w:rsidR="00CB7E73" w:rsidRPr="002E1082" w:rsidRDefault="00ED575D" w:rsidP="00CB7E73">
            <w:pPr>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Призначення відповідального за пожежну безпеку в навчальному закладі, ознайомлення з обов’язками, організація проходження ним навчання</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Лугова Т.М директор школи</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Оновлення плану евакуації працівників, учнів, вихованців на випадок пожежі та графічних схем евакуації</w:t>
            </w:r>
          </w:p>
        </w:tc>
        <w:tc>
          <w:tcPr>
            <w:tcW w:w="2212" w:type="dxa"/>
            <w:vAlign w:val="center"/>
          </w:tcPr>
          <w:p w:rsidR="00CB7E73" w:rsidRDefault="00ED575D" w:rsidP="00CB7E73">
            <w:pPr>
              <w:shd w:val="clear" w:color="auto" w:fill="FFFFFF"/>
              <w:tabs>
                <w:tab w:val="left" w:pos="0"/>
              </w:tabs>
              <w:jc w:val="center"/>
              <w:rPr>
                <w:iCs/>
                <w:sz w:val="24"/>
                <w:szCs w:val="24"/>
                <w:lang w:val="uk-UA"/>
              </w:rPr>
            </w:pPr>
            <w:r>
              <w:rPr>
                <w:iCs/>
                <w:sz w:val="24"/>
                <w:szCs w:val="24"/>
                <w:lang w:val="uk-UA"/>
              </w:rPr>
              <w:t>Кузьменко Т.В. заступник директора з АГЧ</w:t>
            </w:r>
          </w:p>
          <w:p w:rsidR="00ED575D" w:rsidRPr="002E1082" w:rsidRDefault="00ED575D" w:rsidP="00CB7E73">
            <w:pPr>
              <w:shd w:val="clear" w:color="auto" w:fill="FFFFFF"/>
              <w:tabs>
                <w:tab w:val="left" w:pos="0"/>
              </w:tabs>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До 01.09.</w:t>
            </w:r>
            <w:r w:rsidR="00ED575D">
              <w:rPr>
                <w:iCs/>
                <w:sz w:val="24"/>
                <w:szCs w:val="24"/>
                <w:lang w:val="uk-UA"/>
              </w:rPr>
              <w:t>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Проведення практичних занять з відпрацюванням плану евакуації</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III квартал</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 xml:space="preserve">Проведення занять з користування </w:t>
            </w:r>
            <w:r w:rsidRPr="002E1082">
              <w:rPr>
                <w:sz w:val="24"/>
                <w:szCs w:val="24"/>
                <w:lang w:val="uk-UA"/>
              </w:rPr>
              <w:lastRenderedPageBreak/>
              <w:t>первинними засобами пожежогасіння</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proofErr w:type="spellStart"/>
            <w:r>
              <w:rPr>
                <w:sz w:val="24"/>
                <w:szCs w:val="24"/>
                <w:lang w:val="uk-UA"/>
              </w:rPr>
              <w:lastRenderedPageBreak/>
              <w:t>Глебова</w:t>
            </w:r>
            <w:proofErr w:type="spellEnd"/>
            <w:r>
              <w:rPr>
                <w:sz w:val="24"/>
                <w:szCs w:val="24"/>
                <w:lang w:val="uk-UA"/>
              </w:rPr>
              <w:t xml:space="preserve"> Т.В. </w:t>
            </w:r>
            <w:r>
              <w:rPr>
                <w:sz w:val="24"/>
                <w:szCs w:val="24"/>
                <w:lang w:val="uk-UA"/>
              </w:rPr>
              <w:lastRenderedPageBreak/>
              <w:t>заступник директора з НВР</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lastRenderedPageBreak/>
              <w:t>III квартал</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Проведення ревізії укомплектування пожежних щитів</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III квартал</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Оновлення (за потреби) інструкцій з пожежної безпеки для кабінетів підвищеної небезпеки</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Проведення інструктажів з працівниками з протипожежної безпеки</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Ознайомлення працівників з порядком оповіщення про пожежу</w:t>
            </w:r>
          </w:p>
        </w:tc>
        <w:tc>
          <w:tcPr>
            <w:tcW w:w="2212" w:type="dxa"/>
            <w:vAlign w:val="center"/>
          </w:tcPr>
          <w:p w:rsidR="00CB7E73" w:rsidRPr="002E1082" w:rsidRDefault="00ED575D" w:rsidP="00CB7E73">
            <w:pPr>
              <w:shd w:val="clear" w:color="auto" w:fill="FFFFFF"/>
              <w:tabs>
                <w:tab w:val="left" w:pos="0"/>
              </w:tabs>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r w:rsidRPr="002E1082">
              <w:rPr>
                <w:iCs/>
                <w:sz w:val="24"/>
                <w:szCs w:val="24"/>
                <w:lang w:val="uk-UA"/>
              </w:rPr>
              <w:t xml:space="preserve"> </w:t>
            </w:r>
            <w:r w:rsidR="00CB7E73" w:rsidRPr="002E1082">
              <w:rPr>
                <w:iCs/>
                <w:sz w:val="24"/>
                <w:szCs w:val="24"/>
                <w:lang w:val="uk-UA"/>
              </w:rPr>
              <w:t>Керівники структурних підрозділів</w:t>
            </w:r>
          </w:p>
        </w:tc>
        <w:tc>
          <w:tcPr>
            <w:tcW w:w="2101" w:type="dxa"/>
            <w:vAlign w:val="center"/>
          </w:tcPr>
          <w:p w:rsidR="00CB7E73" w:rsidRPr="002E1082" w:rsidRDefault="00ED575D" w:rsidP="00CB7E73">
            <w:pPr>
              <w:shd w:val="clear" w:color="auto" w:fill="FFFFFF"/>
              <w:tabs>
                <w:tab w:val="left" w:pos="0"/>
              </w:tabs>
              <w:jc w:val="center"/>
              <w:rPr>
                <w:sz w:val="24"/>
                <w:szCs w:val="24"/>
                <w:lang w:val="uk-UA"/>
              </w:rPr>
            </w:pPr>
            <w:r>
              <w:rPr>
                <w:iCs/>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 xml:space="preserve">Розроблення заходів щодо усунення недоліків, зазначених у приписах </w:t>
            </w:r>
          </w:p>
        </w:tc>
        <w:tc>
          <w:tcPr>
            <w:tcW w:w="2212" w:type="dxa"/>
            <w:vAlign w:val="center"/>
          </w:tcPr>
          <w:p w:rsidR="009D3E33" w:rsidRDefault="009D3E33" w:rsidP="009D3E33">
            <w:pPr>
              <w:shd w:val="clear" w:color="auto" w:fill="FFFFFF"/>
              <w:tabs>
                <w:tab w:val="left" w:pos="0"/>
              </w:tabs>
              <w:jc w:val="center"/>
              <w:rPr>
                <w:iCs/>
                <w:sz w:val="24"/>
                <w:szCs w:val="24"/>
                <w:lang w:val="uk-UA"/>
              </w:rPr>
            </w:pPr>
            <w:r>
              <w:rPr>
                <w:iCs/>
                <w:sz w:val="24"/>
                <w:szCs w:val="24"/>
                <w:lang w:val="uk-UA"/>
              </w:rPr>
              <w:t>Лугова Т.М директор школи</w:t>
            </w:r>
          </w:p>
          <w:p w:rsidR="009D3E33" w:rsidRPr="002E1082" w:rsidRDefault="009D3E33"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За потребою</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rPr>
                <w:sz w:val="24"/>
                <w:szCs w:val="24"/>
                <w:lang w:val="uk-UA"/>
              </w:rPr>
            </w:pPr>
            <w:r w:rsidRPr="002E1082">
              <w:rPr>
                <w:sz w:val="24"/>
                <w:szCs w:val="24"/>
                <w:lang w:val="uk-UA"/>
              </w:rPr>
              <w:t>Забезпечення утримання шляхів евакуації у відповідності з Правилами пожежної безпеки</w:t>
            </w:r>
          </w:p>
        </w:tc>
        <w:tc>
          <w:tcPr>
            <w:tcW w:w="2212" w:type="dxa"/>
            <w:vAlign w:val="center"/>
          </w:tcPr>
          <w:p w:rsidR="00CB7E73" w:rsidRPr="002E1082" w:rsidRDefault="009D3E33" w:rsidP="00CB7E73">
            <w:pPr>
              <w:shd w:val="clear" w:color="auto" w:fill="FFFFFF"/>
              <w:tabs>
                <w:tab w:val="left" w:pos="0"/>
              </w:tabs>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Організація збереження добових проб готових страв у холодильнику відповідно до вимог</w:t>
            </w:r>
          </w:p>
        </w:tc>
        <w:tc>
          <w:tcPr>
            <w:tcW w:w="2212"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медична сестра</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Здійснення бракеражу сирої та готової продукції, фіксація результатів у відповідних журналах</w:t>
            </w:r>
          </w:p>
        </w:tc>
        <w:tc>
          <w:tcPr>
            <w:tcW w:w="2212"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медична сестра</w:t>
            </w:r>
          </w:p>
        </w:tc>
        <w:tc>
          <w:tcPr>
            <w:tcW w:w="2101"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Перевірка готовності до нового навчального року всіх приміщень</w:t>
            </w:r>
          </w:p>
        </w:tc>
        <w:tc>
          <w:tcPr>
            <w:tcW w:w="2212"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Комісія</w:t>
            </w:r>
          </w:p>
        </w:tc>
        <w:tc>
          <w:tcPr>
            <w:tcW w:w="2101" w:type="dxa"/>
            <w:vAlign w:val="center"/>
          </w:tcPr>
          <w:p w:rsidR="00CB7E73" w:rsidRPr="002E1082" w:rsidRDefault="00CB7E73" w:rsidP="00CB7E73">
            <w:pPr>
              <w:shd w:val="clear" w:color="auto" w:fill="FFFFFF"/>
              <w:tabs>
                <w:tab w:val="left" w:pos="-45"/>
                <w:tab w:val="left" w:pos="0"/>
              </w:tabs>
              <w:jc w:val="center"/>
              <w:rPr>
                <w:sz w:val="24"/>
                <w:szCs w:val="24"/>
                <w:lang w:val="uk-UA"/>
              </w:rPr>
            </w:pPr>
            <w:r w:rsidRPr="002E1082">
              <w:rPr>
                <w:iCs/>
                <w:sz w:val="24"/>
                <w:szCs w:val="24"/>
                <w:lang w:val="uk-UA"/>
              </w:rPr>
              <w:t>Серпень</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Перевірка наявності актів-дозволів на проведення занять у кабінетах підвищеної небезпеки, спортзалі, майстерні, актів перевірки стану обладнання тощо</w:t>
            </w:r>
          </w:p>
        </w:tc>
        <w:tc>
          <w:tcPr>
            <w:tcW w:w="2212" w:type="dxa"/>
            <w:vAlign w:val="center"/>
          </w:tcPr>
          <w:p w:rsidR="00CB7E73" w:rsidRPr="002E1082" w:rsidRDefault="00CB7E73" w:rsidP="00CB7E73">
            <w:pPr>
              <w:shd w:val="clear" w:color="auto" w:fill="FFFFFF"/>
              <w:tabs>
                <w:tab w:val="left" w:pos="0"/>
              </w:tabs>
              <w:jc w:val="center"/>
              <w:rPr>
                <w:sz w:val="24"/>
                <w:szCs w:val="24"/>
                <w:lang w:val="uk-UA"/>
              </w:rPr>
            </w:pPr>
            <w:r w:rsidRPr="002E1082">
              <w:rPr>
                <w:iCs/>
                <w:sz w:val="24"/>
                <w:szCs w:val="24"/>
                <w:lang w:val="uk-UA"/>
              </w:rPr>
              <w:t>Комісія</w:t>
            </w:r>
          </w:p>
        </w:tc>
        <w:tc>
          <w:tcPr>
            <w:tcW w:w="2101" w:type="dxa"/>
            <w:vAlign w:val="center"/>
          </w:tcPr>
          <w:p w:rsidR="00CB7E73" w:rsidRPr="002E1082" w:rsidRDefault="009D3E33" w:rsidP="00CB7E73">
            <w:pPr>
              <w:shd w:val="clear" w:color="auto" w:fill="FFFFFF"/>
              <w:tabs>
                <w:tab w:val="left" w:pos="-45"/>
                <w:tab w:val="left" w:pos="0"/>
              </w:tabs>
              <w:jc w:val="center"/>
              <w:rPr>
                <w:sz w:val="24"/>
                <w:szCs w:val="24"/>
                <w:lang w:val="uk-UA"/>
              </w:rPr>
            </w:pPr>
            <w:r>
              <w:rPr>
                <w:iCs/>
                <w:sz w:val="24"/>
                <w:szCs w:val="24"/>
                <w:lang w:val="uk-UA"/>
              </w:rPr>
              <w:t>До 01.09.21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tabs>
                <w:tab w:val="left" w:pos="0"/>
              </w:tabs>
              <w:ind w:firstLine="18"/>
              <w:jc w:val="both"/>
              <w:rPr>
                <w:sz w:val="24"/>
                <w:szCs w:val="24"/>
                <w:lang w:val="uk-UA"/>
              </w:rPr>
            </w:pPr>
            <w:r w:rsidRPr="002E1082">
              <w:rPr>
                <w:sz w:val="24"/>
                <w:szCs w:val="24"/>
                <w:lang w:val="uk-UA" w:eastAsia="uk-UA"/>
              </w:rPr>
              <w:t>Ознайомлення трудового колективу із посадовими інструкціями</w:t>
            </w:r>
          </w:p>
        </w:tc>
        <w:tc>
          <w:tcPr>
            <w:tcW w:w="2212" w:type="dxa"/>
            <w:vAlign w:val="center"/>
          </w:tcPr>
          <w:p w:rsidR="00CB7E73" w:rsidRPr="002E1082" w:rsidRDefault="009D3E33" w:rsidP="00CB7E73">
            <w:pPr>
              <w:tabs>
                <w:tab w:val="left" w:pos="0"/>
              </w:tabs>
              <w:ind w:firstLine="18"/>
              <w:jc w:val="center"/>
              <w:rPr>
                <w:sz w:val="24"/>
                <w:szCs w:val="24"/>
                <w:lang w:val="uk-UA" w:eastAsia="uk-UA"/>
              </w:rPr>
            </w:pPr>
            <w:proofErr w:type="spellStart"/>
            <w:r>
              <w:rPr>
                <w:sz w:val="24"/>
                <w:szCs w:val="24"/>
                <w:lang w:val="uk-UA"/>
              </w:rPr>
              <w:t>Лівінцева</w:t>
            </w:r>
            <w:proofErr w:type="spellEnd"/>
            <w:r>
              <w:rPr>
                <w:sz w:val="24"/>
                <w:szCs w:val="24"/>
                <w:lang w:val="uk-UA"/>
              </w:rPr>
              <w:t xml:space="preserve"> Н.І. заступник директора з НВР</w:t>
            </w:r>
          </w:p>
        </w:tc>
        <w:tc>
          <w:tcPr>
            <w:tcW w:w="2101" w:type="dxa"/>
            <w:vAlign w:val="center"/>
          </w:tcPr>
          <w:p w:rsidR="00CB7E73" w:rsidRPr="002E1082" w:rsidRDefault="00CB7E73" w:rsidP="00CB7E73">
            <w:pPr>
              <w:tabs>
                <w:tab w:val="left" w:pos="0"/>
              </w:tabs>
              <w:ind w:firstLine="18"/>
              <w:jc w:val="center"/>
              <w:rPr>
                <w:sz w:val="24"/>
                <w:szCs w:val="24"/>
                <w:lang w:val="uk-UA"/>
              </w:rPr>
            </w:pPr>
            <w:r w:rsidRPr="002E1082">
              <w:rPr>
                <w:sz w:val="24"/>
                <w:szCs w:val="24"/>
                <w:lang w:val="uk-UA" w:eastAsia="uk-UA"/>
              </w:rPr>
              <w:t>Серпень-вересень</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tabs>
                <w:tab w:val="left" w:pos="0"/>
              </w:tabs>
              <w:ind w:firstLine="18"/>
              <w:jc w:val="both"/>
              <w:rPr>
                <w:sz w:val="24"/>
                <w:szCs w:val="24"/>
                <w:lang w:val="uk-UA"/>
              </w:rPr>
            </w:pPr>
            <w:r w:rsidRPr="002E1082">
              <w:rPr>
                <w:sz w:val="24"/>
                <w:szCs w:val="24"/>
                <w:lang w:val="uk-UA" w:eastAsia="uk-UA"/>
              </w:rPr>
              <w:t>Ознайомлення трудового колективу з правилами внутрішнього трудового розпорядку</w:t>
            </w:r>
          </w:p>
        </w:tc>
        <w:tc>
          <w:tcPr>
            <w:tcW w:w="2212" w:type="dxa"/>
            <w:vAlign w:val="center"/>
          </w:tcPr>
          <w:p w:rsidR="00CB7E73" w:rsidRPr="002E1082" w:rsidRDefault="009D3E33" w:rsidP="00CB7E73">
            <w:pPr>
              <w:tabs>
                <w:tab w:val="left" w:pos="0"/>
              </w:tabs>
              <w:jc w:val="center"/>
              <w:rPr>
                <w:sz w:val="24"/>
                <w:szCs w:val="24"/>
                <w:lang w:val="uk-UA" w:eastAsia="uk-UA"/>
              </w:rPr>
            </w:pPr>
            <w:r>
              <w:rPr>
                <w:iCs/>
                <w:sz w:val="24"/>
                <w:szCs w:val="24"/>
                <w:lang w:val="uk-UA"/>
              </w:rPr>
              <w:t>Лугова Т.М директор школи</w:t>
            </w:r>
          </w:p>
        </w:tc>
        <w:tc>
          <w:tcPr>
            <w:tcW w:w="2101" w:type="dxa"/>
            <w:vAlign w:val="center"/>
          </w:tcPr>
          <w:p w:rsidR="00CB7E73" w:rsidRPr="002E1082" w:rsidRDefault="00CB7E73" w:rsidP="00CB7E73">
            <w:pPr>
              <w:tabs>
                <w:tab w:val="left" w:pos="0"/>
              </w:tabs>
              <w:ind w:firstLine="18"/>
              <w:jc w:val="center"/>
              <w:rPr>
                <w:sz w:val="24"/>
                <w:szCs w:val="24"/>
                <w:lang w:val="uk-UA"/>
              </w:rPr>
            </w:pPr>
            <w:r w:rsidRPr="002E1082">
              <w:rPr>
                <w:sz w:val="24"/>
                <w:szCs w:val="24"/>
                <w:lang w:val="uk-UA" w:eastAsia="uk-UA"/>
              </w:rPr>
              <w:t>Серпень-вересень</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tabs>
                <w:tab w:val="left" w:pos="0"/>
              </w:tabs>
              <w:ind w:firstLine="18"/>
              <w:jc w:val="both"/>
              <w:rPr>
                <w:sz w:val="24"/>
                <w:szCs w:val="24"/>
                <w:lang w:val="uk-UA"/>
              </w:rPr>
            </w:pPr>
            <w:r w:rsidRPr="002E1082">
              <w:rPr>
                <w:sz w:val="24"/>
                <w:szCs w:val="24"/>
                <w:lang w:val="uk-UA" w:eastAsia="uk-UA"/>
              </w:rPr>
              <w:t>Проведення інструктажів для працівників школи щодо безпеки життєдіяльності</w:t>
            </w:r>
          </w:p>
        </w:tc>
        <w:tc>
          <w:tcPr>
            <w:tcW w:w="2212" w:type="dxa"/>
            <w:vAlign w:val="center"/>
          </w:tcPr>
          <w:p w:rsidR="009D3E33" w:rsidRDefault="009D3E33" w:rsidP="009D3E33">
            <w:pPr>
              <w:shd w:val="clear" w:color="auto" w:fill="FFFFFF"/>
              <w:tabs>
                <w:tab w:val="left" w:pos="0"/>
              </w:tabs>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p w:rsidR="00CB7E73" w:rsidRPr="002E1082" w:rsidRDefault="009D3E33" w:rsidP="009D3E33">
            <w:pPr>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tabs>
                <w:tab w:val="left" w:pos="0"/>
              </w:tabs>
              <w:ind w:firstLine="18"/>
              <w:jc w:val="center"/>
              <w:rPr>
                <w:sz w:val="24"/>
                <w:szCs w:val="24"/>
                <w:lang w:val="uk-UA"/>
              </w:rPr>
            </w:pPr>
            <w:r w:rsidRPr="002E1082">
              <w:rPr>
                <w:sz w:val="24"/>
                <w:szCs w:val="24"/>
                <w:lang w:val="uk-UA" w:eastAsia="uk-UA"/>
              </w:rPr>
              <w:t>1 раз на квартал</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tabs>
                <w:tab w:val="left" w:pos="0"/>
              </w:tabs>
              <w:ind w:firstLine="18"/>
              <w:jc w:val="both"/>
              <w:rPr>
                <w:sz w:val="24"/>
                <w:szCs w:val="24"/>
                <w:lang w:val="uk-UA"/>
              </w:rPr>
            </w:pPr>
            <w:r w:rsidRPr="002E1082">
              <w:rPr>
                <w:sz w:val="24"/>
                <w:szCs w:val="24"/>
                <w:lang w:val="uk-UA" w:eastAsia="uk-UA"/>
              </w:rPr>
              <w:t>Організація перевірки знань з питань охорони праці</w:t>
            </w:r>
          </w:p>
        </w:tc>
        <w:tc>
          <w:tcPr>
            <w:tcW w:w="2212" w:type="dxa"/>
            <w:vAlign w:val="center"/>
          </w:tcPr>
          <w:p w:rsidR="009D3E33" w:rsidRDefault="009D3E33" w:rsidP="009D3E33">
            <w:pPr>
              <w:shd w:val="clear" w:color="auto" w:fill="FFFFFF"/>
              <w:tabs>
                <w:tab w:val="left" w:pos="0"/>
              </w:tabs>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p w:rsidR="00CB7E73" w:rsidRPr="002E1082" w:rsidRDefault="009D3E33" w:rsidP="009D3E33">
            <w:pPr>
              <w:tabs>
                <w:tab w:val="left" w:pos="0"/>
              </w:tabs>
              <w:ind w:firstLine="18"/>
              <w:jc w:val="center"/>
              <w:rPr>
                <w:sz w:val="24"/>
                <w:szCs w:val="24"/>
                <w:lang w:val="uk-UA" w:eastAsia="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tabs>
                <w:tab w:val="left" w:pos="0"/>
              </w:tabs>
              <w:ind w:firstLine="18"/>
              <w:jc w:val="center"/>
              <w:rPr>
                <w:sz w:val="24"/>
                <w:szCs w:val="24"/>
                <w:lang w:val="uk-UA"/>
              </w:rPr>
            </w:pPr>
            <w:r w:rsidRPr="002E1082">
              <w:rPr>
                <w:sz w:val="24"/>
                <w:szCs w:val="24"/>
                <w:lang w:val="uk-UA" w:eastAsia="uk-UA"/>
              </w:rPr>
              <w:t>1 раз на три роки</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Проведення інструктажів з учасниками освітнього процесу щодо безпеки життєдіяльності, пожежної безпеки, правил поведінки в умовах надзвичайних ситуацій</w:t>
            </w:r>
          </w:p>
        </w:tc>
        <w:tc>
          <w:tcPr>
            <w:tcW w:w="2212" w:type="dxa"/>
            <w:vAlign w:val="center"/>
          </w:tcPr>
          <w:p w:rsidR="00CB7E73" w:rsidRPr="002E1082" w:rsidRDefault="009D3E33" w:rsidP="00CB7E73">
            <w:pPr>
              <w:shd w:val="clear" w:color="auto" w:fill="FFFFFF"/>
              <w:tabs>
                <w:tab w:val="left" w:pos="0"/>
              </w:tabs>
              <w:jc w:val="center"/>
              <w:rPr>
                <w:iCs/>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r w:rsidRPr="002E1082">
              <w:rPr>
                <w:iCs/>
                <w:sz w:val="24"/>
                <w:szCs w:val="24"/>
                <w:lang w:val="uk-UA"/>
              </w:rPr>
              <w:t xml:space="preserve"> </w:t>
            </w:r>
            <w:r w:rsidR="00CB7E73" w:rsidRPr="002E1082">
              <w:rPr>
                <w:iCs/>
                <w:sz w:val="24"/>
                <w:szCs w:val="24"/>
                <w:lang w:val="uk-UA"/>
              </w:rPr>
              <w:t>класні керівники</w:t>
            </w:r>
          </w:p>
        </w:tc>
        <w:tc>
          <w:tcPr>
            <w:tcW w:w="2101"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Ознайомлення працівників з алгоритмом дій в разі нещасного випадку з учнями та працівниками закладу освіти чи  раптового погіршення їх стану здоров’я</w:t>
            </w:r>
          </w:p>
        </w:tc>
        <w:tc>
          <w:tcPr>
            <w:tcW w:w="2212" w:type="dxa"/>
            <w:vAlign w:val="center"/>
          </w:tcPr>
          <w:p w:rsidR="00CB7E73" w:rsidRPr="002E1082" w:rsidRDefault="009D3E33" w:rsidP="00CB7E73">
            <w:pPr>
              <w:shd w:val="clear" w:color="auto" w:fill="FFFFFF"/>
              <w:tabs>
                <w:tab w:val="left" w:pos="0"/>
              </w:tabs>
              <w:jc w:val="center"/>
              <w:rPr>
                <w:iCs/>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r w:rsidRPr="002E1082">
              <w:rPr>
                <w:sz w:val="24"/>
                <w:szCs w:val="24"/>
                <w:lang w:val="uk-UA" w:eastAsia="uk-UA"/>
              </w:rPr>
              <w:t xml:space="preserve"> </w:t>
            </w:r>
            <w:r w:rsidR="00CB7E73" w:rsidRPr="002E1082">
              <w:rPr>
                <w:sz w:val="24"/>
                <w:szCs w:val="24"/>
                <w:lang w:val="uk-UA" w:eastAsia="uk-UA"/>
              </w:rPr>
              <w:t>сестра медична</w:t>
            </w:r>
          </w:p>
        </w:tc>
        <w:tc>
          <w:tcPr>
            <w:tcW w:w="2101" w:type="dxa"/>
            <w:vAlign w:val="center"/>
          </w:tcPr>
          <w:p w:rsidR="00CB7E73" w:rsidRPr="002E1082" w:rsidRDefault="009D3E33" w:rsidP="00CB7E73">
            <w:pPr>
              <w:shd w:val="clear" w:color="auto" w:fill="FFFFFF"/>
              <w:tabs>
                <w:tab w:val="left" w:pos="0"/>
              </w:tabs>
              <w:jc w:val="center"/>
              <w:rPr>
                <w:iCs/>
                <w:sz w:val="24"/>
                <w:szCs w:val="24"/>
                <w:lang w:val="uk-UA"/>
              </w:rPr>
            </w:pPr>
            <w:r>
              <w:rPr>
                <w:iCs/>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 xml:space="preserve">Здійснення контролю за дотриманням нормативності ведення у закладі освіти журналів реєстрації нещасних випадків, що </w:t>
            </w:r>
            <w:r w:rsidRPr="002E1082">
              <w:rPr>
                <w:sz w:val="24"/>
                <w:szCs w:val="24"/>
                <w:lang w:val="uk-UA"/>
              </w:rPr>
              <w:lastRenderedPageBreak/>
              <w:t>сталися з учас</w:t>
            </w:r>
            <w:r w:rsidR="009D3E33">
              <w:rPr>
                <w:sz w:val="24"/>
                <w:szCs w:val="24"/>
                <w:lang w:val="uk-UA"/>
              </w:rPr>
              <w:t>никами освітнього процесу у 2021/2022</w:t>
            </w:r>
            <w:r w:rsidRPr="002E1082">
              <w:rPr>
                <w:sz w:val="24"/>
                <w:szCs w:val="24"/>
                <w:lang w:val="uk-UA"/>
              </w:rPr>
              <w:t xml:space="preserve"> навчальному році</w:t>
            </w:r>
          </w:p>
        </w:tc>
        <w:tc>
          <w:tcPr>
            <w:tcW w:w="2212" w:type="dxa"/>
            <w:vAlign w:val="center"/>
          </w:tcPr>
          <w:p w:rsidR="00CB7E73" w:rsidRPr="002E1082" w:rsidRDefault="009D3E33" w:rsidP="00CB7E73">
            <w:pPr>
              <w:shd w:val="clear" w:color="auto" w:fill="FFFFFF"/>
              <w:tabs>
                <w:tab w:val="left" w:pos="0"/>
              </w:tabs>
              <w:jc w:val="center"/>
              <w:rPr>
                <w:iCs/>
                <w:sz w:val="24"/>
                <w:szCs w:val="24"/>
                <w:lang w:val="uk-UA"/>
              </w:rPr>
            </w:pPr>
            <w:proofErr w:type="spellStart"/>
            <w:r>
              <w:rPr>
                <w:sz w:val="24"/>
                <w:szCs w:val="24"/>
                <w:lang w:val="uk-UA"/>
              </w:rPr>
              <w:lastRenderedPageBreak/>
              <w:t>Чубарєва</w:t>
            </w:r>
            <w:proofErr w:type="spellEnd"/>
            <w:r>
              <w:rPr>
                <w:sz w:val="24"/>
                <w:szCs w:val="24"/>
                <w:lang w:val="uk-UA"/>
              </w:rPr>
              <w:t xml:space="preserve"> Л.М. заступник директора з ВР</w:t>
            </w:r>
          </w:p>
        </w:tc>
        <w:tc>
          <w:tcPr>
            <w:tcW w:w="2101"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Здійснення роботи щодо систематичного доведення до працівників школи та роз'яснення нових нормативно-правових документів з питань охорони життя і здоров‘я учнів та вихованців, запобігання усім видам дитячого травматизму</w:t>
            </w:r>
          </w:p>
        </w:tc>
        <w:tc>
          <w:tcPr>
            <w:tcW w:w="2212" w:type="dxa"/>
            <w:vAlign w:val="center"/>
          </w:tcPr>
          <w:p w:rsidR="00CB7E73" w:rsidRPr="002E1082" w:rsidRDefault="009D3E33" w:rsidP="00CB7E73">
            <w:pPr>
              <w:shd w:val="clear" w:color="auto" w:fill="FFFFFF"/>
              <w:tabs>
                <w:tab w:val="left" w:pos="0"/>
              </w:tabs>
              <w:jc w:val="center"/>
              <w:rPr>
                <w:iCs/>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Проведення інструктажів з учнями перед екскурсіями, під час роботи на пришкільній ділянці, під час лабораторних та практичних робіт, тощо</w:t>
            </w:r>
          </w:p>
        </w:tc>
        <w:tc>
          <w:tcPr>
            <w:tcW w:w="2212"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 xml:space="preserve">Класні керівники, </w:t>
            </w:r>
            <w:proofErr w:type="spellStart"/>
            <w:r w:rsidRPr="002E1082">
              <w:rPr>
                <w:iCs/>
                <w:sz w:val="24"/>
                <w:szCs w:val="24"/>
                <w:lang w:val="uk-UA"/>
              </w:rPr>
              <w:t>учителі-предметники</w:t>
            </w:r>
            <w:proofErr w:type="spellEnd"/>
          </w:p>
        </w:tc>
        <w:tc>
          <w:tcPr>
            <w:tcW w:w="2101"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Проведення єдиного уроку з безпеки життєдіяльності (останній тиждень перед осінніми, зимовими, літніми канікулами).</w:t>
            </w:r>
          </w:p>
        </w:tc>
        <w:tc>
          <w:tcPr>
            <w:tcW w:w="2212" w:type="dxa"/>
            <w:vAlign w:val="center"/>
          </w:tcPr>
          <w:p w:rsidR="00CB7E73" w:rsidRPr="002E1082" w:rsidRDefault="009D3E33" w:rsidP="00CB7E73">
            <w:pPr>
              <w:shd w:val="clear" w:color="auto" w:fill="FFFFFF"/>
              <w:tabs>
                <w:tab w:val="left" w:pos="0"/>
              </w:tabs>
              <w:jc w:val="center"/>
              <w:rPr>
                <w:iCs/>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Здійснення контролю за організацією навчання учнів, які не можуть відвідувати навчальний заклад за станом здоров‘я</w:t>
            </w:r>
          </w:p>
        </w:tc>
        <w:tc>
          <w:tcPr>
            <w:tcW w:w="2212" w:type="dxa"/>
            <w:vAlign w:val="center"/>
          </w:tcPr>
          <w:p w:rsidR="00CB7E73" w:rsidRPr="002E1082" w:rsidRDefault="009D3E33" w:rsidP="00CB7E73">
            <w:pPr>
              <w:shd w:val="clear" w:color="auto" w:fill="FFFFFF"/>
              <w:tabs>
                <w:tab w:val="left" w:pos="0"/>
              </w:tabs>
              <w:jc w:val="center"/>
              <w:rPr>
                <w:iCs/>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Складання плану спільних дій з поліцією з щодо оволодіння учнями школи п</w:t>
            </w:r>
            <w:r w:rsidR="009D3E33">
              <w:rPr>
                <w:sz w:val="24"/>
                <w:szCs w:val="24"/>
                <w:lang w:val="uk-UA"/>
              </w:rPr>
              <w:t>равилами дорожнього руху на 2021/2022</w:t>
            </w:r>
            <w:r w:rsidRPr="002E1082">
              <w:rPr>
                <w:sz w:val="24"/>
                <w:szCs w:val="24"/>
                <w:lang w:val="uk-UA"/>
              </w:rPr>
              <w:t xml:space="preserve"> навчальний рік </w:t>
            </w:r>
            <w:proofErr w:type="spellStart"/>
            <w:r w:rsidRPr="002E1082">
              <w:rPr>
                <w:sz w:val="24"/>
                <w:szCs w:val="24"/>
                <w:lang w:val="uk-UA"/>
              </w:rPr>
              <w:t>рік</w:t>
            </w:r>
            <w:proofErr w:type="spellEnd"/>
          </w:p>
        </w:tc>
        <w:tc>
          <w:tcPr>
            <w:tcW w:w="2212" w:type="dxa"/>
            <w:vAlign w:val="center"/>
          </w:tcPr>
          <w:p w:rsidR="00CB7E73" w:rsidRPr="002E1082" w:rsidRDefault="009D3E33" w:rsidP="00CB7E73">
            <w:pPr>
              <w:tabs>
                <w:tab w:val="left" w:pos="0"/>
              </w:tabs>
              <w:jc w:val="center"/>
              <w:rPr>
                <w:sz w:val="24"/>
                <w:szCs w:val="24"/>
                <w:lang w:val="uk-UA" w:eastAsia="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Вересень</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Проведення Дня цивільного захисту у навчальному закладі</w:t>
            </w:r>
          </w:p>
        </w:tc>
        <w:tc>
          <w:tcPr>
            <w:tcW w:w="2212" w:type="dxa"/>
            <w:vAlign w:val="center"/>
          </w:tcPr>
          <w:p w:rsidR="00CB7E73" w:rsidRPr="002E1082" w:rsidRDefault="009D3E33" w:rsidP="00CB7E73">
            <w:pPr>
              <w:tabs>
                <w:tab w:val="left" w:pos="0"/>
              </w:tabs>
              <w:jc w:val="center"/>
              <w:rPr>
                <w:iCs/>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Квітень</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Проведення Тижня безпеки життєдіяльності (останній тиждень навчального року)</w:t>
            </w:r>
          </w:p>
        </w:tc>
        <w:tc>
          <w:tcPr>
            <w:tcW w:w="2212" w:type="dxa"/>
            <w:vAlign w:val="center"/>
          </w:tcPr>
          <w:p w:rsidR="00CB7E73" w:rsidRPr="002E1082" w:rsidRDefault="009D3E33" w:rsidP="00CB7E73">
            <w:pPr>
              <w:tabs>
                <w:tab w:val="left" w:pos="0"/>
              </w:tabs>
              <w:jc w:val="center"/>
              <w:rPr>
                <w:iCs/>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Травень</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bCs/>
                <w:sz w:val="24"/>
                <w:szCs w:val="24"/>
                <w:lang w:val="uk-UA"/>
              </w:rPr>
              <w:t>Підготовка та проведення місячника</w:t>
            </w:r>
            <w:r w:rsidRPr="002E1082">
              <w:rPr>
                <w:sz w:val="24"/>
                <w:szCs w:val="24"/>
                <w:lang w:val="uk-UA"/>
              </w:rPr>
              <w:t xml:space="preserve"> «Безпека дорожнього руху»</w:t>
            </w:r>
          </w:p>
        </w:tc>
        <w:tc>
          <w:tcPr>
            <w:tcW w:w="2212" w:type="dxa"/>
            <w:vAlign w:val="center"/>
          </w:tcPr>
          <w:p w:rsidR="00CB7E73" w:rsidRPr="002E1082" w:rsidRDefault="009D3E33" w:rsidP="00CB7E73">
            <w:pPr>
              <w:tabs>
                <w:tab w:val="left" w:pos="0"/>
              </w:tabs>
              <w:jc w:val="center"/>
              <w:rPr>
                <w:iCs/>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Травень</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 xml:space="preserve">Організація роботи щодо проведення поглиблених профілактичних медичних </w:t>
            </w:r>
            <w:r w:rsidRPr="002E1082">
              <w:rPr>
                <w:sz w:val="24"/>
                <w:szCs w:val="24"/>
                <w:lang w:val="uk-UA"/>
              </w:rPr>
              <w:lastRenderedPageBreak/>
              <w:t>оглядів учнів школи</w:t>
            </w:r>
          </w:p>
        </w:tc>
        <w:tc>
          <w:tcPr>
            <w:tcW w:w="2212"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sz w:val="24"/>
                <w:szCs w:val="24"/>
                <w:lang w:val="uk-UA" w:eastAsia="uk-UA"/>
              </w:rPr>
              <w:lastRenderedPageBreak/>
              <w:t>сестра медична</w:t>
            </w:r>
          </w:p>
        </w:tc>
        <w:tc>
          <w:tcPr>
            <w:tcW w:w="2101"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Вересень</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left" w:pos="0"/>
              </w:tabs>
              <w:jc w:val="both"/>
              <w:rPr>
                <w:sz w:val="24"/>
                <w:szCs w:val="24"/>
                <w:lang w:val="uk-UA"/>
              </w:rPr>
            </w:pPr>
            <w:r w:rsidRPr="002E1082">
              <w:rPr>
                <w:sz w:val="24"/>
                <w:szCs w:val="24"/>
                <w:lang w:val="uk-UA"/>
              </w:rPr>
              <w:t>Організація проходження медичних оглядів працівників навчального закладу</w:t>
            </w:r>
          </w:p>
        </w:tc>
        <w:tc>
          <w:tcPr>
            <w:tcW w:w="2212" w:type="dxa"/>
            <w:vAlign w:val="center"/>
          </w:tcPr>
          <w:p w:rsidR="00CB7E73" w:rsidRPr="002E1082" w:rsidRDefault="00CB7E73" w:rsidP="00CB7E73">
            <w:pPr>
              <w:shd w:val="clear" w:color="auto" w:fill="FFFFFF"/>
              <w:tabs>
                <w:tab w:val="left" w:pos="0"/>
              </w:tabs>
              <w:jc w:val="center"/>
              <w:rPr>
                <w:sz w:val="24"/>
                <w:szCs w:val="24"/>
                <w:lang w:val="uk-UA" w:eastAsia="uk-UA"/>
              </w:rPr>
            </w:pPr>
            <w:r w:rsidRPr="002E1082">
              <w:rPr>
                <w:sz w:val="24"/>
                <w:szCs w:val="24"/>
                <w:lang w:val="uk-UA" w:eastAsia="uk-UA"/>
              </w:rPr>
              <w:t>сестра медична</w:t>
            </w:r>
          </w:p>
        </w:tc>
        <w:tc>
          <w:tcPr>
            <w:tcW w:w="2101" w:type="dxa"/>
            <w:vAlign w:val="center"/>
          </w:tcPr>
          <w:p w:rsidR="00CB7E73" w:rsidRPr="002E1082" w:rsidRDefault="00CB7E73" w:rsidP="00CB7E73">
            <w:pPr>
              <w:shd w:val="clear" w:color="auto" w:fill="FFFFFF"/>
              <w:tabs>
                <w:tab w:val="left" w:pos="0"/>
              </w:tabs>
              <w:jc w:val="center"/>
              <w:rPr>
                <w:iCs/>
                <w:sz w:val="24"/>
                <w:szCs w:val="24"/>
                <w:lang w:val="uk-UA"/>
              </w:rPr>
            </w:pPr>
            <w:r w:rsidRPr="002E1082">
              <w:rPr>
                <w:iCs/>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sz w:val="24"/>
                <w:szCs w:val="24"/>
                <w:lang w:val="uk-UA"/>
              </w:rPr>
            </w:pPr>
            <w:r w:rsidRPr="002E1082">
              <w:rPr>
                <w:sz w:val="24"/>
                <w:szCs w:val="24"/>
                <w:lang w:val="uk-UA"/>
              </w:rPr>
              <w:t>Оформлення інформаційного куточку для батьків та учнів щодо організації харчування дітей</w:t>
            </w:r>
          </w:p>
        </w:tc>
        <w:tc>
          <w:tcPr>
            <w:tcW w:w="2212" w:type="dxa"/>
            <w:vAlign w:val="center"/>
          </w:tcPr>
          <w:p w:rsidR="00CB7E73" w:rsidRPr="002E1082" w:rsidRDefault="009D3E33" w:rsidP="00CB7E73">
            <w:pPr>
              <w:shd w:val="clear" w:color="auto" w:fill="FFFFFF"/>
              <w:tabs>
                <w:tab w:val="left" w:pos="0"/>
              </w:tabs>
              <w:jc w:val="center"/>
              <w:rPr>
                <w:iCs/>
                <w:sz w:val="24"/>
                <w:szCs w:val="24"/>
                <w:lang w:val="uk-UA"/>
              </w:rPr>
            </w:pPr>
            <w:r>
              <w:rPr>
                <w:iCs/>
                <w:sz w:val="24"/>
                <w:szCs w:val="24"/>
                <w:lang w:val="uk-UA"/>
              </w:rPr>
              <w:t>Кеда С.В.., соціальний педагог</w:t>
            </w:r>
            <w:r w:rsidR="00CB7E73" w:rsidRPr="002E1082">
              <w:rPr>
                <w:sz w:val="24"/>
                <w:szCs w:val="24"/>
                <w:lang w:val="uk-UA" w:eastAsia="uk-UA"/>
              </w:rPr>
              <w:t xml:space="preserve"> медична сестра</w:t>
            </w:r>
          </w:p>
        </w:tc>
        <w:tc>
          <w:tcPr>
            <w:tcW w:w="2101" w:type="dxa"/>
            <w:vAlign w:val="center"/>
          </w:tcPr>
          <w:p w:rsidR="00CB7E73" w:rsidRPr="002E1082" w:rsidRDefault="009D3E33" w:rsidP="00CB7E73">
            <w:pPr>
              <w:shd w:val="clear" w:color="auto" w:fill="FFFFFF"/>
              <w:tabs>
                <w:tab w:val="left" w:pos="0"/>
              </w:tabs>
              <w:jc w:val="center"/>
              <w:rPr>
                <w:iCs/>
                <w:sz w:val="24"/>
                <w:szCs w:val="24"/>
                <w:lang w:val="uk-UA"/>
              </w:rPr>
            </w:pPr>
            <w:r>
              <w:rPr>
                <w:iCs/>
                <w:sz w:val="24"/>
                <w:szCs w:val="24"/>
                <w:lang w:val="uk-UA"/>
              </w:rPr>
              <w:t>До 01.09.2021</w:t>
            </w:r>
            <w:r w:rsidR="00CB7E73" w:rsidRPr="002E1082">
              <w:rPr>
                <w:iCs/>
                <w:sz w:val="24"/>
                <w:szCs w:val="24"/>
                <w:lang w:val="uk-UA"/>
              </w:rPr>
              <w:t xml:space="preserve"> </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sz w:val="24"/>
                <w:szCs w:val="24"/>
                <w:lang w:val="uk-UA"/>
              </w:rPr>
            </w:pPr>
            <w:r w:rsidRPr="002E1082">
              <w:rPr>
                <w:bCs/>
                <w:sz w:val="24"/>
                <w:szCs w:val="24"/>
                <w:lang w:val="uk-UA"/>
              </w:rPr>
              <w:t>Проведення роз’яснювальної роботи з учнями, батьками, вчителями про порядок організації харчування</w:t>
            </w:r>
          </w:p>
        </w:tc>
        <w:tc>
          <w:tcPr>
            <w:tcW w:w="2212" w:type="dxa"/>
            <w:vAlign w:val="center"/>
          </w:tcPr>
          <w:p w:rsidR="00CB7E73" w:rsidRPr="002E1082" w:rsidRDefault="009D3E33" w:rsidP="00CB7E73">
            <w:pPr>
              <w:autoSpaceDE w:val="0"/>
              <w:autoSpaceDN w:val="0"/>
              <w:adjustRightInd w:val="0"/>
              <w:jc w:val="center"/>
              <w:rPr>
                <w:sz w:val="24"/>
                <w:szCs w:val="24"/>
                <w:lang w:val="uk-UA"/>
              </w:rPr>
            </w:pPr>
            <w:r w:rsidRPr="009D3E33">
              <w:rPr>
                <w:sz w:val="24"/>
                <w:szCs w:val="24"/>
                <w:lang w:val="uk-UA"/>
              </w:rPr>
              <w:t xml:space="preserve">Кеда С.В.., соціальний педагог </w:t>
            </w:r>
            <w:r w:rsidR="00CB7E73" w:rsidRPr="002E1082">
              <w:rPr>
                <w:sz w:val="24"/>
                <w:szCs w:val="24"/>
                <w:lang w:val="uk-UA"/>
              </w:rPr>
              <w:t>класні керівники</w:t>
            </w:r>
          </w:p>
        </w:tc>
        <w:tc>
          <w:tcPr>
            <w:tcW w:w="2101" w:type="dxa"/>
            <w:vAlign w:val="center"/>
          </w:tcPr>
          <w:p w:rsidR="00CB7E73" w:rsidRPr="002E1082" w:rsidRDefault="00CB7E73" w:rsidP="00CB7E73">
            <w:pPr>
              <w:widowControl w:val="0"/>
              <w:autoSpaceDE w:val="0"/>
              <w:autoSpaceDN w:val="0"/>
              <w:adjustRightInd w:val="0"/>
              <w:ind w:right="35"/>
              <w:jc w:val="center"/>
              <w:rPr>
                <w:sz w:val="24"/>
                <w:szCs w:val="24"/>
                <w:lang w:val="uk-UA"/>
              </w:rPr>
            </w:pPr>
            <w:r w:rsidRPr="002E1082">
              <w:rPr>
                <w:sz w:val="24"/>
                <w:szCs w:val="24"/>
                <w:lang w:val="uk-UA"/>
              </w:rPr>
              <w:t>Вересень, 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sz w:val="24"/>
                <w:szCs w:val="24"/>
                <w:lang w:val="uk-UA"/>
              </w:rPr>
            </w:pPr>
            <w:r w:rsidRPr="002E1082">
              <w:rPr>
                <w:sz w:val="24"/>
                <w:szCs w:val="24"/>
                <w:lang w:val="uk-UA"/>
              </w:rPr>
              <w:t>Оновлення списку дітей, які потребують безкоштовного та дієтичного харчування</w:t>
            </w:r>
          </w:p>
        </w:tc>
        <w:tc>
          <w:tcPr>
            <w:tcW w:w="2212" w:type="dxa"/>
            <w:vAlign w:val="center"/>
          </w:tcPr>
          <w:p w:rsidR="00CB7E73" w:rsidRPr="002E1082" w:rsidRDefault="009D3E33" w:rsidP="00CB7E73">
            <w:pPr>
              <w:widowControl w:val="0"/>
              <w:autoSpaceDE w:val="0"/>
              <w:autoSpaceDN w:val="0"/>
              <w:adjustRightInd w:val="0"/>
              <w:ind w:right="-90"/>
              <w:jc w:val="center"/>
              <w:rPr>
                <w:sz w:val="24"/>
                <w:szCs w:val="24"/>
                <w:lang w:val="uk-UA"/>
              </w:rPr>
            </w:pPr>
            <w:r>
              <w:rPr>
                <w:iCs/>
                <w:sz w:val="24"/>
                <w:szCs w:val="24"/>
                <w:lang w:val="uk-UA"/>
              </w:rPr>
              <w:t>Кеда С.В.., соціальний педагог</w:t>
            </w:r>
          </w:p>
        </w:tc>
        <w:tc>
          <w:tcPr>
            <w:tcW w:w="2101" w:type="dxa"/>
            <w:vAlign w:val="center"/>
          </w:tcPr>
          <w:p w:rsidR="00CB7E73" w:rsidRPr="002E1082" w:rsidRDefault="009D3E33" w:rsidP="00CB7E73">
            <w:pPr>
              <w:widowControl w:val="0"/>
              <w:autoSpaceDE w:val="0"/>
              <w:autoSpaceDN w:val="0"/>
              <w:adjustRightInd w:val="0"/>
              <w:ind w:right="35"/>
              <w:jc w:val="center"/>
              <w:rPr>
                <w:sz w:val="24"/>
                <w:szCs w:val="24"/>
                <w:lang w:val="uk-UA"/>
              </w:rPr>
            </w:pPr>
            <w:r>
              <w:rPr>
                <w:sz w:val="24"/>
                <w:szCs w:val="24"/>
                <w:lang w:val="uk-UA"/>
              </w:rPr>
              <w:t>Вересень 2020</w:t>
            </w:r>
          </w:p>
          <w:p w:rsidR="00CB7E73" w:rsidRPr="002E1082" w:rsidRDefault="009D3E33" w:rsidP="00CB7E73">
            <w:pPr>
              <w:widowControl w:val="0"/>
              <w:autoSpaceDE w:val="0"/>
              <w:autoSpaceDN w:val="0"/>
              <w:adjustRightInd w:val="0"/>
              <w:ind w:right="35"/>
              <w:jc w:val="center"/>
              <w:rPr>
                <w:sz w:val="24"/>
                <w:szCs w:val="24"/>
                <w:lang w:val="uk-UA"/>
              </w:rPr>
            </w:pPr>
            <w:r>
              <w:rPr>
                <w:sz w:val="24"/>
                <w:szCs w:val="24"/>
                <w:lang w:val="uk-UA"/>
              </w:rPr>
              <w:t>Січень 2021</w:t>
            </w:r>
          </w:p>
          <w:p w:rsidR="00CB7E73" w:rsidRPr="002E1082" w:rsidRDefault="00CB7E73" w:rsidP="00CB7E73">
            <w:pPr>
              <w:widowControl w:val="0"/>
              <w:autoSpaceDE w:val="0"/>
              <w:autoSpaceDN w:val="0"/>
              <w:adjustRightInd w:val="0"/>
              <w:ind w:left="-90" w:right="35"/>
              <w:jc w:val="center"/>
              <w:rPr>
                <w:sz w:val="24"/>
                <w:szCs w:val="24"/>
                <w:lang w:val="uk-UA"/>
              </w:rPr>
            </w:pP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bCs/>
                <w:sz w:val="24"/>
                <w:szCs w:val="24"/>
                <w:lang w:val="uk-UA"/>
              </w:rPr>
            </w:pPr>
            <w:r w:rsidRPr="002E1082">
              <w:rPr>
                <w:bCs/>
                <w:sz w:val="24"/>
                <w:szCs w:val="24"/>
                <w:lang w:val="uk-UA"/>
              </w:rPr>
              <w:t>Проведення щоденного обліку дітей, які охоплені харчуванням (безкоштовним, за кошти батьків).</w:t>
            </w:r>
          </w:p>
          <w:p w:rsidR="00CB7E73" w:rsidRPr="002E1082" w:rsidRDefault="00CB7E73" w:rsidP="00CB7E73">
            <w:pPr>
              <w:widowControl w:val="0"/>
              <w:autoSpaceDE w:val="0"/>
              <w:autoSpaceDN w:val="0"/>
              <w:adjustRightInd w:val="0"/>
              <w:rPr>
                <w:sz w:val="24"/>
                <w:szCs w:val="24"/>
                <w:lang w:val="uk-UA"/>
              </w:rPr>
            </w:pPr>
          </w:p>
        </w:tc>
        <w:tc>
          <w:tcPr>
            <w:tcW w:w="2212" w:type="dxa"/>
            <w:vAlign w:val="center"/>
          </w:tcPr>
          <w:p w:rsidR="00CB7E73" w:rsidRPr="002E1082" w:rsidRDefault="009D3E33" w:rsidP="00CB7E73">
            <w:pPr>
              <w:widowControl w:val="0"/>
              <w:autoSpaceDE w:val="0"/>
              <w:autoSpaceDN w:val="0"/>
              <w:adjustRightInd w:val="0"/>
              <w:ind w:right="-90"/>
              <w:jc w:val="center"/>
              <w:rPr>
                <w:sz w:val="24"/>
                <w:szCs w:val="24"/>
                <w:lang w:val="uk-UA"/>
              </w:rPr>
            </w:pPr>
            <w:r>
              <w:rPr>
                <w:iCs/>
                <w:sz w:val="24"/>
                <w:szCs w:val="24"/>
                <w:lang w:val="uk-UA"/>
              </w:rPr>
              <w:t>Кеда С.В.., соціальний педагог</w:t>
            </w:r>
            <w:r>
              <w:rPr>
                <w:sz w:val="24"/>
                <w:szCs w:val="24"/>
                <w:lang w:val="uk-UA" w:eastAsia="uk-UA"/>
              </w:rPr>
              <w:t xml:space="preserve"> </w:t>
            </w:r>
            <w:r w:rsidR="00CB7E73" w:rsidRPr="002E1082">
              <w:rPr>
                <w:sz w:val="24"/>
                <w:szCs w:val="24"/>
                <w:lang w:val="uk-UA"/>
              </w:rPr>
              <w:t>Класні керівники</w:t>
            </w:r>
          </w:p>
        </w:tc>
        <w:tc>
          <w:tcPr>
            <w:tcW w:w="2101" w:type="dxa"/>
            <w:vAlign w:val="center"/>
          </w:tcPr>
          <w:p w:rsidR="00CB7E73" w:rsidRPr="002E1082" w:rsidRDefault="00CB7E73" w:rsidP="00CB7E73">
            <w:pPr>
              <w:widowControl w:val="0"/>
              <w:autoSpaceDE w:val="0"/>
              <w:autoSpaceDN w:val="0"/>
              <w:adjustRightInd w:val="0"/>
              <w:ind w:left="37" w:right="35"/>
              <w:jc w:val="center"/>
              <w:rPr>
                <w:sz w:val="24"/>
                <w:szCs w:val="24"/>
                <w:lang w:val="uk-UA"/>
              </w:rPr>
            </w:pPr>
            <w:r w:rsidRPr="002E1082">
              <w:rPr>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spacing w:after="120"/>
              <w:rPr>
                <w:sz w:val="24"/>
                <w:szCs w:val="24"/>
                <w:lang w:val="uk-UA"/>
              </w:rPr>
            </w:pPr>
            <w:r w:rsidRPr="002E1082">
              <w:rPr>
                <w:sz w:val="24"/>
                <w:szCs w:val="24"/>
                <w:lang w:val="uk-UA"/>
              </w:rPr>
              <w:t>Залучення медичних працівників до профорієнтаційної та санітарно-просвітницької роботи з дітьми та їх батьками щодо правильного харчування</w:t>
            </w:r>
          </w:p>
        </w:tc>
        <w:tc>
          <w:tcPr>
            <w:tcW w:w="2212" w:type="dxa"/>
            <w:vAlign w:val="center"/>
          </w:tcPr>
          <w:p w:rsidR="00CB7E73" w:rsidRPr="002E1082" w:rsidRDefault="009D3E33" w:rsidP="00CB7E73">
            <w:pPr>
              <w:autoSpaceDE w:val="0"/>
              <w:autoSpaceDN w:val="0"/>
              <w:adjustRightInd w:val="0"/>
              <w:jc w:val="center"/>
              <w:rPr>
                <w:sz w:val="24"/>
                <w:szCs w:val="24"/>
                <w:lang w:val="uk-UA"/>
              </w:rPr>
            </w:pPr>
            <w:r>
              <w:rPr>
                <w:iCs/>
                <w:sz w:val="24"/>
                <w:szCs w:val="24"/>
                <w:lang w:val="uk-UA"/>
              </w:rPr>
              <w:t>Кеда С.В.., соціальний педагог</w:t>
            </w:r>
          </w:p>
        </w:tc>
        <w:tc>
          <w:tcPr>
            <w:tcW w:w="2101" w:type="dxa"/>
            <w:vAlign w:val="center"/>
          </w:tcPr>
          <w:p w:rsidR="00CB7E73" w:rsidRPr="002E1082" w:rsidRDefault="00CB7E73" w:rsidP="00CB7E73">
            <w:pPr>
              <w:widowControl w:val="0"/>
              <w:autoSpaceDE w:val="0"/>
              <w:autoSpaceDN w:val="0"/>
              <w:adjustRightInd w:val="0"/>
              <w:ind w:left="37" w:right="35" w:hanging="37"/>
              <w:jc w:val="center"/>
              <w:rPr>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sz w:val="24"/>
                <w:szCs w:val="24"/>
                <w:lang w:val="uk-UA"/>
              </w:rPr>
            </w:pPr>
            <w:r w:rsidRPr="002E1082">
              <w:rPr>
                <w:sz w:val="24"/>
                <w:szCs w:val="24"/>
                <w:lang w:val="uk-UA"/>
              </w:rPr>
              <w:t>Проведення нарад, класних виховних годин,  консультацій щодо формування здорового способу життя</w:t>
            </w:r>
          </w:p>
        </w:tc>
        <w:tc>
          <w:tcPr>
            <w:tcW w:w="2212" w:type="dxa"/>
            <w:vAlign w:val="center"/>
          </w:tcPr>
          <w:p w:rsidR="00CB7E73" w:rsidRDefault="009D3E33" w:rsidP="00CB7E73">
            <w:pPr>
              <w:widowControl w:val="0"/>
              <w:autoSpaceDE w:val="0"/>
              <w:autoSpaceDN w:val="0"/>
              <w:adjustRightInd w:val="0"/>
              <w:ind w:right="30"/>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9D3E33" w:rsidRPr="002E1082" w:rsidRDefault="009D3E33" w:rsidP="00CB7E73">
            <w:pPr>
              <w:widowControl w:val="0"/>
              <w:autoSpaceDE w:val="0"/>
              <w:autoSpaceDN w:val="0"/>
              <w:adjustRightInd w:val="0"/>
              <w:ind w:right="30"/>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tc>
        <w:tc>
          <w:tcPr>
            <w:tcW w:w="2101" w:type="dxa"/>
            <w:vAlign w:val="center"/>
          </w:tcPr>
          <w:p w:rsidR="00CB7E73" w:rsidRPr="002E1082" w:rsidRDefault="00CB7E73" w:rsidP="00CB7E73">
            <w:pPr>
              <w:widowControl w:val="0"/>
              <w:autoSpaceDE w:val="0"/>
              <w:autoSpaceDN w:val="0"/>
              <w:adjustRightInd w:val="0"/>
              <w:ind w:left="37" w:right="35" w:hanging="37"/>
              <w:jc w:val="center"/>
              <w:rPr>
                <w:sz w:val="24"/>
                <w:szCs w:val="24"/>
                <w:lang w:val="uk-UA"/>
              </w:rPr>
            </w:pPr>
            <w:r w:rsidRPr="002E1082">
              <w:rPr>
                <w:sz w:val="24"/>
                <w:szCs w:val="24"/>
                <w:lang w:val="uk-UA"/>
              </w:rPr>
              <w:t>Згідно річного плану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sz w:val="24"/>
                <w:szCs w:val="24"/>
                <w:lang w:val="uk-UA"/>
              </w:rPr>
            </w:pPr>
            <w:r w:rsidRPr="002E1082">
              <w:rPr>
                <w:sz w:val="24"/>
                <w:szCs w:val="24"/>
                <w:lang w:val="uk-UA"/>
              </w:rPr>
              <w:t>Включення до порядку денного Ради закладу, батьківських зборів питання організації харчування у навчальному закладі</w:t>
            </w:r>
          </w:p>
        </w:tc>
        <w:tc>
          <w:tcPr>
            <w:tcW w:w="2212" w:type="dxa"/>
            <w:vAlign w:val="center"/>
          </w:tcPr>
          <w:p w:rsidR="00CB7E73" w:rsidRPr="002E1082" w:rsidRDefault="009D3E33" w:rsidP="00CB7E73">
            <w:pPr>
              <w:autoSpaceDE w:val="0"/>
              <w:autoSpaceDN w:val="0"/>
              <w:adjustRightInd w:val="0"/>
              <w:jc w:val="center"/>
              <w:rPr>
                <w:sz w:val="24"/>
                <w:szCs w:val="24"/>
                <w:lang w:val="uk-UA"/>
              </w:rPr>
            </w:pPr>
            <w:r>
              <w:rPr>
                <w:iCs/>
                <w:sz w:val="24"/>
                <w:szCs w:val="24"/>
                <w:lang w:val="uk-UA"/>
              </w:rPr>
              <w:t>Лугова Т.М директор школи</w:t>
            </w:r>
          </w:p>
        </w:tc>
        <w:tc>
          <w:tcPr>
            <w:tcW w:w="2101" w:type="dxa"/>
            <w:vAlign w:val="center"/>
          </w:tcPr>
          <w:p w:rsidR="00CB7E73" w:rsidRPr="002E1082" w:rsidRDefault="00CB7E73" w:rsidP="00CB7E73">
            <w:pPr>
              <w:widowControl w:val="0"/>
              <w:autoSpaceDE w:val="0"/>
              <w:autoSpaceDN w:val="0"/>
              <w:adjustRightInd w:val="0"/>
              <w:ind w:left="37" w:right="35" w:hanging="37"/>
              <w:jc w:val="center"/>
              <w:rPr>
                <w:sz w:val="24"/>
                <w:szCs w:val="24"/>
                <w:lang w:val="uk-UA"/>
              </w:rPr>
            </w:pPr>
            <w:r w:rsidRPr="002E1082">
              <w:rPr>
                <w:sz w:val="24"/>
                <w:szCs w:val="24"/>
                <w:lang w:val="uk-UA"/>
              </w:rPr>
              <w:t>Згідно річного плану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9D3E33">
            <w:pPr>
              <w:widowControl w:val="0"/>
              <w:autoSpaceDE w:val="0"/>
              <w:autoSpaceDN w:val="0"/>
              <w:adjustRightInd w:val="0"/>
              <w:rPr>
                <w:sz w:val="24"/>
                <w:szCs w:val="24"/>
                <w:lang w:val="uk-UA"/>
              </w:rPr>
            </w:pPr>
            <w:r w:rsidRPr="002E1082">
              <w:rPr>
                <w:bCs/>
                <w:sz w:val="24"/>
                <w:szCs w:val="24"/>
                <w:lang w:val="uk-UA"/>
              </w:rPr>
              <w:t xml:space="preserve">Підготовка звітної інформації до </w:t>
            </w:r>
            <w:r w:rsidR="009D3E33">
              <w:rPr>
                <w:bCs/>
                <w:sz w:val="24"/>
                <w:szCs w:val="24"/>
                <w:lang w:val="uk-UA"/>
              </w:rPr>
              <w:t xml:space="preserve">центральної </w:t>
            </w:r>
            <w:r w:rsidRPr="002E1082">
              <w:rPr>
                <w:bCs/>
                <w:sz w:val="24"/>
                <w:szCs w:val="24"/>
                <w:lang w:val="uk-UA"/>
              </w:rPr>
              <w:t xml:space="preserve">бухгалтерії  </w:t>
            </w:r>
          </w:p>
        </w:tc>
        <w:tc>
          <w:tcPr>
            <w:tcW w:w="2212" w:type="dxa"/>
            <w:vAlign w:val="center"/>
          </w:tcPr>
          <w:p w:rsidR="00CB7E73" w:rsidRPr="002E1082" w:rsidRDefault="009D3E33" w:rsidP="00CB7E73">
            <w:pPr>
              <w:widowControl w:val="0"/>
              <w:autoSpaceDE w:val="0"/>
              <w:autoSpaceDN w:val="0"/>
              <w:adjustRightInd w:val="0"/>
              <w:ind w:right="-236"/>
              <w:jc w:val="center"/>
              <w:rPr>
                <w:sz w:val="24"/>
                <w:szCs w:val="24"/>
                <w:lang w:val="uk-UA"/>
              </w:rPr>
            </w:pPr>
            <w:r>
              <w:rPr>
                <w:iCs/>
                <w:sz w:val="24"/>
                <w:szCs w:val="24"/>
                <w:lang w:val="uk-UA"/>
              </w:rPr>
              <w:t>Кеда С.В.., соціальний педагог</w:t>
            </w:r>
          </w:p>
        </w:tc>
        <w:tc>
          <w:tcPr>
            <w:tcW w:w="2101" w:type="dxa"/>
            <w:vAlign w:val="center"/>
          </w:tcPr>
          <w:p w:rsidR="00CB7E73" w:rsidRPr="002E1082" w:rsidRDefault="00CB7E73" w:rsidP="00CB7E73">
            <w:pPr>
              <w:widowControl w:val="0"/>
              <w:autoSpaceDE w:val="0"/>
              <w:autoSpaceDN w:val="0"/>
              <w:adjustRightInd w:val="0"/>
              <w:ind w:left="37" w:right="35" w:hanging="37"/>
              <w:jc w:val="center"/>
              <w:rPr>
                <w:sz w:val="24"/>
                <w:szCs w:val="24"/>
                <w:lang w:val="uk-UA"/>
              </w:rPr>
            </w:pPr>
            <w:r w:rsidRPr="002E1082">
              <w:rPr>
                <w:sz w:val="24"/>
                <w:szCs w:val="24"/>
                <w:lang w:val="uk-UA"/>
              </w:rPr>
              <w:t>Щомісячно</w:t>
            </w:r>
          </w:p>
        </w:tc>
        <w:tc>
          <w:tcPr>
            <w:tcW w:w="2101" w:type="dxa"/>
            <w:vAlign w:val="center"/>
          </w:tcPr>
          <w:p w:rsidR="00CB7E73" w:rsidRPr="002E1082" w:rsidRDefault="00CB7E73" w:rsidP="00CB7E73">
            <w:pPr>
              <w:rPr>
                <w:sz w:val="24"/>
                <w:lang w:val="uk-UA"/>
              </w:rPr>
            </w:pPr>
          </w:p>
        </w:tc>
      </w:tr>
      <w:tr w:rsidR="009D3E33" w:rsidRPr="002E1082" w:rsidTr="00926BBC">
        <w:trPr>
          <w:jc w:val="center"/>
        </w:trPr>
        <w:tc>
          <w:tcPr>
            <w:tcW w:w="957" w:type="dxa"/>
            <w:vMerge/>
            <w:vAlign w:val="center"/>
          </w:tcPr>
          <w:p w:rsidR="009D3E33" w:rsidRPr="002E1082" w:rsidRDefault="009D3E33" w:rsidP="00CB7E73">
            <w:pPr>
              <w:jc w:val="center"/>
              <w:rPr>
                <w:sz w:val="24"/>
                <w:lang w:val="uk-UA"/>
              </w:rPr>
            </w:pPr>
          </w:p>
        </w:tc>
        <w:tc>
          <w:tcPr>
            <w:tcW w:w="2870" w:type="dxa"/>
            <w:vMerge/>
            <w:vAlign w:val="center"/>
          </w:tcPr>
          <w:p w:rsidR="009D3E33" w:rsidRPr="002E1082" w:rsidRDefault="009D3E33" w:rsidP="00CB7E73">
            <w:pPr>
              <w:rPr>
                <w:sz w:val="24"/>
                <w:szCs w:val="24"/>
                <w:lang w:val="uk-UA"/>
              </w:rPr>
            </w:pPr>
          </w:p>
        </w:tc>
        <w:tc>
          <w:tcPr>
            <w:tcW w:w="4785" w:type="dxa"/>
            <w:vAlign w:val="center"/>
          </w:tcPr>
          <w:p w:rsidR="009D3E33" w:rsidRPr="002E1082" w:rsidRDefault="009D3E33" w:rsidP="00CB7E73">
            <w:pPr>
              <w:spacing w:after="120"/>
              <w:outlineLvl w:val="0"/>
              <w:rPr>
                <w:bCs/>
                <w:sz w:val="24"/>
                <w:szCs w:val="24"/>
                <w:lang w:val="uk-UA"/>
              </w:rPr>
            </w:pPr>
            <w:r w:rsidRPr="002E1082">
              <w:rPr>
                <w:bCs/>
                <w:sz w:val="24"/>
                <w:szCs w:val="24"/>
                <w:lang w:val="uk-UA"/>
              </w:rPr>
              <w:t xml:space="preserve">Здійснення контролю за безкоштовним </w:t>
            </w:r>
            <w:r w:rsidRPr="002E1082">
              <w:rPr>
                <w:bCs/>
                <w:sz w:val="24"/>
                <w:szCs w:val="24"/>
                <w:lang w:val="uk-UA"/>
              </w:rPr>
              <w:lastRenderedPageBreak/>
              <w:t>харчуванням, даними обліку у шкільній їдальні, даними про відсутніх учнів</w:t>
            </w:r>
          </w:p>
        </w:tc>
        <w:tc>
          <w:tcPr>
            <w:tcW w:w="2212" w:type="dxa"/>
          </w:tcPr>
          <w:p w:rsidR="009D3E33" w:rsidRDefault="009D3E33" w:rsidP="009D3E33">
            <w:pPr>
              <w:jc w:val="center"/>
            </w:pPr>
            <w:r w:rsidRPr="00977666">
              <w:rPr>
                <w:iCs/>
                <w:sz w:val="24"/>
                <w:szCs w:val="24"/>
                <w:lang w:val="uk-UA"/>
              </w:rPr>
              <w:lastRenderedPageBreak/>
              <w:t xml:space="preserve">Кеда С.В.., </w:t>
            </w:r>
            <w:r w:rsidRPr="00977666">
              <w:rPr>
                <w:iCs/>
                <w:sz w:val="24"/>
                <w:szCs w:val="24"/>
                <w:lang w:val="uk-UA"/>
              </w:rPr>
              <w:lastRenderedPageBreak/>
              <w:t>соціальний педагог</w:t>
            </w:r>
          </w:p>
        </w:tc>
        <w:tc>
          <w:tcPr>
            <w:tcW w:w="2101" w:type="dxa"/>
            <w:vAlign w:val="center"/>
          </w:tcPr>
          <w:p w:rsidR="009D3E33" w:rsidRPr="002E1082" w:rsidRDefault="009D3E33" w:rsidP="00CB7E73">
            <w:pPr>
              <w:widowControl w:val="0"/>
              <w:autoSpaceDE w:val="0"/>
              <w:autoSpaceDN w:val="0"/>
              <w:adjustRightInd w:val="0"/>
              <w:ind w:left="37" w:right="35" w:hanging="37"/>
              <w:jc w:val="center"/>
              <w:rPr>
                <w:sz w:val="24"/>
                <w:szCs w:val="24"/>
                <w:lang w:val="uk-UA"/>
              </w:rPr>
            </w:pPr>
            <w:r w:rsidRPr="002E1082">
              <w:rPr>
                <w:sz w:val="24"/>
                <w:szCs w:val="24"/>
                <w:lang w:val="uk-UA"/>
              </w:rPr>
              <w:lastRenderedPageBreak/>
              <w:t xml:space="preserve">Упродовж  </w:t>
            </w:r>
            <w:r w:rsidRPr="002E1082">
              <w:rPr>
                <w:sz w:val="24"/>
                <w:szCs w:val="24"/>
                <w:lang w:val="uk-UA"/>
              </w:rPr>
              <w:lastRenderedPageBreak/>
              <w:t>навчального року</w:t>
            </w:r>
          </w:p>
        </w:tc>
        <w:tc>
          <w:tcPr>
            <w:tcW w:w="2101" w:type="dxa"/>
            <w:vAlign w:val="center"/>
          </w:tcPr>
          <w:p w:rsidR="009D3E33" w:rsidRPr="002E1082" w:rsidRDefault="009D3E33" w:rsidP="00CB7E73">
            <w:pPr>
              <w:rPr>
                <w:sz w:val="24"/>
                <w:lang w:val="uk-UA"/>
              </w:rPr>
            </w:pPr>
          </w:p>
        </w:tc>
      </w:tr>
      <w:tr w:rsidR="009D3E33" w:rsidRPr="002E1082" w:rsidTr="00926BBC">
        <w:trPr>
          <w:jc w:val="center"/>
        </w:trPr>
        <w:tc>
          <w:tcPr>
            <w:tcW w:w="957" w:type="dxa"/>
            <w:vMerge/>
            <w:vAlign w:val="center"/>
          </w:tcPr>
          <w:p w:rsidR="009D3E33" w:rsidRPr="002E1082" w:rsidRDefault="009D3E33" w:rsidP="00CB7E73">
            <w:pPr>
              <w:jc w:val="center"/>
              <w:rPr>
                <w:sz w:val="24"/>
                <w:lang w:val="uk-UA"/>
              </w:rPr>
            </w:pPr>
          </w:p>
        </w:tc>
        <w:tc>
          <w:tcPr>
            <w:tcW w:w="2870" w:type="dxa"/>
            <w:vMerge/>
            <w:vAlign w:val="center"/>
          </w:tcPr>
          <w:p w:rsidR="009D3E33" w:rsidRPr="002E1082" w:rsidRDefault="009D3E33" w:rsidP="00CB7E73">
            <w:pPr>
              <w:rPr>
                <w:sz w:val="24"/>
                <w:szCs w:val="24"/>
                <w:lang w:val="uk-UA"/>
              </w:rPr>
            </w:pPr>
          </w:p>
        </w:tc>
        <w:tc>
          <w:tcPr>
            <w:tcW w:w="4785" w:type="dxa"/>
            <w:vAlign w:val="center"/>
          </w:tcPr>
          <w:p w:rsidR="009D3E33" w:rsidRPr="002E1082" w:rsidRDefault="009D3E33" w:rsidP="00CB7E73">
            <w:pPr>
              <w:outlineLvl w:val="0"/>
              <w:rPr>
                <w:bCs/>
                <w:sz w:val="24"/>
                <w:szCs w:val="24"/>
                <w:lang w:val="uk-UA"/>
              </w:rPr>
            </w:pPr>
            <w:r w:rsidRPr="002E1082">
              <w:rPr>
                <w:bCs/>
                <w:sz w:val="24"/>
                <w:szCs w:val="24"/>
                <w:lang w:val="uk-UA"/>
              </w:rPr>
              <w:t>Забезпечення дотримання санітарно-гігієнічних умов у шкільній їдальні, на харчоблоці</w:t>
            </w:r>
          </w:p>
        </w:tc>
        <w:tc>
          <w:tcPr>
            <w:tcW w:w="2212" w:type="dxa"/>
          </w:tcPr>
          <w:p w:rsidR="009D3E33" w:rsidRDefault="009D3E33" w:rsidP="009D3E33">
            <w:pPr>
              <w:jc w:val="center"/>
            </w:pPr>
            <w:r w:rsidRPr="00977666">
              <w:rPr>
                <w:iCs/>
                <w:sz w:val="24"/>
                <w:szCs w:val="24"/>
                <w:lang w:val="uk-UA"/>
              </w:rPr>
              <w:t>Кеда С.В.., соціальний педагог</w:t>
            </w:r>
          </w:p>
        </w:tc>
        <w:tc>
          <w:tcPr>
            <w:tcW w:w="2101" w:type="dxa"/>
            <w:vAlign w:val="center"/>
          </w:tcPr>
          <w:p w:rsidR="009D3E33" w:rsidRPr="002E1082" w:rsidRDefault="009D3E33" w:rsidP="00CB7E73">
            <w:pPr>
              <w:widowControl w:val="0"/>
              <w:autoSpaceDE w:val="0"/>
              <w:autoSpaceDN w:val="0"/>
              <w:adjustRightInd w:val="0"/>
              <w:ind w:left="37" w:right="35" w:hanging="37"/>
              <w:jc w:val="center"/>
              <w:rPr>
                <w:sz w:val="24"/>
                <w:szCs w:val="24"/>
                <w:lang w:val="uk-UA"/>
              </w:rPr>
            </w:pPr>
            <w:r w:rsidRPr="002E1082">
              <w:rPr>
                <w:sz w:val="24"/>
                <w:szCs w:val="24"/>
                <w:lang w:val="uk-UA"/>
              </w:rPr>
              <w:t>Упродовж  навчального року</w:t>
            </w:r>
          </w:p>
        </w:tc>
        <w:tc>
          <w:tcPr>
            <w:tcW w:w="2101" w:type="dxa"/>
            <w:vAlign w:val="center"/>
          </w:tcPr>
          <w:p w:rsidR="009D3E33" w:rsidRPr="002E1082" w:rsidRDefault="009D3E3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sz w:val="24"/>
                <w:szCs w:val="24"/>
                <w:lang w:val="uk-UA"/>
              </w:rPr>
            </w:pPr>
            <w:r w:rsidRPr="002E1082">
              <w:rPr>
                <w:sz w:val="24"/>
                <w:szCs w:val="24"/>
                <w:lang w:val="uk-UA"/>
              </w:rPr>
              <w:t>Участь у презентаційних проектах з проблем здорового способу життя.</w:t>
            </w:r>
          </w:p>
        </w:tc>
        <w:tc>
          <w:tcPr>
            <w:tcW w:w="2212" w:type="dxa"/>
            <w:vAlign w:val="center"/>
          </w:tcPr>
          <w:p w:rsidR="00CB7E73" w:rsidRDefault="009D3E33" w:rsidP="00CB7E73">
            <w:pPr>
              <w:autoSpaceDE w:val="0"/>
              <w:autoSpaceDN w:val="0"/>
              <w:adjustRightInd w:val="0"/>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9D3E33" w:rsidRPr="002E1082" w:rsidRDefault="009D3E33" w:rsidP="00CB7E73">
            <w:pPr>
              <w:autoSpaceDE w:val="0"/>
              <w:autoSpaceDN w:val="0"/>
              <w:adjustRightInd w:val="0"/>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tc>
        <w:tc>
          <w:tcPr>
            <w:tcW w:w="2101" w:type="dxa"/>
            <w:vAlign w:val="center"/>
          </w:tcPr>
          <w:p w:rsidR="00CB7E73" w:rsidRPr="002E1082" w:rsidRDefault="00CB7E73" w:rsidP="00CB7E73">
            <w:pPr>
              <w:widowControl w:val="0"/>
              <w:autoSpaceDE w:val="0"/>
              <w:autoSpaceDN w:val="0"/>
              <w:adjustRightInd w:val="0"/>
              <w:ind w:left="37" w:right="35" w:hanging="37"/>
              <w:jc w:val="center"/>
              <w:rPr>
                <w:sz w:val="24"/>
                <w:szCs w:val="24"/>
                <w:lang w:val="uk-UA"/>
              </w:rPr>
            </w:pPr>
            <w:r w:rsidRPr="002E1082">
              <w:rPr>
                <w:sz w:val="24"/>
                <w:szCs w:val="24"/>
                <w:lang w:val="uk-UA"/>
              </w:rPr>
              <w:t>Упродовж  навчального року</w:t>
            </w:r>
          </w:p>
          <w:p w:rsidR="00CB7E73" w:rsidRPr="002E1082" w:rsidRDefault="00CB7E73" w:rsidP="00CB7E73">
            <w:pPr>
              <w:widowControl w:val="0"/>
              <w:autoSpaceDE w:val="0"/>
              <w:autoSpaceDN w:val="0"/>
              <w:adjustRightInd w:val="0"/>
              <w:ind w:left="37" w:right="35" w:hanging="37"/>
              <w:jc w:val="center"/>
              <w:rPr>
                <w:sz w:val="24"/>
                <w:szCs w:val="24"/>
                <w:lang w:val="uk-UA"/>
              </w:rPr>
            </w:pP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ind w:left="15" w:right="-75"/>
              <w:rPr>
                <w:sz w:val="24"/>
                <w:szCs w:val="24"/>
                <w:lang w:val="uk-UA"/>
              </w:rPr>
            </w:pPr>
            <w:r w:rsidRPr="002E1082">
              <w:rPr>
                <w:sz w:val="24"/>
                <w:szCs w:val="24"/>
                <w:lang w:val="uk-UA"/>
              </w:rPr>
              <w:t xml:space="preserve">Забезпечення безкоштовним харчуванням дітей пільгового категорій </w:t>
            </w:r>
          </w:p>
        </w:tc>
        <w:tc>
          <w:tcPr>
            <w:tcW w:w="2212" w:type="dxa"/>
            <w:vAlign w:val="center"/>
          </w:tcPr>
          <w:p w:rsidR="00CB7E73" w:rsidRPr="002E1082" w:rsidRDefault="009D3E33" w:rsidP="00CB7E73">
            <w:pPr>
              <w:widowControl w:val="0"/>
              <w:autoSpaceDE w:val="0"/>
              <w:autoSpaceDN w:val="0"/>
              <w:adjustRightInd w:val="0"/>
              <w:ind w:right="-90"/>
              <w:jc w:val="center"/>
              <w:rPr>
                <w:sz w:val="24"/>
                <w:szCs w:val="24"/>
                <w:lang w:val="uk-UA"/>
              </w:rPr>
            </w:pPr>
            <w:r>
              <w:rPr>
                <w:iCs/>
                <w:sz w:val="24"/>
                <w:szCs w:val="24"/>
                <w:lang w:val="uk-UA"/>
              </w:rPr>
              <w:t>Кеда С.В.., соціальний педагог</w:t>
            </w:r>
          </w:p>
        </w:tc>
        <w:tc>
          <w:tcPr>
            <w:tcW w:w="2101" w:type="dxa"/>
            <w:vAlign w:val="center"/>
          </w:tcPr>
          <w:p w:rsidR="00CB7E73" w:rsidRPr="002E1082" w:rsidRDefault="00CB7E73" w:rsidP="00CB7E73">
            <w:pPr>
              <w:widowControl w:val="0"/>
              <w:autoSpaceDE w:val="0"/>
              <w:autoSpaceDN w:val="0"/>
              <w:adjustRightInd w:val="0"/>
              <w:ind w:left="37" w:right="35" w:hanging="37"/>
              <w:jc w:val="center"/>
              <w:rPr>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ind w:left="15" w:right="-75"/>
              <w:rPr>
                <w:sz w:val="24"/>
                <w:szCs w:val="24"/>
                <w:lang w:val="uk-UA"/>
              </w:rPr>
            </w:pPr>
            <w:r w:rsidRPr="002E1082">
              <w:rPr>
                <w:sz w:val="24"/>
                <w:szCs w:val="24"/>
                <w:lang w:val="uk-UA"/>
              </w:rPr>
              <w:t>Забезпечення водою гарантованої якості з альтернативних джерел водопостачання, кип’яченою водою.</w:t>
            </w:r>
          </w:p>
        </w:tc>
        <w:tc>
          <w:tcPr>
            <w:tcW w:w="2212" w:type="dxa"/>
            <w:vAlign w:val="center"/>
          </w:tcPr>
          <w:p w:rsidR="00CB7E73" w:rsidRPr="002E1082" w:rsidRDefault="009D3E33" w:rsidP="00CB7E73">
            <w:pPr>
              <w:widowControl w:val="0"/>
              <w:autoSpaceDE w:val="0"/>
              <w:autoSpaceDN w:val="0"/>
              <w:adjustRightInd w:val="0"/>
              <w:ind w:right="-60"/>
              <w:jc w:val="center"/>
              <w:rPr>
                <w:sz w:val="24"/>
                <w:szCs w:val="24"/>
                <w:lang w:val="uk-UA"/>
              </w:rPr>
            </w:pPr>
            <w:r>
              <w:rPr>
                <w:iCs/>
                <w:sz w:val="24"/>
                <w:szCs w:val="24"/>
                <w:lang w:val="uk-UA"/>
              </w:rPr>
              <w:t>Кеда С.В.., соціальний педагог</w:t>
            </w:r>
          </w:p>
        </w:tc>
        <w:tc>
          <w:tcPr>
            <w:tcW w:w="2101" w:type="dxa"/>
            <w:vAlign w:val="center"/>
          </w:tcPr>
          <w:p w:rsidR="00CB7E73" w:rsidRPr="002E1082" w:rsidRDefault="00CB7E73" w:rsidP="00CB7E73">
            <w:pPr>
              <w:widowControl w:val="0"/>
              <w:autoSpaceDE w:val="0"/>
              <w:autoSpaceDN w:val="0"/>
              <w:adjustRightInd w:val="0"/>
              <w:ind w:left="37" w:right="-60"/>
              <w:jc w:val="center"/>
              <w:rPr>
                <w:sz w:val="24"/>
                <w:szCs w:val="24"/>
                <w:lang w:val="uk-UA"/>
              </w:rPr>
            </w:pPr>
            <w:r w:rsidRPr="002E1082">
              <w:rPr>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sz w:val="24"/>
                <w:szCs w:val="24"/>
                <w:lang w:val="uk-UA"/>
              </w:rPr>
            </w:pPr>
            <w:r w:rsidRPr="002E1082">
              <w:rPr>
                <w:sz w:val="24"/>
                <w:szCs w:val="24"/>
                <w:lang w:val="uk-UA"/>
              </w:rPr>
              <w:t>Розширення асортименту страв</w:t>
            </w:r>
          </w:p>
        </w:tc>
        <w:tc>
          <w:tcPr>
            <w:tcW w:w="2212" w:type="dxa"/>
            <w:vAlign w:val="center"/>
          </w:tcPr>
          <w:p w:rsidR="00CB7E73" w:rsidRDefault="00CB7E73" w:rsidP="00CB7E73">
            <w:pPr>
              <w:widowControl w:val="0"/>
              <w:autoSpaceDE w:val="0"/>
              <w:autoSpaceDN w:val="0"/>
              <w:adjustRightInd w:val="0"/>
              <w:ind w:right="-60"/>
              <w:jc w:val="center"/>
              <w:rPr>
                <w:sz w:val="24"/>
                <w:szCs w:val="24"/>
                <w:lang w:val="uk-UA"/>
              </w:rPr>
            </w:pPr>
            <w:r w:rsidRPr="002E1082">
              <w:rPr>
                <w:sz w:val="24"/>
                <w:szCs w:val="24"/>
                <w:lang w:val="uk-UA"/>
              </w:rPr>
              <w:t>Харчоблок</w:t>
            </w:r>
          </w:p>
          <w:p w:rsidR="009D3E33" w:rsidRPr="002E1082" w:rsidRDefault="009D3E33" w:rsidP="00CB7E73">
            <w:pPr>
              <w:widowControl w:val="0"/>
              <w:autoSpaceDE w:val="0"/>
              <w:autoSpaceDN w:val="0"/>
              <w:adjustRightInd w:val="0"/>
              <w:ind w:right="-60"/>
              <w:jc w:val="center"/>
              <w:rPr>
                <w:sz w:val="24"/>
                <w:szCs w:val="24"/>
                <w:lang w:val="uk-UA"/>
              </w:rPr>
            </w:pPr>
            <w:r>
              <w:rPr>
                <w:sz w:val="24"/>
                <w:szCs w:val="24"/>
                <w:lang w:val="uk-UA"/>
              </w:rPr>
              <w:t>Завідуюча їдальнею</w:t>
            </w:r>
          </w:p>
        </w:tc>
        <w:tc>
          <w:tcPr>
            <w:tcW w:w="2101" w:type="dxa"/>
            <w:vAlign w:val="center"/>
          </w:tcPr>
          <w:p w:rsidR="00CB7E73" w:rsidRPr="002E1082" w:rsidRDefault="00CB7E73" w:rsidP="00CB7E73">
            <w:pPr>
              <w:widowControl w:val="0"/>
              <w:autoSpaceDE w:val="0"/>
              <w:autoSpaceDN w:val="0"/>
              <w:adjustRightInd w:val="0"/>
              <w:ind w:left="37" w:right="-60"/>
              <w:jc w:val="center"/>
              <w:rPr>
                <w:sz w:val="24"/>
                <w:szCs w:val="24"/>
                <w:lang w:val="uk-UA"/>
              </w:rPr>
            </w:pPr>
            <w:r w:rsidRPr="002E1082">
              <w:rPr>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sz w:val="24"/>
                <w:szCs w:val="24"/>
                <w:lang w:val="uk-UA"/>
              </w:rPr>
            </w:pPr>
            <w:r w:rsidRPr="002E1082">
              <w:rPr>
                <w:sz w:val="24"/>
                <w:szCs w:val="24"/>
                <w:lang w:val="uk-UA"/>
              </w:rPr>
              <w:t>Проведення анкетування учнів та батьків щодо організації харчування</w:t>
            </w:r>
          </w:p>
        </w:tc>
        <w:tc>
          <w:tcPr>
            <w:tcW w:w="2212" w:type="dxa"/>
            <w:vAlign w:val="center"/>
          </w:tcPr>
          <w:p w:rsidR="00CB7E73" w:rsidRPr="002E1082" w:rsidRDefault="009D3E33" w:rsidP="00CB7E73">
            <w:pPr>
              <w:widowControl w:val="0"/>
              <w:autoSpaceDE w:val="0"/>
              <w:autoSpaceDN w:val="0"/>
              <w:adjustRightInd w:val="0"/>
              <w:ind w:right="-60"/>
              <w:jc w:val="center"/>
              <w:rPr>
                <w:sz w:val="24"/>
                <w:szCs w:val="24"/>
                <w:lang w:val="uk-UA"/>
              </w:rPr>
            </w:pPr>
            <w:r>
              <w:rPr>
                <w:iCs/>
                <w:sz w:val="24"/>
                <w:szCs w:val="24"/>
                <w:lang w:val="uk-UA"/>
              </w:rPr>
              <w:t>Кеда С.В.., соціальний педагог</w:t>
            </w:r>
            <w:r>
              <w:rPr>
                <w:sz w:val="24"/>
                <w:szCs w:val="24"/>
                <w:lang w:val="uk-UA" w:eastAsia="uk-UA"/>
              </w:rPr>
              <w:t xml:space="preserve"> </w:t>
            </w:r>
          </w:p>
        </w:tc>
        <w:tc>
          <w:tcPr>
            <w:tcW w:w="2101" w:type="dxa"/>
            <w:vAlign w:val="center"/>
          </w:tcPr>
          <w:p w:rsidR="00CB7E73" w:rsidRPr="002E1082" w:rsidRDefault="00CB7E73" w:rsidP="00CB7E73">
            <w:pPr>
              <w:widowControl w:val="0"/>
              <w:autoSpaceDE w:val="0"/>
              <w:autoSpaceDN w:val="0"/>
              <w:adjustRightInd w:val="0"/>
              <w:ind w:left="-45" w:right="-60"/>
              <w:jc w:val="center"/>
              <w:rPr>
                <w:sz w:val="24"/>
                <w:szCs w:val="24"/>
                <w:lang w:val="uk-UA"/>
              </w:rPr>
            </w:pPr>
            <w:r w:rsidRPr="002E1082">
              <w:rPr>
                <w:sz w:val="24"/>
                <w:szCs w:val="24"/>
                <w:lang w:val="uk-UA"/>
              </w:rPr>
              <w:t>Упродовж  навчального</w:t>
            </w:r>
          </w:p>
          <w:p w:rsidR="00CB7E73" w:rsidRPr="002E1082" w:rsidRDefault="00CB7E73" w:rsidP="00CB7E73">
            <w:pPr>
              <w:widowControl w:val="0"/>
              <w:autoSpaceDE w:val="0"/>
              <w:autoSpaceDN w:val="0"/>
              <w:adjustRightInd w:val="0"/>
              <w:ind w:left="-45" w:right="-60"/>
              <w:jc w:val="center"/>
              <w:rPr>
                <w:b/>
                <w:bCs/>
                <w:sz w:val="24"/>
                <w:szCs w:val="24"/>
                <w:lang w:val="uk-UA"/>
              </w:rPr>
            </w:pPr>
            <w:r w:rsidRPr="002E1082">
              <w:rPr>
                <w:sz w:val="24"/>
                <w:szCs w:val="24"/>
                <w:lang w:val="uk-UA"/>
              </w:rPr>
              <w:t>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sz w:val="24"/>
                <w:szCs w:val="24"/>
                <w:lang w:val="uk-UA"/>
              </w:rPr>
            </w:pPr>
            <w:r w:rsidRPr="002E1082">
              <w:rPr>
                <w:sz w:val="24"/>
                <w:szCs w:val="24"/>
                <w:lang w:val="uk-UA"/>
              </w:rPr>
              <w:t>Забезпечення С-вітамінізації харчування</w:t>
            </w:r>
          </w:p>
        </w:tc>
        <w:tc>
          <w:tcPr>
            <w:tcW w:w="2212" w:type="dxa"/>
            <w:vAlign w:val="center"/>
          </w:tcPr>
          <w:p w:rsidR="00CB7E73" w:rsidRPr="002E1082" w:rsidRDefault="009D3E33" w:rsidP="00CB7E73">
            <w:pPr>
              <w:widowControl w:val="0"/>
              <w:autoSpaceDE w:val="0"/>
              <w:autoSpaceDN w:val="0"/>
              <w:adjustRightInd w:val="0"/>
              <w:ind w:right="-60"/>
              <w:jc w:val="center"/>
              <w:rPr>
                <w:sz w:val="24"/>
                <w:szCs w:val="24"/>
                <w:lang w:val="uk-UA"/>
              </w:rPr>
            </w:pPr>
            <w:r>
              <w:rPr>
                <w:iCs/>
                <w:sz w:val="24"/>
                <w:szCs w:val="24"/>
                <w:lang w:val="uk-UA"/>
              </w:rPr>
              <w:t>Кеда С.В.., соціальний педагог</w:t>
            </w:r>
          </w:p>
        </w:tc>
        <w:tc>
          <w:tcPr>
            <w:tcW w:w="2101" w:type="dxa"/>
            <w:vAlign w:val="center"/>
          </w:tcPr>
          <w:p w:rsidR="00CB7E73" w:rsidRPr="002E1082" w:rsidRDefault="00CB7E73" w:rsidP="00CB7E73">
            <w:pPr>
              <w:widowControl w:val="0"/>
              <w:autoSpaceDE w:val="0"/>
              <w:autoSpaceDN w:val="0"/>
              <w:adjustRightInd w:val="0"/>
              <w:ind w:right="-75"/>
              <w:jc w:val="center"/>
              <w:rPr>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sz w:val="24"/>
                <w:szCs w:val="24"/>
                <w:lang w:val="uk-UA"/>
              </w:rPr>
            </w:pPr>
            <w:r w:rsidRPr="002E1082">
              <w:rPr>
                <w:sz w:val="24"/>
                <w:szCs w:val="24"/>
                <w:lang w:val="uk-UA"/>
              </w:rPr>
              <w:t>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посвідчень про якість і ветеринарних супровідних документів</w:t>
            </w:r>
          </w:p>
        </w:tc>
        <w:tc>
          <w:tcPr>
            <w:tcW w:w="2212" w:type="dxa"/>
            <w:vAlign w:val="center"/>
          </w:tcPr>
          <w:p w:rsidR="00CB7E73" w:rsidRPr="002E1082" w:rsidRDefault="00CB7E73" w:rsidP="00CB7E73">
            <w:pPr>
              <w:autoSpaceDE w:val="0"/>
              <w:autoSpaceDN w:val="0"/>
              <w:adjustRightInd w:val="0"/>
              <w:jc w:val="center"/>
              <w:rPr>
                <w:sz w:val="24"/>
                <w:szCs w:val="24"/>
                <w:lang w:val="uk-UA"/>
              </w:rPr>
            </w:pPr>
            <w:r w:rsidRPr="002E1082">
              <w:rPr>
                <w:sz w:val="24"/>
                <w:szCs w:val="24"/>
                <w:lang w:val="uk-UA"/>
              </w:rPr>
              <w:t>сестра медична</w:t>
            </w:r>
          </w:p>
          <w:p w:rsidR="00CB7E73" w:rsidRPr="002E1082" w:rsidRDefault="00CB7E73" w:rsidP="00CB7E73">
            <w:pPr>
              <w:widowControl w:val="0"/>
              <w:autoSpaceDE w:val="0"/>
              <w:autoSpaceDN w:val="0"/>
              <w:adjustRightInd w:val="0"/>
              <w:ind w:right="-60"/>
              <w:jc w:val="center"/>
              <w:rPr>
                <w:sz w:val="24"/>
                <w:szCs w:val="24"/>
                <w:lang w:val="uk-UA"/>
              </w:rPr>
            </w:pPr>
          </w:p>
        </w:tc>
        <w:tc>
          <w:tcPr>
            <w:tcW w:w="2101" w:type="dxa"/>
            <w:vAlign w:val="center"/>
          </w:tcPr>
          <w:p w:rsidR="00CB7E73" w:rsidRPr="002E1082" w:rsidRDefault="00CB7E73" w:rsidP="00CB7E73">
            <w:pPr>
              <w:widowControl w:val="0"/>
              <w:autoSpaceDE w:val="0"/>
              <w:autoSpaceDN w:val="0"/>
              <w:adjustRightInd w:val="0"/>
              <w:ind w:right="-75"/>
              <w:jc w:val="center"/>
              <w:rPr>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sz w:val="24"/>
                <w:szCs w:val="24"/>
                <w:lang w:val="uk-UA"/>
              </w:rPr>
            </w:pPr>
            <w:r w:rsidRPr="002E1082">
              <w:rPr>
                <w:sz w:val="24"/>
                <w:szCs w:val="24"/>
                <w:lang w:val="uk-UA"/>
              </w:rPr>
              <w:t>Організація роботи щодо підготовки харчоблоку та обідньої зали до початку нового навчального року</w:t>
            </w:r>
          </w:p>
        </w:tc>
        <w:tc>
          <w:tcPr>
            <w:tcW w:w="2212" w:type="dxa"/>
            <w:vAlign w:val="center"/>
          </w:tcPr>
          <w:p w:rsidR="00CB7E73" w:rsidRPr="002E1082" w:rsidRDefault="009D3E33" w:rsidP="00CB7E73">
            <w:pPr>
              <w:widowControl w:val="0"/>
              <w:autoSpaceDE w:val="0"/>
              <w:autoSpaceDN w:val="0"/>
              <w:adjustRightInd w:val="0"/>
              <w:ind w:right="-60"/>
              <w:jc w:val="center"/>
              <w:rPr>
                <w:sz w:val="24"/>
                <w:szCs w:val="24"/>
                <w:lang w:val="uk-UA"/>
              </w:rPr>
            </w:pPr>
            <w:r>
              <w:rPr>
                <w:iCs/>
                <w:sz w:val="24"/>
                <w:szCs w:val="24"/>
                <w:lang w:val="uk-UA"/>
              </w:rPr>
              <w:t xml:space="preserve">Лугова Т.М директор школи Кузьменко Т.В. </w:t>
            </w:r>
            <w:r>
              <w:rPr>
                <w:iCs/>
                <w:sz w:val="24"/>
                <w:szCs w:val="24"/>
                <w:lang w:val="uk-UA"/>
              </w:rPr>
              <w:lastRenderedPageBreak/>
              <w:t>заступник директора з АГЧ</w:t>
            </w:r>
          </w:p>
        </w:tc>
        <w:tc>
          <w:tcPr>
            <w:tcW w:w="2101" w:type="dxa"/>
            <w:vAlign w:val="center"/>
          </w:tcPr>
          <w:p w:rsidR="00CB7E73" w:rsidRPr="002E1082" w:rsidRDefault="00CB7E73" w:rsidP="00CB7E73">
            <w:pPr>
              <w:widowControl w:val="0"/>
              <w:autoSpaceDE w:val="0"/>
              <w:autoSpaceDN w:val="0"/>
              <w:adjustRightInd w:val="0"/>
              <w:ind w:right="-75"/>
              <w:jc w:val="center"/>
              <w:rPr>
                <w:sz w:val="24"/>
                <w:szCs w:val="24"/>
                <w:lang w:val="uk-UA"/>
              </w:rPr>
            </w:pPr>
            <w:r w:rsidRPr="002E1082">
              <w:rPr>
                <w:sz w:val="24"/>
                <w:szCs w:val="24"/>
                <w:lang w:val="uk-UA"/>
              </w:rPr>
              <w:lastRenderedPageBreak/>
              <w:t>Серпень</w:t>
            </w:r>
            <w:r w:rsidR="00926BBC">
              <w:rPr>
                <w:sz w:val="24"/>
                <w:szCs w:val="24"/>
                <w:lang w:val="uk-UA"/>
              </w:rPr>
              <w:t xml:space="preserve"> 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sz w:val="24"/>
                <w:szCs w:val="24"/>
                <w:lang w:val="uk-UA"/>
              </w:rPr>
            </w:pPr>
            <w:r w:rsidRPr="002E1082">
              <w:rPr>
                <w:sz w:val="24"/>
                <w:szCs w:val="24"/>
                <w:lang w:val="uk-UA"/>
              </w:rPr>
              <w:t>Організація роботи щодо профілактики  технологічного обладнання харчоблоку, перевірка заземлення та опору ізоляції  до початку нового навчального року.</w:t>
            </w:r>
          </w:p>
        </w:tc>
        <w:tc>
          <w:tcPr>
            <w:tcW w:w="2212" w:type="dxa"/>
            <w:vAlign w:val="center"/>
          </w:tcPr>
          <w:p w:rsidR="00CB7E73" w:rsidRPr="002E1082" w:rsidRDefault="009D3E33" w:rsidP="00CB7E73">
            <w:pPr>
              <w:widowControl w:val="0"/>
              <w:autoSpaceDE w:val="0"/>
              <w:autoSpaceDN w:val="0"/>
              <w:adjustRightInd w:val="0"/>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widowControl w:val="0"/>
              <w:autoSpaceDE w:val="0"/>
              <w:autoSpaceDN w:val="0"/>
              <w:adjustRightInd w:val="0"/>
              <w:ind w:right="-75"/>
              <w:jc w:val="center"/>
              <w:rPr>
                <w:sz w:val="24"/>
                <w:szCs w:val="24"/>
                <w:lang w:val="uk-UA"/>
              </w:rPr>
            </w:pPr>
            <w:r w:rsidRPr="002E1082">
              <w:rPr>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autoSpaceDE w:val="0"/>
              <w:autoSpaceDN w:val="0"/>
              <w:adjustRightInd w:val="0"/>
              <w:rPr>
                <w:sz w:val="24"/>
                <w:szCs w:val="24"/>
                <w:lang w:val="uk-UA"/>
              </w:rPr>
            </w:pPr>
            <w:r w:rsidRPr="002E1082">
              <w:rPr>
                <w:sz w:val="24"/>
                <w:szCs w:val="24"/>
                <w:lang w:val="uk-UA"/>
              </w:rPr>
              <w:t>Забезпечення утримання технологічного та холодильного обладнання харчоблоків  навчального закладу у робочому стані</w:t>
            </w:r>
          </w:p>
        </w:tc>
        <w:tc>
          <w:tcPr>
            <w:tcW w:w="2212" w:type="dxa"/>
            <w:vAlign w:val="center"/>
          </w:tcPr>
          <w:p w:rsidR="00CB7E73" w:rsidRPr="002E1082" w:rsidRDefault="009D3E33" w:rsidP="00CB7E73">
            <w:pPr>
              <w:widowControl w:val="0"/>
              <w:autoSpaceDE w:val="0"/>
              <w:autoSpaceDN w:val="0"/>
              <w:adjustRightInd w:val="0"/>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widowControl w:val="0"/>
              <w:autoSpaceDE w:val="0"/>
              <w:autoSpaceDN w:val="0"/>
              <w:adjustRightInd w:val="0"/>
              <w:jc w:val="center"/>
              <w:rPr>
                <w:sz w:val="24"/>
                <w:szCs w:val="24"/>
                <w:lang w:val="uk-UA"/>
              </w:rPr>
            </w:pPr>
            <w:r w:rsidRPr="002E1082">
              <w:rPr>
                <w:sz w:val="24"/>
                <w:szCs w:val="24"/>
                <w:lang w:val="uk-UA"/>
              </w:rPr>
              <w:t>Постійно</w:t>
            </w:r>
          </w:p>
          <w:p w:rsidR="00CB7E73" w:rsidRPr="002E1082" w:rsidRDefault="00CB7E73" w:rsidP="00CB7E73">
            <w:pPr>
              <w:widowControl w:val="0"/>
              <w:autoSpaceDE w:val="0"/>
              <w:autoSpaceDN w:val="0"/>
              <w:adjustRightInd w:val="0"/>
              <w:jc w:val="center"/>
              <w:rPr>
                <w:sz w:val="24"/>
                <w:szCs w:val="24"/>
                <w:lang w:val="uk-UA"/>
              </w:rPr>
            </w:pP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restart"/>
            <w:vAlign w:val="center"/>
          </w:tcPr>
          <w:p w:rsidR="00CB7E73" w:rsidRPr="002E1082" w:rsidRDefault="00CB7E73" w:rsidP="00CB7E73">
            <w:pPr>
              <w:jc w:val="center"/>
              <w:rPr>
                <w:b/>
                <w:sz w:val="24"/>
                <w:lang w:val="uk-UA"/>
              </w:rPr>
            </w:pPr>
            <w:r w:rsidRPr="002E1082">
              <w:rPr>
                <w:b/>
                <w:sz w:val="24"/>
                <w:lang w:val="uk-UA"/>
              </w:rPr>
              <w:t>1.2.</w:t>
            </w:r>
          </w:p>
        </w:tc>
        <w:tc>
          <w:tcPr>
            <w:tcW w:w="2870" w:type="dxa"/>
            <w:vMerge w:val="restart"/>
            <w:vAlign w:val="center"/>
          </w:tcPr>
          <w:p w:rsidR="00CB7E73" w:rsidRPr="002E1082" w:rsidRDefault="00CB7E73" w:rsidP="00CB7E73">
            <w:pPr>
              <w:rPr>
                <w:b/>
                <w:sz w:val="24"/>
                <w:szCs w:val="24"/>
                <w:lang w:val="uk-UA"/>
              </w:rPr>
            </w:pPr>
            <w:r w:rsidRPr="002E1082">
              <w:rPr>
                <w:b/>
                <w:sz w:val="24"/>
                <w:szCs w:val="24"/>
                <w:lang w:val="uk-UA"/>
              </w:rPr>
              <w:t>Створення освітнього середовища, вільного від будь-яких форм насильства та дискримінації</w:t>
            </w: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Створення  плану заходів щодо  запобігання та протидії </w:t>
            </w:r>
            <w:proofErr w:type="spellStart"/>
            <w:r w:rsidRPr="002E1082">
              <w:rPr>
                <w:sz w:val="24"/>
                <w:szCs w:val="24"/>
                <w:lang w:val="uk-UA"/>
              </w:rPr>
              <w:t>булінгу</w:t>
            </w:r>
            <w:proofErr w:type="spellEnd"/>
          </w:p>
        </w:tc>
        <w:tc>
          <w:tcPr>
            <w:tcW w:w="2212" w:type="dxa"/>
            <w:vAlign w:val="center"/>
          </w:tcPr>
          <w:p w:rsidR="00CB7E73" w:rsidRPr="002E1082" w:rsidRDefault="009D3E33" w:rsidP="00CB7E73">
            <w:pPr>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B7E73" w:rsidRPr="002E1082" w:rsidRDefault="00CB7E73" w:rsidP="00CB7E73">
            <w:pPr>
              <w:widowControl w:val="0"/>
              <w:autoSpaceDE w:val="0"/>
              <w:autoSpaceDN w:val="0"/>
              <w:adjustRightInd w:val="0"/>
              <w:jc w:val="center"/>
              <w:rPr>
                <w:sz w:val="24"/>
                <w:szCs w:val="24"/>
                <w:lang w:val="uk-UA"/>
              </w:rPr>
            </w:pPr>
            <w:r w:rsidRPr="002E1082">
              <w:rPr>
                <w:sz w:val="24"/>
                <w:szCs w:val="24"/>
                <w:lang w:val="uk-UA"/>
              </w:rPr>
              <w:t>Вересень</w:t>
            </w:r>
            <w:r w:rsidR="00926BBC">
              <w:rPr>
                <w:sz w:val="24"/>
                <w:szCs w:val="24"/>
                <w:lang w:val="uk-UA"/>
              </w:rPr>
              <w:t xml:space="preserve"> 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Проведення виховних заходів щодо запобігання проявам дискримінації</w:t>
            </w:r>
          </w:p>
        </w:tc>
        <w:tc>
          <w:tcPr>
            <w:tcW w:w="2212" w:type="dxa"/>
            <w:vAlign w:val="center"/>
          </w:tcPr>
          <w:p w:rsidR="00CB7E73" w:rsidRPr="002E1082" w:rsidRDefault="009D3E33" w:rsidP="00C5473C">
            <w:pPr>
              <w:autoSpaceDE w:val="0"/>
              <w:autoSpaceDN w:val="0"/>
              <w:adjustRightInd w:val="0"/>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r w:rsidRPr="002E1082">
              <w:rPr>
                <w:sz w:val="24"/>
                <w:szCs w:val="24"/>
                <w:lang w:val="uk-UA"/>
              </w:rPr>
              <w:t xml:space="preserve"> </w:t>
            </w:r>
            <w:r w:rsidR="00C5473C">
              <w:rPr>
                <w:sz w:val="24"/>
                <w:szCs w:val="24"/>
                <w:lang w:val="uk-UA"/>
              </w:rPr>
              <w:t xml:space="preserve">класні </w:t>
            </w:r>
            <w:proofErr w:type="spellStart"/>
            <w:r w:rsidR="00C5473C">
              <w:rPr>
                <w:sz w:val="24"/>
                <w:szCs w:val="24"/>
                <w:lang w:val="uk-UA"/>
              </w:rPr>
              <w:t>керіники</w:t>
            </w:r>
            <w:proofErr w:type="spellEnd"/>
          </w:p>
        </w:tc>
        <w:tc>
          <w:tcPr>
            <w:tcW w:w="2101" w:type="dxa"/>
            <w:vAlign w:val="center"/>
          </w:tcPr>
          <w:p w:rsidR="00CB7E73" w:rsidRPr="002E1082" w:rsidRDefault="00CB7E73" w:rsidP="00CB7E73">
            <w:pPr>
              <w:widowControl w:val="0"/>
              <w:autoSpaceDE w:val="0"/>
              <w:autoSpaceDN w:val="0"/>
              <w:adjustRightInd w:val="0"/>
              <w:jc w:val="center"/>
              <w:rPr>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Опитування учасників освітнього процесу щодо безпечності і психологічної комфортності закладу освіти</w:t>
            </w:r>
          </w:p>
        </w:tc>
        <w:tc>
          <w:tcPr>
            <w:tcW w:w="2212" w:type="dxa"/>
            <w:vAlign w:val="center"/>
          </w:tcPr>
          <w:p w:rsidR="00CB7E73" w:rsidRDefault="009D3E33" w:rsidP="00CB7E73">
            <w:pPr>
              <w:autoSpaceDE w:val="0"/>
              <w:autoSpaceDN w:val="0"/>
              <w:adjustRightInd w:val="0"/>
              <w:jc w:val="center"/>
              <w:rPr>
                <w:sz w:val="24"/>
                <w:szCs w:val="24"/>
                <w:lang w:val="uk-UA"/>
              </w:rPr>
            </w:pPr>
            <w:proofErr w:type="spellStart"/>
            <w:r>
              <w:rPr>
                <w:sz w:val="24"/>
                <w:szCs w:val="24"/>
                <w:lang w:val="uk-UA"/>
              </w:rPr>
              <w:t>Минасова</w:t>
            </w:r>
            <w:proofErr w:type="spellEnd"/>
            <w:r>
              <w:rPr>
                <w:sz w:val="24"/>
                <w:szCs w:val="24"/>
                <w:lang w:val="uk-UA"/>
              </w:rPr>
              <w:t xml:space="preserve"> Е.М.</w:t>
            </w:r>
          </w:p>
          <w:p w:rsidR="009D3E33" w:rsidRPr="002E1082" w:rsidRDefault="009D3E33" w:rsidP="00CB7E73">
            <w:pPr>
              <w:autoSpaceDE w:val="0"/>
              <w:autoSpaceDN w:val="0"/>
              <w:adjustRightInd w:val="0"/>
              <w:jc w:val="center"/>
              <w:rPr>
                <w:sz w:val="24"/>
                <w:szCs w:val="24"/>
                <w:lang w:val="uk-UA"/>
              </w:rPr>
            </w:pPr>
            <w:r>
              <w:rPr>
                <w:sz w:val="24"/>
                <w:szCs w:val="24"/>
                <w:lang w:val="uk-UA"/>
              </w:rPr>
              <w:t>практичний психолог</w:t>
            </w:r>
          </w:p>
        </w:tc>
        <w:tc>
          <w:tcPr>
            <w:tcW w:w="2101" w:type="dxa"/>
            <w:vAlign w:val="center"/>
          </w:tcPr>
          <w:p w:rsidR="00CB7E73" w:rsidRPr="002E1082" w:rsidRDefault="00CB7E73" w:rsidP="00CB7E73">
            <w:pPr>
              <w:widowControl w:val="0"/>
              <w:autoSpaceDE w:val="0"/>
              <w:autoSpaceDN w:val="0"/>
              <w:adjustRightInd w:val="0"/>
              <w:jc w:val="center"/>
              <w:rPr>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Ознайомлення педагогічних працівників з нормативно-правовими документами щодо виявлення ознак </w:t>
            </w:r>
            <w:proofErr w:type="spellStart"/>
            <w:r w:rsidRPr="002E1082">
              <w:rPr>
                <w:sz w:val="24"/>
                <w:szCs w:val="24"/>
                <w:lang w:val="uk-UA"/>
              </w:rPr>
              <w:t>булінгу</w:t>
            </w:r>
            <w:proofErr w:type="spellEnd"/>
            <w:r w:rsidRPr="002E1082">
              <w:rPr>
                <w:sz w:val="24"/>
                <w:szCs w:val="24"/>
                <w:lang w:val="uk-UA"/>
              </w:rPr>
              <w:t>, іншого насильства та запобігання йому</w:t>
            </w:r>
          </w:p>
        </w:tc>
        <w:tc>
          <w:tcPr>
            <w:tcW w:w="2212" w:type="dxa"/>
            <w:vAlign w:val="center"/>
          </w:tcPr>
          <w:p w:rsidR="00926BBC" w:rsidRDefault="00926BBC" w:rsidP="00926BBC">
            <w:pPr>
              <w:autoSpaceDE w:val="0"/>
              <w:autoSpaceDN w:val="0"/>
              <w:adjustRightInd w:val="0"/>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Минасова</w:t>
            </w:r>
            <w:proofErr w:type="spellEnd"/>
            <w:r>
              <w:rPr>
                <w:sz w:val="24"/>
                <w:szCs w:val="24"/>
                <w:lang w:val="uk-UA"/>
              </w:rPr>
              <w:t xml:space="preserve"> Е.М.</w:t>
            </w:r>
          </w:p>
          <w:p w:rsidR="00CB7E73" w:rsidRPr="002E1082" w:rsidRDefault="00926BBC" w:rsidP="00926BBC">
            <w:pPr>
              <w:autoSpaceDE w:val="0"/>
              <w:autoSpaceDN w:val="0"/>
              <w:adjustRightInd w:val="0"/>
              <w:jc w:val="center"/>
              <w:rPr>
                <w:sz w:val="24"/>
                <w:szCs w:val="24"/>
                <w:lang w:val="uk-UA"/>
              </w:rPr>
            </w:pPr>
            <w:r>
              <w:rPr>
                <w:sz w:val="24"/>
                <w:szCs w:val="24"/>
                <w:lang w:val="uk-UA"/>
              </w:rPr>
              <w:t>практичний психолог</w:t>
            </w:r>
          </w:p>
        </w:tc>
        <w:tc>
          <w:tcPr>
            <w:tcW w:w="2101" w:type="dxa"/>
            <w:vAlign w:val="center"/>
          </w:tcPr>
          <w:p w:rsidR="00CB7E73" w:rsidRPr="002E1082" w:rsidRDefault="00CB7E73" w:rsidP="00CB7E73">
            <w:pPr>
              <w:widowControl w:val="0"/>
              <w:autoSpaceDE w:val="0"/>
              <w:autoSpaceDN w:val="0"/>
              <w:adjustRightInd w:val="0"/>
              <w:jc w:val="center"/>
              <w:rPr>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Співпраця з представниками правоохоронних органів, іншими фахівцями з питань запобігання та протидії </w:t>
            </w:r>
            <w:proofErr w:type="spellStart"/>
            <w:r w:rsidRPr="002E1082">
              <w:rPr>
                <w:sz w:val="24"/>
                <w:szCs w:val="24"/>
                <w:lang w:val="uk-UA"/>
              </w:rPr>
              <w:t>булінгу</w:t>
            </w:r>
            <w:proofErr w:type="spellEnd"/>
          </w:p>
        </w:tc>
        <w:tc>
          <w:tcPr>
            <w:tcW w:w="2212" w:type="dxa"/>
            <w:vAlign w:val="center"/>
          </w:tcPr>
          <w:p w:rsidR="00CB7E73" w:rsidRPr="002E1082" w:rsidRDefault="00926BBC" w:rsidP="00CB7E73">
            <w:pPr>
              <w:autoSpaceDE w:val="0"/>
              <w:autoSpaceDN w:val="0"/>
              <w:adjustRightInd w:val="0"/>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B7E73" w:rsidRPr="002E1082" w:rsidRDefault="00CB7E73" w:rsidP="00CB7E73">
            <w:pPr>
              <w:widowControl w:val="0"/>
              <w:autoSpaceDE w:val="0"/>
              <w:autoSpaceDN w:val="0"/>
              <w:adjustRightInd w:val="0"/>
              <w:jc w:val="center"/>
              <w:rPr>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Ознайомлення учасників освітнього процесу з правилами поведінки  у закладі освіти щодо дотримання етичних норм, поваги та гідності прав і свобод людини</w:t>
            </w:r>
          </w:p>
        </w:tc>
        <w:tc>
          <w:tcPr>
            <w:tcW w:w="2212" w:type="dxa"/>
            <w:vAlign w:val="center"/>
          </w:tcPr>
          <w:p w:rsidR="00CB7E73" w:rsidRPr="002E1082" w:rsidRDefault="00926BBC" w:rsidP="00CB7E73">
            <w:pPr>
              <w:autoSpaceDE w:val="0"/>
              <w:autoSpaceDN w:val="0"/>
              <w:adjustRightInd w:val="0"/>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r w:rsidR="00CB7E73" w:rsidRPr="002E1082">
              <w:rPr>
                <w:sz w:val="24"/>
                <w:szCs w:val="24"/>
                <w:lang w:val="uk-UA"/>
              </w:rPr>
              <w:t xml:space="preserve">, класні </w:t>
            </w:r>
            <w:proofErr w:type="spellStart"/>
            <w:r w:rsidR="00CB7E73" w:rsidRPr="002E1082">
              <w:rPr>
                <w:sz w:val="24"/>
                <w:szCs w:val="24"/>
                <w:lang w:val="uk-UA"/>
              </w:rPr>
              <w:t>керіники</w:t>
            </w:r>
            <w:proofErr w:type="spellEnd"/>
          </w:p>
          <w:p w:rsidR="00CB7E73" w:rsidRPr="002E1082" w:rsidRDefault="00CB7E73" w:rsidP="00CB7E73">
            <w:pPr>
              <w:autoSpaceDE w:val="0"/>
              <w:autoSpaceDN w:val="0"/>
              <w:adjustRightInd w:val="0"/>
              <w:jc w:val="center"/>
              <w:rPr>
                <w:sz w:val="24"/>
                <w:szCs w:val="24"/>
                <w:lang w:val="uk-UA"/>
              </w:rPr>
            </w:pPr>
          </w:p>
        </w:tc>
        <w:tc>
          <w:tcPr>
            <w:tcW w:w="2101" w:type="dxa"/>
            <w:vAlign w:val="center"/>
          </w:tcPr>
          <w:p w:rsidR="00CB7E73" w:rsidRPr="002E1082" w:rsidRDefault="00CB7E73" w:rsidP="00CB7E73">
            <w:pPr>
              <w:widowControl w:val="0"/>
              <w:autoSpaceDE w:val="0"/>
              <w:autoSpaceDN w:val="0"/>
              <w:adjustRightInd w:val="0"/>
              <w:jc w:val="center"/>
              <w:rPr>
                <w:sz w:val="24"/>
                <w:szCs w:val="24"/>
                <w:lang w:val="uk-UA"/>
              </w:rPr>
            </w:pPr>
            <w:r w:rsidRPr="002E1082">
              <w:rPr>
                <w:sz w:val="24"/>
                <w:szCs w:val="24"/>
                <w:lang w:val="uk-UA"/>
              </w:rPr>
              <w:t>Вересень</w:t>
            </w:r>
            <w:r w:rsidR="00926BBC">
              <w:rPr>
                <w:sz w:val="24"/>
                <w:szCs w:val="24"/>
                <w:lang w:val="uk-UA"/>
              </w:rPr>
              <w:t xml:space="preserve"> 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Анкетування учасників освітнього процесу щодо дотримання  визначених у закладі освіти правил поведінки</w:t>
            </w:r>
          </w:p>
        </w:tc>
        <w:tc>
          <w:tcPr>
            <w:tcW w:w="2212" w:type="dxa"/>
            <w:vAlign w:val="center"/>
          </w:tcPr>
          <w:p w:rsidR="00CB7E73" w:rsidRPr="002E1082" w:rsidRDefault="00B9733D" w:rsidP="00CB7E73">
            <w:pPr>
              <w:autoSpaceDE w:val="0"/>
              <w:autoSpaceDN w:val="0"/>
              <w:adjustRightInd w:val="0"/>
              <w:jc w:val="center"/>
              <w:rPr>
                <w:sz w:val="24"/>
                <w:szCs w:val="24"/>
                <w:lang w:val="uk-UA"/>
              </w:rPr>
            </w:pPr>
            <w:proofErr w:type="spellStart"/>
            <w:r w:rsidRPr="00B9733D">
              <w:rPr>
                <w:sz w:val="24"/>
                <w:szCs w:val="24"/>
                <w:lang w:val="uk-UA"/>
              </w:rPr>
              <w:t>Чубарєва</w:t>
            </w:r>
            <w:proofErr w:type="spellEnd"/>
            <w:r w:rsidRPr="00B9733D">
              <w:rPr>
                <w:sz w:val="24"/>
                <w:szCs w:val="24"/>
                <w:lang w:val="uk-UA"/>
              </w:rPr>
              <w:t xml:space="preserve"> Л.М. заступник директора з ВР, класні </w:t>
            </w:r>
            <w:proofErr w:type="spellStart"/>
            <w:r w:rsidRPr="00B9733D">
              <w:rPr>
                <w:sz w:val="24"/>
                <w:szCs w:val="24"/>
                <w:lang w:val="uk-UA"/>
              </w:rPr>
              <w:t>керіники</w:t>
            </w:r>
            <w:proofErr w:type="spellEnd"/>
          </w:p>
        </w:tc>
        <w:tc>
          <w:tcPr>
            <w:tcW w:w="2101" w:type="dxa"/>
            <w:vAlign w:val="center"/>
          </w:tcPr>
          <w:p w:rsidR="00CB7E73" w:rsidRPr="002E1082" w:rsidRDefault="00CB7E73" w:rsidP="00CB7E73">
            <w:pPr>
              <w:widowControl w:val="0"/>
              <w:autoSpaceDE w:val="0"/>
              <w:autoSpaceDN w:val="0"/>
              <w:adjustRightInd w:val="0"/>
              <w:jc w:val="center"/>
              <w:rPr>
                <w:sz w:val="24"/>
                <w:szCs w:val="24"/>
                <w:lang w:val="uk-UA"/>
              </w:rPr>
            </w:pPr>
            <w:r w:rsidRPr="002E1082">
              <w:rPr>
                <w:sz w:val="24"/>
                <w:szCs w:val="24"/>
                <w:lang w:val="uk-UA"/>
              </w:rPr>
              <w:t>Жовтень</w:t>
            </w:r>
            <w:r w:rsidR="00926BBC">
              <w:rPr>
                <w:sz w:val="24"/>
                <w:szCs w:val="24"/>
                <w:lang w:val="uk-UA"/>
              </w:rPr>
              <w:t xml:space="preserve"> 2021</w:t>
            </w:r>
            <w:r w:rsidRPr="002E1082">
              <w:rPr>
                <w:sz w:val="24"/>
                <w:szCs w:val="24"/>
                <w:lang w:val="uk-UA"/>
              </w:rPr>
              <w:t>, лютий</w:t>
            </w:r>
            <w:r w:rsidR="00926BBC">
              <w:rPr>
                <w:sz w:val="24"/>
                <w:szCs w:val="24"/>
                <w:lang w:val="uk-UA"/>
              </w:rPr>
              <w:t xml:space="preserve"> 2022</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Здійснення аналізу причин відсутності учнів на уроках та вживання необхідних заходів</w:t>
            </w:r>
          </w:p>
        </w:tc>
        <w:tc>
          <w:tcPr>
            <w:tcW w:w="2212" w:type="dxa"/>
            <w:vAlign w:val="center"/>
          </w:tcPr>
          <w:p w:rsidR="00B9733D" w:rsidRDefault="00B9733D" w:rsidP="00CB7E73">
            <w:pPr>
              <w:autoSpaceDE w:val="0"/>
              <w:autoSpaceDN w:val="0"/>
              <w:adjustRightInd w:val="0"/>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CB7E73" w:rsidRPr="002E1082" w:rsidRDefault="00CB7E73" w:rsidP="00CB7E73">
            <w:pPr>
              <w:autoSpaceDE w:val="0"/>
              <w:autoSpaceDN w:val="0"/>
              <w:adjustRightInd w:val="0"/>
              <w:jc w:val="center"/>
              <w:rPr>
                <w:sz w:val="24"/>
                <w:szCs w:val="24"/>
                <w:lang w:val="uk-UA"/>
              </w:rPr>
            </w:pPr>
            <w:r w:rsidRPr="002E1082">
              <w:rPr>
                <w:sz w:val="24"/>
                <w:szCs w:val="24"/>
                <w:lang w:val="uk-UA"/>
              </w:rPr>
              <w:t>Класні керівники</w:t>
            </w:r>
          </w:p>
        </w:tc>
        <w:tc>
          <w:tcPr>
            <w:tcW w:w="2101" w:type="dxa"/>
            <w:vAlign w:val="center"/>
          </w:tcPr>
          <w:p w:rsidR="00CB7E73" w:rsidRPr="002E1082" w:rsidRDefault="00CB7E73" w:rsidP="00CB7E73">
            <w:pPr>
              <w:widowControl w:val="0"/>
              <w:autoSpaceDE w:val="0"/>
              <w:autoSpaceDN w:val="0"/>
              <w:adjustRightInd w:val="0"/>
              <w:jc w:val="center"/>
              <w:rPr>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Здійснення системної роботи з виявлення, реагування та запобігання </w:t>
            </w:r>
            <w:proofErr w:type="spellStart"/>
            <w:r w:rsidRPr="002E1082">
              <w:rPr>
                <w:sz w:val="24"/>
                <w:szCs w:val="24"/>
                <w:lang w:val="uk-UA"/>
              </w:rPr>
              <w:t>булінгу</w:t>
            </w:r>
            <w:proofErr w:type="spellEnd"/>
            <w:r w:rsidRPr="002E1082">
              <w:rPr>
                <w:sz w:val="24"/>
                <w:szCs w:val="24"/>
                <w:lang w:val="uk-UA"/>
              </w:rPr>
              <w:t>, іншому насильству (діагностування, індивідуальна робота, тренінгові заняття)</w:t>
            </w:r>
          </w:p>
        </w:tc>
        <w:tc>
          <w:tcPr>
            <w:tcW w:w="2212" w:type="dxa"/>
            <w:vAlign w:val="center"/>
          </w:tcPr>
          <w:p w:rsidR="00B9733D" w:rsidRDefault="00B9733D" w:rsidP="00B9733D">
            <w:pPr>
              <w:autoSpaceDE w:val="0"/>
              <w:autoSpaceDN w:val="0"/>
              <w:adjustRightInd w:val="0"/>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Минасова</w:t>
            </w:r>
            <w:proofErr w:type="spellEnd"/>
            <w:r>
              <w:rPr>
                <w:sz w:val="24"/>
                <w:szCs w:val="24"/>
                <w:lang w:val="uk-UA"/>
              </w:rPr>
              <w:t xml:space="preserve"> Е.М.</w:t>
            </w:r>
          </w:p>
          <w:p w:rsidR="00CB7E73" w:rsidRPr="002E1082" w:rsidRDefault="00B9733D" w:rsidP="00B9733D">
            <w:pPr>
              <w:autoSpaceDE w:val="0"/>
              <w:autoSpaceDN w:val="0"/>
              <w:adjustRightInd w:val="0"/>
              <w:jc w:val="center"/>
              <w:rPr>
                <w:sz w:val="24"/>
                <w:szCs w:val="24"/>
                <w:lang w:val="uk-UA"/>
              </w:rPr>
            </w:pPr>
            <w:r>
              <w:rPr>
                <w:sz w:val="24"/>
                <w:szCs w:val="24"/>
                <w:lang w:val="uk-UA"/>
              </w:rPr>
              <w:t>практичний психолог</w:t>
            </w:r>
          </w:p>
        </w:tc>
        <w:tc>
          <w:tcPr>
            <w:tcW w:w="2101" w:type="dxa"/>
            <w:vAlign w:val="center"/>
          </w:tcPr>
          <w:p w:rsidR="00CB7E73" w:rsidRPr="002E1082" w:rsidRDefault="00CB7E73" w:rsidP="00CB7E73">
            <w:pPr>
              <w:widowControl w:val="0"/>
              <w:autoSpaceDE w:val="0"/>
              <w:autoSpaceDN w:val="0"/>
              <w:adjustRightInd w:val="0"/>
              <w:jc w:val="center"/>
              <w:rPr>
                <w:sz w:val="24"/>
                <w:szCs w:val="24"/>
                <w:lang w:val="uk-UA"/>
              </w:rPr>
            </w:pPr>
            <w:r w:rsidRPr="002E1082">
              <w:rPr>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Співпраця закладу освіти з органами і службами у справах дітей, правоохоронними органами у випадку виявлення фактів </w:t>
            </w:r>
            <w:proofErr w:type="spellStart"/>
            <w:r w:rsidRPr="002E1082">
              <w:rPr>
                <w:sz w:val="24"/>
                <w:szCs w:val="24"/>
                <w:lang w:val="uk-UA"/>
              </w:rPr>
              <w:t>булінгу</w:t>
            </w:r>
            <w:proofErr w:type="spellEnd"/>
          </w:p>
        </w:tc>
        <w:tc>
          <w:tcPr>
            <w:tcW w:w="2212" w:type="dxa"/>
            <w:vAlign w:val="center"/>
          </w:tcPr>
          <w:p w:rsidR="00CB7E73" w:rsidRPr="002E1082" w:rsidRDefault="00B9733D" w:rsidP="00CB7E73">
            <w:pPr>
              <w:autoSpaceDE w:val="0"/>
              <w:autoSpaceDN w:val="0"/>
              <w:adjustRightInd w:val="0"/>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B7E73" w:rsidRPr="002E1082" w:rsidRDefault="00CB7E73" w:rsidP="00CB7E73">
            <w:pPr>
              <w:widowControl w:val="0"/>
              <w:autoSpaceDE w:val="0"/>
              <w:autoSpaceDN w:val="0"/>
              <w:adjustRightInd w:val="0"/>
              <w:jc w:val="center"/>
              <w:rPr>
                <w:sz w:val="24"/>
                <w:szCs w:val="24"/>
                <w:lang w:val="uk-UA"/>
              </w:rPr>
            </w:pPr>
            <w:r w:rsidRPr="002E1082">
              <w:rPr>
                <w:sz w:val="24"/>
                <w:szCs w:val="24"/>
                <w:lang w:val="uk-UA"/>
              </w:rPr>
              <w:t>У разі потреби</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restart"/>
            <w:vAlign w:val="center"/>
          </w:tcPr>
          <w:p w:rsidR="00CB7E73" w:rsidRPr="002E1082" w:rsidRDefault="00CB7E73" w:rsidP="00CB7E73">
            <w:pPr>
              <w:jc w:val="center"/>
              <w:rPr>
                <w:b/>
                <w:sz w:val="24"/>
                <w:lang w:val="uk-UA"/>
              </w:rPr>
            </w:pPr>
            <w:r w:rsidRPr="002E1082">
              <w:rPr>
                <w:b/>
                <w:sz w:val="24"/>
                <w:lang w:val="uk-UA"/>
              </w:rPr>
              <w:t>1.3.</w:t>
            </w:r>
          </w:p>
        </w:tc>
        <w:tc>
          <w:tcPr>
            <w:tcW w:w="2870" w:type="dxa"/>
            <w:vMerge w:val="restart"/>
            <w:vAlign w:val="center"/>
          </w:tcPr>
          <w:p w:rsidR="00CB7E73" w:rsidRPr="002E1082" w:rsidRDefault="00CB7E73" w:rsidP="00CB7E73">
            <w:pPr>
              <w:rPr>
                <w:b/>
                <w:sz w:val="24"/>
                <w:szCs w:val="24"/>
                <w:lang w:val="uk-UA"/>
              </w:rPr>
            </w:pPr>
            <w:r w:rsidRPr="002E1082">
              <w:rPr>
                <w:b/>
                <w:sz w:val="24"/>
                <w:szCs w:val="24"/>
                <w:lang w:val="uk-UA"/>
              </w:rPr>
              <w:t>Формування інклюзивного розвивального та мотивуючого до навчання освітнього простору</w:t>
            </w:r>
          </w:p>
        </w:tc>
        <w:tc>
          <w:tcPr>
            <w:tcW w:w="4785" w:type="dxa"/>
            <w:vAlign w:val="center"/>
          </w:tcPr>
          <w:p w:rsidR="00CB7E73" w:rsidRPr="002E1082" w:rsidRDefault="00CB7E73" w:rsidP="00CB7E73">
            <w:pPr>
              <w:rPr>
                <w:sz w:val="24"/>
                <w:szCs w:val="24"/>
                <w:lang w:val="uk-UA"/>
              </w:rPr>
            </w:pPr>
            <w:r w:rsidRPr="002E1082">
              <w:rPr>
                <w:sz w:val="24"/>
                <w:szCs w:val="24"/>
                <w:lang w:val="uk-UA"/>
              </w:rPr>
              <w:t>Облаштування приміщення та території школи з урахуванням принципів універсального дизайну та розумового пристосування</w:t>
            </w:r>
          </w:p>
        </w:tc>
        <w:tc>
          <w:tcPr>
            <w:tcW w:w="2212" w:type="dxa"/>
            <w:vAlign w:val="center"/>
          </w:tcPr>
          <w:p w:rsidR="00B9733D" w:rsidRDefault="00B9733D" w:rsidP="00B9733D">
            <w:pPr>
              <w:shd w:val="clear" w:color="auto" w:fill="FFFFFF"/>
              <w:tabs>
                <w:tab w:val="left" w:pos="0"/>
              </w:tabs>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p w:rsidR="00CB7E73" w:rsidRPr="002E1082" w:rsidRDefault="00B9733D" w:rsidP="00B9733D">
            <w:pPr>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B7E73" w:rsidP="00CB7E73">
            <w:pPr>
              <w:widowControl w:val="0"/>
              <w:autoSpaceDE w:val="0"/>
              <w:autoSpaceDN w:val="0"/>
              <w:adjustRightInd w:val="0"/>
              <w:jc w:val="center"/>
              <w:rPr>
                <w:sz w:val="24"/>
                <w:szCs w:val="24"/>
                <w:lang w:val="uk-UA"/>
              </w:rPr>
            </w:pPr>
            <w:r w:rsidRPr="002E1082">
              <w:rPr>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Забезпечення архітектурної доступності приміщень закладу</w:t>
            </w:r>
          </w:p>
        </w:tc>
        <w:tc>
          <w:tcPr>
            <w:tcW w:w="2212" w:type="dxa"/>
            <w:vAlign w:val="center"/>
          </w:tcPr>
          <w:p w:rsidR="00CB7E73" w:rsidRPr="002E1082" w:rsidRDefault="00B9733D" w:rsidP="00CB7E73">
            <w:pPr>
              <w:jc w:val="center"/>
              <w:rPr>
                <w:sz w:val="24"/>
                <w:szCs w:val="24"/>
                <w:lang w:val="uk-UA"/>
              </w:rPr>
            </w:pPr>
            <w:r>
              <w:rPr>
                <w:iCs/>
                <w:sz w:val="24"/>
                <w:szCs w:val="24"/>
                <w:lang w:val="uk-UA"/>
              </w:rPr>
              <w:t>Лугова Т.М директор школи</w:t>
            </w:r>
          </w:p>
        </w:tc>
        <w:tc>
          <w:tcPr>
            <w:tcW w:w="2101" w:type="dxa"/>
            <w:vAlign w:val="center"/>
          </w:tcPr>
          <w:p w:rsidR="00CB7E73" w:rsidRPr="002E1082" w:rsidRDefault="00B9733D" w:rsidP="00CB7E73">
            <w:pPr>
              <w:jc w:val="center"/>
              <w:rPr>
                <w:sz w:val="24"/>
                <w:szCs w:val="24"/>
                <w:lang w:val="uk-UA"/>
              </w:rPr>
            </w:pPr>
            <w:r>
              <w:rPr>
                <w:sz w:val="24"/>
                <w:szCs w:val="24"/>
                <w:lang w:val="uk-UA"/>
              </w:rPr>
              <w:t>До 10.09.2021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Оновлення матеріальної бази ресурсної кімнати</w:t>
            </w:r>
          </w:p>
        </w:tc>
        <w:tc>
          <w:tcPr>
            <w:tcW w:w="2212" w:type="dxa"/>
            <w:vAlign w:val="center"/>
          </w:tcPr>
          <w:p w:rsidR="00CB7E73" w:rsidRPr="002E1082" w:rsidRDefault="00B9733D" w:rsidP="00CB7E73">
            <w:pPr>
              <w:jc w:val="center"/>
              <w:rPr>
                <w:sz w:val="24"/>
                <w:szCs w:val="24"/>
                <w:lang w:val="uk-UA"/>
              </w:rPr>
            </w:pPr>
            <w:r>
              <w:rPr>
                <w:iCs/>
                <w:sz w:val="24"/>
                <w:szCs w:val="24"/>
                <w:lang w:val="uk-UA"/>
              </w:rPr>
              <w:t>Лугова Т.М директор школи</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По можливості</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Оптимізація універсального дизайну навчального простору</w:t>
            </w:r>
          </w:p>
        </w:tc>
        <w:tc>
          <w:tcPr>
            <w:tcW w:w="2212" w:type="dxa"/>
            <w:vAlign w:val="center"/>
          </w:tcPr>
          <w:p w:rsidR="00CB7E73" w:rsidRPr="002E1082" w:rsidRDefault="00B9733D" w:rsidP="00CB7E73">
            <w:pPr>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Вдосконалення матеріально-технічної бази кабінету практичного психолога</w:t>
            </w:r>
          </w:p>
        </w:tc>
        <w:tc>
          <w:tcPr>
            <w:tcW w:w="2212" w:type="dxa"/>
            <w:vAlign w:val="center"/>
          </w:tcPr>
          <w:p w:rsidR="00B9733D" w:rsidRDefault="00B9733D" w:rsidP="00B9733D">
            <w:pPr>
              <w:autoSpaceDE w:val="0"/>
              <w:autoSpaceDN w:val="0"/>
              <w:adjustRightInd w:val="0"/>
              <w:jc w:val="center"/>
              <w:rPr>
                <w:sz w:val="24"/>
                <w:szCs w:val="24"/>
                <w:lang w:val="uk-UA"/>
              </w:rPr>
            </w:pPr>
            <w:r>
              <w:rPr>
                <w:iCs/>
                <w:sz w:val="24"/>
                <w:szCs w:val="24"/>
                <w:lang w:val="uk-UA"/>
              </w:rPr>
              <w:t>Лугова Т.М директор школи</w:t>
            </w:r>
            <w:r>
              <w:rPr>
                <w:sz w:val="24"/>
                <w:szCs w:val="24"/>
                <w:lang w:val="uk-UA"/>
              </w:rPr>
              <w:t xml:space="preserve"> </w:t>
            </w:r>
            <w:proofErr w:type="spellStart"/>
            <w:r>
              <w:rPr>
                <w:sz w:val="24"/>
                <w:szCs w:val="24"/>
                <w:lang w:val="uk-UA"/>
              </w:rPr>
              <w:lastRenderedPageBreak/>
              <w:t>Минасова</w:t>
            </w:r>
            <w:proofErr w:type="spellEnd"/>
            <w:r>
              <w:rPr>
                <w:sz w:val="24"/>
                <w:szCs w:val="24"/>
                <w:lang w:val="uk-UA"/>
              </w:rPr>
              <w:t xml:space="preserve"> Е.М.</w:t>
            </w:r>
          </w:p>
          <w:p w:rsidR="00CB7E73" w:rsidRPr="002E1082" w:rsidRDefault="00B9733D" w:rsidP="00B9733D">
            <w:pPr>
              <w:jc w:val="center"/>
              <w:rPr>
                <w:sz w:val="24"/>
                <w:szCs w:val="24"/>
                <w:lang w:val="uk-UA"/>
              </w:rPr>
            </w:pPr>
            <w:r>
              <w:rPr>
                <w:sz w:val="24"/>
                <w:szCs w:val="24"/>
                <w:lang w:val="uk-UA"/>
              </w:rPr>
              <w:t>практичний психолог</w:t>
            </w:r>
          </w:p>
        </w:tc>
        <w:tc>
          <w:tcPr>
            <w:tcW w:w="2101" w:type="dxa"/>
            <w:vAlign w:val="center"/>
          </w:tcPr>
          <w:p w:rsidR="00CB7E73" w:rsidRPr="002E1082" w:rsidRDefault="00B9733D" w:rsidP="00CB7E73">
            <w:pPr>
              <w:jc w:val="center"/>
              <w:rPr>
                <w:sz w:val="24"/>
                <w:szCs w:val="24"/>
                <w:lang w:val="uk-UA"/>
              </w:rPr>
            </w:pPr>
            <w:r>
              <w:rPr>
                <w:sz w:val="24"/>
                <w:szCs w:val="24"/>
                <w:lang w:val="uk-UA"/>
              </w:rPr>
              <w:lastRenderedPageBreak/>
              <w:t>Травень 2022</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Забезпечення </w:t>
            </w:r>
            <w:proofErr w:type="spellStart"/>
            <w:r w:rsidRPr="002E1082">
              <w:rPr>
                <w:sz w:val="24"/>
                <w:szCs w:val="24"/>
                <w:lang w:val="uk-UA"/>
              </w:rPr>
              <w:t>корекційних</w:t>
            </w:r>
            <w:proofErr w:type="spellEnd"/>
            <w:r w:rsidRPr="002E1082">
              <w:rPr>
                <w:sz w:val="24"/>
                <w:szCs w:val="24"/>
                <w:lang w:val="uk-UA"/>
              </w:rPr>
              <w:t xml:space="preserve"> педагогів відповідно до висновку ІРЦ для кожної дитини</w:t>
            </w:r>
          </w:p>
        </w:tc>
        <w:tc>
          <w:tcPr>
            <w:tcW w:w="2212" w:type="dxa"/>
            <w:vAlign w:val="center"/>
          </w:tcPr>
          <w:p w:rsidR="00CB7E73" w:rsidRPr="002E1082" w:rsidRDefault="00B9733D" w:rsidP="00CB7E73">
            <w:pPr>
              <w:jc w:val="center"/>
              <w:rPr>
                <w:sz w:val="24"/>
                <w:szCs w:val="24"/>
                <w:lang w:val="uk-UA"/>
              </w:rPr>
            </w:pPr>
            <w:r>
              <w:rPr>
                <w:iCs/>
                <w:sz w:val="24"/>
                <w:szCs w:val="24"/>
                <w:lang w:val="uk-UA"/>
              </w:rPr>
              <w:t>Лугова Т.М директор школи</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До початку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Створення команд психолого-педагогічного супроводу (для кожного учня)</w:t>
            </w:r>
          </w:p>
        </w:tc>
        <w:tc>
          <w:tcPr>
            <w:tcW w:w="2212" w:type="dxa"/>
            <w:vAlign w:val="center"/>
          </w:tcPr>
          <w:p w:rsidR="00CB7E73" w:rsidRPr="002E1082" w:rsidRDefault="00B9733D" w:rsidP="00CB7E73">
            <w:pPr>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tc>
        <w:tc>
          <w:tcPr>
            <w:tcW w:w="2101" w:type="dxa"/>
            <w:vAlign w:val="center"/>
          </w:tcPr>
          <w:p w:rsidR="00CB7E73" w:rsidRPr="002E1082" w:rsidRDefault="00B9733D" w:rsidP="00CB7E73">
            <w:pPr>
              <w:jc w:val="center"/>
              <w:rPr>
                <w:sz w:val="24"/>
                <w:szCs w:val="24"/>
                <w:lang w:val="uk-UA"/>
              </w:rPr>
            </w:pPr>
            <w:r>
              <w:rPr>
                <w:sz w:val="24"/>
                <w:szCs w:val="24"/>
                <w:lang w:val="uk-UA"/>
              </w:rPr>
              <w:t>До 10.09.2021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Розробка індивідуально програми розвитку (для кожного учня)</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Шкільна ПМПК</w:t>
            </w:r>
          </w:p>
        </w:tc>
        <w:tc>
          <w:tcPr>
            <w:tcW w:w="2101" w:type="dxa"/>
            <w:vAlign w:val="center"/>
          </w:tcPr>
          <w:p w:rsidR="00CB7E73" w:rsidRPr="002E1082" w:rsidRDefault="00B9733D" w:rsidP="00CB7E73">
            <w:pPr>
              <w:jc w:val="center"/>
              <w:rPr>
                <w:sz w:val="24"/>
                <w:szCs w:val="24"/>
                <w:lang w:val="uk-UA"/>
              </w:rPr>
            </w:pPr>
            <w:r>
              <w:rPr>
                <w:sz w:val="24"/>
                <w:szCs w:val="24"/>
                <w:lang w:val="uk-UA"/>
              </w:rPr>
              <w:t>До 20.09.2021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Забезпечення учнів з особливими освітніми потребами безкоштовним харчуванням</w:t>
            </w:r>
          </w:p>
        </w:tc>
        <w:tc>
          <w:tcPr>
            <w:tcW w:w="2212" w:type="dxa"/>
            <w:vAlign w:val="center"/>
          </w:tcPr>
          <w:p w:rsidR="00CB7E73" w:rsidRPr="002E1082" w:rsidRDefault="00B9733D" w:rsidP="00CB7E73">
            <w:pPr>
              <w:jc w:val="center"/>
              <w:rPr>
                <w:sz w:val="24"/>
                <w:szCs w:val="24"/>
                <w:lang w:val="uk-UA"/>
              </w:rPr>
            </w:pPr>
            <w:r>
              <w:rPr>
                <w:iCs/>
                <w:sz w:val="24"/>
                <w:szCs w:val="24"/>
                <w:lang w:val="uk-UA"/>
              </w:rPr>
              <w:t>Кеда С.В.., соціальний педагог</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 xml:space="preserve">Постійно </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15026" w:type="dxa"/>
            <w:gridSpan w:val="6"/>
            <w:vAlign w:val="center"/>
          </w:tcPr>
          <w:p w:rsidR="00CB7E73" w:rsidRPr="002E1082" w:rsidRDefault="00CB7E73" w:rsidP="00CB7E73">
            <w:pPr>
              <w:jc w:val="center"/>
              <w:rPr>
                <w:sz w:val="24"/>
                <w:lang w:val="uk-UA"/>
              </w:rPr>
            </w:pPr>
            <w:r w:rsidRPr="002E1082">
              <w:rPr>
                <w:b/>
                <w:sz w:val="24"/>
                <w:szCs w:val="24"/>
                <w:lang w:val="uk-UA"/>
              </w:rPr>
              <w:t>2. Система оцінювання здобувачів освіти</w:t>
            </w:r>
          </w:p>
        </w:tc>
      </w:tr>
      <w:tr w:rsidR="00CB7E73" w:rsidRPr="002E1082" w:rsidTr="00CB7E73">
        <w:trPr>
          <w:jc w:val="center"/>
        </w:trPr>
        <w:tc>
          <w:tcPr>
            <w:tcW w:w="957" w:type="dxa"/>
            <w:vAlign w:val="center"/>
          </w:tcPr>
          <w:p w:rsidR="00CB7E73" w:rsidRPr="002E1082" w:rsidRDefault="00CB7E73" w:rsidP="00CB7E73">
            <w:pPr>
              <w:jc w:val="center"/>
              <w:rPr>
                <w:b/>
                <w:sz w:val="24"/>
                <w:lang w:val="uk-UA"/>
              </w:rPr>
            </w:pPr>
            <w:r w:rsidRPr="002E1082">
              <w:rPr>
                <w:b/>
                <w:sz w:val="24"/>
                <w:lang w:val="uk-UA"/>
              </w:rPr>
              <w:t>2.1.</w:t>
            </w:r>
          </w:p>
        </w:tc>
        <w:tc>
          <w:tcPr>
            <w:tcW w:w="2870" w:type="dxa"/>
            <w:vAlign w:val="center"/>
          </w:tcPr>
          <w:p w:rsidR="00CB7E73" w:rsidRPr="002E1082" w:rsidRDefault="00CB7E73" w:rsidP="00CB7E73">
            <w:pPr>
              <w:rPr>
                <w:b/>
                <w:sz w:val="24"/>
                <w:szCs w:val="24"/>
                <w:lang w:val="uk-UA"/>
              </w:rPr>
            </w:pPr>
            <w:r w:rsidRPr="002E1082">
              <w:rPr>
                <w:b/>
                <w:sz w:val="24"/>
                <w:szCs w:val="24"/>
                <w:lang w:val="uk-UA"/>
              </w:rPr>
              <w:t>Громадське обговорення</w:t>
            </w:r>
          </w:p>
        </w:tc>
        <w:tc>
          <w:tcPr>
            <w:tcW w:w="4785" w:type="dxa"/>
            <w:vAlign w:val="center"/>
          </w:tcPr>
          <w:p w:rsidR="00CB7E73" w:rsidRPr="002E1082" w:rsidRDefault="00CB7E73" w:rsidP="00CB7E73">
            <w:pPr>
              <w:rPr>
                <w:sz w:val="24"/>
                <w:szCs w:val="24"/>
                <w:lang w:val="uk-UA"/>
              </w:rPr>
            </w:pPr>
            <w:r w:rsidRPr="002E1082">
              <w:rPr>
                <w:sz w:val="24"/>
                <w:szCs w:val="24"/>
                <w:lang w:val="uk-UA"/>
              </w:rPr>
              <w:t>Затвердження освітньої програми</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Педагогічний колектив</w:t>
            </w:r>
          </w:p>
        </w:tc>
        <w:tc>
          <w:tcPr>
            <w:tcW w:w="2101" w:type="dxa"/>
            <w:vAlign w:val="center"/>
          </w:tcPr>
          <w:p w:rsidR="00CB7E73" w:rsidRPr="002E1082" w:rsidRDefault="00B9733D" w:rsidP="00CB7E73">
            <w:pPr>
              <w:jc w:val="center"/>
              <w:rPr>
                <w:sz w:val="24"/>
                <w:szCs w:val="24"/>
                <w:lang w:val="uk-UA"/>
              </w:rPr>
            </w:pPr>
            <w:r>
              <w:rPr>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restart"/>
            <w:vAlign w:val="center"/>
          </w:tcPr>
          <w:p w:rsidR="00CB7E73" w:rsidRPr="002E1082" w:rsidRDefault="00CB7E73" w:rsidP="00CB7E73">
            <w:pPr>
              <w:jc w:val="center"/>
              <w:rPr>
                <w:b/>
                <w:sz w:val="24"/>
                <w:lang w:val="uk-UA"/>
              </w:rPr>
            </w:pPr>
            <w:r w:rsidRPr="002E1082">
              <w:rPr>
                <w:b/>
                <w:sz w:val="24"/>
                <w:lang w:val="uk-UA"/>
              </w:rPr>
              <w:t>2.2.</w:t>
            </w:r>
          </w:p>
        </w:tc>
        <w:tc>
          <w:tcPr>
            <w:tcW w:w="2870" w:type="dxa"/>
            <w:vMerge w:val="restart"/>
            <w:vAlign w:val="center"/>
          </w:tcPr>
          <w:p w:rsidR="00CB7E73" w:rsidRPr="002E1082" w:rsidRDefault="00CB7E73" w:rsidP="00CB7E73">
            <w:pPr>
              <w:rPr>
                <w:b/>
                <w:sz w:val="24"/>
                <w:szCs w:val="24"/>
                <w:lang w:val="uk-UA"/>
              </w:rPr>
            </w:pPr>
            <w:r w:rsidRPr="002E1082">
              <w:rPr>
                <w:b/>
                <w:sz w:val="24"/>
                <w:szCs w:val="24"/>
                <w:lang w:val="uk-UA"/>
              </w:rPr>
              <w:t>Наявність відкритої, прозорої і зрозумілої для здобувачів освіти системи оцінювання їх навчальних досягнень</w:t>
            </w:r>
          </w:p>
        </w:tc>
        <w:tc>
          <w:tcPr>
            <w:tcW w:w="4785" w:type="dxa"/>
            <w:vAlign w:val="center"/>
          </w:tcPr>
          <w:p w:rsidR="00CB7E73" w:rsidRPr="002E1082" w:rsidRDefault="00CB7E73" w:rsidP="00CB7E73">
            <w:pPr>
              <w:rPr>
                <w:sz w:val="24"/>
                <w:szCs w:val="24"/>
                <w:lang w:val="uk-UA"/>
              </w:rPr>
            </w:pPr>
            <w:r w:rsidRPr="002E1082">
              <w:rPr>
                <w:sz w:val="24"/>
                <w:szCs w:val="24"/>
                <w:lang w:val="uk-UA"/>
              </w:rPr>
              <w:t>Ознайомлення здобувачів освіти з критеріями оцінювання навчальних досягнень 5-11 класів з навчальних предметів</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Адміністрація</w:t>
            </w:r>
            <w:r w:rsidR="00B9733D">
              <w:rPr>
                <w:sz w:val="24"/>
                <w:szCs w:val="24"/>
                <w:lang w:val="uk-UA"/>
              </w:rPr>
              <w:t xml:space="preserve">, класні керівники, </w:t>
            </w:r>
            <w:proofErr w:type="spellStart"/>
            <w:r w:rsidR="00B9733D">
              <w:rPr>
                <w:sz w:val="24"/>
                <w:szCs w:val="24"/>
                <w:lang w:val="uk-UA"/>
              </w:rPr>
              <w:t>учителі-предметники</w:t>
            </w:r>
            <w:proofErr w:type="spellEnd"/>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 xml:space="preserve">Постійно </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b/>
                <w:sz w:val="24"/>
                <w:lang w:val="uk-UA"/>
              </w:rPr>
            </w:pPr>
          </w:p>
        </w:tc>
        <w:tc>
          <w:tcPr>
            <w:tcW w:w="2870" w:type="dxa"/>
            <w:vMerge/>
            <w:vAlign w:val="center"/>
          </w:tcPr>
          <w:p w:rsidR="00CB7E73" w:rsidRPr="002E1082" w:rsidRDefault="00CB7E73" w:rsidP="00CB7E73">
            <w:pPr>
              <w:rPr>
                <w:b/>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Доведення до відома батьків </w:t>
            </w:r>
            <w:hyperlink r:id="rId21" w:history="1">
              <w:r w:rsidRPr="002E1082">
                <w:rPr>
                  <w:rStyle w:val="afff5"/>
                  <w:color w:val="auto"/>
                  <w:sz w:val="24"/>
                  <w:szCs w:val="24"/>
                  <w:u w:val="none"/>
                  <w:bdr w:val="none" w:sz="0" w:space="0" w:color="auto" w:frame="1"/>
                  <w:shd w:val="clear" w:color="auto" w:fill="FFFFFF"/>
                  <w:lang w:val="uk-UA"/>
                </w:rPr>
                <w:t>методичних рекомендацій оцінювання навчальних досягнень учнів у Новій українській школі</w:t>
              </w:r>
            </w:hyperlink>
          </w:p>
        </w:tc>
        <w:tc>
          <w:tcPr>
            <w:tcW w:w="2212" w:type="dxa"/>
            <w:vAlign w:val="center"/>
          </w:tcPr>
          <w:p w:rsidR="00CB7E73" w:rsidRPr="002E1082" w:rsidRDefault="00B9733D" w:rsidP="00CB7E73">
            <w:pPr>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 класні керівники</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b/>
                <w:sz w:val="24"/>
                <w:lang w:val="uk-UA"/>
              </w:rPr>
            </w:pPr>
          </w:p>
        </w:tc>
        <w:tc>
          <w:tcPr>
            <w:tcW w:w="2870" w:type="dxa"/>
            <w:vMerge/>
            <w:vAlign w:val="center"/>
          </w:tcPr>
          <w:p w:rsidR="00CB7E73" w:rsidRPr="002E1082" w:rsidRDefault="00CB7E73" w:rsidP="00CB7E73">
            <w:pPr>
              <w:rPr>
                <w:b/>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Висвітлення інформацію стосовно критеріїв оцінювання на офіційному сайті школи</w:t>
            </w:r>
          </w:p>
        </w:tc>
        <w:tc>
          <w:tcPr>
            <w:tcW w:w="2212" w:type="dxa"/>
            <w:vAlign w:val="center"/>
          </w:tcPr>
          <w:p w:rsidR="00CB7E73" w:rsidRPr="002E1082" w:rsidRDefault="00B9733D"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Постійно</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restart"/>
            <w:vAlign w:val="center"/>
          </w:tcPr>
          <w:p w:rsidR="00CB7E73" w:rsidRPr="002E1082" w:rsidRDefault="00CB7E73" w:rsidP="00CB7E73">
            <w:pPr>
              <w:jc w:val="center"/>
              <w:rPr>
                <w:b/>
                <w:sz w:val="24"/>
                <w:lang w:val="uk-UA"/>
              </w:rPr>
            </w:pPr>
            <w:r w:rsidRPr="002E1082">
              <w:rPr>
                <w:b/>
                <w:sz w:val="24"/>
                <w:lang w:val="uk-UA"/>
              </w:rPr>
              <w:t>2.3.</w:t>
            </w:r>
          </w:p>
        </w:tc>
        <w:tc>
          <w:tcPr>
            <w:tcW w:w="2870" w:type="dxa"/>
            <w:vMerge w:val="restart"/>
            <w:vAlign w:val="center"/>
          </w:tcPr>
          <w:p w:rsidR="00CB7E73" w:rsidRPr="002E1082" w:rsidRDefault="00CB7E73" w:rsidP="00CB7E73">
            <w:pPr>
              <w:rPr>
                <w:b/>
                <w:sz w:val="24"/>
                <w:szCs w:val="24"/>
                <w:lang w:val="uk-UA"/>
              </w:rPr>
            </w:pPr>
            <w:r w:rsidRPr="002E1082">
              <w:rPr>
                <w:b/>
                <w:sz w:val="24"/>
                <w:szCs w:val="24"/>
                <w:lang w:val="uk-UA"/>
              </w:rPr>
              <w:t xml:space="preserve">Застосування внутрішнього моніторингу, що передбачає систематичне відстеження та </w:t>
            </w:r>
            <w:r w:rsidRPr="002E1082">
              <w:rPr>
                <w:b/>
                <w:sz w:val="24"/>
                <w:szCs w:val="24"/>
                <w:lang w:val="uk-UA"/>
              </w:rPr>
              <w:lastRenderedPageBreak/>
              <w:t>корегування результатів навчання кожного здобувача освіти</w:t>
            </w:r>
          </w:p>
        </w:tc>
        <w:tc>
          <w:tcPr>
            <w:tcW w:w="4785" w:type="dxa"/>
            <w:vAlign w:val="center"/>
          </w:tcPr>
          <w:p w:rsidR="00CB7E73" w:rsidRPr="002E1082" w:rsidRDefault="00CB7E73" w:rsidP="00CB7E73">
            <w:pPr>
              <w:rPr>
                <w:sz w:val="24"/>
                <w:szCs w:val="24"/>
                <w:lang w:val="uk-UA"/>
              </w:rPr>
            </w:pPr>
            <w:r w:rsidRPr="002E1082">
              <w:rPr>
                <w:sz w:val="24"/>
                <w:szCs w:val="24"/>
                <w:lang w:val="uk-UA"/>
              </w:rPr>
              <w:lastRenderedPageBreak/>
              <w:t xml:space="preserve">Забезпечення участі учнів 4, 9, 11-х класів у Державній підсумковій атестації </w:t>
            </w:r>
          </w:p>
        </w:tc>
        <w:tc>
          <w:tcPr>
            <w:tcW w:w="2212" w:type="dxa"/>
            <w:vAlign w:val="center"/>
          </w:tcPr>
          <w:p w:rsidR="00CB7E73" w:rsidRPr="002E1082" w:rsidRDefault="00B9733D" w:rsidP="00CB7E73">
            <w:pPr>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 </w:t>
            </w: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Травень-червень</w:t>
            </w:r>
            <w:r w:rsidR="00B9733D">
              <w:rPr>
                <w:sz w:val="24"/>
                <w:szCs w:val="24"/>
                <w:lang w:val="uk-UA"/>
              </w:rPr>
              <w:t xml:space="preserve"> 2022</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Здійснення моніторингу результатів досягнень учнів у відповідності річний бал/ державна підсумкова атестація</w:t>
            </w:r>
          </w:p>
        </w:tc>
        <w:tc>
          <w:tcPr>
            <w:tcW w:w="2212" w:type="dxa"/>
            <w:vAlign w:val="center"/>
          </w:tcPr>
          <w:p w:rsidR="00CB7E73" w:rsidRPr="002E1082" w:rsidRDefault="00B9733D"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 </w:t>
            </w:r>
            <w:proofErr w:type="spellStart"/>
            <w:r>
              <w:rPr>
                <w:sz w:val="24"/>
                <w:szCs w:val="24"/>
                <w:lang w:val="uk-UA"/>
              </w:rPr>
              <w:t>Лівінцева</w:t>
            </w:r>
            <w:proofErr w:type="spellEnd"/>
            <w:r>
              <w:rPr>
                <w:sz w:val="24"/>
                <w:szCs w:val="24"/>
                <w:lang w:val="uk-UA"/>
              </w:rPr>
              <w:t xml:space="preserve"> Н.І. заступник директора з НВР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Травень-серпень</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Здійснення моніторингу якості оцінювання знань учнів (поточне, тематичне, контрольне, семестрове, річне оцінювання)</w:t>
            </w:r>
          </w:p>
        </w:tc>
        <w:tc>
          <w:tcPr>
            <w:tcW w:w="2212" w:type="dxa"/>
            <w:vAlign w:val="center"/>
          </w:tcPr>
          <w:p w:rsidR="00CB7E73" w:rsidRPr="002E1082" w:rsidRDefault="00B9733D" w:rsidP="00CB7E73">
            <w:pPr>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 </w:t>
            </w: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Протягом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Затвердження складу  комісії повторного семестрового оцінювання  з навчальних предметів</w:t>
            </w:r>
          </w:p>
        </w:tc>
        <w:tc>
          <w:tcPr>
            <w:tcW w:w="2212" w:type="dxa"/>
            <w:vAlign w:val="center"/>
          </w:tcPr>
          <w:p w:rsidR="00CB7E73" w:rsidRPr="002E1082" w:rsidRDefault="00B9733D" w:rsidP="00A22832">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За необхідністю</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Затвердження графіку відвідування навчальних занять з метою моніторингу якості знань та системи оцінювання учнів </w:t>
            </w:r>
          </w:p>
        </w:tc>
        <w:tc>
          <w:tcPr>
            <w:tcW w:w="2212" w:type="dxa"/>
            <w:vAlign w:val="center"/>
          </w:tcPr>
          <w:p w:rsidR="00CB7E73" w:rsidRPr="002E1082" w:rsidRDefault="00B9733D" w:rsidP="00CB7E73">
            <w:pPr>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 </w:t>
            </w: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 xml:space="preserve">До 01 числа місяця </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restart"/>
            <w:vAlign w:val="center"/>
          </w:tcPr>
          <w:p w:rsidR="00CB7E73" w:rsidRPr="002E1082" w:rsidRDefault="00CB7E73" w:rsidP="00CB7E73">
            <w:pPr>
              <w:jc w:val="center"/>
              <w:rPr>
                <w:b/>
                <w:sz w:val="24"/>
                <w:lang w:val="uk-UA"/>
              </w:rPr>
            </w:pPr>
            <w:r w:rsidRPr="002E1082">
              <w:rPr>
                <w:b/>
                <w:sz w:val="24"/>
                <w:lang w:val="uk-UA"/>
              </w:rPr>
              <w:t>2.4.</w:t>
            </w:r>
          </w:p>
        </w:tc>
        <w:tc>
          <w:tcPr>
            <w:tcW w:w="2870" w:type="dxa"/>
            <w:vMerge w:val="restart"/>
            <w:vAlign w:val="center"/>
          </w:tcPr>
          <w:p w:rsidR="00CB7E73" w:rsidRPr="002E1082" w:rsidRDefault="00CB7E73" w:rsidP="00CB7E73">
            <w:pPr>
              <w:rPr>
                <w:b/>
                <w:sz w:val="24"/>
                <w:szCs w:val="24"/>
                <w:lang w:val="uk-UA"/>
              </w:rPr>
            </w:pPr>
            <w:r w:rsidRPr="002E1082">
              <w:rPr>
                <w:b/>
                <w:sz w:val="24"/>
                <w:szCs w:val="24"/>
                <w:lang w:val="uk-UA"/>
              </w:rPr>
              <w:t xml:space="preserve">Спрямованість системи оцінювання на формування у здобувачів освіти відповідальності за результати свого навчання, здатності до </w:t>
            </w:r>
            <w:r w:rsidR="00B34A53" w:rsidRPr="002E1082">
              <w:rPr>
                <w:b/>
                <w:sz w:val="24"/>
                <w:szCs w:val="24"/>
                <w:lang w:val="uk-UA"/>
              </w:rPr>
              <w:t>само оцінювання</w:t>
            </w: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Сприяння формуванню у здобувачів освіти відповідального ставлення до результатів навчання шляхом використання прийому </w:t>
            </w:r>
            <w:proofErr w:type="spellStart"/>
            <w:r w:rsidR="00B9733D">
              <w:rPr>
                <w:sz w:val="24"/>
                <w:szCs w:val="24"/>
                <w:lang w:val="uk-UA"/>
              </w:rPr>
              <w:t>само</w:t>
            </w:r>
            <w:r w:rsidR="00B34A53" w:rsidRPr="002E1082">
              <w:rPr>
                <w:sz w:val="24"/>
                <w:szCs w:val="24"/>
                <w:lang w:val="uk-UA"/>
              </w:rPr>
              <w:t>оцінювання</w:t>
            </w:r>
            <w:proofErr w:type="spellEnd"/>
            <w:r w:rsidRPr="002E1082">
              <w:rPr>
                <w:sz w:val="24"/>
                <w:szCs w:val="24"/>
                <w:lang w:val="uk-UA"/>
              </w:rPr>
              <w:t xml:space="preserve"> та </w:t>
            </w:r>
            <w:proofErr w:type="spellStart"/>
            <w:r w:rsidRPr="002E1082">
              <w:rPr>
                <w:sz w:val="24"/>
                <w:szCs w:val="24"/>
                <w:lang w:val="uk-UA"/>
              </w:rPr>
              <w:t>взаємооцінювання</w:t>
            </w:r>
            <w:proofErr w:type="spellEnd"/>
            <w:r w:rsidRPr="002E1082">
              <w:rPr>
                <w:sz w:val="24"/>
                <w:szCs w:val="24"/>
                <w:lang w:val="uk-UA"/>
              </w:rPr>
              <w:t xml:space="preserve"> під час перевірки знань учнів</w:t>
            </w:r>
          </w:p>
        </w:tc>
        <w:tc>
          <w:tcPr>
            <w:tcW w:w="2212" w:type="dxa"/>
            <w:vAlign w:val="center"/>
          </w:tcPr>
          <w:p w:rsidR="00B9733D" w:rsidRDefault="00B9733D"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p w:rsidR="00CB7E73" w:rsidRPr="002E1082" w:rsidRDefault="00CB7E73" w:rsidP="00CB7E73">
            <w:pPr>
              <w:jc w:val="center"/>
              <w:rPr>
                <w:sz w:val="24"/>
                <w:szCs w:val="24"/>
                <w:lang w:val="uk-UA"/>
              </w:rPr>
            </w:pPr>
            <w:proofErr w:type="spellStart"/>
            <w:r w:rsidRPr="002E1082">
              <w:rPr>
                <w:sz w:val="24"/>
                <w:szCs w:val="24"/>
                <w:lang w:val="uk-UA"/>
              </w:rPr>
              <w:t>Вчителі-предметники</w:t>
            </w:r>
            <w:proofErr w:type="spellEnd"/>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Протягом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Затвердження графіку проведення тематичного оцінювання навчальних досягнень учнів, контрольних, лабораторних, практичних робіт</w:t>
            </w:r>
          </w:p>
        </w:tc>
        <w:tc>
          <w:tcPr>
            <w:tcW w:w="2212" w:type="dxa"/>
            <w:vAlign w:val="center"/>
          </w:tcPr>
          <w:p w:rsidR="00CB7E73" w:rsidRPr="002E1082" w:rsidRDefault="00B9733D"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B9733D" w:rsidP="00CB7E73">
            <w:pPr>
              <w:jc w:val="center"/>
              <w:rPr>
                <w:sz w:val="24"/>
                <w:szCs w:val="24"/>
                <w:lang w:val="uk-UA"/>
              </w:rPr>
            </w:pPr>
            <w:r>
              <w:rPr>
                <w:sz w:val="24"/>
                <w:szCs w:val="24"/>
                <w:lang w:val="uk-UA"/>
              </w:rPr>
              <w:t>До 30.09.2021</w:t>
            </w:r>
          </w:p>
          <w:p w:rsidR="00CB7E73" w:rsidRPr="002E1082" w:rsidRDefault="00CB7E73" w:rsidP="00CB7E73">
            <w:pPr>
              <w:jc w:val="center"/>
              <w:rPr>
                <w:sz w:val="24"/>
                <w:szCs w:val="24"/>
                <w:lang w:val="uk-UA"/>
              </w:rPr>
            </w:pPr>
          </w:p>
          <w:p w:rsidR="00CB7E73" w:rsidRPr="002E1082" w:rsidRDefault="00B9733D" w:rsidP="00CB7E73">
            <w:pPr>
              <w:jc w:val="center"/>
              <w:rPr>
                <w:sz w:val="24"/>
                <w:szCs w:val="24"/>
                <w:lang w:val="uk-UA"/>
              </w:rPr>
            </w:pPr>
            <w:r>
              <w:rPr>
                <w:sz w:val="24"/>
                <w:szCs w:val="24"/>
                <w:lang w:val="uk-UA"/>
              </w:rPr>
              <w:t>До 30.01.2022</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15026" w:type="dxa"/>
            <w:gridSpan w:val="6"/>
            <w:vAlign w:val="center"/>
          </w:tcPr>
          <w:p w:rsidR="00CB7E73" w:rsidRPr="002E1082" w:rsidRDefault="00CB7E73" w:rsidP="00CB7E73">
            <w:pPr>
              <w:jc w:val="center"/>
              <w:rPr>
                <w:sz w:val="24"/>
                <w:lang w:val="uk-UA"/>
              </w:rPr>
            </w:pPr>
            <w:r w:rsidRPr="002E1082">
              <w:rPr>
                <w:b/>
                <w:sz w:val="24"/>
                <w:szCs w:val="24"/>
                <w:lang w:val="uk-UA"/>
              </w:rPr>
              <w:t>3. Педагогічна діяльність педагогічних працівників закладу освіти</w:t>
            </w:r>
          </w:p>
        </w:tc>
      </w:tr>
      <w:tr w:rsidR="00B9733D" w:rsidRPr="002E1082" w:rsidTr="00CB7E73">
        <w:trPr>
          <w:jc w:val="center"/>
        </w:trPr>
        <w:tc>
          <w:tcPr>
            <w:tcW w:w="957" w:type="dxa"/>
            <w:vMerge w:val="restart"/>
            <w:vAlign w:val="center"/>
          </w:tcPr>
          <w:p w:rsidR="00B9733D" w:rsidRPr="002E1082" w:rsidRDefault="00B9733D" w:rsidP="00CB7E73">
            <w:pPr>
              <w:jc w:val="center"/>
              <w:rPr>
                <w:b/>
                <w:sz w:val="24"/>
                <w:lang w:val="uk-UA"/>
              </w:rPr>
            </w:pPr>
            <w:r w:rsidRPr="002E1082">
              <w:rPr>
                <w:b/>
                <w:sz w:val="24"/>
                <w:lang w:val="uk-UA"/>
              </w:rPr>
              <w:t>3.1.</w:t>
            </w:r>
          </w:p>
        </w:tc>
        <w:tc>
          <w:tcPr>
            <w:tcW w:w="2870" w:type="dxa"/>
            <w:vMerge w:val="restart"/>
            <w:vAlign w:val="center"/>
          </w:tcPr>
          <w:p w:rsidR="00B9733D" w:rsidRPr="002E1082" w:rsidRDefault="00B9733D" w:rsidP="00CB7E73">
            <w:pPr>
              <w:rPr>
                <w:b/>
                <w:sz w:val="24"/>
                <w:szCs w:val="24"/>
                <w:lang w:val="uk-UA"/>
              </w:rPr>
            </w:pPr>
            <w:r w:rsidRPr="002E1082">
              <w:rPr>
                <w:b/>
                <w:sz w:val="24"/>
                <w:szCs w:val="24"/>
                <w:lang w:val="uk-UA"/>
              </w:rPr>
              <w:t xml:space="preserve">Ефективність планування </w:t>
            </w:r>
            <w:r w:rsidRPr="002E1082">
              <w:rPr>
                <w:b/>
                <w:sz w:val="24"/>
                <w:szCs w:val="24"/>
                <w:lang w:val="uk-UA"/>
              </w:rPr>
              <w:lastRenderedPageBreak/>
              <w:t xml:space="preserve">педагогічними працівниками своєї діяльності, </w:t>
            </w:r>
            <w:r w:rsidRPr="00B9733D">
              <w:rPr>
                <w:b/>
                <w:sz w:val="24"/>
                <w:szCs w:val="24"/>
                <w:lang w:val="uk-UA"/>
              </w:rPr>
              <w:t>використання сучасних освітніх підходів до організації освітнього</w:t>
            </w:r>
            <w:r>
              <w:rPr>
                <w:b/>
                <w:sz w:val="24"/>
                <w:szCs w:val="24"/>
                <w:lang w:val="uk-UA"/>
              </w:rPr>
              <w:t xml:space="preserve"> </w:t>
            </w:r>
            <w:r w:rsidRPr="00B9733D">
              <w:rPr>
                <w:b/>
                <w:sz w:val="24"/>
                <w:szCs w:val="24"/>
                <w:lang w:val="uk-UA"/>
              </w:rPr>
              <w:t xml:space="preserve">процесу з метою формування ключових </w:t>
            </w:r>
            <w:proofErr w:type="spellStart"/>
            <w:r w:rsidRPr="00B9733D">
              <w:rPr>
                <w:b/>
                <w:sz w:val="24"/>
                <w:szCs w:val="24"/>
                <w:lang w:val="uk-UA"/>
              </w:rPr>
              <w:t>компетентностей</w:t>
            </w:r>
            <w:proofErr w:type="spellEnd"/>
            <w:r w:rsidRPr="00B9733D">
              <w:rPr>
                <w:b/>
                <w:sz w:val="24"/>
                <w:szCs w:val="24"/>
                <w:lang w:val="uk-UA"/>
              </w:rPr>
              <w:t xml:space="preserve"> здобувачів освіти</w:t>
            </w:r>
          </w:p>
        </w:tc>
        <w:tc>
          <w:tcPr>
            <w:tcW w:w="4785" w:type="dxa"/>
            <w:vAlign w:val="center"/>
          </w:tcPr>
          <w:p w:rsidR="00B9733D" w:rsidRPr="002E1082" w:rsidRDefault="00B9733D" w:rsidP="00CB7E73">
            <w:pPr>
              <w:tabs>
                <w:tab w:val="left" w:pos="540"/>
              </w:tabs>
              <w:autoSpaceDE w:val="0"/>
              <w:autoSpaceDN w:val="0"/>
              <w:adjustRightInd w:val="0"/>
              <w:spacing w:after="120"/>
              <w:rPr>
                <w:sz w:val="24"/>
                <w:szCs w:val="24"/>
                <w:lang w:val="uk-UA"/>
              </w:rPr>
            </w:pPr>
            <w:r w:rsidRPr="002E1082">
              <w:rPr>
                <w:sz w:val="24"/>
                <w:szCs w:val="24"/>
                <w:lang w:val="uk-UA"/>
              </w:rPr>
              <w:lastRenderedPageBreak/>
              <w:t xml:space="preserve">Використання   </w:t>
            </w:r>
            <w:proofErr w:type="spellStart"/>
            <w:r w:rsidRPr="002E1082">
              <w:rPr>
                <w:sz w:val="24"/>
                <w:szCs w:val="24"/>
                <w:lang w:val="uk-UA"/>
              </w:rPr>
              <w:t>iнформацiйно-комунікаційних</w:t>
            </w:r>
            <w:proofErr w:type="spellEnd"/>
            <w:r w:rsidRPr="002E1082">
              <w:rPr>
                <w:sz w:val="24"/>
                <w:szCs w:val="24"/>
                <w:lang w:val="uk-UA"/>
              </w:rPr>
              <w:t xml:space="preserve"> </w:t>
            </w:r>
            <w:proofErr w:type="spellStart"/>
            <w:r w:rsidRPr="002E1082">
              <w:rPr>
                <w:sz w:val="24"/>
                <w:szCs w:val="24"/>
                <w:lang w:val="uk-UA"/>
              </w:rPr>
              <w:t>технологiй</w:t>
            </w:r>
            <w:proofErr w:type="spellEnd"/>
            <w:r w:rsidRPr="002E1082">
              <w:rPr>
                <w:sz w:val="24"/>
                <w:szCs w:val="24"/>
                <w:lang w:val="uk-UA"/>
              </w:rPr>
              <w:t xml:space="preserve"> при </w:t>
            </w:r>
            <w:proofErr w:type="spellStart"/>
            <w:r w:rsidRPr="002E1082">
              <w:rPr>
                <w:sz w:val="24"/>
                <w:szCs w:val="24"/>
                <w:lang w:val="uk-UA"/>
              </w:rPr>
              <w:t>вивченнi</w:t>
            </w:r>
            <w:proofErr w:type="spellEnd"/>
            <w:r w:rsidRPr="002E1082">
              <w:rPr>
                <w:sz w:val="24"/>
                <w:szCs w:val="24"/>
                <w:lang w:val="uk-UA"/>
              </w:rPr>
              <w:t xml:space="preserve"> </w:t>
            </w:r>
            <w:proofErr w:type="spellStart"/>
            <w:r w:rsidRPr="002E1082">
              <w:rPr>
                <w:sz w:val="24"/>
                <w:szCs w:val="24"/>
                <w:lang w:val="uk-UA"/>
              </w:rPr>
              <w:lastRenderedPageBreak/>
              <w:t>предметiв</w:t>
            </w:r>
            <w:proofErr w:type="spellEnd"/>
            <w:r w:rsidRPr="002E1082">
              <w:rPr>
                <w:sz w:val="24"/>
                <w:szCs w:val="24"/>
                <w:lang w:val="uk-UA"/>
              </w:rPr>
              <w:t xml:space="preserve">  </w:t>
            </w:r>
            <w:proofErr w:type="spellStart"/>
            <w:r w:rsidRPr="002E1082">
              <w:rPr>
                <w:sz w:val="24"/>
                <w:szCs w:val="24"/>
                <w:lang w:val="uk-UA"/>
              </w:rPr>
              <w:t>iнвapiaнтної</w:t>
            </w:r>
            <w:proofErr w:type="spellEnd"/>
            <w:r w:rsidRPr="002E1082">
              <w:rPr>
                <w:sz w:val="24"/>
                <w:szCs w:val="24"/>
                <w:lang w:val="uk-UA"/>
              </w:rPr>
              <w:t xml:space="preserve"> та </w:t>
            </w:r>
            <w:proofErr w:type="spellStart"/>
            <w:r w:rsidRPr="002E1082">
              <w:rPr>
                <w:sz w:val="24"/>
                <w:szCs w:val="24"/>
                <w:lang w:val="uk-UA"/>
              </w:rPr>
              <w:t>варiативної</w:t>
            </w:r>
            <w:proofErr w:type="spellEnd"/>
            <w:r w:rsidRPr="002E1082">
              <w:rPr>
                <w:sz w:val="24"/>
                <w:szCs w:val="24"/>
                <w:lang w:val="uk-UA"/>
              </w:rPr>
              <w:t xml:space="preserve"> складових навчального плану</w:t>
            </w:r>
          </w:p>
        </w:tc>
        <w:tc>
          <w:tcPr>
            <w:tcW w:w="2212" w:type="dxa"/>
            <w:vAlign w:val="center"/>
          </w:tcPr>
          <w:p w:rsidR="00B9733D" w:rsidRDefault="00B9733D" w:rsidP="00CB7E73">
            <w:pPr>
              <w:jc w:val="center"/>
              <w:rPr>
                <w:sz w:val="24"/>
                <w:szCs w:val="24"/>
                <w:lang w:val="uk-UA"/>
              </w:rPr>
            </w:pPr>
            <w:proofErr w:type="spellStart"/>
            <w:r>
              <w:rPr>
                <w:sz w:val="24"/>
                <w:szCs w:val="24"/>
                <w:lang w:val="uk-UA"/>
              </w:rPr>
              <w:lastRenderedPageBreak/>
              <w:t>Глебова</w:t>
            </w:r>
            <w:proofErr w:type="spellEnd"/>
            <w:r>
              <w:rPr>
                <w:sz w:val="24"/>
                <w:szCs w:val="24"/>
                <w:lang w:val="uk-UA"/>
              </w:rPr>
              <w:t xml:space="preserve"> Т.В. заступник </w:t>
            </w:r>
            <w:r>
              <w:rPr>
                <w:sz w:val="24"/>
                <w:szCs w:val="24"/>
                <w:lang w:val="uk-UA"/>
              </w:rPr>
              <w:lastRenderedPageBreak/>
              <w:t>директора з НВР</w:t>
            </w:r>
          </w:p>
          <w:p w:rsidR="00B9733D" w:rsidRPr="002E1082" w:rsidRDefault="00B9733D" w:rsidP="00CB7E73">
            <w:pPr>
              <w:jc w:val="center"/>
              <w:rPr>
                <w:sz w:val="24"/>
                <w:szCs w:val="24"/>
                <w:lang w:val="uk-UA" w:eastAsia="uk-UA"/>
              </w:rPr>
            </w:pPr>
            <w:proofErr w:type="spellStart"/>
            <w:r w:rsidRPr="002E1082">
              <w:rPr>
                <w:sz w:val="24"/>
                <w:szCs w:val="24"/>
                <w:lang w:val="uk-UA" w:eastAsia="uk-UA"/>
              </w:rPr>
              <w:t>вчителі-предметники</w:t>
            </w:r>
            <w:proofErr w:type="spellEnd"/>
          </w:p>
        </w:tc>
        <w:tc>
          <w:tcPr>
            <w:tcW w:w="2101" w:type="dxa"/>
            <w:vAlign w:val="center"/>
          </w:tcPr>
          <w:p w:rsidR="00B9733D" w:rsidRPr="002E1082" w:rsidRDefault="00B9733D" w:rsidP="00CB7E73">
            <w:pPr>
              <w:jc w:val="center"/>
              <w:rPr>
                <w:sz w:val="24"/>
                <w:szCs w:val="24"/>
                <w:lang w:val="uk-UA"/>
              </w:rPr>
            </w:pPr>
            <w:r w:rsidRPr="002E1082">
              <w:rPr>
                <w:sz w:val="24"/>
                <w:szCs w:val="24"/>
                <w:lang w:val="uk-UA"/>
              </w:rPr>
              <w:lastRenderedPageBreak/>
              <w:t>Протягом року</w:t>
            </w:r>
          </w:p>
        </w:tc>
        <w:tc>
          <w:tcPr>
            <w:tcW w:w="2101" w:type="dxa"/>
            <w:vAlign w:val="center"/>
          </w:tcPr>
          <w:p w:rsidR="00B9733D" w:rsidRPr="002E1082" w:rsidRDefault="00B9733D" w:rsidP="00CB7E73">
            <w:pPr>
              <w:rPr>
                <w:sz w:val="24"/>
                <w:lang w:val="uk-UA"/>
              </w:rPr>
            </w:pPr>
          </w:p>
        </w:tc>
      </w:tr>
      <w:tr w:rsidR="00B9733D" w:rsidRPr="002E1082" w:rsidTr="00CB7E73">
        <w:trPr>
          <w:jc w:val="center"/>
        </w:trPr>
        <w:tc>
          <w:tcPr>
            <w:tcW w:w="957" w:type="dxa"/>
            <w:vMerge/>
            <w:vAlign w:val="center"/>
          </w:tcPr>
          <w:p w:rsidR="00B9733D" w:rsidRPr="002E1082" w:rsidRDefault="00B9733D" w:rsidP="00CB7E73">
            <w:pPr>
              <w:jc w:val="center"/>
              <w:rPr>
                <w:sz w:val="24"/>
                <w:lang w:val="uk-UA"/>
              </w:rPr>
            </w:pPr>
          </w:p>
        </w:tc>
        <w:tc>
          <w:tcPr>
            <w:tcW w:w="2870" w:type="dxa"/>
            <w:vMerge/>
            <w:vAlign w:val="center"/>
          </w:tcPr>
          <w:p w:rsidR="00B9733D" w:rsidRPr="002E1082" w:rsidRDefault="00B9733D" w:rsidP="00CB7E73">
            <w:pPr>
              <w:rPr>
                <w:sz w:val="24"/>
                <w:szCs w:val="24"/>
                <w:lang w:val="uk-UA"/>
              </w:rPr>
            </w:pPr>
          </w:p>
        </w:tc>
        <w:tc>
          <w:tcPr>
            <w:tcW w:w="4785" w:type="dxa"/>
            <w:vAlign w:val="center"/>
          </w:tcPr>
          <w:p w:rsidR="00B9733D" w:rsidRPr="002E1082" w:rsidRDefault="00B9733D" w:rsidP="00CB7E73">
            <w:pPr>
              <w:rPr>
                <w:sz w:val="24"/>
                <w:szCs w:val="24"/>
                <w:lang w:val="uk-UA"/>
              </w:rPr>
            </w:pPr>
            <w:r w:rsidRPr="002E1082">
              <w:rPr>
                <w:sz w:val="24"/>
                <w:szCs w:val="24"/>
                <w:lang w:val="uk-UA"/>
              </w:rPr>
              <w:t>Співпраця з ВНЗ</w:t>
            </w:r>
          </w:p>
        </w:tc>
        <w:tc>
          <w:tcPr>
            <w:tcW w:w="2212" w:type="dxa"/>
            <w:vAlign w:val="center"/>
          </w:tcPr>
          <w:p w:rsidR="00B9733D" w:rsidRPr="002E1082" w:rsidRDefault="00B9733D"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B9733D" w:rsidRPr="002E1082" w:rsidRDefault="00B9733D" w:rsidP="00CB7E73">
            <w:pPr>
              <w:jc w:val="center"/>
              <w:rPr>
                <w:sz w:val="24"/>
                <w:szCs w:val="24"/>
                <w:lang w:val="uk-UA"/>
              </w:rPr>
            </w:pPr>
            <w:r w:rsidRPr="002E1082">
              <w:rPr>
                <w:sz w:val="24"/>
                <w:szCs w:val="24"/>
                <w:lang w:val="uk-UA"/>
              </w:rPr>
              <w:t>Протягом року</w:t>
            </w:r>
          </w:p>
        </w:tc>
        <w:tc>
          <w:tcPr>
            <w:tcW w:w="2101" w:type="dxa"/>
            <w:vAlign w:val="center"/>
          </w:tcPr>
          <w:p w:rsidR="00B9733D" w:rsidRPr="002E1082" w:rsidRDefault="00B9733D" w:rsidP="00CB7E73">
            <w:pPr>
              <w:rPr>
                <w:sz w:val="24"/>
                <w:lang w:val="uk-UA"/>
              </w:rPr>
            </w:pPr>
          </w:p>
        </w:tc>
      </w:tr>
      <w:tr w:rsidR="00B9733D" w:rsidRPr="002E1082" w:rsidTr="00CB7E73">
        <w:trPr>
          <w:jc w:val="center"/>
        </w:trPr>
        <w:tc>
          <w:tcPr>
            <w:tcW w:w="957" w:type="dxa"/>
            <w:vMerge/>
            <w:vAlign w:val="center"/>
          </w:tcPr>
          <w:p w:rsidR="00B9733D" w:rsidRPr="002E1082" w:rsidRDefault="00B9733D" w:rsidP="00CB7E73">
            <w:pPr>
              <w:jc w:val="center"/>
              <w:rPr>
                <w:sz w:val="24"/>
                <w:lang w:val="uk-UA"/>
              </w:rPr>
            </w:pPr>
          </w:p>
        </w:tc>
        <w:tc>
          <w:tcPr>
            <w:tcW w:w="2870" w:type="dxa"/>
            <w:vMerge/>
            <w:vAlign w:val="center"/>
          </w:tcPr>
          <w:p w:rsidR="00B9733D" w:rsidRPr="002E1082" w:rsidRDefault="00B9733D" w:rsidP="00CB7E73">
            <w:pPr>
              <w:rPr>
                <w:sz w:val="24"/>
                <w:szCs w:val="24"/>
                <w:lang w:val="uk-UA"/>
              </w:rPr>
            </w:pPr>
          </w:p>
        </w:tc>
        <w:tc>
          <w:tcPr>
            <w:tcW w:w="4785" w:type="dxa"/>
            <w:vAlign w:val="center"/>
          </w:tcPr>
          <w:p w:rsidR="00B9733D" w:rsidRPr="002E1082" w:rsidRDefault="00B9733D" w:rsidP="00CB7E73">
            <w:pPr>
              <w:rPr>
                <w:sz w:val="24"/>
                <w:szCs w:val="24"/>
                <w:lang w:val="uk-UA"/>
              </w:rPr>
            </w:pPr>
            <w:r w:rsidRPr="002E1082">
              <w:rPr>
                <w:sz w:val="24"/>
                <w:szCs w:val="24"/>
                <w:lang w:val="uk-UA"/>
              </w:rPr>
              <w:t xml:space="preserve">Використання форм дистанційного навчання під час проведення навчальних занять </w:t>
            </w:r>
          </w:p>
        </w:tc>
        <w:tc>
          <w:tcPr>
            <w:tcW w:w="2212" w:type="dxa"/>
            <w:vAlign w:val="center"/>
          </w:tcPr>
          <w:p w:rsidR="00B9733D" w:rsidRPr="002E1082" w:rsidRDefault="00B9733D" w:rsidP="00CB7E73">
            <w:pPr>
              <w:jc w:val="center"/>
              <w:rPr>
                <w:sz w:val="24"/>
                <w:szCs w:val="24"/>
                <w:lang w:val="uk-UA"/>
              </w:rPr>
            </w:pPr>
            <w:proofErr w:type="spellStart"/>
            <w:r w:rsidRPr="002E1082">
              <w:rPr>
                <w:sz w:val="24"/>
                <w:szCs w:val="24"/>
                <w:lang w:val="uk-UA"/>
              </w:rPr>
              <w:t>Вчителі-предметники</w:t>
            </w:r>
            <w:proofErr w:type="spellEnd"/>
          </w:p>
        </w:tc>
        <w:tc>
          <w:tcPr>
            <w:tcW w:w="2101" w:type="dxa"/>
            <w:vAlign w:val="center"/>
          </w:tcPr>
          <w:p w:rsidR="00B9733D" w:rsidRPr="002E1082" w:rsidRDefault="00B9733D" w:rsidP="00CB7E73">
            <w:pPr>
              <w:jc w:val="center"/>
              <w:rPr>
                <w:sz w:val="24"/>
                <w:szCs w:val="24"/>
                <w:lang w:val="uk-UA"/>
              </w:rPr>
            </w:pPr>
            <w:r w:rsidRPr="002E1082">
              <w:rPr>
                <w:sz w:val="24"/>
                <w:szCs w:val="24"/>
                <w:lang w:val="uk-UA"/>
              </w:rPr>
              <w:t>Протягом року</w:t>
            </w:r>
          </w:p>
        </w:tc>
        <w:tc>
          <w:tcPr>
            <w:tcW w:w="2101" w:type="dxa"/>
            <w:vAlign w:val="center"/>
          </w:tcPr>
          <w:p w:rsidR="00B9733D" w:rsidRPr="002E1082" w:rsidRDefault="00B9733D" w:rsidP="00CB7E73">
            <w:pPr>
              <w:rPr>
                <w:sz w:val="24"/>
                <w:lang w:val="uk-UA"/>
              </w:rPr>
            </w:pPr>
          </w:p>
        </w:tc>
      </w:tr>
      <w:tr w:rsidR="00CB7E73" w:rsidRPr="002E1082" w:rsidTr="00CB7E73">
        <w:trPr>
          <w:jc w:val="center"/>
        </w:trPr>
        <w:tc>
          <w:tcPr>
            <w:tcW w:w="957" w:type="dxa"/>
            <w:vMerge w:val="restart"/>
            <w:vAlign w:val="center"/>
          </w:tcPr>
          <w:p w:rsidR="00CB7E73" w:rsidRPr="002E1082" w:rsidRDefault="00CB7E73" w:rsidP="00CB7E73">
            <w:pPr>
              <w:jc w:val="center"/>
              <w:rPr>
                <w:b/>
                <w:sz w:val="24"/>
                <w:lang w:val="uk-UA"/>
              </w:rPr>
            </w:pPr>
            <w:r w:rsidRPr="002E1082">
              <w:rPr>
                <w:b/>
                <w:sz w:val="24"/>
                <w:lang w:val="uk-UA"/>
              </w:rPr>
              <w:t>3.2.</w:t>
            </w:r>
          </w:p>
        </w:tc>
        <w:tc>
          <w:tcPr>
            <w:tcW w:w="2870" w:type="dxa"/>
            <w:vMerge w:val="restart"/>
            <w:vAlign w:val="center"/>
          </w:tcPr>
          <w:p w:rsidR="00CB7E73" w:rsidRPr="002E1082" w:rsidRDefault="00CB7E73" w:rsidP="00CB7E73">
            <w:pPr>
              <w:rPr>
                <w:b/>
                <w:sz w:val="24"/>
                <w:szCs w:val="24"/>
                <w:lang w:val="uk-UA"/>
              </w:rPr>
            </w:pPr>
            <w:r w:rsidRPr="002E1082">
              <w:rPr>
                <w:b/>
                <w:sz w:val="24"/>
                <w:szCs w:val="24"/>
                <w:lang w:val="uk-UA"/>
              </w:rPr>
              <w:t>Постійне підвищення професійного рівня і педагогічної майстерності педагогічних працівників</w:t>
            </w:r>
          </w:p>
        </w:tc>
        <w:tc>
          <w:tcPr>
            <w:tcW w:w="4785" w:type="dxa"/>
            <w:vAlign w:val="center"/>
          </w:tcPr>
          <w:p w:rsidR="00CB7E73" w:rsidRPr="002E1082" w:rsidRDefault="00B9733D" w:rsidP="00B9733D">
            <w:pPr>
              <w:rPr>
                <w:sz w:val="24"/>
                <w:szCs w:val="24"/>
                <w:lang w:val="uk-UA"/>
              </w:rPr>
            </w:pPr>
            <w:r>
              <w:rPr>
                <w:sz w:val="24"/>
                <w:szCs w:val="24"/>
                <w:lang w:val="uk-UA"/>
              </w:rPr>
              <w:t xml:space="preserve">Організація курсового </w:t>
            </w:r>
            <w:r w:rsidR="00CB7E73" w:rsidRPr="002E1082">
              <w:rPr>
                <w:sz w:val="24"/>
                <w:szCs w:val="24"/>
                <w:lang w:val="uk-UA"/>
              </w:rPr>
              <w:t xml:space="preserve"> </w:t>
            </w:r>
            <w:r>
              <w:rPr>
                <w:sz w:val="24"/>
                <w:szCs w:val="24"/>
                <w:lang w:val="uk-UA"/>
              </w:rPr>
              <w:t>підвищення кваліфікації  вчителів у 2021/2022</w:t>
            </w:r>
            <w:r w:rsidR="00CB7E73" w:rsidRPr="002E1082">
              <w:rPr>
                <w:sz w:val="24"/>
                <w:szCs w:val="24"/>
                <w:lang w:val="uk-UA"/>
              </w:rPr>
              <w:t xml:space="preserve"> навчальному </w:t>
            </w:r>
            <w:r>
              <w:rPr>
                <w:sz w:val="24"/>
                <w:szCs w:val="24"/>
                <w:lang w:val="uk-UA"/>
              </w:rPr>
              <w:t>році. Затвердження перспективного плану підвищення.</w:t>
            </w:r>
          </w:p>
        </w:tc>
        <w:tc>
          <w:tcPr>
            <w:tcW w:w="2212" w:type="dxa"/>
            <w:vAlign w:val="center"/>
          </w:tcPr>
          <w:p w:rsidR="00CB7E73" w:rsidRPr="002E1082" w:rsidRDefault="00B9733D"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B9733D" w:rsidP="00CB7E73">
            <w:pPr>
              <w:jc w:val="center"/>
              <w:rPr>
                <w:sz w:val="24"/>
                <w:szCs w:val="24"/>
                <w:lang w:val="uk-UA"/>
              </w:rPr>
            </w:pPr>
            <w:r>
              <w:rPr>
                <w:sz w:val="24"/>
                <w:szCs w:val="24"/>
                <w:lang w:val="uk-UA"/>
              </w:rPr>
              <w:t>Листопад 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Затв</w:t>
            </w:r>
            <w:r w:rsidR="00B9733D">
              <w:rPr>
                <w:sz w:val="24"/>
                <w:szCs w:val="24"/>
                <w:lang w:val="uk-UA"/>
              </w:rPr>
              <w:t>ердження плану атестації на 2021</w:t>
            </w:r>
            <w:r w:rsidRPr="002E1082">
              <w:rPr>
                <w:sz w:val="24"/>
                <w:szCs w:val="24"/>
                <w:lang w:val="uk-UA"/>
              </w:rPr>
              <w:t>-2025 роки</w:t>
            </w:r>
          </w:p>
        </w:tc>
        <w:tc>
          <w:tcPr>
            <w:tcW w:w="2212" w:type="dxa"/>
            <w:vAlign w:val="center"/>
          </w:tcPr>
          <w:p w:rsidR="00CB7E73" w:rsidRPr="002E1082" w:rsidRDefault="00B9733D"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Вересень</w:t>
            </w:r>
            <w:r w:rsidR="00B9733D">
              <w:rPr>
                <w:sz w:val="24"/>
                <w:szCs w:val="24"/>
                <w:lang w:val="uk-UA"/>
              </w:rPr>
              <w:t xml:space="preserve"> 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Затвердження складу атестаційної комісії та графіку атестації педагогічних працівників</w:t>
            </w:r>
          </w:p>
        </w:tc>
        <w:tc>
          <w:tcPr>
            <w:tcW w:w="2212" w:type="dxa"/>
            <w:vAlign w:val="center"/>
          </w:tcPr>
          <w:p w:rsidR="00CB7E73" w:rsidRPr="002E1082" w:rsidRDefault="00B9733D"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B9733D" w:rsidP="00CB7E73">
            <w:pPr>
              <w:jc w:val="center"/>
              <w:rPr>
                <w:sz w:val="24"/>
                <w:szCs w:val="24"/>
                <w:lang w:val="uk-UA"/>
              </w:rPr>
            </w:pPr>
            <w:r>
              <w:rPr>
                <w:sz w:val="24"/>
                <w:szCs w:val="24"/>
                <w:lang w:val="uk-UA"/>
              </w:rPr>
              <w:t>До 10.09.2021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tabs>
                <w:tab w:val="num" w:pos="0"/>
                <w:tab w:val="num" w:pos="176"/>
              </w:tabs>
              <w:rPr>
                <w:sz w:val="24"/>
                <w:szCs w:val="24"/>
                <w:lang w:val="uk-UA"/>
              </w:rPr>
            </w:pPr>
            <w:r w:rsidRPr="002E1082">
              <w:rPr>
                <w:sz w:val="24"/>
                <w:szCs w:val="24"/>
                <w:lang w:val="uk-UA"/>
              </w:rPr>
              <w:t>Затвердження плану роботи  з питань атест</w:t>
            </w:r>
            <w:r w:rsidR="00B9733D">
              <w:rPr>
                <w:sz w:val="24"/>
                <w:szCs w:val="24"/>
                <w:lang w:val="uk-UA"/>
              </w:rPr>
              <w:t xml:space="preserve">ації </w:t>
            </w:r>
            <w:proofErr w:type="spellStart"/>
            <w:r w:rsidR="00B9733D">
              <w:rPr>
                <w:sz w:val="24"/>
                <w:szCs w:val="24"/>
                <w:lang w:val="uk-UA"/>
              </w:rPr>
              <w:t>педпрацівників</w:t>
            </w:r>
            <w:proofErr w:type="spellEnd"/>
            <w:r w:rsidR="00B9733D">
              <w:rPr>
                <w:sz w:val="24"/>
                <w:szCs w:val="24"/>
                <w:lang w:val="uk-UA"/>
              </w:rPr>
              <w:t xml:space="preserve"> школі у 2021/2022</w:t>
            </w:r>
            <w:r w:rsidRPr="002E1082">
              <w:rPr>
                <w:sz w:val="24"/>
                <w:szCs w:val="24"/>
                <w:lang w:val="uk-UA"/>
              </w:rPr>
              <w:t xml:space="preserve"> навчальному  році</w:t>
            </w:r>
          </w:p>
        </w:tc>
        <w:tc>
          <w:tcPr>
            <w:tcW w:w="2212" w:type="dxa"/>
            <w:vAlign w:val="center"/>
          </w:tcPr>
          <w:p w:rsidR="00CB7E73" w:rsidRPr="002E1082" w:rsidRDefault="00B9733D"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B9733D" w:rsidP="00CB7E73">
            <w:pPr>
              <w:jc w:val="center"/>
              <w:rPr>
                <w:sz w:val="24"/>
                <w:szCs w:val="24"/>
                <w:lang w:val="uk-UA"/>
              </w:rPr>
            </w:pPr>
            <w:r>
              <w:rPr>
                <w:sz w:val="24"/>
                <w:szCs w:val="24"/>
                <w:lang w:val="uk-UA"/>
              </w:rPr>
              <w:t>До 10.10.2021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B9733D">
            <w:pPr>
              <w:tabs>
                <w:tab w:val="num" w:pos="360"/>
              </w:tabs>
              <w:rPr>
                <w:sz w:val="24"/>
                <w:szCs w:val="24"/>
                <w:lang w:val="uk-UA"/>
              </w:rPr>
            </w:pPr>
            <w:r w:rsidRPr="002E1082">
              <w:rPr>
                <w:sz w:val="24"/>
                <w:szCs w:val="24"/>
                <w:lang w:val="uk-UA"/>
              </w:rPr>
              <w:t xml:space="preserve">Формування </w:t>
            </w:r>
            <w:r w:rsidR="00CC00D6">
              <w:rPr>
                <w:sz w:val="24"/>
                <w:szCs w:val="24"/>
                <w:lang w:val="uk-UA"/>
              </w:rPr>
              <w:t xml:space="preserve">графіку </w:t>
            </w:r>
            <w:r w:rsidRPr="002E1082">
              <w:rPr>
                <w:sz w:val="24"/>
                <w:szCs w:val="24"/>
                <w:lang w:val="uk-UA"/>
              </w:rPr>
              <w:t>колективних</w:t>
            </w:r>
            <w:r w:rsidR="00CC00D6">
              <w:rPr>
                <w:sz w:val="24"/>
                <w:szCs w:val="24"/>
                <w:lang w:val="uk-UA"/>
              </w:rPr>
              <w:t xml:space="preserve"> </w:t>
            </w:r>
            <w:r w:rsidRPr="002E1082">
              <w:rPr>
                <w:sz w:val="24"/>
                <w:szCs w:val="24"/>
                <w:lang w:val="uk-UA"/>
              </w:rPr>
              <w:t xml:space="preserve"> форм методичної роботи педагогічних працівників, які атестуються</w:t>
            </w:r>
          </w:p>
        </w:tc>
        <w:tc>
          <w:tcPr>
            <w:tcW w:w="2212" w:type="dxa"/>
            <w:vAlign w:val="center"/>
          </w:tcPr>
          <w:p w:rsidR="00CB7E73" w:rsidRPr="002E1082" w:rsidRDefault="00CC00D6"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 xml:space="preserve">Жовтень </w:t>
            </w:r>
            <w:r w:rsidR="00CC00D6">
              <w:rPr>
                <w:sz w:val="24"/>
                <w:szCs w:val="24"/>
                <w:lang w:val="uk-UA"/>
              </w:rPr>
              <w:t>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C00D6">
            <w:pPr>
              <w:rPr>
                <w:sz w:val="24"/>
                <w:szCs w:val="24"/>
                <w:lang w:val="uk-UA"/>
              </w:rPr>
            </w:pPr>
            <w:r w:rsidRPr="002E1082">
              <w:rPr>
                <w:sz w:val="24"/>
                <w:szCs w:val="24"/>
                <w:lang w:val="uk-UA"/>
              </w:rPr>
              <w:t>Участь педагогічних працівників у</w:t>
            </w:r>
            <w:r w:rsidR="00CC00D6">
              <w:rPr>
                <w:sz w:val="24"/>
                <w:szCs w:val="24"/>
                <w:lang w:val="uk-UA"/>
              </w:rPr>
              <w:t xml:space="preserve"> </w:t>
            </w:r>
            <w:proofErr w:type="spellStart"/>
            <w:r w:rsidRPr="002E1082">
              <w:rPr>
                <w:sz w:val="24"/>
                <w:szCs w:val="24"/>
                <w:lang w:val="uk-UA"/>
              </w:rPr>
              <w:t>вебінарах</w:t>
            </w:r>
            <w:proofErr w:type="spellEnd"/>
            <w:r w:rsidRPr="002E1082">
              <w:rPr>
                <w:sz w:val="24"/>
                <w:szCs w:val="24"/>
                <w:lang w:val="uk-UA"/>
              </w:rPr>
              <w:t>, конференціях, круглих столах тощо</w:t>
            </w:r>
          </w:p>
        </w:tc>
        <w:tc>
          <w:tcPr>
            <w:tcW w:w="2212" w:type="dxa"/>
            <w:vAlign w:val="center"/>
          </w:tcPr>
          <w:p w:rsidR="00CB7E73" w:rsidRPr="002E1082" w:rsidRDefault="00CC00D6"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r w:rsidRPr="002E1082">
              <w:rPr>
                <w:sz w:val="24"/>
                <w:szCs w:val="24"/>
                <w:lang w:val="uk-UA" w:eastAsia="uk-UA"/>
              </w:rPr>
              <w:t xml:space="preserve"> </w:t>
            </w:r>
            <w:proofErr w:type="spellStart"/>
            <w:r>
              <w:rPr>
                <w:sz w:val="24"/>
                <w:szCs w:val="24"/>
                <w:lang w:val="uk-UA"/>
              </w:rPr>
              <w:t>Лівінцева</w:t>
            </w:r>
            <w:proofErr w:type="spellEnd"/>
            <w:r>
              <w:rPr>
                <w:sz w:val="24"/>
                <w:szCs w:val="24"/>
                <w:lang w:val="uk-UA"/>
              </w:rPr>
              <w:t xml:space="preserve"> Н.І. заступник директора з НВР</w:t>
            </w:r>
            <w:r w:rsidRPr="002E1082">
              <w:rPr>
                <w:sz w:val="24"/>
                <w:szCs w:val="24"/>
                <w:lang w:val="uk-UA" w:eastAsia="uk-UA"/>
              </w:rPr>
              <w:t xml:space="preserve"> </w:t>
            </w:r>
            <w:proofErr w:type="spellStart"/>
            <w:r w:rsidR="00CB7E73" w:rsidRPr="002E1082">
              <w:rPr>
                <w:sz w:val="24"/>
                <w:szCs w:val="24"/>
                <w:lang w:val="uk-UA" w:eastAsia="uk-UA"/>
              </w:rPr>
              <w:t>вчителі-</w:t>
            </w:r>
            <w:r w:rsidR="00CB7E73" w:rsidRPr="002E1082">
              <w:rPr>
                <w:sz w:val="24"/>
                <w:szCs w:val="24"/>
                <w:lang w:val="uk-UA" w:eastAsia="uk-UA"/>
              </w:rPr>
              <w:lastRenderedPageBreak/>
              <w:t>предметники</w:t>
            </w:r>
            <w:proofErr w:type="spellEnd"/>
          </w:p>
        </w:tc>
        <w:tc>
          <w:tcPr>
            <w:tcW w:w="2101" w:type="dxa"/>
            <w:vAlign w:val="center"/>
          </w:tcPr>
          <w:p w:rsidR="00CB7E73" w:rsidRPr="002E1082" w:rsidRDefault="00CC00D6" w:rsidP="00CB7E73">
            <w:pPr>
              <w:jc w:val="center"/>
              <w:rPr>
                <w:sz w:val="24"/>
                <w:szCs w:val="24"/>
                <w:lang w:val="uk-UA"/>
              </w:rPr>
            </w:pPr>
            <w:r>
              <w:rPr>
                <w:sz w:val="24"/>
                <w:szCs w:val="24"/>
                <w:lang w:val="uk-UA"/>
              </w:rPr>
              <w:lastRenderedPageBreak/>
              <w:t>До 10.10.2021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C00D6" w:rsidP="00A22832">
            <w:pPr>
              <w:widowControl w:val="0"/>
              <w:shd w:val="clear" w:color="auto" w:fill="FFFFFF"/>
              <w:tabs>
                <w:tab w:val="left" w:pos="0"/>
                <w:tab w:val="left" w:pos="175"/>
              </w:tabs>
              <w:autoSpaceDE w:val="0"/>
              <w:autoSpaceDN w:val="0"/>
              <w:adjustRightInd w:val="0"/>
              <w:ind w:left="33"/>
              <w:rPr>
                <w:spacing w:val="3"/>
                <w:sz w:val="24"/>
                <w:szCs w:val="24"/>
                <w:lang w:val="uk-UA"/>
              </w:rPr>
            </w:pPr>
            <w:r w:rsidRPr="00CC00D6">
              <w:rPr>
                <w:sz w:val="24"/>
                <w:szCs w:val="24"/>
                <w:lang w:val="uk-UA"/>
              </w:rPr>
              <w:t xml:space="preserve">Формування графіку колективних  форм методичної </w:t>
            </w:r>
            <w:r>
              <w:rPr>
                <w:sz w:val="24"/>
                <w:szCs w:val="24"/>
                <w:lang w:val="uk-UA"/>
              </w:rPr>
              <w:t>роботи педагогічних працівників. Обмін досвідом.</w:t>
            </w:r>
          </w:p>
        </w:tc>
        <w:tc>
          <w:tcPr>
            <w:tcW w:w="2212" w:type="dxa"/>
            <w:vAlign w:val="center"/>
          </w:tcPr>
          <w:p w:rsidR="00CB7E73" w:rsidRPr="002E1082" w:rsidRDefault="00CC00D6"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CC00D6" w:rsidP="00CB7E73">
            <w:pPr>
              <w:jc w:val="center"/>
              <w:rPr>
                <w:sz w:val="24"/>
                <w:szCs w:val="24"/>
                <w:lang w:val="uk-UA"/>
              </w:rPr>
            </w:pPr>
            <w:r>
              <w:rPr>
                <w:sz w:val="24"/>
                <w:szCs w:val="24"/>
                <w:lang w:val="uk-UA"/>
              </w:rPr>
              <w:t>Жовтень 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widowControl w:val="0"/>
              <w:shd w:val="clear" w:color="auto" w:fill="FFFFFF"/>
              <w:tabs>
                <w:tab w:val="left" w:pos="175"/>
              </w:tabs>
              <w:autoSpaceDE w:val="0"/>
              <w:autoSpaceDN w:val="0"/>
              <w:adjustRightInd w:val="0"/>
              <w:rPr>
                <w:sz w:val="24"/>
                <w:szCs w:val="24"/>
                <w:lang w:val="uk-UA"/>
              </w:rPr>
            </w:pPr>
            <w:r w:rsidRPr="002E1082">
              <w:rPr>
                <w:spacing w:val="3"/>
                <w:sz w:val="24"/>
                <w:szCs w:val="24"/>
                <w:lang w:val="uk-UA"/>
              </w:rPr>
              <w:t>Застосування інформаційних технологій у методичній роботі</w:t>
            </w:r>
          </w:p>
        </w:tc>
        <w:tc>
          <w:tcPr>
            <w:tcW w:w="2212" w:type="dxa"/>
            <w:vAlign w:val="center"/>
          </w:tcPr>
          <w:p w:rsidR="00CB7E73" w:rsidRPr="002E1082" w:rsidRDefault="00CC00D6"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 учителі інформатики</w:t>
            </w:r>
          </w:p>
        </w:tc>
        <w:tc>
          <w:tcPr>
            <w:tcW w:w="2101" w:type="dxa"/>
            <w:vAlign w:val="center"/>
          </w:tcPr>
          <w:p w:rsidR="00CB7E73" w:rsidRPr="002E1082" w:rsidRDefault="00CC00D6" w:rsidP="00CB7E73">
            <w:pPr>
              <w:jc w:val="center"/>
              <w:rPr>
                <w:sz w:val="24"/>
                <w:szCs w:val="24"/>
                <w:lang w:val="uk-UA"/>
              </w:rPr>
            </w:pPr>
            <w:r>
              <w:rPr>
                <w:sz w:val="24"/>
                <w:szCs w:val="24"/>
                <w:lang w:val="uk-UA"/>
              </w:rPr>
              <w:t>До 10.10.2021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num" w:pos="317"/>
              </w:tabs>
              <w:jc w:val="both"/>
              <w:rPr>
                <w:spacing w:val="6"/>
                <w:sz w:val="24"/>
                <w:szCs w:val="24"/>
                <w:lang w:val="uk-UA"/>
              </w:rPr>
            </w:pPr>
            <w:r w:rsidRPr="002E1082">
              <w:rPr>
                <w:spacing w:val="6"/>
                <w:sz w:val="24"/>
                <w:szCs w:val="24"/>
                <w:lang w:val="uk-UA"/>
              </w:rPr>
              <w:t xml:space="preserve">Підвищення кваліфікації асистентів вчителів, </w:t>
            </w:r>
            <w:proofErr w:type="spellStart"/>
            <w:r w:rsidRPr="002E1082">
              <w:rPr>
                <w:spacing w:val="6"/>
                <w:sz w:val="24"/>
                <w:szCs w:val="24"/>
                <w:lang w:val="uk-UA"/>
              </w:rPr>
              <w:t>вчителів</w:t>
            </w:r>
            <w:proofErr w:type="spellEnd"/>
            <w:r w:rsidRPr="002E1082">
              <w:rPr>
                <w:spacing w:val="6"/>
                <w:sz w:val="24"/>
                <w:szCs w:val="24"/>
                <w:lang w:val="uk-UA"/>
              </w:rPr>
              <w:t xml:space="preserve">, </w:t>
            </w:r>
            <w:proofErr w:type="spellStart"/>
            <w:r w:rsidRPr="002E1082">
              <w:rPr>
                <w:spacing w:val="6"/>
                <w:sz w:val="24"/>
                <w:szCs w:val="24"/>
                <w:lang w:val="uk-UA"/>
              </w:rPr>
              <w:t>корекційних</w:t>
            </w:r>
            <w:proofErr w:type="spellEnd"/>
            <w:r w:rsidRPr="002E1082">
              <w:rPr>
                <w:spacing w:val="6"/>
                <w:sz w:val="24"/>
                <w:szCs w:val="24"/>
                <w:lang w:val="uk-UA"/>
              </w:rPr>
              <w:t xml:space="preserve"> педагогів щодо роботи з класами з інклюзивною формою навчання</w:t>
            </w:r>
          </w:p>
        </w:tc>
        <w:tc>
          <w:tcPr>
            <w:tcW w:w="2212" w:type="dxa"/>
            <w:vAlign w:val="center"/>
          </w:tcPr>
          <w:p w:rsidR="00CC00D6" w:rsidRDefault="00CC00D6" w:rsidP="00CB7E73">
            <w:pPr>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p w:rsidR="00CB7E73" w:rsidRPr="002E1082" w:rsidRDefault="00CB7E73" w:rsidP="00CB7E73">
            <w:pPr>
              <w:jc w:val="center"/>
              <w:rPr>
                <w:sz w:val="24"/>
                <w:szCs w:val="24"/>
                <w:lang w:val="uk-UA"/>
              </w:rPr>
            </w:pPr>
            <w:r w:rsidRPr="002E1082">
              <w:rPr>
                <w:sz w:val="24"/>
                <w:szCs w:val="24"/>
                <w:lang w:val="uk-UA" w:eastAsia="uk-UA"/>
              </w:rPr>
              <w:t xml:space="preserve">вчителі, асистенти вчителів, </w:t>
            </w:r>
            <w:proofErr w:type="spellStart"/>
            <w:r w:rsidRPr="002E1082">
              <w:rPr>
                <w:sz w:val="24"/>
                <w:szCs w:val="24"/>
                <w:lang w:val="uk-UA" w:eastAsia="uk-UA"/>
              </w:rPr>
              <w:t>корекційні</w:t>
            </w:r>
            <w:proofErr w:type="spellEnd"/>
            <w:r w:rsidRPr="002E1082">
              <w:rPr>
                <w:sz w:val="24"/>
                <w:szCs w:val="24"/>
                <w:lang w:val="uk-UA" w:eastAsia="uk-UA"/>
              </w:rPr>
              <w:t xml:space="preserve"> педагоги</w:t>
            </w:r>
          </w:p>
        </w:tc>
        <w:tc>
          <w:tcPr>
            <w:tcW w:w="2101" w:type="dxa"/>
            <w:vAlign w:val="center"/>
          </w:tcPr>
          <w:p w:rsidR="00CB7E73" w:rsidRPr="002E1082" w:rsidRDefault="00CB7E73" w:rsidP="00CB7E73">
            <w:pPr>
              <w:rPr>
                <w:sz w:val="24"/>
                <w:szCs w:val="24"/>
                <w:lang w:val="uk-UA"/>
              </w:rPr>
            </w:pPr>
            <w:r w:rsidRPr="002E1082">
              <w:rPr>
                <w:sz w:val="24"/>
                <w:szCs w:val="24"/>
                <w:lang w:val="uk-UA"/>
              </w:rPr>
              <w:t>Протягом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shd w:val="clear" w:color="auto" w:fill="FFFFFF"/>
              <w:tabs>
                <w:tab w:val="num" w:pos="317"/>
              </w:tabs>
              <w:jc w:val="both"/>
              <w:rPr>
                <w:spacing w:val="6"/>
                <w:sz w:val="24"/>
                <w:szCs w:val="24"/>
                <w:lang w:val="uk-UA"/>
              </w:rPr>
            </w:pPr>
            <w:r w:rsidRPr="002E1082">
              <w:rPr>
                <w:spacing w:val="6"/>
                <w:sz w:val="24"/>
                <w:szCs w:val="24"/>
                <w:lang w:val="uk-UA"/>
              </w:rPr>
              <w:t>Підвищення кваліфікації вчителів початкових класів щодо роботи за новою Державною програмою початкової освіти «Нова українська школа»</w:t>
            </w:r>
          </w:p>
        </w:tc>
        <w:tc>
          <w:tcPr>
            <w:tcW w:w="2212" w:type="dxa"/>
            <w:vAlign w:val="center"/>
          </w:tcPr>
          <w:p w:rsidR="00CC00D6" w:rsidRDefault="00CC00D6" w:rsidP="00CB7E73">
            <w:pPr>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p w:rsidR="00CB7E73" w:rsidRPr="002E1082" w:rsidRDefault="00CB7E73" w:rsidP="00CB7E73">
            <w:pPr>
              <w:jc w:val="center"/>
              <w:rPr>
                <w:b/>
                <w:sz w:val="24"/>
                <w:szCs w:val="24"/>
                <w:lang w:val="uk-UA"/>
              </w:rPr>
            </w:pPr>
            <w:r w:rsidRPr="002E1082">
              <w:rPr>
                <w:sz w:val="24"/>
                <w:szCs w:val="24"/>
                <w:lang w:val="uk-UA" w:eastAsia="uk-UA"/>
              </w:rPr>
              <w:t>вчителі початкових класів</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Протягом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restart"/>
            <w:vAlign w:val="center"/>
          </w:tcPr>
          <w:p w:rsidR="00CB7E73" w:rsidRPr="002E1082" w:rsidRDefault="00CB7E73" w:rsidP="00CB7E73">
            <w:pPr>
              <w:jc w:val="center"/>
              <w:rPr>
                <w:b/>
                <w:sz w:val="24"/>
                <w:lang w:val="uk-UA"/>
              </w:rPr>
            </w:pPr>
            <w:r w:rsidRPr="002E1082">
              <w:rPr>
                <w:b/>
                <w:sz w:val="24"/>
                <w:lang w:val="uk-UA"/>
              </w:rPr>
              <w:t>3.3.</w:t>
            </w:r>
          </w:p>
        </w:tc>
        <w:tc>
          <w:tcPr>
            <w:tcW w:w="2870" w:type="dxa"/>
            <w:vMerge w:val="restart"/>
            <w:vAlign w:val="center"/>
          </w:tcPr>
          <w:p w:rsidR="00CB7E73" w:rsidRPr="002E1082" w:rsidRDefault="00CB7E73" w:rsidP="00CB7E73">
            <w:pPr>
              <w:rPr>
                <w:b/>
                <w:sz w:val="24"/>
                <w:szCs w:val="24"/>
                <w:lang w:val="uk-UA"/>
              </w:rPr>
            </w:pPr>
            <w:r w:rsidRPr="002E1082">
              <w:rPr>
                <w:b/>
                <w:sz w:val="24"/>
                <w:szCs w:val="24"/>
                <w:lang w:val="uk-UA"/>
              </w:rPr>
              <w:t>Налагодження співпраці зі здобувачами освіти, їх батьками, працівниками закладу освіти</w:t>
            </w:r>
          </w:p>
        </w:tc>
        <w:tc>
          <w:tcPr>
            <w:tcW w:w="4785" w:type="dxa"/>
            <w:vAlign w:val="center"/>
          </w:tcPr>
          <w:p w:rsidR="00CB7E73" w:rsidRPr="002E1082" w:rsidRDefault="00CB7E73" w:rsidP="00CB7E73">
            <w:pPr>
              <w:rPr>
                <w:sz w:val="24"/>
                <w:szCs w:val="24"/>
                <w:lang w:val="uk-UA"/>
              </w:rPr>
            </w:pPr>
            <w:r w:rsidRPr="002E1082">
              <w:rPr>
                <w:sz w:val="24"/>
                <w:szCs w:val="24"/>
                <w:lang w:val="uk-UA"/>
              </w:rPr>
              <w:t>Організація роботи з учнями 9-11 класів</w:t>
            </w:r>
          </w:p>
        </w:tc>
        <w:tc>
          <w:tcPr>
            <w:tcW w:w="2212" w:type="dxa"/>
            <w:vAlign w:val="center"/>
          </w:tcPr>
          <w:p w:rsidR="00CC00D6" w:rsidRDefault="00CC00D6" w:rsidP="00CC00D6">
            <w:pPr>
              <w:autoSpaceDE w:val="0"/>
              <w:autoSpaceDN w:val="0"/>
              <w:adjustRightInd w:val="0"/>
              <w:jc w:val="center"/>
              <w:rPr>
                <w:sz w:val="24"/>
                <w:szCs w:val="24"/>
                <w:lang w:val="uk-UA"/>
              </w:rPr>
            </w:pPr>
            <w:proofErr w:type="spellStart"/>
            <w:r>
              <w:rPr>
                <w:sz w:val="24"/>
                <w:szCs w:val="24"/>
                <w:lang w:val="uk-UA"/>
              </w:rPr>
              <w:t>Минасова</w:t>
            </w:r>
            <w:proofErr w:type="spellEnd"/>
            <w:r>
              <w:rPr>
                <w:sz w:val="24"/>
                <w:szCs w:val="24"/>
                <w:lang w:val="uk-UA"/>
              </w:rPr>
              <w:t xml:space="preserve"> Е.М.</w:t>
            </w:r>
          </w:p>
          <w:p w:rsidR="00CB7E73" w:rsidRPr="002E1082" w:rsidRDefault="00CC00D6" w:rsidP="00CC00D6">
            <w:pPr>
              <w:jc w:val="center"/>
              <w:rPr>
                <w:sz w:val="24"/>
                <w:szCs w:val="24"/>
                <w:lang w:val="uk-UA"/>
              </w:rPr>
            </w:pPr>
            <w:r>
              <w:rPr>
                <w:sz w:val="24"/>
                <w:szCs w:val="24"/>
                <w:lang w:val="uk-UA"/>
              </w:rPr>
              <w:t>практичний психолог</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Протягом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Проведення учнівської конференції </w:t>
            </w:r>
          </w:p>
        </w:tc>
        <w:tc>
          <w:tcPr>
            <w:tcW w:w="2212" w:type="dxa"/>
            <w:vAlign w:val="center"/>
          </w:tcPr>
          <w:p w:rsidR="00CB7E73" w:rsidRPr="002E1082" w:rsidRDefault="00CC00D6"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r w:rsidR="00CB7E73" w:rsidRPr="002E1082">
              <w:rPr>
                <w:sz w:val="24"/>
                <w:szCs w:val="24"/>
                <w:lang w:val="uk-UA" w:eastAsia="uk-UA"/>
              </w:rPr>
              <w:br/>
            </w:r>
            <w:proofErr w:type="spellStart"/>
            <w:r w:rsidR="00CB7E73" w:rsidRPr="002E1082">
              <w:rPr>
                <w:sz w:val="24"/>
                <w:szCs w:val="24"/>
                <w:lang w:val="uk-UA"/>
              </w:rPr>
              <w:t>вчителі-предметники</w:t>
            </w:r>
            <w:proofErr w:type="spellEnd"/>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Квітень</w:t>
            </w:r>
            <w:r w:rsidR="00CC00D6">
              <w:rPr>
                <w:sz w:val="24"/>
                <w:szCs w:val="24"/>
                <w:lang w:val="uk-UA"/>
              </w:rPr>
              <w:t xml:space="preserve"> 2022</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C00D6">
            <w:pPr>
              <w:rPr>
                <w:sz w:val="24"/>
                <w:szCs w:val="24"/>
                <w:lang w:val="uk-UA"/>
              </w:rPr>
            </w:pPr>
            <w:r w:rsidRPr="002E1082">
              <w:rPr>
                <w:sz w:val="24"/>
                <w:szCs w:val="24"/>
                <w:lang w:val="uk-UA"/>
              </w:rPr>
              <w:t xml:space="preserve">Організація роботи шкільного </w:t>
            </w:r>
            <w:proofErr w:type="spellStart"/>
            <w:r w:rsidR="00CC00D6">
              <w:rPr>
                <w:sz w:val="24"/>
                <w:szCs w:val="24"/>
                <w:lang w:val="uk-UA"/>
              </w:rPr>
              <w:t>рок-гурту</w:t>
            </w:r>
            <w:proofErr w:type="spellEnd"/>
          </w:p>
        </w:tc>
        <w:tc>
          <w:tcPr>
            <w:tcW w:w="2212" w:type="dxa"/>
            <w:vAlign w:val="center"/>
          </w:tcPr>
          <w:p w:rsidR="00CB7E73" w:rsidRPr="002E1082" w:rsidRDefault="00CC00D6" w:rsidP="00CB7E73">
            <w:pPr>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Протягом року</w:t>
            </w:r>
          </w:p>
        </w:tc>
        <w:tc>
          <w:tcPr>
            <w:tcW w:w="2101" w:type="dxa"/>
            <w:vAlign w:val="center"/>
          </w:tcPr>
          <w:p w:rsidR="00CB7E73" w:rsidRPr="002E1082" w:rsidRDefault="00CB7E73" w:rsidP="00CB7E73">
            <w:pPr>
              <w:rPr>
                <w:sz w:val="24"/>
                <w:lang w:val="uk-UA"/>
              </w:rPr>
            </w:pPr>
          </w:p>
        </w:tc>
      </w:tr>
      <w:tr w:rsidR="00CC00D6" w:rsidRPr="002E1082" w:rsidTr="00CB7E73">
        <w:trPr>
          <w:jc w:val="center"/>
        </w:trPr>
        <w:tc>
          <w:tcPr>
            <w:tcW w:w="957" w:type="dxa"/>
            <w:vMerge/>
            <w:vAlign w:val="center"/>
          </w:tcPr>
          <w:p w:rsidR="00CC00D6" w:rsidRPr="002E1082" w:rsidRDefault="00CC00D6" w:rsidP="00CB7E73">
            <w:pPr>
              <w:jc w:val="center"/>
              <w:rPr>
                <w:sz w:val="24"/>
                <w:lang w:val="uk-UA"/>
              </w:rPr>
            </w:pPr>
          </w:p>
        </w:tc>
        <w:tc>
          <w:tcPr>
            <w:tcW w:w="2870" w:type="dxa"/>
            <w:vMerge/>
            <w:vAlign w:val="center"/>
          </w:tcPr>
          <w:p w:rsidR="00CC00D6" w:rsidRPr="002E1082" w:rsidRDefault="00CC00D6" w:rsidP="00CB7E73">
            <w:pPr>
              <w:rPr>
                <w:sz w:val="24"/>
                <w:szCs w:val="24"/>
                <w:lang w:val="uk-UA"/>
              </w:rPr>
            </w:pPr>
          </w:p>
        </w:tc>
        <w:tc>
          <w:tcPr>
            <w:tcW w:w="4785" w:type="dxa"/>
            <w:vAlign w:val="center"/>
          </w:tcPr>
          <w:p w:rsidR="00CC00D6" w:rsidRPr="002E1082" w:rsidRDefault="00CC00D6" w:rsidP="00CC00D6">
            <w:pPr>
              <w:rPr>
                <w:sz w:val="24"/>
                <w:szCs w:val="24"/>
                <w:lang w:val="uk-UA"/>
              </w:rPr>
            </w:pPr>
            <w:r w:rsidRPr="00CC00D6">
              <w:rPr>
                <w:sz w:val="24"/>
                <w:szCs w:val="24"/>
                <w:lang w:val="uk-UA"/>
              </w:rPr>
              <w:t xml:space="preserve">Організація роботи </w:t>
            </w:r>
            <w:r>
              <w:rPr>
                <w:sz w:val="24"/>
                <w:szCs w:val="24"/>
                <w:lang w:val="uk-UA"/>
              </w:rPr>
              <w:t xml:space="preserve"> Школи лідерів </w:t>
            </w:r>
          </w:p>
        </w:tc>
        <w:tc>
          <w:tcPr>
            <w:tcW w:w="2212" w:type="dxa"/>
            <w:vAlign w:val="center"/>
          </w:tcPr>
          <w:p w:rsidR="00CC00D6" w:rsidRPr="002E1082" w:rsidRDefault="00CC00D6" w:rsidP="00CB7E73">
            <w:pPr>
              <w:jc w:val="center"/>
              <w:rPr>
                <w:sz w:val="24"/>
                <w:szCs w:val="24"/>
                <w:lang w:val="uk-UA"/>
              </w:rPr>
            </w:pPr>
            <w:proofErr w:type="spellStart"/>
            <w:r>
              <w:rPr>
                <w:sz w:val="24"/>
                <w:szCs w:val="24"/>
                <w:lang w:val="uk-UA"/>
              </w:rPr>
              <w:t>Чубарєва</w:t>
            </w:r>
            <w:proofErr w:type="spellEnd"/>
            <w:r>
              <w:rPr>
                <w:sz w:val="24"/>
                <w:szCs w:val="24"/>
                <w:lang w:val="uk-UA"/>
              </w:rPr>
              <w:t xml:space="preserve"> Л.М. </w:t>
            </w:r>
            <w:r>
              <w:rPr>
                <w:sz w:val="24"/>
                <w:szCs w:val="24"/>
                <w:lang w:val="uk-UA"/>
              </w:rPr>
              <w:lastRenderedPageBreak/>
              <w:t>заступник директора з ВР</w:t>
            </w:r>
          </w:p>
        </w:tc>
        <w:tc>
          <w:tcPr>
            <w:tcW w:w="2101" w:type="dxa"/>
            <w:vAlign w:val="center"/>
          </w:tcPr>
          <w:p w:rsidR="00CC00D6" w:rsidRPr="002E1082" w:rsidRDefault="00CC00D6" w:rsidP="00CB7E73">
            <w:pPr>
              <w:jc w:val="center"/>
              <w:rPr>
                <w:sz w:val="24"/>
                <w:szCs w:val="24"/>
                <w:lang w:val="uk-UA"/>
              </w:rPr>
            </w:pPr>
            <w:r w:rsidRPr="00CC00D6">
              <w:rPr>
                <w:sz w:val="24"/>
                <w:szCs w:val="24"/>
                <w:lang w:val="uk-UA"/>
              </w:rPr>
              <w:lastRenderedPageBreak/>
              <w:t>Протягом року</w:t>
            </w:r>
          </w:p>
        </w:tc>
        <w:tc>
          <w:tcPr>
            <w:tcW w:w="2101" w:type="dxa"/>
            <w:vAlign w:val="center"/>
          </w:tcPr>
          <w:p w:rsidR="00CC00D6" w:rsidRPr="002E1082" w:rsidRDefault="00CC00D6"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Залучення батьків до проведення загальношкільних  виховних заходів, спортивних змагань, конкурсів</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Класні керівники</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15026" w:type="dxa"/>
            <w:gridSpan w:val="6"/>
            <w:vAlign w:val="center"/>
          </w:tcPr>
          <w:p w:rsidR="00CB7E73" w:rsidRPr="002E1082" w:rsidRDefault="00CB7E73" w:rsidP="00CB7E73">
            <w:pPr>
              <w:jc w:val="center"/>
              <w:rPr>
                <w:sz w:val="24"/>
                <w:lang w:val="uk-UA"/>
              </w:rPr>
            </w:pPr>
            <w:r w:rsidRPr="002E1082">
              <w:rPr>
                <w:b/>
                <w:sz w:val="24"/>
                <w:szCs w:val="24"/>
                <w:lang w:val="uk-UA"/>
              </w:rPr>
              <w:t>4. Управлінські процеси закладу освіти</w:t>
            </w:r>
          </w:p>
        </w:tc>
      </w:tr>
      <w:tr w:rsidR="00CB7E73" w:rsidRPr="002E1082" w:rsidTr="00CB7E73">
        <w:trPr>
          <w:jc w:val="center"/>
        </w:trPr>
        <w:tc>
          <w:tcPr>
            <w:tcW w:w="957" w:type="dxa"/>
            <w:vMerge w:val="restart"/>
            <w:vAlign w:val="center"/>
          </w:tcPr>
          <w:p w:rsidR="00CB7E73" w:rsidRPr="002E1082" w:rsidRDefault="00CB7E73" w:rsidP="00CB7E73">
            <w:pPr>
              <w:jc w:val="center"/>
              <w:rPr>
                <w:b/>
                <w:sz w:val="24"/>
                <w:lang w:val="uk-UA"/>
              </w:rPr>
            </w:pPr>
            <w:r w:rsidRPr="002E1082">
              <w:rPr>
                <w:b/>
                <w:sz w:val="24"/>
                <w:lang w:val="uk-UA"/>
              </w:rPr>
              <w:t>4.1.</w:t>
            </w:r>
          </w:p>
        </w:tc>
        <w:tc>
          <w:tcPr>
            <w:tcW w:w="2870" w:type="dxa"/>
            <w:vMerge w:val="restart"/>
            <w:vAlign w:val="center"/>
          </w:tcPr>
          <w:p w:rsidR="00CB7E73" w:rsidRPr="002E1082" w:rsidRDefault="00CB7E73" w:rsidP="00CB7E73">
            <w:pPr>
              <w:rPr>
                <w:b/>
                <w:sz w:val="24"/>
                <w:szCs w:val="24"/>
                <w:lang w:val="uk-UA"/>
              </w:rPr>
            </w:pPr>
            <w:r w:rsidRPr="002E1082">
              <w:rPr>
                <w:b/>
                <w:sz w:val="24"/>
                <w:szCs w:val="24"/>
                <w:lang w:val="uk-UA"/>
              </w:rPr>
              <w:t>Стратегія розвитку</w:t>
            </w:r>
          </w:p>
        </w:tc>
        <w:tc>
          <w:tcPr>
            <w:tcW w:w="4785" w:type="dxa"/>
            <w:vAlign w:val="center"/>
          </w:tcPr>
          <w:p w:rsidR="00CB7E73" w:rsidRPr="002E1082" w:rsidRDefault="00CB7E73" w:rsidP="00CB7E73">
            <w:pPr>
              <w:rPr>
                <w:sz w:val="24"/>
                <w:szCs w:val="24"/>
                <w:lang w:val="uk-UA"/>
              </w:rPr>
            </w:pPr>
            <w:r w:rsidRPr="002E1082">
              <w:rPr>
                <w:sz w:val="24"/>
                <w:szCs w:val="24"/>
                <w:lang w:val="uk-UA"/>
              </w:rPr>
              <w:t>Вироблення та затвердження в усталеному порядку Стратегії розвитку навчального закладу</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Трудовий колектив</w:t>
            </w:r>
          </w:p>
        </w:tc>
        <w:tc>
          <w:tcPr>
            <w:tcW w:w="2101" w:type="dxa"/>
            <w:vAlign w:val="center"/>
          </w:tcPr>
          <w:p w:rsidR="00CB7E73" w:rsidRPr="002E1082" w:rsidRDefault="00CC00D6" w:rsidP="00CB7E73">
            <w:pPr>
              <w:jc w:val="center"/>
              <w:rPr>
                <w:sz w:val="24"/>
                <w:szCs w:val="24"/>
                <w:lang w:val="uk-UA"/>
              </w:rPr>
            </w:pPr>
            <w:r>
              <w:rPr>
                <w:sz w:val="24"/>
                <w:szCs w:val="24"/>
                <w:lang w:val="uk-UA"/>
              </w:rPr>
              <w:t>До 01.10.2021</w:t>
            </w:r>
          </w:p>
          <w:p w:rsidR="00CB7E73" w:rsidRPr="002E1082" w:rsidRDefault="00CB7E73" w:rsidP="00CB7E73">
            <w:pPr>
              <w:jc w:val="center"/>
              <w:rPr>
                <w:sz w:val="24"/>
                <w:szCs w:val="24"/>
                <w:lang w:val="uk-UA"/>
              </w:rPr>
            </w:pP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Внесення змін та доповнень до плану розви</w:t>
            </w:r>
            <w:r w:rsidR="00CC00D6">
              <w:rPr>
                <w:sz w:val="24"/>
                <w:szCs w:val="24"/>
                <w:lang w:val="uk-UA"/>
              </w:rPr>
              <w:t xml:space="preserve">тку матеріально-технічної бази ЗОШ № 15 на 2021-2024 </w:t>
            </w:r>
            <w:r w:rsidRPr="002E1082">
              <w:rPr>
                <w:sz w:val="24"/>
                <w:szCs w:val="24"/>
                <w:lang w:val="uk-UA"/>
              </w:rPr>
              <w:t>роки</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Трудовий колектив</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За потреби</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Внесення змін до Статуту навчального закладу</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 xml:space="preserve">Адміністрація, </w:t>
            </w:r>
          </w:p>
          <w:p w:rsidR="00CB7E73" w:rsidRPr="002E1082" w:rsidRDefault="00CB7E73" w:rsidP="00CB7E73">
            <w:pPr>
              <w:jc w:val="center"/>
              <w:rPr>
                <w:sz w:val="24"/>
                <w:szCs w:val="24"/>
                <w:lang w:val="uk-UA"/>
              </w:rPr>
            </w:pPr>
            <w:r w:rsidRPr="002E1082">
              <w:rPr>
                <w:sz w:val="24"/>
                <w:szCs w:val="24"/>
                <w:lang w:val="uk-UA"/>
              </w:rPr>
              <w:t xml:space="preserve">ПК </w:t>
            </w:r>
          </w:p>
        </w:tc>
        <w:tc>
          <w:tcPr>
            <w:tcW w:w="2101" w:type="dxa"/>
            <w:vAlign w:val="center"/>
          </w:tcPr>
          <w:p w:rsidR="00CB7E73" w:rsidRPr="002E1082" w:rsidRDefault="00CC00D6" w:rsidP="00CB7E73">
            <w:pPr>
              <w:jc w:val="center"/>
              <w:rPr>
                <w:sz w:val="24"/>
                <w:szCs w:val="24"/>
                <w:lang w:val="uk-UA"/>
              </w:rPr>
            </w:pPr>
            <w:r>
              <w:rPr>
                <w:sz w:val="24"/>
                <w:szCs w:val="24"/>
                <w:lang w:val="uk-UA"/>
              </w:rPr>
              <w:t>До 01.01.2022</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Укладання акту готовності школи до нового навчального року </w:t>
            </w:r>
          </w:p>
        </w:tc>
        <w:tc>
          <w:tcPr>
            <w:tcW w:w="2212" w:type="dxa"/>
            <w:vAlign w:val="center"/>
          </w:tcPr>
          <w:p w:rsidR="00CB7E73" w:rsidRPr="002E1082" w:rsidRDefault="00CC00D6" w:rsidP="00CB7E73">
            <w:pPr>
              <w:jc w:val="center"/>
              <w:rPr>
                <w:sz w:val="24"/>
                <w:szCs w:val="24"/>
                <w:lang w:val="uk-UA"/>
              </w:rPr>
            </w:pPr>
            <w:r>
              <w:rPr>
                <w:iCs/>
                <w:sz w:val="24"/>
                <w:szCs w:val="24"/>
                <w:lang w:val="uk-UA"/>
              </w:rPr>
              <w:t>Лугова Т.М директор школи</w:t>
            </w:r>
          </w:p>
        </w:tc>
        <w:tc>
          <w:tcPr>
            <w:tcW w:w="2101" w:type="dxa"/>
            <w:vAlign w:val="center"/>
          </w:tcPr>
          <w:p w:rsidR="00CB7E73" w:rsidRPr="002E1082" w:rsidRDefault="00CC00D6" w:rsidP="00CB7E73">
            <w:pPr>
              <w:jc w:val="center"/>
              <w:rPr>
                <w:sz w:val="24"/>
                <w:szCs w:val="24"/>
                <w:lang w:val="uk-UA"/>
              </w:rPr>
            </w:pPr>
            <w:r>
              <w:rPr>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Оформлення актів готовності до роботи навчальних приміщень </w:t>
            </w:r>
          </w:p>
        </w:tc>
        <w:tc>
          <w:tcPr>
            <w:tcW w:w="2212" w:type="dxa"/>
            <w:vAlign w:val="center"/>
          </w:tcPr>
          <w:p w:rsidR="00CC00D6" w:rsidRDefault="00CC00D6" w:rsidP="00CC00D6">
            <w:pPr>
              <w:shd w:val="clear" w:color="auto" w:fill="FFFFFF"/>
              <w:tabs>
                <w:tab w:val="left" w:pos="0"/>
              </w:tabs>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p w:rsidR="00CB7E73" w:rsidRPr="002E1082" w:rsidRDefault="00CC00D6" w:rsidP="00CC00D6">
            <w:pPr>
              <w:jc w:val="center"/>
              <w:rPr>
                <w:sz w:val="24"/>
                <w:szCs w:val="24"/>
                <w:lang w:val="uk-UA"/>
              </w:rPr>
            </w:pPr>
            <w:r>
              <w:rPr>
                <w:iCs/>
                <w:sz w:val="24"/>
                <w:szCs w:val="24"/>
                <w:lang w:val="uk-UA"/>
              </w:rPr>
              <w:t>Кузьменко Т.В. заступник директора з АГЧ</w:t>
            </w:r>
            <w:r w:rsidR="00CB7E73" w:rsidRPr="002E1082">
              <w:rPr>
                <w:sz w:val="24"/>
                <w:szCs w:val="24"/>
                <w:lang w:val="uk-UA"/>
              </w:rPr>
              <w:t xml:space="preserve"> </w:t>
            </w:r>
          </w:p>
        </w:tc>
        <w:tc>
          <w:tcPr>
            <w:tcW w:w="2101" w:type="dxa"/>
            <w:vAlign w:val="center"/>
          </w:tcPr>
          <w:p w:rsidR="00CB7E73" w:rsidRPr="002E1082" w:rsidRDefault="00CC00D6" w:rsidP="00CB7E73">
            <w:pPr>
              <w:jc w:val="center"/>
              <w:rPr>
                <w:sz w:val="24"/>
                <w:szCs w:val="24"/>
                <w:lang w:val="uk-UA"/>
              </w:rPr>
            </w:pPr>
            <w:r>
              <w:rPr>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Оформлення актів обстеження спортивних майданчиків</w:t>
            </w:r>
          </w:p>
          <w:p w:rsidR="00CB7E73" w:rsidRPr="002E1082" w:rsidRDefault="00CB7E73" w:rsidP="00CB7E73">
            <w:pPr>
              <w:rPr>
                <w:sz w:val="24"/>
                <w:szCs w:val="24"/>
                <w:lang w:val="uk-UA"/>
              </w:rPr>
            </w:pP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Комісія</w:t>
            </w:r>
          </w:p>
        </w:tc>
        <w:tc>
          <w:tcPr>
            <w:tcW w:w="2101" w:type="dxa"/>
            <w:vAlign w:val="center"/>
          </w:tcPr>
          <w:p w:rsidR="00CB7E73" w:rsidRPr="002E1082" w:rsidRDefault="00CC00D6" w:rsidP="00CB7E73">
            <w:pPr>
              <w:jc w:val="center"/>
              <w:rPr>
                <w:sz w:val="24"/>
                <w:szCs w:val="24"/>
                <w:lang w:val="uk-UA"/>
              </w:rPr>
            </w:pPr>
            <w:r>
              <w:rPr>
                <w:sz w:val="24"/>
                <w:szCs w:val="24"/>
                <w:lang w:val="uk-UA"/>
              </w:rPr>
              <w:t>До 01.09.2021</w:t>
            </w:r>
          </w:p>
          <w:p w:rsidR="00CB7E73" w:rsidRPr="002E1082" w:rsidRDefault="00CC00D6" w:rsidP="00CB7E73">
            <w:pPr>
              <w:jc w:val="center"/>
              <w:rPr>
                <w:sz w:val="24"/>
                <w:szCs w:val="24"/>
                <w:lang w:val="uk-UA"/>
              </w:rPr>
            </w:pPr>
            <w:r>
              <w:rPr>
                <w:sz w:val="24"/>
                <w:szCs w:val="24"/>
                <w:lang w:val="uk-UA"/>
              </w:rPr>
              <w:t>До 01.04.2022</w:t>
            </w:r>
          </w:p>
          <w:p w:rsidR="00CB7E73" w:rsidRPr="002E1082" w:rsidRDefault="00CC00D6" w:rsidP="00CB7E73">
            <w:pPr>
              <w:jc w:val="center"/>
              <w:rPr>
                <w:sz w:val="24"/>
                <w:szCs w:val="24"/>
                <w:lang w:val="uk-UA"/>
              </w:rPr>
            </w:pPr>
            <w:r>
              <w:rPr>
                <w:sz w:val="24"/>
                <w:szCs w:val="24"/>
                <w:lang w:val="uk-UA"/>
              </w:rPr>
              <w:t>До 01.06.2022</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Оформлення актів випробування спортивного обладнання</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Комісія</w:t>
            </w:r>
          </w:p>
        </w:tc>
        <w:tc>
          <w:tcPr>
            <w:tcW w:w="2101" w:type="dxa"/>
            <w:vAlign w:val="center"/>
          </w:tcPr>
          <w:p w:rsidR="00CB7E73" w:rsidRPr="002E1082" w:rsidRDefault="00CC00D6" w:rsidP="00CB7E73">
            <w:pPr>
              <w:jc w:val="center"/>
              <w:rPr>
                <w:sz w:val="24"/>
                <w:szCs w:val="24"/>
                <w:lang w:val="uk-UA"/>
              </w:rPr>
            </w:pPr>
            <w:r>
              <w:rPr>
                <w:sz w:val="24"/>
                <w:szCs w:val="24"/>
                <w:lang w:val="uk-UA"/>
              </w:rPr>
              <w:t>До 01.09.2021</w:t>
            </w:r>
          </w:p>
          <w:p w:rsidR="00CB7E73" w:rsidRPr="002E1082" w:rsidRDefault="00CC00D6" w:rsidP="00CB7E73">
            <w:pPr>
              <w:jc w:val="center"/>
              <w:rPr>
                <w:sz w:val="24"/>
                <w:szCs w:val="24"/>
                <w:lang w:val="uk-UA"/>
              </w:rPr>
            </w:pPr>
            <w:r>
              <w:rPr>
                <w:sz w:val="24"/>
                <w:szCs w:val="24"/>
                <w:lang w:val="uk-UA"/>
              </w:rPr>
              <w:t>До 01.04.2022</w:t>
            </w:r>
          </w:p>
          <w:p w:rsidR="00CB7E73" w:rsidRPr="002E1082" w:rsidRDefault="00CC00D6" w:rsidP="00CB7E73">
            <w:pPr>
              <w:jc w:val="center"/>
              <w:rPr>
                <w:sz w:val="24"/>
                <w:szCs w:val="24"/>
                <w:lang w:val="uk-UA"/>
              </w:rPr>
            </w:pPr>
            <w:r>
              <w:rPr>
                <w:sz w:val="24"/>
                <w:szCs w:val="24"/>
                <w:lang w:val="uk-UA"/>
              </w:rPr>
              <w:t>До 01.06.2022</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Підготовка теплової рамки до експлуатації</w:t>
            </w:r>
          </w:p>
        </w:tc>
        <w:tc>
          <w:tcPr>
            <w:tcW w:w="2212" w:type="dxa"/>
            <w:vAlign w:val="center"/>
          </w:tcPr>
          <w:p w:rsidR="00CB7E73" w:rsidRPr="002E1082" w:rsidRDefault="00CC00D6" w:rsidP="00CB7E73">
            <w:pPr>
              <w:jc w:val="center"/>
              <w:rPr>
                <w:sz w:val="24"/>
                <w:szCs w:val="24"/>
                <w:lang w:val="uk-UA"/>
              </w:rPr>
            </w:pPr>
            <w:r>
              <w:rPr>
                <w:iCs/>
                <w:sz w:val="24"/>
                <w:szCs w:val="24"/>
                <w:lang w:val="uk-UA"/>
              </w:rPr>
              <w:t>Кузьменко Т.В. заступник директора з АГЧ</w:t>
            </w:r>
          </w:p>
        </w:tc>
        <w:tc>
          <w:tcPr>
            <w:tcW w:w="2101" w:type="dxa"/>
            <w:vAlign w:val="center"/>
          </w:tcPr>
          <w:p w:rsidR="00CB7E73" w:rsidRPr="002E1082" w:rsidRDefault="00CC00D6" w:rsidP="00CB7E73">
            <w:pPr>
              <w:jc w:val="center"/>
              <w:rPr>
                <w:sz w:val="24"/>
                <w:szCs w:val="24"/>
                <w:lang w:val="uk-UA"/>
              </w:rPr>
            </w:pPr>
            <w:r>
              <w:rPr>
                <w:sz w:val="24"/>
                <w:szCs w:val="24"/>
                <w:lang w:val="uk-UA"/>
              </w:rPr>
              <w:t xml:space="preserve"> Червень 2022</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Забезпечення обслуговування вогнегасників</w:t>
            </w:r>
          </w:p>
        </w:tc>
        <w:tc>
          <w:tcPr>
            <w:tcW w:w="2212" w:type="dxa"/>
            <w:vAlign w:val="center"/>
          </w:tcPr>
          <w:p w:rsidR="00CB7E73" w:rsidRPr="002E1082" w:rsidRDefault="00CC00D6" w:rsidP="00CB7E73">
            <w:pPr>
              <w:jc w:val="center"/>
              <w:rPr>
                <w:sz w:val="24"/>
                <w:szCs w:val="24"/>
                <w:lang w:val="uk-UA"/>
              </w:rPr>
            </w:pPr>
            <w:r>
              <w:rPr>
                <w:iCs/>
                <w:sz w:val="24"/>
                <w:szCs w:val="24"/>
                <w:lang w:val="uk-UA"/>
              </w:rPr>
              <w:t xml:space="preserve">Кузьменко Т.В. заступник </w:t>
            </w:r>
            <w:r>
              <w:rPr>
                <w:iCs/>
                <w:sz w:val="24"/>
                <w:szCs w:val="24"/>
                <w:lang w:val="uk-UA"/>
              </w:rPr>
              <w:lastRenderedPageBreak/>
              <w:t>директора з АГЧ</w:t>
            </w:r>
          </w:p>
        </w:tc>
        <w:tc>
          <w:tcPr>
            <w:tcW w:w="2101" w:type="dxa"/>
            <w:vAlign w:val="center"/>
          </w:tcPr>
          <w:p w:rsidR="00CB7E73" w:rsidRPr="002E1082" w:rsidRDefault="00CC00D6" w:rsidP="00CB7E73">
            <w:pPr>
              <w:jc w:val="center"/>
              <w:rPr>
                <w:sz w:val="24"/>
                <w:szCs w:val="24"/>
                <w:lang w:val="uk-UA"/>
              </w:rPr>
            </w:pPr>
            <w:r>
              <w:rPr>
                <w:sz w:val="24"/>
                <w:szCs w:val="24"/>
                <w:lang w:val="uk-UA"/>
              </w:rPr>
              <w:lastRenderedPageBreak/>
              <w:t>Липень, серпень 2022</w:t>
            </w:r>
          </w:p>
        </w:tc>
        <w:tc>
          <w:tcPr>
            <w:tcW w:w="2101" w:type="dxa"/>
            <w:vAlign w:val="center"/>
          </w:tcPr>
          <w:p w:rsidR="00CB7E73" w:rsidRPr="002E1082" w:rsidRDefault="00CB7E73" w:rsidP="00CB7E73">
            <w:pPr>
              <w:rPr>
                <w:sz w:val="24"/>
                <w:lang w:val="uk-UA"/>
              </w:rPr>
            </w:pPr>
          </w:p>
        </w:tc>
      </w:tr>
      <w:tr w:rsidR="00CC00D6" w:rsidRPr="002E1082" w:rsidTr="00BD2FFC">
        <w:trPr>
          <w:jc w:val="center"/>
        </w:trPr>
        <w:tc>
          <w:tcPr>
            <w:tcW w:w="957" w:type="dxa"/>
            <w:vMerge/>
            <w:vAlign w:val="center"/>
          </w:tcPr>
          <w:p w:rsidR="00CC00D6" w:rsidRPr="002E1082" w:rsidRDefault="00CC00D6" w:rsidP="00CB7E73">
            <w:pPr>
              <w:jc w:val="center"/>
              <w:rPr>
                <w:sz w:val="24"/>
                <w:lang w:val="uk-UA"/>
              </w:rPr>
            </w:pPr>
          </w:p>
        </w:tc>
        <w:tc>
          <w:tcPr>
            <w:tcW w:w="2870" w:type="dxa"/>
            <w:vMerge/>
            <w:vAlign w:val="center"/>
          </w:tcPr>
          <w:p w:rsidR="00CC00D6" w:rsidRPr="002E1082" w:rsidRDefault="00CC00D6" w:rsidP="00CB7E73">
            <w:pPr>
              <w:rPr>
                <w:sz w:val="24"/>
                <w:szCs w:val="24"/>
                <w:lang w:val="uk-UA"/>
              </w:rPr>
            </w:pPr>
          </w:p>
        </w:tc>
        <w:tc>
          <w:tcPr>
            <w:tcW w:w="4785" w:type="dxa"/>
            <w:vAlign w:val="center"/>
          </w:tcPr>
          <w:p w:rsidR="00CC00D6" w:rsidRPr="002E1082" w:rsidRDefault="00CC00D6" w:rsidP="00CB7E73">
            <w:pPr>
              <w:rPr>
                <w:sz w:val="24"/>
                <w:szCs w:val="24"/>
                <w:lang w:val="uk-UA"/>
              </w:rPr>
            </w:pPr>
            <w:r w:rsidRPr="002E1082">
              <w:rPr>
                <w:sz w:val="24"/>
                <w:szCs w:val="24"/>
                <w:lang w:val="uk-UA"/>
              </w:rPr>
              <w:t>Профілактика дератизації</w:t>
            </w:r>
          </w:p>
        </w:tc>
        <w:tc>
          <w:tcPr>
            <w:tcW w:w="2212" w:type="dxa"/>
          </w:tcPr>
          <w:p w:rsidR="00CC00D6" w:rsidRDefault="00CC00D6" w:rsidP="00CC00D6">
            <w:pPr>
              <w:jc w:val="center"/>
            </w:pPr>
            <w:r w:rsidRPr="00587779">
              <w:rPr>
                <w:iCs/>
                <w:sz w:val="24"/>
                <w:szCs w:val="24"/>
                <w:lang w:val="uk-UA"/>
              </w:rPr>
              <w:t>Кузьменко Т.В. заступник директора з АГЧ</w:t>
            </w:r>
          </w:p>
        </w:tc>
        <w:tc>
          <w:tcPr>
            <w:tcW w:w="2101" w:type="dxa"/>
            <w:vAlign w:val="center"/>
          </w:tcPr>
          <w:p w:rsidR="00CC00D6" w:rsidRPr="002E1082" w:rsidRDefault="00CC00D6" w:rsidP="00CB7E73">
            <w:pPr>
              <w:jc w:val="center"/>
              <w:rPr>
                <w:sz w:val="24"/>
                <w:szCs w:val="24"/>
                <w:lang w:val="uk-UA"/>
              </w:rPr>
            </w:pPr>
            <w:r>
              <w:rPr>
                <w:sz w:val="24"/>
                <w:szCs w:val="24"/>
                <w:lang w:val="uk-UA"/>
              </w:rPr>
              <w:t>Березень, 2022</w:t>
            </w:r>
          </w:p>
        </w:tc>
        <w:tc>
          <w:tcPr>
            <w:tcW w:w="2101" w:type="dxa"/>
            <w:vAlign w:val="center"/>
          </w:tcPr>
          <w:p w:rsidR="00CC00D6" w:rsidRPr="002E1082" w:rsidRDefault="00CC00D6" w:rsidP="00CB7E73">
            <w:pPr>
              <w:rPr>
                <w:sz w:val="24"/>
                <w:lang w:val="uk-UA"/>
              </w:rPr>
            </w:pPr>
          </w:p>
        </w:tc>
      </w:tr>
      <w:tr w:rsidR="00CC00D6" w:rsidRPr="002E1082" w:rsidTr="00BD2FFC">
        <w:trPr>
          <w:jc w:val="center"/>
        </w:trPr>
        <w:tc>
          <w:tcPr>
            <w:tcW w:w="957" w:type="dxa"/>
            <w:vMerge/>
            <w:vAlign w:val="center"/>
          </w:tcPr>
          <w:p w:rsidR="00CC00D6" w:rsidRPr="002E1082" w:rsidRDefault="00CC00D6" w:rsidP="00CB7E73">
            <w:pPr>
              <w:jc w:val="center"/>
              <w:rPr>
                <w:sz w:val="24"/>
                <w:lang w:val="uk-UA"/>
              </w:rPr>
            </w:pPr>
          </w:p>
        </w:tc>
        <w:tc>
          <w:tcPr>
            <w:tcW w:w="2870" w:type="dxa"/>
            <w:vMerge/>
            <w:vAlign w:val="center"/>
          </w:tcPr>
          <w:p w:rsidR="00CC00D6" w:rsidRPr="002E1082" w:rsidRDefault="00CC00D6" w:rsidP="00CB7E73">
            <w:pPr>
              <w:rPr>
                <w:sz w:val="24"/>
                <w:szCs w:val="24"/>
                <w:lang w:val="uk-UA"/>
              </w:rPr>
            </w:pPr>
          </w:p>
        </w:tc>
        <w:tc>
          <w:tcPr>
            <w:tcW w:w="4785" w:type="dxa"/>
            <w:vAlign w:val="center"/>
          </w:tcPr>
          <w:p w:rsidR="00CC00D6" w:rsidRPr="002E1082" w:rsidRDefault="00CC00D6" w:rsidP="00CB7E73">
            <w:pPr>
              <w:rPr>
                <w:sz w:val="24"/>
                <w:szCs w:val="24"/>
                <w:lang w:val="uk-UA"/>
              </w:rPr>
            </w:pPr>
            <w:r w:rsidRPr="002E1082">
              <w:rPr>
                <w:sz w:val="24"/>
                <w:szCs w:val="24"/>
                <w:lang w:val="uk-UA"/>
              </w:rPr>
              <w:t>Профілактика дезінфекції</w:t>
            </w:r>
          </w:p>
        </w:tc>
        <w:tc>
          <w:tcPr>
            <w:tcW w:w="2212" w:type="dxa"/>
          </w:tcPr>
          <w:p w:rsidR="00CC00D6" w:rsidRDefault="00CC00D6" w:rsidP="00CC00D6">
            <w:pPr>
              <w:jc w:val="center"/>
            </w:pPr>
            <w:r w:rsidRPr="00587779">
              <w:rPr>
                <w:iCs/>
                <w:sz w:val="24"/>
                <w:szCs w:val="24"/>
                <w:lang w:val="uk-UA"/>
              </w:rPr>
              <w:t>Кузьменко Т.В. заступник директора з АГЧ</w:t>
            </w:r>
          </w:p>
        </w:tc>
        <w:tc>
          <w:tcPr>
            <w:tcW w:w="2101" w:type="dxa"/>
            <w:vAlign w:val="center"/>
          </w:tcPr>
          <w:p w:rsidR="00CC00D6" w:rsidRPr="002E1082" w:rsidRDefault="00CC00D6" w:rsidP="00CB7E73">
            <w:pPr>
              <w:jc w:val="center"/>
              <w:rPr>
                <w:sz w:val="24"/>
                <w:szCs w:val="24"/>
                <w:lang w:val="uk-UA"/>
              </w:rPr>
            </w:pPr>
            <w:r>
              <w:rPr>
                <w:sz w:val="24"/>
                <w:szCs w:val="24"/>
                <w:lang w:val="uk-UA"/>
              </w:rPr>
              <w:t>Квітень, 2022</w:t>
            </w:r>
          </w:p>
        </w:tc>
        <w:tc>
          <w:tcPr>
            <w:tcW w:w="2101" w:type="dxa"/>
            <w:vAlign w:val="center"/>
          </w:tcPr>
          <w:p w:rsidR="00CC00D6" w:rsidRPr="002E1082" w:rsidRDefault="00CC00D6" w:rsidP="00CB7E73">
            <w:pPr>
              <w:rPr>
                <w:sz w:val="24"/>
                <w:lang w:val="uk-UA"/>
              </w:rPr>
            </w:pPr>
          </w:p>
        </w:tc>
      </w:tr>
      <w:tr w:rsidR="00CC00D6" w:rsidRPr="002E1082" w:rsidTr="00BD2FFC">
        <w:trPr>
          <w:jc w:val="center"/>
        </w:trPr>
        <w:tc>
          <w:tcPr>
            <w:tcW w:w="957" w:type="dxa"/>
            <w:vMerge/>
            <w:vAlign w:val="center"/>
          </w:tcPr>
          <w:p w:rsidR="00CC00D6" w:rsidRPr="002E1082" w:rsidRDefault="00CC00D6" w:rsidP="00CB7E73">
            <w:pPr>
              <w:jc w:val="center"/>
              <w:rPr>
                <w:sz w:val="24"/>
                <w:lang w:val="uk-UA"/>
              </w:rPr>
            </w:pPr>
          </w:p>
        </w:tc>
        <w:tc>
          <w:tcPr>
            <w:tcW w:w="2870" w:type="dxa"/>
            <w:vMerge/>
            <w:vAlign w:val="center"/>
          </w:tcPr>
          <w:p w:rsidR="00CC00D6" w:rsidRPr="002E1082" w:rsidRDefault="00CC00D6" w:rsidP="00CB7E73">
            <w:pPr>
              <w:rPr>
                <w:sz w:val="24"/>
                <w:szCs w:val="24"/>
                <w:lang w:val="uk-UA"/>
              </w:rPr>
            </w:pPr>
          </w:p>
        </w:tc>
        <w:tc>
          <w:tcPr>
            <w:tcW w:w="4785" w:type="dxa"/>
            <w:vAlign w:val="center"/>
          </w:tcPr>
          <w:p w:rsidR="00CC00D6" w:rsidRPr="002E1082" w:rsidRDefault="00CC00D6" w:rsidP="00CB7E73">
            <w:pPr>
              <w:rPr>
                <w:sz w:val="24"/>
                <w:szCs w:val="24"/>
                <w:lang w:val="uk-UA"/>
              </w:rPr>
            </w:pPr>
            <w:r w:rsidRPr="002E1082">
              <w:rPr>
                <w:sz w:val="24"/>
                <w:szCs w:val="24"/>
                <w:lang w:val="uk-UA"/>
              </w:rPr>
              <w:t>Профілактика дезінфекції</w:t>
            </w:r>
          </w:p>
        </w:tc>
        <w:tc>
          <w:tcPr>
            <w:tcW w:w="2212" w:type="dxa"/>
          </w:tcPr>
          <w:p w:rsidR="00CC00D6" w:rsidRDefault="00CC00D6" w:rsidP="00CC00D6">
            <w:pPr>
              <w:jc w:val="center"/>
            </w:pPr>
            <w:r w:rsidRPr="00587779">
              <w:rPr>
                <w:iCs/>
                <w:sz w:val="24"/>
                <w:szCs w:val="24"/>
                <w:lang w:val="uk-UA"/>
              </w:rPr>
              <w:t>Кузьменко Т.В. заступник директора з АГЧ</w:t>
            </w:r>
          </w:p>
        </w:tc>
        <w:tc>
          <w:tcPr>
            <w:tcW w:w="2101" w:type="dxa"/>
            <w:vAlign w:val="center"/>
          </w:tcPr>
          <w:p w:rsidR="00CC00D6" w:rsidRPr="002E1082" w:rsidRDefault="00CC00D6" w:rsidP="00CB7E73">
            <w:pPr>
              <w:jc w:val="center"/>
              <w:rPr>
                <w:sz w:val="24"/>
                <w:szCs w:val="24"/>
                <w:lang w:val="uk-UA"/>
              </w:rPr>
            </w:pPr>
            <w:r>
              <w:rPr>
                <w:sz w:val="24"/>
                <w:szCs w:val="24"/>
                <w:lang w:val="uk-UA"/>
              </w:rPr>
              <w:t>Квітень, 2022</w:t>
            </w:r>
          </w:p>
        </w:tc>
        <w:tc>
          <w:tcPr>
            <w:tcW w:w="2101" w:type="dxa"/>
            <w:vAlign w:val="center"/>
          </w:tcPr>
          <w:p w:rsidR="00CC00D6" w:rsidRPr="002E1082" w:rsidRDefault="00CC00D6" w:rsidP="00CB7E73">
            <w:pPr>
              <w:rPr>
                <w:sz w:val="24"/>
                <w:lang w:val="uk-UA"/>
              </w:rPr>
            </w:pPr>
          </w:p>
        </w:tc>
      </w:tr>
      <w:tr w:rsidR="00CC00D6" w:rsidRPr="002E1082" w:rsidTr="00BD2FFC">
        <w:trPr>
          <w:jc w:val="center"/>
        </w:trPr>
        <w:tc>
          <w:tcPr>
            <w:tcW w:w="957" w:type="dxa"/>
            <w:vMerge/>
            <w:vAlign w:val="center"/>
          </w:tcPr>
          <w:p w:rsidR="00CC00D6" w:rsidRPr="002E1082" w:rsidRDefault="00CC00D6" w:rsidP="00CB7E73">
            <w:pPr>
              <w:jc w:val="center"/>
              <w:rPr>
                <w:sz w:val="24"/>
                <w:lang w:val="uk-UA"/>
              </w:rPr>
            </w:pPr>
          </w:p>
        </w:tc>
        <w:tc>
          <w:tcPr>
            <w:tcW w:w="2870" w:type="dxa"/>
            <w:vMerge/>
            <w:vAlign w:val="center"/>
          </w:tcPr>
          <w:p w:rsidR="00CC00D6" w:rsidRPr="002E1082" w:rsidRDefault="00CC00D6" w:rsidP="00CB7E73">
            <w:pPr>
              <w:rPr>
                <w:sz w:val="24"/>
                <w:szCs w:val="24"/>
                <w:lang w:val="uk-UA"/>
              </w:rPr>
            </w:pPr>
          </w:p>
        </w:tc>
        <w:tc>
          <w:tcPr>
            <w:tcW w:w="4785" w:type="dxa"/>
            <w:vAlign w:val="center"/>
          </w:tcPr>
          <w:p w:rsidR="00CC00D6" w:rsidRPr="002E1082" w:rsidRDefault="00CC00D6" w:rsidP="00CB7E73">
            <w:pPr>
              <w:rPr>
                <w:sz w:val="24"/>
                <w:szCs w:val="24"/>
                <w:lang w:val="uk-UA"/>
              </w:rPr>
            </w:pPr>
            <w:r w:rsidRPr="002E1082">
              <w:rPr>
                <w:sz w:val="24"/>
                <w:szCs w:val="24"/>
                <w:lang w:val="uk-UA"/>
              </w:rPr>
              <w:t>Аналіз штукатурного шару</w:t>
            </w:r>
          </w:p>
        </w:tc>
        <w:tc>
          <w:tcPr>
            <w:tcW w:w="2212" w:type="dxa"/>
          </w:tcPr>
          <w:p w:rsidR="00CC00D6" w:rsidRDefault="00CC00D6" w:rsidP="00CC00D6">
            <w:pPr>
              <w:jc w:val="center"/>
            </w:pPr>
            <w:r w:rsidRPr="00587779">
              <w:rPr>
                <w:iCs/>
                <w:sz w:val="24"/>
                <w:szCs w:val="24"/>
                <w:lang w:val="uk-UA"/>
              </w:rPr>
              <w:t>Кузьменко Т.В. заступник директора з АГЧ</w:t>
            </w:r>
          </w:p>
        </w:tc>
        <w:tc>
          <w:tcPr>
            <w:tcW w:w="2101" w:type="dxa"/>
            <w:vAlign w:val="center"/>
          </w:tcPr>
          <w:p w:rsidR="00CC00D6" w:rsidRPr="002E1082" w:rsidRDefault="00CC00D6" w:rsidP="00CB7E73">
            <w:pPr>
              <w:jc w:val="center"/>
              <w:rPr>
                <w:sz w:val="24"/>
                <w:szCs w:val="24"/>
                <w:lang w:val="uk-UA"/>
              </w:rPr>
            </w:pPr>
            <w:r>
              <w:rPr>
                <w:sz w:val="24"/>
                <w:szCs w:val="24"/>
                <w:lang w:val="uk-UA"/>
              </w:rPr>
              <w:t>Травень, 2022</w:t>
            </w:r>
          </w:p>
        </w:tc>
        <w:tc>
          <w:tcPr>
            <w:tcW w:w="2101" w:type="dxa"/>
            <w:vAlign w:val="center"/>
          </w:tcPr>
          <w:p w:rsidR="00CC00D6" w:rsidRPr="002E1082" w:rsidRDefault="00CC00D6" w:rsidP="00CB7E73">
            <w:pPr>
              <w:rPr>
                <w:sz w:val="24"/>
                <w:lang w:val="uk-UA"/>
              </w:rPr>
            </w:pPr>
          </w:p>
        </w:tc>
      </w:tr>
      <w:tr w:rsidR="00CC00D6" w:rsidRPr="002E1082" w:rsidTr="00BD2FFC">
        <w:trPr>
          <w:jc w:val="center"/>
        </w:trPr>
        <w:tc>
          <w:tcPr>
            <w:tcW w:w="957" w:type="dxa"/>
            <w:vMerge/>
            <w:vAlign w:val="center"/>
          </w:tcPr>
          <w:p w:rsidR="00CC00D6" w:rsidRPr="002E1082" w:rsidRDefault="00CC00D6" w:rsidP="00CB7E73">
            <w:pPr>
              <w:jc w:val="center"/>
              <w:rPr>
                <w:sz w:val="24"/>
                <w:lang w:val="uk-UA"/>
              </w:rPr>
            </w:pPr>
          </w:p>
        </w:tc>
        <w:tc>
          <w:tcPr>
            <w:tcW w:w="2870" w:type="dxa"/>
            <w:vMerge/>
            <w:vAlign w:val="center"/>
          </w:tcPr>
          <w:p w:rsidR="00CC00D6" w:rsidRPr="002E1082" w:rsidRDefault="00CC00D6" w:rsidP="00CB7E73">
            <w:pPr>
              <w:rPr>
                <w:sz w:val="24"/>
                <w:szCs w:val="24"/>
                <w:lang w:val="uk-UA"/>
              </w:rPr>
            </w:pPr>
          </w:p>
        </w:tc>
        <w:tc>
          <w:tcPr>
            <w:tcW w:w="4785" w:type="dxa"/>
            <w:vAlign w:val="center"/>
          </w:tcPr>
          <w:p w:rsidR="00CC00D6" w:rsidRPr="002E1082" w:rsidRDefault="00CC00D6" w:rsidP="00CB7E73">
            <w:pPr>
              <w:rPr>
                <w:sz w:val="24"/>
                <w:szCs w:val="24"/>
                <w:lang w:val="uk-UA"/>
              </w:rPr>
            </w:pPr>
            <w:r w:rsidRPr="002E1082">
              <w:rPr>
                <w:sz w:val="24"/>
                <w:szCs w:val="24"/>
                <w:lang w:val="uk-UA"/>
              </w:rPr>
              <w:t xml:space="preserve">Проведення </w:t>
            </w:r>
            <w:proofErr w:type="spellStart"/>
            <w:r w:rsidRPr="002E1082">
              <w:rPr>
                <w:sz w:val="24"/>
                <w:szCs w:val="24"/>
                <w:lang w:val="uk-UA"/>
              </w:rPr>
              <w:t>гідропневмопромивного</w:t>
            </w:r>
            <w:proofErr w:type="spellEnd"/>
            <w:r w:rsidRPr="002E1082">
              <w:rPr>
                <w:sz w:val="24"/>
                <w:szCs w:val="24"/>
                <w:lang w:val="uk-UA"/>
              </w:rPr>
              <w:t xml:space="preserve"> іспиту  системи опалення</w:t>
            </w:r>
          </w:p>
        </w:tc>
        <w:tc>
          <w:tcPr>
            <w:tcW w:w="2212" w:type="dxa"/>
          </w:tcPr>
          <w:p w:rsidR="00CC00D6" w:rsidRDefault="00CC00D6" w:rsidP="00CC00D6">
            <w:pPr>
              <w:jc w:val="center"/>
            </w:pPr>
            <w:r w:rsidRPr="00587779">
              <w:rPr>
                <w:iCs/>
                <w:sz w:val="24"/>
                <w:szCs w:val="24"/>
                <w:lang w:val="uk-UA"/>
              </w:rPr>
              <w:t>Кузьменко Т.В. заступник директора з АГЧ</w:t>
            </w:r>
          </w:p>
        </w:tc>
        <w:tc>
          <w:tcPr>
            <w:tcW w:w="2101" w:type="dxa"/>
            <w:vAlign w:val="center"/>
          </w:tcPr>
          <w:p w:rsidR="00CC00D6" w:rsidRPr="002E1082" w:rsidRDefault="00CC00D6" w:rsidP="00CB7E73">
            <w:pPr>
              <w:jc w:val="center"/>
              <w:rPr>
                <w:sz w:val="24"/>
                <w:szCs w:val="24"/>
                <w:lang w:val="uk-UA"/>
              </w:rPr>
            </w:pPr>
            <w:r>
              <w:rPr>
                <w:sz w:val="24"/>
                <w:szCs w:val="24"/>
                <w:lang w:val="uk-UA"/>
              </w:rPr>
              <w:t>Травень-серпень, 2022</w:t>
            </w:r>
          </w:p>
        </w:tc>
        <w:tc>
          <w:tcPr>
            <w:tcW w:w="2101" w:type="dxa"/>
            <w:vAlign w:val="center"/>
          </w:tcPr>
          <w:p w:rsidR="00CC00D6" w:rsidRPr="002E1082" w:rsidRDefault="00CC00D6" w:rsidP="00CB7E73">
            <w:pPr>
              <w:rPr>
                <w:sz w:val="24"/>
                <w:lang w:val="uk-UA"/>
              </w:rPr>
            </w:pPr>
          </w:p>
        </w:tc>
      </w:tr>
      <w:tr w:rsidR="00CC00D6" w:rsidRPr="002E1082" w:rsidTr="00BD2FFC">
        <w:trPr>
          <w:jc w:val="center"/>
        </w:trPr>
        <w:tc>
          <w:tcPr>
            <w:tcW w:w="957" w:type="dxa"/>
            <w:vMerge/>
            <w:vAlign w:val="center"/>
          </w:tcPr>
          <w:p w:rsidR="00CC00D6" w:rsidRPr="002E1082" w:rsidRDefault="00CC00D6" w:rsidP="00CB7E73">
            <w:pPr>
              <w:jc w:val="center"/>
              <w:rPr>
                <w:sz w:val="24"/>
                <w:lang w:val="uk-UA"/>
              </w:rPr>
            </w:pPr>
          </w:p>
        </w:tc>
        <w:tc>
          <w:tcPr>
            <w:tcW w:w="2870" w:type="dxa"/>
            <w:vMerge/>
            <w:vAlign w:val="center"/>
          </w:tcPr>
          <w:p w:rsidR="00CC00D6" w:rsidRPr="002E1082" w:rsidRDefault="00CC00D6" w:rsidP="00CB7E73">
            <w:pPr>
              <w:rPr>
                <w:sz w:val="24"/>
                <w:szCs w:val="24"/>
                <w:lang w:val="uk-UA"/>
              </w:rPr>
            </w:pPr>
          </w:p>
        </w:tc>
        <w:tc>
          <w:tcPr>
            <w:tcW w:w="4785" w:type="dxa"/>
            <w:vAlign w:val="center"/>
          </w:tcPr>
          <w:p w:rsidR="00CC00D6" w:rsidRPr="002E1082" w:rsidRDefault="00CC00D6" w:rsidP="00CB7E73">
            <w:pPr>
              <w:rPr>
                <w:sz w:val="24"/>
                <w:szCs w:val="24"/>
                <w:lang w:val="uk-UA"/>
              </w:rPr>
            </w:pPr>
            <w:r w:rsidRPr="002E1082">
              <w:rPr>
                <w:sz w:val="24"/>
                <w:szCs w:val="24"/>
                <w:lang w:val="uk-UA"/>
              </w:rPr>
              <w:t>Проведення заміру опору ізоляції</w:t>
            </w:r>
          </w:p>
        </w:tc>
        <w:tc>
          <w:tcPr>
            <w:tcW w:w="2212" w:type="dxa"/>
          </w:tcPr>
          <w:p w:rsidR="00CC00D6" w:rsidRDefault="00CC00D6" w:rsidP="00CC00D6">
            <w:pPr>
              <w:jc w:val="center"/>
            </w:pPr>
            <w:r w:rsidRPr="00587779">
              <w:rPr>
                <w:iCs/>
                <w:sz w:val="24"/>
                <w:szCs w:val="24"/>
                <w:lang w:val="uk-UA"/>
              </w:rPr>
              <w:t>Кузьменко Т.В. заступник директора з АГЧ</w:t>
            </w:r>
          </w:p>
        </w:tc>
        <w:tc>
          <w:tcPr>
            <w:tcW w:w="2101" w:type="dxa"/>
            <w:vAlign w:val="center"/>
          </w:tcPr>
          <w:p w:rsidR="00CC00D6" w:rsidRPr="002E1082" w:rsidRDefault="00CC00D6" w:rsidP="00CB7E73">
            <w:pPr>
              <w:jc w:val="center"/>
              <w:rPr>
                <w:sz w:val="24"/>
                <w:szCs w:val="24"/>
                <w:lang w:val="uk-UA"/>
              </w:rPr>
            </w:pPr>
            <w:r>
              <w:rPr>
                <w:sz w:val="24"/>
                <w:szCs w:val="24"/>
                <w:lang w:val="uk-UA"/>
              </w:rPr>
              <w:t>01.09.2022</w:t>
            </w:r>
          </w:p>
        </w:tc>
        <w:tc>
          <w:tcPr>
            <w:tcW w:w="2101" w:type="dxa"/>
            <w:vAlign w:val="center"/>
          </w:tcPr>
          <w:p w:rsidR="00CC00D6" w:rsidRPr="002E1082" w:rsidRDefault="00CC00D6" w:rsidP="00CB7E73">
            <w:pPr>
              <w:rPr>
                <w:sz w:val="24"/>
                <w:lang w:val="uk-UA"/>
              </w:rPr>
            </w:pPr>
          </w:p>
        </w:tc>
      </w:tr>
      <w:tr w:rsidR="00CC00D6" w:rsidRPr="002E1082" w:rsidTr="00BD2FFC">
        <w:trPr>
          <w:jc w:val="center"/>
        </w:trPr>
        <w:tc>
          <w:tcPr>
            <w:tcW w:w="957" w:type="dxa"/>
            <w:vMerge/>
            <w:vAlign w:val="center"/>
          </w:tcPr>
          <w:p w:rsidR="00CC00D6" w:rsidRPr="002E1082" w:rsidRDefault="00CC00D6" w:rsidP="00CB7E73">
            <w:pPr>
              <w:jc w:val="center"/>
              <w:rPr>
                <w:sz w:val="24"/>
                <w:lang w:val="uk-UA"/>
              </w:rPr>
            </w:pPr>
          </w:p>
        </w:tc>
        <w:tc>
          <w:tcPr>
            <w:tcW w:w="2870" w:type="dxa"/>
            <w:vMerge/>
            <w:vAlign w:val="center"/>
          </w:tcPr>
          <w:p w:rsidR="00CC00D6" w:rsidRPr="002E1082" w:rsidRDefault="00CC00D6" w:rsidP="00CB7E73">
            <w:pPr>
              <w:rPr>
                <w:sz w:val="24"/>
                <w:szCs w:val="24"/>
                <w:lang w:val="uk-UA"/>
              </w:rPr>
            </w:pPr>
          </w:p>
        </w:tc>
        <w:tc>
          <w:tcPr>
            <w:tcW w:w="4785" w:type="dxa"/>
            <w:vAlign w:val="center"/>
          </w:tcPr>
          <w:p w:rsidR="00CC00D6" w:rsidRPr="002E1082" w:rsidRDefault="00CC00D6" w:rsidP="00CB7E73">
            <w:pPr>
              <w:rPr>
                <w:sz w:val="24"/>
                <w:szCs w:val="24"/>
                <w:lang w:val="uk-UA"/>
              </w:rPr>
            </w:pPr>
            <w:r w:rsidRPr="002E1082">
              <w:rPr>
                <w:sz w:val="24"/>
                <w:szCs w:val="24"/>
                <w:lang w:val="uk-UA"/>
              </w:rPr>
              <w:t>Забезпечення ремонтних робіт електричного обладнання</w:t>
            </w:r>
          </w:p>
        </w:tc>
        <w:tc>
          <w:tcPr>
            <w:tcW w:w="2212" w:type="dxa"/>
          </w:tcPr>
          <w:p w:rsidR="00CC00D6" w:rsidRDefault="00CC00D6" w:rsidP="00CC00D6">
            <w:pPr>
              <w:jc w:val="center"/>
            </w:pPr>
            <w:r w:rsidRPr="00587779">
              <w:rPr>
                <w:iCs/>
                <w:sz w:val="24"/>
                <w:szCs w:val="24"/>
                <w:lang w:val="uk-UA"/>
              </w:rPr>
              <w:t>Кузьменко Т.В. заступник директора з АГЧ</w:t>
            </w:r>
          </w:p>
        </w:tc>
        <w:tc>
          <w:tcPr>
            <w:tcW w:w="2101" w:type="dxa"/>
            <w:vAlign w:val="center"/>
          </w:tcPr>
          <w:p w:rsidR="00CC00D6" w:rsidRPr="002E1082" w:rsidRDefault="00CC00D6" w:rsidP="00CB7E73">
            <w:pPr>
              <w:jc w:val="center"/>
              <w:rPr>
                <w:sz w:val="24"/>
                <w:szCs w:val="24"/>
                <w:lang w:val="uk-UA"/>
              </w:rPr>
            </w:pPr>
            <w:r w:rsidRPr="002E1082">
              <w:rPr>
                <w:sz w:val="24"/>
                <w:szCs w:val="24"/>
                <w:lang w:val="uk-UA"/>
              </w:rPr>
              <w:t>За потребою</w:t>
            </w:r>
          </w:p>
        </w:tc>
        <w:tc>
          <w:tcPr>
            <w:tcW w:w="2101" w:type="dxa"/>
            <w:vAlign w:val="center"/>
          </w:tcPr>
          <w:p w:rsidR="00CC00D6" w:rsidRPr="002E1082" w:rsidRDefault="00CC00D6" w:rsidP="00CB7E73">
            <w:pPr>
              <w:rPr>
                <w:sz w:val="24"/>
                <w:lang w:val="uk-UA"/>
              </w:rPr>
            </w:pPr>
          </w:p>
        </w:tc>
      </w:tr>
      <w:tr w:rsidR="00CC00D6" w:rsidRPr="002E1082" w:rsidTr="00BD2FFC">
        <w:trPr>
          <w:jc w:val="center"/>
        </w:trPr>
        <w:tc>
          <w:tcPr>
            <w:tcW w:w="957" w:type="dxa"/>
            <w:vMerge/>
            <w:vAlign w:val="center"/>
          </w:tcPr>
          <w:p w:rsidR="00CC00D6" w:rsidRPr="002E1082" w:rsidRDefault="00CC00D6" w:rsidP="00CB7E73">
            <w:pPr>
              <w:jc w:val="center"/>
              <w:rPr>
                <w:sz w:val="24"/>
                <w:lang w:val="uk-UA"/>
              </w:rPr>
            </w:pPr>
          </w:p>
        </w:tc>
        <w:tc>
          <w:tcPr>
            <w:tcW w:w="2870" w:type="dxa"/>
            <w:vMerge/>
            <w:vAlign w:val="center"/>
          </w:tcPr>
          <w:p w:rsidR="00CC00D6" w:rsidRPr="002E1082" w:rsidRDefault="00CC00D6" w:rsidP="00CB7E73">
            <w:pPr>
              <w:rPr>
                <w:sz w:val="24"/>
                <w:szCs w:val="24"/>
                <w:lang w:val="uk-UA"/>
              </w:rPr>
            </w:pPr>
          </w:p>
        </w:tc>
        <w:tc>
          <w:tcPr>
            <w:tcW w:w="4785" w:type="dxa"/>
            <w:vAlign w:val="center"/>
          </w:tcPr>
          <w:p w:rsidR="00CC00D6" w:rsidRPr="002E1082" w:rsidRDefault="00CC00D6" w:rsidP="00CB7E73">
            <w:pPr>
              <w:rPr>
                <w:sz w:val="24"/>
                <w:szCs w:val="24"/>
                <w:lang w:val="uk-UA"/>
              </w:rPr>
            </w:pPr>
            <w:r w:rsidRPr="002E1082">
              <w:rPr>
                <w:sz w:val="24"/>
                <w:szCs w:val="24"/>
                <w:lang w:val="uk-UA"/>
              </w:rPr>
              <w:t>Організація вивозу ТПВ</w:t>
            </w:r>
          </w:p>
        </w:tc>
        <w:tc>
          <w:tcPr>
            <w:tcW w:w="2212" w:type="dxa"/>
          </w:tcPr>
          <w:p w:rsidR="00CC00D6" w:rsidRDefault="00CC00D6" w:rsidP="00CC00D6">
            <w:pPr>
              <w:jc w:val="center"/>
            </w:pPr>
            <w:r w:rsidRPr="00587779">
              <w:rPr>
                <w:iCs/>
                <w:sz w:val="24"/>
                <w:szCs w:val="24"/>
                <w:lang w:val="uk-UA"/>
              </w:rPr>
              <w:t>Кузьменко Т.В. заступник директора з АГЧ</w:t>
            </w:r>
          </w:p>
        </w:tc>
        <w:tc>
          <w:tcPr>
            <w:tcW w:w="2101" w:type="dxa"/>
            <w:vAlign w:val="center"/>
          </w:tcPr>
          <w:p w:rsidR="00CC00D6" w:rsidRPr="002E1082" w:rsidRDefault="00CC00D6" w:rsidP="00CB7E73">
            <w:pPr>
              <w:jc w:val="center"/>
              <w:rPr>
                <w:sz w:val="24"/>
                <w:szCs w:val="24"/>
                <w:lang w:val="uk-UA"/>
              </w:rPr>
            </w:pPr>
            <w:r w:rsidRPr="002E1082">
              <w:rPr>
                <w:sz w:val="24"/>
                <w:szCs w:val="24"/>
                <w:lang w:val="uk-UA"/>
              </w:rPr>
              <w:t>За потребою</w:t>
            </w:r>
          </w:p>
        </w:tc>
        <w:tc>
          <w:tcPr>
            <w:tcW w:w="2101" w:type="dxa"/>
            <w:vAlign w:val="center"/>
          </w:tcPr>
          <w:p w:rsidR="00CC00D6" w:rsidRPr="002E1082" w:rsidRDefault="00CC00D6" w:rsidP="00CB7E73">
            <w:pPr>
              <w:rPr>
                <w:sz w:val="24"/>
                <w:lang w:val="uk-UA"/>
              </w:rPr>
            </w:pPr>
          </w:p>
        </w:tc>
      </w:tr>
      <w:tr w:rsidR="00CC00D6" w:rsidRPr="002E1082" w:rsidTr="00BD2FFC">
        <w:trPr>
          <w:jc w:val="center"/>
        </w:trPr>
        <w:tc>
          <w:tcPr>
            <w:tcW w:w="957" w:type="dxa"/>
            <w:vMerge/>
            <w:vAlign w:val="center"/>
          </w:tcPr>
          <w:p w:rsidR="00CC00D6" w:rsidRPr="002E1082" w:rsidRDefault="00CC00D6" w:rsidP="00CB7E73">
            <w:pPr>
              <w:jc w:val="center"/>
              <w:rPr>
                <w:sz w:val="24"/>
                <w:lang w:val="uk-UA"/>
              </w:rPr>
            </w:pPr>
          </w:p>
        </w:tc>
        <w:tc>
          <w:tcPr>
            <w:tcW w:w="2870" w:type="dxa"/>
            <w:vMerge/>
            <w:vAlign w:val="center"/>
          </w:tcPr>
          <w:p w:rsidR="00CC00D6" w:rsidRPr="002E1082" w:rsidRDefault="00CC00D6" w:rsidP="00CB7E73">
            <w:pPr>
              <w:rPr>
                <w:sz w:val="24"/>
                <w:szCs w:val="24"/>
                <w:lang w:val="uk-UA"/>
              </w:rPr>
            </w:pPr>
          </w:p>
        </w:tc>
        <w:tc>
          <w:tcPr>
            <w:tcW w:w="4785" w:type="dxa"/>
            <w:vAlign w:val="center"/>
          </w:tcPr>
          <w:p w:rsidR="00CC00D6" w:rsidRPr="002E1082" w:rsidRDefault="00CC00D6" w:rsidP="00CB7E73">
            <w:pPr>
              <w:rPr>
                <w:sz w:val="24"/>
                <w:szCs w:val="24"/>
                <w:lang w:val="uk-UA"/>
              </w:rPr>
            </w:pPr>
            <w:r w:rsidRPr="002E1082">
              <w:rPr>
                <w:sz w:val="24"/>
                <w:szCs w:val="24"/>
                <w:lang w:val="uk-UA"/>
              </w:rPr>
              <w:t xml:space="preserve">Організація постачання </w:t>
            </w:r>
            <w:proofErr w:type="spellStart"/>
            <w:r w:rsidRPr="002E1082">
              <w:rPr>
                <w:sz w:val="24"/>
                <w:szCs w:val="24"/>
                <w:lang w:val="uk-UA"/>
              </w:rPr>
              <w:t>дезинфікуючих</w:t>
            </w:r>
            <w:proofErr w:type="spellEnd"/>
            <w:r w:rsidRPr="002E1082">
              <w:rPr>
                <w:sz w:val="24"/>
                <w:szCs w:val="24"/>
                <w:lang w:val="uk-UA"/>
              </w:rPr>
              <w:t xml:space="preserve"> та миючих засобів</w:t>
            </w:r>
          </w:p>
        </w:tc>
        <w:tc>
          <w:tcPr>
            <w:tcW w:w="2212" w:type="dxa"/>
          </w:tcPr>
          <w:p w:rsidR="00CC00D6" w:rsidRDefault="00CC00D6">
            <w:r w:rsidRPr="00BC416A">
              <w:rPr>
                <w:iCs/>
                <w:sz w:val="24"/>
                <w:szCs w:val="24"/>
                <w:lang w:val="uk-UA"/>
              </w:rPr>
              <w:t>Кузьменко Т.В. заступник директора з АГЧ</w:t>
            </w:r>
          </w:p>
        </w:tc>
        <w:tc>
          <w:tcPr>
            <w:tcW w:w="2101" w:type="dxa"/>
            <w:vAlign w:val="center"/>
          </w:tcPr>
          <w:p w:rsidR="00CC00D6" w:rsidRPr="002E1082" w:rsidRDefault="00CC00D6" w:rsidP="00CB7E73">
            <w:pPr>
              <w:jc w:val="center"/>
              <w:rPr>
                <w:sz w:val="24"/>
                <w:szCs w:val="24"/>
                <w:lang w:val="uk-UA"/>
              </w:rPr>
            </w:pPr>
            <w:r w:rsidRPr="002E1082">
              <w:rPr>
                <w:sz w:val="24"/>
                <w:szCs w:val="24"/>
                <w:lang w:val="uk-UA"/>
              </w:rPr>
              <w:t>За потребою</w:t>
            </w:r>
          </w:p>
        </w:tc>
        <w:tc>
          <w:tcPr>
            <w:tcW w:w="2101" w:type="dxa"/>
            <w:vAlign w:val="center"/>
          </w:tcPr>
          <w:p w:rsidR="00CC00D6" w:rsidRPr="002E1082" w:rsidRDefault="00CC00D6" w:rsidP="00CB7E73">
            <w:pPr>
              <w:rPr>
                <w:sz w:val="24"/>
                <w:lang w:val="uk-UA"/>
              </w:rPr>
            </w:pPr>
          </w:p>
        </w:tc>
      </w:tr>
      <w:tr w:rsidR="00CC00D6" w:rsidRPr="002E1082" w:rsidTr="00BD2FFC">
        <w:trPr>
          <w:jc w:val="center"/>
        </w:trPr>
        <w:tc>
          <w:tcPr>
            <w:tcW w:w="957" w:type="dxa"/>
            <w:vMerge/>
            <w:vAlign w:val="center"/>
          </w:tcPr>
          <w:p w:rsidR="00CC00D6" w:rsidRPr="002E1082" w:rsidRDefault="00CC00D6" w:rsidP="00CB7E73">
            <w:pPr>
              <w:jc w:val="center"/>
              <w:rPr>
                <w:sz w:val="24"/>
                <w:lang w:val="uk-UA"/>
              </w:rPr>
            </w:pPr>
          </w:p>
        </w:tc>
        <w:tc>
          <w:tcPr>
            <w:tcW w:w="2870" w:type="dxa"/>
            <w:vMerge/>
            <w:vAlign w:val="center"/>
          </w:tcPr>
          <w:p w:rsidR="00CC00D6" w:rsidRPr="002E1082" w:rsidRDefault="00CC00D6" w:rsidP="00CB7E73">
            <w:pPr>
              <w:rPr>
                <w:sz w:val="24"/>
                <w:szCs w:val="24"/>
                <w:lang w:val="uk-UA"/>
              </w:rPr>
            </w:pPr>
          </w:p>
        </w:tc>
        <w:tc>
          <w:tcPr>
            <w:tcW w:w="4785" w:type="dxa"/>
            <w:vAlign w:val="center"/>
          </w:tcPr>
          <w:p w:rsidR="00CC00D6" w:rsidRPr="002E1082" w:rsidRDefault="00CC00D6" w:rsidP="00CB7E73">
            <w:pPr>
              <w:rPr>
                <w:sz w:val="24"/>
                <w:szCs w:val="24"/>
                <w:lang w:val="uk-UA"/>
              </w:rPr>
            </w:pPr>
            <w:r w:rsidRPr="002E1082">
              <w:rPr>
                <w:sz w:val="24"/>
                <w:szCs w:val="24"/>
                <w:lang w:val="uk-UA"/>
              </w:rPr>
              <w:t>Організація прибирання території:</w:t>
            </w:r>
          </w:p>
          <w:p w:rsidR="00CC00D6" w:rsidRPr="002E1082" w:rsidRDefault="00CC00D6" w:rsidP="007C2E50">
            <w:pPr>
              <w:numPr>
                <w:ilvl w:val="0"/>
                <w:numId w:val="2"/>
              </w:numPr>
              <w:tabs>
                <w:tab w:val="clear" w:pos="960"/>
                <w:tab w:val="num" w:pos="252"/>
              </w:tabs>
              <w:ind w:left="0" w:firstLine="0"/>
              <w:rPr>
                <w:sz w:val="24"/>
                <w:szCs w:val="24"/>
                <w:lang w:val="uk-UA"/>
              </w:rPr>
            </w:pPr>
            <w:r w:rsidRPr="002E1082">
              <w:rPr>
                <w:sz w:val="24"/>
                <w:szCs w:val="24"/>
                <w:lang w:val="uk-UA"/>
              </w:rPr>
              <w:t>прибирання листя,</w:t>
            </w:r>
          </w:p>
          <w:p w:rsidR="00CC00D6" w:rsidRPr="002E1082" w:rsidRDefault="00CC00D6" w:rsidP="007C2E50">
            <w:pPr>
              <w:numPr>
                <w:ilvl w:val="0"/>
                <w:numId w:val="2"/>
              </w:numPr>
              <w:tabs>
                <w:tab w:val="clear" w:pos="960"/>
                <w:tab w:val="num" w:pos="252"/>
              </w:tabs>
              <w:ind w:left="0" w:firstLine="0"/>
              <w:rPr>
                <w:sz w:val="24"/>
                <w:szCs w:val="24"/>
                <w:lang w:val="uk-UA"/>
              </w:rPr>
            </w:pPr>
            <w:r w:rsidRPr="002E1082">
              <w:rPr>
                <w:sz w:val="24"/>
                <w:szCs w:val="24"/>
                <w:lang w:val="uk-UA"/>
              </w:rPr>
              <w:t>покіс трави,</w:t>
            </w:r>
          </w:p>
          <w:p w:rsidR="00CC00D6" w:rsidRPr="002E1082" w:rsidRDefault="00CC00D6" w:rsidP="007C2E50">
            <w:pPr>
              <w:numPr>
                <w:ilvl w:val="0"/>
                <w:numId w:val="2"/>
              </w:numPr>
              <w:tabs>
                <w:tab w:val="clear" w:pos="960"/>
                <w:tab w:val="num" w:pos="252"/>
              </w:tabs>
              <w:ind w:left="0" w:firstLine="0"/>
              <w:rPr>
                <w:sz w:val="24"/>
                <w:szCs w:val="24"/>
                <w:lang w:val="uk-UA"/>
              </w:rPr>
            </w:pPr>
            <w:r w:rsidRPr="002E1082">
              <w:rPr>
                <w:sz w:val="24"/>
                <w:szCs w:val="24"/>
                <w:lang w:val="uk-UA"/>
              </w:rPr>
              <w:t>снігу, криги, бурульок</w:t>
            </w:r>
          </w:p>
        </w:tc>
        <w:tc>
          <w:tcPr>
            <w:tcW w:w="2212" w:type="dxa"/>
          </w:tcPr>
          <w:p w:rsidR="00CC00D6" w:rsidRDefault="00CC00D6">
            <w:r w:rsidRPr="00BC416A">
              <w:rPr>
                <w:iCs/>
                <w:sz w:val="24"/>
                <w:szCs w:val="24"/>
                <w:lang w:val="uk-UA"/>
              </w:rPr>
              <w:t>Кузьменко Т.В. заступник директора з АГЧ</w:t>
            </w:r>
          </w:p>
        </w:tc>
        <w:tc>
          <w:tcPr>
            <w:tcW w:w="2101" w:type="dxa"/>
            <w:vAlign w:val="center"/>
          </w:tcPr>
          <w:p w:rsidR="00CC00D6" w:rsidRPr="002E1082" w:rsidRDefault="00CC00D6" w:rsidP="00CB7E73">
            <w:pPr>
              <w:jc w:val="center"/>
              <w:rPr>
                <w:sz w:val="24"/>
                <w:szCs w:val="24"/>
                <w:lang w:val="uk-UA"/>
              </w:rPr>
            </w:pPr>
            <w:r w:rsidRPr="002E1082">
              <w:rPr>
                <w:sz w:val="24"/>
                <w:szCs w:val="24"/>
                <w:lang w:val="uk-UA"/>
              </w:rPr>
              <w:t>За потребою</w:t>
            </w:r>
          </w:p>
        </w:tc>
        <w:tc>
          <w:tcPr>
            <w:tcW w:w="2101" w:type="dxa"/>
            <w:vAlign w:val="center"/>
          </w:tcPr>
          <w:p w:rsidR="00CC00D6" w:rsidRPr="002E1082" w:rsidRDefault="00CC00D6"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Здійснення поточного ремонту </w:t>
            </w:r>
          </w:p>
        </w:tc>
        <w:tc>
          <w:tcPr>
            <w:tcW w:w="2212" w:type="dxa"/>
            <w:vAlign w:val="center"/>
          </w:tcPr>
          <w:p w:rsidR="00CB7E73" w:rsidRPr="002E1082" w:rsidRDefault="00CC00D6" w:rsidP="00CB7E73">
            <w:pPr>
              <w:jc w:val="center"/>
              <w:rPr>
                <w:sz w:val="24"/>
                <w:szCs w:val="24"/>
                <w:lang w:val="uk-UA"/>
              </w:rPr>
            </w:pPr>
            <w:r>
              <w:rPr>
                <w:iCs/>
                <w:sz w:val="24"/>
                <w:szCs w:val="24"/>
                <w:lang w:val="uk-UA"/>
              </w:rPr>
              <w:t xml:space="preserve">Кузьменко Т.В. </w:t>
            </w:r>
            <w:r>
              <w:rPr>
                <w:iCs/>
                <w:sz w:val="24"/>
                <w:szCs w:val="24"/>
                <w:lang w:val="uk-UA"/>
              </w:rPr>
              <w:lastRenderedPageBreak/>
              <w:t>заступник директора з АГЧ</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lastRenderedPageBreak/>
              <w:t>За потребою</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Організація дистанційної освіти</w:t>
            </w:r>
            <w:r w:rsidR="00CC00D6">
              <w:rPr>
                <w:sz w:val="24"/>
                <w:szCs w:val="24"/>
                <w:lang w:val="uk-UA"/>
              </w:rPr>
              <w:t xml:space="preserve"> на платформи «Єдина школа"</w:t>
            </w:r>
          </w:p>
        </w:tc>
        <w:tc>
          <w:tcPr>
            <w:tcW w:w="2212" w:type="dxa"/>
            <w:vAlign w:val="center"/>
          </w:tcPr>
          <w:p w:rsidR="00CB7E73" w:rsidRPr="002E1082" w:rsidRDefault="00CC00D6" w:rsidP="00CB7E73">
            <w:pPr>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Протягом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Організації індивідуального навчання на базі закладу (педагогічний патронаж, екстернат, сімейна )</w:t>
            </w:r>
          </w:p>
        </w:tc>
        <w:tc>
          <w:tcPr>
            <w:tcW w:w="2212" w:type="dxa"/>
            <w:vAlign w:val="center"/>
          </w:tcPr>
          <w:p w:rsidR="00CB7E73" w:rsidRPr="002E1082" w:rsidRDefault="00CC00D6" w:rsidP="00CB7E73">
            <w:pPr>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Протягом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A22832">
            <w:pPr>
              <w:rPr>
                <w:sz w:val="24"/>
                <w:szCs w:val="24"/>
                <w:lang w:val="uk-UA"/>
              </w:rPr>
            </w:pPr>
            <w:r w:rsidRPr="002E1082">
              <w:rPr>
                <w:sz w:val="24"/>
                <w:szCs w:val="24"/>
                <w:lang w:val="uk-UA"/>
              </w:rPr>
              <w:t>Організація роботи психолого</w:t>
            </w:r>
            <w:r w:rsidR="00A22832" w:rsidRPr="002E1082">
              <w:rPr>
                <w:sz w:val="24"/>
                <w:szCs w:val="24"/>
                <w:lang w:val="uk-UA"/>
              </w:rPr>
              <w:t>-</w:t>
            </w:r>
            <w:r w:rsidRPr="002E1082">
              <w:rPr>
                <w:sz w:val="24"/>
                <w:szCs w:val="24"/>
                <w:lang w:val="uk-UA"/>
              </w:rPr>
              <w:t>педагогічних комісій</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Адміністрація</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Протягом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restart"/>
            <w:vAlign w:val="center"/>
          </w:tcPr>
          <w:p w:rsidR="00CB7E73" w:rsidRPr="002E1082" w:rsidRDefault="00CB7E73" w:rsidP="00CB7E73">
            <w:pPr>
              <w:jc w:val="center"/>
              <w:rPr>
                <w:b/>
                <w:sz w:val="24"/>
                <w:lang w:val="uk-UA"/>
              </w:rPr>
            </w:pPr>
            <w:r w:rsidRPr="002E1082">
              <w:rPr>
                <w:b/>
                <w:sz w:val="24"/>
                <w:lang w:val="uk-UA"/>
              </w:rPr>
              <w:t>4.2.</w:t>
            </w:r>
          </w:p>
        </w:tc>
        <w:tc>
          <w:tcPr>
            <w:tcW w:w="2870" w:type="dxa"/>
            <w:vMerge w:val="restart"/>
            <w:vAlign w:val="center"/>
          </w:tcPr>
          <w:p w:rsidR="00CB7E73" w:rsidRPr="002E1082" w:rsidRDefault="00CB7E73" w:rsidP="00CB7E73">
            <w:pPr>
              <w:rPr>
                <w:b/>
                <w:sz w:val="24"/>
                <w:szCs w:val="24"/>
                <w:lang w:val="uk-UA"/>
              </w:rPr>
            </w:pPr>
            <w:r w:rsidRPr="002E1082">
              <w:rPr>
                <w:b/>
                <w:sz w:val="24"/>
                <w:szCs w:val="24"/>
                <w:lang w:val="uk-UA"/>
              </w:rPr>
              <w:t>Формування відносин довіри, прозорості, дотримання етичних норм</w:t>
            </w: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Висвітлення на шкільному  </w:t>
            </w:r>
            <w:r w:rsidR="00CC00D6">
              <w:rPr>
                <w:sz w:val="24"/>
                <w:szCs w:val="24"/>
                <w:lang w:val="uk-UA"/>
              </w:rPr>
              <w:t xml:space="preserve">сайті документів </w:t>
            </w:r>
            <w:r w:rsidRPr="002E1082">
              <w:rPr>
                <w:sz w:val="24"/>
                <w:szCs w:val="24"/>
                <w:lang w:val="uk-UA"/>
              </w:rPr>
              <w:t>відповідно</w:t>
            </w:r>
            <w:r w:rsidR="00CC00D6">
              <w:rPr>
                <w:sz w:val="24"/>
                <w:szCs w:val="24"/>
                <w:lang w:val="uk-UA"/>
              </w:rPr>
              <w:t xml:space="preserve"> до </w:t>
            </w:r>
            <w:r w:rsidRPr="002E1082">
              <w:rPr>
                <w:sz w:val="24"/>
                <w:szCs w:val="24"/>
                <w:lang w:val="uk-UA"/>
              </w:rPr>
              <w:t xml:space="preserve"> чинного законодавства</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Адміністрація</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Протягом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Ведення соціальних сторінок щодо оприлюднення освітніх та виховних заходів у школі</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Адміністрація</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Протягом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Затвердження графіків особистого прийому адміністрації закладу освіти</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Адміністрація</w:t>
            </w:r>
          </w:p>
        </w:tc>
        <w:tc>
          <w:tcPr>
            <w:tcW w:w="2101" w:type="dxa"/>
            <w:vAlign w:val="center"/>
          </w:tcPr>
          <w:p w:rsidR="00CB7E73" w:rsidRPr="002E1082" w:rsidRDefault="00CC00D6" w:rsidP="00CB7E73">
            <w:pPr>
              <w:jc w:val="center"/>
              <w:rPr>
                <w:sz w:val="24"/>
                <w:szCs w:val="24"/>
                <w:lang w:val="uk-UA"/>
              </w:rPr>
            </w:pPr>
            <w:r>
              <w:rPr>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Своєчасне реагування на звернення учасників освітнього процесу</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Адміністрація</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restart"/>
            <w:vAlign w:val="center"/>
          </w:tcPr>
          <w:p w:rsidR="00CB7E73" w:rsidRPr="002E1082" w:rsidRDefault="00CB7E73" w:rsidP="00CB7E73">
            <w:pPr>
              <w:jc w:val="center"/>
              <w:rPr>
                <w:b/>
                <w:sz w:val="24"/>
                <w:lang w:val="uk-UA"/>
              </w:rPr>
            </w:pPr>
            <w:r w:rsidRPr="002E1082">
              <w:rPr>
                <w:b/>
                <w:sz w:val="24"/>
                <w:lang w:val="uk-UA"/>
              </w:rPr>
              <w:t>4.3.</w:t>
            </w:r>
          </w:p>
        </w:tc>
        <w:tc>
          <w:tcPr>
            <w:tcW w:w="2870" w:type="dxa"/>
            <w:vMerge w:val="restart"/>
            <w:vAlign w:val="center"/>
          </w:tcPr>
          <w:p w:rsidR="00CB7E73" w:rsidRPr="002E1082" w:rsidRDefault="00CB7E73" w:rsidP="00CB7E73">
            <w:pPr>
              <w:rPr>
                <w:b/>
                <w:sz w:val="24"/>
                <w:szCs w:val="24"/>
                <w:lang w:val="uk-UA"/>
              </w:rPr>
            </w:pPr>
            <w:r w:rsidRPr="002E1082">
              <w:rPr>
                <w:b/>
                <w:sz w:val="24"/>
                <w:szCs w:val="24"/>
                <w:lang w:val="uk-UA"/>
              </w:rPr>
              <w:t>Кадрова політика та забезпечення можливостей для професійного розвитку педагогічних працівників</w:t>
            </w:r>
          </w:p>
        </w:tc>
        <w:tc>
          <w:tcPr>
            <w:tcW w:w="4785" w:type="dxa"/>
            <w:vAlign w:val="center"/>
          </w:tcPr>
          <w:p w:rsidR="00CB7E73" w:rsidRPr="002E1082" w:rsidRDefault="00CB7E73" w:rsidP="00CB7E73">
            <w:pPr>
              <w:rPr>
                <w:sz w:val="24"/>
                <w:szCs w:val="24"/>
                <w:lang w:val="uk-UA"/>
              </w:rPr>
            </w:pPr>
            <w:r w:rsidRPr="002E1082">
              <w:rPr>
                <w:sz w:val="24"/>
                <w:szCs w:val="24"/>
                <w:lang w:val="uk-UA"/>
              </w:rPr>
              <w:t xml:space="preserve">Комплектація кадрового складу згідно з штатним розкладом закладу освіти </w:t>
            </w:r>
          </w:p>
        </w:tc>
        <w:tc>
          <w:tcPr>
            <w:tcW w:w="2212" w:type="dxa"/>
            <w:vAlign w:val="center"/>
          </w:tcPr>
          <w:p w:rsidR="00CB7E73" w:rsidRPr="002E1082" w:rsidRDefault="00CC00D6" w:rsidP="00CB7E73">
            <w:pPr>
              <w:jc w:val="center"/>
              <w:rPr>
                <w:sz w:val="24"/>
                <w:szCs w:val="24"/>
                <w:lang w:val="uk-UA"/>
              </w:rPr>
            </w:pPr>
            <w:r>
              <w:rPr>
                <w:iCs/>
                <w:sz w:val="24"/>
                <w:szCs w:val="24"/>
                <w:lang w:val="uk-UA"/>
              </w:rPr>
              <w:t>Лугова Т.М директор школи</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До 01.09.2020 і далі за потреби</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Визначення можливостей матеріального заохочення працівників закладу</w:t>
            </w:r>
          </w:p>
        </w:tc>
        <w:tc>
          <w:tcPr>
            <w:tcW w:w="2212" w:type="dxa"/>
            <w:vAlign w:val="center"/>
          </w:tcPr>
          <w:p w:rsidR="00CB7E73" w:rsidRPr="002E1082" w:rsidRDefault="00CC00D6" w:rsidP="00CB7E73">
            <w:pPr>
              <w:jc w:val="center"/>
              <w:rPr>
                <w:sz w:val="24"/>
                <w:szCs w:val="24"/>
                <w:lang w:val="uk-UA"/>
              </w:rPr>
            </w:pPr>
            <w:r>
              <w:rPr>
                <w:sz w:val="24"/>
                <w:szCs w:val="24"/>
                <w:lang w:val="uk-UA"/>
              </w:rPr>
              <w:t xml:space="preserve">Голова </w:t>
            </w:r>
            <w:r w:rsidR="00CB7E73" w:rsidRPr="002E1082">
              <w:rPr>
                <w:sz w:val="24"/>
                <w:szCs w:val="24"/>
                <w:lang w:val="uk-UA"/>
              </w:rPr>
              <w:t>ПК</w:t>
            </w:r>
          </w:p>
        </w:tc>
        <w:tc>
          <w:tcPr>
            <w:tcW w:w="2101" w:type="dxa"/>
            <w:vAlign w:val="center"/>
          </w:tcPr>
          <w:p w:rsidR="00CB7E73" w:rsidRPr="002E1082" w:rsidRDefault="00CC00D6" w:rsidP="00CB7E73">
            <w:pPr>
              <w:jc w:val="center"/>
              <w:rPr>
                <w:sz w:val="24"/>
                <w:szCs w:val="24"/>
                <w:lang w:val="uk-UA"/>
              </w:rPr>
            </w:pPr>
            <w:r>
              <w:rPr>
                <w:sz w:val="24"/>
                <w:szCs w:val="24"/>
                <w:lang w:val="uk-UA"/>
              </w:rPr>
              <w:t>До 02.10.2021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Оновлення банку даних працівників закладу, які святкують ювілей за віком у поточному навчальному році</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голова ПК</w:t>
            </w:r>
          </w:p>
        </w:tc>
        <w:tc>
          <w:tcPr>
            <w:tcW w:w="2101" w:type="dxa"/>
            <w:vAlign w:val="center"/>
          </w:tcPr>
          <w:p w:rsidR="00CB7E73" w:rsidRPr="002E1082" w:rsidRDefault="00CC00D6" w:rsidP="00CB7E73">
            <w:pPr>
              <w:jc w:val="center"/>
              <w:rPr>
                <w:sz w:val="24"/>
                <w:szCs w:val="24"/>
                <w:lang w:val="uk-UA"/>
              </w:rPr>
            </w:pPr>
            <w:r>
              <w:rPr>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Оновлення банку даних працівників закладу, які святкують ювілей за стажем роботи у поточному навчальному році</w:t>
            </w:r>
          </w:p>
        </w:tc>
        <w:tc>
          <w:tcPr>
            <w:tcW w:w="2212" w:type="dxa"/>
            <w:vAlign w:val="center"/>
          </w:tcPr>
          <w:p w:rsidR="00CB7E73" w:rsidRPr="002E1082" w:rsidRDefault="00CB7E73" w:rsidP="00CB7E73">
            <w:pPr>
              <w:ind w:right="-35"/>
              <w:jc w:val="center"/>
              <w:rPr>
                <w:sz w:val="24"/>
                <w:szCs w:val="24"/>
                <w:lang w:val="uk-UA"/>
              </w:rPr>
            </w:pPr>
            <w:r w:rsidRPr="002E1082">
              <w:rPr>
                <w:sz w:val="24"/>
                <w:szCs w:val="24"/>
                <w:lang w:val="uk-UA"/>
              </w:rPr>
              <w:t>голова ПК</w:t>
            </w:r>
          </w:p>
        </w:tc>
        <w:tc>
          <w:tcPr>
            <w:tcW w:w="2101" w:type="dxa"/>
            <w:vAlign w:val="center"/>
          </w:tcPr>
          <w:p w:rsidR="00CB7E73" w:rsidRPr="002E1082" w:rsidRDefault="00CC00D6" w:rsidP="00CB7E73">
            <w:pPr>
              <w:jc w:val="center"/>
              <w:rPr>
                <w:sz w:val="24"/>
                <w:szCs w:val="24"/>
                <w:lang w:val="uk-UA"/>
              </w:rPr>
            </w:pPr>
            <w:r>
              <w:rPr>
                <w:sz w:val="24"/>
                <w:szCs w:val="24"/>
                <w:lang w:val="uk-UA"/>
              </w:rPr>
              <w:t>До 01.09.2021</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Формування пакету документів на нагородження працівників закладу</w:t>
            </w:r>
          </w:p>
        </w:tc>
        <w:tc>
          <w:tcPr>
            <w:tcW w:w="2212" w:type="dxa"/>
            <w:vAlign w:val="center"/>
          </w:tcPr>
          <w:p w:rsidR="00CB7E73" w:rsidRPr="002E1082" w:rsidRDefault="00CC00D6"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 xml:space="preserve">За необхідності (за рішенням трудового </w:t>
            </w:r>
            <w:r w:rsidRPr="002E1082">
              <w:rPr>
                <w:sz w:val="24"/>
                <w:szCs w:val="24"/>
                <w:lang w:val="uk-UA"/>
              </w:rPr>
              <w:lastRenderedPageBreak/>
              <w:t>колективу)</w:t>
            </w:r>
          </w:p>
        </w:tc>
        <w:tc>
          <w:tcPr>
            <w:tcW w:w="2101" w:type="dxa"/>
            <w:vAlign w:val="center"/>
          </w:tcPr>
          <w:p w:rsidR="00CB7E73" w:rsidRPr="002E1082" w:rsidRDefault="00CB7E73" w:rsidP="00CB7E73">
            <w:pPr>
              <w:rPr>
                <w:sz w:val="24"/>
                <w:lang w:val="uk-UA"/>
              </w:rPr>
            </w:pPr>
          </w:p>
        </w:tc>
      </w:tr>
      <w:tr w:rsidR="00C5473C" w:rsidRPr="002E1082" w:rsidTr="00CB7E73">
        <w:trPr>
          <w:jc w:val="center"/>
        </w:trPr>
        <w:tc>
          <w:tcPr>
            <w:tcW w:w="957" w:type="dxa"/>
            <w:vMerge w:val="restart"/>
            <w:vAlign w:val="center"/>
          </w:tcPr>
          <w:p w:rsidR="00C5473C" w:rsidRPr="002E1082" w:rsidRDefault="00C5473C" w:rsidP="00CB7E73">
            <w:pPr>
              <w:jc w:val="center"/>
              <w:rPr>
                <w:b/>
                <w:sz w:val="24"/>
                <w:lang w:val="uk-UA"/>
              </w:rPr>
            </w:pPr>
            <w:r w:rsidRPr="002E1082">
              <w:rPr>
                <w:b/>
                <w:sz w:val="24"/>
                <w:lang w:val="uk-UA"/>
              </w:rPr>
              <w:lastRenderedPageBreak/>
              <w:t>4.4.</w:t>
            </w:r>
          </w:p>
        </w:tc>
        <w:tc>
          <w:tcPr>
            <w:tcW w:w="2870" w:type="dxa"/>
            <w:vMerge w:val="restart"/>
            <w:vAlign w:val="center"/>
          </w:tcPr>
          <w:p w:rsidR="00C5473C" w:rsidRPr="002E1082" w:rsidRDefault="00C5473C" w:rsidP="00CB7E73">
            <w:pPr>
              <w:rPr>
                <w:b/>
                <w:sz w:val="24"/>
                <w:szCs w:val="24"/>
                <w:lang w:val="uk-UA"/>
              </w:rPr>
            </w:pPr>
            <w:r w:rsidRPr="002E1082">
              <w:rPr>
                <w:b/>
                <w:sz w:val="24"/>
                <w:szCs w:val="24"/>
                <w:lang w:val="uk-UA"/>
              </w:rPr>
              <w:t xml:space="preserve">Організація освітнього процесу на засадах людино центризму, прийняття управлінських рішень на основі конкурентної співпраці учасників </w:t>
            </w:r>
            <w:r w:rsidRPr="00C5473C">
              <w:rPr>
                <w:b/>
                <w:sz w:val="24"/>
                <w:szCs w:val="24"/>
                <w:lang w:val="uk-UA"/>
              </w:rPr>
              <w:t>освітнього процесу, взаємодія закладу освіти з місцевою громадою</w:t>
            </w:r>
          </w:p>
        </w:tc>
        <w:tc>
          <w:tcPr>
            <w:tcW w:w="4785" w:type="dxa"/>
            <w:vAlign w:val="center"/>
          </w:tcPr>
          <w:p w:rsidR="00C5473C" w:rsidRPr="002E1082" w:rsidRDefault="00C5473C" w:rsidP="00CB7E73">
            <w:pPr>
              <w:rPr>
                <w:sz w:val="24"/>
                <w:szCs w:val="24"/>
                <w:lang w:val="uk-UA"/>
              </w:rPr>
            </w:pPr>
            <w:r w:rsidRPr="002E1082">
              <w:rPr>
                <w:sz w:val="24"/>
                <w:szCs w:val="24"/>
                <w:lang w:val="uk-UA"/>
              </w:rPr>
              <w:t>Залучення учасників освітнього процесу до розроблення річного плану роботи</w:t>
            </w:r>
          </w:p>
        </w:tc>
        <w:tc>
          <w:tcPr>
            <w:tcW w:w="2212" w:type="dxa"/>
            <w:vAlign w:val="center"/>
          </w:tcPr>
          <w:p w:rsidR="00C5473C" w:rsidRPr="002E1082" w:rsidRDefault="00C5473C" w:rsidP="00CB7E73">
            <w:pPr>
              <w:jc w:val="center"/>
              <w:rPr>
                <w:sz w:val="24"/>
                <w:szCs w:val="24"/>
                <w:lang w:val="uk-UA"/>
              </w:rPr>
            </w:pPr>
            <w:r w:rsidRPr="002E1082">
              <w:rPr>
                <w:sz w:val="24"/>
                <w:szCs w:val="24"/>
                <w:lang w:val="uk-UA"/>
              </w:rPr>
              <w:t>Адміністрація</w:t>
            </w:r>
          </w:p>
        </w:tc>
        <w:tc>
          <w:tcPr>
            <w:tcW w:w="2101" w:type="dxa"/>
            <w:vAlign w:val="center"/>
          </w:tcPr>
          <w:p w:rsidR="00C5473C" w:rsidRPr="002E1082" w:rsidRDefault="00C5473C" w:rsidP="00CB7E73">
            <w:pPr>
              <w:jc w:val="center"/>
              <w:rPr>
                <w:sz w:val="24"/>
                <w:szCs w:val="24"/>
                <w:lang w:val="uk-UA"/>
              </w:rPr>
            </w:pPr>
            <w:r>
              <w:rPr>
                <w:sz w:val="24"/>
                <w:szCs w:val="24"/>
                <w:lang w:val="uk-UA"/>
              </w:rPr>
              <w:t>Травень 2021</w:t>
            </w:r>
          </w:p>
        </w:tc>
        <w:tc>
          <w:tcPr>
            <w:tcW w:w="2101" w:type="dxa"/>
            <w:vAlign w:val="center"/>
          </w:tcPr>
          <w:p w:rsidR="00C5473C" w:rsidRPr="002E1082" w:rsidRDefault="00C5473C" w:rsidP="00CB7E73">
            <w:pPr>
              <w:rPr>
                <w:sz w:val="24"/>
                <w:lang w:val="uk-UA"/>
              </w:rPr>
            </w:pPr>
          </w:p>
        </w:tc>
      </w:tr>
      <w:tr w:rsidR="00C5473C" w:rsidRPr="002E1082" w:rsidTr="00C5473C">
        <w:trPr>
          <w:trHeight w:val="989"/>
          <w:jc w:val="center"/>
        </w:trPr>
        <w:tc>
          <w:tcPr>
            <w:tcW w:w="957" w:type="dxa"/>
            <w:vMerge/>
            <w:vAlign w:val="center"/>
          </w:tcPr>
          <w:p w:rsidR="00C5473C" w:rsidRPr="002E1082" w:rsidRDefault="00C5473C" w:rsidP="00CB7E73">
            <w:pPr>
              <w:jc w:val="center"/>
              <w:rPr>
                <w:sz w:val="24"/>
                <w:lang w:val="uk-UA"/>
              </w:rPr>
            </w:pPr>
          </w:p>
        </w:tc>
        <w:tc>
          <w:tcPr>
            <w:tcW w:w="2870" w:type="dxa"/>
            <w:vMerge/>
            <w:vAlign w:val="center"/>
          </w:tcPr>
          <w:p w:rsidR="00C5473C" w:rsidRPr="002E1082" w:rsidRDefault="00C5473C" w:rsidP="00CB7E73">
            <w:pPr>
              <w:rPr>
                <w:sz w:val="24"/>
                <w:szCs w:val="24"/>
                <w:lang w:val="uk-UA"/>
              </w:rPr>
            </w:pPr>
          </w:p>
        </w:tc>
        <w:tc>
          <w:tcPr>
            <w:tcW w:w="4785" w:type="dxa"/>
            <w:vAlign w:val="center"/>
          </w:tcPr>
          <w:p w:rsidR="00C5473C" w:rsidRPr="002E1082" w:rsidRDefault="00C5473C" w:rsidP="00C5473C">
            <w:pPr>
              <w:rPr>
                <w:sz w:val="24"/>
                <w:szCs w:val="24"/>
                <w:lang w:val="uk-UA"/>
              </w:rPr>
            </w:pPr>
            <w:r w:rsidRPr="002E1082">
              <w:rPr>
                <w:sz w:val="24"/>
                <w:szCs w:val="24"/>
                <w:lang w:val="uk-UA"/>
              </w:rPr>
              <w:t xml:space="preserve">Складання плану </w:t>
            </w:r>
            <w:r>
              <w:rPr>
                <w:sz w:val="24"/>
                <w:szCs w:val="24"/>
                <w:lang w:val="uk-UA"/>
              </w:rPr>
              <w:t>Школи лідерів на 2021/2022</w:t>
            </w:r>
            <w:r w:rsidRPr="002E1082">
              <w:rPr>
                <w:sz w:val="24"/>
                <w:szCs w:val="24"/>
                <w:lang w:val="uk-UA"/>
              </w:rPr>
              <w:t xml:space="preserve">  навчальний рік</w:t>
            </w:r>
          </w:p>
        </w:tc>
        <w:tc>
          <w:tcPr>
            <w:tcW w:w="2212" w:type="dxa"/>
            <w:vAlign w:val="center"/>
          </w:tcPr>
          <w:p w:rsidR="00C5473C" w:rsidRPr="002E1082" w:rsidRDefault="00C5473C" w:rsidP="00C5473C">
            <w:pPr>
              <w:autoSpaceDE w:val="0"/>
              <w:autoSpaceDN w:val="0"/>
              <w:adjustRightInd w:val="0"/>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класні </w:t>
            </w:r>
            <w:proofErr w:type="spellStart"/>
            <w:r>
              <w:rPr>
                <w:sz w:val="24"/>
                <w:szCs w:val="24"/>
                <w:lang w:val="uk-UA"/>
              </w:rPr>
              <w:t>керіники</w:t>
            </w:r>
            <w:proofErr w:type="spellEnd"/>
          </w:p>
        </w:tc>
        <w:tc>
          <w:tcPr>
            <w:tcW w:w="2101" w:type="dxa"/>
            <w:vAlign w:val="center"/>
          </w:tcPr>
          <w:p w:rsidR="00C5473C" w:rsidRPr="002E1082" w:rsidRDefault="00C5473C" w:rsidP="00CB7E73">
            <w:pPr>
              <w:jc w:val="center"/>
              <w:rPr>
                <w:sz w:val="24"/>
                <w:szCs w:val="24"/>
                <w:lang w:val="uk-UA"/>
              </w:rPr>
            </w:pPr>
            <w:r w:rsidRPr="002E1082">
              <w:rPr>
                <w:sz w:val="24"/>
                <w:szCs w:val="24"/>
                <w:lang w:val="uk-UA"/>
              </w:rPr>
              <w:t>Вересень</w:t>
            </w:r>
          </w:p>
        </w:tc>
        <w:tc>
          <w:tcPr>
            <w:tcW w:w="2101" w:type="dxa"/>
            <w:vAlign w:val="center"/>
          </w:tcPr>
          <w:p w:rsidR="00C5473C" w:rsidRPr="002E1082" w:rsidRDefault="00C5473C" w:rsidP="00CB7E73">
            <w:pPr>
              <w:rPr>
                <w:sz w:val="24"/>
                <w:lang w:val="uk-UA"/>
              </w:rPr>
            </w:pPr>
          </w:p>
        </w:tc>
      </w:tr>
      <w:tr w:rsidR="00C5473C" w:rsidRPr="002E1082" w:rsidTr="00CB7E73">
        <w:trPr>
          <w:jc w:val="center"/>
        </w:trPr>
        <w:tc>
          <w:tcPr>
            <w:tcW w:w="957" w:type="dxa"/>
            <w:vMerge/>
            <w:vAlign w:val="center"/>
          </w:tcPr>
          <w:p w:rsidR="00C5473C" w:rsidRPr="002E1082" w:rsidRDefault="00C5473C" w:rsidP="00CB7E73">
            <w:pPr>
              <w:jc w:val="center"/>
              <w:rPr>
                <w:sz w:val="24"/>
                <w:lang w:val="uk-UA"/>
              </w:rPr>
            </w:pPr>
          </w:p>
        </w:tc>
        <w:tc>
          <w:tcPr>
            <w:tcW w:w="2870" w:type="dxa"/>
            <w:vMerge/>
            <w:vAlign w:val="center"/>
          </w:tcPr>
          <w:p w:rsidR="00C5473C" w:rsidRPr="002E1082" w:rsidRDefault="00C5473C" w:rsidP="00CB7E73">
            <w:pPr>
              <w:rPr>
                <w:sz w:val="24"/>
                <w:szCs w:val="24"/>
                <w:lang w:val="uk-UA"/>
              </w:rPr>
            </w:pPr>
          </w:p>
        </w:tc>
        <w:tc>
          <w:tcPr>
            <w:tcW w:w="4785" w:type="dxa"/>
            <w:vAlign w:val="center"/>
          </w:tcPr>
          <w:p w:rsidR="00C5473C" w:rsidRPr="002E1082" w:rsidRDefault="00C5473C" w:rsidP="00C5473C">
            <w:pPr>
              <w:rPr>
                <w:sz w:val="24"/>
                <w:szCs w:val="24"/>
                <w:lang w:val="uk-UA"/>
              </w:rPr>
            </w:pPr>
            <w:r w:rsidRPr="002E1082">
              <w:rPr>
                <w:sz w:val="24"/>
                <w:szCs w:val="24"/>
                <w:lang w:val="uk-UA"/>
              </w:rPr>
              <w:t xml:space="preserve">Організація навчання лідерів учнівського самоврядування </w:t>
            </w:r>
          </w:p>
        </w:tc>
        <w:tc>
          <w:tcPr>
            <w:tcW w:w="2212" w:type="dxa"/>
            <w:vAlign w:val="center"/>
          </w:tcPr>
          <w:p w:rsidR="00C5473C" w:rsidRPr="002E1082" w:rsidRDefault="00C5473C" w:rsidP="00CB7E73">
            <w:pPr>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5473C" w:rsidRPr="002E1082" w:rsidRDefault="00C5473C" w:rsidP="00CB7E73">
            <w:pPr>
              <w:jc w:val="center"/>
              <w:rPr>
                <w:sz w:val="24"/>
                <w:szCs w:val="24"/>
                <w:lang w:val="uk-UA"/>
              </w:rPr>
            </w:pPr>
            <w:r w:rsidRPr="002E1082">
              <w:rPr>
                <w:sz w:val="24"/>
                <w:szCs w:val="24"/>
                <w:lang w:val="uk-UA"/>
              </w:rPr>
              <w:t>Упродовж навчального року</w:t>
            </w:r>
          </w:p>
        </w:tc>
        <w:tc>
          <w:tcPr>
            <w:tcW w:w="2101" w:type="dxa"/>
            <w:vAlign w:val="center"/>
          </w:tcPr>
          <w:p w:rsidR="00C5473C" w:rsidRPr="002E1082" w:rsidRDefault="00C5473C" w:rsidP="00CB7E73">
            <w:pPr>
              <w:rPr>
                <w:sz w:val="24"/>
                <w:lang w:val="uk-UA"/>
              </w:rPr>
            </w:pPr>
          </w:p>
        </w:tc>
      </w:tr>
      <w:tr w:rsidR="00C5473C" w:rsidRPr="002E1082" w:rsidTr="00CB7E73">
        <w:trPr>
          <w:jc w:val="center"/>
        </w:trPr>
        <w:tc>
          <w:tcPr>
            <w:tcW w:w="957" w:type="dxa"/>
            <w:vMerge/>
            <w:vAlign w:val="center"/>
          </w:tcPr>
          <w:p w:rsidR="00C5473C" w:rsidRPr="002E1082" w:rsidRDefault="00C5473C" w:rsidP="00CB7E73">
            <w:pPr>
              <w:jc w:val="center"/>
              <w:rPr>
                <w:sz w:val="24"/>
                <w:lang w:val="uk-UA"/>
              </w:rPr>
            </w:pPr>
          </w:p>
        </w:tc>
        <w:tc>
          <w:tcPr>
            <w:tcW w:w="2870" w:type="dxa"/>
            <w:vMerge/>
            <w:vAlign w:val="center"/>
          </w:tcPr>
          <w:p w:rsidR="00C5473C" w:rsidRPr="002E1082" w:rsidRDefault="00C5473C" w:rsidP="00CB7E73">
            <w:pPr>
              <w:rPr>
                <w:sz w:val="24"/>
                <w:szCs w:val="24"/>
                <w:lang w:val="uk-UA"/>
              </w:rPr>
            </w:pPr>
          </w:p>
        </w:tc>
        <w:tc>
          <w:tcPr>
            <w:tcW w:w="4785" w:type="dxa"/>
            <w:vAlign w:val="center"/>
          </w:tcPr>
          <w:p w:rsidR="00C5473C" w:rsidRPr="002E1082" w:rsidRDefault="00C5473C" w:rsidP="00C5473C">
            <w:pPr>
              <w:rPr>
                <w:sz w:val="24"/>
                <w:szCs w:val="24"/>
                <w:lang w:val="uk-UA"/>
              </w:rPr>
            </w:pPr>
            <w:r w:rsidRPr="002E1082">
              <w:rPr>
                <w:sz w:val="24"/>
                <w:szCs w:val="24"/>
                <w:lang w:val="uk-UA"/>
              </w:rPr>
              <w:t>Орг</w:t>
            </w:r>
            <w:r>
              <w:rPr>
                <w:sz w:val="24"/>
                <w:szCs w:val="24"/>
                <w:lang w:val="uk-UA"/>
              </w:rPr>
              <w:t xml:space="preserve">анізація участі учнів у турнірах, конкурсах, </w:t>
            </w:r>
            <w:proofErr w:type="spellStart"/>
            <w:r>
              <w:rPr>
                <w:sz w:val="24"/>
                <w:szCs w:val="24"/>
                <w:lang w:val="uk-UA"/>
              </w:rPr>
              <w:t>проєктах</w:t>
            </w:r>
            <w:proofErr w:type="spellEnd"/>
          </w:p>
        </w:tc>
        <w:tc>
          <w:tcPr>
            <w:tcW w:w="2212" w:type="dxa"/>
            <w:vAlign w:val="center"/>
          </w:tcPr>
          <w:p w:rsidR="00C5473C" w:rsidRPr="002E1082" w:rsidRDefault="00C5473C" w:rsidP="00CB7E73">
            <w:pPr>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5473C" w:rsidRPr="002E1082" w:rsidRDefault="00C5473C" w:rsidP="00CB7E73">
            <w:pPr>
              <w:jc w:val="center"/>
              <w:rPr>
                <w:sz w:val="24"/>
                <w:szCs w:val="24"/>
                <w:lang w:val="uk-UA"/>
              </w:rPr>
            </w:pPr>
            <w:r w:rsidRPr="002E1082">
              <w:rPr>
                <w:sz w:val="24"/>
                <w:szCs w:val="24"/>
                <w:lang w:val="uk-UA"/>
              </w:rPr>
              <w:t>Упродовж навчального року</w:t>
            </w:r>
          </w:p>
        </w:tc>
        <w:tc>
          <w:tcPr>
            <w:tcW w:w="2101" w:type="dxa"/>
            <w:vAlign w:val="center"/>
          </w:tcPr>
          <w:p w:rsidR="00C5473C" w:rsidRPr="002E1082" w:rsidRDefault="00C5473C" w:rsidP="00CB7E73">
            <w:pPr>
              <w:rPr>
                <w:sz w:val="24"/>
                <w:lang w:val="uk-UA"/>
              </w:rPr>
            </w:pPr>
          </w:p>
        </w:tc>
      </w:tr>
      <w:tr w:rsidR="00C5473C" w:rsidRPr="002E1082" w:rsidTr="00CB7E73">
        <w:trPr>
          <w:jc w:val="center"/>
        </w:trPr>
        <w:tc>
          <w:tcPr>
            <w:tcW w:w="957" w:type="dxa"/>
            <w:vMerge/>
            <w:vAlign w:val="center"/>
          </w:tcPr>
          <w:p w:rsidR="00C5473C" w:rsidRPr="002E1082" w:rsidRDefault="00C5473C" w:rsidP="00CB7E73">
            <w:pPr>
              <w:jc w:val="center"/>
              <w:rPr>
                <w:sz w:val="24"/>
                <w:lang w:val="uk-UA"/>
              </w:rPr>
            </w:pPr>
          </w:p>
        </w:tc>
        <w:tc>
          <w:tcPr>
            <w:tcW w:w="2870" w:type="dxa"/>
            <w:vMerge/>
            <w:vAlign w:val="center"/>
          </w:tcPr>
          <w:p w:rsidR="00C5473C" w:rsidRPr="002E1082" w:rsidRDefault="00C5473C" w:rsidP="00CB7E73">
            <w:pPr>
              <w:rPr>
                <w:sz w:val="24"/>
                <w:szCs w:val="24"/>
                <w:lang w:val="uk-UA"/>
              </w:rPr>
            </w:pPr>
          </w:p>
        </w:tc>
        <w:tc>
          <w:tcPr>
            <w:tcW w:w="4785" w:type="dxa"/>
            <w:vAlign w:val="center"/>
          </w:tcPr>
          <w:p w:rsidR="00C5473C" w:rsidRPr="002E1082" w:rsidRDefault="00C5473C" w:rsidP="00CB7E73">
            <w:pPr>
              <w:rPr>
                <w:sz w:val="24"/>
                <w:szCs w:val="24"/>
                <w:lang w:val="uk-UA"/>
              </w:rPr>
            </w:pPr>
            <w:r w:rsidRPr="002E1082">
              <w:rPr>
                <w:sz w:val="24"/>
                <w:szCs w:val="24"/>
                <w:lang w:val="uk-UA"/>
              </w:rPr>
              <w:t>Організація участі учнів в учнівських конференціях</w:t>
            </w:r>
          </w:p>
        </w:tc>
        <w:tc>
          <w:tcPr>
            <w:tcW w:w="2212" w:type="dxa"/>
            <w:vAlign w:val="center"/>
          </w:tcPr>
          <w:p w:rsidR="00C5473C" w:rsidRPr="002E1082" w:rsidRDefault="00C5473C" w:rsidP="00CB7E73">
            <w:pPr>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5473C" w:rsidRPr="002E1082" w:rsidRDefault="00C5473C" w:rsidP="00CB7E73">
            <w:pPr>
              <w:jc w:val="center"/>
              <w:rPr>
                <w:sz w:val="24"/>
                <w:szCs w:val="24"/>
                <w:lang w:val="uk-UA"/>
              </w:rPr>
            </w:pPr>
            <w:r w:rsidRPr="002E1082">
              <w:rPr>
                <w:sz w:val="24"/>
                <w:szCs w:val="24"/>
                <w:lang w:val="uk-UA"/>
              </w:rPr>
              <w:t>Упродовж навчального року</w:t>
            </w:r>
          </w:p>
        </w:tc>
        <w:tc>
          <w:tcPr>
            <w:tcW w:w="2101" w:type="dxa"/>
            <w:vAlign w:val="center"/>
          </w:tcPr>
          <w:p w:rsidR="00C5473C" w:rsidRPr="002E1082" w:rsidRDefault="00C5473C" w:rsidP="00CB7E73">
            <w:pPr>
              <w:rPr>
                <w:sz w:val="24"/>
                <w:lang w:val="uk-UA"/>
              </w:rPr>
            </w:pPr>
          </w:p>
        </w:tc>
      </w:tr>
      <w:tr w:rsidR="00C5473C" w:rsidRPr="002E1082" w:rsidTr="00CB7E73">
        <w:trPr>
          <w:jc w:val="center"/>
        </w:trPr>
        <w:tc>
          <w:tcPr>
            <w:tcW w:w="957" w:type="dxa"/>
            <w:vMerge/>
            <w:vAlign w:val="center"/>
          </w:tcPr>
          <w:p w:rsidR="00C5473C" w:rsidRPr="002E1082" w:rsidRDefault="00C5473C" w:rsidP="00CB7E73">
            <w:pPr>
              <w:jc w:val="center"/>
              <w:rPr>
                <w:sz w:val="24"/>
                <w:lang w:val="uk-UA"/>
              </w:rPr>
            </w:pPr>
          </w:p>
        </w:tc>
        <w:tc>
          <w:tcPr>
            <w:tcW w:w="2870" w:type="dxa"/>
            <w:vMerge/>
            <w:vAlign w:val="center"/>
          </w:tcPr>
          <w:p w:rsidR="00C5473C" w:rsidRPr="002E1082" w:rsidRDefault="00C5473C" w:rsidP="00CB7E73">
            <w:pPr>
              <w:rPr>
                <w:sz w:val="24"/>
                <w:szCs w:val="24"/>
                <w:lang w:val="uk-UA"/>
              </w:rPr>
            </w:pPr>
          </w:p>
        </w:tc>
        <w:tc>
          <w:tcPr>
            <w:tcW w:w="4785" w:type="dxa"/>
            <w:vAlign w:val="center"/>
          </w:tcPr>
          <w:p w:rsidR="00C5473C" w:rsidRPr="002E1082" w:rsidRDefault="00C5473C" w:rsidP="00CB7E73">
            <w:pPr>
              <w:rPr>
                <w:sz w:val="24"/>
                <w:szCs w:val="24"/>
                <w:lang w:val="uk-UA"/>
              </w:rPr>
            </w:pPr>
            <w:r w:rsidRPr="002E1082">
              <w:rPr>
                <w:sz w:val="24"/>
                <w:szCs w:val="24"/>
                <w:lang w:val="uk-UA"/>
              </w:rPr>
              <w:t>Організація волонтерської роботи</w:t>
            </w:r>
          </w:p>
        </w:tc>
        <w:tc>
          <w:tcPr>
            <w:tcW w:w="2212" w:type="dxa"/>
            <w:vAlign w:val="center"/>
          </w:tcPr>
          <w:p w:rsidR="00C5473C" w:rsidRPr="002E1082" w:rsidRDefault="00C5473C" w:rsidP="00CB7E73">
            <w:pPr>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5473C" w:rsidRPr="002E1082" w:rsidRDefault="00C5473C" w:rsidP="00CB7E73">
            <w:pPr>
              <w:jc w:val="center"/>
              <w:rPr>
                <w:sz w:val="24"/>
                <w:szCs w:val="24"/>
                <w:lang w:val="uk-UA"/>
              </w:rPr>
            </w:pPr>
            <w:r w:rsidRPr="002E1082">
              <w:rPr>
                <w:sz w:val="24"/>
                <w:szCs w:val="24"/>
                <w:lang w:val="uk-UA"/>
              </w:rPr>
              <w:t>Упродовж навчального року</w:t>
            </w:r>
          </w:p>
        </w:tc>
        <w:tc>
          <w:tcPr>
            <w:tcW w:w="2101" w:type="dxa"/>
            <w:vAlign w:val="center"/>
          </w:tcPr>
          <w:p w:rsidR="00C5473C" w:rsidRPr="002E1082" w:rsidRDefault="00C5473C" w:rsidP="00CB7E73">
            <w:pPr>
              <w:rPr>
                <w:sz w:val="24"/>
                <w:lang w:val="uk-UA"/>
              </w:rPr>
            </w:pPr>
          </w:p>
        </w:tc>
      </w:tr>
      <w:tr w:rsidR="00C5473C" w:rsidRPr="002E1082" w:rsidTr="00CB7E73">
        <w:trPr>
          <w:jc w:val="center"/>
        </w:trPr>
        <w:tc>
          <w:tcPr>
            <w:tcW w:w="957" w:type="dxa"/>
            <w:vMerge/>
            <w:vAlign w:val="center"/>
          </w:tcPr>
          <w:p w:rsidR="00C5473C" w:rsidRPr="002E1082" w:rsidRDefault="00C5473C" w:rsidP="00CB7E73">
            <w:pPr>
              <w:jc w:val="center"/>
              <w:rPr>
                <w:sz w:val="24"/>
                <w:lang w:val="uk-UA"/>
              </w:rPr>
            </w:pPr>
          </w:p>
        </w:tc>
        <w:tc>
          <w:tcPr>
            <w:tcW w:w="2870" w:type="dxa"/>
            <w:vMerge/>
            <w:vAlign w:val="center"/>
          </w:tcPr>
          <w:p w:rsidR="00C5473C" w:rsidRPr="002E1082" w:rsidRDefault="00C5473C" w:rsidP="00CB7E73">
            <w:pPr>
              <w:rPr>
                <w:sz w:val="24"/>
                <w:szCs w:val="24"/>
                <w:lang w:val="uk-UA"/>
              </w:rPr>
            </w:pPr>
          </w:p>
        </w:tc>
        <w:tc>
          <w:tcPr>
            <w:tcW w:w="4785" w:type="dxa"/>
            <w:vAlign w:val="center"/>
          </w:tcPr>
          <w:p w:rsidR="00C5473C" w:rsidRPr="002E1082" w:rsidRDefault="00C5473C" w:rsidP="00CB7E73">
            <w:pPr>
              <w:rPr>
                <w:sz w:val="24"/>
                <w:szCs w:val="24"/>
                <w:lang w:val="uk-UA"/>
              </w:rPr>
            </w:pPr>
            <w:r w:rsidRPr="002E1082">
              <w:rPr>
                <w:sz w:val="24"/>
                <w:szCs w:val="24"/>
                <w:lang w:val="uk-UA"/>
              </w:rPr>
              <w:t>Організація допомоги у проведенні свят, конкурсів тощо.</w:t>
            </w:r>
          </w:p>
        </w:tc>
        <w:tc>
          <w:tcPr>
            <w:tcW w:w="2212" w:type="dxa"/>
            <w:vAlign w:val="center"/>
          </w:tcPr>
          <w:p w:rsidR="00C5473C" w:rsidRPr="002E1082" w:rsidRDefault="00C5473C" w:rsidP="00CB7E73">
            <w:pPr>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01" w:type="dxa"/>
            <w:vAlign w:val="center"/>
          </w:tcPr>
          <w:p w:rsidR="00C5473C" w:rsidRPr="002E1082" w:rsidRDefault="00C5473C" w:rsidP="00CB7E73">
            <w:pPr>
              <w:jc w:val="center"/>
              <w:rPr>
                <w:sz w:val="24"/>
                <w:szCs w:val="24"/>
                <w:lang w:val="uk-UA"/>
              </w:rPr>
            </w:pPr>
            <w:r w:rsidRPr="002E1082">
              <w:rPr>
                <w:sz w:val="24"/>
                <w:szCs w:val="24"/>
                <w:lang w:val="uk-UA"/>
              </w:rPr>
              <w:t>Упродовж навчального року</w:t>
            </w:r>
          </w:p>
        </w:tc>
        <w:tc>
          <w:tcPr>
            <w:tcW w:w="2101" w:type="dxa"/>
            <w:vAlign w:val="center"/>
          </w:tcPr>
          <w:p w:rsidR="00C5473C" w:rsidRPr="002E1082" w:rsidRDefault="00C5473C" w:rsidP="00CB7E73">
            <w:pPr>
              <w:rPr>
                <w:sz w:val="24"/>
                <w:lang w:val="uk-UA"/>
              </w:rPr>
            </w:pPr>
          </w:p>
        </w:tc>
      </w:tr>
      <w:tr w:rsidR="00CB7E73" w:rsidRPr="002E1082" w:rsidTr="00CB7E73">
        <w:trPr>
          <w:jc w:val="center"/>
        </w:trPr>
        <w:tc>
          <w:tcPr>
            <w:tcW w:w="957" w:type="dxa"/>
            <w:vMerge w:val="restart"/>
            <w:vAlign w:val="center"/>
          </w:tcPr>
          <w:p w:rsidR="00CB7E73" w:rsidRPr="002E1082" w:rsidRDefault="00CB7E73" w:rsidP="00CB7E73">
            <w:pPr>
              <w:jc w:val="center"/>
              <w:rPr>
                <w:b/>
                <w:sz w:val="24"/>
                <w:lang w:val="uk-UA"/>
              </w:rPr>
            </w:pPr>
            <w:r w:rsidRPr="002E1082">
              <w:rPr>
                <w:b/>
                <w:sz w:val="24"/>
                <w:lang w:val="uk-UA"/>
              </w:rPr>
              <w:t>4.5.</w:t>
            </w:r>
          </w:p>
        </w:tc>
        <w:tc>
          <w:tcPr>
            <w:tcW w:w="2870" w:type="dxa"/>
            <w:vMerge w:val="restart"/>
            <w:vAlign w:val="center"/>
          </w:tcPr>
          <w:p w:rsidR="00CB7E73" w:rsidRPr="002E1082" w:rsidRDefault="00CB7E73" w:rsidP="00CB7E73">
            <w:pPr>
              <w:rPr>
                <w:b/>
                <w:sz w:val="24"/>
                <w:szCs w:val="24"/>
                <w:lang w:val="uk-UA"/>
              </w:rPr>
            </w:pPr>
            <w:r w:rsidRPr="002E1082">
              <w:rPr>
                <w:b/>
                <w:sz w:val="24"/>
                <w:szCs w:val="24"/>
                <w:lang w:val="uk-UA"/>
              </w:rPr>
              <w:t>Формування та забезпечення реалізації політики академічної доброчесності</w:t>
            </w:r>
          </w:p>
        </w:tc>
        <w:tc>
          <w:tcPr>
            <w:tcW w:w="4785" w:type="dxa"/>
            <w:vAlign w:val="center"/>
          </w:tcPr>
          <w:p w:rsidR="00CB7E73" w:rsidRPr="002E1082" w:rsidRDefault="00CB7E73" w:rsidP="00A22832">
            <w:pPr>
              <w:rPr>
                <w:sz w:val="24"/>
                <w:szCs w:val="24"/>
                <w:lang w:val="uk-UA"/>
              </w:rPr>
            </w:pPr>
            <w:r w:rsidRPr="002E1082">
              <w:rPr>
                <w:sz w:val="24"/>
                <w:szCs w:val="24"/>
                <w:lang w:val="uk-UA"/>
              </w:rPr>
              <w:t>Дотримуватися принципів академічної доброчесності серед здо</w:t>
            </w:r>
            <w:r w:rsidR="00A22832" w:rsidRPr="002E1082">
              <w:rPr>
                <w:sz w:val="24"/>
                <w:szCs w:val="24"/>
                <w:lang w:val="uk-UA"/>
              </w:rPr>
              <w:t>б</w:t>
            </w:r>
            <w:r w:rsidRPr="002E1082">
              <w:rPr>
                <w:sz w:val="24"/>
                <w:szCs w:val="24"/>
                <w:lang w:val="uk-UA"/>
              </w:rPr>
              <w:t>увачів освіти, педагогічних працівників, адміністрації закладу</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Адміністрація</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Інформувати здобувачів освіти про типові порушення академічної доброчесності та види відповідальності за її порушення.</w:t>
            </w:r>
          </w:p>
        </w:tc>
        <w:tc>
          <w:tcPr>
            <w:tcW w:w="2212" w:type="dxa"/>
            <w:vAlign w:val="center"/>
          </w:tcPr>
          <w:p w:rsidR="00CB7E73" w:rsidRPr="002E1082" w:rsidRDefault="00CB7E73" w:rsidP="00CB7E73">
            <w:pPr>
              <w:jc w:val="center"/>
              <w:rPr>
                <w:sz w:val="24"/>
                <w:szCs w:val="24"/>
                <w:lang w:val="uk-UA"/>
              </w:rPr>
            </w:pPr>
            <w:r w:rsidRPr="002E1082">
              <w:rPr>
                <w:sz w:val="24"/>
                <w:szCs w:val="24"/>
                <w:lang w:val="uk-UA"/>
              </w:rPr>
              <w:t>Педагогічні працівники</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Упродовж навчального року</w:t>
            </w:r>
          </w:p>
        </w:tc>
        <w:tc>
          <w:tcPr>
            <w:tcW w:w="2101" w:type="dxa"/>
            <w:vAlign w:val="center"/>
          </w:tcPr>
          <w:p w:rsidR="00CB7E73" w:rsidRPr="002E1082" w:rsidRDefault="00CB7E73" w:rsidP="00CB7E73">
            <w:pPr>
              <w:rPr>
                <w:sz w:val="24"/>
                <w:lang w:val="uk-UA"/>
              </w:rPr>
            </w:pPr>
          </w:p>
        </w:tc>
      </w:tr>
      <w:tr w:rsidR="00CB7E73" w:rsidRPr="002E1082" w:rsidTr="00CB7E73">
        <w:trPr>
          <w:jc w:val="center"/>
        </w:trPr>
        <w:tc>
          <w:tcPr>
            <w:tcW w:w="957" w:type="dxa"/>
            <w:vMerge/>
            <w:vAlign w:val="center"/>
          </w:tcPr>
          <w:p w:rsidR="00CB7E73" w:rsidRPr="002E1082" w:rsidRDefault="00CB7E73" w:rsidP="00CB7E73">
            <w:pPr>
              <w:jc w:val="center"/>
              <w:rPr>
                <w:sz w:val="24"/>
                <w:lang w:val="uk-UA"/>
              </w:rPr>
            </w:pPr>
          </w:p>
        </w:tc>
        <w:tc>
          <w:tcPr>
            <w:tcW w:w="2870" w:type="dxa"/>
            <w:vMerge/>
            <w:vAlign w:val="center"/>
          </w:tcPr>
          <w:p w:rsidR="00CB7E73" w:rsidRPr="002E1082" w:rsidRDefault="00CB7E73" w:rsidP="00CB7E73">
            <w:pPr>
              <w:rPr>
                <w:sz w:val="24"/>
                <w:szCs w:val="24"/>
                <w:lang w:val="uk-UA"/>
              </w:rPr>
            </w:pPr>
          </w:p>
        </w:tc>
        <w:tc>
          <w:tcPr>
            <w:tcW w:w="4785" w:type="dxa"/>
            <w:vAlign w:val="center"/>
          </w:tcPr>
          <w:p w:rsidR="00CB7E73" w:rsidRPr="002E1082" w:rsidRDefault="00CB7E73" w:rsidP="00CB7E73">
            <w:pPr>
              <w:rPr>
                <w:sz w:val="24"/>
                <w:szCs w:val="24"/>
                <w:lang w:val="uk-UA"/>
              </w:rPr>
            </w:pPr>
            <w:r w:rsidRPr="002E1082">
              <w:rPr>
                <w:sz w:val="24"/>
                <w:szCs w:val="24"/>
                <w:lang w:val="uk-UA"/>
              </w:rPr>
              <w:t>Підготовка для ознайомлення учасників освітнього процесу з основами авторського права.</w:t>
            </w:r>
          </w:p>
        </w:tc>
        <w:tc>
          <w:tcPr>
            <w:tcW w:w="2212" w:type="dxa"/>
            <w:vAlign w:val="center"/>
          </w:tcPr>
          <w:p w:rsidR="00CB7E73" w:rsidRPr="002E1082" w:rsidRDefault="00C5473C" w:rsidP="00CB7E73">
            <w:pPr>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2101" w:type="dxa"/>
            <w:vAlign w:val="center"/>
          </w:tcPr>
          <w:p w:rsidR="00CB7E73" w:rsidRPr="002E1082" w:rsidRDefault="00CB7E73" w:rsidP="00CB7E73">
            <w:pPr>
              <w:jc w:val="center"/>
              <w:rPr>
                <w:sz w:val="24"/>
                <w:szCs w:val="24"/>
                <w:lang w:val="uk-UA"/>
              </w:rPr>
            </w:pPr>
            <w:r w:rsidRPr="002E1082">
              <w:rPr>
                <w:sz w:val="24"/>
                <w:szCs w:val="24"/>
                <w:lang w:val="uk-UA"/>
              </w:rPr>
              <w:t>Вересень</w:t>
            </w:r>
            <w:r w:rsidR="00C5473C">
              <w:rPr>
                <w:sz w:val="24"/>
                <w:szCs w:val="24"/>
                <w:lang w:val="uk-UA"/>
              </w:rPr>
              <w:t xml:space="preserve"> 2021</w:t>
            </w:r>
            <w:r w:rsidRPr="002E1082">
              <w:rPr>
                <w:sz w:val="24"/>
                <w:szCs w:val="24"/>
                <w:lang w:val="uk-UA"/>
              </w:rPr>
              <w:t>, березень</w:t>
            </w:r>
            <w:r w:rsidR="00C5473C">
              <w:rPr>
                <w:sz w:val="24"/>
                <w:szCs w:val="24"/>
                <w:lang w:val="uk-UA"/>
              </w:rPr>
              <w:t xml:space="preserve"> 2022</w:t>
            </w:r>
          </w:p>
        </w:tc>
        <w:tc>
          <w:tcPr>
            <w:tcW w:w="2101" w:type="dxa"/>
            <w:vAlign w:val="center"/>
          </w:tcPr>
          <w:p w:rsidR="00CB7E73" w:rsidRPr="002E1082" w:rsidRDefault="00CB7E73" w:rsidP="00CB7E73">
            <w:pPr>
              <w:rPr>
                <w:sz w:val="24"/>
                <w:lang w:val="uk-UA"/>
              </w:rPr>
            </w:pPr>
          </w:p>
        </w:tc>
      </w:tr>
    </w:tbl>
    <w:p w:rsidR="00CB7E73" w:rsidRPr="002E1082" w:rsidRDefault="00CB7E73">
      <w:pPr>
        <w:rPr>
          <w:lang w:val="uk-UA"/>
        </w:rPr>
      </w:pPr>
    </w:p>
    <w:p w:rsidR="00CB7E73" w:rsidRPr="002E1082" w:rsidRDefault="00CB7E73">
      <w:pPr>
        <w:rPr>
          <w:lang w:val="uk-UA"/>
        </w:rPr>
      </w:pPr>
    </w:p>
    <w:p w:rsidR="00CB7E73" w:rsidRPr="002E1082" w:rsidRDefault="00CB7E73">
      <w:pPr>
        <w:rPr>
          <w:lang w:val="uk-UA"/>
        </w:rPr>
      </w:pPr>
    </w:p>
    <w:p w:rsidR="00BE7471" w:rsidRPr="002E1082" w:rsidRDefault="00BE7471" w:rsidP="00BE7471">
      <w:pPr>
        <w:widowControl w:val="0"/>
        <w:jc w:val="right"/>
        <w:rPr>
          <w:rFonts w:eastAsia="Courier New"/>
          <w:b/>
          <w:sz w:val="32"/>
          <w:szCs w:val="32"/>
          <w:lang w:val="uk-UA"/>
        </w:rPr>
      </w:pPr>
      <w:r w:rsidRPr="002E1082">
        <w:rPr>
          <w:rFonts w:eastAsia="Courier New"/>
          <w:b/>
          <w:sz w:val="32"/>
          <w:szCs w:val="32"/>
          <w:lang w:val="uk-UA"/>
        </w:rPr>
        <w:t>Додаток №1</w:t>
      </w:r>
    </w:p>
    <w:p w:rsidR="004F1876" w:rsidRPr="00B341CE" w:rsidRDefault="004F1876" w:rsidP="00B341CE">
      <w:pPr>
        <w:spacing w:line="240" w:lineRule="exact"/>
        <w:ind w:left="360"/>
        <w:jc w:val="center"/>
        <w:rPr>
          <w:b/>
          <w:sz w:val="28"/>
          <w:szCs w:val="28"/>
          <w:lang w:val="uk-UA"/>
        </w:rPr>
      </w:pPr>
      <w:r w:rsidRPr="00B341CE">
        <w:rPr>
          <w:b/>
          <w:bCs/>
          <w:sz w:val="28"/>
          <w:szCs w:val="28"/>
          <w:lang w:val="uk-UA"/>
        </w:rPr>
        <w:t>Організація виховного процесу. Планування зах</w:t>
      </w:r>
      <w:r w:rsidR="00B341CE">
        <w:rPr>
          <w:b/>
          <w:bCs/>
          <w:sz w:val="28"/>
          <w:szCs w:val="28"/>
          <w:lang w:val="uk-UA"/>
        </w:rPr>
        <w:t>одів за пріоритетними напрямами</w:t>
      </w:r>
    </w:p>
    <w:p w:rsidR="004F1876" w:rsidRPr="002E1082" w:rsidRDefault="004F1876" w:rsidP="00B34A53">
      <w:pPr>
        <w:spacing w:after="120" w:line="240" w:lineRule="exact"/>
        <w:rPr>
          <w:b/>
          <w:sz w:val="24"/>
          <w:szCs w:val="24"/>
          <w:lang w:val="uk-UA"/>
        </w:rPr>
      </w:pPr>
      <w:r w:rsidRPr="002E1082">
        <w:rPr>
          <w:b/>
          <w:bCs/>
          <w:sz w:val="24"/>
          <w:szCs w:val="24"/>
          <w:lang w:val="uk-UA"/>
        </w:rPr>
        <w:t>1.1. Організація роботи класних керівників</w:t>
      </w:r>
    </w:p>
    <w:tbl>
      <w:tblPr>
        <w:tblW w:w="15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
        <w:gridCol w:w="7610"/>
        <w:gridCol w:w="1910"/>
        <w:gridCol w:w="1662"/>
        <w:gridCol w:w="1774"/>
        <w:gridCol w:w="1517"/>
      </w:tblGrid>
      <w:tr w:rsidR="004F1876" w:rsidRPr="002E1082" w:rsidTr="00C5473C">
        <w:trPr>
          <w:trHeight w:val="121"/>
          <w:jc w:val="center"/>
        </w:trPr>
        <w:tc>
          <w:tcPr>
            <w:tcW w:w="553" w:type="dxa"/>
            <w:vAlign w:val="center"/>
          </w:tcPr>
          <w:p w:rsidR="004F1876" w:rsidRPr="002E1082" w:rsidRDefault="004F1876" w:rsidP="00B34A53">
            <w:pPr>
              <w:ind w:right="-128"/>
              <w:jc w:val="center"/>
              <w:rPr>
                <w:sz w:val="24"/>
                <w:szCs w:val="24"/>
                <w:lang w:val="uk-UA"/>
              </w:rPr>
            </w:pPr>
            <w:r w:rsidRPr="002E1082">
              <w:rPr>
                <w:sz w:val="24"/>
                <w:szCs w:val="24"/>
                <w:lang w:val="uk-UA"/>
              </w:rPr>
              <w:t xml:space="preserve">№ </w:t>
            </w:r>
          </w:p>
          <w:p w:rsidR="004F1876" w:rsidRPr="002E1082" w:rsidRDefault="004F1876" w:rsidP="00B34A53">
            <w:pPr>
              <w:ind w:right="-128"/>
              <w:jc w:val="center"/>
              <w:rPr>
                <w:sz w:val="24"/>
                <w:szCs w:val="24"/>
                <w:lang w:val="uk-UA"/>
              </w:rPr>
            </w:pPr>
            <w:r w:rsidRPr="002E1082">
              <w:rPr>
                <w:sz w:val="24"/>
                <w:szCs w:val="24"/>
                <w:lang w:val="uk-UA"/>
              </w:rPr>
              <w:t>з/п</w:t>
            </w:r>
          </w:p>
        </w:tc>
        <w:tc>
          <w:tcPr>
            <w:tcW w:w="7610" w:type="dxa"/>
            <w:vAlign w:val="center"/>
          </w:tcPr>
          <w:p w:rsidR="004F1876" w:rsidRPr="002E1082" w:rsidRDefault="004F1876" w:rsidP="00B34A53">
            <w:pPr>
              <w:jc w:val="center"/>
              <w:rPr>
                <w:sz w:val="24"/>
                <w:szCs w:val="24"/>
                <w:lang w:val="uk-UA"/>
              </w:rPr>
            </w:pPr>
            <w:r w:rsidRPr="002E1082">
              <w:rPr>
                <w:sz w:val="24"/>
                <w:szCs w:val="24"/>
                <w:lang w:val="uk-UA"/>
              </w:rPr>
              <w:t>Зміст роботи</w:t>
            </w:r>
          </w:p>
        </w:tc>
        <w:tc>
          <w:tcPr>
            <w:tcW w:w="1910" w:type="dxa"/>
            <w:vAlign w:val="center"/>
          </w:tcPr>
          <w:p w:rsidR="004F1876" w:rsidRPr="002E1082" w:rsidRDefault="004F1876" w:rsidP="00B34A53">
            <w:pPr>
              <w:ind w:left="-53" w:right="-144"/>
              <w:jc w:val="center"/>
              <w:rPr>
                <w:sz w:val="24"/>
                <w:szCs w:val="24"/>
                <w:lang w:val="uk-UA"/>
              </w:rPr>
            </w:pPr>
            <w:r w:rsidRPr="002E1082">
              <w:rPr>
                <w:sz w:val="24"/>
                <w:szCs w:val="24"/>
                <w:lang w:val="uk-UA"/>
              </w:rPr>
              <w:t>Відповідальні</w:t>
            </w:r>
          </w:p>
          <w:p w:rsidR="004F1876" w:rsidRPr="002E1082" w:rsidRDefault="004F1876" w:rsidP="00B34A53">
            <w:pPr>
              <w:ind w:left="-53" w:right="-144"/>
              <w:jc w:val="center"/>
              <w:rPr>
                <w:sz w:val="24"/>
                <w:szCs w:val="24"/>
                <w:lang w:val="uk-UA"/>
              </w:rPr>
            </w:pPr>
            <w:r w:rsidRPr="002E1082">
              <w:rPr>
                <w:sz w:val="24"/>
                <w:szCs w:val="24"/>
                <w:lang w:val="uk-UA"/>
              </w:rPr>
              <w:t>за виконання</w:t>
            </w:r>
          </w:p>
        </w:tc>
        <w:tc>
          <w:tcPr>
            <w:tcW w:w="1662" w:type="dxa"/>
            <w:vAlign w:val="center"/>
          </w:tcPr>
          <w:p w:rsidR="004F1876" w:rsidRPr="002E1082" w:rsidRDefault="004F1876" w:rsidP="00B34A53">
            <w:pPr>
              <w:jc w:val="center"/>
              <w:rPr>
                <w:sz w:val="24"/>
                <w:szCs w:val="24"/>
                <w:lang w:val="uk-UA"/>
              </w:rPr>
            </w:pPr>
            <w:r w:rsidRPr="002E1082">
              <w:rPr>
                <w:sz w:val="24"/>
                <w:szCs w:val="24"/>
                <w:lang w:val="uk-UA"/>
              </w:rPr>
              <w:t>Термін</w:t>
            </w:r>
          </w:p>
          <w:p w:rsidR="004F1876" w:rsidRPr="002E1082" w:rsidRDefault="004F1876" w:rsidP="00B34A53">
            <w:pPr>
              <w:jc w:val="center"/>
              <w:rPr>
                <w:sz w:val="24"/>
                <w:szCs w:val="24"/>
                <w:lang w:val="uk-UA"/>
              </w:rPr>
            </w:pPr>
            <w:r w:rsidRPr="002E1082">
              <w:rPr>
                <w:sz w:val="24"/>
                <w:szCs w:val="24"/>
                <w:lang w:val="uk-UA"/>
              </w:rPr>
              <w:t>виконання</w:t>
            </w:r>
          </w:p>
        </w:tc>
        <w:tc>
          <w:tcPr>
            <w:tcW w:w="1774" w:type="dxa"/>
          </w:tcPr>
          <w:p w:rsidR="004F1876" w:rsidRPr="002E1082" w:rsidRDefault="004F1876" w:rsidP="00B34A53">
            <w:pPr>
              <w:ind w:right="-108"/>
              <w:jc w:val="center"/>
              <w:rPr>
                <w:bCs/>
                <w:sz w:val="24"/>
                <w:szCs w:val="24"/>
                <w:lang w:val="uk-UA"/>
              </w:rPr>
            </w:pPr>
            <w:r w:rsidRPr="002E1082">
              <w:rPr>
                <w:bCs/>
                <w:sz w:val="24"/>
                <w:szCs w:val="24"/>
                <w:lang w:val="uk-UA"/>
              </w:rPr>
              <w:t>Форми узагальнення</w:t>
            </w:r>
          </w:p>
        </w:tc>
        <w:tc>
          <w:tcPr>
            <w:tcW w:w="1517" w:type="dxa"/>
            <w:vAlign w:val="center"/>
          </w:tcPr>
          <w:p w:rsidR="004F1876" w:rsidRPr="002E1082" w:rsidRDefault="004F1876" w:rsidP="00B34A53">
            <w:pPr>
              <w:ind w:right="-108"/>
              <w:jc w:val="center"/>
              <w:rPr>
                <w:bCs/>
                <w:sz w:val="24"/>
                <w:szCs w:val="24"/>
                <w:lang w:val="uk-UA"/>
              </w:rPr>
            </w:pPr>
            <w:r w:rsidRPr="002E1082">
              <w:rPr>
                <w:bCs/>
                <w:sz w:val="24"/>
                <w:szCs w:val="24"/>
                <w:lang w:val="uk-UA"/>
              </w:rPr>
              <w:t xml:space="preserve">Відмітка про </w:t>
            </w:r>
          </w:p>
          <w:p w:rsidR="004F1876" w:rsidRPr="002E1082" w:rsidRDefault="004F1876" w:rsidP="00B34A53">
            <w:pPr>
              <w:ind w:right="-108"/>
              <w:jc w:val="center"/>
              <w:rPr>
                <w:bCs/>
                <w:sz w:val="24"/>
                <w:szCs w:val="24"/>
                <w:lang w:val="uk-UA"/>
              </w:rPr>
            </w:pPr>
            <w:r w:rsidRPr="002E1082">
              <w:rPr>
                <w:bCs/>
                <w:sz w:val="24"/>
                <w:szCs w:val="24"/>
                <w:lang w:val="uk-UA"/>
              </w:rPr>
              <w:t>виконання</w:t>
            </w:r>
          </w:p>
        </w:tc>
      </w:tr>
      <w:tr w:rsidR="004F1876" w:rsidRPr="002E1082" w:rsidTr="00C5473C">
        <w:trPr>
          <w:trHeight w:val="121"/>
          <w:jc w:val="center"/>
        </w:trPr>
        <w:tc>
          <w:tcPr>
            <w:tcW w:w="553" w:type="dxa"/>
            <w:vAlign w:val="center"/>
          </w:tcPr>
          <w:p w:rsidR="004F1876" w:rsidRPr="002E1082" w:rsidRDefault="004F1876" w:rsidP="007C2E50">
            <w:pPr>
              <w:numPr>
                <w:ilvl w:val="0"/>
                <w:numId w:val="4"/>
              </w:numPr>
              <w:ind w:left="34" w:right="-128" w:hanging="34"/>
              <w:rPr>
                <w:sz w:val="24"/>
                <w:szCs w:val="24"/>
                <w:lang w:val="uk-UA"/>
              </w:rPr>
            </w:pPr>
          </w:p>
        </w:tc>
        <w:tc>
          <w:tcPr>
            <w:tcW w:w="7610" w:type="dxa"/>
            <w:vAlign w:val="center"/>
          </w:tcPr>
          <w:p w:rsidR="004F1876" w:rsidRPr="002E1082" w:rsidRDefault="004F1876" w:rsidP="00B34A53">
            <w:pPr>
              <w:rPr>
                <w:sz w:val="24"/>
                <w:szCs w:val="24"/>
                <w:lang w:val="uk-UA"/>
              </w:rPr>
            </w:pPr>
            <w:r w:rsidRPr="002E1082">
              <w:rPr>
                <w:sz w:val="24"/>
                <w:szCs w:val="24"/>
                <w:lang w:val="uk-UA"/>
              </w:rPr>
              <w:t>Організація чергування класних колективів та клас</w:t>
            </w:r>
            <w:r w:rsidR="00C5473C">
              <w:rPr>
                <w:sz w:val="24"/>
                <w:szCs w:val="24"/>
                <w:lang w:val="uk-UA"/>
              </w:rPr>
              <w:t>них керівників на І семестр 2021/2022</w:t>
            </w:r>
            <w:r w:rsidRPr="002E1082">
              <w:rPr>
                <w:sz w:val="24"/>
                <w:szCs w:val="24"/>
                <w:lang w:val="uk-UA"/>
              </w:rPr>
              <w:t xml:space="preserve"> навчального року</w:t>
            </w:r>
          </w:p>
        </w:tc>
        <w:tc>
          <w:tcPr>
            <w:tcW w:w="1910" w:type="dxa"/>
            <w:vAlign w:val="center"/>
          </w:tcPr>
          <w:p w:rsidR="004F1876" w:rsidRPr="002E1082" w:rsidRDefault="00C5473C" w:rsidP="00B34A53">
            <w:pPr>
              <w:ind w:right="-144"/>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662" w:type="dxa"/>
            <w:vAlign w:val="center"/>
          </w:tcPr>
          <w:p w:rsidR="004F1876" w:rsidRPr="002E1082" w:rsidRDefault="00C5473C" w:rsidP="00B34A53">
            <w:pPr>
              <w:jc w:val="center"/>
              <w:rPr>
                <w:sz w:val="24"/>
                <w:szCs w:val="24"/>
                <w:lang w:val="uk-UA"/>
              </w:rPr>
            </w:pPr>
            <w:r>
              <w:rPr>
                <w:sz w:val="24"/>
                <w:szCs w:val="24"/>
                <w:lang w:val="uk-UA"/>
              </w:rPr>
              <w:t>До 01.09.2021</w:t>
            </w:r>
          </w:p>
        </w:tc>
        <w:tc>
          <w:tcPr>
            <w:tcW w:w="1774" w:type="dxa"/>
            <w:vAlign w:val="center"/>
          </w:tcPr>
          <w:p w:rsidR="004F1876" w:rsidRPr="002E1082" w:rsidRDefault="004F1876" w:rsidP="00B34A53">
            <w:pPr>
              <w:jc w:val="center"/>
              <w:rPr>
                <w:sz w:val="24"/>
                <w:szCs w:val="24"/>
                <w:lang w:val="uk-UA"/>
              </w:rPr>
            </w:pPr>
            <w:r w:rsidRPr="002E1082">
              <w:rPr>
                <w:sz w:val="24"/>
                <w:szCs w:val="24"/>
                <w:lang w:val="uk-UA"/>
              </w:rPr>
              <w:t>Графік</w:t>
            </w:r>
          </w:p>
        </w:tc>
        <w:tc>
          <w:tcPr>
            <w:tcW w:w="1517" w:type="dxa"/>
          </w:tcPr>
          <w:p w:rsidR="004F1876" w:rsidRPr="002E1082" w:rsidRDefault="004F1876" w:rsidP="00B34A53">
            <w:pPr>
              <w:rPr>
                <w:sz w:val="24"/>
                <w:szCs w:val="24"/>
                <w:lang w:val="uk-UA"/>
              </w:rPr>
            </w:pPr>
          </w:p>
        </w:tc>
      </w:tr>
      <w:tr w:rsidR="004F1876" w:rsidRPr="002E1082" w:rsidTr="00C5473C">
        <w:trPr>
          <w:trHeight w:val="121"/>
          <w:jc w:val="center"/>
        </w:trPr>
        <w:tc>
          <w:tcPr>
            <w:tcW w:w="553" w:type="dxa"/>
            <w:vAlign w:val="center"/>
          </w:tcPr>
          <w:p w:rsidR="004F1876" w:rsidRPr="002E1082" w:rsidRDefault="004F1876" w:rsidP="007C2E50">
            <w:pPr>
              <w:numPr>
                <w:ilvl w:val="0"/>
                <w:numId w:val="4"/>
              </w:numPr>
              <w:ind w:left="34" w:right="-128" w:hanging="34"/>
              <w:rPr>
                <w:sz w:val="24"/>
                <w:szCs w:val="24"/>
                <w:lang w:val="uk-UA"/>
              </w:rPr>
            </w:pPr>
          </w:p>
        </w:tc>
        <w:tc>
          <w:tcPr>
            <w:tcW w:w="7610" w:type="dxa"/>
            <w:vAlign w:val="center"/>
          </w:tcPr>
          <w:p w:rsidR="004F1876" w:rsidRPr="002E1082" w:rsidRDefault="004F1876" w:rsidP="00B34A53">
            <w:pPr>
              <w:rPr>
                <w:sz w:val="24"/>
                <w:szCs w:val="24"/>
                <w:lang w:val="uk-UA"/>
              </w:rPr>
            </w:pPr>
            <w:r w:rsidRPr="002E1082">
              <w:rPr>
                <w:sz w:val="24"/>
                <w:szCs w:val="24"/>
                <w:lang w:val="uk-UA"/>
              </w:rPr>
              <w:t>Надання методичної допомоги молодим класним керівникам</w:t>
            </w:r>
          </w:p>
        </w:tc>
        <w:tc>
          <w:tcPr>
            <w:tcW w:w="1910" w:type="dxa"/>
            <w:vAlign w:val="center"/>
          </w:tcPr>
          <w:p w:rsidR="004F1876" w:rsidRPr="002E1082" w:rsidRDefault="00C5473C" w:rsidP="00B34A53">
            <w:pPr>
              <w:ind w:right="-144"/>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 </w:t>
            </w:r>
            <w:proofErr w:type="spellStart"/>
            <w:r>
              <w:rPr>
                <w:sz w:val="24"/>
                <w:szCs w:val="24"/>
                <w:lang w:val="uk-UA"/>
              </w:rPr>
              <w:t>Лівінцева</w:t>
            </w:r>
            <w:proofErr w:type="spellEnd"/>
            <w:r>
              <w:rPr>
                <w:sz w:val="24"/>
                <w:szCs w:val="24"/>
                <w:lang w:val="uk-UA"/>
              </w:rPr>
              <w:t xml:space="preserve"> Н.І. заступник директора з НВР</w:t>
            </w:r>
          </w:p>
        </w:tc>
        <w:tc>
          <w:tcPr>
            <w:tcW w:w="1662" w:type="dxa"/>
            <w:vAlign w:val="center"/>
          </w:tcPr>
          <w:p w:rsidR="004F1876" w:rsidRPr="002E1082" w:rsidRDefault="00C5473C" w:rsidP="00B34A53">
            <w:pPr>
              <w:jc w:val="center"/>
              <w:rPr>
                <w:sz w:val="24"/>
                <w:szCs w:val="24"/>
                <w:lang w:val="uk-UA"/>
              </w:rPr>
            </w:pPr>
            <w:r>
              <w:rPr>
                <w:sz w:val="24"/>
                <w:szCs w:val="24"/>
                <w:lang w:val="uk-UA"/>
              </w:rPr>
              <w:t>До 08.09.2021</w:t>
            </w:r>
          </w:p>
        </w:tc>
        <w:tc>
          <w:tcPr>
            <w:tcW w:w="1774" w:type="dxa"/>
            <w:vAlign w:val="center"/>
          </w:tcPr>
          <w:p w:rsidR="004F1876" w:rsidRPr="002E1082" w:rsidRDefault="004F1876" w:rsidP="00B34A53">
            <w:pPr>
              <w:jc w:val="center"/>
              <w:rPr>
                <w:sz w:val="24"/>
                <w:szCs w:val="24"/>
                <w:lang w:val="uk-UA"/>
              </w:rPr>
            </w:pPr>
            <w:r w:rsidRPr="002E1082">
              <w:rPr>
                <w:sz w:val="24"/>
                <w:szCs w:val="24"/>
                <w:lang w:val="uk-UA"/>
              </w:rPr>
              <w:t>Інформація</w:t>
            </w:r>
          </w:p>
        </w:tc>
        <w:tc>
          <w:tcPr>
            <w:tcW w:w="1517" w:type="dxa"/>
          </w:tcPr>
          <w:p w:rsidR="004F1876" w:rsidRPr="002E1082" w:rsidRDefault="004F1876" w:rsidP="00B34A53">
            <w:pPr>
              <w:rPr>
                <w:sz w:val="24"/>
                <w:szCs w:val="24"/>
                <w:lang w:val="uk-UA"/>
              </w:rPr>
            </w:pPr>
          </w:p>
        </w:tc>
      </w:tr>
      <w:tr w:rsidR="004F1876" w:rsidRPr="002E1082" w:rsidTr="00C5473C">
        <w:trPr>
          <w:trHeight w:val="121"/>
          <w:jc w:val="center"/>
        </w:trPr>
        <w:tc>
          <w:tcPr>
            <w:tcW w:w="553" w:type="dxa"/>
            <w:vAlign w:val="center"/>
          </w:tcPr>
          <w:p w:rsidR="004F1876" w:rsidRPr="002E1082" w:rsidRDefault="004F1876" w:rsidP="007C2E50">
            <w:pPr>
              <w:numPr>
                <w:ilvl w:val="0"/>
                <w:numId w:val="4"/>
              </w:numPr>
              <w:ind w:left="34" w:right="-128" w:hanging="34"/>
              <w:rPr>
                <w:sz w:val="24"/>
                <w:szCs w:val="24"/>
                <w:lang w:val="uk-UA"/>
              </w:rPr>
            </w:pPr>
          </w:p>
        </w:tc>
        <w:tc>
          <w:tcPr>
            <w:tcW w:w="7610" w:type="dxa"/>
            <w:vAlign w:val="center"/>
          </w:tcPr>
          <w:p w:rsidR="004F1876" w:rsidRPr="002E1082" w:rsidRDefault="004F1876" w:rsidP="00B34A53">
            <w:pPr>
              <w:rPr>
                <w:sz w:val="24"/>
                <w:szCs w:val="24"/>
                <w:lang w:val="uk-UA"/>
              </w:rPr>
            </w:pPr>
            <w:r w:rsidRPr="002E1082">
              <w:rPr>
                <w:sz w:val="24"/>
                <w:szCs w:val="24"/>
                <w:lang w:val="uk-UA"/>
              </w:rPr>
              <w:t>Планування виховної роботи класних керівників</w:t>
            </w:r>
          </w:p>
        </w:tc>
        <w:tc>
          <w:tcPr>
            <w:tcW w:w="1910" w:type="dxa"/>
            <w:vAlign w:val="center"/>
          </w:tcPr>
          <w:p w:rsidR="004F1876" w:rsidRPr="002E1082" w:rsidRDefault="00C5473C" w:rsidP="00B34A53">
            <w:pPr>
              <w:ind w:right="-144"/>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662" w:type="dxa"/>
            <w:vAlign w:val="center"/>
          </w:tcPr>
          <w:p w:rsidR="004F1876" w:rsidRPr="002E1082" w:rsidRDefault="00C5473C" w:rsidP="00B34A53">
            <w:pPr>
              <w:jc w:val="center"/>
              <w:rPr>
                <w:sz w:val="24"/>
                <w:szCs w:val="24"/>
                <w:lang w:val="uk-UA"/>
              </w:rPr>
            </w:pPr>
            <w:r>
              <w:rPr>
                <w:sz w:val="24"/>
                <w:szCs w:val="24"/>
                <w:lang w:val="uk-UA"/>
              </w:rPr>
              <w:t>До 10.09.2021</w:t>
            </w:r>
          </w:p>
        </w:tc>
        <w:tc>
          <w:tcPr>
            <w:tcW w:w="1774" w:type="dxa"/>
            <w:vAlign w:val="center"/>
          </w:tcPr>
          <w:p w:rsidR="004F1876" w:rsidRPr="002E1082" w:rsidRDefault="004F1876" w:rsidP="00B34A53">
            <w:pPr>
              <w:jc w:val="center"/>
              <w:rPr>
                <w:sz w:val="24"/>
                <w:szCs w:val="24"/>
                <w:lang w:val="uk-UA"/>
              </w:rPr>
            </w:pPr>
            <w:r w:rsidRPr="002E1082">
              <w:rPr>
                <w:sz w:val="24"/>
                <w:szCs w:val="24"/>
                <w:lang w:val="uk-UA"/>
              </w:rPr>
              <w:t>План</w:t>
            </w:r>
          </w:p>
        </w:tc>
        <w:tc>
          <w:tcPr>
            <w:tcW w:w="1517" w:type="dxa"/>
          </w:tcPr>
          <w:p w:rsidR="004F1876" w:rsidRPr="002E1082" w:rsidRDefault="004F1876" w:rsidP="00B34A53">
            <w:pPr>
              <w:rPr>
                <w:sz w:val="24"/>
                <w:szCs w:val="24"/>
                <w:lang w:val="uk-UA"/>
              </w:rPr>
            </w:pPr>
          </w:p>
        </w:tc>
      </w:tr>
      <w:tr w:rsidR="00C5473C" w:rsidRPr="002E1082" w:rsidTr="00C5473C">
        <w:trPr>
          <w:trHeight w:val="121"/>
          <w:jc w:val="center"/>
        </w:trPr>
        <w:tc>
          <w:tcPr>
            <w:tcW w:w="553" w:type="dxa"/>
            <w:vAlign w:val="center"/>
          </w:tcPr>
          <w:p w:rsidR="00C5473C" w:rsidRPr="002E1082" w:rsidRDefault="00C5473C" w:rsidP="007C2E50">
            <w:pPr>
              <w:numPr>
                <w:ilvl w:val="0"/>
                <w:numId w:val="4"/>
              </w:numPr>
              <w:ind w:left="34" w:right="-128" w:hanging="34"/>
              <w:rPr>
                <w:sz w:val="24"/>
                <w:szCs w:val="24"/>
                <w:lang w:val="uk-UA"/>
              </w:rPr>
            </w:pPr>
          </w:p>
        </w:tc>
        <w:tc>
          <w:tcPr>
            <w:tcW w:w="7610" w:type="dxa"/>
            <w:vAlign w:val="center"/>
          </w:tcPr>
          <w:p w:rsidR="00C5473C" w:rsidRPr="002E1082" w:rsidRDefault="00C5473C" w:rsidP="00B34A53">
            <w:pPr>
              <w:rPr>
                <w:sz w:val="24"/>
                <w:szCs w:val="24"/>
                <w:lang w:val="uk-UA"/>
              </w:rPr>
            </w:pPr>
            <w:r w:rsidRPr="002E1082">
              <w:rPr>
                <w:sz w:val="24"/>
                <w:szCs w:val="24"/>
                <w:lang w:val="uk-UA"/>
              </w:rPr>
              <w:t>Організація роботи гуртків та спортивних секцій</w:t>
            </w:r>
          </w:p>
        </w:tc>
        <w:tc>
          <w:tcPr>
            <w:tcW w:w="1910" w:type="dxa"/>
          </w:tcPr>
          <w:p w:rsidR="00C5473C" w:rsidRDefault="00C5473C" w:rsidP="00C5473C">
            <w:pPr>
              <w:jc w:val="center"/>
            </w:pPr>
            <w:proofErr w:type="spellStart"/>
            <w:r w:rsidRPr="008C0E87">
              <w:rPr>
                <w:sz w:val="24"/>
                <w:szCs w:val="24"/>
                <w:lang w:val="uk-UA"/>
              </w:rPr>
              <w:t>Чубарєва</w:t>
            </w:r>
            <w:proofErr w:type="spellEnd"/>
            <w:r w:rsidRPr="008C0E87">
              <w:rPr>
                <w:sz w:val="24"/>
                <w:szCs w:val="24"/>
                <w:lang w:val="uk-UA"/>
              </w:rPr>
              <w:t xml:space="preserve"> Л.М. заступник директора з ВР</w:t>
            </w:r>
          </w:p>
        </w:tc>
        <w:tc>
          <w:tcPr>
            <w:tcW w:w="1662" w:type="dxa"/>
            <w:vAlign w:val="center"/>
          </w:tcPr>
          <w:p w:rsidR="00C5473C" w:rsidRPr="002E1082" w:rsidRDefault="00C5473C" w:rsidP="00B34A53">
            <w:pPr>
              <w:jc w:val="center"/>
              <w:rPr>
                <w:sz w:val="24"/>
                <w:szCs w:val="24"/>
                <w:lang w:val="uk-UA"/>
              </w:rPr>
            </w:pPr>
            <w:r>
              <w:rPr>
                <w:sz w:val="24"/>
                <w:szCs w:val="24"/>
                <w:lang w:val="uk-UA"/>
              </w:rPr>
              <w:t>До 15.09.2021</w:t>
            </w:r>
          </w:p>
        </w:tc>
        <w:tc>
          <w:tcPr>
            <w:tcW w:w="1774" w:type="dxa"/>
            <w:vAlign w:val="center"/>
          </w:tcPr>
          <w:p w:rsidR="00C5473C" w:rsidRPr="002E1082" w:rsidRDefault="00C5473C" w:rsidP="00B34A53">
            <w:pPr>
              <w:jc w:val="center"/>
              <w:rPr>
                <w:sz w:val="24"/>
                <w:szCs w:val="24"/>
                <w:lang w:val="uk-UA"/>
              </w:rPr>
            </w:pPr>
            <w:r w:rsidRPr="002E1082">
              <w:rPr>
                <w:sz w:val="24"/>
                <w:szCs w:val="24"/>
                <w:lang w:val="uk-UA"/>
              </w:rPr>
              <w:t>Графік</w:t>
            </w:r>
          </w:p>
        </w:tc>
        <w:tc>
          <w:tcPr>
            <w:tcW w:w="1517" w:type="dxa"/>
          </w:tcPr>
          <w:p w:rsidR="00C5473C" w:rsidRPr="002E1082" w:rsidRDefault="00C5473C" w:rsidP="00B34A53">
            <w:pPr>
              <w:rPr>
                <w:sz w:val="24"/>
                <w:szCs w:val="24"/>
                <w:lang w:val="uk-UA"/>
              </w:rPr>
            </w:pPr>
          </w:p>
        </w:tc>
      </w:tr>
      <w:tr w:rsidR="00C5473C" w:rsidRPr="002E1082" w:rsidTr="00C5473C">
        <w:trPr>
          <w:trHeight w:val="121"/>
          <w:jc w:val="center"/>
        </w:trPr>
        <w:tc>
          <w:tcPr>
            <w:tcW w:w="553" w:type="dxa"/>
            <w:vAlign w:val="center"/>
          </w:tcPr>
          <w:p w:rsidR="00C5473C" w:rsidRPr="002E1082" w:rsidRDefault="00C5473C" w:rsidP="007C2E50">
            <w:pPr>
              <w:numPr>
                <w:ilvl w:val="0"/>
                <w:numId w:val="4"/>
              </w:numPr>
              <w:ind w:left="34" w:right="-128" w:hanging="34"/>
              <w:rPr>
                <w:sz w:val="24"/>
                <w:szCs w:val="24"/>
                <w:lang w:val="uk-UA"/>
              </w:rPr>
            </w:pPr>
          </w:p>
        </w:tc>
        <w:tc>
          <w:tcPr>
            <w:tcW w:w="7610" w:type="dxa"/>
            <w:vAlign w:val="center"/>
          </w:tcPr>
          <w:p w:rsidR="00C5473C" w:rsidRPr="002E1082" w:rsidRDefault="00C5473C" w:rsidP="00B34A53">
            <w:pPr>
              <w:rPr>
                <w:sz w:val="24"/>
                <w:szCs w:val="24"/>
                <w:lang w:val="uk-UA"/>
              </w:rPr>
            </w:pPr>
            <w:r w:rsidRPr="002E1082">
              <w:rPr>
                <w:sz w:val="24"/>
                <w:szCs w:val="24"/>
                <w:lang w:val="uk-UA"/>
              </w:rPr>
              <w:t>Складання графіків відкрити</w:t>
            </w:r>
            <w:r>
              <w:rPr>
                <w:sz w:val="24"/>
                <w:szCs w:val="24"/>
                <w:lang w:val="uk-UA"/>
              </w:rPr>
              <w:t>х</w:t>
            </w:r>
            <w:r w:rsidRPr="002E1082">
              <w:rPr>
                <w:sz w:val="24"/>
                <w:szCs w:val="24"/>
                <w:lang w:val="uk-UA"/>
              </w:rPr>
              <w:t xml:space="preserve"> класних годин, проведення тренінгів</w:t>
            </w:r>
          </w:p>
        </w:tc>
        <w:tc>
          <w:tcPr>
            <w:tcW w:w="1910" w:type="dxa"/>
          </w:tcPr>
          <w:p w:rsidR="00C5473C" w:rsidRDefault="00C5473C" w:rsidP="00C5473C">
            <w:pPr>
              <w:jc w:val="center"/>
            </w:pPr>
            <w:proofErr w:type="spellStart"/>
            <w:r w:rsidRPr="008C0E87">
              <w:rPr>
                <w:sz w:val="24"/>
                <w:szCs w:val="24"/>
                <w:lang w:val="uk-UA"/>
              </w:rPr>
              <w:t>Чубарєва</w:t>
            </w:r>
            <w:proofErr w:type="spellEnd"/>
            <w:r w:rsidRPr="008C0E87">
              <w:rPr>
                <w:sz w:val="24"/>
                <w:szCs w:val="24"/>
                <w:lang w:val="uk-UA"/>
              </w:rPr>
              <w:t xml:space="preserve"> Л.М. заступник директора з ВР</w:t>
            </w:r>
          </w:p>
        </w:tc>
        <w:tc>
          <w:tcPr>
            <w:tcW w:w="1662" w:type="dxa"/>
            <w:vAlign w:val="center"/>
          </w:tcPr>
          <w:p w:rsidR="00C5473C" w:rsidRPr="002E1082" w:rsidRDefault="00C5473C" w:rsidP="00B34A53">
            <w:pPr>
              <w:jc w:val="center"/>
              <w:rPr>
                <w:sz w:val="24"/>
                <w:szCs w:val="24"/>
                <w:lang w:val="uk-UA"/>
              </w:rPr>
            </w:pPr>
            <w:r>
              <w:rPr>
                <w:sz w:val="24"/>
                <w:szCs w:val="24"/>
                <w:lang w:val="uk-UA"/>
              </w:rPr>
              <w:t>До 15.09.2021</w:t>
            </w:r>
          </w:p>
        </w:tc>
        <w:tc>
          <w:tcPr>
            <w:tcW w:w="1774" w:type="dxa"/>
            <w:vAlign w:val="center"/>
          </w:tcPr>
          <w:p w:rsidR="00C5473C" w:rsidRPr="002E1082" w:rsidRDefault="00C5473C" w:rsidP="00B34A53">
            <w:pPr>
              <w:jc w:val="center"/>
              <w:rPr>
                <w:sz w:val="24"/>
                <w:szCs w:val="24"/>
                <w:lang w:val="uk-UA"/>
              </w:rPr>
            </w:pPr>
            <w:r w:rsidRPr="002E1082">
              <w:rPr>
                <w:sz w:val="24"/>
                <w:szCs w:val="24"/>
                <w:lang w:val="uk-UA"/>
              </w:rPr>
              <w:t>Графіки</w:t>
            </w:r>
          </w:p>
        </w:tc>
        <w:tc>
          <w:tcPr>
            <w:tcW w:w="1517" w:type="dxa"/>
          </w:tcPr>
          <w:p w:rsidR="00C5473C" w:rsidRPr="002E1082" w:rsidRDefault="00C5473C" w:rsidP="00B34A53">
            <w:pPr>
              <w:rPr>
                <w:sz w:val="24"/>
                <w:szCs w:val="24"/>
                <w:lang w:val="uk-UA"/>
              </w:rPr>
            </w:pPr>
          </w:p>
        </w:tc>
      </w:tr>
      <w:tr w:rsidR="00C5473C" w:rsidRPr="002E1082" w:rsidTr="00C5473C">
        <w:trPr>
          <w:trHeight w:val="121"/>
          <w:jc w:val="center"/>
        </w:trPr>
        <w:tc>
          <w:tcPr>
            <w:tcW w:w="553" w:type="dxa"/>
            <w:vAlign w:val="center"/>
          </w:tcPr>
          <w:p w:rsidR="00C5473C" w:rsidRPr="002E1082" w:rsidRDefault="00C5473C" w:rsidP="007C2E50">
            <w:pPr>
              <w:numPr>
                <w:ilvl w:val="0"/>
                <w:numId w:val="4"/>
              </w:numPr>
              <w:ind w:left="34" w:right="-128" w:hanging="34"/>
              <w:rPr>
                <w:sz w:val="24"/>
                <w:szCs w:val="24"/>
                <w:lang w:val="uk-UA"/>
              </w:rPr>
            </w:pPr>
          </w:p>
        </w:tc>
        <w:tc>
          <w:tcPr>
            <w:tcW w:w="7610" w:type="dxa"/>
            <w:vAlign w:val="center"/>
          </w:tcPr>
          <w:p w:rsidR="00C5473C" w:rsidRPr="002E1082" w:rsidRDefault="00C5473C" w:rsidP="00B34A53">
            <w:pPr>
              <w:rPr>
                <w:sz w:val="24"/>
                <w:szCs w:val="24"/>
                <w:lang w:val="uk-UA"/>
              </w:rPr>
            </w:pPr>
            <w:r w:rsidRPr="002E1082">
              <w:rPr>
                <w:sz w:val="24"/>
                <w:szCs w:val="24"/>
                <w:lang w:val="uk-UA"/>
              </w:rPr>
              <w:t>Стан роботи класних керівників щодо профілактичної роботи щодо  запобігання дитячому травматизму</w:t>
            </w:r>
          </w:p>
        </w:tc>
        <w:tc>
          <w:tcPr>
            <w:tcW w:w="1910" w:type="dxa"/>
          </w:tcPr>
          <w:p w:rsidR="00C5473C" w:rsidRDefault="00C5473C" w:rsidP="00C5473C">
            <w:pPr>
              <w:jc w:val="center"/>
            </w:pPr>
            <w:proofErr w:type="spellStart"/>
            <w:r w:rsidRPr="008C0E87">
              <w:rPr>
                <w:sz w:val="24"/>
                <w:szCs w:val="24"/>
                <w:lang w:val="uk-UA"/>
              </w:rPr>
              <w:t>Чубарєва</w:t>
            </w:r>
            <w:proofErr w:type="spellEnd"/>
            <w:r w:rsidRPr="008C0E87">
              <w:rPr>
                <w:sz w:val="24"/>
                <w:szCs w:val="24"/>
                <w:lang w:val="uk-UA"/>
              </w:rPr>
              <w:t xml:space="preserve"> Л.М. заступник директора з ВР</w:t>
            </w:r>
          </w:p>
        </w:tc>
        <w:tc>
          <w:tcPr>
            <w:tcW w:w="1662" w:type="dxa"/>
            <w:vAlign w:val="center"/>
          </w:tcPr>
          <w:p w:rsidR="00C5473C" w:rsidRPr="002E1082" w:rsidRDefault="00C5473C" w:rsidP="00B34A53">
            <w:pPr>
              <w:jc w:val="center"/>
              <w:rPr>
                <w:sz w:val="24"/>
                <w:szCs w:val="24"/>
                <w:lang w:val="uk-UA"/>
              </w:rPr>
            </w:pPr>
            <w:r w:rsidRPr="002E1082">
              <w:rPr>
                <w:sz w:val="24"/>
                <w:szCs w:val="24"/>
                <w:lang w:val="uk-UA"/>
              </w:rPr>
              <w:t>Протягом року</w:t>
            </w:r>
          </w:p>
        </w:tc>
        <w:tc>
          <w:tcPr>
            <w:tcW w:w="1774" w:type="dxa"/>
            <w:vAlign w:val="center"/>
          </w:tcPr>
          <w:p w:rsidR="00C5473C" w:rsidRPr="002E1082" w:rsidRDefault="00C5473C" w:rsidP="00B34A53">
            <w:pPr>
              <w:jc w:val="center"/>
              <w:rPr>
                <w:sz w:val="24"/>
                <w:szCs w:val="24"/>
                <w:lang w:val="uk-UA"/>
              </w:rPr>
            </w:pPr>
            <w:r w:rsidRPr="002E1082">
              <w:rPr>
                <w:sz w:val="24"/>
                <w:szCs w:val="24"/>
                <w:lang w:val="uk-UA"/>
              </w:rPr>
              <w:t>Наказ</w:t>
            </w:r>
          </w:p>
        </w:tc>
        <w:tc>
          <w:tcPr>
            <w:tcW w:w="1517" w:type="dxa"/>
          </w:tcPr>
          <w:p w:rsidR="00C5473C" w:rsidRPr="002E1082" w:rsidRDefault="00C5473C" w:rsidP="00B34A53">
            <w:pPr>
              <w:rPr>
                <w:sz w:val="24"/>
                <w:szCs w:val="24"/>
                <w:lang w:val="uk-UA"/>
              </w:rPr>
            </w:pPr>
          </w:p>
        </w:tc>
      </w:tr>
      <w:tr w:rsidR="004F1876" w:rsidRPr="002E1082" w:rsidTr="00C5473C">
        <w:trPr>
          <w:trHeight w:val="121"/>
          <w:jc w:val="center"/>
        </w:trPr>
        <w:tc>
          <w:tcPr>
            <w:tcW w:w="553" w:type="dxa"/>
            <w:vAlign w:val="center"/>
          </w:tcPr>
          <w:p w:rsidR="004F1876" w:rsidRPr="002E1082" w:rsidRDefault="004F1876" w:rsidP="007C2E50">
            <w:pPr>
              <w:numPr>
                <w:ilvl w:val="0"/>
                <w:numId w:val="4"/>
              </w:numPr>
              <w:ind w:left="34" w:right="-128" w:hanging="34"/>
              <w:rPr>
                <w:sz w:val="24"/>
                <w:szCs w:val="24"/>
                <w:lang w:val="uk-UA"/>
              </w:rPr>
            </w:pPr>
          </w:p>
        </w:tc>
        <w:tc>
          <w:tcPr>
            <w:tcW w:w="7610" w:type="dxa"/>
            <w:vAlign w:val="center"/>
          </w:tcPr>
          <w:p w:rsidR="004F1876" w:rsidRPr="002E1082" w:rsidRDefault="004F1876" w:rsidP="00B34A53">
            <w:pPr>
              <w:rPr>
                <w:sz w:val="24"/>
                <w:szCs w:val="24"/>
                <w:lang w:val="uk-UA"/>
              </w:rPr>
            </w:pPr>
            <w:r w:rsidRPr="002E1082">
              <w:rPr>
                <w:sz w:val="24"/>
                <w:szCs w:val="24"/>
                <w:lang w:val="uk-UA"/>
              </w:rPr>
              <w:t>Організація збору інформації про відвідування учнями занять</w:t>
            </w:r>
          </w:p>
        </w:tc>
        <w:tc>
          <w:tcPr>
            <w:tcW w:w="1910" w:type="dxa"/>
            <w:vAlign w:val="center"/>
          </w:tcPr>
          <w:p w:rsidR="004F1876" w:rsidRPr="002E1082" w:rsidRDefault="00C5473C" w:rsidP="00B34A53">
            <w:pPr>
              <w:ind w:right="34"/>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662" w:type="dxa"/>
            <w:vAlign w:val="center"/>
          </w:tcPr>
          <w:p w:rsidR="004F1876" w:rsidRPr="002E1082" w:rsidRDefault="004F1876" w:rsidP="00B34A53">
            <w:pPr>
              <w:jc w:val="center"/>
              <w:rPr>
                <w:sz w:val="24"/>
                <w:szCs w:val="24"/>
                <w:lang w:val="uk-UA"/>
              </w:rPr>
            </w:pPr>
            <w:r w:rsidRPr="002E1082">
              <w:rPr>
                <w:sz w:val="24"/>
                <w:szCs w:val="24"/>
                <w:lang w:val="uk-UA"/>
              </w:rPr>
              <w:t>Щоденно, щотижня</w:t>
            </w:r>
          </w:p>
        </w:tc>
        <w:tc>
          <w:tcPr>
            <w:tcW w:w="1774" w:type="dxa"/>
            <w:vAlign w:val="center"/>
          </w:tcPr>
          <w:p w:rsidR="004F1876" w:rsidRPr="002E1082" w:rsidRDefault="004F1876" w:rsidP="00B34A53">
            <w:pPr>
              <w:jc w:val="center"/>
              <w:rPr>
                <w:sz w:val="24"/>
                <w:szCs w:val="24"/>
                <w:lang w:val="uk-UA"/>
              </w:rPr>
            </w:pPr>
            <w:r w:rsidRPr="002E1082">
              <w:rPr>
                <w:sz w:val="24"/>
                <w:szCs w:val="24"/>
                <w:lang w:val="uk-UA"/>
              </w:rPr>
              <w:t>Журнал обліку</w:t>
            </w:r>
          </w:p>
        </w:tc>
        <w:tc>
          <w:tcPr>
            <w:tcW w:w="1517" w:type="dxa"/>
          </w:tcPr>
          <w:p w:rsidR="004F1876" w:rsidRPr="002E1082" w:rsidRDefault="004F1876" w:rsidP="00B34A53">
            <w:pPr>
              <w:rPr>
                <w:sz w:val="24"/>
                <w:szCs w:val="24"/>
                <w:lang w:val="uk-UA"/>
              </w:rPr>
            </w:pPr>
          </w:p>
        </w:tc>
      </w:tr>
      <w:tr w:rsidR="004F1876" w:rsidRPr="002E1082" w:rsidTr="00C5473C">
        <w:trPr>
          <w:trHeight w:val="121"/>
          <w:jc w:val="center"/>
        </w:trPr>
        <w:tc>
          <w:tcPr>
            <w:tcW w:w="553" w:type="dxa"/>
            <w:vAlign w:val="center"/>
          </w:tcPr>
          <w:p w:rsidR="004F1876" w:rsidRPr="002E1082" w:rsidRDefault="004F1876" w:rsidP="007C2E50">
            <w:pPr>
              <w:numPr>
                <w:ilvl w:val="0"/>
                <w:numId w:val="4"/>
              </w:numPr>
              <w:ind w:left="34" w:right="-128" w:hanging="34"/>
              <w:rPr>
                <w:sz w:val="24"/>
                <w:szCs w:val="24"/>
                <w:lang w:val="uk-UA"/>
              </w:rPr>
            </w:pPr>
          </w:p>
        </w:tc>
        <w:tc>
          <w:tcPr>
            <w:tcW w:w="7610" w:type="dxa"/>
            <w:vAlign w:val="center"/>
          </w:tcPr>
          <w:p w:rsidR="004F1876" w:rsidRPr="002E1082" w:rsidRDefault="004F1876" w:rsidP="00B34A53">
            <w:pPr>
              <w:rPr>
                <w:sz w:val="24"/>
                <w:szCs w:val="24"/>
                <w:lang w:val="uk-UA"/>
              </w:rPr>
            </w:pPr>
            <w:r w:rsidRPr="002E1082">
              <w:rPr>
                <w:sz w:val="24"/>
                <w:szCs w:val="24"/>
                <w:lang w:val="uk-UA"/>
              </w:rPr>
              <w:t>Контроль за відвідуванням учнями занять</w:t>
            </w:r>
          </w:p>
        </w:tc>
        <w:tc>
          <w:tcPr>
            <w:tcW w:w="1910" w:type="dxa"/>
            <w:vAlign w:val="center"/>
          </w:tcPr>
          <w:p w:rsidR="004F1876" w:rsidRPr="002E1082" w:rsidRDefault="00C5473C" w:rsidP="00B34A53">
            <w:pPr>
              <w:ind w:right="-144"/>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r w:rsidRPr="002E1082">
              <w:rPr>
                <w:sz w:val="24"/>
                <w:szCs w:val="24"/>
                <w:lang w:val="uk-UA"/>
              </w:rPr>
              <w:t xml:space="preserve"> </w:t>
            </w:r>
            <w:r w:rsidR="004F1876" w:rsidRPr="002E1082">
              <w:rPr>
                <w:sz w:val="24"/>
                <w:szCs w:val="24"/>
                <w:lang w:val="uk-UA"/>
              </w:rPr>
              <w:lastRenderedPageBreak/>
              <w:t>класні керівники</w:t>
            </w:r>
          </w:p>
        </w:tc>
        <w:tc>
          <w:tcPr>
            <w:tcW w:w="1662" w:type="dxa"/>
            <w:vAlign w:val="center"/>
          </w:tcPr>
          <w:p w:rsidR="004F1876" w:rsidRPr="002E1082" w:rsidRDefault="004F1876" w:rsidP="00B34A53">
            <w:pPr>
              <w:jc w:val="center"/>
              <w:rPr>
                <w:sz w:val="24"/>
                <w:szCs w:val="24"/>
                <w:lang w:val="uk-UA"/>
              </w:rPr>
            </w:pPr>
            <w:r w:rsidRPr="002E1082">
              <w:rPr>
                <w:sz w:val="24"/>
                <w:szCs w:val="24"/>
                <w:lang w:val="uk-UA"/>
              </w:rPr>
              <w:lastRenderedPageBreak/>
              <w:t>Протягом року</w:t>
            </w:r>
          </w:p>
        </w:tc>
        <w:tc>
          <w:tcPr>
            <w:tcW w:w="1774" w:type="dxa"/>
            <w:vAlign w:val="center"/>
          </w:tcPr>
          <w:p w:rsidR="004F1876" w:rsidRPr="002E1082" w:rsidRDefault="004F1876" w:rsidP="00B34A53">
            <w:pPr>
              <w:jc w:val="center"/>
              <w:rPr>
                <w:sz w:val="24"/>
                <w:szCs w:val="24"/>
                <w:lang w:val="uk-UA"/>
              </w:rPr>
            </w:pPr>
            <w:r w:rsidRPr="002E1082">
              <w:rPr>
                <w:sz w:val="24"/>
                <w:szCs w:val="24"/>
                <w:lang w:val="uk-UA"/>
              </w:rPr>
              <w:t>Інформація</w:t>
            </w:r>
          </w:p>
        </w:tc>
        <w:tc>
          <w:tcPr>
            <w:tcW w:w="1517" w:type="dxa"/>
          </w:tcPr>
          <w:p w:rsidR="004F1876" w:rsidRPr="002E1082" w:rsidRDefault="004F1876" w:rsidP="00B34A53">
            <w:pPr>
              <w:rPr>
                <w:sz w:val="24"/>
                <w:szCs w:val="24"/>
                <w:lang w:val="uk-UA"/>
              </w:rPr>
            </w:pPr>
          </w:p>
        </w:tc>
      </w:tr>
      <w:tr w:rsidR="004F1876" w:rsidRPr="002E1082" w:rsidTr="00C5473C">
        <w:trPr>
          <w:trHeight w:val="121"/>
          <w:jc w:val="center"/>
        </w:trPr>
        <w:tc>
          <w:tcPr>
            <w:tcW w:w="553" w:type="dxa"/>
            <w:vAlign w:val="center"/>
          </w:tcPr>
          <w:p w:rsidR="004F1876" w:rsidRPr="002E1082" w:rsidRDefault="004F1876" w:rsidP="007C2E50">
            <w:pPr>
              <w:numPr>
                <w:ilvl w:val="0"/>
                <w:numId w:val="4"/>
              </w:numPr>
              <w:ind w:left="34" w:right="-128" w:hanging="34"/>
              <w:rPr>
                <w:sz w:val="24"/>
                <w:szCs w:val="24"/>
                <w:lang w:val="uk-UA"/>
              </w:rPr>
            </w:pPr>
          </w:p>
        </w:tc>
        <w:tc>
          <w:tcPr>
            <w:tcW w:w="7610" w:type="dxa"/>
            <w:vAlign w:val="center"/>
          </w:tcPr>
          <w:p w:rsidR="004F1876" w:rsidRPr="002E1082" w:rsidRDefault="004F1876" w:rsidP="00B34A53">
            <w:pPr>
              <w:rPr>
                <w:sz w:val="24"/>
                <w:szCs w:val="24"/>
                <w:lang w:val="uk-UA"/>
              </w:rPr>
            </w:pPr>
            <w:r w:rsidRPr="002E1082">
              <w:rPr>
                <w:sz w:val="24"/>
                <w:szCs w:val="24"/>
                <w:lang w:val="uk-UA"/>
              </w:rPr>
              <w:t>Контроль ведення класних журналів</w:t>
            </w:r>
          </w:p>
        </w:tc>
        <w:tc>
          <w:tcPr>
            <w:tcW w:w="1910" w:type="dxa"/>
            <w:vAlign w:val="center"/>
          </w:tcPr>
          <w:p w:rsidR="004F1876" w:rsidRPr="002E1082" w:rsidRDefault="004F1876" w:rsidP="00B34A53">
            <w:pPr>
              <w:ind w:right="-144"/>
              <w:jc w:val="center"/>
              <w:rPr>
                <w:sz w:val="24"/>
                <w:szCs w:val="24"/>
                <w:lang w:val="uk-UA"/>
              </w:rPr>
            </w:pPr>
            <w:r w:rsidRPr="002E1082">
              <w:rPr>
                <w:sz w:val="24"/>
                <w:szCs w:val="24"/>
                <w:lang w:val="uk-UA"/>
              </w:rPr>
              <w:t>Адміністрація</w:t>
            </w:r>
          </w:p>
        </w:tc>
        <w:tc>
          <w:tcPr>
            <w:tcW w:w="1662" w:type="dxa"/>
            <w:vAlign w:val="center"/>
          </w:tcPr>
          <w:p w:rsidR="004F1876" w:rsidRPr="002E1082" w:rsidRDefault="004F1876" w:rsidP="00B34A53">
            <w:pPr>
              <w:ind w:left="-84" w:right="-132"/>
              <w:jc w:val="center"/>
              <w:rPr>
                <w:sz w:val="24"/>
                <w:szCs w:val="24"/>
                <w:lang w:val="uk-UA"/>
              </w:rPr>
            </w:pPr>
            <w:r w:rsidRPr="002E1082">
              <w:rPr>
                <w:sz w:val="24"/>
                <w:szCs w:val="24"/>
                <w:lang w:val="uk-UA"/>
              </w:rPr>
              <w:t>Жовтень,січень,березень,</w:t>
            </w:r>
          </w:p>
          <w:p w:rsidR="004F1876" w:rsidRPr="002E1082" w:rsidRDefault="004F1876" w:rsidP="00B34A53">
            <w:pPr>
              <w:jc w:val="center"/>
              <w:rPr>
                <w:sz w:val="24"/>
                <w:szCs w:val="24"/>
                <w:lang w:val="uk-UA"/>
              </w:rPr>
            </w:pPr>
            <w:r w:rsidRPr="002E1082">
              <w:rPr>
                <w:sz w:val="24"/>
                <w:szCs w:val="24"/>
                <w:lang w:val="uk-UA"/>
              </w:rPr>
              <w:t>червень</w:t>
            </w:r>
          </w:p>
        </w:tc>
        <w:tc>
          <w:tcPr>
            <w:tcW w:w="1774" w:type="dxa"/>
            <w:vAlign w:val="center"/>
          </w:tcPr>
          <w:p w:rsidR="004F1876" w:rsidRPr="002E1082" w:rsidRDefault="004F1876" w:rsidP="00B34A53">
            <w:pPr>
              <w:jc w:val="center"/>
              <w:rPr>
                <w:sz w:val="24"/>
                <w:szCs w:val="24"/>
                <w:lang w:val="uk-UA"/>
              </w:rPr>
            </w:pPr>
            <w:r w:rsidRPr="002E1082">
              <w:rPr>
                <w:sz w:val="24"/>
                <w:szCs w:val="24"/>
                <w:lang w:val="uk-UA"/>
              </w:rPr>
              <w:t>Наказ</w:t>
            </w:r>
          </w:p>
        </w:tc>
        <w:tc>
          <w:tcPr>
            <w:tcW w:w="1517" w:type="dxa"/>
          </w:tcPr>
          <w:p w:rsidR="004F1876" w:rsidRPr="002E1082" w:rsidRDefault="004F1876" w:rsidP="00B34A53">
            <w:pPr>
              <w:rPr>
                <w:sz w:val="24"/>
                <w:szCs w:val="24"/>
                <w:lang w:val="uk-UA"/>
              </w:rPr>
            </w:pPr>
          </w:p>
        </w:tc>
      </w:tr>
      <w:tr w:rsidR="004F1876" w:rsidRPr="002E1082" w:rsidTr="00C5473C">
        <w:trPr>
          <w:trHeight w:val="121"/>
          <w:jc w:val="center"/>
        </w:trPr>
        <w:tc>
          <w:tcPr>
            <w:tcW w:w="553" w:type="dxa"/>
            <w:vAlign w:val="center"/>
          </w:tcPr>
          <w:p w:rsidR="004F1876" w:rsidRPr="002E1082" w:rsidRDefault="004F1876" w:rsidP="007C2E50">
            <w:pPr>
              <w:numPr>
                <w:ilvl w:val="0"/>
                <w:numId w:val="4"/>
              </w:numPr>
              <w:ind w:left="34" w:right="-128" w:hanging="34"/>
              <w:rPr>
                <w:sz w:val="24"/>
                <w:szCs w:val="24"/>
                <w:lang w:val="uk-UA"/>
              </w:rPr>
            </w:pPr>
          </w:p>
        </w:tc>
        <w:tc>
          <w:tcPr>
            <w:tcW w:w="7610" w:type="dxa"/>
            <w:vAlign w:val="center"/>
          </w:tcPr>
          <w:p w:rsidR="004F1876" w:rsidRPr="002E1082" w:rsidRDefault="004F1876" w:rsidP="00B34A53">
            <w:pPr>
              <w:rPr>
                <w:sz w:val="24"/>
                <w:szCs w:val="24"/>
                <w:lang w:val="uk-UA"/>
              </w:rPr>
            </w:pPr>
            <w:r w:rsidRPr="002E1082">
              <w:rPr>
                <w:sz w:val="24"/>
                <w:szCs w:val="24"/>
                <w:lang w:val="uk-UA"/>
              </w:rPr>
              <w:t>Аналіз стан</w:t>
            </w:r>
            <w:r w:rsidR="00C5473C">
              <w:rPr>
                <w:sz w:val="24"/>
                <w:szCs w:val="24"/>
                <w:lang w:val="uk-UA"/>
              </w:rPr>
              <w:t xml:space="preserve">у роботи виховної роботи за 2021/2022 </w:t>
            </w:r>
            <w:proofErr w:type="spellStart"/>
            <w:r w:rsidRPr="002E1082">
              <w:rPr>
                <w:sz w:val="24"/>
                <w:szCs w:val="24"/>
                <w:lang w:val="uk-UA"/>
              </w:rPr>
              <w:t>навчальнийрік</w:t>
            </w:r>
            <w:proofErr w:type="spellEnd"/>
          </w:p>
        </w:tc>
        <w:tc>
          <w:tcPr>
            <w:tcW w:w="1910" w:type="dxa"/>
            <w:vAlign w:val="center"/>
          </w:tcPr>
          <w:p w:rsidR="004F1876" w:rsidRPr="002E1082" w:rsidRDefault="00C5473C" w:rsidP="00B34A53">
            <w:pPr>
              <w:ind w:right="-144"/>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662" w:type="dxa"/>
            <w:vAlign w:val="center"/>
          </w:tcPr>
          <w:p w:rsidR="004F1876" w:rsidRPr="002E1082" w:rsidRDefault="004F1876" w:rsidP="00B34A53">
            <w:pPr>
              <w:jc w:val="center"/>
              <w:rPr>
                <w:sz w:val="24"/>
                <w:szCs w:val="24"/>
                <w:lang w:val="uk-UA"/>
              </w:rPr>
            </w:pPr>
            <w:r w:rsidRPr="002E1082">
              <w:rPr>
                <w:sz w:val="24"/>
                <w:szCs w:val="24"/>
                <w:lang w:val="uk-UA"/>
              </w:rPr>
              <w:t>Червень</w:t>
            </w:r>
          </w:p>
        </w:tc>
        <w:tc>
          <w:tcPr>
            <w:tcW w:w="1774" w:type="dxa"/>
            <w:vAlign w:val="center"/>
          </w:tcPr>
          <w:p w:rsidR="004F1876" w:rsidRPr="002E1082" w:rsidRDefault="004F1876" w:rsidP="00B34A53">
            <w:pPr>
              <w:jc w:val="center"/>
              <w:rPr>
                <w:sz w:val="24"/>
                <w:szCs w:val="24"/>
                <w:lang w:val="uk-UA"/>
              </w:rPr>
            </w:pPr>
            <w:r w:rsidRPr="002E1082">
              <w:rPr>
                <w:sz w:val="24"/>
                <w:szCs w:val="24"/>
                <w:lang w:val="uk-UA"/>
              </w:rPr>
              <w:t>Наказ</w:t>
            </w:r>
          </w:p>
        </w:tc>
        <w:tc>
          <w:tcPr>
            <w:tcW w:w="1517" w:type="dxa"/>
          </w:tcPr>
          <w:p w:rsidR="004F1876" w:rsidRPr="002E1082" w:rsidRDefault="004F1876" w:rsidP="00B34A53">
            <w:pPr>
              <w:rPr>
                <w:sz w:val="24"/>
                <w:szCs w:val="24"/>
                <w:lang w:val="uk-UA"/>
              </w:rPr>
            </w:pPr>
          </w:p>
        </w:tc>
      </w:tr>
      <w:tr w:rsidR="004F1876" w:rsidRPr="002E1082" w:rsidTr="00C5473C">
        <w:trPr>
          <w:trHeight w:val="121"/>
          <w:jc w:val="center"/>
        </w:trPr>
        <w:tc>
          <w:tcPr>
            <w:tcW w:w="553" w:type="dxa"/>
            <w:vAlign w:val="center"/>
          </w:tcPr>
          <w:p w:rsidR="004F1876" w:rsidRPr="002E1082" w:rsidRDefault="004F1876" w:rsidP="007C2E50">
            <w:pPr>
              <w:numPr>
                <w:ilvl w:val="0"/>
                <w:numId w:val="4"/>
              </w:numPr>
              <w:ind w:left="34" w:right="-128" w:hanging="34"/>
              <w:rPr>
                <w:sz w:val="24"/>
                <w:szCs w:val="24"/>
                <w:lang w:val="uk-UA"/>
              </w:rPr>
            </w:pPr>
          </w:p>
        </w:tc>
        <w:tc>
          <w:tcPr>
            <w:tcW w:w="7610" w:type="dxa"/>
            <w:vAlign w:val="center"/>
          </w:tcPr>
          <w:p w:rsidR="004F1876" w:rsidRPr="002E1082" w:rsidRDefault="004F1876" w:rsidP="00B34A53">
            <w:pPr>
              <w:rPr>
                <w:sz w:val="24"/>
                <w:szCs w:val="24"/>
                <w:lang w:val="uk-UA"/>
              </w:rPr>
            </w:pPr>
            <w:r w:rsidRPr="002E1082">
              <w:rPr>
                <w:sz w:val="24"/>
                <w:szCs w:val="24"/>
                <w:lang w:val="uk-UA"/>
              </w:rPr>
              <w:t>Проведення зустрічі з учнями 1-11-х класів щодо початку навчального року</w:t>
            </w:r>
          </w:p>
        </w:tc>
        <w:tc>
          <w:tcPr>
            <w:tcW w:w="1910" w:type="dxa"/>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662" w:type="dxa"/>
            <w:vAlign w:val="center"/>
          </w:tcPr>
          <w:p w:rsidR="004F1876" w:rsidRPr="002E1082" w:rsidRDefault="004F1876" w:rsidP="00B34A53">
            <w:pPr>
              <w:jc w:val="center"/>
              <w:rPr>
                <w:sz w:val="24"/>
                <w:szCs w:val="24"/>
                <w:lang w:val="uk-UA"/>
              </w:rPr>
            </w:pPr>
            <w:r w:rsidRPr="002E1082">
              <w:rPr>
                <w:sz w:val="24"/>
                <w:szCs w:val="24"/>
                <w:lang w:val="uk-UA"/>
              </w:rPr>
              <w:t>Серпень</w:t>
            </w:r>
            <w:r w:rsidR="00C5473C">
              <w:rPr>
                <w:sz w:val="24"/>
                <w:szCs w:val="24"/>
                <w:lang w:val="uk-UA"/>
              </w:rPr>
              <w:t xml:space="preserve"> 2021</w:t>
            </w:r>
          </w:p>
        </w:tc>
        <w:tc>
          <w:tcPr>
            <w:tcW w:w="1774" w:type="dxa"/>
            <w:vAlign w:val="center"/>
          </w:tcPr>
          <w:p w:rsidR="004F1876" w:rsidRPr="002E1082" w:rsidRDefault="004F1876" w:rsidP="00B34A53">
            <w:pPr>
              <w:jc w:val="center"/>
              <w:rPr>
                <w:sz w:val="24"/>
                <w:szCs w:val="24"/>
                <w:lang w:val="uk-UA"/>
              </w:rPr>
            </w:pPr>
            <w:r w:rsidRPr="002E1082">
              <w:rPr>
                <w:sz w:val="24"/>
                <w:szCs w:val="24"/>
                <w:lang w:val="uk-UA"/>
              </w:rPr>
              <w:t>Графік</w:t>
            </w:r>
          </w:p>
        </w:tc>
        <w:tc>
          <w:tcPr>
            <w:tcW w:w="1517" w:type="dxa"/>
          </w:tcPr>
          <w:p w:rsidR="004F1876" w:rsidRPr="002E1082" w:rsidRDefault="004F1876" w:rsidP="00B34A53">
            <w:pPr>
              <w:rPr>
                <w:sz w:val="24"/>
                <w:szCs w:val="24"/>
                <w:lang w:val="uk-UA"/>
              </w:rPr>
            </w:pPr>
          </w:p>
        </w:tc>
      </w:tr>
      <w:tr w:rsidR="004F1876" w:rsidRPr="002E1082" w:rsidTr="00C5473C">
        <w:trPr>
          <w:trHeight w:val="121"/>
          <w:jc w:val="center"/>
        </w:trPr>
        <w:tc>
          <w:tcPr>
            <w:tcW w:w="553" w:type="dxa"/>
            <w:vAlign w:val="center"/>
          </w:tcPr>
          <w:p w:rsidR="004F1876" w:rsidRPr="002E1082" w:rsidRDefault="004F1876" w:rsidP="007C2E50">
            <w:pPr>
              <w:numPr>
                <w:ilvl w:val="0"/>
                <w:numId w:val="4"/>
              </w:numPr>
              <w:ind w:left="34" w:right="-128" w:hanging="34"/>
              <w:rPr>
                <w:sz w:val="24"/>
                <w:szCs w:val="24"/>
                <w:lang w:val="uk-UA"/>
              </w:rPr>
            </w:pPr>
          </w:p>
        </w:tc>
        <w:tc>
          <w:tcPr>
            <w:tcW w:w="7610" w:type="dxa"/>
            <w:vAlign w:val="center"/>
          </w:tcPr>
          <w:p w:rsidR="004F1876" w:rsidRPr="002E1082" w:rsidRDefault="004F1876" w:rsidP="00B34A53">
            <w:pPr>
              <w:rPr>
                <w:sz w:val="24"/>
                <w:szCs w:val="24"/>
                <w:lang w:val="uk-UA"/>
              </w:rPr>
            </w:pPr>
            <w:r w:rsidRPr="002E1082">
              <w:rPr>
                <w:sz w:val="24"/>
                <w:szCs w:val="24"/>
                <w:lang w:val="uk-UA"/>
              </w:rPr>
              <w:t>Відвідування учнів пільгових категорій вдома та складання актів обстеження</w:t>
            </w:r>
          </w:p>
        </w:tc>
        <w:tc>
          <w:tcPr>
            <w:tcW w:w="1910" w:type="dxa"/>
            <w:vAlign w:val="center"/>
          </w:tcPr>
          <w:p w:rsidR="004F1876" w:rsidRPr="002E1082" w:rsidRDefault="00C5473C" w:rsidP="00B34A53">
            <w:pPr>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r w:rsidRPr="002E1082">
              <w:rPr>
                <w:sz w:val="24"/>
                <w:szCs w:val="24"/>
                <w:lang w:val="uk-UA"/>
              </w:rPr>
              <w:t xml:space="preserve"> </w:t>
            </w:r>
            <w:r w:rsidR="004F1876" w:rsidRPr="002E1082">
              <w:rPr>
                <w:sz w:val="24"/>
                <w:szCs w:val="24"/>
                <w:lang w:val="uk-UA"/>
              </w:rPr>
              <w:t>класні керівники, соціальний педагог</w:t>
            </w:r>
          </w:p>
        </w:tc>
        <w:tc>
          <w:tcPr>
            <w:tcW w:w="1662" w:type="dxa"/>
            <w:vAlign w:val="center"/>
          </w:tcPr>
          <w:p w:rsidR="004F1876" w:rsidRPr="002E1082" w:rsidRDefault="004F1876" w:rsidP="00B34A53">
            <w:pPr>
              <w:jc w:val="center"/>
              <w:rPr>
                <w:sz w:val="24"/>
                <w:szCs w:val="24"/>
                <w:lang w:val="uk-UA"/>
              </w:rPr>
            </w:pPr>
            <w:r w:rsidRPr="002E1082">
              <w:rPr>
                <w:sz w:val="24"/>
                <w:szCs w:val="24"/>
                <w:lang w:val="uk-UA"/>
              </w:rPr>
              <w:t>До 12.09.2020</w:t>
            </w:r>
          </w:p>
        </w:tc>
        <w:tc>
          <w:tcPr>
            <w:tcW w:w="1774" w:type="dxa"/>
            <w:vAlign w:val="center"/>
          </w:tcPr>
          <w:p w:rsidR="004F1876" w:rsidRPr="002E1082" w:rsidRDefault="004F1876" w:rsidP="00B34A53">
            <w:pPr>
              <w:jc w:val="center"/>
              <w:rPr>
                <w:sz w:val="24"/>
                <w:szCs w:val="24"/>
                <w:lang w:val="uk-UA"/>
              </w:rPr>
            </w:pPr>
            <w:r w:rsidRPr="002E1082">
              <w:rPr>
                <w:sz w:val="24"/>
                <w:szCs w:val="24"/>
                <w:lang w:val="uk-UA"/>
              </w:rPr>
              <w:t>Акти</w:t>
            </w:r>
          </w:p>
        </w:tc>
        <w:tc>
          <w:tcPr>
            <w:tcW w:w="1517" w:type="dxa"/>
          </w:tcPr>
          <w:p w:rsidR="004F1876" w:rsidRPr="002E1082" w:rsidRDefault="004F1876" w:rsidP="00B34A53">
            <w:pPr>
              <w:rPr>
                <w:sz w:val="24"/>
                <w:szCs w:val="24"/>
                <w:lang w:val="uk-UA"/>
              </w:rPr>
            </w:pPr>
          </w:p>
        </w:tc>
      </w:tr>
      <w:tr w:rsidR="004F1876" w:rsidRPr="002E1082" w:rsidTr="00C5473C">
        <w:trPr>
          <w:trHeight w:val="121"/>
          <w:jc w:val="center"/>
        </w:trPr>
        <w:tc>
          <w:tcPr>
            <w:tcW w:w="553" w:type="dxa"/>
            <w:vAlign w:val="center"/>
          </w:tcPr>
          <w:p w:rsidR="004F1876" w:rsidRPr="002E1082" w:rsidRDefault="004F1876" w:rsidP="007C2E50">
            <w:pPr>
              <w:numPr>
                <w:ilvl w:val="0"/>
                <w:numId w:val="4"/>
              </w:numPr>
              <w:ind w:left="34" w:right="-128" w:hanging="34"/>
              <w:rPr>
                <w:sz w:val="24"/>
                <w:szCs w:val="24"/>
                <w:lang w:val="uk-UA"/>
              </w:rPr>
            </w:pPr>
          </w:p>
        </w:tc>
        <w:tc>
          <w:tcPr>
            <w:tcW w:w="7610" w:type="dxa"/>
            <w:vAlign w:val="center"/>
          </w:tcPr>
          <w:p w:rsidR="004F1876" w:rsidRPr="002E1082" w:rsidRDefault="004F1876" w:rsidP="00B34A53">
            <w:pPr>
              <w:rPr>
                <w:sz w:val="24"/>
                <w:szCs w:val="24"/>
                <w:lang w:val="uk-UA"/>
              </w:rPr>
            </w:pPr>
            <w:r w:rsidRPr="002E1082">
              <w:rPr>
                <w:sz w:val="24"/>
                <w:szCs w:val="24"/>
                <w:lang w:val="uk-UA"/>
              </w:rPr>
              <w:t xml:space="preserve">Оформлення класних куточків, </w:t>
            </w:r>
            <w:proofErr w:type="spellStart"/>
            <w:r w:rsidRPr="002E1082">
              <w:rPr>
                <w:sz w:val="24"/>
                <w:szCs w:val="24"/>
                <w:lang w:val="uk-UA"/>
              </w:rPr>
              <w:t>куточків</w:t>
            </w:r>
            <w:proofErr w:type="spellEnd"/>
            <w:r w:rsidRPr="002E1082">
              <w:rPr>
                <w:sz w:val="24"/>
                <w:szCs w:val="24"/>
                <w:lang w:val="uk-UA"/>
              </w:rPr>
              <w:t xml:space="preserve"> національної символіки, профілактики дитячого травматизму</w:t>
            </w:r>
          </w:p>
        </w:tc>
        <w:tc>
          <w:tcPr>
            <w:tcW w:w="1910" w:type="dxa"/>
            <w:vAlign w:val="center"/>
          </w:tcPr>
          <w:p w:rsidR="004F1876" w:rsidRPr="002E1082" w:rsidRDefault="00C5473C" w:rsidP="00B34A53">
            <w:pPr>
              <w:jc w:val="center"/>
              <w:rPr>
                <w:sz w:val="24"/>
                <w:szCs w:val="24"/>
                <w:lang w:val="uk-UA"/>
              </w:rPr>
            </w:pPr>
            <w:proofErr w:type="spellStart"/>
            <w:r w:rsidRPr="00C5473C">
              <w:rPr>
                <w:sz w:val="24"/>
                <w:szCs w:val="24"/>
                <w:lang w:val="uk-UA"/>
              </w:rPr>
              <w:t>Чубарєва</w:t>
            </w:r>
            <w:proofErr w:type="spellEnd"/>
            <w:r w:rsidRPr="00C5473C">
              <w:rPr>
                <w:sz w:val="24"/>
                <w:szCs w:val="24"/>
                <w:lang w:val="uk-UA"/>
              </w:rPr>
              <w:t xml:space="preserve"> Л.М. заступник директора з ВР </w:t>
            </w:r>
            <w:r w:rsidR="004F1876" w:rsidRPr="002E1082">
              <w:rPr>
                <w:sz w:val="24"/>
                <w:szCs w:val="24"/>
                <w:lang w:val="uk-UA"/>
              </w:rPr>
              <w:t>Класні керівники</w:t>
            </w:r>
          </w:p>
        </w:tc>
        <w:tc>
          <w:tcPr>
            <w:tcW w:w="1662" w:type="dxa"/>
            <w:vAlign w:val="center"/>
          </w:tcPr>
          <w:p w:rsidR="004F1876" w:rsidRPr="002E1082" w:rsidRDefault="00C5473C" w:rsidP="00B34A53">
            <w:pPr>
              <w:jc w:val="center"/>
              <w:rPr>
                <w:sz w:val="24"/>
                <w:szCs w:val="24"/>
                <w:lang w:val="uk-UA"/>
              </w:rPr>
            </w:pPr>
            <w:r>
              <w:rPr>
                <w:sz w:val="24"/>
                <w:szCs w:val="24"/>
                <w:lang w:val="uk-UA"/>
              </w:rPr>
              <w:t>До 01.09.2021</w:t>
            </w:r>
          </w:p>
        </w:tc>
        <w:tc>
          <w:tcPr>
            <w:tcW w:w="1774" w:type="dxa"/>
            <w:vAlign w:val="center"/>
          </w:tcPr>
          <w:p w:rsidR="004F1876" w:rsidRPr="002E1082" w:rsidRDefault="004F1876" w:rsidP="00B34A53">
            <w:pPr>
              <w:jc w:val="center"/>
              <w:rPr>
                <w:sz w:val="24"/>
                <w:szCs w:val="24"/>
                <w:lang w:val="uk-UA"/>
              </w:rPr>
            </w:pPr>
            <w:r w:rsidRPr="002E1082">
              <w:rPr>
                <w:sz w:val="24"/>
                <w:szCs w:val="24"/>
                <w:lang w:val="uk-UA"/>
              </w:rPr>
              <w:t>Стенди</w:t>
            </w:r>
          </w:p>
        </w:tc>
        <w:tc>
          <w:tcPr>
            <w:tcW w:w="1517" w:type="dxa"/>
          </w:tcPr>
          <w:p w:rsidR="004F1876" w:rsidRPr="002E1082" w:rsidRDefault="004F1876" w:rsidP="00B34A53">
            <w:pPr>
              <w:rPr>
                <w:sz w:val="24"/>
                <w:szCs w:val="24"/>
                <w:lang w:val="uk-UA"/>
              </w:rPr>
            </w:pPr>
          </w:p>
        </w:tc>
      </w:tr>
    </w:tbl>
    <w:p w:rsidR="004F1876" w:rsidRPr="002E1082" w:rsidRDefault="004F1876" w:rsidP="004F1876">
      <w:pPr>
        <w:rPr>
          <w:b/>
          <w:sz w:val="24"/>
          <w:szCs w:val="24"/>
          <w:lang w:val="uk-UA"/>
        </w:rPr>
      </w:pPr>
      <w:r w:rsidRPr="002E1082">
        <w:rPr>
          <w:b/>
          <w:bCs/>
          <w:sz w:val="24"/>
          <w:szCs w:val="24"/>
          <w:lang w:val="uk-UA"/>
        </w:rPr>
        <w:t>1.2. Формування ціннісних пріоритетів</w:t>
      </w:r>
    </w:p>
    <w:p w:rsidR="004F1876" w:rsidRPr="002E1082" w:rsidRDefault="004F1876" w:rsidP="007C2E50">
      <w:pPr>
        <w:numPr>
          <w:ilvl w:val="2"/>
          <w:numId w:val="15"/>
        </w:numPr>
        <w:spacing w:after="240"/>
        <w:ind w:left="0" w:firstLine="0"/>
        <w:rPr>
          <w:b/>
          <w:sz w:val="24"/>
          <w:szCs w:val="24"/>
          <w:lang w:val="uk-UA"/>
        </w:rPr>
      </w:pPr>
      <w:r w:rsidRPr="002E1082">
        <w:rPr>
          <w:b/>
          <w:bCs/>
          <w:sz w:val="24"/>
          <w:szCs w:val="24"/>
          <w:lang w:val="uk-UA"/>
        </w:rPr>
        <w:t xml:space="preserve"> Ціннісне ставлення до себе</w:t>
      </w:r>
    </w:p>
    <w:p w:rsidR="004F1876" w:rsidRPr="002E1082" w:rsidRDefault="004F1876" w:rsidP="004F1876">
      <w:pPr>
        <w:rPr>
          <w:b/>
          <w:bCs/>
          <w:sz w:val="24"/>
          <w:szCs w:val="24"/>
          <w:lang w:val="uk-UA"/>
        </w:rPr>
      </w:pPr>
      <w:r w:rsidRPr="002E1082">
        <w:rPr>
          <w:b/>
          <w:bCs/>
          <w:sz w:val="24"/>
          <w:szCs w:val="24"/>
          <w:lang w:val="uk-UA"/>
        </w:rPr>
        <w:t>Початкова школа</w:t>
      </w:r>
    </w:p>
    <w:p w:rsidR="004F1876" w:rsidRPr="002E1082" w:rsidRDefault="004F1876" w:rsidP="004F1876">
      <w:pPr>
        <w:ind w:left="102"/>
        <w:rPr>
          <w:bCs/>
          <w:sz w:val="24"/>
          <w:szCs w:val="24"/>
          <w:lang w:val="uk-UA"/>
        </w:rPr>
      </w:pPr>
      <w:r w:rsidRPr="002E1082">
        <w:rPr>
          <w:bCs/>
          <w:sz w:val="24"/>
          <w:szCs w:val="24"/>
          <w:lang w:val="uk-UA"/>
        </w:rPr>
        <w:t xml:space="preserve">Усвідомлення цінності людського життя, кожної людської особистості, дотримання правил здорового способу життя, здійснення самоконтролю, </w:t>
      </w:r>
      <w:r w:rsidR="00B34A53" w:rsidRPr="002E1082">
        <w:rPr>
          <w:bCs/>
          <w:sz w:val="24"/>
          <w:szCs w:val="24"/>
          <w:lang w:val="uk-UA"/>
        </w:rPr>
        <w:t>само оцінювання</w:t>
      </w:r>
      <w:r w:rsidRPr="002E1082">
        <w:rPr>
          <w:bCs/>
          <w:sz w:val="24"/>
          <w:szCs w:val="24"/>
          <w:lang w:val="uk-UA"/>
        </w:rPr>
        <w:t>, виявлення вольових рис особистості.</w:t>
      </w:r>
    </w:p>
    <w:p w:rsidR="004F1876" w:rsidRPr="002E1082" w:rsidRDefault="004F1876" w:rsidP="004F1876">
      <w:pPr>
        <w:rPr>
          <w:b/>
          <w:bCs/>
          <w:sz w:val="24"/>
          <w:szCs w:val="24"/>
          <w:lang w:val="uk-UA"/>
        </w:rPr>
      </w:pPr>
      <w:r w:rsidRPr="002E1082">
        <w:rPr>
          <w:b/>
          <w:bCs/>
          <w:sz w:val="24"/>
          <w:szCs w:val="24"/>
          <w:lang w:val="uk-UA"/>
        </w:rPr>
        <w:t>Основна школа</w:t>
      </w:r>
    </w:p>
    <w:p w:rsidR="004F1876" w:rsidRPr="002E1082" w:rsidRDefault="004F1876" w:rsidP="004F1876">
      <w:pPr>
        <w:ind w:left="102"/>
        <w:rPr>
          <w:b/>
          <w:bCs/>
          <w:sz w:val="24"/>
          <w:szCs w:val="24"/>
          <w:lang w:val="uk-UA"/>
        </w:rPr>
      </w:pPr>
      <w:r w:rsidRPr="002E1082">
        <w:rPr>
          <w:bCs/>
          <w:sz w:val="24"/>
          <w:szCs w:val="24"/>
          <w:lang w:val="uk-UA"/>
        </w:rPr>
        <w:t>Уміння цінувати себе як унікальну і неповторну особистість. Прагнення бути фізично здоровою людиною. Уміння визначати свій соціальний статус у соціальній групі, уміти коректувати та регулювати власну поведінку.</w:t>
      </w:r>
    </w:p>
    <w:p w:rsidR="004F1876" w:rsidRPr="002E1082" w:rsidRDefault="004F1876" w:rsidP="004F1876">
      <w:pPr>
        <w:rPr>
          <w:b/>
          <w:bCs/>
          <w:sz w:val="24"/>
          <w:szCs w:val="24"/>
          <w:lang w:val="uk-UA"/>
        </w:rPr>
      </w:pPr>
      <w:r w:rsidRPr="002E1082">
        <w:rPr>
          <w:b/>
          <w:bCs/>
          <w:sz w:val="24"/>
          <w:szCs w:val="24"/>
          <w:lang w:val="uk-UA"/>
        </w:rPr>
        <w:t>Старша школа</w:t>
      </w:r>
    </w:p>
    <w:p w:rsidR="004F1876" w:rsidRPr="002E1082" w:rsidRDefault="004F1876" w:rsidP="004F1876">
      <w:pPr>
        <w:spacing w:after="120"/>
        <w:ind w:left="102"/>
        <w:rPr>
          <w:sz w:val="24"/>
          <w:szCs w:val="24"/>
          <w:lang w:val="uk-UA"/>
        </w:rPr>
      </w:pPr>
      <w:r w:rsidRPr="002E1082">
        <w:rPr>
          <w:bCs/>
          <w:sz w:val="24"/>
          <w:szCs w:val="24"/>
          <w:lang w:val="uk-UA"/>
        </w:rPr>
        <w:t xml:space="preserve">Розуміння та аналіз «Я-концепції </w:t>
      </w:r>
      <w:proofErr w:type="spellStart"/>
      <w:r w:rsidR="00B34A53" w:rsidRPr="002E1082">
        <w:rPr>
          <w:bCs/>
          <w:sz w:val="24"/>
          <w:szCs w:val="24"/>
          <w:lang w:val="uk-UA"/>
        </w:rPr>
        <w:t>здоров’язберігаючих</w:t>
      </w:r>
      <w:proofErr w:type="spellEnd"/>
      <w:r w:rsidRPr="002E1082">
        <w:rPr>
          <w:bCs/>
          <w:sz w:val="24"/>
          <w:szCs w:val="24"/>
          <w:lang w:val="uk-UA"/>
        </w:rPr>
        <w:t xml:space="preserve"> навичок». Уміння орієнтуватися та адаптуватися в життєвих ситуаціях; визначення життєвих пріоритетів, цілей та ідеалів.</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6809"/>
        <w:gridCol w:w="2227"/>
        <w:gridCol w:w="1671"/>
        <w:gridCol w:w="1948"/>
        <w:gridCol w:w="1532"/>
      </w:tblGrid>
      <w:tr w:rsidR="004F1876" w:rsidRPr="002E1082" w:rsidTr="00B34A53">
        <w:trPr>
          <w:trHeight w:val="404"/>
          <w:jc w:val="center"/>
        </w:trPr>
        <w:tc>
          <w:tcPr>
            <w:tcW w:w="851"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lastRenderedPageBreak/>
              <w:t>№</w:t>
            </w:r>
          </w:p>
          <w:p w:rsidR="004F1876" w:rsidRPr="002E1082" w:rsidRDefault="004F1876" w:rsidP="00B34A53">
            <w:pPr>
              <w:jc w:val="center"/>
              <w:rPr>
                <w:sz w:val="24"/>
                <w:szCs w:val="24"/>
                <w:lang w:val="uk-UA"/>
              </w:rPr>
            </w:pPr>
            <w:r w:rsidRPr="002E1082">
              <w:rPr>
                <w:sz w:val="24"/>
                <w:szCs w:val="24"/>
                <w:lang w:val="uk-UA"/>
              </w:rPr>
              <w:t>з/п</w:t>
            </w:r>
          </w:p>
        </w:tc>
        <w:tc>
          <w:tcPr>
            <w:tcW w:w="6946"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Назва/тема</w:t>
            </w:r>
          </w:p>
        </w:tc>
        <w:tc>
          <w:tcPr>
            <w:tcW w:w="2268" w:type="dxa"/>
            <w:shd w:val="clear" w:color="auto" w:fill="auto"/>
            <w:vAlign w:val="center"/>
          </w:tcPr>
          <w:p w:rsidR="004F1876" w:rsidRPr="002E1082" w:rsidRDefault="004F1876" w:rsidP="00B34A53">
            <w:pPr>
              <w:ind w:left="-53" w:right="-144"/>
              <w:jc w:val="center"/>
              <w:rPr>
                <w:sz w:val="24"/>
                <w:szCs w:val="24"/>
                <w:lang w:val="uk-UA"/>
              </w:rPr>
            </w:pPr>
            <w:r w:rsidRPr="002E1082">
              <w:rPr>
                <w:sz w:val="24"/>
                <w:szCs w:val="24"/>
                <w:lang w:val="uk-UA"/>
              </w:rPr>
              <w:t>Відповідальні</w:t>
            </w:r>
          </w:p>
          <w:p w:rsidR="004F1876" w:rsidRPr="002E1082" w:rsidRDefault="004F1876" w:rsidP="00B34A53">
            <w:pPr>
              <w:ind w:left="-53" w:right="-144"/>
              <w:jc w:val="center"/>
              <w:rPr>
                <w:sz w:val="24"/>
                <w:szCs w:val="24"/>
                <w:lang w:val="uk-UA"/>
              </w:rPr>
            </w:pPr>
            <w:r w:rsidRPr="002E1082">
              <w:rPr>
                <w:sz w:val="24"/>
                <w:szCs w:val="24"/>
                <w:lang w:val="uk-UA"/>
              </w:rPr>
              <w:t>за виконання</w:t>
            </w:r>
          </w:p>
        </w:tc>
        <w:tc>
          <w:tcPr>
            <w:tcW w:w="1701"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Термін</w:t>
            </w:r>
          </w:p>
          <w:p w:rsidR="004F1876" w:rsidRPr="002E1082" w:rsidRDefault="004F1876" w:rsidP="00B34A53">
            <w:pPr>
              <w:jc w:val="center"/>
              <w:rPr>
                <w:sz w:val="24"/>
                <w:szCs w:val="24"/>
                <w:lang w:val="uk-UA"/>
              </w:rPr>
            </w:pPr>
            <w:r w:rsidRPr="002E1082">
              <w:rPr>
                <w:sz w:val="24"/>
                <w:szCs w:val="24"/>
                <w:lang w:val="uk-UA"/>
              </w:rPr>
              <w:t>виконання</w:t>
            </w:r>
          </w:p>
        </w:tc>
        <w:tc>
          <w:tcPr>
            <w:tcW w:w="1984" w:type="dxa"/>
          </w:tcPr>
          <w:p w:rsidR="004F1876" w:rsidRPr="002E1082" w:rsidRDefault="004F1876" w:rsidP="00B34A53">
            <w:pPr>
              <w:ind w:right="-108"/>
              <w:jc w:val="center"/>
              <w:rPr>
                <w:bCs/>
                <w:sz w:val="24"/>
                <w:szCs w:val="24"/>
                <w:lang w:val="uk-UA"/>
              </w:rPr>
            </w:pPr>
            <w:r w:rsidRPr="002E1082">
              <w:rPr>
                <w:bCs/>
                <w:sz w:val="24"/>
                <w:szCs w:val="24"/>
                <w:lang w:val="uk-UA"/>
              </w:rPr>
              <w:t>Форми узагальнення</w:t>
            </w:r>
          </w:p>
        </w:tc>
        <w:tc>
          <w:tcPr>
            <w:tcW w:w="1559" w:type="dxa"/>
            <w:shd w:val="clear" w:color="auto" w:fill="auto"/>
            <w:vAlign w:val="center"/>
          </w:tcPr>
          <w:p w:rsidR="004F1876" w:rsidRPr="002E1082" w:rsidRDefault="004F1876" w:rsidP="00B34A53">
            <w:pPr>
              <w:ind w:right="-108"/>
              <w:jc w:val="center"/>
              <w:rPr>
                <w:bCs/>
                <w:sz w:val="24"/>
                <w:szCs w:val="24"/>
                <w:lang w:val="uk-UA"/>
              </w:rPr>
            </w:pPr>
            <w:r w:rsidRPr="002E1082">
              <w:rPr>
                <w:bCs/>
                <w:sz w:val="24"/>
                <w:szCs w:val="24"/>
                <w:lang w:val="uk-UA"/>
              </w:rPr>
              <w:t xml:space="preserve">Відмітка про </w:t>
            </w:r>
          </w:p>
          <w:p w:rsidR="004F1876" w:rsidRPr="002E1082" w:rsidRDefault="004F1876" w:rsidP="00B34A53">
            <w:pPr>
              <w:ind w:right="-108"/>
              <w:jc w:val="center"/>
              <w:rPr>
                <w:bCs/>
                <w:sz w:val="24"/>
                <w:szCs w:val="24"/>
                <w:lang w:val="uk-UA"/>
              </w:rPr>
            </w:pPr>
            <w:r w:rsidRPr="002E1082">
              <w:rPr>
                <w:bCs/>
                <w:sz w:val="24"/>
                <w:szCs w:val="24"/>
                <w:lang w:val="uk-UA"/>
              </w:rPr>
              <w:t>виконання</w:t>
            </w:r>
          </w:p>
        </w:tc>
      </w:tr>
      <w:tr w:rsidR="004F1876" w:rsidRPr="002E1082" w:rsidTr="00B34A53">
        <w:trPr>
          <w:trHeight w:val="294"/>
          <w:jc w:val="center"/>
        </w:trPr>
        <w:tc>
          <w:tcPr>
            <w:tcW w:w="851" w:type="dxa"/>
            <w:shd w:val="clear" w:color="auto" w:fill="auto"/>
            <w:vAlign w:val="center"/>
          </w:tcPr>
          <w:p w:rsidR="004F1876" w:rsidRPr="002E1082" w:rsidRDefault="004F1876" w:rsidP="007C2E50">
            <w:pPr>
              <w:numPr>
                <w:ilvl w:val="0"/>
                <w:numId w:val="7"/>
              </w:numPr>
              <w:ind w:left="0" w:firstLine="0"/>
              <w:jc w:val="center"/>
              <w:rPr>
                <w:bCs/>
                <w:sz w:val="24"/>
                <w:szCs w:val="24"/>
                <w:lang w:val="uk-UA"/>
              </w:rPr>
            </w:pPr>
          </w:p>
        </w:tc>
        <w:tc>
          <w:tcPr>
            <w:tcW w:w="6946" w:type="dxa"/>
            <w:shd w:val="clear" w:color="auto" w:fill="auto"/>
            <w:vAlign w:val="center"/>
          </w:tcPr>
          <w:p w:rsidR="004F1876" w:rsidRPr="002E1082" w:rsidRDefault="004F1876" w:rsidP="00B34A53">
            <w:pPr>
              <w:rPr>
                <w:sz w:val="24"/>
                <w:szCs w:val="24"/>
                <w:lang w:val="uk-UA"/>
              </w:rPr>
            </w:pPr>
            <w:r w:rsidRPr="002E1082">
              <w:rPr>
                <w:sz w:val="24"/>
                <w:szCs w:val="24"/>
                <w:lang w:val="uk-UA"/>
              </w:rPr>
              <w:t xml:space="preserve"> Конкурс малюнків «Увага! Діти на дорозі!» для учнів 1-4-х класів</w:t>
            </w:r>
          </w:p>
        </w:tc>
        <w:tc>
          <w:tcPr>
            <w:tcW w:w="2268"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701"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Вересень</w:t>
            </w:r>
          </w:p>
        </w:tc>
        <w:tc>
          <w:tcPr>
            <w:tcW w:w="1984" w:type="dxa"/>
            <w:vAlign w:val="center"/>
          </w:tcPr>
          <w:p w:rsidR="004F1876" w:rsidRPr="002E1082" w:rsidRDefault="00B34A53" w:rsidP="00B34A53">
            <w:pPr>
              <w:jc w:val="center"/>
              <w:rPr>
                <w:bCs/>
                <w:sz w:val="24"/>
                <w:szCs w:val="24"/>
                <w:lang w:val="uk-UA"/>
              </w:rPr>
            </w:pPr>
            <w:r w:rsidRPr="002E1082">
              <w:rPr>
                <w:bCs/>
                <w:sz w:val="24"/>
                <w:szCs w:val="24"/>
                <w:lang w:val="uk-UA"/>
              </w:rPr>
              <w:t>Фото звіт</w:t>
            </w:r>
          </w:p>
        </w:tc>
        <w:tc>
          <w:tcPr>
            <w:tcW w:w="1559" w:type="dxa"/>
            <w:shd w:val="clear" w:color="auto" w:fill="auto"/>
          </w:tcPr>
          <w:p w:rsidR="004F1876" w:rsidRPr="002E1082" w:rsidRDefault="004F1876" w:rsidP="00B34A53">
            <w:pPr>
              <w:jc w:val="center"/>
              <w:rPr>
                <w:b/>
                <w:bCs/>
                <w:sz w:val="24"/>
                <w:szCs w:val="24"/>
                <w:lang w:val="uk-UA"/>
              </w:rPr>
            </w:pPr>
          </w:p>
        </w:tc>
      </w:tr>
      <w:tr w:rsidR="004F1876" w:rsidRPr="002E1082" w:rsidTr="00B34A53">
        <w:trPr>
          <w:trHeight w:val="338"/>
          <w:jc w:val="center"/>
        </w:trPr>
        <w:tc>
          <w:tcPr>
            <w:tcW w:w="851" w:type="dxa"/>
            <w:shd w:val="clear" w:color="auto" w:fill="auto"/>
            <w:vAlign w:val="center"/>
          </w:tcPr>
          <w:p w:rsidR="004F1876" w:rsidRPr="002E1082" w:rsidRDefault="004F1876" w:rsidP="007C2E50">
            <w:pPr>
              <w:numPr>
                <w:ilvl w:val="0"/>
                <w:numId w:val="7"/>
              </w:numPr>
              <w:ind w:left="0" w:firstLine="0"/>
              <w:jc w:val="center"/>
              <w:rPr>
                <w:bCs/>
                <w:sz w:val="24"/>
                <w:szCs w:val="24"/>
                <w:lang w:val="uk-UA"/>
              </w:rPr>
            </w:pPr>
          </w:p>
        </w:tc>
        <w:tc>
          <w:tcPr>
            <w:tcW w:w="6946" w:type="dxa"/>
            <w:shd w:val="clear" w:color="auto" w:fill="auto"/>
            <w:vAlign w:val="center"/>
          </w:tcPr>
          <w:p w:rsidR="004F1876" w:rsidRPr="002E1082" w:rsidRDefault="004F1876" w:rsidP="00B34A53">
            <w:pPr>
              <w:rPr>
                <w:sz w:val="24"/>
                <w:szCs w:val="24"/>
                <w:lang w:val="uk-UA"/>
              </w:rPr>
            </w:pPr>
            <w:r w:rsidRPr="002E1082">
              <w:rPr>
                <w:sz w:val="24"/>
                <w:szCs w:val="24"/>
                <w:lang w:val="uk-UA"/>
              </w:rPr>
              <w:t>Проведення тематичних бесід  з попередження усіх видів дитячого травматизму для учнів 1-11-хкласів</w:t>
            </w:r>
          </w:p>
        </w:tc>
        <w:tc>
          <w:tcPr>
            <w:tcW w:w="2268"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701"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984" w:type="dxa"/>
            <w:vAlign w:val="center"/>
          </w:tcPr>
          <w:p w:rsidR="004F1876" w:rsidRPr="002E1082" w:rsidRDefault="004F1876" w:rsidP="00B34A53">
            <w:pPr>
              <w:jc w:val="center"/>
              <w:rPr>
                <w:bCs/>
                <w:sz w:val="24"/>
                <w:szCs w:val="24"/>
                <w:lang w:val="uk-UA"/>
              </w:rPr>
            </w:pPr>
            <w:r w:rsidRPr="002E1082">
              <w:rPr>
                <w:bCs/>
                <w:sz w:val="24"/>
                <w:szCs w:val="24"/>
                <w:lang w:val="uk-UA"/>
              </w:rPr>
              <w:t>Інформація</w:t>
            </w:r>
          </w:p>
        </w:tc>
        <w:tc>
          <w:tcPr>
            <w:tcW w:w="1559" w:type="dxa"/>
            <w:shd w:val="clear" w:color="auto" w:fill="auto"/>
          </w:tcPr>
          <w:p w:rsidR="004F1876" w:rsidRPr="002E1082" w:rsidRDefault="004F1876" w:rsidP="00B34A53">
            <w:pPr>
              <w:jc w:val="center"/>
              <w:rPr>
                <w:b/>
                <w:bCs/>
                <w:sz w:val="24"/>
                <w:szCs w:val="24"/>
                <w:lang w:val="uk-UA"/>
              </w:rPr>
            </w:pPr>
          </w:p>
        </w:tc>
      </w:tr>
      <w:tr w:rsidR="004F1876" w:rsidRPr="002E1082" w:rsidTr="00B34A53">
        <w:trPr>
          <w:trHeight w:val="362"/>
          <w:jc w:val="center"/>
        </w:trPr>
        <w:tc>
          <w:tcPr>
            <w:tcW w:w="851" w:type="dxa"/>
            <w:shd w:val="clear" w:color="auto" w:fill="auto"/>
            <w:vAlign w:val="center"/>
          </w:tcPr>
          <w:p w:rsidR="004F1876" w:rsidRPr="002E1082" w:rsidRDefault="004F1876" w:rsidP="007C2E50">
            <w:pPr>
              <w:numPr>
                <w:ilvl w:val="0"/>
                <w:numId w:val="7"/>
              </w:numPr>
              <w:ind w:left="0" w:firstLine="0"/>
              <w:jc w:val="center"/>
              <w:rPr>
                <w:bCs/>
                <w:sz w:val="24"/>
                <w:szCs w:val="24"/>
                <w:lang w:val="uk-UA"/>
              </w:rPr>
            </w:pPr>
          </w:p>
        </w:tc>
        <w:tc>
          <w:tcPr>
            <w:tcW w:w="6946" w:type="dxa"/>
            <w:shd w:val="clear" w:color="auto" w:fill="auto"/>
            <w:vAlign w:val="center"/>
          </w:tcPr>
          <w:p w:rsidR="004F1876" w:rsidRPr="002E1082" w:rsidRDefault="004F1876" w:rsidP="00B34A53">
            <w:pPr>
              <w:rPr>
                <w:sz w:val="24"/>
                <w:szCs w:val="24"/>
                <w:lang w:val="uk-UA"/>
              </w:rPr>
            </w:pPr>
            <w:r w:rsidRPr="002E1082">
              <w:rPr>
                <w:sz w:val="24"/>
                <w:szCs w:val="24"/>
                <w:lang w:val="uk-UA"/>
              </w:rPr>
              <w:t xml:space="preserve">Конкурс </w:t>
            </w:r>
            <w:r w:rsidR="00B34A53" w:rsidRPr="002E1082">
              <w:rPr>
                <w:sz w:val="24"/>
                <w:szCs w:val="24"/>
                <w:lang w:val="uk-UA"/>
              </w:rPr>
              <w:t>леп буків</w:t>
            </w:r>
            <w:r w:rsidRPr="002E1082">
              <w:rPr>
                <w:sz w:val="24"/>
                <w:szCs w:val="24"/>
                <w:lang w:val="uk-UA"/>
              </w:rPr>
              <w:t xml:space="preserve"> «Молодь за здоровий спосіб життя» (</w:t>
            </w:r>
            <w:r w:rsidR="00E661E4">
              <w:rPr>
                <w:sz w:val="24"/>
                <w:szCs w:val="24"/>
                <w:lang w:val="uk-UA"/>
              </w:rPr>
              <w:t xml:space="preserve">плакати, малюнки, </w:t>
            </w:r>
            <w:proofErr w:type="spellStart"/>
            <w:r w:rsidR="00E661E4">
              <w:rPr>
                <w:sz w:val="24"/>
                <w:szCs w:val="24"/>
                <w:lang w:val="uk-UA"/>
              </w:rPr>
              <w:t>поробки</w:t>
            </w:r>
            <w:proofErr w:type="spellEnd"/>
            <w:r w:rsidR="00E661E4">
              <w:rPr>
                <w:sz w:val="24"/>
                <w:szCs w:val="24"/>
                <w:lang w:val="uk-UA"/>
              </w:rPr>
              <w:t>) (4-7</w:t>
            </w:r>
            <w:r w:rsidRPr="002E1082">
              <w:rPr>
                <w:sz w:val="24"/>
                <w:szCs w:val="24"/>
                <w:lang w:val="uk-UA"/>
              </w:rPr>
              <w:t xml:space="preserve"> кл.)</w:t>
            </w:r>
          </w:p>
        </w:tc>
        <w:tc>
          <w:tcPr>
            <w:tcW w:w="2268" w:type="dxa"/>
            <w:shd w:val="clear" w:color="auto" w:fill="auto"/>
            <w:vAlign w:val="center"/>
          </w:tcPr>
          <w:p w:rsidR="004F1876" w:rsidRPr="002E1082" w:rsidRDefault="00E661E4" w:rsidP="00B34A53">
            <w:pPr>
              <w:jc w:val="center"/>
              <w:rPr>
                <w:sz w:val="24"/>
                <w:szCs w:val="24"/>
                <w:lang w:val="uk-UA"/>
              </w:rPr>
            </w:pPr>
            <w:proofErr w:type="spellStart"/>
            <w:r w:rsidRPr="00E661E4">
              <w:rPr>
                <w:sz w:val="24"/>
                <w:szCs w:val="24"/>
                <w:lang w:val="uk-UA"/>
              </w:rPr>
              <w:t>Чубарєва</w:t>
            </w:r>
            <w:proofErr w:type="spellEnd"/>
            <w:r w:rsidRPr="00E661E4">
              <w:rPr>
                <w:sz w:val="24"/>
                <w:szCs w:val="24"/>
                <w:lang w:val="uk-UA"/>
              </w:rPr>
              <w:t xml:space="preserve"> Л.М. заступник директора з ВР</w:t>
            </w:r>
            <w:r w:rsidR="004F1876" w:rsidRPr="002E1082">
              <w:rPr>
                <w:sz w:val="24"/>
                <w:szCs w:val="24"/>
                <w:lang w:val="uk-UA"/>
              </w:rPr>
              <w:t xml:space="preserve">. </w:t>
            </w:r>
          </w:p>
          <w:p w:rsidR="004F1876" w:rsidRPr="002E1082" w:rsidRDefault="004F1876" w:rsidP="00B34A53">
            <w:pPr>
              <w:jc w:val="center"/>
              <w:rPr>
                <w:sz w:val="24"/>
                <w:szCs w:val="24"/>
                <w:lang w:val="uk-UA"/>
              </w:rPr>
            </w:pPr>
          </w:p>
        </w:tc>
        <w:tc>
          <w:tcPr>
            <w:tcW w:w="1701"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Квітень</w:t>
            </w:r>
          </w:p>
        </w:tc>
        <w:tc>
          <w:tcPr>
            <w:tcW w:w="1984" w:type="dxa"/>
            <w:vAlign w:val="center"/>
          </w:tcPr>
          <w:p w:rsidR="004F1876" w:rsidRPr="002E1082" w:rsidRDefault="00B34A53" w:rsidP="00B34A53">
            <w:pPr>
              <w:jc w:val="center"/>
              <w:rPr>
                <w:bCs/>
                <w:sz w:val="24"/>
                <w:szCs w:val="24"/>
                <w:lang w:val="uk-UA"/>
              </w:rPr>
            </w:pPr>
            <w:r w:rsidRPr="002E1082">
              <w:rPr>
                <w:bCs/>
                <w:sz w:val="24"/>
                <w:szCs w:val="24"/>
                <w:lang w:val="uk-UA"/>
              </w:rPr>
              <w:t>Фото звіт</w:t>
            </w:r>
          </w:p>
        </w:tc>
        <w:tc>
          <w:tcPr>
            <w:tcW w:w="1559" w:type="dxa"/>
            <w:shd w:val="clear" w:color="auto" w:fill="auto"/>
          </w:tcPr>
          <w:p w:rsidR="004F1876" w:rsidRPr="002E1082" w:rsidRDefault="004F1876" w:rsidP="00B34A53">
            <w:pPr>
              <w:jc w:val="center"/>
              <w:rPr>
                <w:b/>
                <w:bCs/>
                <w:sz w:val="24"/>
                <w:szCs w:val="24"/>
                <w:lang w:val="uk-UA"/>
              </w:rPr>
            </w:pPr>
          </w:p>
        </w:tc>
      </w:tr>
      <w:tr w:rsidR="004F1876" w:rsidRPr="002E1082" w:rsidTr="00B34A53">
        <w:trPr>
          <w:trHeight w:val="377"/>
          <w:jc w:val="center"/>
        </w:trPr>
        <w:tc>
          <w:tcPr>
            <w:tcW w:w="851" w:type="dxa"/>
            <w:shd w:val="clear" w:color="auto" w:fill="auto"/>
            <w:vAlign w:val="center"/>
          </w:tcPr>
          <w:p w:rsidR="004F1876" w:rsidRPr="002E1082" w:rsidRDefault="004F1876" w:rsidP="007C2E50">
            <w:pPr>
              <w:numPr>
                <w:ilvl w:val="0"/>
                <w:numId w:val="7"/>
              </w:numPr>
              <w:ind w:left="0" w:firstLine="0"/>
              <w:jc w:val="center"/>
              <w:rPr>
                <w:bCs/>
                <w:sz w:val="24"/>
                <w:szCs w:val="24"/>
                <w:lang w:val="uk-UA"/>
              </w:rPr>
            </w:pPr>
          </w:p>
        </w:tc>
        <w:tc>
          <w:tcPr>
            <w:tcW w:w="6946"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та проведення Тижня правових знань (1-11 кл.)</w:t>
            </w:r>
          </w:p>
        </w:tc>
        <w:tc>
          <w:tcPr>
            <w:tcW w:w="2268" w:type="dxa"/>
            <w:shd w:val="clear" w:color="auto" w:fill="auto"/>
            <w:vAlign w:val="center"/>
          </w:tcPr>
          <w:p w:rsidR="004F1876" w:rsidRPr="002E1082" w:rsidRDefault="00E661E4" w:rsidP="00B34A53">
            <w:pPr>
              <w:jc w:val="center"/>
              <w:rPr>
                <w:sz w:val="24"/>
                <w:szCs w:val="24"/>
                <w:lang w:val="uk-UA"/>
              </w:rPr>
            </w:pPr>
            <w:proofErr w:type="spellStart"/>
            <w:r w:rsidRPr="00E661E4">
              <w:rPr>
                <w:sz w:val="24"/>
                <w:szCs w:val="24"/>
                <w:lang w:val="uk-UA"/>
              </w:rPr>
              <w:t>Чубарєва</w:t>
            </w:r>
            <w:proofErr w:type="spellEnd"/>
            <w:r w:rsidRPr="00E661E4">
              <w:rPr>
                <w:sz w:val="24"/>
                <w:szCs w:val="24"/>
                <w:lang w:val="uk-UA"/>
              </w:rPr>
              <w:t xml:space="preserve"> Л.М. заступник директора з ВР</w:t>
            </w:r>
          </w:p>
        </w:tc>
        <w:tc>
          <w:tcPr>
            <w:tcW w:w="1701"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За графіком</w:t>
            </w:r>
          </w:p>
        </w:tc>
        <w:tc>
          <w:tcPr>
            <w:tcW w:w="1984" w:type="dxa"/>
            <w:vAlign w:val="center"/>
          </w:tcPr>
          <w:p w:rsidR="004F1876" w:rsidRPr="002E1082" w:rsidRDefault="004F1876" w:rsidP="00B34A53">
            <w:pPr>
              <w:jc w:val="center"/>
              <w:rPr>
                <w:bCs/>
                <w:sz w:val="24"/>
                <w:szCs w:val="24"/>
                <w:lang w:val="uk-UA"/>
              </w:rPr>
            </w:pPr>
            <w:r w:rsidRPr="002E1082">
              <w:rPr>
                <w:bCs/>
                <w:sz w:val="24"/>
                <w:szCs w:val="24"/>
                <w:lang w:val="uk-UA"/>
              </w:rPr>
              <w:t>Інформація</w:t>
            </w:r>
          </w:p>
        </w:tc>
        <w:tc>
          <w:tcPr>
            <w:tcW w:w="1559" w:type="dxa"/>
            <w:shd w:val="clear" w:color="auto" w:fill="auto"/>
          </w:tcPr>
          <w:p w:rsidR="004F1876" w:rsidRPr="002E1082" w:rsidRDefault="004F1876" w:rsidP="00B34A53">
            <w:pPr>
              <w:jc w:val="center"/>
              <w:rPr>
                <w:b/>
                <w:bCs/>
                <w:sz w:val="24"/>
                <w:szCs w:val="24"/>
                <w:lang w:val="uk-UA"/>
              </w:rPr>
            </w:pPr>
          </w:p>
        </w:tc>
      </w:tr>
      <w:tr w:rsidR="004F1876" w:rsidRPr="002E1082" w:rsidTr="00B34A53">
        <w:trPr>
          <w:trHeight w:val="363"/>
          <w:jc w:val="center"/>
        </w:trPr>
        <w:tc>
          <w:tcPr>
            <w:tcW w:w="851" w:type="dxa"/>
            <w:shd w:val="clear" w:color="auto" w:fill="auto"/>
            <w:vAlign w:val="center"/>
          </w:tcPr>
          <w:p w:rsidR="004F1876" w:rsidRPr="002E1082" w:rsidRDefault="004F1876" w:rsidP="007C2E50">
            <w:pPr>
              <w:numPr>
                <w:ilvl w:val="0"/>
                <w:numId w:val="7"/>
              </w:numPr>
              <w:ind w:left="0" w:firstLine="0"/>
              <w:jc w:val="center"/>
              <w:rPr>
                <w:bCs/>
                <w:sz w:val="24"/>
                <w:szCs w:val="24"/>
                <w:lang w:val="uk-UA"/>
              </w:rPr>
            </w:pPr>
          </w:p>
        </w:tc>
        <w:tc>
          <w:tcPr>
            <w:tcW w:w="6946" w:type="dxa"/>
            <w:shd w:val="clear" w:color="auto" w:fill="auto"/>
            <w:vAlign w:val="center"/>
          </w:tcPr>
          <w:p w:rsidR="004F1876" w:rsidRPr="002E1082" w:rsidRDefault="004F1876" w:rsidP="00B34A53">
            <w:pPr>
              <w:rPr>
                <w:sz w:val="24"/>
                <w:szCs w:val="24"/>
                <w:lang w:val="uk-UA"/>
              </w:rPr>
            </w:pPr>
            <w:r w:rsidRPr="002E1082">
              <w:rPr>
                <w:sz w:val="24"/>
                <w:szCs w:val="24"/>
                <w:lang w:val="uk-UA"/>
              </w:rPr>
              <w:t>Участь у спортивних змаганнях різних рівнів району, міста, області (1-11)</w:t>
            </w:r>
          </w:p>
        </w:tc>
        <w:tc>
          <w:tcPr>
            <w:tcW w:w="2268" w:type="dxa"/>
            <w:shd w:val="clear" w:color="auto" w:fill="auto"/>
            <w:vAlign w:val="center"/>
          </w:tcPr>
          <w:p w:rsidR="004F1876" w:rsidRDefault="00E661E4" w:rsidP="00B34A53">
            <w:pPr>
              <w:jc w:val="center"/>
              <w:rPr>
                <w:sz w:val="24"/>
                <w:szCs w:val="24"/>
                <w:lang w:val="uk-UA"/>
              </w:rPr>
            </w:pPr>
            <w:proofErr w:type="spellStart"/>
            <w:r w:rsidRPr="00E661E4">
              <w:rPr>
                <w:sz w:val="24"/>
                <w:szCs w:val="24"/>
                <w:lang w:val="uk-UA"/>
              </w:rPr>
              <w:t>Чубарєва</w:t>
            </w:r>
            <w:proofErr w:type="spellEnd"/>
            <w:r w:rsidRPr="00E661E4">
              <w:rPr>
                <w:sz w:val="24"/>
                <w:szCs w:val="24"/>
                <w:lang w:val="uk-UA"/>
              </w:rPr>
              <w:t xml:space="preserve"> Л.М. заступник директора з ВР</w:t>
            </w:r>
            <w:r>
              <w:rPr>
                <w:sz w:val="24"/>
                <w:szCs w:val="24"/>
                <w:lang w:val="uk-UA"/>
              </w:rPr>
              <w:t>,</w:t>
            </w:r>
          </w:p>
          <w:p w:rsidR="00E661E4" w:rsidRDefault="00E661E4" w:rsidP="00B34A53">
            <w:pPr>
              <w:jc w:val="center"/>
              <w:rPr>
                <w:sz w:val="24"/>
                <w:szCs w:val="24"/>
                <w:lang w:val="uk-UA"/>
              </w:rPr>
            </w:pPr>
            <w:proofErr w:type="spellStart"/>
            <w:r>
              <w:rPr>
                <w:sz w:val="24"/>
                <w:szCs w:val="24"/>
                <w:lang w:val="uk-UA"/>
              </w:rPr>
              <w:t>Янакі</w:t>
            </w:r>
            <w:proofErr w:type="spellEnd"/>
            <w:r>
              <w:rPr>
                <w:sz w:val="24"/>
                <w:szCs w:val="24"/>
                <w:lang w:val="uk-UA"/>
              </w:rPr>
              <w:t xml:space="preserve"> В.С.,</w:t>
            </w:r>
          </w:p>
          <w:p w:rsidR="00E661E4" w:rsidRPr="002E1082" w:rsidRDefault="00E661E4" w:rsidP="00B34A53">
            <w:pPr>
              <w:jc w:val="center"/>
              <w:rPr>
                <w:sz w:val="24"/>
                <w:szCs w:val="24"/>
                <w:lang w:val="uk-UA"/>
              </w:rPr>
            </w:pPr>
            <w:r>
              <w:rPr>
                <w:sz w:val="24"/>
                <w:szCs w:val="24"/>
                <w:lang w:val="uk-UA"/>
              </w:rPr>
              <w:t>учителі фізичної культури</w:t>
            </w:r>
          </w:p>
        </w:tc>
        <w:tc>
          <w:tcPr>
            <w:tcW w:w="1701"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984" w:type="dxa"/>
            <w:vAlign w:val="center"/>
          </w:tcPr>
          <w:p w:rsidR="004F1876" w:rsidRPr="002E1082" w:rsidRDefault="004F1876" w:rsidP="00B34A53">
            <w:pPr>
              <w:jc w:val="center"/>
              <w:rPr>
                <w:bCs/>
                <w:sz w:val="24"/>
                <w:szCs w:val="24"/>
                <w:lang w:val="uk-UA"/>
              </w:rPr>
            </w:pPr>
            <w:r w:rsidRPr="002E1082">
              <w:rPr>
                <w:bCs/>
                <w:sz w:val="24"/>
                <w:szCs w:val="24"/>
                <w:lang w:val="uk-UA"/>
              </w:rPr>
              <w:t>Інформація</w:t>
            </w:r>
          </w:p>
        </w:tc>
        <w:tc>
          <w:tcPr>
            <w:tcW w:w="1559" w:type="dxa"/>
            <w:shd w:val="clear" w:color="auto" w:fill="auto"/>
          </w:tcPr>
          <w:p w:rsidR="004F1876" w:rsidRPr="002E1082" w:rsidRDefault="004F1876" w:rsidP="00B34A53">
            <w:pPr>
              <w:jc w:val="center"/>
              <w:rPr>
                <w:b/>
                <w:bCs/>
                <w:sz w:val="24"/>
                <w:szCs w:val="24"/>
                <w:lang w:val="uk-UA"/>
              </w:rPr>
            </w:pPr>
          </w:p>
        </w:tc>
      </w:tr>
      <w:tr w:rsidR="004F1876" w:rsidRPr="002E1082" w:rsidTr="00B34A53">
        <w:trPr>
          <w:trHeight w:val="359"/>
          <w:jc w:val="center"/>
        </w:trPr>
        <w:tc>
          <w:tcPr>
            <w:tcW w:w="851" w:type="dxa"/>
            <w:shd w:val="clear" w:color="auto" w:fill="auto"/>
            <w:vAlign w:val="center"/>
          </w:tcPr>
          <w:p w:rsidR="004F1876" w:rsidRPr="002E1082" w:rsidRDefault="004F1876" w:rsidP="007C2E50">
            <w:pPr>
              <w:numPr>
                <w:ilvl w:val="0"/>
                <w:numId w:val="7"/>
              </w:numPr>
              <w:ind w:left="0" w:firstLine="0"/>
              <w:jc w:val="center"/>
              <w:rPr>
                <w:bCs/>
                <w:sz w:val="24"/>
                <w:szCs w:val="24"/>
                <w:lang w:val="uk-UA"/>
              </w:rPr>
            </w:pPr>
          </w:p>
        </w:tc>
        <w:tc>
          <w:tcPr>
            <w:tcW w:w="6946"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роботи в рамках Школи сприяння здоров’ю (за окремим планом) (1-11 кл.)</w:t>
            </w:r>
          </w:p>
        </w:tc>
        <w:tc>
          <w:tcPr>
            <w:tcW w:w="2268" w:type="dxa"/>
            <w:shd w:val="clear" w:color="auto" w:fill="auto"/>
            <w:vAlign w:val="center"/>
          </w:tcPr>
          <w:p w:rsidR="00E661E4" w:rsidRPr="00E661E4" w:rsidRDefault="00E661E4" w:rsidP="00E661E4">
            <w:pPr>
              <w:jc w:val="center"/>
              <w:rPr>
                <w:sz w:val="24"/>
                <w:szCs w:val="24"/>
                <w:lang w:val="uk-UA"/>
              </w:rPr>
            </w:pPr>
            <w:proofErr w:type="spellStart"/>
            <w:r w:rsidRPr="00E661E4">
              <w:rPr>
                <w:sz w:val="24"/>
                <w:szCs w:val="24"/>
                <w:lang w:val="uk-UA"/>
              </w:rPr>
              <w:t>Чубарєва</w:t>
            </w:r>
            <w:proofErr w:type="spellEnd"/>
            <w:r w:rsidRPr="00E661E4">
              <w:rPr>
                <w:sz w:val="24"/>
                <w:szCs w:val="24"/>
                <w:lang w:val="uk-UA"/>
              </w:rPr>
              <w:t xml:space="preserve"> Л.М. заступник директора з ВР,</w:t>
            </w:r>
          </w:p>
          <w:p w:rsidR="00E661E4" w:rsidRPr="00E661E4" w:rsidRDefault="00E661E4" w:rsidP="00E661E4">
            <w:pPr>
              <w:jc w:val="center"/>
              <w:rPr>
                <w:sz w:val="24"/>
                <w:szCs w:val="24"/>
                <w:lang w:val="uk-UA"/>
              </w:rPr>
            </w:pPr>
            <w:proofErr w:type="spellStart"/>
            <w:r w:rsidRPr="00E661E4">
              <w:rPr>
                <w:sz w:val="24"/>
                <w:szCs w:val="24"/>
                <w:lang w:val="uk-UA"/>
              </w:rPr>
              <w:t>Янакі</w:t>
            </w:r>
            <w:proofErr w:type="spellEnd"/>
            <w:r w:rsidRPr="00E661E4">
              <w:rPr>
                <w:sz w:val="24"/>
                <w:szCs w:val="24"/>
                <w:lang w:val="uk-UA"/>
              </w:rPr>
              <w:t xml:space="preserve"> В.С.,</w:t>
            </w:r>
          </w:p>
          <w:p w:rsidR="004F1876" w:rsidRPr="002E1082" w:rsidRDefault="00E661E4" w:rsidP="00E661E4">
            <w:pPr>
              <w:jc w:val="center"/>
              <w:rPr>
                <w:sz w:val="24"/>
                <w:szCs w:val="24"/>
                <w:lang w:val="uk-UA"/>
              </w:rPr>
            </w:pPr>
            <w:r w:rsidRPr="00E661E4">
              <w:rPr>
                <w:sz w:val="24"/>
                <w:szCs w:val="24"/>
                <w:lang w:val="uk-UA"/>
              </w:rPr>
              <w:t>учителі фізичної культури</w:t>
            </w:r>
          </w:p>
        </w:tc>
        <w:tc>
          <w:tcPr>
            <w:tcW w:w="1701"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984" w:type="dxa"/>
            <w:vAlign w:val="center"/>
          </w:tcPr>
          <w:p w:rsidR="004F1876" w:rsidRPr="002E1082" w:rsidRDefault="004F1876" w:rsidP="00B34A53">
            <w:pPr>
              <w:jc w:val="center"/>
              <w:rPr>
                <w:bCs/>
                <w:sz w:val="24"/>
                <w:szCs w:val="24"/>
                <w:lang w:val="uk-UA"/>
              </w:rPr>
            </w:pPr>
            <w:r w:rsidRPr="002E1082">
              <w:rPr>
                <w:bCs/>
                <w:sz w:val="24"/>
                <w:szCs w:val="24"/>
                <w:lang w:val="uk-UA"/>
              </w:rPr>
              <w:t>Інформація</w:t>
            </w:r>
          </w:p>
        </w:tc>
        <w:tc>
          <w:tcPr>
            <w:tcW w:w="1559" w:type="dxa"/>
            <w:shd w:val="clear" w:color="auto" w:fill="auto"/>
          </w:tcPr>
          <w:p w:rsidR="004F1876" w:rsidRPr="002E1082" w:rsidRDefault="004F1876" w:rsidP="00B34A53">
            <w:pPr>
              <w:jc w:val="center"/>
              <w:rPr>
                <w:b/>
                <w:bCs/>
                <w:sz w:val="24"/>
                <w:szCs w:val="24"/>
                <w:lang w:val="uk-UA"/>
              </w:rPr>
            </w:pPr>
          </w:p>
        </w:tc>
      </w:tr>
      <w:tr w:rsidR="004F1876" w:rsidRPr="002E1082" w:rsidTr="00B34A53">
        <w:trPr>
          <w:trHeight w:val="506"/>
          <w:jc w:val="center"/>
        </w:trPr>
        <w:tc>
          <w:tcPr>
            <w:tcW w:w="851" w:type="dxa"/>
            <w:shd w:val="clear" w:color="auto" w:fill="auto"/>
            <w:vAlign w:val="center"/>
          </w:tcPr>
          <w:p w:rsidR="004F1876" w:rsidRPr="002E1082" w:rsidRDefault="004F1876" w:rsidP="007C2E50">
            <w:pPr>
              <w:numPr>
                <w:ilvl w:val="0"/>
                <w:numId w:val="7"/>
              </w:numPr>
              <w:ind w:left="0" w:firstLine="0"/>
              <w:jc w:val="center"/>
              <w:rPr>
                <w:bCs/>
                <w:sz w:val="24"/>
                <w:szCs w:val="24"/>
                <w:lang w:val="uk-UA"/>
              </w:rPr>
            </w:pPr>
          </w:p>
        </w:tc>
        <w:tc>
          <w:tcPr>
            <w:tcW w:w="6946"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лекцій для дівчат 6-10-х класів, хлопців 8-10-х класів з питань особистої гігієни</w:t>
            </w:r>
          </w:p>
        </w:tc>
        <w:tc>
          <w:tcPr>
            <w:tcW w:w="2268" w:type="dxa"/>
            <w:shd w:val="clear" w:color="auto" w:fill="auto"/>
            <w:vAlign w:val="center"/>
          </w:tcPr>
          <w:p w:rsidR="004F1876" w:rsidRPr="002E1082" w:rsidRDefault="00BD2FFC" w:rsidP="00B34A53">
            <w:pPr>
              <w:jc w:val="center"/>
              <w:rPr>
                <w:sz w:val="24"/>
                <w:szCs w:val="24"/>
                <w:lang w:val="uk-UA"/>
              </w:rPr>
            </w:pPr>
            <w:r>
              <w:rPr>
                <w:sz w:val="24"/>
                <w:szCs w:val="24"/>
                <w:lang w:val="uk-UA"/>
              </w:rPr>
              <w:t>Медична сестра</w:t>
            </w:r>
          </w:p>
        </w:tc>
        <w:tc>
          <w:tcPr>
            <w:tcW w:w="1701"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984" w:type="dxa"/>
            <w:vAlign w:val="center"/>
          </w:tcPr>
          <w:p w:rsidR="004F1876" w:rsidRPr="002E1082" w:rsidRDefault="00B34A53" w:rsidP="00B34A53">
            <w:pPr>
              <w:jc w:val="center"/>
              <w:rPr>
                <w:bCs/>
                <w:sz w:val="24"/>
                <w:szCs w:val="24"/>
                <w:lang w:val="uk-UA"/>
              </w:rPr>
            </w:pPr>
            <w:r w:rsidRPr="002E1082">
              <w:rPr>
                <w:bCs/>
                <w:sz w:val="24"/>
                <w:szCs w:val="24"/>
                <w:lang w:val="uk-UA"/>
              </w:rPr>
              <w:t>Фото звіт</w:t>
            </w:r>
          </w:p>
        </w:tc>
        <w:tc>
          <w:tcPr>
            <w:tcW w:w="1559" w:type="dxa"/>
            <w:shd w:val="clear" w:color="auto" w:fill="auto"/>
          </w:tcPr>
          <w:p w:rsidR="004F1876" w:rsidRPr="002E1082" w:rsidRDefault="004F1876" w:rsidP="00B34A53">
            <w:pPr>
              <w:jc w:val="center"/>
              <w:rPr>
                <w:b/>
                <w:bCs/>
                <w:sz w:val="24"/>
                <w:szCs w:val="24"/>
                <w:lang w:val="uk-UA"/>
              </w:rPr>
            </w:pPr>
          </w:p>
        </w:tc>
      </w:tr>
      <w:tr w:rsidR="004F1876" w:rsidRPr="002E1082" w:rsidTr="00B34A53">
        <w:trPr>
          <w:trHeight w:val="506"/>
          <w:jc w:val="center"/>
        </w:trPr>
        <w:tc>
          <w:tcPr>
            <w:tcW w:w="851" w:type="dxa"/>
            <w:shd w:val="clear" w:color="auto" w:fill="auto"/>
            <w:vAlign w:val="center"/>
          </w:tcPr>
          <w:p w:rsidR="004F1876" w:rsidRPr="002E1082" w:rsidRDefault="004F1876" w:rsidP="007C2E50">
            <w:pPr>
              <w:numPr>
                <w:ilvl w:val="0"/>
                <w:numId w:val="7"/>
              </w:numPr>
              <w:ind w:left="0" w:firstLine="0"/>
              <w:jc w:val="center"/>
              <w:rPr>
                <w:bCs/>
                <w:sz w:val="24"/>
                <w:szCs w:val="24"/>
                <w:lang w:val="uk-UA"/>
              </w:rPr>
            </w:pPr>
          </w:p>
        </w:tc>
        <w:tc>
          <w:tcPr>
            <w:tcW w:w="6946"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заходів до Міжнародного дня відмови від паління (15.11)</w:t>
            </w:r>
          </w:p>
        </w:tc>
        <w:tc>
          <w:tcPr>
            <w:tcW w:w="2268" w:type="dxa"/>
            <w:shd w:val="clear" w:color="auto" w:fill="auto"/>
            <w:vAlign w:val="center"/>
          </w:tcPr>
          <w:p w:rsidR="004F1876" w:rsidRPr="002E1082" w:rsidRDefault="00BD2FFC" w:rsidP="00B34A53">
            <w:pPr>
              <w:jc w:val="center"/>
              <w:rPr>
                <w:sz w:val="24"/>
                <w:szCs w:val="24"/>
                <w:lang w:val="uk-UA"/>
              </w:rPr>
            </w:pPr>
            <w:proofErr w:type="spellStart"/>
            <w:r w:rsidRPr="00BD2FFC">
              <w:rPr>
                <w:sz w:val="24"/>
                <w:szCs w:val="24"/>
                <w:lang w:val="uk-UA"/>
              </w:rPr>
              <w:t>Чубарєва</w:t>
            </w:r>
            <w:proofErr w:type="spellEnd"/>
            <w:r w:rsidRPr="00BD2FFC">
              <w:rPr>
                <w:sz w:val="24"/>
                <w:szCs w:val="24"/>
                <w:lang w:val="uk-UA"/>
              </w:rPr>
              <w:t xml:space="preserve"> Л.М. заступник директора з ВР</w:t>
            </w:r>
          </w:p>
        </w:tc>
        <w:tc>
          <w:tcPr>
            <w:tcW w:w="1701"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Листопад</w:t>
            </w:r>
          </w:p>
        </w:tc>
        <w:tc>
          <w:tcPr>
            <w:tcW w:w="1984" w:type="dxa"/>
            <w:vAlign w:val="center"/>
          </w:tcPr>
          <w:p w:rsidR="004F1876" w:rsidRPr="002E1082" w:rsidRDefault="004F1876" w:rsidP="00B34A53">
            <w:pPr>
              <w:jc w:val="center"/>
              <w:rPr>
                <w:bCs/>
                <w:sz w:val="24"/>
                <w:szCs w:val="24"/>
                <w:lang w:val="uk-UA"/>
              </w:rPr>
            </w:pPr>
            <w:r w:rsidRPr="002E1082">
              <w:rPr>
                <w:bCs/>
                <w:sz w:val="24"/>
                <w:szCs w:val="24"/>
                <w:lang w:val="uk-UA"/>
              </w:rPr>
              <w:t>План</w:t>
            </w:r>
          </w:p>
        </w:tc>
        <w:tc>
          <w:tcPr>
            <w:tcW w:w="1559" w:type="dxa"/>
            <w:shd w:val="clear" w:color="auto" w:fill="auto"/>
          </w:tcPr>
          <w:p w:rsidR="004F1876" w:rsidRPr="002E1082" w:rsidRDefault="004F1876" w:rsidP="00B34A53">
            <w:pPr>
              <w:jc w:val="center"/>
              <w:rPr>
                <w:b/>
                <w:bCs/>
                <w:sz w:val="24"/>
                <w:szCs w:val="24"/>
                <w:lang w:val="uk-UA"/>
              </w:rPr>
            </w:pPr>
          </w:p>
        </w:tc>
      </w:tr>
    </w:tbl>
    <w:p w:rsidR="00BD2FFC" w:rsidRDefault="00BD2FFC" w:rsidP="004F1876">
      <w:pPr>
        <w:rPr>
          <w:b/>
          <w:bCs/>
          <w:sz w:val="24"/>
          <w:szCs w:val="24"/>
          <w:lang w:val="uk-UA"/>
        </w:rPr>
      </w:pPr>
    </w:p>
    <w:p w:rsidR="004F1876" w:rsidRPr="002E1082" w:rsidRDefault="004F1876" w:rsidP="004F1876">
      <w:pPr>
        <w:rPr>
          <w:b/>
          <w:bCs/>
          <w:sz w:val="24"/>
          <w:szCs w:val="24"/>
          <w:lang w:val="uk-UA"/>
        </w:rPr>
      </w:pPr>
      <w:r w:rsidRPr="002E1082">
        <w:rPr>
          <w:b/>
          <w:bCs/>
          <w:sz w:val="24"/>
          <w:szCs w:val="24"/>
          <w:lang w:val="uk-UA"/>
        </w:rPr>
        <w:lastRenderedPageBreak/>
        <w:t>1.2.2. Ціннісне ставлення до суспільства і держави</w:t>
      </w:r>
    </w:p>
    <w:p w:rsidR="004F1876" w:rsidRPr="002E1082" w:rsidRDefault="004F1876" w:rsidP="004F1876">
      <w:pPr>
        <w:rPr>
          <w:b/>
          <w:bCs/>
          <w:sz w:val="24"/>
          <w:szCs w:val="24"/>
          <w:lang w:val="uk-UA"/>
        </w:rPr>
      </w:pPr>
      <w:r w:rsidRPr="002E1082">
        <w:rPr>
          <w:b/>
          <w:bCs/>
          <w:sz w:val="24"/>
          <w:szCs w:val="24"/>
          <w:lang w:val="uk-UA"/>
        </w:rPr>
        <w:t>Початкова школа</w:t>
      </w:r>
    </w:p>
    <w:p w:rsidR="004F1876" w:rsidRPr="002E1082" w:rsidRDefault="004F1876" w:rsidP="004F1876">
      <w:pPr>
        <w:ind w:left="102"/>
        <w:rPr>
          <w:bCs/>
          <w:sz w:val="24"/>
          <w:szCs w:val="24"/>
          <w:lang w:val="uk-UA"/>
        </w:rPr>
      </w:pPr>
      <w:r w:rsidRPr="002E1082">
        <w:rPr>
          <w:bCs/>
          <w:sz w:val="24"/>
          <w:szCs w:val="24"/>
          <w:lang w:val="uk-UA"/>
        </w:rPr>
        <w:t>Усвідомлення приналежності до української держави і народу. Шанування історії і мови свого народу, країни. Почуття гордості й поваги до своїх батьків, роду, народу, місця, де народився. Знання культури свого народу і прагнення дотримання традицій. Розуміння правил взаємодії людей у сім</w:t>
      </w:r>
      <w:r w:rsidRPr="002E1082">
        <w:rPr>
          <w:bCs/>
          <w:sz w:val="24"/>
          <w:szCs w:val="24"/>
          <w:lang w:val="uk-UA"/>
        </w:rPr>
        <w:sym w:font="Symbol" w:char="F0A2"/>
      </w:r>
      <w:r w:rsidRPr="002E1082">
        <w:rPr>
          <w:bCs/>
          <w:sz w:val="24"/>
          <w:szCs w:val="24"/>
          <w:lang w:val="uk-UA"/>
        </w:rPr>
        <w:t>ї та суспільстві.</w:t>
      </w:r>
    </w:p>
    <w:p w:rsidR="004F1876" w:rsidRPr="002E1082" w:rsidRDefault="004F1876" w:rsidP="004F1876">
      <w:pPr>
        <w:rPr>
          <w:b/>
          <w:bCs/>
          <w:sz w:val="24"/>
          <w:szCs w:val="24"/>
          <w:lang w:val="uk-UA"/>
        </w:rPr>
      </w:pPr>
      <w:r w:rsidRPr="002E1082">
        <w:rPr>
          <w:b/>
          <w:bCs/>
          <w:sz w:val="24"/>
          <w:szCs w:val="24"/>
          <w:lang w:val="uk-UA"/>
        </w:rPr>
        <w:t>Основна школа</w:t>
      </w:r>
    </w:p>
    <w:p w:rsidR="004F1876" w:rsidRPr="002E1082" w:rsidRDefault="004F1876" w:rsidP="004F1876">
      <w:pPr>
        <w:ind w:left="102"/>
        <w:rPr>
          <w:bCs/>
          <w:sz w:val="24"/>
          <w:szCs w:val="24"/>
          <w:lang w:val="uk-UA"/>
        </w:rPr>
      </w:pPr>
      <w:r w:rsidRPr="002E1082">
        <w:rPr>
          <w:bCs/>
          <w:sz w:val="24"/>
          <w:szCs w:val="24"/>
          <w:lang w:val="uk-UA"/>
        </w:rPr>
        <w:t>Любов до свого рідного краю, Батьківщини, народу. Повага до українських родинних законів, звичаїв, обрядів і традицій. Знання та володіння українською мовою. Шанобливе ставлення до державної символіки. Знання історії та культури інших народностей, які проживають в Україні та інших державах.</w:t>
      </w:r>
    </w:p>
    <w:p w:rsidR="004F1876" w:rsidRPr="002E1082" w:rsidRDefault="004F1876" w:rsidP="004F1876">
      <w:pPr>
        <w:rPr>
          <w:b/>
          <w:bCs/>
          <w:sz w:val="24"/>
          <w:szCs w:val="24"/>
          <w:lang w:val="uk-UA"/>
        </w:rPr>
      </w:pPr>
      <w:r w:rsidRPr="002E1082">
        <w:rPr>
          <w:b/>
          <w:bCs/>
          <w:sz w:val="24"/>
          <w:szCs w:val="24"/>
          <w:lang w:val="uk-UA"/>
        </w:rPr>
        <w:t>Старша школа</w:t>
      </w:r>
    </w:p>
    <w:p w:rsidR="004F1876" w:rsidRPr="002E1082" w:rsidRDefault="004F1876" w:rsidP="004F1876">
      <w:pPr>
        <w:spacing w:after="120"/>
        <w:ind w:left="102"/>
        <w:rPr>
          <w:bCs/>
          <w:sz w:val="24"/>
          <w:szCs w:val="24"/>
          <w:lang w:val="uk-UA"/>
        </w:rPr>
      </w:pPr>
      <w:r w:rsidRPr="002E1082">
        <w:rPr>
          <w:bCs/>
          <w:sz w:val="24"/>
          <w:szCs w:val="24"/>
          <w:lang w:val="uk-UA"/>
        </w:rPr>
        <w:t xml:space="preserve">Любов до </w:t>
      </w:r>
      <w:r w:rsidR="00B34A53" w:rsidRPr="002E1082">
        <w:rPr>
          <w:bCs/>
          <w:sz w:val="24"/>
          <w:szCs w:val="24"/>
          <w:lang w:val="uk-UA"/>
        </w:rPr>
        <w:t>Батьківщини</w:t>
      </w:r>
      <w:r w:rsidRPr="002E1082">
        <w:rPr>
          <w:bCs/>
          <w:sz w:val="24"/>
          <w:szCs w:val="24"/>
          <w:lang w:val="uk-UA"/>
        </w:rPr>
        <w:t>, рідного краю, повага до державних символів. Знання та усвідомлення необхідності дотримуватися конституційно-правових норм. Готовність до захисту інтересів Батьківщини. Участь у житті школи й роботі учнівського самоврядування. Повага і толерантне ставлення до представників інших етносів, віросповідань і культур.</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531"/>
        <w:gridCol w:w="2505"/>
        <w:gridCol w:w="1948"/>
        <w:gridCol w:w="1671"/>
        <w:gridCol w:w="1671"/>
      </w:tblGrid>
      <w:tr w:rsidR="004F1876" w:rsidRPr="002E1082" w:rsidTr="00BD2FFC">
        <w:trPr>
          <w:trHeight w:val="749"/>
          <w:jc w:val="center"/>
        </w:trPr>
        <w:tc>
          <w:tcPr>
            <w:tcW w:w="70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 xml:space="preserve">№ </w:t>
            </w:r>
          </w:p>
          <w:p w:rsidR="004F1876" w:rsidRPr="002E1082" w:rsidRDefault="004F1876" w:rsidP="00B34A53">
            <w:pPr>
              <w:jc w:val="center"/>
              <w:rPr>
                <w:sz w:val="24"/>
                <w:szCs w:val="24"/>
                <w:lang w:val="uk-UA"/>
              </w:rPr>
            </w:pPr>
            <w:r w:rsidRPr="002E1082">
              <w:rPr>
                <w:sz w:val="24"/>
                <w:szCs w:val="24"/>
                <w:lang w:val="uk-UA"/>
              </w:rPr>
              <w:t>з/п</w:t>
            </w:r>
          </w:p>
        </w:tc>
        <w:tc>
          <w:tcPr>
            <w:tcW w:w="6531"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Назва/тема</w:t>
            </w:r>
          </w:p>
        </w:tc>
        <w:tc>
          <w:tcPr>
            <w:tcW w:w="2505" w:type="dxa"/>
            <w:shd w:val="clear" w:color="auto" w:fill="auto"/>
            <w:vAlign w:val="center"/>
          </w:tcPr>
          <w:p w:rsidR="004F1876" w:rsidRPr="002E1082" w:rsidRDefault="004F1876" w:rsidP="00B34A53">
            <w:pPr>
              <w:ind w:left="-53" w:right="-144"/>
              <w:jc w:val="center"/>
              <w:rPr>
                <w:sz w:val="24"/>
                <w:szCs w:val="24"/>
                <w:lang w:val="uk-UA"/>
              </w:rPr>
            </w:pPr>
            <w:r w:rsidRPr="002E1082">
              <w:rPr>
                <w:sz w:val="24"/>
                <w:szCs w:val="24"/>
                <w:lang w:val="uk-UA"/>
              </w:rPr>
              <w:t>Відповідальні</w:t>
            </w:r>
          </w:p>
          <w:p w:rsidR="004F1876" w:rsidRPr="002E1082" w:rsidRDefault="004F1876" w:rsidP="00B34A53">
            <w:pPr>
              <w:ind w:left="-53" w:right="-144"/>
              <w:jc w:val="center"/>
              <w:rPr>
                <w:sz w:val="24"/>
                <w:szCs w:val="24"/>
                <w:lang w:val="uk-UA"/>
              </w:rPr>
            </w:pPr>
            <w:r w:rsidRPr="002E1082">
              <w:rPr>
                <w:sz w:val="24"/>
                <w:szCs w:val="24"/>
                <w:lang w:val="uk-UA"/>
              </w:rPr>
              <w:t>за виконання</w:t>
            </w:r>
          </w:p>
        </w:tc>
        <w:tc>
          <w:tcPr>
            <w:tcW w:w="1948"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Термін</w:t>
            </w:r>
          </w:p>
          <w:p w:rsidR="004F1876" w:rsidRPr="002E1082" w:rsidRDefault="004F1876" w:rsidP="00B34A53">
            <w:pPr>
              <w:jc w:val="center"/>
              <w:rPr>
                <w:sz w:val="24"/>
                <w:szCs w:val="24"/>
                <w:lang w:val="uk-UA"/>
              </w:rPr>
            </w:pPr>
            <w:r w:rsidRPr="002E1082">
              <w:rPr>
                <w:sz w:val="24"/>
                <w:szCs w:val="24"/>
                <w:lang w:val="uk-UA"/>
              </w:rPr>
              <w:t>виконання</w:t>
            </w:r>
          </w:p>
        </w:tc>
        <w:tc>
          <w:tcPr>
            <w:tcW w:w="1671" w:type="dxa"/>
            <w:vAlign w:val="center"/>
          </w:tcPr>
          <w:p w:rsidR="004F1876" w:rsidRPr="002E1082" w:rsidRDefault="004F1876" w:rsidP="00B34A53">
            <w:pPr>
              <w:ind w:right="-108"/>
              <w:jc w:val="center"/>
              <w:rPr>
                <w:bCs/>
                <w:sz w:val="24"/>
                <w:szCs w:val="24"/>
                <w:lang w:val="uk-UA"/>
              </w:rPr>
            </w:pPr>
            <w:r w:rsidRPr="002E1082">
              <w:rPr>
                <w:bCs/>
                <w:sz w:val="24"/>
                <w:szCs w:val="24"/>
                <w:lang w:val="uk-UA"/>
              </w:rPr>
              <w:t>Форми узагальнення</w:t>
            </w:r>
          </w:p>
        </w:tc>
        <w:tc>
          <w:tcPr>
            <w:tcW w:w="1671" w:type="dxa"/>
            <w:shd w:val="clear" w:color="auto" w:fill="auto"/>
            <w:vAlign w:val="center"/>
          </w:tcPr>
          <w:p w:rsidR="004F1876" w:rsidRPr="002E1082" w:rsidRDefault="004F1876" w:rsidP="00B34A53">
            <w:pPr>
              <w:ind w:right="-108"/>
              <w:jc w:val="center"/>
              <w:rPr>
                <w:bCs/>
                <w:sz w:val="24"/>
                <w:szCs w:val="24"/>
                <w:lang w:val="uk-UA"/>
              </w:rPr>
            </w:pPr>
            <w:r w:rsidRPr="002E1082">
              <w:rPr>
                <w:bCs/>
                <w:sz w:val="24"/>
                <w:szCs w:val="24"/>
                <w:lang w:val="uk-UA"/>
              </w:rPr>
              <w:t xml:space="preserve">Відмітка про </w:t>
            </w:r>
          </w:p>
          <w:p w:rsidR="004F1876" w:rsidRPr="002E1082" w:rsidRDefault="004F1876" w:rsidP="00B34A53">
            <w:pPr>
              <w:ind w:right="-108"/>
              <w:jc w:val="center"/>
              <w:rPr>
                <w:bCs/>
                <w:sz w:val="24"/>
                <w:szCs w:val="24"/>
                <w:lang w:val="uk-UA"/>
              </w:rPr>
            </w:pPr>
            <w:r w:rsidRPr="002E1082">
              <w:rPr>
                <w:bCs/>
                <w:sz w:val="24"/>
                <w:szCs w:val="24"/>
                <w:lang w:val="uk-UA"/>
              </w:rPr>
              <w:t>виконання</w:t>
            </w:r>
          </w:p>
        </w:tc>
      </w:tr>
      <w:tr w:rsidR="004F1876" w:rsidRPr="002E1082" w:rsidTr="00BD2FFC">
        <w:trPr>
          <w:trHeight w:val="269"/>
          <w:jc w:val="center"/>
        </w:trPr>
        <w:tc>
          <w:tcPr>
            <w:tcW w:w="700" w:type="dxa"/>
            <w:shd w:val="clear" w:color="auto" w:fill="auto"/>
            <w:vAlign w:val="center"/>
          </w:tcPr>
          <w:p w:rsidR="004F1876" w:rsidRPr="002E1082" w:rsidRDefault="004F1876" w:rsidP="007C2E50">
            <w:pPr>
              <w:numPr>
                <w:ilvl w:val="0"/>
                <w:numId w:val="8"/>
              </w:numPr>
              <w:ind w:left="0" w:firstLine="0"/>
              <w:rPr>
                <w:bCs/>
                <w:sz w:val="24"/>
                <w:szCs w:val="24"/>
                <w:lang w:val="uk-UA"/>
              </w:rPr>
            </w:pPr>
          </w:p>
        </w:tc>
        <w:tc>
          <w:tcPr>
            <w:tcW w:w="6531" w:type="dxa"/>
            <w:shd w:val="clear" w:color="auto" w:fill="auto"/>
            <w:vAlign w:val="center"/>
          </w:tcPr>
          <w:p w:rsidR="004F1876" w:rsidRPr="002E1082" w:rsidRDefault="004F1876" w:rsidP="00B34A53">
            <w:pPr>
              <w:rPr>
                <w:sz w:val="24"/>
                <w:szCs w:val="24"/>
                <w:lang w:val="uk-UA"/>
              </w:rPr>
            </w:pPr>
            <w:r w:rsidRPr="002E1082">
              <w:rPr>
                <w:sz w:val="24"/>
                <w:szCs w:val="24"/>
                <w:lang w:val="uk-UA"/>
              </w:rPr>
              <w:t>Проведення єдиного першого уроку</w:t>
            </w:r>
          </w:p>
        </w:tc>
        <w:tc>
          <w:tcPr>
            <w:tcW w:w="2505"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48" w:type="dxa"/>
            <w:shd w:val="clear" w:color="auto" w:fill="auto"/>
            <w:vAlign w:val="center"/>
          </w:tcPr>
          <w:p w:rsidR="004F1876" w:rsidRPr="002E1082" w:rsidRDefault="00BD2FFC" w:rsidP="00B34A53">
            <w:pPr>
              <w:jc w:val="center"/>
              <w:rPr>
                <w:sz w:val="24"/>
                <w:szCs w:val="24"/>
                <w:lang w:val="uk-UA"/>
              </w:rPr>
            </w:pPr>
            <w:r>
              <w:rPr>
                <w:sz w:val="24"/>
                <w:szCs w:val="24"/>
                <w:lang w:val="uk-UA"/>
              </w:rPr>
              <w:t>До 01.09.2021</w:t>
            </w:r>
          </w:p>
        </w:tc>
        <w:tc>
          <w:tcPr>
            <w:tcW w:w="1671" w:type="dxa"/>
            <w:vAlign w:val="center"/>
          </w:tcPr>
          <w:p w:rsidR="004F1876" w:rsidRPr="002E1082" w:rsidRDefault="004F1876" w:rsidP="00B34A53">
            <w:pPr>
              <w:jc w:val="center"/>
              <w:rPr>
                <w:bCs/>
                <w:sz w:val="24"/>
                <w:szCs w:val="24"/>
                <w:lang w:val="uk-UA"/>
              </w:rPr>
            </w:pPr>
            <w:r w:rsidRPr="002E1082">
              <w:rPr>
                <w:bCs/>
                <w:sz w:val="24"/>
                <w:szCs w:val="24"/>
                <w:lang w:val="uk-UA"/>
              </w:rPr>
              <w:t>Творчі розробки</w:t>
            </w:r>
          </w:p>
        </w:tc>
        <w:tc>
          <w:tcPr>
            <w:tcW w:w="1671"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377"/>
          <w:jc w:val="center"/>
        </w:trPr>
        <w:tc>
          <w:tcPr>
            <w:tcW w:w="700" w:type="dxa"/>
            <w:shd w:val="clear" w:color="auto" w:fill="auto"/>
            <w:vAlign w:val="center"/>
          </w:tcPr>
          <w:p w:rsidR="004F1876" w:rsidRPr="002E1082" w:rsidRDefault="004F1876" w:rsidP="007C2E50">
            <w:pPr>
              <w:numPr>
                <w:ilvl w:val="0"/>
                <w:numId w:val="8"/>
              </w:numPr>
              <w:ind w:left="0" w:firstLine="0"/>
              <w:rPr>
                <w:bCs/>
                <w:sz w:val="24"/>
                <w:szCs w:val="24"/>
                <w:lang w:val="uk-UA"/>
              </w:rPr>
            </w:pPr>
          </w:p>
        </w:tc>
        <w:tc>
          <w:tcPr>
            <w:tcW w:w="6531" w:type="dxa"/>
            <w:shd w:val="clear" w:color="auto" w:fill="auto"/>
            <w:vAlign w:val="center"/>
          </w:tcPr>
          <w:p w:rsidR="004F1876" w:rsidRPr="002E1082" w:rsidRDefault="004F1876" w:rsidP="00B34A53">
            <w:pPr>
              <w:rPr>
                <w:sz w:val="24"/>
                <w:szCs w:val="24"/>
                <w:lang w:val="uk-UA"/>
              </w:rPr>
            </w:pPr>
            <w:r w:rsidRPr="002E1082">
              <w:rPr>
                <w:sz w:val="24"/>
                <w:szCs w:val="24"/>
                <w:lang w:val="uk-UA"/>
              </w:rPr>
              <w:t>Оновлення куточків національної символіки у класних кімнатах</w:t>
            </w:r>
          </w:p>
        </w:tc>
        <w:tc>
          <w:tcPr>
            <w:tcW w:w="2505"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48" w:type="dxa"/>
            <w:shd w:val="clear" w:color="auto" w:fill="auto"/>
            <w:vAlign w:val="center"/>
          </w:tcPr>
          <w:p w:rsidR="004F1876" w:rsidRPr="002E1082" w:rsidRDefault="00BD2FFC" w:rsidP="00B34A53">
            <w:pPr>
              <w:jc w:val="center"/>
              <w:rPr>
                <w:sz w:val="24"/>
                <w:szCs w:val="24"/>
                <w:lang w:val="uk-UA"/>
              </w:rPr>
            </w:pPr>
            <w:r>
              <w:rPr>
                <w:sz w:val="24"/>
                <w:szCs w:val="24"/>
                <w:lang w:val="uk-UA"/>
              </w:rPr>
              <w:t>До 15.09.2021</w:t>
            </w:r>
          </w:p>
        </w:tc>
        <w:tc>
          <w:tcPr>
            <w:tcW w:w="1671" w:type="dxa"/>
            <w:vAlign w:val="center"/>
          </w:tcPr>
          <w:p w:rsidR="004F1876" w:rsidRPr="002E1082" w:rsidRDefault="004F1876" w:rsidP="00B34A53">
            <w:pPr>
              <w:jc w:val="center"/>
              <w:rPr>
                <w:bCs/>
                <w:sz w:val="24"/>
                <w:szCs w:val="24"/>
                <w:lang w:val="uk-UA"/>
              </w:rPr>
            </w:pPr>
            <w:r w:rsidRPr="002E1082">
              <w:rPr>
                <w:bCs/>
                <w:sz w:val="24"/>
                <w:szCs w:val="24"/>
                <w:lang w:val="uk-UA"/>
              </w:rPr>
              <w:t>Куточки</w:t>
            </w:r>
          </w:p>
        </w:tc>
        <w:tc>
          <w:tcPr>
            <w:tcW w:w="1671"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377"/>
          <w:jc w:val="center"/>
        </w:trPr>
        <w:tc>
          <w:tcPr>
            <w:tcW w:w="700" w:type="dxa"/>
            <w:shd w:val="clear" w:color="auto" w:fill="auto"/>
            <w:vAlign w:val="center"/>
          </w:tcPr>
          <w:p w:rsidR="004F1876" w:rsidRPr="002E1082" w:rsidRDefault="004F1876" w:rsidP="007C2E50">
            <w:pPr>
              <w:numPr>
                <w:ilvl w:val="0"/>
                <w:numId w:val="8"/>
              </w:numPr>
              <w:ind w:left="0" w:firstLine="0"/>
              <w:rPr>
                <w:bCs/>
                <w:sz w:val="24"/>
                <w:szCs w:val="24"/>
                <w:lang w:val="uk-UA"/>
              </w:rPr>
            </w:pPr>
          </w:p>
        </w:tc>
        <w:tc>
          <w:tcPr>
            <w:tcW w:w="6531"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заходів до Дня миру</w:t>
            </w:r>
          </w:p>
        </w:tc>
        <w:tc>
          <w:tcPr>
            <w:tcW w:w="2505" w:type="dxa"/>
            <w:shd w:val="clear" w:color="auto" w:fill="auto"/>
            <w:vAlign w:val="center"/>
          </w:tcPr>
          <w:p w:rsidR="004F1876" w:rsidRPr="002E1082"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w:t>
            </w:r>
          </w:p>
        </w:tc>
        <w:tc>
          <w:tcPr>
            <w:tcW w:w="1948"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Вересень</w:t>
            </w:r>
          </w:p>
        </w:tc>
        <w:tc>
          <w:tcPr>
            <w:tcW w:w="1671" w:type="dxa"/>
            <w:vAlign w:val="center"/>
          </w:tcPr>
          <w:p w:rsidR="004F1876" w:rsidRPr="002E1082" w:rsidRDefault="004F1876" w:rsidP="00B34A53">
            <w:pPr>
              <w:jc w:val="center"/>
              <w:rPr>
                <w:bCs/>
                <w:sz w:val="24"/>
                <w:szCs w:val="24"/>
                <w:lang w:val="uk-UA"/>
              </w:rPr>
            </w:pPr>
            <w:r w:rsidRPr="002E1082">
              <w:rPr>
                <w:bCs/>
                <w:sz w:val="24"/>
                <w:szCs w:val="24"/>
                <w:lang w:val="uk-UA"/>
              </w:rPr>
              <w:t>План</w:t>
            </w:r>
          </w:p>
        </w:tc>
        <w:tc>
          <w:tcPr>
            <w:tcW w:w="1671"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326"/>
          <w:jc w:val="center"/>
        </w:trPr>
        <w:tc>
          <w:tcPr>
            <w:tcW w:w="700" w:type="dxa"/>
            <w:shd w:val="clear" w:color="auto" w:fill="auto"/>
            <w:vAlign w:val="center"/>
          </w:tcPr>
          <w:p w:rsidR="004F1876" w:rsidRPr="002E1082" w:rsidRDefault="004F1876" w:rsidP="007C2E50">
            <w:pPr>
              <w:numPr>
                <w:ilvl w:val="0"/>
                <w:numId w:val="8"/>
              </w:numPr>
              <w:ind w:left="0" w:firstLine="0"/>
              <w:rPr>
                <w:bCs/>
                <w:sz w:val="24"/>
                <w:szCs w:val="24"/>
                <w:lang w:val="uk-UA"/>
              </w:rPr>
            </w:pPr>
          </w:p>
        </w:tc>
        <w:tc>
          <w:tcPr>
            <w:tcW w:w="6531" w:type="dxa"/>
            <w:shd w:val="clear" w:color="auto" w:fill="auto"/>
            <w:vAlign w:val="center"/>
          </w:tcPr>
          <w:p w:rsidR="004F1876" w:rsidRPr="002E1082" w:rsidRDefault="004F1876" w:rsidP="00B34A53">
            <w:pPr>
              <w:rPr>
                <w:sz w:val="24"/>
                <w:szCs w:val="24"/>
                <w:lang w:val="uk-UA"/>
              </w:rPr>
            </w:pPr>
            <w:r w:rsidRPr="002E1082">
              <w:rPr>
                <w:sz w:val="24"/>
                <w:szCs w:val="24"/>
                <w:lang w:val="uk-UA"/>
              </w:rPr>
              <w:t>Спланувати проведення Дня Соборності (22.01)</w:t>
            </w:r>
          </w:p>
        </w:tc>
        <w:tc>
          <w:tcPr>
            <w:tcW w:w="2505" w:type="dxa"/>
            <w:shd w:val="clear" w:color="auto" w:fill="auto"/>
            <w:vAlign w:val="center"/>
          </w:tcPr>
          <w:p w:rsidR="004F1876" w:rsidRPr="002E1082"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48"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Січень</w:t>
            </w:r>
          </w:p>
        </w:tc>
        <w:tc>
          <w:tcPr>
            <w:tcW w:w="1671" w:type="dxa"/>
            <w:vAlign w:val="center"/>
          </w:tcPr>
          <w:p w:rsidR="004F1876" w:rsidRPr="002E1082" w:rsidRDefault="004F1876" w:rsidP="00B34A53">
            <w:pPr>
              <w:jc w:val="center"/>
              <w:rPr>
                <w:bCs/>
                <w:sz w:val="24"/>
                <w:szCs w:val="24"/>
                <w:lang w:val="uk-UA"/>
              </w:rPr>
            </w:pPr>
            <w:r w:rsidRPr="002E1082">
              <w:rPr>
                <w:bCs/>
                <w:sz w:val="24"/>
                <w:szCs w:val="24"/>
                <w:lang w:val="uk-UA"/>
              </w:rPr>
              <w:t>План</w:t>
            </w:r>
          </w:p>
        </w:tc>
        <w:tc>
          <w:tcPr>
            <w:tcW w:w="1671" w:type="dxa"/>
            <w:shd w:val="clear" w:color="auto" w:fill="auto"/>
          </w:tcPr>
          <w:p w:rsidR="004F1876" w:rsidRPr="002E1082" w:rsidRDefault="004F1876" w:rsidP="00B34A53">
            <w:pPr>
              <w:rPr>
                <w:b/>
                <w:bCs/>
                <w:sz w:val="24"/>
                <w:szCs w:val="24"/>
                <w:lang w:val="uk-UA"/>
              </w:rPr>
            </w:pPr>
          </w:p>
        </w:tc>
      </w:tr>
      <w:tr w:rsidR="004F1876" w:rsidRPr="002E1082" w:rsidTr="00BD2FFC">
        <w:trPr>
          <w:trHeight w:val="326"/>
          <w:jc w:val="center"/>
        </w:trPr>
        <w:tc>
          <w:tcPr>
            <w:tcW w:w="700" w:type="dxa"/>
            <w:shd w:val="clear" w:color="auto" w:fill="auto"/>
            <w:vAlign w:val="center"/>
          </w:tcPr>
          <w:p w:rsidR="004F1876" w:rsidRPr="002E1082" w:rsidRDefault="004F1876" w:rsidP="007C2E50">
            <w:pPr>
              <w:numPr>
                <w:ilvl w:val="0"/>
                <w:numId w:val="8"/>
              </w:numPr>
              <w:ind w:left="0" w:firstLine="0"/>
              <w:rPr>
                <w:bCs/>
                <w:sz w:val="24"/>
                <w:szCs w:val="24"/>
                <w:lang w:val="uk-UA"/>
              </w:rPr>
            </w:pPr>
          </w:p>
        </w:tc>
        <w:tc>
          <w:tcPr>
            <w:tcW w:w="6531" w:type="dxa"/>
            <w:shd w:val="clear" w:color="auto" w:fill="auto"/>
            <w:vAlign w:val="center"/>
          </w:tcPr>
          <w:p w:rsidR="004F1876" w:rsidRPr="002E1082" w:rsidRDefault="004F1876" w:rsidP="00B34A53">
            <w:pPr>
              <w:rPr>
                <w:sz w:val="24"/>
                <w:szCs w:val="24"/>
                <w:lang w:val="uk-UA"/>
              </w:rPr>
            </w:pPr>
            <w:r w:rsidRPr="002E1082">
              <w:rPr>
                <w:sz w:val="24"/>
                <w:szCs w:val="24"/>
                <w:lang w:val="uk-UA"/>
              </w:rPr>
              <w:t>Активізація роботи органів учнівського самоврядування</w:t>
            </w:r>
          </w:p>
        </w:tc>
        <w:tc>
          <w:tcPr>
            <w:tcW w:w="2505" w:type="dxa"/>
            <w:shd w:val="clear" w:color="auto" w:fill="auto"/>
            <w:vAlign w:val="center"/>
          </w:tcPr>
          <w:p w:rsidR="00BD2FFC"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w:t>
            </w:r>
            <w:r>
              <w:rPr>
                <w:sz w:val="24"/>
                <w:szCs w:val="24"/>
                <w:lang w:val="uk-UA"/>
              </w:rPr>
              <w:lastRenderedPageBreak/>
              <w:t>організатор</w:t>
            </w:r>
          </w:p>
          <w:p w:rsidR="004F1876" w:rsidRPr="002E1082" w:rsidRDefault="004F1876" w:rsidP="00BD2FFC">
            <w:pPr>
              <w:spacing w:line="276" w:lineRule="auto"/>
              <w:jc w:val="center"/>
              <w:rPr>
                <w:sz w:val="24"/>
                <w:szCs w:val="24"/>
                <w:lang w:val="uk-UA"/>
              </w:rPr>
            </w:pPr>
          </w:p>
        </w:tc>
        <w:tc>
          <w:tcPr>
            <w:tcW w:w="1948"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lastRenderedPageBreak/>
              <w:t>Упродовж  навчального року</w:t>
            </w:r>
          </w:p>
        </w:tc>
        <w:tc>
          <w:tcPr>
            <w:tcW w:w="1671" w:type="dxa"/>
            <w:vAlign w:val="center"/>
          </w:tcPr>
          <w:p w:rsidR="004F1876" w:rsidRPr="002E1082" w:rsidRDefault="004F1876" w:rsidP="00B34A53">
            <w:pPr>
              <w:jc w:val="center"/>
              <w:rPr>
                <w:bCs/>
                <w:sz w:val="24"/>
                <w:szCs w:val="24"/>
                <w:lang w:val="uk-UA"/>
              </w:rPr>
            </w:pPr>
            <w:r w:rsidRPr="002E1082">
              <w:rPr>
                <w:bCs/>
                <w:sz w:val="24"/>
                <w:szCs w:val="24"/>
                <w:lang w:val="uk-UA"/>
              </w:rPr>
              <w:t>Інформація</w:t>
            </w:r>
          </w:p>
        </w:tc>
        <w:tc>
          <w:tcPr>
            <w:tcW w:w="1671" w:type="dxa"/>
            <w:shd w:val="clear" w:color="auto" w:fill="auto"/>
          </w:tcPr>
          <w:p w:rsidR="004F1876" w:rsidRPr="002E1082" w:rsidRDefault="004F1876" w:rsidP="00B34A53">
            <w:pPr>
              <w:rPr>
                <w:b/>
                <w:bCs/>
                <w:sz w:val="24"/>
                <w:szCs w:val="24"/>
                <w:lang w:val="uk-UA"/>
              </w:rPr>
            </w:pPr>
          </w:p>
        </w:tc>
      </w:tr>
      <w:tr w:rsidR="004F1876" w:rsidRPr="002E1082" w:rsidTr="00BD2FFC">
        <w:trPr>
          <w:trHeight w:val="421"/>
          <w:jc w:val="center"/>
        </w:trPr>
        <w:tc>
          <w:tcPr>
            <w:tcW w:w="700" w:type="dxa"/>
            <w:shd w:val="clear" w:color="auto" w:fill="auto"/>
            <w:vAlign w:val="center"/>
          </w:tcPr>
          <w:p w:rsidR="004F1876" w:rsidRPr="002E1082" w:rsidRDefault="004F1876" w:rsidP="007C2E50">
            <w:pPr>
              <w:numPr>
                <w:ilvl w:val="0"/>
                <w:numId w:val="8"/>
              </w:numPr>
              <w:ind w:left="0" w:firstLine="0"/>
              <w:rPr>
                <w:bCs/>
                <w:sz w:val="24"/>
                <w:szCs w:val="24"/>
                <w:lang w:val="uk-UA"/>
              </w:rPr>
            </w:pPr>
          </w:p>
        </w:tc>
        <w:tc>
          <w:tcPr>
            <w:tcW w:w="6531" w:type="dxa"/>
            <w:shd w:val="clear" w:color="auto" w:fill="auto"/>
            <w:vAlign w:val="center"/>
          </w:tcPr>
          <w:p w:rsidR="004F1876" w:rsidRPr="002E1082" w:rsidRDefault="004F1876" w:rsidP="00B34A53">
            <w:pPr>
              <w:rPr>
                <w:sz w:val="24"/>
                <w:szCs w:val="24"/>
                <w:lang w:val="uk-UA"/>
              </w:rPr>
            </w:pPr>
            <w:r w:rsidRPr="002E1082">
              <w:rPr>
                <w:sz w:val="24"/>
                <w:szCs w:val="24"/>
                <w:lang w:val="uk-UA"/>
              </w:rPr>
              <w:t>Проведення тижня правових знань</w:t>
            </w:r>
          </w:p>
        </w:tc>
        <w:tc>
          <w:tcPr>
            <w:tcW w:w="2505" w:type="dxa"/>
            <w:shd w:val="clear" w:color="auto" w:fill="auto"/>
            <w:vAlign w:val="center"/>
          </w:tcPr>
          <w:p w:rsidR="00BD2FFC"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BD2FFC" w:rsidP="00B34A53">
            <w:pPr>
              <w:jc w:val="center"/>
              <w:rPr>
                <w:sz w:val="24"/>
                <w:szCs w:val="24"/>
                <w:lang w:val="uk-UA"/>
              </w:rPr>
            </w:pPr>
            <w:r>
              <w:rPr>
                <w:sz w:val="24"/>
                <w:szCs w:val="24"/>
                <w:lang w:val="uk-UA"/>
              </w:rPr>
              <w:t>+ учителі історії</w:t>
            </w:r>
          </w:p>
        </w:tc>
        <w:tc>
          <w:tcPr>
            <w:tcW w:w="1948"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Грудень</w:t>
            </w:r>
          </w:p>
        </w:tc>
        <w:tc>
          <w:tcPr>
            <w:tcW w:w="1671" w:type="dxa"/>
            <w:vAlign w:val="center"/>
          </w:tcPr>
          <w:p w:rsidR="004F1876" w:rsidRPr="002E1082" w:rsidRDefault="004F1876" w:rsidP="00B34A53">
            <w:pPr>
              <w:jc w:val="center"/>
              <w:rPr>
                <w:bCs/>
                <w:sz w:val="24"/>
                <w:szCs w:val="24"/>
                <w:lang w:val="uk-UA"/>
              </w:rPr>
            </w:pPr>
            <w:r w:rsidRPr="002E1082">
              <w:rPr>
                <w:bCs/>
                <w:sz w:val="24"/>
                <w:szCs w:val="24"/>
                <w:lang w:val="uk-UA"/>
              </w:rPr>
              <w:t>План</w:t>
            </w:r>
          </w:p>
        </w:tc>
        <w:tc>
          <w:tcPr>
            <w:tcW w:w="1671" w:type="dxa"/>
            <w:shd w:val="clear" w:color="auto" w:fill="auto"/>
          </w:tcPr>
          <w:p w:rsidR="004F1876" w:rsidRPr="002E1082" w:rsidRDefault="004F1876" w:rsidP="00B34A53">
            <w:pPr>
              <w:rPr>
                <w:b/>
                <w:bCs/>
                <w:sz w:val="24"/>
                <w:szCs w:val="24"/>
                <w:lang w:val="uk-UA"/>
              </w:rPr>
            </w:pPr>
          </w:p>
        </w:tc>
      </w:tr>
      <w:tr w:rsidR="004F1876" w:rsidRPr="002E1082" w:rsidTr="00BD2FFC">
        <w:trPr>
          <w:trHeight w:val="421"/>
          <w:jc w:val="center"/>
        </w:trPr>
        <w:tc>
          <w:tcPr>
            <w:tcW w:w="700" w:type="dxa"/>
            <w:shd w:val="clear" w:color="auto" w:fill="auto"/>
            <w:vAlign w:val="center"/>
          </w:tcPr>
          <w:p w:rsidR="004F1876" w:rsidRPr="002E1082" w:rsidRDefault="004F1876" w:rsidP="007C2E50">
            <w:pPr>
              <w:numPr>
                <w:ilvl w:val="0"/>
                <w:numId w:val="8"/>
              </w:numPr>
              <w:ind w:left="34" w:hanging="34"/>
              <w:rPr>
                <w:bCs/>
                <w:sz w:val="24"/>
                <w:szCs w:val="24"/>
                <w:lang w:val="uk-UA"/>
              </w:rPr>
            </w:pPr>
          </w:p>
        </w:tc>
        <w:tc>
          <w:tcPr>
            <w:tcW w:w="6531" w:type="dxa"/>
            <w:shd w:val="clear" w:color="auto" w:fill="auto"/>
            <w:vAlign w:val="center"/>
          </w:tcPr>
          <w:p w:rsidR="004F1876" w:rsidRPr="002E1082" w:rsidRDefault="004F1876" w:rsidP="00B34A53">
            <w:pPr>
              <w:rPr>
                <w:sz w:val="24"/>
                <w:szCs w:val="24"/>
                <w:lang w:val="uk-UA"/>
              </w:rPr>
            </w:pPr>
            <w:r w:rsidRPr="002E1082">
              <w:rPr>
                <w:sz w:val="24"/>
                <w:szCs w:val="24"/>
                <w:lang w:val="uk-UA"/>
              </w:rPr>
              <w:t>Участь у районному конкурсі ужиткового мистецтва «Пасхальні візерунки»</w:t>
            </w:r>
          </w:p>
        </w:tc>
        <w:tc>
          <w:tcPr>
            <w:tcW w:w="2505" w:type="dxa"/>
            <w:shd w:val="clear" w:color="auto" w:fill="auto"/>
            <w:vAlign w:val="center"/>
          </w:tcPr>
          <w:p w:rsidR="004F1876" w:rsidRPr="002E1082" w:rsidRDefault="00BD2FFC" w:rsidP="00BD2FFC">
            <w:pPr>
              <w:spacing w:line="276" w:lineRule="auto"/>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48"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Березень-квітень</w:t>
            </w:r>
          </w:p>
        </w:tc>
        <w:tc>
          <w:tcPr>
            <w:tcW w:w="1671" w:type="dxa"/>
            <w:vAlign w:val="center"/>
          </w:tcPr>
          <w:p w:rsidR="004F1876" w:rsidRPr="002E1082" w:rsidRDefault="00B34A53" w:rsidP="00B34A53">
            <w:pPr>
              <w:jc w:val="center"/>
              <w:rPr>
                <w:bCs/>
                <w:sz w:val="24"/>
                <w:szCs w:val="24"/>
                <w:lang w:val="uk-UA"/>
              </w:rPr>
            </w:pPr>
            <w:r w:rsidRPr="002E1082">
              <w:rPr>
                <w:bCs/>
                <w:sz w:val="24"/>
                <w:szCs w:val="24"/>
                <w:lang w:val="uk-UA"/>
              </w:rPr>
              <w:t>Фото звіт</w:t>
            </w:r>
          </w:p>
        </w:tc>
        <w:tc>
          <w:tcPr>
            <w:tcW w:w="1671"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534"/>
          <w:jc w:val="center"/>
        </w:trPr>
        <w:tc>
          <w:tcPr>
            <w:tcW w:w="700" w:type="dxa"/>
            <w:shd w:val="clear" w:color="auto" w:fill="auto"/>
            <w:vAlign w:val="center"/>
          </w:tcPr>
          <w:p w:rsidR="004F1876" w:rsidRPr="002E1082" w:rsidRDefault="004F1876" w:rsidP="007C2E50">
            <w:pPr>
              <w:numPr>
                <w:ilvl w:val="0"/>
                <w:numId w:val="8"/>
              </w:numPr>
              <w:ind w:left="34" w:hanging="34"/>
              <w:rPr>
                <w:bCs/>
                <w:sz w:val="24"/>
                <w:szCs w:val="24"/>
                <w:lang w:val="uk-UA"/>
              </w:rPr>
            </w:pPr>
          </w:p>
        </w:tc>
        <w:tc>
          <w:tcPr>
            <w:tcW w:w="6531" w:type="dxa"/>
            <w:shd w:val="clear" w:color="auto" w:fill="auto"/>
            <w:vAlign w:val="center"/>
          </w:tcPr>
          <w:p w:rsidR="004F1876" w:rsidRPr="002E1082" w:rsidRDefault="004F1876" w:rsidP="00B34A53">
            <w:pPr>
              <w:rPr>
                <w:bCs/>
                <w:sz w:val="23"/>
                <w:szCs w:val="23"/>
                <w:lang w:val="uk-UA"/>
              </w:rPr>
            </w:pPr>
            <w:r w:rsidRPr="002E1082">
              <w:rPr>
                <w:bCs/>
                <w:sz w:val="23"/>
                <w:szCs w:val="23"/>
                <w:lang w:val="uk-UA"/>
              </w:rPr>
              <w:t>Участь у заходах різного рівня, присвячених  Дню Державного  Прапора, Дню Міста, 28-й річниці Незалежності України</w:t>
            </w:r>
          </w:p>
        </w:tc>
        <w:tc>
          <w:tcPr>
            <w:tcW w:w="2505" w:type="dxa"/>
            <w:shd w:val="clear" w:color="auto" w:fill="auto"/>
            <w:vAlign w:val="center"/>
          </w:tcPr>
          <w:p w:rsidR="004F1876" w:rsidRPr="00BD2FFC"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класні керівники</w:t>
            </w:r>
          </w:p>
        </w:tc>
        <w:tc>
          <w:tcPr>
            <w:tcW w:w="1948" w:type="dxa"/>
            <w:shd w:val="clear" w:color="auto" w:fill="auto"/>
            <w:vAlign w:val="center"/>
          </w:tcPr>
          <w:p w:rsidR="004F1876" w:rsidRPr="002E1082" w:rsidRDefault="004F1876" w:rsidP="00B34A53">
            <w:pPr>
              <w:autoSpaceDE w:val="0"/>
              <w:autoSpaceDN w:val="0"/>
              <w:adjustRightInd w:val="0"/>
              <w:jc w:val="center"/>
              <w:rPr>
                <w:sz w:val="23"/>
                <w:szCs w:val="23"/>
                <w:lang w:val="uk-UA"/>
              </w:rPr>
            </w:pPr>
            <w:r w:rsidRPr="002E1082">
              <w:rPr>
                <w:sz w:val="23"/>
                <w:szCs w:val="23"/>
                <w:lang w:val="uk-UA"/>
              </w:rPr>
              <w:t>Упродовж  навчального</w:t>
            </w:r>
          </w:p>
          <w:p w:rsidR="004F1876" w:rsidRPr="002E1082" w:rsidRDefault="004F1876" w:rsidP="00B34A53">
            <w:pPr>
              <w:autoSpaceDE w:val="0"/>
              <w:autoSpaceDN w:val="0"/>
              <w:adjustRightInd w:val="0"/>
              <w:jc w:val="center"/>
              <w:rPr>
                <w:bCs/>
                <w:sz w:val="23"/>
                <w:szCs w:val="23"/>
                <w:lang w:val="uk-UA"/>
              </w:rPr>
            </w:pPr>
            <w:r w:rsidRPr="002E1082">
              <w:rPr>
                <w:sz w:val="23"/>
                <w:szCs w:val="23"/>
                <w:lang w:val="uk-UA"/>
              </w:rPr>
              <w:t>року</w:t>
            </w:r>
          </w:p>
        </w:tc>
        <w:tc>
          <w:tcPr>
            <w:tcW w:w="1671" w:type="dxa"/>
            <w:vAlign w:val="center"/>
          </w:tcPr>
          <w:p w:rsidR="004F1876" w:rsidRPr="002E1082" w:rsidRDefault="004F1876" w:rsidP="00B34A53">
            <w:pPr>
              <w:jc w:val="center"/>
              <w:rPr>
                <w:bCs/>
                <w:sz w:val="23"/>
                <w:szCs w:val="23"/>
                <w:lang w:val="uk-UA"/>
              </w:rPr>
            </w:pPr>
            <w:r w:rsidRPr="002E1082">
              <w:rPr>
                <w:bCs/>
                <w:sz w:val="23"/>
                <w:szCs w:val="23"/>
                <w:lang w:val="uk-UA"/>
              </w:rPr>
              <w:t>План</w:t>
            </w:r>
          </w:p>
        </w:tc>
        <w:tc>
          <w:tcPr>
            <w:tcW w:w="1671"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533"/>
          <w:jc w:val="center"/>
        </w:trPr>
        <w:tc>
          <w:tcPr>
            <w:tcW w:w="700" w:type="dxa"/>
            <w:shd w:val="clear" w:color="auto" w:fill="auto"/>
            <w:vAlign w:val="center"/>
          </w:tcPr>
          <w:p w:rsidR="004F1876" w:rsidRPr="002E1082" w:rsidRDefault="004F1876" w:rsidP="007C2E50">
            <w:pPr>
              <w:numPr>
                <w:ilvl w:val="0"/>
                <w:numId w:val="8"/>
              </w:numPr>
              <w:ind w:left="34" w:hanging="34"/>
              <w:rPr>
                <w:bCs/>
                <w:sz w:val="24"/>
                <w:szCs w:val="24"/>
                <w:lang w:val="uk-UA"/>
              </w:rPr>
            </w:pPr>
          </w:p>
        </w:tc>
        <w:tc>
          <w:tcPr>
            <w:tcW w:w="6531" w:type="dxa"/>
            <w:shd w:val="clear" w:color="auto" w:fill="auto"/>
            <w:vAlign w:val="center"/>
          </w:tcPr>
          <w:p w:rsidR="004F1876" w:rsidRPr="002E1082" w:rsidRDefault="004F1876" w:rsidP="00B34A53">
            <w:pPr>
              <w:rPr>
                <w:sz w:val="23"/>
                <w:szCs w:val="23"/>
                <w:lang w:val="uk-UA"/>
              </w:rPr>
            </w:pPr>
            <w:r w:rsidRPr="002E1082">
              <w:rPr>
                <w:sz w:val="23"/>
                <w:szCs w:val="23"/>
                <w:lang w:val="uk-UA"/>
              </w:rPr>
              <w:t>Святкування Дня Святого Миколая</w:t>
            </w:r>
          </w:p>
        </w:tc>
        <w:tc>
          <w:tcPr>
            <w:tcW w:w="2505" w:type="dxa"/>
            <w:shd w:val="clear" w:color="auto" w:fill="auto"/>
            <w:vAlign w:val="center"/>
          </w:tcPr>
          <w:p w:rsidR="004F1876" w:rsidRPr="00BD2FFC"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w:t>
            </w:r>
          </w:p>
        </w:tc>
        <w:tc>
          <w:tcPr>
            <w:tcW w:w="1948" w:type="dxa"/>
            <w:shd w:val="clear" w:color="auto" w:fill="auto"/>
            <w:vAlign w:val="center"/>
          </w:tcPr>
          <w:p w:rsidR="004F1876" w:rsidRPr="002E1082" w:rsidRDefault="004F1876" w:rsidP="00B34A53">
            <w:pPr>
              <w:jc w:val="center"/>
              <w:rPr>
                <w:sz w:val="23"/>
                <w:szCs w:val="23"/>
                <w:lang w:val="uk-UA"/>
              </w:rPr>
            </w:pPr>
            <w:r w:rsidRPr="002E1082">
              <w:rPr>
                <w:sz w:val="23"/>
                <w:szCs w:val="23"/>
                <w:lang w:val="uk-UA"/>
              </w:rPr>
              <w:t>19.12.2020</w:t>
            </w:r>
          </w:p>
        </w:tc>
        <w:tc>
          <w:tcPr>
            <w:tcW w:w="1671" w:type="dxa"/>
            <w:vAlign w:val="center"/>
          </w:tcPr>
          <w:p w:rsidR="004F1876" w:rsidRPr="002E1082" w:rsidRDefault="004F1876" w:rsidP="00B34A53">
            <w:pPr>
              <w:jc w:val="center"/>
              <w:rPr>
                <w:bCs/>
                <w:sz w:val="23"/>
                <w:szCs w:val="23"/>
                <w:lang w:val="uk-UA"/>
              </w:rPr>
            </w:pPr>
            <w:r w:rsidRPr="002E1082">
              <w:rPr>
                <w:bCs/>
                <w:sz w:val="23"/>
                <w:szCs w:val="23"/>
                <w:lang w:val="uk-UA"/>
              </w:rPr>
              <w:t>Сценарій</w:t>
            </w:r>
          </w:p>
        </w:tc>
        <w:tc>
          <w:tcPr>
            <w:tcW w:w="1671" w:type="dxa"/>
            <w:shd w:val="clear" w:color="auto" w:fill="auto"/>
          </w:tcPr>
          <w:p w:rsidR="004F1876" w:rsidRPr="002E1082" w:rsidRDefault="004F1876" w:rsidP="00B34A53">
            <w:pPr>
              <w:jc w:val="center"/>
              <w:rPr>
                <w:bCs/>
                <w:sz w:val="24"/>
                <w:szCs w:val="24"/>
                <w:lang w:val="uk-UA"/>
              </w:rPr>
            </w:pPr>
          </w:p>
        </w:tc>
      </w:tr>
      <w:tr w:rsidR="004F1876" w:rsidRPr="00BD2FFC" w:rsidTr="00BD2FFC">
        <w:trPr>
          <w:trHeight w:val="348"/>
          <w:jc w:val="center"/>
        </w:trPr>
        <w:tc>
          <w:tcPr>
            <w:tcW w:w="700" w:type="dxa"/>
            <w:shd w:val="clear" w:color="auto" w:fill="auto"/>
            <w:vAlign w:val="center"/>
          </w:tcPr>
          <w:p w:rsidR="004F1876" w:rsidRPr="002E1082" w:rsidRDefault="004F1876" w:rsidP="007C2E50">
            <w:pPr>
              <w:numPr>
                <w:ilvl w:val="0"/>
                <w:numId w:val="8"/>
              </w:numPr>
              <w:ind w:left="34" w:hanging="34"/>
              <w:rPr>
                <w:bCs/>
                <w:sz w:val="24"/>
                <w:szCs w:val="24"/>
                <w:lang w:val="uk-UA"/>
              </w:rPr>
            </w:pPr>
          </w:p>
        </w:tc>
        <w:tc>
          <w:tcPr>
            <w:tcW w:w="6531" w:type="dxa"/>
            <w:shd w:val="clear" w:color="auto" w:fill="auto"/>
            <w:vAlign w:val="center"/>
          </w:tcPr>
          <w:p w:rsidR="004F1876" w:rsidRPr="002E1082" w:rsidRDefault="004F1876" w:rsidP="00B34A53">
            <w:pPr>
              <w:rPr>
                <w:sz w:val="23"/>
                <w:szCs w:val="23"/>
                <w:lang w:val="uk-UA"/>
              </w:rPr>
            </w:pPr>
            <w:r w:rsidRPr="002E1082">
              <w:rPr>
                <w:sz w:val="23"/>
                <w:szCs w:val="23"/>
                <w:lang w:val="uk-UA"/>
              </w:rPr>
              <w:t xml:space="preserve">Проведення циклу бесід, класних годин з історією виникнення та розвитку державної символіки України </w:t>
            </w:r>
          </w:p>
        </w:tc>
        <w:tc>
          <w:tcPr>
            <w:tcW w:w="2505" w:type="dxa"/>
            <w:shd w:val="clear" w:color="auto" w:fill="auto"/>
            <w:vAlign w:val="center"/>
          </w:tcPr>
          <w:p w:rsidR="004F1876" w:rsidRPr="002E1082" w:rsidRDefault="00BD2FFC" w:rsidP="00B34A53">
            <w:pPr>
              <w:jc w:val="center"/>
              <w:rPr>
                <w:sz w:val="23"/>
                <w:szCs w:val="23"/>
                <w:lang w:val="uk-UA"/>
              </w:rPr>
            </w:pPr>
            <w:proofErr w:type="spellStart"/>
            <w:r>
              <w:rPr>
                <w:sz w:val="23"/>
                <w:szCs w:val="23"/>
                <w:lang w:val="uk-UA"/>
              </w:rPr>
              <w:t>Карпухіна</w:t>
            </w:r>
            <w:proofErr w:type="spellEnd"/>
            <w:r>
              <w:rPr>
                <w:sz w:val="23"/>
                <w:szCs w:val="23"/>
                <w:lang w:val="uk-UA"/>
              </w:rPr>
              <w:t xml:space="preserve"> Л.М</w:t>
            </w:r>
            <w:r w:rsidR="004F1876" w:rsidRPr="002E1082">
              <w:rPr>
                <w:sz w:val="23"/>
                <w:szCs w:val="23"/>
                <w:lang w:val="uk-UA"/>
              </w:rPr>
              <w:t xml:space="preserve">., учитель історії і </w:t>
            </w:r>
            <w:r w:rsidR="00B34A53" w:rsidRPr="002E1082">
              <w:rPr>
                <w:sz w:val="23"/>
                <w:szCs w:val="23"/>
                <w:lang w:val="uk-UA"/>
              </w:rPr>
              <w:t>права, класні</w:t>
            </w:r>
            <w:r w:rsidR="004F1876" w:rsidRPr="002E1082">
              <w:rPr>
                <w:sz w:val="23"/>
                <w:szCs w:val="23"/>
                <w:lang w:val="uk-UA"/>
              </w:rPr>
              <w:t xml:space="preserve"> керівники</w:t>
            </w:r>
          </w:p>
        </w:tc>
        <w:tc>
          <w:tcPr>
            <w:tcW w:w="1948" w:type="dxa"/>
            <w:shd w:val="clear" w:color="auto" w:fill="auto"/>
            <w:vAlign w:val="center"/>
          </w:tcPr>
          <w:p w:rsidR="004F1876" w:rsidRPr="002E1082" w:rsidRDefault="004F1876" w:rsidP="00B34A53">
            <w:pPr>
              <w:autoSpaceDE w:val="0"/>
              <w:autoSpaceDN w:val="0"/>
              <w:adjustRightInd w:val="0"/>
              <w:jc w:val="center"/>
              <w:rPr>
                <w:sz w:val="23"/>
                <w:szCs w:val="23"/>
                <w:lang w:val="uk-UA"/>
              </w:rPr>
            </w:pPr>
            <w:r w:rsidRPr="002E1082">
              <w:rPr>
                <w:sz w:val="23"/>
                <w:szCs w:val="23"/>
                <w:lang w:val="uk-UA"/>
              </w:rPr>
              <w:t>Упродовж  навчального</w:t>
            </w:r>
          </w:p>
          <w:p w:rsidR="004F1876" w:rsidRPr="002E1082" w:rsidRDefault="004F1876" w:rsidP="00B34A53">
            <w:pPr>
              <w:jc w:val="center"/>
              <w:rPr>
                <w:sz w:val="23"/>
                <w:szCs w:val="23"/>
                <w:lang w:val="uk-UA"/>
              </w:rPr>
            </w:pPr>
            <w:r w:rsidRPr="002E1082">
              <w:rPr>
                <w:sz w:val="23"/>
                <w:szCs w:val="23"/>
                <w:lang w:val="uk-UA"/>
              </w:rPr>
              <w:t>року</w:t>
            </w:r>
          </w:p>
        </w:tc>
        <w:tc>
          <w:tcPr>
            <w:tcW w:w="1671" w:type="dxa"/>
            <w:vAlign w:val="center"/>
          </w:tcPr>
          <w:p w:rsidR="004F1876" w:rsidRPr="002E1082" w:rsidRDefault="004F1876" w:rsidP="00B34A53">
            <w:pPr>
              <w:jc w:val="center"/>
              <w:rPr>
                <w:bCs/>
                <w:sz w:val="23"/>
                <w:szCs w:val="23"/>
                <w:lang w:val="uk-UA"/>
              </w:rPr>
            </w:pPr>
            <w:r w:rsidRPr="002E1082">
              <w:rPr>
                <w:bCs/>
                <w:sz w:val="23"/>
                <w:szCs w:val="23"/>
                <w:lang w:val="uk-UA"/>
              </w:rPr>
              <w:t>Інформація</w:t>
            </w:r>
          </w:p>
        </w:tc>
        <w:tc>
          <w:tcPr>
            <w:tcW w:w="1671" w:type="dxa"/>
            <w:shd w:val="clear" w:color="auto" w:fill="auto"/>
          </w:tcPr>
          <w:p w:rsidR="004F1876" w:rsidRPr="002E1082" w:rsidRDefault="004F1876" w:rsidP="00B34A53">
            <w:pPr>
              <w:jc w:val="center"/>
              <w:rPr>
                <w:bCs/>
                <w:sz w:val="24"/>
                <w:szCs w:val="24"/>
                <w:lang w:val="uk-UA"/>
              </w:rPr>
            </w:pPr>
          </w:p>
        </w:tc>
      </w:tr>
      <w:tr w:rsidR="004F1876" w:rsidRPr="002E1082" w:rsidTr="00BD2FFC">
        <w:trPr>
          <w:trHeight w:val="437"/>
          <w:jc w:val="center"/>
        </w:trPr>
        <w:tc>
          <w:tcPr>
            <w:tcW w:w="700" w:type="dxa"/>
            <w:shd w:val="clear" w:color="auto" w:fill="auto"/>
            <w:vAlign w:val="center"/>
          </w:tcPr>
          <w:p w:rsidR="004F1876" w:rsidRPr="002E1082" w:rsidRDefault="004F1876" w:rsidP="007C2E50">
            <w:pPr>
              <w:numPr>
                <w:ilvl w:val="0"/>
                <w:numId w:val="8"/>
              </w:numPr>
              <w:ind w:left="34" w:hanging="34"/>
              <w:rPr>
                <w:bCs/>
                <w:sz w:val="24"/>
                <w:szCs w:val="24"/>
                <w:lang w:val="uk-UA"/>
              </w:rPr>
            </w:pPr>
          </w:p>
        </w:tc>
        <w:tc>
          <w:tcPr>
            <w:tcW w:w="6531" w:type="dxa"/>
            <w:shd w:val="clear" w:color="auto" w:fill="auto"/>
            <w:vAlign w:val="center"/>
          </w:tcPr>
          <w:p w:rsidR="004F1876" w:rsidRPr="002E1082" w:rsidRDefault="004F1876" w:rsidP="00B34A53">
            <w:pPr>
              <w:rPr>
                <w:sz w:val="23"/>
                <w:szCs w:val="23"/>
                <w:lang w:val="uk-UA"/>
              </w:rPr>
            </w:pPr>
            <w:r w:rsidRPr="002E1082">
              <w:rPr>
                <w:sz w:val="23"/>
                <w:szCs w:val="23"/>
                <w:lang w:val="uk-UA"/>
              </w:rPr>
              <w:t xml:space="preserve">Проведення конкурсів </w:t>
            </w:r>
            <w:r w:rsidR="00B34A53" w:rsidRPr="002E1082">
              <w:rPr>
                <w:sz w:val="23"/>
                <w:szCs w:val="23"/>
                <w:lang w:val="uk-UA"/>
              </w:rPr>
              <w:t>знавців української</w:t>
            </w:r>
            <w:r w:rsidRPr="002E1082">
              <w:rPr>
                <w:sz w:val="23"/>
                <w:szCs w:val="23"/>
                <w:lang w:val="uk-UA"/>
              </w:rPr>
              <w:t xml:space="preserve"> мови, тематичного конкурсу малюнків «Моє рідне місто»</w:t>
            </w:r>
          </w:p>
        </w:tc>
        <w:tc>
          <w:tcPr>
            <w:tcW w:w="2505" w:type="dxa"/>
            <w:shd w:val="clear" w:color="auto" w:fill="auto"/>
            <w:vAlign w:val="center"/>
          </w:tcPr>
          <w:p w:rsidR="004F1876" w:rsidRPr="00BD2FFC"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w:t>
            </w:r>
          </w:p>
        </w:tc>
        <w:tc>
          <w:tcPr>
            <w:tcW w:w="1948" w:type="dxa"/>
            <w:shd w:val="clear" w:color="auto" w:fill="auto"/>
            <w:vAlign w:val="center"/>
          </w:tcPr>
          <w:p w:rsidR="004F1876" w:rsidRPr="002E1082" w:rsidRDefault="004F1876" w:rsidP="00B34A53">
            <w:pPr>
              <w:jc w:val="center"/>
              <w:rPr>
                <w:sz w:val="23"/>
                <w:szCs w:val="23"/>
                <w:lang w:val="uk-UA"/>
              </w:rPr>
            </w:pPr>
            <w:r w:rsidRPr="002E1082">
              <w:rPr>
                <w:sz w:val="23"/>
                <w:szCs w:val="23"/>
                <w:lang w:val="uk-UA"/>
              </w:rPr>
              <w:t>Вересень-жовтень,</w:t>
            </w:r>
          </w:p>
          <w:p w:rsidR="004F1876" w:rsidRPr="002E1082" w:rsidRDefault="004F1876" w:rsidP="00B34A53">
            <w:pPr>
              <w:jc w:val="center"/>
              <w:rPr>
                <w:sz w:val="23"/>
                <w:szCs w:val="23"/>
                <w:lang w:val="uk-UA"/>
              </w:rPr>
            </w:pPr>
            <w:r w:rsidRPr="002E1082">
              <w:rPr>
                <w:sz w:val="23"/>
                <w:szCs w:val="23"/>
                <w:lang w:val="uk-UA"/>
              </w:rPr>
              <w:t>квітень</w:t>
            </w:r>
          </w:p>
        </w:tc>
        <w:tc>
          <w:tcPr>
            <w:tcW w:w="1671" w:type="dxa"/>
            <w:vAlign w:val="center"/>
          </w:tcPr>
          <w:p w:rsidR="004F1876" w:rsidRPr="002E1082" w:rsidRDefault="004F1876" w:rsidP="00B34A53">
            <w:pPr>
              <w:jc w:val="center"/>
              <w:rPr>
                <w:bCs/>
                <w:sz w:val="23"/>
                <w:szCs w:val="23"/>
                <w:lang w:val="uk-UA"/>
              </w:rPr>
            </w:pPr>
            <w:r w:rsidRPr="002E1082">
              <w:rPr>
                <w:bCs/>
                <w:sz w:val="23"/>
                <w:szCs w:val="23"/>
                <w:lang w:val="uk-UA"/>
              </w:rPr>
              <w:t>Інформація</w:t>
            </w:r>
          </w:p>
        </w:tc>
        <w:tc>
          <w:tcPr>
            <w:tcW w:w="1671" w:type="dxa"/>
            <w:shd w:val="clear" w:color="auto" w:fill="auto"/>
          </w:tcPr>
          <w:p w:rsidR="004F1876" w:rsidRPr="002E1082" w:rsidRDefault="004F1876" w:rsidP="00B34A53">
            <w:pPr>
              <w:jc w:val="center"/>
              <w:rPr>
                <w:bCs/>
                <w:sz w:val="24"/>
                <w:szCs w:val="24"/>
                <w:lang w:val="uk-UA"/>
              </w:rPr>
            </w:pPr>
          </w:p>
        </w:tc>
      </w:tr>
      <w:tr w:rsidR="004F1876" w:rsidRPr="002E1082" w:rsidTr="00BD2FFC">
        <w:trPr>
          <w:trHeight w:val="272"/>
          <w:jc w:val="center"/>
        </w:trPr>
        <w:tc>
          <w:tcPr>
            <w:tcW w:w="700" w:type="dxa"/>
            <w:shd w:val="clear" w:color="auto" w:fill="auto"/>
            <w:vAlign w:val="center"/>
          </w:tcPr>
          <w:p w:rsidR="004F1876" w:rsidRPr="002E1082" w:rsidRDefault="004F1876" w:rsidP="007C2E50">
            <w:pPr>
              <w:numPr>
                <w:ilvl w:val="0"/>
                <w:numId w:val="8"/>
              </w:numPr>
              <w:ind w:left="34" w:hanging="34"/>
              <w:rPr>
                <w:bCs/>
                <w:sz w:val="24"/>
                <w:szCs w:val="24"/>
                <w:lang w:val="uk-UA"/>
              </w:rPr>
            </w:pPr>
          </w:p>
        </w:tc>
        <w:tc>
          <w:tcPr>
            <w:tcW w:w="6531" w:type="dxa"/>
            <w:shd w:val="clear" w:color="auto" w:fill="auto"/>
            <w:vAlign w:val="center"/>
          </w:tcPr>
          <w:p w:rsidR="004F1876" w:rsidRPr="002E1082" w:rsidRDefault="004F1876" w:rsidP="00B34A53">
            <w:pPr>
              <w:spacing w:after="120"/>
              <w:rPr>
                <w:sz w:val="23"/>
                <w:szCs w:val="23"/>
                <w:lang w:val="uk-UA"/>
              </w:rPr>
            </w:pPr>
            <w:r w:rsidRPr="002E1082">
              <w:rPr>
                <w:sz w:val="23"/>
                <w:szCs w:val="23"/>
                <w:lang w:val="uk-UA"/>
              </w:rPr>
              <w:t>Організація екскурсій до історичного музею, екскурсій містом і областю; сприяння проведенню екскурсій поза межі області. За окремим планом.</w:t>
            </w:r>
          </w:p>
        </w:tc>
        <w:tc>
          <w:tcPr>
            <w:tcW w:w="2505" w:type="dxa"/>
            <w:shd w:val="clear" w:color="auto" w:fill="auto"/>
            <w:vAlign w:val="center"/>
          </w:tcPr>
          <w:p w:rsidR="004F1876" w:rsidRPr="002E1082" w:rsidRDefault="004F1876" w:rsidP="00B34A53">
            <w:pPr>
              <w:jc w:val="center"/>
              <w:rPr>
                <w:sz w:val="23"/>
                <w:szCs w:val="23"/>
                <w:lang w:val="uk-UA"/>
              </w:rPr>
            </w:pPr>
            <w:r w:rsidRPr="002E1082">
              <w:rPr>
                <w:sz w:val="23"/>
                <w:szCs w:val="23"/>
                <w:lang w:val="uk-UA"/>
              </w:rPr>
              <w:t>Класні керівники</w:t>
            </w:r>
          </w:p>
        </w:tc>
        <w:tc>
          <w:tcPr>
            <w:tcW w:w="1948" w:type="dxa"/>
            <w:shd w:val="clear" w:color="auto" w:fill="auto"/>
            <w:vAlign w:val="center"/>
          </w:tcPr>
          <w:p w:rsidR="004F1876" w:rsidRPr="002E1082" w:rsidRDefault="004F1876" w:rsidP="00B34A53">
            <w:pPr>
              <w:autoSpaceDE w:val="0"/>
              <w:autoSpaceDN w:val="0"/>
              <w:adjustRightInd w:val="0"/>
              <w:jc w:val="center"/>
              <w:rPr>
                <w:sz w:val="23"/>
                <w:szCs w:val="23"/>
                <w:lang w:val="uk-UA"/>
              </w:rPr>
            </w:pPr>
            <w:r w:rsidRPr="002E1082">
              <w:rPr>
                <w:sz w:val="23"/>
                <w:szCs w:val="23"/>
                <w:lang w:val="uk-UA"/>
              </w:rPr>
              <w:t>Упродовж  навчального</w:t>
            </w:r>
          </w:p>
          <w:p w:rsidR="004F1876" w:rsidRPr="002E1082" w:rsidRDefault="004F1876" w:rsidP="00B34A53">
            <w:pPr>
              <w:jc w:val="center"/>
              <w:rPr>
                <w:sz w:val="23"/>
                <w:szCs w:val="23"/>
                <w:lang w:val="uk-UA"/>
              </w:rPr>
            </w:pPr>
            <w:r w:rsidRPr="002E1082">
              <w:rPr>
                <w:sz w:val="23"/>
                <w:szCs w:val="23"/>
                <w:lang w:val="uk-UA"/>
              </w:rPr>
              <w:t>року</w:t>
            </w:r>
          </w:p>
        </w:tc>
        <w:tc>
          <w:tcPr>
            <w:tcW w:w="1671" w:type="dxa"/>
            <w:vAlign w:val="center"/>
          </w:tcPr>
          <w:p w:rsidR="004F1876" w:rsidRPr="002E1082" w:rsidRDefault="004F1876" w:rsidP="00B34A53">
            <w:pPr>
              <w:jc w:val="center"/>
              <w:rPr>
                <w:bCs/>
                <w:sz w:val="23"/>
                <w:szCs w:val="23"/>
                <w:lang w:val="uk-UA"/>
              </w:rPr>
            </w:pPr>
            <w:r w:rsidRPr="002E1082">
              <w:rPr>
                <w:bCs/>
                <w:sz w:val="23"/>
                <w:szCs w:val="23"/>
                <w:lang w:val="uk-UA"/>
              </w:rPr>
              <w:t>Наказ,</w:t>
            </w:r>
          </w:p>
          <w:p w:rsidR="004F1876" w:rsidRPr="002E1082" w:rsidRDefault="00B34A53" w:rsidP="00B34A53">
            <w:pPr>
              <w:jc w:val="center"/>
              <w:rPr>
                <w:bCs/>
                <w:sz w:val="23"/>
                <w:szCs w:val="23"/>
                <w:lang w:val="uk-UA"/>
              </w:rPr>
            </w:pPr>
            <w:r w:rsidRPr="002E1082">
              <w:rPr>
                <w:bCs/>
                <w:sz w:val="23"/>
                <w:szCs w:val="23"/>
                <w:lang w:val="uk-UA"/>
              </w:rPr>
              <w:t>фото звіт</w:t>
            </w:r>
          </w:p>
        </w:tc>
        <w:tc>
          <w:tcPr>
            <w:tcW w:w="1671" w:type="dxa"/>
            <w:shd w:val="clear" w:color="auto" w:fill="auto"/>
          </w:tcPr>
          <w:p w:rsidR="004F1876" w:rsidRPr="002E1082" w:rsidRDefault="004F1876" w:rsidP="00B34A53">
            <w:pPr>
              <w:jc w:val="center"/>
              <w:rPr>
                <w:bCs/>
                <w:sz w:val="24"/>
                <w:szCs w:val="24"/>
                <w:lang w:val="uk-UA"/>
              </w:rPr>
            </w:pPr>
          </w:p>
        </w:tc>
      </w:tr>
      <w:tr w:rsidR="004F1876" w:rsidRPr="002E1082" w:rsidTr="00BD2FFC">
        <w:trPr>
          <w:trHeight w:val="584"/>
          <w:jc w:val="center"/>
        </w:trPr>
        <w:tc>
          <w:tcPr>
            <w:tcW w:w="700" w:type="dxa"/>
            <w:shd w:val="clear" w:color="auto" w:fill="auto"/>
            <w:vAlign w:val="center"/>
          </w:tcPr>
          <w:p w:rsidR="004F1876" w:rsidRPr="002E1082" w:rsidRDefault="004F1876" w:rsidP="007C2E50">
            <w:pPr>
              <w:numPr>
                <w:ilvl w:val="0"/>
                <w:numId w:val="8"/>
              </w:numPr>
              <w:ind w:left="34" w:hanging="34"/>
              <w:rPr>
                <w:bCs/>
                <w:sz w:val="24"/>
                <w:szCs w:val="24"/>
                <w:lang w:val="uk-UA"/>
              </w:rPr>
            </w:pPr>
          </w:p>
        </w:tc>
        <w:tc>
          <w:tcPr>
            <w:tcW w:w="6531" w:type="dxa"/>
            <w:shd w:val="clear" w:color="auto" w:fill="auto"/>
            <w:vAlign w:val="center"/>
          </w:tcPr>
          <w:p w:rsidR="004F1876" w:rsidRPr="002E1082" w:rsidRDefault="004F1876" w:rsidP="00B34A53">
            <w:pPr>
              <w:rPr>
                <w:sz w:val="23"/>
                <w:szCs w:val="23"/>
                <w:lang w:val="uk-UA"/>
              </w:rPr>
            </w:pPr>
            <w:r w:rsidRPr="002E1082">
              <w:rPr>
                <w:sz w:val="23"/>
                <w:szCs w:val="23"/>
                <w:lang w:val="uk-UA"/>
              </w:rPr>
              <w:t>Організація заходів до Шевченківських днів</w:t>
            </w:r>
          </w:p>
        </w:tc>
        <w:tc>
          <w:tcPr>
            <w:tcW w:w="2505" w:type="dxa"/>
            <w:shd w:val="clear" w:color="auto" w:fill="auto"/>
            <w:vAlign w:val="center"/>
          </w:tcPr>
          <w:p w:rsidR="004F1876" w:rsidRPr="00BD2FFC"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w:t>
            </w:r>
          </w:p>
        </w:tc>
        <w:tc>
          <w:tcPr>
            <w:tcW w:w="1948" w:type="dxa"/>
            <w:shd w:val="clear" w:color="auto" w:fill="auto"/>
            <w:vAlign w:val="center"/>
          </w:tcPr>
          <w:p w:rsidR="004F1876" w:rsidRPr="002E1082" w:rsidRDefault="004F1876" w:rsidP="00B34A53">
            <w:pPr>
              <w:jc w:val="center"/>
              <w:rPr>
                <w:sz w:val="23"/>
                <w:szCs w:val="23"/>
                <w:lang w:val="uk-UA"/>
              </w:rPr>
            </w:pPr>
            <w:r w:rsidRPr="002E1082">
              <w:rPr>
                <w:sz w:val="23"/>
                <w:szCs w:val="23"/>
                <w:lang w:val="uk-UA"/>
              </w:rPr>
              <w:t>Березень</w:t>
            </w:r>
          </w:p>
        </w:tc>
        <w:tc>
          <w:tcPr>
            <w:tcW w:w="1671" w:type="dxa"/>
            <w:vAlign w:val="center"/>
          </w:tcPr>
          <w:p w:rsidR="004F1876" w:rsidRPr="002E1082" w:rsidRDefault="004F1876" w:rsidP="00B34A53">
            <w:pPr>
              <w:jc w:val="center"/>
              <w:rPr>
                <w:bCs/>
                <w:sz w:val="23"/>
                <w:szCs w:val="23"/>
                <w:lang w:val="uk-UA"/>
              </w:rPr>
            </w:pPr>
            <w:r w:rsidRPr="002E1082">
              <w:rPr>
                <w:bCs/>
                <w:sz w:val="23"/>
                <w:szCs w:val="23"/>
                <w:lang w:val="uk-UA"/>
              </w:rPr>
              <w:t>План</w:t>
            </w:r>
          </w:p>
        </w:tc>
        <w:tc>
          <w:tcPr>
            <w:tcW w:w="1671"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499"/>
          <w:jc w:val="center"/>
        </w:trPr>
        <w:tc>
          <w:tcPr>
            <w:tcW w:w="700" w:type="dxa"/>
            <w:shd w:val="clear" w:color="auto" w:fill="auto"/>
            <w:vAlign w:val="center"/>
          </w:tcPr>
          <w:p w:rsidR="004F1876" w:rsidRPr="002E1082" w:rsidRDefault="004F1876" w:rsidP="007C2E50">
            <w:pPr>
              <w:numPr>
                <w:ilvl w:val="0"/>
                <w:numId w:val="8"/>
              </w:numPr>
              <w:ind w:left="34" w:hanging="34"/>
              <w:rPr>
                <w:bCs/>
                <w:sz w:val="24"/>
                <w:szCs w:val="24"/>
                <w:lang w:val="uk-UA"/>
              </w:rPr>
            </w:pPr>
          </w:p>
        </w:tc>
        <w:tc>
          <w:tcPr>
            <w:tcW w:w="6531" w:type="dxa"/>
            <w:shd w:val="clear" w:color="auto" w:fill="auto"/>
            <w:vAlign w:val="center"/>
          </w:tcPr>
          <w:p w:rsidR="004F1876" w:rsidRPr="002E1082" w:rsidRDefault="004F1876" w:rsidP="00B34A53">
            <w:pPr>
              <w:rPr>
                <w:sz w:val="23"/>
                <w:szCs w:val="23"/>
                <w:lang w:val="uk-UA"/>
              </w:rPr>
            </w:pPr>
            <w:r w:rsidRPr="002E1082">
              <w:rPr>
                <w:sz w:val="23"/>
                <w:szCs w:val="23"/>
                <w:lang w:val="uk-UA"/>
              </w:rPr>
              <w:t>Організація відзначення національних і міжнародних свят за переліком календарних свят</w:t>
            </w:r>
          </w:p>
        </w:tc>
        <w:tc>
          <w:tcPr>
            <w:tcW w:w="2505" w:type="dxa"/>
            <w:shd w:val="clear" w:color="auto" w:fill="auto"/>
            <w:vAlign w:val="center"/>
          </w:tcPr>
          <w:p w:rsidR="004F1876" w:rsidRPr="00BD2FFC"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 класні керівники</w:t>
            </w:r>
          </w:p>
        </w:tc>
        <w:tc>
          <w:tcPr>
            <w:tcW w:w="1948" w:type="dxa"/>
            <w:shd w:val="clear" w:color="auto" w:fill="auto"/>
            <w:vAlign w:val="center"/>
          </w:tcPr>
          <w:p w:rsidR="004F1876" w:rsidRPr="002E1082" w:rsidRDefault="004F1876" w:rsidP="00B34A53">
            <w:pPr>
              <w:autoSpaceDE w:val="0"/>
              <w:autoSpaceDN w:val="0"/>
              <w:adjustRightInd w:val="0"/>
              <w:jc w:val="center"/>
              <w:rPr>
                <w:sz w:val="23"/>
                <w:szCs w:val="23"/>
                <w:lang w:val="uk-UA"/>
              </w:rPr>
            </w:pPr>
            <w:r w:rsidRPr="002E1082">
              <w:rPr>
                <w:sz w:val="23"/>
                <w:szCs w:val="23"/>
                <w:lang w:val="uk-UA"/>
              </w:rPr>
              <w:t>Упродовж  навчального</w:t>
            </w:r>
          </w:p>
          <w:p w:rsidR="004F1876" w:rsidRPr="002E1082" w:rsidRDefault="004F1876" w:rsidP="00B34A53">
            <w:pPr>
              <w:jc w:val="center"/>
              <w:rPr>
                <w:sz w:val="23"/>
                <w:szCs w:val="23"/>
                <w:lang w:val="uk-UA"/>
              </w:rPr>
            </w:pPr>
            <w:r w:rsidRPr="002E1082">
              <w:rPr>
                <w:sz w:val="23"/>
                <w:szCs w:val="23"/>
                <w:lang w:val="uk-UA"/>
              </w:rPr>
              <w:t>року</w:t>
            </w:r>
          </w:p>
        </w:tc>
        <w:tc>
          <w:tcPr>
            <w:tcW w:w="1671" w:type="dxa"/>
            <w:vAlign w:val="center"/>
          </w:tcPr>
          <w:p w:rsidR="004F1876" w:rsidRPr="002E1082" w:rsidRDefault="004F1876" w:rsidP="00B34A53">
            <w:pPr>
              <w:jc w:val="center"/>
              <w:rPr>
                <w:bCs/>
                <w:sz w:val="23"/>
                <w:szCs w:val="23"/>
                <w:lang w:val="uk-UA"/>
              </w:rPr>
            </w:pPr>
            <w:r w:rsidRPr="002E1082">
              <w:rPr>
                <w:bCs/>
                <w:sz w:val="23"/>
                <w:szCs w:val="23"/>
                <w:lang w:val="uk-UA"/>
              </w:rPr>
              <w:t>План</w:t>
            </w:r>
          </w:p>
        </w:tc>
        <w:tc>
          <w:tcPr>
            <w:tcW w:w="1671"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521"/>
          <w:jc w:val="center"/>
        </w:trPr>
        <w:tc>
          <w:tcPr>
            <w:tcW w:w="700" w:type="dxa"/>
            <w:shd w:val="clear" w:color="auto" w:fill="auto"/>
            <w:vAlign w:val="center"/>
          </w:tcPr>
          <w:p w:rsidR="004F1876" w:rsidRPr="002E1082" w:rsidRDefault="004F1876" w:rsidP="007C2E50">
            <w:pPr>
              <w:numPr>
                <w:ilvl w:val="0"/>
                <w:numId w:val="8"/>
              </w:numPr>
              <w:ind w:left="34" w:hanging="34"/>
              <w:rPr>
                <w:bCs/>
                <w:sz w:val="24"/>
                <w:szCs w:val="24"/>
                <w:lang w:val="uk-UA"/>
              </w:rPr>
            </w:pPr>
          </w:p>
        </w:tc>
        <w:tc>
          <w:tcPr>
            <w:tcW w:w="6531" w:type="dxa"/>
            <w:shd w:val="clear" w:color="auto" w:fill="auto"/>
            <w:vAlign w:val="center"/>
          </w:tcPr>
          <w:p w:rsidR="004F1876" w:rsidRPr="002E1082" w:rsidRDefault="004F1876" w:rsidP="00B34A53">
            <w:pPr>
              <w:rPr>
                <w:sz w:val="23"/>
                <w:szCs w:val="23"/>
                <w:lang w:val="uk-UA"/>
              </w:rPr>
            </w:pPr>
            <w:r w:rsidRPr="002E1082">
              <w:rPr>
                <w:sz w:val="23"/>
                <w:szCs w:val="23"/>
                <w:lang w:val="uk-UA"/>
              </w:rPr>
              <w:t>Організація заходів до Дня вишиванки</w:t>
            </w:r>
          </w:p>
        </w:tc>
        <w:tc>
          <w:tcPr>
            <w:tcW w:w="2505" w:type="dxa"/>
            <w:shd w:val="clear" w:color="auto" w:fill="auto"/>
            <w:vAlign w:val="center"/>
          </w:tcPr>
          <w:p w:rsidR="004F1876" w:rsidRPr="00BD2FFC"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w:t>
            </w:r>
          </w:p>
        </w:tc>
        <w:tc>
          <w:tcPr>
            <w:tcW w:w="1948" w:type="dxa"/>
            <w:shd w:val="clear" w:color="auto" w:fill="auto"/>
            <w:vAlign w:val="center"/>
          </w:tcPr>
          <w:p w:rsidR="004F1876" w:rsidRPr="002E1082" w:rsidRDefault="004F1876" w:rsidP="00B34A53">
            <w:pPr>
              <w:jc w:val="center"/>
              <w:rPr>
                <w:sz w:val="23"/>
                <w:szCs w:val="23"/>
                <w:lang w:val="uk-UA"/>
              </w:rPr>
            </w:pPr>
            <w:r w:rsidRPr="002E1082">
              <w:rPr>
                <w:sz w:val="23"/>
                <w:szCs w:val="23"/>
                <w:lang w:val="uk-UA"/>
              </w:rPr>
              <w:t>Травень</w:t>
            </w:r>
          </w:p>
        </w:tc>
        <w:tc>
          <w:tcPr>
            <w:tcW w:w="1671" w:type="dxa"/>
            <w:vAlign w:val="center"/>
          </w:tcPr>
          <w:p w:rsidR="004F1876" w:rsidRPr="002E1082" w:rsidRDefault="00B34A53" w:rsidP="00B34A53">
            <w:pPr>
              <w:jc w:val="center"/>
              <w:rPr>
                <w:bCs/>
                <w:sz w:val="23"/>
                <w:szCs w:val="23"/>
                <w:lang w:val="uk-UA"/>
              </w:rPr>
            </w:pPr>
            <w:r w:rsidRPr="002E1082">
              <w:rPr>
                <w:bCs/>
                <w:sz w:val="23"/>
                <w:szCs w:val="23"/>
                <w:lang w:val="uk-UA"/>
              </w:rPr>
              <w:t>Фото звіт</w:t>
            </w:r>
          </w:p>
        </w:tc>
        <w:tc>
          <w:tcPr>
            <w:tcW w:w="1671"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521"/>
          <w:jc w:val="center"/>
        </w:trPr>
        <w:tc>
          <w:tcPr>
            <w:tcW w:w="700" w:type="dxa"/>
            <w:shd w:val="clear" w:color="auto" w:fill="auto"/>
            <w:vAlign w:val="center"/>
          </w:tcPr>
          <w:p w:rsidR="004F1876" w:rsidRPr="002E1082" w:rsidRDefault="004F1876" w:rsidP="007C2E50">
            <w:pPr>
              <w:numPr>
                <w:ilvl w:val="0"/>
                <w:numId w:val="8"/>
              </w:numPr>
              <w:ind w:left="34" w:hanging="34"/>
              <w:rPr>
                <w:bCs/>
                <w:sz w:val="24"/>
                <w:szCs w:val="24"/>
                <w:lang w:val="uk-UA"/>
              </w:rPr>
            </w:pPr>
          </w:p>
        </w:tc>
        <w:tc>
          <w:tcPr>
            <w:tcW w:w="6531" w:type="dxa"/>
            <w:shd w:val="clear" w:color="auto" w:fill="auto"/>
            <w:vAlign w:val="center"/>
          </w:tcPr>
          <w:p w:rsidR="004F1876" w:rsidRPr="002E1082" w:rsidRDefault="004F1876" w:rsidP="00B34A53">
            <w:pPr>
              <w:rPr>
                <w:sz w:val="23"/>
                <w:szCs w:val="23"/>
                <w:lang w:val="uk-UA"/>
              </w:rPr>
            </w:pPr>
            <w:r w:rsidRPr="002E1082">
              <w:rPr>
                <w:sz w:val="23"/>
                <w:szCs w:val="23"/>
                <w:lang w:val="uk-UA"/>
              </w:rPr>
              <w:t>Організація заходів до Дня слов'янської  писемності та мови (22.05)</w:t>
            </w:r>
          </w:p>
        </w:tc>
        <w:tc>
          <w:tcPr>
            <w:tcW w:w="2505" w:type="dxa"/>
            <w:shd w:val="clear" w:color="auto" w:fill="auto"/>
            <w:vAlign w:val="center"/>
          </w:tcPr>
          <w:p w:rsidR="004F1876" w:rsidRPr="00BD2FFC"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w:t>
            </w:r>
          </w:p>
        </w:tc>
        <w:tc>
          <w:tcPr>
            <w:tcW w:w="1948" w:type="dxa"/>
            <w:shd w:val="clear" w:color="auto" w:fill="auto"/>
            <w:vAlign w:val="center"/>
          </w:tcPr>
          <w:p w:rsidR="004F1876" w:rsidRPr="002E1082" w:rsidRDefault="004F1876" w:rsidP="00B34A53">
            <w:pPr>
              <w:jc w:val="center"/>
              <w:rPr>
                <w:sz w:val="23"/>
                <w:szCs w:val="23"/>
                <w:lang w:val="uk-UA"/>
              </w:rPr>
            </w:pPr>
            <w:r w:rsidRPr="002E1082">
              <w:rPr>
                <w:sz w:val="23"/>
                <w:szCs w:val="23"/>
                <w:lang w:val="uk-UA"/>
              </w:rPr>
              <w:t>Травень</w:t>
            </w:r>
          </w:p>
        </w:tc>
        <w:tc>
          <w:tcPr>
            <w:tcW w:w="1671" w:type="dxa"/>
            <w:vAlign w:val="center"/>
          </w:tcPr>
          <w:p w:rsidR="004F1876" w:rsidRPr="002E1082" w:rsidRDefault="004F1876" w:rsidP="00B34A53">
            <w:pPr>
              <w:jc w:val="center"/>
              <w:rPr>
                <w:bCs/>
                <w:sz w:val="23"/>
                <w:szCs w:val="23"/>
                <w:lang w:val="uk-UA"/>
              </w:rPr>
            </w:pPr>
            <w:r w:rsidRPr="002E1082">
              <w:rPr>
                <w:bCs/>
                <w:sz w:val="23"/>
                <w:szCs w:val="23"/>
                <w:lang w:val="uk-UA"/>
              </w:rPr>
              <w:t>План</w:t>
            </w:r>
          </w:p>
        </w:tc>
        <w:tc>
          <w:tcPr>
            <w:tcW w:w="1671"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272"/>
          <w:jc w:val="center"/>
        </w:trPr>
        <w:tc>
          <w:tcPr>
            <w:tcW w:w="700" w:type="dxa"/>
            <w:shd w:val="clear" w:color="auto" w:fill="auto"/>
            <w:vAlign w:val="center"/>
          </w:tcPr>
          <w:p w:rsidR="004F1876" w:rsidRPr="002E1082" w:rsidRDefault="004F1876" w:rsidP="007C2E50">
            <w:pPr>
              <w:numPr>
                <w:ilvl w:val="0"/>
                <w:numId w:val="8"/>
              </w:numPr>
              <w:ind w:left="34" w:hanging="34"/>
              <w:rPr>
                <w:bCs/>
                <w:sz w:val="24"/>
                <w:szCs w:val="24"/>
                <w:lang w:val="uk-UA"/>
              </w:rPr>
            </w:pPr>
          </w:p>
        </w:tc>
        <w:tc>
          <w:tcPr>
            <w:tcW w:w="6531" w:type="dxa"/>
            <w:shd w:val="clear" w:color="auto" w:fill="auto"/>
            <w:vAlign w:val="center"/>
          </w:tcPr>
          <w:p w:rsidR="004F1876" w:rsidRPr="002E1082" w:rsidRDefault="004F1876" w:rsidP="00B34A53">
            <w:pPr>
              <w:rPr>
                <w:sz w:val="23"/>
                <w:szCs w:val="23"/>
                <w:lang w:val="uk-UA"/>
              </w:rPr>
            </w:pPr>
            <w:r w:rsidRPr="002E1082">
              <w:rPr>
                <w:sz w:val="23"/>
                <w:szCs w:val="23"/>
                <w:lang w:val="uk-UA"/>
              </w:rPr>
              <w:t xml:space="preserve">Участь в урочистостях до 76-ї річниці Перемоги над нацизмом у  </w:t>
            </w:r>
            <w:r w:rsidR="00B34A53" w:rsidRPr="002E1082">
              <w:rPr>
                <w:sz w:val="23"/>
                <w:szCs w:val="23"/>
                <w:lang w:val="uk-UA"/>
              </w:rPr>
              <w:t>Другій світовій війні</w:t>
            </w:r>
            <w:r w:rsidRPr="002E1082">
              <w:rPr>
                <w:sz w:val="23"/>
                <w:szCs w:val="23"/>
                <w:lang w:val="uk-UA"/>
              </w:rPr>
              <w:t>, Дня Пам`яті та примирення</w:t>
            </w:r>
          </w:p>
        </w:tc>
        <w:tc>
          <w:tcPr>
            <w:tcW w:w="2505" w:type="dxa"/>
            <w:shd w:val="clear" w:color="auto" w:fill="auto"/>
            <w:vAlign w:val="center"/>
          </w:tcPr>
          <w:p w:rsidR="004F1876" w:rsidRPr="002E1082" w:rsidRDefault="004F1876" w:rsidP="00B34A53">
            <w:pPr>
              <w:jc w:val="center"/>
              <w:rPr>
                <w:sz w:val="23"/>
                <w:szCs w:val="23"/>
                <w:lang w:val="uk-UA"/>
              </w:rPr>
            </w:pPr>
            <w:r w:rsidRPr="002E1082">
              <w:rPr>
                <w:sz w:val="23"/>
                <w:szCs w:val="23"/>
                <w:lang w:val="uk-UA"/>
              </w:rPr>
              <w:t>Класні керівники</w:t>
            </w:r>
          </w:p>
        </w:tc>
        <w:tc>
          <w:tcPr>
            <w:tcW w:w="1948" w:type="dxa"/>
            <w:shd w:val="clear" w:color="auto" w:fill="auto"/>
            <w:vAlign w:val="center"/>
          </w:tcPr>
          <w:p w:rsidR="004F1876" w:rsidRPr="002E1082" w:rsidRDefault="004F1876" w:rsidP="00B34A53">
            <w:pPr>
              <w:jc w:val="center"/>
              <w:rPr>
                <w:sz w:val="23"/>
                <w:szCs w:val="23"/>
                <w:lang w:val="uk-UA"/>
              </w:rPr>
            </w:pPr>
            <w:r w:rsidRPr="002E1082">
              <w:rPr>
                <w:sz w:val="23"/>
                <w:szCs w:val="23"/>
                <w:lang w:val="uk-UA"/>
              </w:rPr>
              <w:t>Травень</w:t>
            </w:r>
          </w:p>
        </w:tc>
        <w:tc>
          <w:tcPr>
            <w:tcW w:w="1671" w:type="dxa"/>
            <w:vAlign w:val="center"/>
          </w:tcPr>
          <w:p w:rsidR="004F1876" w:rsidRPr="002E1082" w:rsidRDefault="004F1876" w:rsidP="00B34A53">
            <w:pPr>
              <w:jc w:val="center"/>
              <w:rPr>
                <w:bCs/>
                <w:sz w:val="23"/>
                <w:szCs w:val="23"/>
                <w:lang w:val="uk-UA"/>
              </w:rPr>
            </w:pPr>
            <w:r w:rsidRPr="002E1082">
              <w:rPr>
                <w:bCs/>
                <w:sz w:val="23"/>
                <w:szCs w:val="23"/>
                <w:lang w:val="uk-UA"/>
              </w:rPr>
              <w:t>План</w:t>
            </w:r>
          </w:p>
        </w:tc>
        <w:tc>
          <w:tcPr>
            <w:tcW w:w="1671" w:type="dxa"/>
            <w:shd w:val="clear" w:color="auto" w:fill="auto"/>
          </w:tcPr>
          <w:p w:rsidR="004F1876" w:rsidRPr="002E1082" w:rsidRDefault="004F1876" w:rsidP="00B34A53">
            <w:pPr>
              <w:jc w:val="center"/>
              <w:rPr>
                <w:b/>
                <w:bCs/>
                <w:sz w:val="24"/>
                <w:szCs w:val="24"/>
                <w:lang w:val="uk-UA"/>
              </w:rPr>
            </w:pPr>
          </w:p>
        </w:tc>
      </w:tr>
    </w:tbl>
    <w:p w:rsidR="004F1876" w:rsidRPr="002E1082" w:rsidRDefault="004F1876" w:rsidP="004F1876">
      <w:pPr>
        <w:spacing w:after="120"/>
        <w:rPr>
          <w:b/>
          <w:bCs/>
          <w:sz w:val="24"/>
          <w:szCs w:val="24"/>
          <w:lang w:val="uk-UA"/>
        </w:rPr>
      </w:pPr>
      <w:r w:rsidRPr="002E1082">
        <w:rPr>
          <w:b/>
          <w:bCs/>
          <w:sz w:val="24"/>
          <w:szCs w:val="24"/>
          <w:lang w:val="uk-UA"/>
        </w:rPr>
        <w:br w:type="page"/>
      </w:r>
      <w:r w:rsidRPr="002E1082">
        <w:rPr>
          <w:b/>
          <w:bCs/>
          <w:sz w:val="24"/>
          <w:szCs w:val="24"/>
          <w:lang w:val="uk-UA"/>
        </w:rPr>
        <w:lastRenderedPageBreak/>
        <w:t>1.2.3. Ціннісне ставлення особистості  до сім'ї, родини, людей</w:t>
      </w:r>
    </w:p>
    <w:p w:rsidR="004F1876" w:rsidRPr="002E1082" w:rsidRDefault="004F1876" w:rsidP="004F1876">
      <w:pPr>
        <w:rPr>
          <w:b/>
          <w:bCs/>
          <w:sz w:val="24"/>
          <w:szCs w:val="24"/>
          <w:lang w:val="uk-UA"/>
        </w:rPr>
      </w:pPr>
      <w:r w:rsidRPr="002E1082">
        <w:rPr>
          <w:b/>
          <w:bCs/>
          <w:sz w:val="24"/>
          <w:szCs w:val="24"/>
          <w:lang w:val="uk-UA"/>
        </w:rPr>
        <w:t>Початкова школа</w:t>
      </w:r>
    </w:p>
    <w:p w:rsidR="004F1876" w:rsidRPr="002E1082" w:rsidRDefault="004F1876" w:rsidP="004F1876">
      <w:pPr>
        <w:ind w:left="102"/>
        <w:rPr>
          <w:bCs/>
          <w:sz w:val="24"/>
          <w:szCs w:val="24"/>
          <w:lang w:val="uk-UA"/>
        </w:rPr>
      </w:pPr>
      <w:r w:rsidRPr="002E1082">
        <w:rPr>
          <w:bCs/>
          <w:sz w:val="24"/>
          <w:szCs w:val="24"/>
          <w:lang w:val="uk-UA"/>
        </w:rPr>
        <w:t xml:space="preserve">Запобігання та мирне </w:t>
      </w:r>
      <w:proofErr w:type="spellStart"/>
      <w:r w:rsidRPr="002E1082">
        <w:rPr>
          <w:bCs/>
          <w:sz w:val="24"/>
          <w:szCs w:val="24"/>
          <w:lang w:val="uk-UA"/>
        </w:rPr>
        <w:t>розв</w:t>
      </w:r>
      <w:proofErr w:type="spellEnd"/>
      <w:r w:rsidRPr="002E1082">
        <w:rPr>
          <w:bCs/>
          <w:sz w:val="24"/>
          <w:szCs w:val="24"/>
          <w:lang w:val="uk-UA"/>
        </w:rPr>
        <w:sym w:font="Symbol" w:char="F0A2"/>
      </w:r>
      <w:proofErr w:type="spellStart"/>
      <w:r w:rsidRPr="002E1082">
        <w:rPr>
          <w:bCs/>
          <w:sz w:val="24"/>
          <w:szCs w:val="24"/>
          <w:lang w:val="uk-UA"/>
        </w:rPr>
        <w:t>язування</w:t>
      </w:r>
      <w:proofErr w:type="spellEnd"/>
      <w:r w:rsidRPr="002E1082">
        <w:rPr>
          <w:bCs/>
          <w:sz w:val="24"/>
          <w:szCs w:val="24"/>
          <w:lang w:val="uk-UA"/>
        </w:rPr>
        <w:t xml:space="preserve"> конфліктів. Уміння оцінювати власні вчинки і вчинки інших людей та висловлювати оцінні судження.</w:t>
      </w:r>
    </w:p>
    <w:p w:rsidR="004F1876" w:rsidRPr="002E1082" w:rsidRDefault="004F1876" w:rsidP="004F1876">
      <w:pPr>
        <w:rPr>
          <w:bCs/>
          <w:sz w:val="24"/>
          <w:szCs w:val="24"/>
          <w:lang w:val="uk-UA"/>
        </w:rPr>
      </w:pPr>
      <w:r w:rsidRPr="002E1082">
        <w:rPr>
          <w:b/>
          <w:bCs/>
          <w:sz w:val="24"/>
          <w:szCs w:val="24"/>
          <w:lang w:val="uk-UA"/>
        </w:rPr>
        <w:t>Основна школа</w:t>
      </w:r>
    </w:p>
    <w:p w:rsidR="004F1876" w:rsidRPr="002E1082" w:rsidRDefault="004F1876" w:rsidP="004F1876">
      <w:pPr>
        <w:ind w:left="102"/>
        <w:rPr>
          <w:bCs/>
          <w:sz w:val="24"/>
          <w:szCs w:val="24"/>
          <w:lang w:val="uk-UA"/>
        </w:rPr>
      </w:pPr>
      <w:r w:rsidRPr="002E1082">
        <w:rPr>
          <w:bCs/>
          <w:sz w:val="24"/>
          <w:szCs w:val="24"/>
          <w:lang w:val="uk-UA"/>
        </w:rPr>
        <w:t>Знання та розуміння особистих, родинних, громадянських та загальнолюдських цінностей. Уміння співпрацювати з іншими, працювати в групі, колективі.</w:t>
      </w:r>
    </w:p>
    <w:p w:rsidR="004F1876" w:rsidRPr="002E1082" w:rsidRDefault="004F1876" w:rsidP="004F1876">
      <w:pPr>
        <w:rPr>
          <w:b/>
          <w:bCs/>
          <w:sz w:val="24"/>
          <w:szCs w:val="24"/>
          <w:lang w:val="uk-UA"/>
        </w:rPr>
      </w:pPr>
      <w:r w:rsidRPr="002E1082">
        <w:rPr>
          <w:b/>
          <w:bCs/>
          <w:sz w:val="24"/>
          <w:szCs w:val="24"/>
          <w:lang w:val="uk-UA"/>
        </w:rPr>
        <w:t>Старша школа</w:t>
      </w:r>
    </w:p>
    <w:p w:rsidR="004F1876" w:rsidRPr="002E1082" w:rsidRDefault="004F1876" w:rsidP="004F1876">
      <w:pPr>
        <w:spacing w:after="120"/>
        <w:ind w:left="102"/>
        <w:rPr>
          <w:bCs/>
          <w:sz w:val="24"/>
          <w:szCs w:val="24"/>
          <w:lang w:val="uk-UA"/>
        </w:rPr>
      </w:pPr>
      <w:r w:rsidRPr="002E1082">
        <w:rPr>
          <w:bCs/>
          <w:sz w:val="24"/>
          <w:szCs w:val="24"/>
          <w:lang w:val="uk-UA"/>
        </w:rPr>
        <w:t>Здійснення вільного морального вибору. Потреба допомагати іншим.</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6942"/>
        <w:gridCol w:w="2048"/>
        <w:gridCol w:w="1913"/>
        <w:gridCol w:w="1777"/>
        <w:gridCol w:w="1519"/>
      </w:tblGrid>
      <w:tr w:rsidR="004F1876" w:rsidRPr="002E1082" w:rsidTr="00BD2FFC">
        <w:trPr>
          <w:trHeight w:val="531"/>
          <w:jc w:val="center"/>
        </w:trPr>
        <w:tc>
          <w:tcPr>
            <w:tcW w:w="827"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w:t>
            </w:r>
          </w:p>
          <w:p w:rsidR="004F1876" w:rsidRPr="002E1082" w:rsidRDefault="004F1876" w:rsidP="00B34A53">
            <w:pPr>
              <w:jc w:val="center"/>
              <w:rPr>
                <w:sz w:val="24"/>
                <w:szCs w:val="24"/>
                <w:lang w:val="uk-UA"/>
              </w:rPr>
            </w:pPr>
            <w:r w:rsidRPr="002E1082">
              <w:rPr>
                <w:sz w:val="24"/>
                <w:szCs w:val="24"/>
                <w:lang w:val="uk-UA"/>
              </w:rPr>
              <w:t>з/п</w:t>
            </w:r>
          </w:p>
        </w:tc>
        <w:tc>
          <w:tcPr>
            <w:tcW w:w="6942"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 xml:space="preserve">Зміст роботи </w:t>
            </w:r>
          </w:p>
        </w:tc>
        <w:tc>
          <w:tcPr>
            <w:tcW w:w="2048" w:type="dxa"/>
            <w:shd w:val="clear" w:color="auto" w:fill="auto"/>
            <w:vAlign w:val="center"/>
          </w:tcPr>
          <w:p w:rsidR="004F1876" w:rsidRPr="002E1082" w:rsidRDefault="004F1876" w:rsidP="00B34A53">
            <w:pPr>
              <w:ind w:left="-53" w:right="-144"/>
              <w:jc w:val="center"/>
              <w:rPr>
                <w:sz w:val="24"/>
                <w:szCs w:val="24"/>
                <w:lang w:val="uk-UA"/>
              </w:rPr>
            </w:pPr>
            <w:r w:rsidRPr="002E1082">
              <w:rPr>
                <w:sz w:val="24"/>
                <w:szCs w:val="24"/>
                <w:lang w:val="uk-UA"/>
              </w:rPr>
              <w:t>Відповідальні</w:t>
            </w:r>
          </w:p>
          <w:p w:rsidR="004F1876" w:rsidRPr="002E1082" w:rsidRDefault="004F1876" w:rsidP="00B34A53">
            <w:pPr>
              <w:ind w:left="-53" w:right="-144"/>
              <w:jc w:val="center"/>
              <w:rPr>
                <w:sz w:val="24"/>
                <w:szCs w:val="24"/>
                <w:lang w:val="uk-UA"/>
              </w:rPr>
            </w:pPr>
            <w:r w:rsidRPr="002E1082">
              <w:rPr>
                <w:sz w:val="24"/>
                <w:szCs w:val="24"/>
                <w:lang w:val="uk-UA"/>
              </w:rPr>
              <w:t>за виконання</w:t>
            </w:r>
          </w:p>
        </w:tc>
        <w:tc>
          <w:tcPr>
            <w:tcW w:w="1913"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Термін</w:t>
            </w:r>
          </w:p>
          <w:p w:rsidR="004F1876" w:rsidRPr="002E1082" w:rsidRDefault="004F1876" w:rsidP="00B34A53">
            <w:pPr>
              <w:jc w:val="center"/>
              <w:rPr>
                <w:sz w:val="24"/>
                <w:szCs w:val="24"/>
                <w:lang w:val="uk-UA"/>
              </w:rPr>
            </w:pPr>
            <w:r w:rsidRPr="002E1082">
              <w:rPr>
                <w:sz w:val="24"/>
                <w:szCs w:val="24"/>
                <w:lang w:val="uk-UA"/>
              </w:rPr>
              <w:t>виконання</w:t>
            </w:r>
          </w:p>
        </w:tc>
        <w:tc>
          <w:tcPr>
            <w:tcW w:w="1777" w:type="dxa"/>
          </w:tcPr>
          <w:p w:rsidR="004F1876" w:rsidRPr="002E1082" w:rsidRDefault="004F1876" w:rsidP="00B34A53">
            <w:pPr>
              <w:ind w:right="-108"/>
              <w:jc w:val="center"/>
              <w:rPr>
                <w:bCs/>
                <w:sz w:val="24"/>
                <w:szCs w:val="24"/>
                <w:lang w:val="uk-UA"/>
              </w:rPr>
            </w:pPr>
            <w:r w:rsidRPr="002E1082">
              <w:rPr>
                <w:bCs/>
                <w:sz w:val="24"/>
                <w:szCs w:val="24"/>
                <w:lang w:val="uk-UA"/>
              </w:rPr>
              <w:t>Форми узагальнення</w:t>
            </w:r>
          </w:p>
        </w:tc>
        <w:tc>
          <w:tcPr>
            <w:tcW w:w="1519" w:type="dxa"/>
            <w:shd w:val="clear" w:color="auto" w:fill="auto"/>
            <w:vAlign w:val="center"/>
          </w:tcPr>
          <w:p w:rsidR="004F1876" w:rsidRPr="002E1082" w:rsidRDefault="004F1876" w:rsidP="00B34A53">
            <w:pPr>
              <w:ind w:right="-108"/>
              <w:jc w:val="center"/>
              <w:rPr>
                <w:bCs/>
                <w:sz w:val="24"/>
                <w:szCs w:val="24"/>
                <w:lang w:val="uk-UA"/>
              </w:rPr>
            </w:pPr>
            <w:r w:rsidRPr="002E1082">
              <w:rPr>
                <w:bCs/>
                <w:sz w:val="24"/>
                <w:szCs w:val="24"/>
                <w:lang w:val="uk-UA"/>
              </w:rPr>
              <w:t xml:space="preserve">Відмітка про </w:t>
            </w:r>
          </w:p>
          <w:p w:rsidR="004F1876" w:rsidRPr="002E1082" w:rsidRDefault="004F1876" w:rsidP="00B34A53">
            <w:pPr>
              <w:ind w:right="-108"/>
              <w:jc w:val="center"/>
              <w:rPr>
                <w:bCs/>
                <w:sz w:val="24"/>
                <w:szCs w:val="24"/>
                <w:lang w:val="uk-UA"/>
              </w:rPr>
            </w:pPr>
            <w:r w:rsidRPr="002E1082">
              <w:rPr>
                <w:bCs/>
                <w:sz w:val="24"/>
                <w:szCs w:val="24"/>
                <w:lang w:val="uk-UA"/>
              </w:rPr>
              <w:t>виконання</w:t>
            </w:r>
          </w:p>
        </w:tc>
      </w:tr>
      <w:tr w:rsidR="004F1876" w:rsidRPr="002E1082" w:rsidTr="00BD2FFC">
        <w:trPr>
          <w:trHeight w:val="646"/>
          <w:jc w:val="center"/>
        </w:trPr>
        <w:tc>
          <w:tcPr>
            <w:tcW w:w="827" w:type="dxa"/>
            <w:shd w:val="clear" w:color="auto" w:fill="auto"/>
            <w:vAlign w:val="center"/>
          </w:tcPr>
          <w:p w:rsidR="004F1876" w:rsidRPr="002E1082" w:rsidRDefault="004F1876" w:rsidP="007C2E50">
            <w:pPr>
              <w:numPr>
                <w:ilvl w:val="0"/>
                <w:numId w:val="10"/>
              </w:numPr>
              <w:ind w:left="0" w:firstLine="0"/>
              <w:jc w:val="center"/>
              <w:rPr>
                <w:sz w:val="24"/>
                <w:szCs w:val="24"/>
                <w:lang w:val="uk-UA"/>
              </w:rPr>
            </w:pPr>
          </w:p>
        </w:tc>
        <w:tc>
          <w:tcPr>
            <w:tcW w:w="6942" w:type="dxa"/>
            <w:shd w:val="clear" w:color="auto" w:fill="auto"/>
            <w:vAlign w:val="center"/>
          </w:tcPr>
          <w:p w:rsidR="004F1876" w:rsidRPr="002E1082" w:rsidRDefault="004F1876" w:rsidP="00B34A53">
            <w:pPr>
              <w:widowControl w:val="0"/>
              <w:shd w:val="clear" w:color="auto" w:fill="FFFFFF"/>
              <w:tabs>
                <w:tab w:val="left" w:pos="720"/>
              </w:tabs>
              <w:suppressAutoHyphens/>
              <w:autoSpaceDE w:val="0"/>
              <w:autoSpaceDN w:val="0"/>
              <w:adjustRightInd w:val="0"/>
              <w:ind w:firstLine="34"/>
              <w:rPr>
                <w:sz w:val="24"/>
                <w:szCs w:val="24"/>
                <w:lang w:val="uk-UA"/>
              </w:rPr>
            </w:pPr>
            <w:r w:rsidRPr="002E1082">
              <w:rPr>
                <w:sz w:val="24"/>
                <w:szCs w:val="24"/>
                <w:lang w:val="uk-UA"/>
              </w:rPr>
              <w:t>Координація співпраці школи з  поліцією, пожежною інспекцією, наркологічним диспансером</w:t>
            </w:r>
          </w:p>
        </w:tc>
        <w:tc>
          <w:tcPr>
            <w:tcW w:w="2048" w:type="dxa"/>
            <w:shd w:val="clear" w:color="auto" w:fill="auto"/>
            <w:vAlign w:val="center"/>
          </w:tcPr>
          <w:p w:rsidR="004F1876" w:rsidRPr="002E1082"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13"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 року</w:t>
            </w:r>
          </w:p>
        </w:tc>
        <w:tc>
          <w:tcPr>
            <w:tcW w:w="1777" w:type="dxa"/>
            <w:vAlign w:val="center"/>
          </w:tcPr>
          <w:p w:rsidR="004F1876" w:rsidRPr="002E1082" w:rsidRDefault="004F1876" w:rsidP="00B34A53">
            <w:pPr>
              <w:ind w:right="-108"/>
              <w:jc w:val="center"/>
              <w:rPr>
                <w:bCs/>
                <w:sz w:val="24"/>
                <w:szCs w:val="24"/>
                <w:lang w:val="uk-UA"/>
              </w:rPr>
            </w:pPr>
            <w:r w:rsidRPr="002E1082">
              <w:rPr>
                <w:bCs/>
                <w:sz w:val="24"/>
                <w:szCs w:val="24"/>
                <w:lang w:val="uk-UA"/>
              </w:rPr>
              <w:t>Інформація</w:t>
            </w:r>
          </w:p>
        </w:tc>
        <w:tc>
          <w:tcPr>
            <w:tcW w:w="1519" w:type="dxa"/>
            <w:shd w:val="clear" w:color="auto" w:fill="auto"/>
            <w:vAlign w:val="center"/>
          </w:tcPr>
          <w:p w:rsidR="004F1876" w:rsidRPr="002E1082" w:rsidRDefault="004F1876" w:rsidP="00B34A53">
            <w:pPr>
              <w:ind w:right="-108"/>
              <w:jc w:val="center"/>
              <w:rPr>
                <w:b/>
                <w:bCs/>
                <w:sz w:val="24"/>
                <w:szCs w:val="24"/>
                <w:lang w:val="uk-UA"/>
              </w:rPr>
            </w:pPr>
          </w:p>
        </w:tc>
      </w:tr>
      <w:tr w:rsidR="004F1876" w:rsidRPr="002E1082" w:rsidTr="00BD2FFC">
        <w:trPr>
          <w:trHeight w:val="527"/>
          <w:jc w:val="center"/>
        </w:trPr>
        <w:tc>
          <w:tcPr>
            <w:tcW w:w="827" w:type="dxa"/>
            <w:shd w:val="clear" w:color="auto" w:fill="auto"/>
            <w:vAlign w:val="center"/>
          </w:tcPr>
          <w:p w:rsidR="004F1876" w:rsidRPr="002E1082" w:rsidRDefault="004F1876" w:rsidP="007C2E50">
            <w:pPr>
              <w:numPr>
                <w:ilvl w:val="0"/>
                <w:numId w:val="10"/>
              </w:numPr>
              <w:ind w:left="0" w:firstLine="0"/>
              <w:jc w:val="center"/>
              <w:rPr>
                <w:bCs/>
                <w:sz w:val="24"/>
                <w:szCs w:val="24"/>
                <w:lang w:val="uk-UA"/>
              </w:rPr>
            </w:pPr>
          </w:p>
        </w:tc>
        <w:tc>
          <w:tcPr>
            <w:tcW w:w="6942"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проведення батьківських зборів</w:t>
            </w:r>
          </w:p>
        </w:tc>
        <w:tc>
          <w:tcPr>
            <w:tcW w:w="2048"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13"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 року</w:t>
            </w:r>
          </w:p>
        </w:tc>
        <w:tc>
          <w:tcPr>
            <w:tcW w:w="1777" w:type="dxa"/>
            <w:vAlign w:val="center"/>
          </w:tcPr>
          <w:p w:rsidR="004F1876" w:rsidRPr="002E1082" w:rsidRDefault="004F1876" w:rsidP="00B34A53">
            <w:pPr>
              <w:jc w:val="center"/>
              <w:rPr>
                <w:bCs/>
                <w:sz w:val="24"/>
                <w:szCs w:val="24"/>
                <w:lang w:val="uk-UA"/>
              </w:rPr>
            </w:pPr>
            <w:r w:rsidRPr="002E1082">
              <w:rPr>
                <w:bCs/>
                <w:sz w:val="24"/>
                <w:szCs w:val="24"/>
                <w:lang w:val="uk-UA"/>
              </w:rPr>
              <w:t>Протокол</w:t>
            </w:r>
          </w:p>
        </w:tc>
        <w:tc>
          <w:tcPr>
            <w:tcW w:w="1519"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476"/>
          <w:jc w:val="center"/>
        </w:trPr>
        <w:tc>
          <w:tcPr>
            <w:tcW w:w="827" w:type="dxa"/>
            <w:shd w:val="clear" w:color="auto" w:fill="auto"/>
            <w:vAlign w:val="center"/>
          </w:tcPr>
          <w:p w:rsidR="004F1876" w:rsidRPr="002E1082" w:rsidRDefault="004F1876" w:rsidP="007C2E50">
            <w:pPr>
              <w:numPr>
                <w:ilvl w:val="0"/>
                <w:numId w:val="10"/>
              </w:numPr>
              <w:ind w:left="0" w:firstLine="0"/>
              <w:jc w:val="center"/>
              <w:rPr>
                <w:bCs/>
                <w:sz w:val="24"/>
                <w:szCs w:val="24"/>
                <w:lang w:val="uk-UA"/>
              </w:rPr>
            </w:pPr>
          </w:p>
        </w:tc>
        <w:tc>
          <w:tcPr>
            <w:tcW w:w="6942"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заходів до Міжнародного дня громадян похилого віку</w:t>
            </w:r>
          </w:p>
        </w:tc>
        <w:tc>
          <w:tcPr>
            <w:tcW w:w="2048" w:type="dxa"/>
            <w:shd w:val="clear" w:color="auto" w:fill="auto"/>
            <w:vAlign w:val="center"/>
          </w:tcPr>
          <w:p w:rsidR="00BD2FFC"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13"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Жовтень</w:t>
            </w:r>
          </w:p>
        </w:tc>
        <w:tc>
          <w:tcPr>
            <w:tcW w:w="1777" w:type="dxa"/>
            <w:vAlign w:val="center"/>
          </w:tcPr>
          <w:p w:rsidR="004F1876" w:rsidRPr="002E1082" w:rsidRDefault="004F1876" w:rsidP="00B34A53">
            <w:pPr>
              <w:jc w:val="center"/>
              <w:rPr>
                <w:bCs/>
                <w:sz w:val="24"/>
                <w:szCs w:val="24"/>
                <w:lang w:val="uk-UA"/>
              </w:rPr>
            </w:pPr>
            <w:r w:rsidRPr="002E1082">
              <w:rPr>
                <w:bCs/>
                <w:sz w:val="24"/>
                <w:szCs w:val="24"/>
                <w:lang w:val="uk-UA"/>
              </w:rPr>
              <w:t>План</w:t>
            </w:r>
          </w:p>
        </w:tc>
        <w:tc>
          <w:tcPr>
            <w:tcW w:w="1519"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548"/>
          <w:jc w:val="center"/>
        </w:trPr>
        <w:tc>
          <w:tcPr>
            <w:tcW w:w="827" w:type="dxa"/>
            <w:shd w:val="clear" w:color="auto" w:fill="auto"/>
            <w:vAlign w:val="center"/>
          </w:tcPr>
          <w:p w:rsidR="004F1876" w:rsidRPr="002E1082" w:rsidRDefault="004F1876" w:rsidP="007C2E50">
            <w:pPr>
              <w:numPr>
                <w:ilvl w:val="0"/>
                <w:numId w:val="10"/>
              </w:numPr>
              <w:ind w:left="0" w:firstLine="0"/>
              <w:jc w:val="center"/>
              <w:rPr>
                <w:bCs/>
                <w:sz w:val="24"/>
                <w:szCs w:val="24"/>
                <w:lang w:val="uk-UA"/>
              </w:rPr>
            </w:pPr>
          </w:p>
        </w:tc>
        <w:tc>
          <w:tcPr>
            <w:tcW w:w="6942"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заходів щодо Міжнародного дня толерантності та інклюзивної освіти (16.11)</w:t>
            </w:r>
          </w:p>
        </w:tc>
        <w:tc>
          <w:tcPr>
            <w:tcW w:w="2048" w:type="dxa"/>
            <w:shd w:val="clear" w:color="auto" w:fill="auto"/>
            <w:vAlign w:val="center"/>
          </w:tcPr>
          <w:p w:rsidR="00BD2FFC"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BD2FFC" w:rsidP="00B34A53">
            <w:pPr>
              <w:jc w:val="center"/>
              <w:rPr>
                <w:sz w:val="24"/>
                <w:szCs w:val="24"/>
                <w:lang w:val="uk-UA"/>
              </w:rPr>
            </w:pPr>
            <w:proofErr w:type="spellStart"/>
            <w:r>
              <w:rPr>
                <w:sz w:val="24"/>
                <w:szCs w:val="24"/>
                <w:lang w:val="uk-UA"/>
              </w:rPr>
              <w:t>Лівінцева</w:t>
            </w:r>
            <w:proofErr w:type="spellEnd"/>
            <w:r>
              <w:rPr>
                <w:sz w:val="24"/>
                <w:szCs w:val="24"/>
                <w:lang w:val="uk-UA"/>
              </w:rPr>
              <w:t xml:space="preserve"> Н.І, заступник директора з НВР</w:t>
            </w:r>
          </w:p>
        </w:tc>
        <w:tc>
          <w:tcPr>
            <w:tcW w:w="1913"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Листопад</w:t>
            </w:r>
          </w:p>
        </w:tc>
        <w:tc>
          <w:tcPr>
            <w:tcW w:w="1777" w:type="dxa"/>
            <w:vAlign w:val="center"/>
          </w:tcPr>
          <w:p w:rsidR="004F1876" w:rsidRPr="002E1082" w:rsidRDefault="004F1876" w:rsidP="00B34A53">
            <w:pPr>
              <w:jc w:val="center"/>
              <w:rPr>
                <w:bCs/>
                <w:sz w:val="24"/>
                <w:szCs w:val="24"/>
                <w:lang w:val="uk-UA"/>
              </w:rPr>
            </w:pPr>
            <w:r w:rsidRPr="002E1082">
              <w:rPr>
                <w:bCs/>
                <w:sz w:val="24"/>
                <w:szCs w:val="24"/>
                <w:lang w:val="uk-UA"/>
              </w:rPr>
              <w:t>План</w:t>
            </w:r>
          </w:p>
        </w:tc>
        <w:tc>
          <w:tcPr>
            <w:tcW w:w="1519"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445"/>
          <w:jc w:val="center"/>
        </w:trPr>
        <w:tc>
          <w:tcPr>
            <w:tcW w:w="827" w:type="dxa"/>
            <w:shd w:val="clear" w:color="auto" w:fill="auto"/>
            <w:vAlign w:val="center"/>
          </w:tcPr>
          <w:p w:rsidR="004F1876" w:rsidRPr="002E1082" w:rsidRDefault="004F1876" w:rsidP="007C2E50">
            <w:pPr>
              <w:numPr>
                <w:ilvl w:val="0"/>
                <w:numId w:val="10"/>
              </w:numPr>
              <w:ind w:left="0" w:firstLine="0"/>
              <w:jc w:val="center"/>
              <w:rPr>
                <w:bCs/>
                <w:sz w:val="24"/>
                <w:szCs w:val="24"/>
                <w:lang w:val="uk-UA"/>
              </w:rPr>
            </w:pPr>
          </w:p>
        </w:tc>
        <w:tc>
          <w:tcPr>
            <w:tcW w:w="6942" w:type="dxa"/>
            <w:shd w:val="clear" w:color="auto" w:fill="auto"/>
            <w:vAlign w:val="center"/>
          </w:tcPr>
          <w:p w:rsidR="004F1876" w:rsidRPr="002E1082" w:rsidRDefault="004F1876" w:rsidP="00B34A53">
            <w:pPr>
              <w:rPr>
                <w:sz w:val="24"/>
                <w:szCs w:val="24"/>
                <w:lang w:val="uk-UA"/>
              </w:rPr>
            </w:pPr>
            <w:r w:rsidRPr="002E1082">
              <w:rPr>
                <w:sz w:val="24"/>
                <w:szCs w:val="24"/>
                <w:lang w:val="uk-UA"/>
              </w:rPr>
              <w:t xml:space="preserve">Участь в акції милосердя «Нехай Миколай прийде до кожного»  </w:t>
            </w:r>
          </w:p>
        </w:tc>
        <w:tc>
          <w:tcPr>
            <w:tcW w:w="2048" w:type="dxa"/>
            <w:shd w:val="clear" w:color="auto" w:fill="auto"/>
            <w:vAlign w:val="center"/>
          </w:tcPr>
          <w:p w:rsidR="004F1876" w:rsidRPr="002E1082"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w:t>
            </w:r>
            <w:r>
              <w:rPr>
                <w:sz w:val="24"/>
                <w:szCs w:val="24"/>
                <w:lang w:val="uk-UA"/>
              </w:rPr>
              <w:lastRenderedPageBreak/>
              <w:t>А.О., педагог-організатор</w:t>
            </w:r>
          </w:p>
        </w:tc>
        <w:tc>
          <w:tcPr>
            <w:tcW w:w="1913"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lastRenderedPageBreak/>
              <w:t>Листопад</w:t>
            </w:r>
          </w:p>
        </w:tc>
        <w:tc>
          <w:tcPr>
            <w:tcW w:w="1777" w:type="dxa"/>
            <w:vAlign w:val="center"/>
          </w:tcPr>
          <w:p w:rsidR="004F1876" w:rsidRPr="002E1082" w:rsidRDefault="004F1876" w:rsidP="00B34A53">
            <w:pPr>
              <w:jc w:val="center"/>
              <w:rPr>
                <w:bCs/>
                <w:sz w:val="24"/>
                <w:szCs w:val="24"/>
                <w:lang w:val="uk-UA"/>
              </w:rPr>
            </w:pPr>
            <w:r w:rsidRPr="002E1082">
              <w:rPr>
                <w:bCs/>
                <w:sz w:val="24"/>
                <w:szCs w:val="24"/>
                <w:lang w:val="uk-UA"/>
              </w:rPr>
              <w:t>Інформація</w:t>
            </w:r>
          </w:p>
        </w:tc>
        <w:tc>
          <w:tcPr>
            <w:tcW w:w="1519"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533"/>
          <w:jc w:val="center"/>
        </w:trPr>
        <w:tc>
          <w:tcPr>
            <w:tcW w:w="827" w:type="dxa"/>
            <w:shd w:val="clear" w:color="auto" w:fill="auto"/>
            <w:vAlign w:val="center"/>
          </w:tcPr>
          <w:p w:rsidR="004F1876" w:rsidRPr="002E1082" w:rsidRDefault="004F1876" w:rsidP="007C2E50">
            <w:pPr>
              <w:numPr>
                <w:ilvl w:val="0"/>
                <w:numId w:val="10"/>
              </w:numPr>
              <w:ind w:left="0" w:firstLine="0"/>
              <w:jc w:val="center"/>
              <w:rPr>
                <w:bCs/>
                <w:sz w:val="24"/>
                <w:szCs w:val="24"/>
                <w:lang w:val="uk-UA"/>
              </w:rPr>
            </w:pPr>
          </w:p>
        </w:tc>
        <w:tc>
          <w:tcPr>
            <w:tcW w:w="6942" w:type="dxa"/>
            <w:shd w:val="clear" w:color="auto" w:fill="auto"/>
            <w:vAlign w:val="center"/>
          </w:tcPr>
          <w:p w:rsidR="004F1876" w:rsidRPr="002E1082" w:rsidRDefault="004F1876" w:rsidP="00B34A53">
            <w:pPr>
              <w:rPr>
                <w:sz w:val="24"/>
                <w:szCs w:val="24"/>
                <w:lang w:val="uk-UA"/>
              </w:rPr>
            </w:pPr>
            <w:r w:rsidRPr="002E1082">
              <w:rPr>
                <w:sz w:val="24"/>
                <w:szCs w:val="24"/>
                <w:lang w:val="uk-UA"/>
              </w:rPr>
              <w:t>Участь в акціях соціального спрямування</w:t>
            </w:r>
          </w:p>
        </w:tc>
        <w:tc>
          <w:tcPr>
            <w:tcW w:w="2048" w:type="dxa"/>
            <w:shd w:val="clear" w:color="auto" w:fill="auto"/>
            <w:vAlign w:val="center"/>
          </w:tcPr>
          <w:p w:rsidR="00BD2FFC" w:rsidRDefault="00BD2FFC" w:rsidP="00BD2FFC">
            <w:pPr>
              <w:spacing w:line="276" w:lineRule="auto"/>
              <w:jc w:val="center"/>
              <w:rPr>
                <w:sz w:val="24"/>
                <w:szCs w:val="24"/>
                <w:lang w:val="uk-UA"/>
              </w:rPr>
            </w:pPr>
            <w:proofErr w:type="spellStart"/>
            <w:r>
              <w:rPr>
                <w:sz w:val="24"/>
                <w:szCs w:val="24"/>
                <w:lang w:val="uk-UA"/>
              </w:rPr>
              <w:t>Шаргородська</w:t>
            </w:r>
            <w:proofErr w:type="spellEnd"/>
            <w:r>
              <w:rPr>
                <w:sz w:val="24"/>
                <w:szCs w:val="24"/>
                <w:lang w:val="uk-UA"/>
              </w:rPr>
              <w:t xml:space="preserve"> А.О., педагог-організатор</w:t>
            </w:r>
          </w:p>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13"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777" w:type="dxa"/>
            <w:vAlign w:val="center"/>
          </w:tcPr>
          <w:p w:rsidR="004F1876" w:rsidRPr="002E1082" w:rsidRDefault="004F1876" w:rsidP="00B34A53">
            <w:pPr>
              <w:jc w:val="center"/>
              <w:rPr>
                <w:bCs/>
                <w:sz w:val="24"/>
                <w:szCs w:val="24"/>
                <w:lang w:val="uk-UA"/>
              </w:rPr>
            </w:pPr>
            <w:r w:rsidRPr="002E1082">
              <w:rPr>
                <w:bCs/>
                <w:sz w:val="24"/>
                <w:szCs w:val="24"/>
                <w:lang w:val="uk-UA"/>
              </w:rPr>
              <w:t>Інформація</w:t>
            </w:r>
          </w:p>
        </w:tc>
        <w:tc>
          <w:tcPr>
            <w:tcW w:w="1519"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768"/>
          <w:jc w:val="center"/>
        </w:trPr>
        <w:tc>
          <w:tcPr>
            <w:tcW w:w="827" w:type="dxa"/>
            <w:shd w:val="clear" w:color="auto" w:fill="auto"/>
            <w:vAlign w:val="center"/>
          </w:tcPr>
          <w:p w:rsidR="004F1876" w:rsidRPr="002E1082" w:rsidRDefault="004F1876" w:rsidP="007C2E50">
            <w:pPr>
              <w:numPr>
                <w:ilvl w:val="0"/>
                <w:numId w:val="10"/>
              </w:numPr>
              <w:ind w:left="0" w:firstLine="0"/>
              <w:jc w:val="center"/>
              <w:rPr>
                <w:bCs/>
                <w:sz w:val="24"/>
                <w:szCs w:val="24"/>
                <w:lang w:val="uk-UA"/>
              </w:rPr>
            </w:pPr>
          </w:p>
        </w:tc>
        <w:tc>
          <w:tcPr>
            <w:tcW w:w="6942" w:type="dxa"/>
            <w:shd w:val="clear" w:color="auto" w:fill="auto"/>
            <w:vAlign w:val="center"/>
          </w:tcPr>
          <w:p w:rsidR="004F1876" w:rsidRPr="002E1082" w:rsidRDefault="004F1876" w:rsidP="00B34A53">
            <w:pPr>
              <w:rPr>
                <w:sz w:val="24"/>
                <w:szCs w:val="24"/>
                <w:lang w:val="uk-UA"/>
              </w:rPr>
            </w:pPr>
            <w:r w:rsidRPr="002E1082">
              <w:rPr>
                <w:sz w:val="24"/>
                <w:szCs w:val="24"/>
                <w:lang w:val="uk-UA"/>
              </w:rPr>
              <w:t>Святкування 75-ї річниці Перемоги над нацизмом у Другій світовій війні</w:t>
            </w:r>
          </w:p>
        </w:tc>
        <w:tc>
          <w:tcPr>
            <w:tcW w:w="2048" w:type="dxa"/>
            <w:shd w:val="clear" w:color="auto" w:fill="auto"/>
            <w:vAlign w:val="center"/>
          </w:tcPr>
          <w:p w:rsidR="004F1876" w:rsidRPr="002E1082"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w:t>
            </w:r>
          </w:p>
        </w:tc>
        <w:tc>
          <w:tcPr>
            <w:tcW w:w="1913"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777" w:type="dxa"/>
            <w:vAlign w:val="center"/>
          </w:tcPr>
          <w:p w:rsidR="004F1876" w:rsidRPr="002E1082" w:rsidRDefault="004F1876" w:rsidP="00B34A53">
            <w:pPr>
              <w:jc w:val="center"/>
              <w:rPr>
                <w:bCs/>
                <w:sz w:val="24"/>
                <w:szCs w:val="24"/>
                <w:lang w:val="uk-UA"/>
              </w:rPr>
            </w:pPr>
            <w:r w:rsidRPr="002E1082">
              <w:rPr>
                <w:bCs/>
                <w:sz w:val="24"/>
                <w:szCs w:val="24"/>
                <w:lang w:val="uk-UA"/>
              </w:rPr>
              <w:t>План</w:t>
            </w:r>
          </w:p>
        </w:tc>
        <w:tc>
          <w:tcPr>
            <w:tcW w:w="1519" w:type="dxa"/>
            <w:shd w:val="clear" w:color="auto" w:fill="auto"/>
          </w:tcPr>
          <w:p w:rsidR="004F1876" w:rsidRPr="002E1082" w:rsidRDefault="004F1876" w:rsidP="00B34A53">
            <w:pPr>
              <w:jc w:val="center"/>
              <w:rPr>
                <w:b/>
                <w:bCs/>
                <w:sz w:val="24"/>
                <w:szCs w:val="24"/>
                <w:lang w:val="uk-UA"/>
              </w:rPr>
            </w:pPr>
          </w:p>
        </w:tc>
      </w:tr>
      <w:tr w:rsidR="004F1876" w:rsidRPr="002E1082" w:rsidTr="00BD2FFC">
        <w:trPr>
          <w:trHeight w:val="520"/>
          <w:jc w:val="center"/>
        </w:trPr>
        <w:tc>
          <w:tcPr>
            <w:tcW w:w="827" w:type="dxa"/>
            <w:shd w:val="clear" w:color="auto" w:fill="auto"/>
            <w:vAlign w:val="center"/>
          </w:tcPr>
          <w:p w:rsidR="004F1876" w:rsidRPr="002E1082" w:rsidRDefault="004F1876" w:rsidP="007C2E50">
            <w:pPr>
              <w:numPr>
                <w:ilvl w:val="0"/>
                <w:numId w:val="10"/>
              </w:numPr>
              <w:ind w:left="0" w:firstLine="0"/>
              <w:jc w:val="center"/>
              <w:rPr>
                <w:bCs/>
                <w:sz w:val="24"/>
                <w:szCs w:val="24"/>
                <w:lang w:val="uk-UA"/>
              </w:rPr>
            </w:pPr>
          </w:p>
        </w:tc>
        <w:tc>
          <w:tcPr>
            <w:tcW w:w="6942"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заходів до Дня матері</w:t>
            </w:r>
          </w:p>
        </w:tc>
        <w:tc>
          <w:tcPr>
            <w:tcW w:w="2048" w:type="dxa"/>
            <w:shd w:val="clear" w:color="auto" w:fill="auto"/>
            <w:vAlign w:val="center"/>
          </w:tcPr>
          <w:p w:rsidR="004F1876" w:rsidRPr="002E1082" w:rsidRDefault="00BD2FFC" w:rsidP="00BD2FFC">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w:t>
            </w:r>
          </w:p>
        </w:tc>
        <w:tc>
          <w:tcPr>
            <w:tcW w:w="1913"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Травень</w:t>
            </w:r>
          </w:p>
        </w:tc>
        <w:tc>
          <w:tcPr>
            <w:tcW w:w="1777" w:type="dxa"/>
            <w:vAlign w:val="center"/>
          </w:tcPr>
          <w:p w:rsidR="004F1876" w:rsidRPr="002E1082" w:rsidRDefault="004F1876" w:rsidP="00B34A53">
            <w:pPr>
              <w:jc w:val="center"/>
              <w:rPr>
                <w:bCs/>
                <w:sz w:val="24"/>
                <w:szCs w:val="24"/>
                <w:lang w:val="uk-UA"/>
              </w:rPr>
            </w:pPr>
            <w:r w:rsidRPr="002E1082">
              <w:rPr>
                <w:bCs/>
                <w:sz w:val="24"/>
                <w:szCs w:val="24"/>
                <w:lang w:val="uk-UA"/>
              </w:rPr>
              <w:t>План</w:t>
            </w:r>
          </w:p>
        </w:tc>
        <w:tc>
          <w:tcPr>
            <w:tcW w:w="1519" w:type="dxa"/>
            <w:shd w:val="clear" w:color="auto" w:fill="auto"/>
          </w:tcPr>
          <w:p w:rsidR="004F1876" w:rsidRPr="002E1082" w:rsidRDefault="004F1876" w:rsidP="00B34A53">
            <w:pPr>
              <w:jc w:val="center"/>
              <w:rPr>
                <w:bCs/>
                <w:sz w:val="24"/>
                <w:szCs w:val="24"/>
                <w:lang w:val="uk-UA"/>
              </w:rPr>
            </w:pPr>
          </w:p>
        </w:tc>
      </w:tr>
      <w:tr w:rsidR="004F1876" w:rsidRPr="002E1082" w:rsidTr="00BD2FFC">
        <w:trPr>
          <w:trHeight w:val="533"/>
          <w:jc w:val="center"/>
        </w:trPr>
        <w:tc>
          <w:tcPr>
            <w:tcW w:w="827" w:type="dxa"/>
            <w:shd w:val="clear" w:color="auto" w:fill="auto"/>
            <w:vAlign w:val="center"/>
          </w:tcPr>
          <w:p w:rsidR="004F1876" w:rsidRPr="002E1082" w:rsidRDefault="004F1876" w:rsidP="007C2E50">
            <w:pPr>
              <w:numPr>
                <w:ilvl w:val="0"/>
                <w:numId w:val="10"/>
              </w:numPr>
              <w:ind w:left="0" w:firstLine="0"/>
              <w:jc w:val="center"/>
              <w:rPr>
                <w:bCs/>
                <w:sz w:val="24"/>
                <w:szCs w:val="24"/>
                <w:lang w:val="uk-UA"/>
              </w:rPr>
            </w:pPr>
          </w:p>
        </w:tc>
        <w:tc>
          <w:tcPr>
            <w:tcW w:w="6942" w:type="dxa"/>
            <w:shd w:val="clear" w:color="auto" w:fill="auto"/>
            <w:vAlign w:val="center"/>
          </w:tcPr>
          <w:p w:rsidR="004F1876" w:rsidRPr="002E1082" w:rsidRDefault="004F1876" w:rsidP="00B34A53">
            <w:pPr>
              <w:rPr>
                <w:sz w:val="24"/>
                <w:szCs w:val="24"/>
                <w:lang w:val="uk-UA"/>
              </w:rPr>
            </w:pPr>
            <w:r w:rsidRPr="002E1082">
              <w:rPr>
                <w:sz w:val="24"/>
                <w:szCs w:val="24"/>
                <w:lang w:val="uk-UA"/>
              </w:rPr>
              <w:t>Участь у заходах,присвячених Міжнародному Дню захисту дітей</w:t>
            </w:r>
          </w:p>
        </w:tc>
        <w:tc>
          <w:tcPr>
            <w:tcW w:w="2048"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13"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Травень-червень</w:t>
            </w:r>
          </w:p>
        </w:tc>
        <w:tc>
          <w:tcPr>
            <w:tcW w:w="1777" w:type="dxa"/>
            <w:vAlign w:val="center"/>
          </w:tcPr>
          <w:p w:rsidR="004F1876" w:rsidRPr="002E1082" w:rsidRDefault="004F1876" w:rsidP="00B34A53">
            <w:pPr>
              <w:jc w:val="center"/>
              <w:rPr>
                <w:bCs/>
                <w:sz w:val="24"/>
                <w:szCs w:val="24"/>
                <w:lang w:val="uk-UA"/>
              </w:rPr>
            </w:pPr>
            <w:r w:rsidRPr="002E1082">
              <w:rPr>
                <w:bCs/>
                <w:sz w:val="24"/>
                <w:szCs w:val="24"/>
                <w:lang w:val="uk-UA"/>
              </w:rPr>
              <w:t>План</w:t>
            </w:r>
          </w:p>
        </w:tc>
        <w:tc>
          <w:tcPr>
            <w:tcW w:w="1519" w:type="dxa"/>
            <w:shd w:val="clear" w:color="auto" w:fill="auto"/>
          </w:tcPr>
          <w:p w:rsidR="004F1876" w:rsidRPr="002E1082" w:rsidRDefault="004F1876" w:rsidP="00B34A53">
            <w:pPr>
              <w:jc w:val="center"/>
              <w:rPr>
                <w:bCs/>
                <w:sz w:val="24"/>
                <w:szCs w:val="24"/>
                <w:lang w:val="uk-UA"/>
              </w:rPr>
            </w:pPr>
          </w:p>
        </w:tc>
      </w:tr>
    </w:tbl>
    <w:p w:rsidR="004F1876" w:rsidRPr="002E1082" w:rsidRDefault="004F1876" w:rsidP="004F1876">
      <w:pPr>
        <w:tabs>
          <w:tab w:val="left" w:pos="5265"/>
        </w:tabs>
        <w:rPr>
          <w:sz w:val="24"/>
          <w:szCs w:val="24"/>
          <w:lang w:val="uk-UA"/>
        </w:rPr>
      </w:pPr>
      <w:r w:rsidRPr="002E1082">
        <w:rPr>
          <w:sz w:val="24"/>
          <w:szCs w:val="24"/>
          <w:lang w:val="uk-UA"/>
        </w:rPr>
        <w:tab/>
      </w:r>
    </w:p>
    <w:p w:rsidR="004F1876" w:rsidRPr="002E1082" w:rsidRDefault="004F1876" w:rsidP="004F1876">
      <w:pPr>
        <w:spacing w:after="120"/>
        <w:rPr>
          <w:b/>
          <w:bCs/>
          <w:sz w:val="24"/>
          <w:szCs w:val="24"/>
          <w:lang w:val="uk-UA"/>
        </w:rPr>
      </w:pPr>
      <w:r w:rsidRPr="002E1082">
        <w:rPr>
          <w:b/>
          <w:bCs/>
          <w:sz w:val="24"/>
          <w:szCs w:val="24"/>
          <w:lang w:val="uk-UA"/>
        </w:rPr>
        <w:t>1.2.4. Ціннісне ставлення до культури і мистецтва</w:t>
      </w:r>
    </w:p>
    <w:p w:rsidR="004F1876" w:rsidRPr="002E1082" w:rsidRDefault="004F1876" w:rsidP="004F1876">
      <w:pPr>
        <w:rPr>
          <w:b/>
          <w:bCs/>
          <w:sz w:val="24"/>
          <w:szCs w:val="24"/>
          <w:lang w:val="uk-UA"/>
        </w:rPr>
      </w:pPr>
      <w:r w:rsidRPr="002E1082">
        <w:rPr>
          <w:b/>
          <w:bCs/>
          <w:sz w:val="24"/>
          <w:szCs w:val="24"/>
          <w:lang w:val="uk-UA"/>
        </w:rPr>
        <w:t>Початкова школа</w:t>
      </w:r>
    </w:p>
    <w:p w:rsidR="004F1876" w:rsidRPr="002E1082" w:rsidRDefault="004F1876" w:rsidP="004F1876">
      <w:pPr>
        <w:rPr>
          <w:bCs/>
          <w:sz w:val="24"/>
          <w:szCs w:val="24"/>
          <w:lang w:val="uk-UA"/>
        </w:rPr>
      </w:pPr>
      <w:r w:rsidRPr="002E1082">
        <w:rPr>
          <w:bCs/>
          <w:sz w:val="24"/>
          <w:szCs w:val="24"/>
          <w:lang w:val="uk-UA"/>
        </w:rPr>
        <w:t xml:space="preserve">Здатність розуміти і сприймати інформацію художньо-тематичної спрямованості, уявлення про мистецтво та засоби його виразності, інтерес до мистецтва, поняття про естетичні почуття, переживання, </w:t>
      </w:r>
      <w:r w:rsidR="00B34A53" w:rsidRPr="002E1082">
        <w:rPr>
          <w:bCs/>
          <w:sz w:val="24"/>
          <w:szCs w:val="24"/>
          <w:lang w:val="uk-UA"/>
        </w:rPr>
        <w:t>прив’язані</w:t>
      </w:r>
      <w:r w:rsidRPr="002E1082">
        <w:rPr>
          <w:bCs/>
          <w:sz w:val="24"/>
          <w:szCs w:val="24"/>
          <w:lang w:val="uk-UA"/>
        </w:rPr>
        <w:t xml:space="preserve"> зі сприйманням творів різних видів мистецтва.</w:t>
      </w:r>
    </w:p>
    <w:p w:rsidR="004F1876" w:rsidRPr="002E1082" w:rsidRDefault="004F1876" w:rsidP="004F1876">
      <w:pPr>
        <w:rPr>
          <w:b/>
          <w:bCs/>
          <w:sz w:val="24"/>
          <w:szCs w:val="24"/>
          <w:lang w:val="uk-UA"/>
        </w:rPr>
      </w:pPr>
      <w:r w:rsidRPr="002E1082">
        <w:rPr>
          <w:b/>
          <w:bCs/>
          <w:sz w:val="24"/>
          <w:szCs w:val="24"/>
          <w:lang w:val="uk-UA"/>
        </w:rPr>
        <w:t>Основна школа</w:t>
      </w:r>
    </w:p>
    <w:p w:rsidR="004F1876" w:rsidRPr="002E1082" w:rsidRDefault="004F1876" w:rsidP="004F1876">
      <w:pPr>
        <w:rPr>
          <w:bCs/>
          <w:sz w:val="24"/>
          <w:szCs w:val="24"/>
          <w:lang w:val="uk-UA"/>
        </w:rPr>
      </w:pPr>
      <w:r w:rsidRPr="002E1082">
        <w:rPr>
          <w:bCs/>
          <w:sz w:val="24"/>
          <w:szCs w:val="24"/>
          <w:lang w:val="uk-UA"/>
        </w:rPr>
        <w:t>Знання про види мистецтва та засоби їх виразності. Наявність художньо-естетичних емоцій, смаків, почуттів. Володіння системою елементарних мистецьких знань, понять, термінів.</w:t>
      </w:r>
    </w:p>
    <w:p w:rsidR="004F1876" w:rsidRPr="002E1082" w:rsidRDefault="004F1876" w:rsidP="004F1876">
      <w:pPr>
        <w:rPr>
          <w:b/>
          <w:bCs/>
          <w:sz w:val="24"/>
          <w:szCs w:val="24"/>
          <w:lang w:val="uk-UA"/>
        </w:rPr>
      </w:pPr>
      <w:r w:rsidRPr="002E1082">
        <w:rPr>
          <w:b/>
          <w:bCs/>
          <w:sz w:val="24"/>
          <w:szCs w:val="24"/>
          <w:lang w:val="uk-UA"/>
        </w:rPr>
        <w:t>Старша школа</w:t>
      </w:r>
    </w:p>
    <w:p w:rsidR="004F1876" w:rsidRPr="002E1082" w:rsidRDefault="004F1876" w:rsidP="004F1876">
      <w:pPr>
        <w:spacing w:after="120"/>
        <w:rPr>
          <w:bCs/>
          <w:sz w:val="24"/>
          <w:szCs w:val="24"/>
          <w:lang w:val="uk-UA"/>
        </w:rPr>
      </w:pPr>
      <w:r w:rsidRPr="002E1082">
        <w:rPr>
          <w:bCs/>
          <w:sz w:val="24"/>
          <w:szCs w:val="24"/>
          <w:lang w:val="uk-UA"/>
        </w:rPr>
        <w:t>Сформованість потреби спілкування з мистецтвом. Розуміння й аналіз художніх образів мистецтва. Участь у позакласній та позашкільній діяльності.</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087"/>
        <w:gridCol w:w="2088"/>
        <w:gridCol w:w="1810"/>
        <w:gridCol w:w="1810"/>
        <w:gridCol w:w="1393"/>
      </w:tblGrid>
      <w:tr w:rsidR="004F1876" w:rsidRPr="002E1082" w:rsidTr="006B3DA7">
        <w:trPr>
          <w:trHeight w:val="448"/>
          <w:jc w:val="center"/>
        </w:trPr>
        <w:tc>
          <w:tcPr>
            <w:tcW w:w="838"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lastRenderedPageBreak/>
              <w:t>№</w:t>
            </w:r>
          </w:p>
          <w:p w:rsidR="004F1876" w:rsidRPr="002E1082" w:rsidRDefault="004F1876" w:rsidP="00B34A53">
            <w:pPr>
              <w:jc w:val="center"/>
              <w:rPr>
                <w:sz w:val="24"/>
                <w:szCs w:val="24"/>
                <w:lang w:val="uk-UA"/>
              </w:rPr>
            </w:pPr>
            <w:r w:rsidRPr="002E1082">
              <w:rPr>
                <w:sz w:val="24"/>
                <w:szCs w:val="24"/>
                <w:lang w:val="uk-UA"/>
              </w:rPr>
              <w:t>з/п</w:t>
            </w:r>
          </w:p>
        </w:tc>
        <w:tc>
          <w:tcPr>
            <w:tcW w:w="7087"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Назва/тема</w:t>
            </w:r>
          </w:p>
        </w:tc>
        <w:tc>
          <w:tcPr>
            <w:tcW w:w="2088" w:type="dxa"/>
            <w:shd w:val="clear" w:color="auto" w:fill="auto"/>
            <w:vAlign w:val="center"/>
          </w:tcPr>
          <w:p w:rsidR="004F1876" w:rsidRPr="002E1082" w:rsidRDefault="004F1876" w:rsidP="00B34A53">
            <w:pPr>
              <w:ind w:left="-53" w:right="-144"/>
              <w:jc w:val="center"/>
              <w:rPr>
                <w:sz w:val="24"/>
                <w:szCs w:val="24"/>
                <w:lang w:val="uk-UA"/>
              </w:rPr>
            </w:pPr>
            <w:r w:rsidRPr="002E1082">
              <w:rPr>
                <w:sz w:val="24"/>
                <w:szCs w:val="24"/>
                <w:lang w:val="uk-UA"/>
              </w:rPr>
              <w:t>Відповідальні</w:t>
            </w:r>
          </w:p>
          <w:p w:rsidR="004F1876" w:rsidRPr="002E1082" w:rsidRDefault="004F1876" w:rsidP="00B34A53">
            <w:pPr>
              <w:ind w:left="-53" w:right="-144"/>
              <w:jc w:val="center"/>
              <w:rPr>
                <w:sz w:val="24"/>
                <w:szCs w:val="24"/>
                <w:lang w:val="uk-UA"/>
              </w:rPr>
            </w:pPr>
            <w:r w:rsidRPr="002E1082">
              <w:rPr>
                <w:sz w:val="24"/>
                <w:szCs w:val="24"/>
                <w:lang w:val="uk-UA"/>
              </w:rPr>
              <w:t>за виконання</w:t>
            </w:r>
          </w:p>
        </w:tc>
        <w:tc>
          <w:tcPr>
            <w:tcW w:w="181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Термін</w:t>
            </w:r>
          </w:p>
          <w:p w:rsidR="004F1876" w:rsidRPr="002E1082" w:rsidRDefault="004F1876" w:rsidP="00B34A53">
            <w:pPr>
              <w:jc w:val="center"/>
              <w:rPr>
                <w:sz w:val="24"/>
                <w:szCs w:val="24"/>
                <w:lang w:val="uk-UA"/>
              </w:rPr>
            </w:pPr>
            <w:r w:rsidRPr="002E1082">
              <w:rPr>
                <w:sz w:val="24"/>
                <w:szCs w:val="24"/>
                <w:lang w:val="uk-UA"/>
              </w:rPr>
              <w:t>виконання</w:t>
            </w:r>
          </w:p>
        </w:tc>
        <w:tc>
          <w:tcPr>
            <w:tcW w:w="1810" w:type="dxa"/>
          </w:tcPr>
          <w:p w:rsidR="004F1876" w:rsidRPr="002E1082" w:rsidRDefault="004F1876" w:rsidP="00B34A53">
            <w:pPr>
              <w:ind w:right="-108"/>
              <w:jc w:val="center"/>
              <w:rPr>
                <w:bCs/>
                <w:sz w:val="24"/>
                <w:szCs w:val="24"/>
                <w:lang w:val="uk-UA"/>
              </w:rPr>
            </w:pPr>
            <w:r w:rsidRPr="002E1082">
              <w:rPr>
                <w:bCs/>
                <w:sz w:val="24"/>
                <w:szCs w:val="24"/>
                <w:lang w:val="uk-UA"/>
              </w:rPr>
              <w:t>Форми узагальнення</w:t>
            </w:r>
          </w:p>
        </w:tc>
        <w:tc>
          <w:tcPr>
            <w:tcW w:w="1393" w:type="dxa"/>
            <w:shd w:val="clear" w:color="auto" w:fill="auto"/>
            <w:vAlign w:val="center"/>
          </w:tcPr>
          <w:p w:rsidR="004F1876" w:rsidRPr="002E1082" w:rsidRDefault="004F1876" w:rsidP="00B34A53">
            <w:pPr>
              <w:ind w:right="-108"/>
              <w:jc w:val="center"/>
              <w:rPr>
                <w:bCs/>
                <w:sz w:val="24"/>
                <w:szCs w:val="24"/>
                <w:lang w:val="uk-UA"/>
              </w:rPr>
            </w:pPr>
            <w:r w:rsidRPr="002E1082">
              <w:rPr>
                <w:bCs/>
                <w:sz w:val="24"/>
                <w:szCs w:val="24"/>
                <w:lang w:val="uk-UA"/>
              </w:rPr>
              <w:t>Відмітка</w:t>
            </w:r>
          </w:p>
          <w:p w:rsidR="004F1876" w:rsidRPr="002E1082" w:rsidRDefault="004F1876" w:rsidP="00B34A53">
            <w:pPr>
              <w:ind w:right="-108"/>
              <w:jc w:val="center"/>
              <w:rPr>
                <w:bCs/>
                <w:sz w:val="24"/>
                <w:szCs w:val="24"/>
                <w:lang w:val="uk-UA"/>
              </w:rPr>
            </w:pPr>
            <w:r w:rsidRPr="002E1082">
              <w:rPr>
                <w:bCs/>
                <w:sz w:val="24"/>
                <w:szCs w:val="24"/>
                <w:lang w:val="uk-UA"/>
              </w:rPr>
              <w:t xml:space="preserve">про </w:t>
            </w:r>
          </w:p>
          <w:p w:rsidR="004F1876" w:rsidRPr="002E1082" w:rsidRDefault="004F1876" w:rsidP="00B34A53">
            <w:pPr>
              <w:ind w:right="-108"/>
              <w:jc w:val="center"/>
              <w:rPr>
                <w:bCs/>
                <w:sz w:val="24"/>
                <w:szCs w:val="24"/>
                <w:lang w:val="uk-UA"/>
              </w:rPr>
            </w:pPr>
            <w:r w:rsidRPr="002E1082">
              <w:rPr>
                <w:bCs/>
                <w:sz w:val="24"/>
                <w:szCs w:val="24"/>
                <w:lang w:val="uk-UA"/>
              </w:rPr>
              <w:t>виконання</w:t>
            </w:r>
          </w:p>
        </w:tc>
      </w:tr>
      <w:tr w:rsidR="004F1876" w:rsidRPr="002E1082" w:rsidTr="006B3DA7">
        <w:trPr>
          <w:trHeight w:val="338"/>
          <w:jc w:val="center"/>
        </w:trPr>
        <w:tc>
          <w:tcPr>
            <w:tcW w:w="838" w:type="dxa"/>
            <w:shd w:val="clear" w:color="auto" w:fill="auto"/>
            <w:vAlign w:val="center"/>
          </w:tcPr>
          <w:p w:rsidR="004F1876" w:rsidRPr="002E1082" w:rsidRDefault="004F1876" w:rsidP="007C2E50">
            <w:pPr>
              <w:numPr>
                <w:ilvl w:val="0"/>
                <w:numId w:val="11"/>
              </w:numPr>
              <w:ind w:left="0" w:firstLine="0"/>
              <w:jc w:val="center"/>
              <w:rPr>
                <w:bCs/>
                <w:sz w:val="24"/>
                <w:szCs w:val="24"/>
                <w:lang w:val="uk-UA"/>
              </w:rPr>
            </w:pPr>
          </w:p>
        </w:tc>
        <w:tc>
          <w:tcPr>
            <w:tcW w:w="7087"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та проведення традиційних шкільних заходів</w:t>
            </w:r>
          </w:p>
        </w:tc>
        <w:tc>
          <w:tcPr>
            <w:tcW w:w="2088" w:type="dxa"/>
            <w:shd w:val="clear" w:color="auto" w:fill="auto"/>
            <w:vAlign w:val="center"/>
          </w:tcPr>
          <w:p w:rsidR="004F1876" w:rsidRPr="002E1082" w:rsidRDefault="00BD2FFC" w:rsidP="00BD2FFC">
            <w:pPr>
              <w:spacing w:line="276" w:lineRule="auto"/>
              <w:jc w:val="center"/>
              <w:rPr>
                <w:sz w:val="24"/>
                <w:szCs w:val="24"/>
                <w:lang w:val="uk-UA"/>
              </w:rPr>
            </w:pPr>
            <w:proofErr w:type="spellStart"/>
            <w:r>
              <w:rPr>
                <w:sz w:val="24"/>
                <w:szCs w:val="24"/>
                <w:lang w:val="uk-UA"/>
              </w:rPr>
              <w:t>Шаргородська</w:t>
            </w:r>
            <w:proofErr w:type="spellEnd"/>
            <w:r>
              <w:rPr>
                <w:sz w:val="24"/>
                <w:szCs w:val="24"/>
                <w:lang w:val="uk-UA"/>
              </w:rPr>
              <w:t xml:space="preserve"> А.О., педагог-організатор</w:t>
            </w:r>
          </w:p>
        </w:tc>
        <w:tc>
          <w:tcPr>
            <w:tcW w:w="1810"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810" w:type="dxa"/>
            <w:vAlign w:val="center"/>
          </w:tcPr>
          <w:p w:rsidR="004F1876" w:rsidRPr="002E1082" w:rsidRDefault="004F1876" w:rsidP="00B34A53">
            <w:pPr>
              <w:jc w:val="center"/>
              <w:rPr>
                <w:bCs/>
                <w:sz w:val="24"/>
                <w:szCs w:val="24"/>
                <w:lang w:val="uk-UA"/>
              </w:rPr>
            </w:pPr>
            <w:r w:rsidRPr="002E1082">
              <w:rPr>
                <w:bCs/>
                <w:sz w:val="24"/>
                <w:szCs w:val="24"/>
                <w:lang w:val="uk-UA"/>
              </w:rPr>
              <w:t>План</w:t>
            </w:r>
          </w:p>
        </w:tc>
        <w:tc>
          <w:tcPr>
            <w:tcW w:w="1393" w:type="dxa"/>
            <w:shd w:val="clear" w:color="auto" w:fill="auto"/>
          </w:tcPr>
          <w:p w:rsidR="004F1876" w:rsidRPr="002E1082" w:rsidRDefault="004F1876" w:rsidP="00B34A53">
            <w:pPr>
              <w:jc w:val="center"/>
              <w:rPr>
                <w:b/>
                <w:bCs/>
                <w:sz w:val="24"/>
                <w:szCs w:val="24"/>
                <w:lang w:val="uk-UA"/>
              </w:rPr>
            </w:pPr>
          </w:p>
        </w:tc>
      </w:tr>
      <w:tr w:rsidR="004F1876" w:rsidRPr="00BD2FFC" w:rsidTr="006B3DA7">
        <w:trPr>
          <w:trHeight w:val="338"/>
          <w:jc w:val="center"/>
        </w:trPr>
        <w:tc>
          <w:tcPr>
            <w:tcW w:w="838" w:type="dxa"/>
            <w:shd w:val="clear" w:color="auto" w:fill="auto"/>
            <w:vAlign w:val="center"/>
          </w:tcPr>
          <w:p w:rsidR="004F1876" w:rsidRPr="002E1082" w:rsidRDefault="004F1876" w:rsidP="007C2E50">
            <w:pPr>
              <w:numPr>
                <w:ilvl w:val="0"/>
                <w:numId w:val="11"/>
              </w:numPr>
              <w:ind w:left="0" w:firstLine="0"/>
              <w:jc w:val="center"/>
              <w:rPr>
                <w:bCs/>
                <w:sz w:val="24"/>
                <w:szCs w:val="24"/>
                <w:lang w:val="uk-UA"/>
              </w:rPr>
            </w:pPr>
          </w:p>
        </w:tc>
        <w:tc>
          <w:tcPr>
            <w:tcW w:w="7087"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заходів до Всеукраїнського Дня бібліотек</w:t>
            </w:r>
          </w:p>
        </w:tc>
        <w:tc>
          <w:tcPr>
            <w:tcW w:w="2088" w:type="dxa"/>
            <w:shd w:val="clear" w:color="auto" w:fill="auto"/>
            <w:vAlign w:val="center"/>
          </w:tcPr>
          <w:p w:rsidR="004F1876" w:rsidRPr="002E1082" w:rsidRDefault="00BD2FFC" w:rsidP="00B34A53">
            <w:pPr>
              <w:jc w:val="center"/>
              <w:rPr>
                <w:sz w:val="24"/>
                <w:szCs w:val="24"/>
                <w:lang w:val="uk-UA"/>
              </w:rPr>
            </w:pPr>
            <w:proofErr w:type="spellStart"/>
            <w:r>
              <w:rPr>
                <w:sz w:val="24"/>
                <w:szCs w:val="24"/>
                <w:lang w:val="uk-UA"/>
              </w:rPr>
              <w:t>Кургускіна</w:t>
            </w:r>
            <w:proofErr w:type="spellEnd"/>
            <w:r>
              <w:rPr>
                <w:sz w:val="24"/>
                <w:szCs w:val="24"/>
                <w:lang w:val="uk-UA"/>
              </w:rPr>
              <w:t xml:space="preserve"> В.В.</w:t>
            </w:r>
            <w:r w:rsidR="004F1876" w:rsidRPr="002E1082">
              <w:rPr>
                <w:sz w:val="24"/>
                <w:szCs w:val="24"/>
                <w:lang w:val="uk-UA"/>
              </w:rPr>
              <w:t xml:space="preserve"> завідувач</w:t>
            </w:r>
            <w:r>
              <w:rPr>
                <w:sz w:val="24"/>
                <w:szCs w:val="24"/>
                <w:lang w:val="uk-UA"/>
              </w:rPr>
              <w:t>ка</w:t>
            </w:r>
            <w:r w:rsidR="004F1876" w:rsidRPr="002E1082">
              <w:rPr>
                <w:sz w:val="24"/>
                <w:szCs w:val="24"/>
                <w:lang w:val="uk-UA"/>
              </w:rPr>
              <w:t xml:space="preserve"> бібліотекою</w:t>
            </w:r>
          </w:p>
        </w:tc>
        <w:tc>
          <w:tcPr>
            <w:tcW w:w="181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Вересень</w:t>
            </w:r>
          </w:p>
        </w:tc>
        <w:tc>
          <w:tcPr>
            <w:tcW w:w="1810" w:type="dxa"/>
            <w:vAlign w:val="center"/>
          </w:tcPr>
          <w:p w:rsidR="004F1876" w:rsidRPr="002E1082" w:rsidRDefault="004F1876" w:rsidP="00B34A53">
            <w:pPr>
              <w:jc w:val="center"/>
              <w:rPr>
                <w:bCs/>
                <w:sz w:val="24"/>
                <w:szCs w:val="24"/>
                <w:lang w:val="uk-UA"/>
              </w:rPr>
            </w:pPr>
            <w:r w:rsidRPr="002E1082">
              <w:rPr>
                <w:bCs/>
                <w:sz w:val="24"/>
                <w:szCs w:val="24"/>
                <w:lang w:val="uk-UA"/>
              </w:rPr>
              <w:t>План</w:t>
            </w:r>
          </w:p>
        </w:tc>
        <w:tc>
          <w:tcPr>
            <w:tcW w:w="1393" w:type="dxa"/>
            <w:shd w:val="clear" w:color="auto" w:fill="auto"/>
          </w:tcPr>
          <w:p w:rsidR="004F1876" w:rsidRPr="002E1082" w:rsidRDefault="004F1876" w:rsidP="00B34A53">
            <w:pPr>
              <w:jc w:val="center"/>
              <w:rPr>
                <w:b/>
                <w:bCs/>
                <w:sz w:val="24"/>
                <w:szCs w:val="24"/>
                <w:lang w:val="uk-UA"/>
              </w:rPr>
            </w:pPr>
          </w:p>
        </w:tc>
      </w:tr>
      <w:tr w:rsidR="004F1876" w:rsidRPr="00BD2FFC" w:rsidTr="006B3DA7">
        <w:trPr>
          <w:trHeight w:val="338"/>
          <w:jc w:val="center"/>
        </w:trPr>
        <w:tc>
          <w:tcPr>
            <w:tcW w:w="838" w:type="dxa"/>
            <w:shd w:val="clear" w:color="auto" w:fill="auto"/>
            <w:vAlign w:val="center"/>
          </w:tcPr>
          <w:p w:rsidR="004F1876" w:rsidRPr="002E1082" w:rsidRDefault="004F1876" w:rsidP="007C2E50">
            <w:pPr>
              <w:numPr>
                <w:ilvl w:val="0"/>
                <w:numId w:val="11"/>
              </w:numPr>
              <w:ind w:left="0" w:firstLine="0"/>
              <w:jc w:val="center"/>
              <w:rPr>
                <w:bCs/>
                <w:sz w:val="24"/>
                <w:szCs w:val="24"/>
                <w:lang w:val="uk-UA"/>
              </w:rPr>
            </w:pPr>
          </w:p>
        </w:tc>
        <w:tc>
          <w:tcPr>
            <w:tcW w:w="7087" w:type="dxa"/>
            <w:shd w:val="clear" w:color="auto" w:fill="auto"/>
            <w:vAlign w:val="center"/>
          </w:tcPr>
          <w:p w:rsidR="004F1876" w:rsidRPr="002E1082" w:rsidRDefault="004F1876" w:rsidP="00B34A53">
            <w:pPr>
              <w:rPr>
                <w:sz w:val="24"/>
                <w:szCs w:val="24"/>
                <w:lang w:val="uk-UA"/>
              </w:rPr>
            </w:pPr>
            <w:r w:rsidRPr="002E1082">
              <w:rPr>
                <w:sz w:val="24"/>
                <w:szCs w:val="24"/>
                <w:lang w:val="uk-UA"/>
              </w:rPr>
              <w:t xml:space="preserve">Організація виставки новорічних листівок, </w:t>
            </w:r>
            <w:proofErr w:type="spellStart"/>
            <w:r w:rsidRPr="002E1082">
              <w:rPr>
                <w:sz w:val="24"/>
                <w:szCs w:val="24"/>
                <w:lang w:val="uk-UA"/>
              </w:rPr>
              <w:t>поробок</w:t>
            </w:r>
            <w:proofErr w:type="spellEnd"/>
            <w:r w:rsidRPr="002E1082">
              <w:rPr>
                <w:sz w:val="24"/>
                <w:szCs w:val="24"/>
                <w:lang w:val="uk-UA"/>
              </w:rPr>
              <w:t>, ялинок</w:t>
            </w:r>
          </w:p>
        </w:tc>
        <w:tc>
          <w:tcPr>
            <w:tcW w:w="2088" w:type="dxa"/>
            <w:shd w:val="clear" w:color="auto" w:fill="auto"/>
            <w:vAlign w:val="center"/>
          </w:tcPr>
          <w:p w:rsidR="00BD2FFC" w:rsidRDefault="00BD2FFC" w:rsidP="00BD2FFC">
            <w:pPr>
              <w:spacing w:line="276" w:lineRule="auto"/>
              <w:jc w:val="center"/>
              <w:rPr>
                <w:sz w:val="24"/>
                <w:szCs w:val="24"/>
                <w:lang w:val="uk-UA"/>
              </w:rPr>
            </w:pPr>
            <w:proofErr w:type="spellStart"/>
            <w:r>
              <w:rPr>
                <w:sz w:val="24"/>
                <w:szCs w:val="24"/>
                <w:lang w:val="uk-UA"/>
              </w:rPr>
              <w:t>Шаргородська</w:t>
            </w:r>
            <w:proofErr w:type="spellEnd"/>
            <w:r>
              <w:rPr>
                <w:sz w:val="24"/>
                <w:szCs w:val="24"/>
                <w:lang w:val="uk-UA"/>
              </w:rPr>
              <w:t xml:space="preserve"> А.О., педагог-організатор</w:t>
            </w:r>
          </w:p>
          <w:p w:rsidR="004F1876" w:rsidRPr="002E1082" w:rsidRDefault="00BD2FFC" w:rsidP="00BD2FFC">
            <w:pPr>
              <w:jc w:val="center"/>
              <w:rPr>
                <w:sz w:val="24"/>
                <w:szCs w:val="24"/>
                <w:lang w:val="uk-UA"/>
              </w:rPr>
            </w:pPr>
            <w:r>
              <w:rPr>
                <w:sz w:val="24"/>
                <w:szCs w:val="24"/>
                <w:lang w:val="uk-UA"/>
              </w:rPr>
              <w:t>класні керівники</w:t>
            </w:r>
          </w:p>
        </w:tc>
        <w:tc>
          <w:tcPr>
            <w:tcW w:w="181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Грудень</w:t>
            </w:r>
          </w:p>
        </w:tc>
        <w:tc>
          <w:tcPr>
            <w:tcW w:w="1810" w:type="dxa"/>
            <w:vAlign w:val="center"/>
          </w:tcPr>
          <w:p w:rsidR="004F1876" w:rsidRPr="002E1082" w:rsidRDefault="00B34A53" w:rsidP="00B34A53">
            <w:pPr>
              <w:jc w:val="center"/>
              <w:rPr>
                <w:bCs/>
                <w:sz w:val="24"/>
                <w:szCs w:val="24"/>
                <w:lang w:val="uk-UA"/>
              </w:rPr>
            </w:pPr>
            <w:r w:rsidRPr="002E1082">
              <w:rPr>
                <w:bCs/>
                <w:sz w:val="24"/>
                <w:szCs w:val="24"/>
                <w:lang w:val="uk-UA"/>
              </w:rPr>
              <w:t>Фото звіт</w:t>
            </w:r>
          </w:p>
        </w:tc>
        <w:tc>
          <w:tcPr>
            <w:tcW w:w="1393" w:type="dxa"/>
            <w:shd w:val="clear" w:color="auto" w:fill="auto"/>
          </w:tcPr>
          <w:p w:rsidR="004F1876" w:rsidRPr="002E1082" w:rsidRDefault="004F1876" w:rsidP="00B34A53">
            <w:pPr>
              <w:jc w:val="center"/>
              <w:rPr>
                <w:b/>
                <w:bCs/>
                <w:sz w:val="24"/>
                <w:szCs w:val="24"/>
                <w:lang w:val="uk-UA"/>
              </w:rPr>
            </w:pPr>
          </w:p>
        </w:tc>
      </w:tr>
      <w:tr w:rsidR="004F1876" w:rsidRPr="002E1082" w:rsidTr="006B3DA7">
        <w:trPr>
          <w:trHeight w:val="567"/>
          <w:jc w:val="center"/>
        </w:trPr>
        <w:tc>
          <w:tcPr>
            <w:tcW w:w="838" w:type="dxa"/>
            <w:shd w:val="clear" w:color="auto" w:fill="auto"/>
            <w:vAlign w:val="center"/>
          </w:tcPr>
          <w:p w:rsidR="004F1876" w:rsidRPr="002E1082" w:rsidRDefault="004F1876" w:rsidP="007C2E50">
            <w:pPr>
              <w:numPr>
                <w:ilvl w:val="0"/>
                <w:numId w:val="11"/>
              </w:numPr>
              <w:ind w:left="0" w:firstLine="0"/>
              <w:jc w:val="center"/>
              <w:rPr>
                <w:bCs/>
                <w:sz w:val="24"/>
                <w:szCs w:val="24"/>
                <w:lang w:val="uk-UA"/>
              </w:rPr>
            </w:pPr>
          </w:p>
        </w:tc>
        <w:tc>
          <w:tcPr>
            <w:tcW w:w="7087"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співпраці роботи класних колективів з театрами</w:t>
            </w:r>
            <w:r w:rsidR="006B3DA7">
              <w:rPr>
                <w:sz w:val="24"/>
                <w:szCs w:val="24"/>
                <w:lang w:val="uk-UA"/>
              </w:rPr>
              <w:t>, музеями, галереями  м. Маріуполя</w:t>
            </w:r>
          </w:p>
        </w:tc>
        <w:tc>
          <w:tcPr>
            <w:tcW w:w="2088" w:type="dxa"/>
            <w:shd w:val="clear" w:color="auto" w:fill="auto"/>
            <w:vAlign w:val="center"/>
          </w:tcPr>
          <w:p w:rsidR="006B3DA7" w:rsidRDefault="006B3DA7" w:rsidP="006B3DA7">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810"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810" w:type="dxa"/>
            <w:vAlign w:val="center"/>
          </w:tcPr>
          <w:p w:rsidR="004F1876" w:rsidRPr="002E1082" w:rsidRDefault="00B34A53" w:rsidP="00B34A53">
            <w:pPr>
              <w:jc w:val="center"/>
              <w:rPr>
                <w:bCs/>
                <w:sz w:val="24"/>
                <w:szCs w:val="24"/>
                <w:lang w:val="uk-UA"/>
              </w:rPr>
            </w:pPr>
            <w:r w:rsidRPr="002E1082">
              <w:rPr>
                <w:bCs/>
                <w:sz w:val="24"/>
                <w:szCs w:val="24"/>
                <w:lang w:val="uk-UA"/>
              </w:rPr>
              <w:t>Фото звіт</w:t>
            </w:r>
          </w:p>
        </w:tc>
        <w:tc>
          <w:tcPr>
            <w:tcW w:w="1393" w:type="dxa"/>
            <w:shd w:val="clear" w:color="auto" w:fill="auto"/>
          </w:tcPr>
          <w:p w:rsidR="004F1876" w:rsidRPr="002E1082" w:rsidRDefault="004F1876" w:rsidP="00B34A53">
            <w:pPr>
              <w:jc w:val="center"/>
              <w:rPr>
                <w:b/>
                <w:bCs/>
                <w:sz w:val="24"/>
                <w:szCs w:val="24"/>
                <w:lang w:val="uk-UA"/>
              </w:rPr>
            </w:pPr>
          </w:p>
        </w:tc>
      </w:tr>
      <w:tr w:rsidR="004F1876" w:rsidRPr="002E1082" w:rsidTr="006B3DA7">
        <w:trPr>
          <w:trHeight w:val="374"/>
          <w:jc w:val="center"/>
        </w:trPr>
        <w:tc>
          <w:tcPr>
            <w:tcW w:w="838" w:type="dxa"/>
            <w:shd w:val="clear" w:color="auto" w:fill="auto"/>
            <w:vAlign w:val="center"/>
          </w:tcPr>
          <w:p w:rsidR="004F1876" w:rsidRPr="002E1082" w:rsidRDefault="004F1876" w:rsidP="007C2E50">
            <w:pPr>
              <w:numPr>
                <w:ilvl w:val="0"/>
                <w:numId w:val="11"/>
              </w:numPr>
              <w:ind w:left="0" w:firstLine="0"/>
              <w:jc w:val="center"/>
              <w:rPr>
                <w:bCs/>
                <w:sz w:val="24"/>
                <w:szCs w:val="24"/>
                <w:lang w:val="uk-UA"/>
              </w:rPr>
            </w:pPr>
          </w:p>
        </w:tc>
        <w:tc>
          <w:tcPr>
            <w:tcW w:w="7087"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та проведення спектаклів для учнів школи</w:t>
            </w:r>
          </w:p>
        </w:tc>
        <w:tc>
          <w:tcPr>
            <w:tcW w:w="2088" w:type="dxa"/>
            <w:shd w:val="clear" w:color="auto" w:fill="auto"/>
            <w:vAlign w:val="center"/>
          </w:tcPr>
          <w:p w:rsidR="006B3DA7" w:rsidRDefault="006B3DA7" w:rsidP="006B3DA7">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w:t>
            </w:r>
          </w:p>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810"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810" w:type="dxa"/>
            <w:vAlign w:val="center"/>
          </w:tcPr>
          <w:p w:rsidR="004F1876" w:rsidRPr="002E1082" w:rsidRDefault="004F1876" w:rsidP="00B34A53">
            <w:pPr>
              <w:jc w:val="center"/>
              <w:rPr>
                <w:bCs/>
                <w:sz w:val="24"/>
                <w:szCs w:val="24"/>
                <w:lang w:val="uk-UA"/>
              </w:rPr>
            </w:pPr>
            <w:r w:rsidRPr="002E1082">
              <w:rPr>
                <w:bCs/>
                <w:sz w:val="24"/>
                <w:szCs w:val="24"/>
                <w:lang w:val="uk-UA"/>
              </w:rPr>
              <w:t>Сценарій</w:t>
            </w:r>
          </w:p>
        </w:tc>
        <w:tc>
          <w:tcPr>
            <w:tcW w:w="1393" w:type="dxa"/>
            <w:shd w:val="clear" w:color="auto" w:fill="auto"/>
          </w:tcPr>
          <w:p w:rsidR="004F1876" w:rsidRPr="002E1082" w:rsidRDefault="004F1876" w:rsidP="00B34A53">
            <w:pPr>
              <w:jc w:val="center"/>
              <w:rPr>
                <w:b/>
                <w:bCs/>
                <w:sz w:val="24"/>
                <w:szCs w:val="24"/>
                <w:lang w:val="uk-UA"/>
              </w:rPr>
            </w:pPr>
          </w:p>
        </w:tc>
      </w:tr>
      <w:tr w:rsidR="004F1876" w:rsidRPr="002E1082" w:rsidTr="006B3DA7">
        <w:trPr>
          <w:trHeight w:val="448"/>
          <w:jc w:val="center"/>
        </w:trPr>
        <w:tc>
          <w:tcPr>
            <w:tcW w:w="838" w:type="dxa"/>
            <w:shd w:val="clear" w:color="auto" w:fill="auto"/>
            <w:vAlign w:val="center"/>
          </w:tcPr>
          <w:p w:rsidR="004F1876" w:rsidRPr="002E1082" w:rsidRDefault="004F1876" w:rsidP="007C2E50">
            <w:pPr>
              <w:numPr>
                <w:ilvl w:val="0"/>
                <w:numId w:val="11"/>
              </w:numPr>
              <w:ind w:left="0" w:firstLine="0"/>
              <w:jc w:val="center"/>
              <w:rPr>
                <w:bCs/>
                <w:sz w:val="24"/>
                <w:szCs w:val="24"/>
                <w:lang w:val="uk-UA"/>
              </w:rPr>
            </w:pPr>
          </w:p>
        </w:tc>
        <w:tc>
          <w:tcPr>
            <w:tcW w:w="7087" w:type="dxa"/>
            <w:shd w:val="clear" w:color="auto" w:fill="auto"/>
            <w:vAlign w:val="center"/>
          </w:tcPr>
          <w:p w:rsidR="004F1876" w:rsidRPr="002E1082" w:rsidRDefault="004F1876" w:rsidP="00B34A53">
            <w:pPr>
              <w:rPr>
                <w:sz w:val="24"/>
                <w:szCs w:val="24"/>
                <w:lang w:val="uk-UA"/>
              </w:rPr>
            </w:pPr>
            <w:r w:rsidRPr="002E1082">
              <w:rPr>
                <w:sz w:val="24"/>
                <w:szCs w:val="24"/>
                <w:lang w:val="uk-UA"/>
              </w:rPr>
              <w:t>Участь у конкурсах різного рівня з ціннісного ставлення до культури та мистецтва</w:t>
            </w:r>
          </w:p>
        </w:tc>
        <w:tc>
          <w:tcPr>
            <w:tcW w:w="2088" w:type="dxa"/>
            <w:shd w:val="clear" w:color="auto" w:fill="auto"/>
            <w:vAlign w:val="center"/>
          </w:tcPr>
          <w:p w:rsidR="006B3DA7" w:rsidRDefault="006B3DA7" w:rsidP="006B3DA7">
            <w:pPr>
              <w:spacing w:line="276" w:lineRule="auto"/>
              <w:jc w:val="center"/>
              <w:rPr>
                <w:sz w:val="24"/>
                <w:szCs w:val="24"/>
                <w:lang w:val="uk-UA"/>
              </w:rPr>
            </w:pPr>
            <w:proofErr w:type="spellStart"/>
            <w:r>
              <w:rPr>
                <w:sz w:val="24"/>
                <w:szCs w:val="24"/>
                <w:lang w:val="uk-UA"/>
              </w:rPr>
              <w:t>Шаргородська</w:t>
            </w:r>
            <w:proofErr w:type="spellEnd"/>
            <w:r>
              <w:rPr>
                <w:sz w:val="24"/>
                <w:szCs w:val="24"/>
                <w:lang w:val="uk-UA"/>
              </w:rPr>
              <w:t xml:space="preserve"> А.О., педагог-організатор</w:t>
            </w:r>
          </w:p>
          <w:p w:rsidR="004F1876" w:rsidRPr="002E1082" w:rsidRDefault="006B3DA7" w:rsidP="006B3DA7">
            <w:pPr>
              <w:jc w:val="center"/>
              <w:rPr>
                <w:sz w:val="24"/>
                <w:szCs w:val="24"/>
                <w:lang w:val="uk-UA"/>
              </w:rPr>
            </w:pPr>
            <w:r>
              <w:rPr>
                <w:sz w:val="24"/>
                <w:szCs w:val="24"/>
                <w:lang w:val="uk-UA"/>
              </w:rPr>
              <w:t>класні керівники</w:t>
            </w:r>
          </w:p>
        </w:tc>
        <w:tc>
          <w:tcPr>
            <w:tcW w:w="1810"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w:t>
            </w:r>
          </w:p>
          <w:p w:rsidR="004F1876" w:rsidRPr="002E1082" w:rsidRDefault="004F1876" w:rsidP="00B34A53">
            <w:pPr>
              <w:autoSpaceDE w:val="0"/>
              <w:autoSpaceDN w:val="0"/>
              <w:adjustRightInd w:val="0"/>
              <w:jc w:val="center"/>
              <w:rPr>
                <w:sz w:val="24"/>
                <w:szCs w:val="24"/>
                <w:lang w:val="uk-UA"/>
              </w:rPr>
            </w:pPr>
            <w:r w:rsidRPr="002E1082">
              <w:rPr>
                <w:sz w:val="24"/>
                <w:szCs w:val="24"/>
                <w:lang w:val="uk-UA"/>
              </w:rPr>
              <w:t>навчального року</w:t>
            </w:r>
          </w:p>
        </w:tc>
        <w:tc>
          <w:tcPr>
            <w:tcW w:w="1810" w:type="dxa"/>
            <w:vAlign w:val="center"/>
          </w:tcPr>
          <w:p w:rsidR="004F1876" w:rsidRPr="002E1082" w:rsidRDefault="00B34A53" w:rsidP="00B34A53">
            <w:pPr>
              <w:jc w:val="center"/>
              <w:rPr>
                <w:bCs/>
                <w:sz w:val="24"/>
                <w:szCs w:val="24"/>
                <w:lang w:val="uk-UA"/>
              </w:rPr>
            </w:pPr>
            <w:r w:rsidRPr="002E1082">
              <w:rPr>
                <w:bCs/>
                <w:sz w:val="24"/>
                <w:szCs w:val="24"/>
                <w:lang w:val="uk-UA"/>
              </w:rPr>
              <w:t>Фото звіт</w:t>
            </w:r>
          </w:p>
        </w:tc>
        <w:tc>
          <w:tcPr>
            <w:tcW w:w="1393" w:type="dxa"/>
            <w:shd w:val="clear" w:color="auto" w:fill="auto"/>
          </w:tcPr>
          <w:p w:rsidR="004F1876" w:rsidRPr="002E1082" w:rsidRDefault="004F1876" w:rsidP="00B34A53">
            <w:pPr>
              <w:jc w:val="center"/>
              <w:rPr>
                <w:bCs/>
                <w:sz w:val="24"/>
                <w:szCs w:val="24"/>
                <w:lang w:val="uk-UA"/>
              </w:rPr>
            </w:pPr>
          </w:p>
        </w:tc>
      </w:tr>
    </w:tbl>
    <w:p w:rsidR="00B34A53" w:rsidRPr="002E1082" w:rsidRDefault="00B34A53" w:rsidP="004F1876">
      <w:pPr>
        <w:rPr>
          <w:b/>
          <w:sz w:val="24"/>
          <w:szCs w:val="24"/>
          <w:lang w:val="uk-UA"/>
        </w:rPr>
      </w:pPr>
    </w:p>
    <w:p w:rsidR="006B3DA7" w:rsidRDefault="006B3DA7" w:rsidP="004F1876">
      <w:pPr>
        <w:rPr>
          <w:b/>
          <w:sz w:val="24"/>
          <w:szCs w:val="24"/>
          <w:lang w:val="uk-UA"/>
        </w:rPr>
      </w:pPr>
    </w:p>
    <w:p w:rsidR="006B3DA7" w:rsidRDefault="006B3DA7" w:rsidP="004F1876">
      <w:pPr>
        <w:rPr>
          <w:b/>
          <w:sz w:val="24"/>
          <w:szCs w:val="24"/>
          <w:lang w:val="uk-UA"/>
        </w:rPr>
      </w:pPr>
    </w:p>
    <w:p w:rsidR="004F1876" w:rsidRPr="002E1082" w:rsidRDefault="004F1876" w:rsidP="004F1876">
      <w:pPr>
        <w:rPr>
          <w:b/>
          <w:sz w:val="24"/>
          <w:szCs w:val="24"/>
          <w:lang w:val="uk-UA"/>
        </w:rPr>
      </w:pPr>
      <w:r w:rsidRPr="002E1082">
        <w:rPr>
          <w:b/>
          <w:sz w:val="24"/>
          <w:szCs w:val="24"/>
          <w:lang w:val="uk-UA"/>
        </w:rPr>
        <w:lastRenderedPageBreak/>
        <w:t>1.2.5. Ціннісне ставлення особистості до праці</w:t>
      </w:r>
    </w:p>
    <w:p w:rsidR="004F1876" w:rsidRPr="002E1082" w:rsidRDefault="004F1876" w:rsidP="004F1876">
      <w:pPr>
        <w:rPr>
          <w:b/>
          <w:sz w:val="24"/>
          <w:szCs w:val="24"/>
          <w:lang w:val="uk-UA"/>
        </w:rPr>
      </w:pPr>
      <w:r w:rsidRPr="002E1082">
        <w:rPr>
          <w:b/>
          <w:bCs/>
          <w:sz w:val="24"/>
          <w:szCs w:val="24"/>
          <w:lang w:val="uk-UA"/>
        </w:rPr>
        <w:t>Початкова школа</w:t>
      </w:r>
    </w:p>
    <w:p w:rsidR="004F1876" w:rsidRPr="002E1082" w:rsidRDefault="004F1876" w:rsidP="004F1876">
      <w:pPr>
        <w:ind w:left="100"/>
        <w:rPr>
          <w:bCs/>
          <w:sz w:val="24"/>
          <w:szCs w:val="24"/>
          <w:lang w:val="uk-UA"/>
        </w:rPr>
      </w:pPr>
      <w:r w:rsidRPr="002E1082">
        <w:rPr>
          <w:bCs/>
          <w:sz w:val="24"/>
          <w:szCs w:val="24"/>
          <w:lang w:val="uk-UA"/>
        </w:rPr>
        <w:t>Усвідомлення значення праці в житті людини. Відповідальність за результати власної праці та праці інших. Уявлення про різні види професій та особистісні якості, необхідні сучасному працівникові.</w:t>
      </w:r>
    </w:p>
    <w:p w:rsidR="004F1876" w:rsidRPr="002E1082" w:rsidRDefault="004F1876" w:rsidP="004F1876">
      <w:pPr>
        <w:rPr>
          <w:b/>
          <w:bCs/>
          <w:sz w:val="24"/>
          <w:szCs w:val="24"/>
          <w:lang w:val="uk-UA"/>
        </w:rPr>
      </w:pPr>
      <w:r w:rsidRPr="002E1082">
        <w:rPr>
          <w:b/>
          <w:bCs/>
          <w:sz w:val="24"/>
          <w:szCs w:val="24"/>
          <w:lang w:val="uk-UA"/>
        </w:rPr>
        <w:t>Основна школа</w:t>
      </w:r>
    </w:p>
    <w:p w:rsidR="004F1876" w:rsidRPr="002E1082" w:rsidRDefault="004F1876" w:rsidP="004F1876">
      <w:pPr>
        <w:ind w:left="100"/>
        <w:rPr>
          <w:bCs/>
          <w:sz w:val="24"/>
          <w:szCs w:val="24"/>
          <w:lang w:val="uk-UA"/>
        </w:rPr>
      </w:pPr>
      <w:r w:rsidRPr="002E1082">
        <w:rPr>
          <w:bCs/>
          <w:sz w:val="24"/>
          <w:szCs w:val="24"/>
          <w:lang w:val="uk-UA"/>
        </w:rPr>
        <w:t>Усвідомлення соціальної значимості праці в житті людини. Повага до людей праці, які створюють духовні та матеріальні блага й цінності. Уміння доводити справу до логічного завершення.</w:t>
      </w:r>
    </w:p>
    <w:p w:rsidR="004F1876" w:rsidRPr="002E1082" w:rsidRDefault="004F1876" w:rsidP="004F1876">
      <w:pPr>
        <w:rPr>
          <w:b/>
          <w:bCs/>
          <w:sz w:val="24"/>
          <w:szCs w:val="24"/>
          <w:lang w:val="uk-UA"/>
        </w:rPr>
      </w:pPr>
      <w:r w:rsidRPr="002E1082">
        <w:rPr>
          <w:b/>
          <w:bCs/>
          <w:sz w:val="24"/>
          <w:szCs w:val="24"/>
          <w:lang w:val="uk-UA"/>
        </w:rPr>
        <w:t xml:space="preserve">Старша школа </w:t>
      </w:r>
    </w:p>
    <w:p w:rsidR="004F1876" w:rsidRPr="002E1082" w:rsidRDefault="004F1876" w:rsidP="004F1876">
      <w:pPr>
        <w:ind w:left="100"/>
        <w:rPr>
          <w:sz w:val="24"/>
          <w:szCs w:val="24"/>
          <w:lang w:val="uk-UA"/>
        </w:rPr>
      </w:pPr>
      <w:r w:rsidRPr="002E1082">
        <w:rPr>
          <w:bCs/>
          <w:sz w:val="24"/>
          <w:szCs w:val="24"/>
          <w:lang w:val="uk-UA"/>
        </w:rPr>
        <w:t>Сформованість практичних умінь і навичок ведення домашнього господарства. Професійне самовизначення. Трактування професійної діяльності.</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7008"/>
        <w:gridCol w:w="2062"/>
        <w:gridCol w:w="1964"/>
        <w:gridCol w:w="1768"/>
        <w:gridCol w:w="1385"/>
      </w:tblGrid>
      <w:tr w:rsidR="004F1876" w:rsidRPr="002E1082" w:rsidTr="006B3DA7">
        <w:trPr>
          <w:trHeight w:val="639"/>
          <w:jc w:val="center"/>
        </w:trPr>
        <w:tc>
          <w:tcPr>
            <w:tcW w:w="839"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w:t>
            </w:r>
          </w:p>
          <w:p w:rsidR="004F1876" w:rsidRPr="002E1082" w:rsidRDefault="004F1876" w:rsidP="00B34A53">
            <w:pPr>
              <w:jc w:val="center"/>
              <w:rPr>
                <w:sz w:val="24"/>
                <w:szCs w:val="24"/>
                <w:lang w:val="uk-UA"/>
              </w:rPr>
            </w:pPr>
            <w:r w:rsidRPr="002E1082">
              <w:rPr>
                <w:sz w:val="24"/>
                <w:szCs w:val="24"/>
                <w:lang w:val="uk-UA"/>
              </w:rPr>
              <w:t>з/п</w:t>
            </w:r>
          </w:p>
        </w:tc>
        <w:tc>
          <w:tcPr>
            <w:tcW w:w="7008"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Зміст роботи</w:t>
            </w:r>
          </w:p>
        </w:tc>
        <w:tc>
          <w:tcPr>
            <w:tcW w:w="2062" w:type="dxa"/>
            <w:shd w:val="clear" w:color="auto" w:fill="auto"/>
            <w:vAlign w:val="center"/>
          </w:tcPr>
          <w:p w:rsidR="004F1876" w:rsidRPr="002E1082" w:rsidRDefault="004F1876" w:rsidP="00B34A53">
            <w:pPr>
              <w:ind w:left="-51" w:right="-142"/>
              <w:jc w:val="center"/>
              <w:rPr>
                <w:sz w:val="24"/>
                <w:szCs w:val="24"/>
                <w:lang w:val="uk-UA"/>
              </w:rPr>
            </w:pPr>
            <w:r w:rsidRPr="002E1082">
              <w:rPr>
                <w:sz w:val="24"/>
                <w:szCs w:val="24"/>
                <w:lang w:val="uk-UA"/>
              </w:rPr>
              <w:t>Відповідальні</w:t>
            </w:r>
          </w:p>
          <w:p w:rsidR="004F1876" w:rsidRPr="002E1082" w:rsidRDefault="004F1876" w:rsidP="00B34A53">
            <w:pPr>
              <w:ind w:left="-53" w:right="-144"/>
              <w:jc w:val="center"/>
              <w:rPr>
                <w:sz w:val="24"/>
                <w:szCs w:val="24"/>
                <w:lang w:val="uk-UA"/>
              </w:rPr>
            </w:pPr>
            <w:r w:rsidRPr="002E1082">
              <w:rPr>
                <w:sz w:val="24"/>
                <w:szCs w:val="24"/>
                <w:lang w:val="uk-UA"/>
              </w:rPr>
              <w:t>за виконання</w:t>
            </w:r>
          </w:p>
        </w:tc>
        <w:tc>
          <w:tcPr>
            <w:tcW w:w="1964"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Термін</w:t>
            </w:r>
          </w:p>
          <w:p w:rsidR="004F1876" w:rsidRPr="002E1082" w:rsidRDefault="004F1876" w:rsidP="00B34A53">
            <w:pPr>
              <w:jc w:val="center"/>
              <w:rPr>
                <w:sz w:val="24"/>
                <w:szCs w:val="24"/>
                <w:lang w:val="uk-UA"/>
              </w:rPr>
            </w:pPr>
            <w:r w:rsidRPr="002E1082">
              <w:rPr>
                <w:sz w:val="24"/>
                <w:szCs w:val="24"/>
                <w:lang w:val="uk-UA"/>
              </w:rPr>
              <w:t>виконання</w:t>
            </w:r>
          </w:p>
        </w:tc>
        <w:tc>
          <w:tcPr>
            <w:tcW w:w="1768" w:type="dxa"/>
          </w:tcPr>
          <w:p w:rsidR="004F1876" w:rsidRPr="002E1082" w:rsidRDefault="004F1876" w:rsidP="00B34A53">
            <w:pPr>
              <w:ind w:right="-108"/>
              <w:jc w:val="center"/>
              <w:rPr>
                <w:bCs/>
                <w:sz w:val="24"/>
                <w:szCs w:val="24"/>
                <w:lang w:val="uk-UA"/>
              </w:rPr>
            </w:pPr>
            <w:r w:rsidRPr="002E1082">
              <w:rPr>
                <w:bCs/>
                <w:sz w:val="24"/>
                <w:szCs w:val="24"/>
                <w:lang w:val="uk-UA"/>
              </w:rPr>
              <w:t>Форми узагальнення</w:t>
            </w:r>
          </w:p>
        </w:tc>
        <w:tc>
          <w:tcPr>
            <w:tcW w:w="1385" w:type="dxa"/>
            <w:shd w:val="clear" w:color="auto" w:fill="auto"/>
            <w:vAlign w:val="center"/>
          </w:tcPr>
          <w:p w:rsidR="004F1876" w:rsidRPr="002E1082" w:rsidRDefault="004F1876" w:rsidP="00B34A53">
            <w:pPr>
              <w:ind w:right="-108"/>
              <w:jc w:val="center"/>
              <w:rPr>
                <w:bCs/>
                <w:sz w:val="24"/>
                <w:szCs w:val="24"/>
                <w:lang w:val="uk-UA"/>
              </w:rPr>
            </w:pPr>
            <w:r w:rsidRPr="002E1082">
              <w:rPr>
                <w:bCs/>
                <w:sz w:val="24"/>
                <w:szCs w:val="24"/>
                <w:lang w:val="uk-UA"/>
              </w:rPr>
              <w:t>Відмітка</w:t>
            </w:r>
          </w:p>
          <w:p w:rsidR="004F1876" w:rsidRPr="002E1082" w:rsidRDefault="004F1876" w:rsidP="00B34A53">
            <w:pPr>
              <w:ind w:right="-108"/>
              <w:jc w:val="center"/>
              <w:rPr>
                <w:bCs/>
                <w:sz w:val="24"/>
                <w:szCs w:val="24"/>
                <w:lang w:val="uk-UA"/>
              </w:rPr>
            </w:pPr>
            <w:r w:rsidRPr="002E1082">
              <w:rPr>
                <w:bCs/>
                <w:sz w:val="24"/>
                <w:szCs w:val="24"/>
                <w:lang w:val="uk-UA"/>
              </w:rPr>
              <w:t xml:space="preserve">про </w:t>
            </w:r>
          </w:p>
          <w:p w:rsidR="004F1876" w:rsidRPr="002E1082" w:rsidRDefault="004F1876" w:rsidP="00B34A53">
            <w:pPr>
              <w:ind w:right="-108"/>
              <w:jc w:val="center"/>
              <w:rPr>
                <w:bCs/>
                <w:sz w:val="24"/>
                <w:szCs w:val="24"/>
                <w:lang w:val="uk-UA"/>
              </w:rPr>
            </w:pPr>
            <w:r w:rsidRPr="002E1082">
              <w:rPr>
                <w:bCs/>
                <w:sz w:val="24"/>
                <w:szCs w:val="24"/>
                <w:lang w:val="uk-UA"/>
              </w:rPr>
              <w:t>виконання</w:t>
            </w:r>
          </w:p>
        </w:tc>
      </w:tr>
      <w:tr w:rsidR="004F1876" w:rsidRPr="002E1082" w:rsidTr="006B3DA7">
        <w:trPr>
          <w:trHeight w:val="276"/>
          <w:jc w:val="center"/>
        </w:trPr>
        <w:tc>
          <w:tcPr>
            <w:tcW w:w="839" w:type="dxa"/>
            <w:shd w:val="clear" w:color="auto" w:fill="auto"/>
            <w:vAlign w:val="center"/>
          </w:tcPr>
          <w:p w:rsidR="004F1876" w:rsidRPr="002E1082" w:rsidRDefault="004F1876" w:rsidP="007C2E50">
            <w:pPr>
              <w:numPr>
                <w:ilvl w:val="0"/>
                <w:numId w:val="12"/>
              </w:numPr>
              <w:ind w:left="0" w:firstLine="0"/>
              <w:jc w:val="center"/>
              <w:rPr>
                <w:b/>
                <w:bCs/>
                <w:sz w:val="24"/>
                <w:szCs w:val="24"/>
                <w:lang w:val="uk-UA"/>
              </w:rPr>
            </w:pPr>
          </w:p>
        </w:tc>
        <w:tc>
          <w:tcPr>
            <w:tcW w:w="7008"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зустрічей із спеціалістами, представниками ВНЗ, технікумів, ліцеїв, ПТУ для професійної орієнтації учнів</w:t>
            </w:r>
          </w:p>
        </w:tc>
        <w:tc>
          <w:tcPr>
            <w:tcW w:w="2062" w:type="dxa"/>
            <w:shd w:val="clear" w:color="auto" w:fill="auto"/>
            <w:vAlign w:val="center"/>
          </w:tcPr>
          <w:p w:rsidR="004F1876" w:rsidRPr="002E1082" w:rsidRDefault="006B3DA7" w:rsidP="006B3DA7">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64"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768" w:type="dxa"/>
            <w:vAlign w:val="center"/>
          </w:tcPr>
          <w:p w:rsidR="004F1876" w:rsidRPr="002E1082" w:rsidRDefault="004F1876" w:rsidP="00B34A53">
            <w:pPr>
              <w:jc w:val="center"/>
              <w:rPr>
                <w:bCs/>
                <w:sz w:val="24"/>
                <w:szCs w:val="24"/>
                <w:lang w:val="uk-UA"/>
              </w:rPr>
            </w:pPr>
            <w:r w:rsidRPr="002E1082">
              <w:rPr>
                <w:bCs/>
                <w:sz w:val="24"/>
                <w:szCs w:val="24"/>
                <w:lang w:val="uk-UA"/>
              </w:rPr>
              <w:t>Інформація</w:t>
            </w:r>
          </w:p>
        </w:tc>
        <w:tc>
          <w:tcPr>
            <w:tcW w:w="1385" w:type="dxa"/>
            <w:shd w:val="clear" w:color="auto" w:fill="auto"/>
          </w:tcPr>
          <w:p w:rsidR="004F1876" w:rsidRPr="002E1082" w:rsidRDefault="004F1876" w:rsidP="00B34A53">
            <w:pPr>
              <w:jc w:val="center"/>
              <w:rPr>
                <w:b/>
                <w:bCs/>
                <w:sz w:val="24"/>
                <w:szCs w:val="24"/>
                <w:lang w:val="uk-UA"/>
              </w:rPr>
            </w:pPr>
          </w:p>
        </w:tc>
      </w:tr>
      <w:tr w:rsidR="004F1876" w:rsidRPr="002E1082" w:rsidTr="006B3DA7">
        <w:trPr>
          <w:trHeight w:val="537"/>
          <w:jc w:val="center"/>
        </w:trPr>
        <w:tc>
          <w:tcPr>
            <w:tcW w:w="839" w:type="dxa"/>
            <w:shd w:val="clear" w:color="auto" w:fill="auto"/>
            <w:vAlign w:val="center"/>
          </w:tcPr>
          <w:p w:rsidR="004F1876" w:rsidRPr="002E1082" w:rsidRDefault="004F1876" w:rsidP="007C2E50">
            <w:pPr>
              <w:numPr>
                <w:ilvl w:val="0"/>
                <w:numId w:val="12"/>
              </w:numPr>
              <w:ind w:left="0" w:firstLine="0"/>
              <w:jc w:val="center"/>
              <w:rPr>
                <w:b/>
                <w:bCs/>
                <w:sz w:val="24"/>
                <w:szCs w:val="24"/>
                <w:lang w:val="uk-UA"/>
              </w:rPr>
            </w:pPr>
          </w:p>
        </w:tc>
        <w:tc>
          <w:tcPr>
            <w:tcW w:w="7008"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роботи класних колективів з підготовки до конкурсів, змагань, виставок різних рівнів з питань ціннісного ставлення до праці</w:t>
            </w:r>
          </w:p>
        </w:tc>
        <w:tc>
          <w:tcPr>
            <w:tcW w:w="2062" w:type="dxa"/>
            <w:shd w:val="clear" w:color="auto" w:fill="auto"/>
            <w:vAlign w:val="center"/>
          </w:tcPr>
          <w:p w:rsidR="004F1876" w:rsidRPr="002E1082" w:rsidRDefault="004F1876" w:rsidP="00B34A53">
            <w:pPr>
              <w:ind w:right="-150"/>
              <w:jc w:val="center"/>
              <w:rPr>
                <w:sz w:val="24"/>
                <w:szCs w:val="24"/>
                <w:lang w:val="uk-UA"/>
              </w:rPr>
            </w:pPr>
            <w:r w:rsidRPr="002E1082">
              <w:rPr>
                <w:sz w:val="24"/>
                <w:szCs w:val="24"/>
                <w:lang w:val="uk-UA"/>
              </w:rPr>
              <w:t>Класні керівники</w:t>
            </w:r>
          </w:p>
        </w:tc>
        <w:tc>
          <w:tcPr>
            <w:tcW w:w="1964"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w:t>
            </w:r>
          </w:p>
          <w:p w:rsidR="004F1876" w:rsidRPr="002E1082" w:rsidRDefault="004F1876" w:rsidP="00B34A53">
            <w:pPr>
              <w:autoSpaceDE w:val="0"/>
              <w:autoSpaceDN w:val="0"/>
              <w:adjustRightInd w:val="0"/>
              <w:jc w:val="center"/>
              <w:rPr>
                <w:sz w:val="24"/>
                <w:szCs w:val="24"/>
                <w:lang w:val="uk-UA"/>
              </w:rPr>
            </w:pPr>
            <w:proofErr w:type="spellStart"/>
            <w:r w:rsidRPr="002E1082">
              <w:rPr>
                <w:sz w:val="24"/>
                <w:szCs w:val="24"/>
                <w:lang w:val="uk-UA"/>
              </w:rPr>
              <w:t>навч</w:t>
            </w:r>
            <w:proofErr w:type="spellEnd"/>
            <w:r w:rsidRPr="002E1082">
              <w:rPr>
                <w:sz w:val="24"/>
                <w:szCs w:val="24"/>
                <w:lang w:val="uk-UA"/>
              </w:rPr>
              <w:t>. року</w:t>
            </w:r>
          </w:p>
        </w:tc>
        <w:tc>
          <w:tcPr>
            <w:tcW w:w="1768" w:type="dxa"/>
            <w:vAlign w:val="center"/>
          </w:tcPr>
          <w:p w:rsidR="004F1876" w:rsidRPr="002E1082" w:rsidRDefault="004F1876" w:rsidP="00B34A53">
            <w:pPr>
              <w:jc w:val="center"/>
              <w:rPr>
                <w:bCs/>
                <w:sz w:val="24"/>
                <w:szCs w:val="24"/>
                <w:lang w:val="uk-UA"/>
              </w:rPr>
            </w:pPr>
            <w:r w:rsidRPr="002E1082">
              <w:rPr>
                <w:bCs/>
                <w:sz w:val="24"/>
                <w:szCs w:val="24"/>
                <w:lang w:val="uk-UA"/>
              </w:rPr>
              <w:t>Інформація</w:t>
            </w:r>
          </w:p>
        </w:tc>
        <w:tc>
          <w:tcPr>
            <w:tcW w:w="1385" w:type="dxa"/>
            <w:shd w:val="clear" w:color="auto" w:fill="auto"/>
          </w:tcPr>
          <w:p w:rsidR="004F1876" w:rsidRPr="002E1082" w:rsidRDefault="004F1876" w:rsidP="00B34A53">
            <w:pPr>
              <w:jc w:val="center"/>
              <w:rPr>
                <w:b/>
                <w:bCs/>
                <w:sz w:val="24"/>
                <w:szCs w:val="24"/>
                <w:lang w:val="uk-UA"/>
              </w:rPr>
            </w:pPr>
          </w:p>
        </w:tc>
      </w:tr>
      <w:tr w:rsidR="004F1876" w:rsidRPr="002E1082" w:rsidTr="006B3DA7">
        <w:trPr>
          <w:trHeight w:val="279"/>
          <w:jc w:val="center"/>
        </w:trPr>
        <w:tc>
          <w:tcPr>
            <w:tcW w:w="839" w:type="dxa"/>
            <w:shd w:val="clear" w:color="auto" w:fill="auto"/>
            <w:vAlign w:val="center"/>
          </w:tcPr>
          <w:p w:rsidR="004F1876" w:rsidRPr="002E1082" w:rsidRDefault="004F1876" w:rsidP="007C2E50">
            <w:pPr>
              <w:numPr>
                <w:ilvl w:val="0"/>
                <w:numId w:val="12"/>
              </w:numPr>
              <w:ind w:left="0" w:firstLine="0"/>
              <w:jc w:val="center"/>
              <w:rPr>
                <w:b/>
                <w:bCs/>
                <w:sz w:val="24"/>
                <w:szCs w:val="24"/>
                <w:lang w:val="uk-UA"/>
              </w:rPr>
            </w:pPr>
          </w:p>
        </w:tc>
        <w:tc>
          <w:tcPr>
            <w:tcW w:w="7008" w:type="dxa"/>
            <w:shd w:val="clear" w:color="auto" w:fill="auto"/>
            <w:vAlign w:val="center"/>
          </w:tcPr>
          <w:p w:rsidR="004F1876" w:rsidRPr="002E1082" w:rsidRDefault="004F1876" w:rsidP="00B34A53">
            <w:pPr>
              <w:rPr>
                <w:sz w:val="24"/>
                <w:szCs w:val="24"/>
                <w:lang w:val="uk-UA"/>
              </w:rPr>
            </w:pPr>
            <w:r w:rsidRPr="002E1082">
              <w:rPr>
                <w:sz w:val="24"/>
                <w:szCs w:val="24"/>
                <w:lang w:val="uk-UA"/>
              </w:rPr>
              <w:t>Оформлення куточку профорієнтації та виставки «Все про професії»</w:t>
            </w:r>
          </w:p>
        </w:tc>
        <w:tc>
          <w:tcPr>
            <w:tcW w:w="2062" w:type="dxa"/>
            <w:shd w:val="clear" w:color="auto" w:fill="auto"/>
            <w:vAlign w:val="center"/>
          </w:tcPr>
          <w:p w:rsidR="006B3DA7" w:rsidRDefault="006B3DA7" w:rsidP="006B3DA7">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ind w:right="-150"/>
              <w:jc w:val="center"/>
              <w:rPr>
                <w:sz w:val="24"/>
                <w:szCs w:val="24"/>
                <w:lang w:val="uk-UA"/>
              </w:rPr>
            </w:pPr>
          </w:p>
        </w:tc>
        <w:tc>
          <w:tcPr>
            <w:tcW w:w="1964"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Квітень</w:t>
            </w:r>
          </w:p>
        </w:tc>
        <w:tc>
          <w:tcPr>
            <w:tcW w:w="1768" w:type="dxa"/>
            <w:vAlign w:val="center"/>
          </w:tcPr>
          <w:p w:rsidR="004F1876" w:rsidRPr="002E1082" w:rsidRDefault="00B34A53" w:rsidP="00B34A53">
            <w:pPr>
              <w:jc w:val="center"/>
              <w:rPr>
                <w:bCs/>
                <w:sz w:val="24"/>
                <w:szCs w:val="24"/>
                <w:lang w:val="uk-UA"/>
              </w:rPr>
            </w:pPr>
            <w:r w:rsidRPr="002E1082">
              <w:rPr>
                <w:bCs/>
                <w:sz w:val="24"/>
                <w:szCs w:val="24"/>
                <w:lang w:val="uk-UA"/>
              </w:rPr>
              <w:t>Фото звіт</w:t>
            </w:r>
          </w:p>
        </w:tc>
        <w:tc>
          <w:tcPr>
            <w:tcW w:w="1385" w:type="dxa"/>
            <w:shd w:val="clear" w:color="auto" w:fill="auto"/>
          </w:tcPr>
          <w:p w:rsidR="004F1876" w:rsidRPr="002E1082" w:rsidRDefault="004F1876" w:rsidP="00B34A53">
            <w:pPr>
              <w:jc w:val="center"/>
              <w:rPr>
                <w:bCs/>
                <w:sz w:val="24"/>
                <w:szCs w:val="24"/>
                <w:lang w:val="uk-UA"/>
              </w:rPr>
            </w:pPr>
          </w:p>
        </w:tc>
      </w:tr>
    </w:tbl>
    <w:p w:rsidR="00B34A53" w:rsidRPr="002E1082" w:rsidRDefault="00B34A53" w:rsidP="004F1876">
      <w:pPr>
        <w:spacing w:after="120"/>
        <w:rPr>
          <w:b/>
          <w:sz w:val="24"/>
          <w:szCs w:val="24"/>
          <w:lang w:val="uk-UA"/>
        </w:rPr>
      </w:pPr>
    </w:p>
    <w:p w:rsidR="004F1876" w:rsidRPr="002E1082" w:rsidRDefault="004F1876" w:rsidP="004F1876">
      <w:pPr>
        <w:spacing w:after="120"/>
        <w:rPr>
          <w:b/>
          <w:sz w:val="24"/>
          <w:szCs w:val="24"/>
          <w:lang w:val="uk-UA"/>
        </w:rPr>
      </w:pPr>
      <w:r w:rsidRPr="002E1082">
        <w:rPr>
          <w:b/>
          <w:sz w:val="24"/>
          <w:szCs w:val="24"/>
          <w:lang w:val="uk-UA"/>
        </w:rPr>
        <w:t>1.2.6. Ціннісне ставлення особистості до природи</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7353"/>
        <w:gridCol w:w="2041"/>
        <w:gridCol w:w="1750"/>
        <w:gridCol w:w="1524"/>
        <w:gridCol w:w="1524"/>
      </w:tblGrid>
      <w:tr w:rsidR="004F1876" w:rsidRPr="002E1082" w:rsidTr="006B3DA7">
        <w:trPr>
          <w:trHeight w:val="528"/>
          <w:jc w:val="center"/>
        </w:trPr>
        <w:tc>
          <w:tcPr>
            <w:tcW w:w="834"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 xml:space="preserve">№ </w:t>
            </w:r>
          </w:p>
          <w:p w:rsidR="004F1876" w:rsidRPr="002E1082" w:rsidRDefault="004F1876" w:rsidP="00B34A53">
            <w:pPr>
              <w:jc w:val="center"/>
              <w:rPr>
                <w:sz w:val="24"/>
                <w:szCs w:val="24"/>
                <w:lang w:val="uk-UA"/>
              </w:rPr>
            </w:pPr>
            <w:r w:rsidRPr="002E1082">
              <w:rPr>
                <w:sz w:val="24"/>
                <w:szCs w:val="24"/>
                <w:lang w:val="uk-UA"/>
              </w:rPr>
              <w:t>з/п</w:t>
            </w:r>
          </w:p>
        </w:tc>
        <w:tc>
          <w:tcPr>
            <w:tcW w:w="7353"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Зміст роботи</w:t>
            </w:r>
          </w:p>
        </w:tc>
        <w:tc>
          <w:tcPr>
            <w:tcW w:w="2041" w:type="dxa"/>
            <w:shd w:val="clear" w:color="auto" w:fill="auto"/>
            <w:vAlign w:val="center"/>
          </w:tcPr>
          <w:p w:rsidR="004F1876" w:rsidRPr="002E1082" w:rsidRDefault="004F1876" w:rsidP="00B34A53">
            <w:pPr>
              <w:ind w:left="-51" w:right="-142"/>
              <w:jc w:val="center"/>
              <w:rPr>
                <w:sz w:val="24"/>
                <w:szCs w:val="24"/>
                <w:lang w:val="uk-UA"/>
              </w:rPr>
            </w:pPr>
            <w:r w:rsidRPr="002E1082">
              <w:rPr>
                <w:sz w:val="24"/>
                <w:szCs w:val="24"/>
                <w:lang w:val="uk-UA"/>
              </w:rPr>
              <w:t>Відповідальні</w:t>
            </w:r>
          </w:p>
          <w:p w:rsidR="004F1876" w:rsidRPr="002E1082" w:rsidRDefault="004F1876" w:rsidP="00B34A53">
            <w:pPr>
              <w:ind w:left="-53" w:right="-144"/>
              <w:jc w:val="center"/>
              <w:rPr>
                <w:sz w:val="24"/>
                <w:szCs w:val="24"/>
                <w:lang w:val="uk-UA"/>
              </w:rPr>
            </w:pPr>
            <w:r w:rsidRPr="002E1082">
              <w:rPr>
                <w:sz w:val="24"/>
                <w:szCs w:val="24"/>
                <w:lang w:val="uk-UA"/>
              </w:rPr>
              <w:t>за виконання</w:t>
            </w:r>
          </w:p>
        </w:tc>
        <w:tc>
          <w:tcPr>
            <w:tcW w:w="175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Термін</w:t>
            </w:r>
          </w:p>
          <w:p w:rsidR="004F1876" w:rsidRPr="002E1082" w:rsidRDefault="004F1876" w:rsidP="00B34A53">
            <w:pPr>
              <w:jc w:val="center"/>
              <w:rPr>
                <w:sz w:val="24"/>
                <w:szCs w:val="24"/>
                <w:lang w:val="uk-UA"/>
              </w:rPr>
            </w:pPr>
            <w:r w:rsidRPr="002E1082">
              <w:rPr>
                <w:sz w:val="24"/>
                <w:szCs w:val="24"/>
                <w:lang w:val="uk-UA"/>
              </w:rPr>
              <w:t>виконання</w:t>
            </w:r>
          </w:p>
        </w:tc>
        <w:tc>
          <w:tcPr>
            <w:tcW w:w="1524" w:type="dxa"/>
          </w:tcPr>
          <w:p w:rsidR="004F1876" w:rsidRPr="002E1082" w:rsidRDefault="004F1876" w:rsidP="00B34A53">
            <w:pPr>
              <w:ind w:right="-108"/>
              <w:jc w:val="center"/>
              <w:rPr>
                <w:bCs/>
                <w:sz w:val="24"/>
                <w:szCs w:val="24"/>
                <w:lang w:val="uk-UA"/>
              </w:rPr>
            </w:pPr>
            <w:r w:rsidRPr="002E1082">
              <w:rPr>
                <w:bCs/>
                <w:sz w:val="24"/>
                <w:szCs w:val="24"/>
                <w:lang w:val="uk-UA"/>
              </w:rPr>
              <w:t>Форми узагальнення</w:t>
            </w:r>
          </w:p>
        </w:tc>
        <w:tc>
          <w:tcPr>
            <w:tcW w:w="1524" w:type="dxa"/>
            <w:shd w:val="clear" w:color="auto" w:fill="auto"/>
            <w:vAlign w:val="center"/>
          </w:tcPr>
          <w:p w:rsidR="004F1876" w:rsidRPr="002E1082" w:rsidRDefault="004F1876" w:rsidP="00B34A53">
            <w:pPr>
              <w:ind w:right="-108"/>
              <w:jc w:val="center"/>
              <w:rPr>
                <w:bCs/>
                <w:sz w:val="24"/>
                <w:szCs w:val="24"/>
                <w:lang w:val="uk-UA"/>
              </w:rPr>
            </w:pPr>
            <w:r w:rsidRPr="002E1082">
              <w:rPr>
                <w:bCs/>
                <w:sz w:val="24"/>
                <w:szCs w:val="24"/>
                <w:lang w:val="uk-UA"/>
              </w:rPr>
              <w:t xml:space="preserve">Відмітка про </w:t>
            </w:r>
          </w:p>
          <w:p w:rsidR="004F1876" w:rsidRPr="002E1082" w:rsidRDefault="004F1876" w:rsidP="00B34A53">
            <w:pPr>
              <w:ind w:right="-108"/>
              <w:jc w:val="center"/>
              <w:rPr>
                <w:bCs/>
                <w:sz w:val="24"/>
                <w:szCs w:val="24"/>
                <w:lang w:val="uk-UA"/>
              </w:rPr>
            </w:pPr>
            <w:r w:rsidRPr="002E1082">
              <w:rPr>
                <w:bCs/>
                <w:sz w:val="24"/>
                <w:szCs w:val="24"/>
                <w:lang w:val="uk-UA"/>
              </w:rPr>
              <w:t>виконання</w:t>
            </w:r>
          </w:p>
        </w:tc>
      </w:tr>
      <w:tr w:rsidR="004F1876" w:rsidRPr="002E1082" w:rsidTr="006B3DA7">
        <w:trPr>
          <w:trHeight w:val="389"/>
          <w:jc w:val="center"/>
        </w:trPr>
        <w:tc>
          <w:tcPr>
            <w:tcW w:w="834" w:type="dxa"/>
            <w:shd w:val="clear" w:color="auto" w:fill="auto"/>
            <w:vAlign w:val="center"/>
          </w:tcPr>
          <w:p w:rsidR="004F1876" w:rsidRPr="002E1082" w:rsidRDefault="004F1876" w:rsidP="007C2E50">
            <w:pPr>
              <w:numPr>
                <w:ilvl w:val="0"/>
                <w:numId w:val="13"/>
              </w:numPr>
              <w:ind w:left="0" w:firstLine="0"/>
              <w:jc w:val="center"/>
              <w:rPr>
                <w:bCs/>
                <w:sz w:val="24"/>
                <w:szCs w:val="24"/>
                <w:lang w:val="uk-UA"/>
              </w:rPr>
            </w:pPr>
          </w:p>
        </w:tc>
        <w:tc>
          <w:tcPr>
            <w:tcW w:w="7353" w:type="dxa"/>
            <w:shd w:val="clear" w:color="auto" w:fill="auto"/>
            <w:vAlign w:val="center"/>
          </w:tcPr>
          <w:p w:rsidR="004F1876" w:rsidRPr="002E1082" w:rsidRDefault="004F1876" w:rsidP="00B34A53">
            <w:pPr>
              <w:rPr>
                <w:sz w:val="24"/>
                <w:szCs w:val="24"/>
                <w:lang w:val="uk-UA"/>
              </w:rPr>
            </w:pPr>
            <w:r w:rsidRPr="002E1082">
              <w:rPr>
                <w:sz w:val="24"/>
                <w:szCs w:val="24"/>
                <w:lang w:val="uk-UA"/>
              </w:rPr>
              <w:t xml:space="preserve">Сприяння проведенню </w:t>
            </w:r>
            <w:proofErr w:type="spellStart"/>
            <w:r w:rsidR="00B34A53" w:rsidRPr="002E1082">
              <w:rPr>
                <w:sz w:val="24"/>
                <w:szCs w:val="24"/>
                <w:lang w:val="uk-UA"/>
              </w:rPr>
              <w:t>еко</w:t>
            </w:r>
            <w:proofErr w:type="spellEnd"/>
            <w:r w:rsidR="00B34A53" w:rsidRPr="002E1082">
              <w:rPr>
                <w:sz w:val="24"/>
                <w:szCs w:val="24"/>
                <w:lang w:val="uk-UA"/>
              </w:rPr>
              <w:t xml:space="preserve"> турів</w:t>
            </w:r>
          </w:p>
        </w:tc>
        <w:tc>
          <w:tcPr>
            <w:tcW w:w="2041"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750"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524" w:type="dxa"/>
            <w:vAlign w:val="center"/>
          </w:tcPr>
          <w:p w:rsidR="004F1876" w:rsidRPr="002E1082" w:rsidRDefault="004F1876" w:rsidP="00B34A53">
            <w:pPr>
              <w:jc w:val="center"/>
              <w:rPr>
                <w:sz w:val="24"/>
                <w:szCs w:val="24"/>
                <w:lang w:val="uk-UA"/>
              </w:rPr>
            </w:pPr>
            <w:r w:rsidRPr="002E1082">
              <w:rPr>
                <w:bCs/>
                <w:sz w:val="24"/>
                <w:szCs w:val="24"/>
                <w:lang w:val="uk-UA"/>
              </w:rPr>
              <w:t>Наказ</w:t>
            </w:r>
          </w:p>
        </w:tc>
        <w:tc>
          <w:tcPr>
            <w:tcW w:w="1524" w:type="dxa"/>
            <w:shd w:val="clear" w:color="auto" w:fill="auto"/>
          </w:tcPr>
          <w:p w:rsidR="004F1876" w:rsidRPr="002E1082" w:rsidRDefault="004F1876" w:rsidP="00B34A53">
            <w:pPr>
              <w:jc w:val="center"/>
              <w:rPr>
                <w:b/>
                <w:bCs/>
                <w:sz w:val="24"/>
                <w:szCs w:val="24"/>
                <w:lang w:val="uk-UA"/>
              </w:rPr>
            </w:pPr>
          </w:p>
        </w:tc>
      </w:tr>
      <w:tr w:rsidR="004F1876" w:rsidRPr="002E1082" w:rsidTr="006B3DA7">
        <w:trPr>
          <w:trHeight w:val="390"/>
          <w:jc w:val="center"/>
        </w:trPr>
        <w:tc>
          <w:tcPr>
            <w:tcW w:w="834" w:type="dxa"/>
            <w:shd w:val="clear" w:color="auto" w:fill="auto"/>
            <w:vAlign w:val="center"/>
          </w:tcPr>
          <w:p w:rsidR="004F1876" w:rsidRPr="002E1082" w:rsidRDefault="004F1876" w:rsidP="007C2E50">
            <w:pPr>
              <w:numPr>
                <w:ilvl w:val="0"/>
                <w:numId w:val="13"/>
              </w:numPr>
              <w:ind w:left="0" w:firstLine="0"/>
              <w:jc w:val="center"/>
              <w:rPr>
                <w:bCs/>
                <w:sz w:val="24"/>
                <w:szCs w:val="24"/>
                <w:lang w:val="uk-UA"/>
              </w:rPr>
            </w:pPr>
          </w:p>
        </w:tc>
        <w:tc>
          <w:tcPr>
            <w:tcW w:w="7353" w:type="dxa"/>
            <w:shd w:val="clear" w:color="auto" w:fill="auto"/>
            <w:vAlign w:val="center"/>
          </w:tcPr>
          <w:p w:rsidR="004F1876" w:rsidRPr="002E1082" w:rsidRDefault="004F1876" w:rsidP="00B34A53">
            <w:pPr>
              <w:rPr>
                <w:sz w:val="24"/>
                <w:szCs w:val="24"/>
                <w:lang w:val="uk-UA"/>
              </w:rPr>
            </w:pPr>
            <w:r w:rsidRPr="002E1082">
              <w:rPr>
                <w:sz w:val="24"/>
                <w:szCs w:val="24"/>
                <w:lang w:val="uk-UA"/>
              </w:rPr>
              <w:t>Участь в акції  «Чиста Україна – чиста Земля»</w:t>
            </w:r>
          </w:p>
        </w:tc>
        <w:tc>
          <w:tcPr>
            <w:tcW w:w="2041" w:type="dxa"/>
            <w:shd w:val="clear" w:color="auto" w:fill="auto"/>
            <w:vAlign w:val="center"/>
          </w:tcPr>
          <w:p w:rsidR="006B3DA7" w:rsidRDefault="006B3DA7" w:rsidP="006B3DA7">
            <w:pPr>
              <w:spacing w:line="276" w:lineRule="auto"/>
              <w:jc w:val="center"/>
              <w:rPr>
                <w:sz w:val="24"/>
                <w:szCs w:val="24"/>
                <w:lang w:val="uk-UA"/>
              </w:rPr>
            </w:pPr>
            <w:proofErr w:type="spellStart"/>
            <w:r>
              <w:rPr>
                <w:sz w:val="24"/>
                <w:szCs w:val="24"/>
                <w:lang w:val="uk-UA"/>
              </w:rPr>
              <w:t>Шаргородська</w:t>
            </w:r>
            <w:proofErr w:type="spellEnd"/>
            <w:r>
              <w:rPr>
                <w:sz w:val="24"/>
                <w:szCs w:val="24"/>
                <w:lang w:val="uk-UA"/>
              </w:rPr>
              <w:t xml:space="preserve"> </w:t>
            </w:r>
            <w:r>
              <w:rPr>
                <w:sz w:val="24"/>
                <w:szCs w:val="24"/>
                <w:lang w:val="uk-UA"/>
              </w:rPr>
              <w:lastRenderedPageBreak/>
              <w:t>А.О., педагог-організатор</w:t>
            </w:r>
          </w:p>
          <w:p w:rsidR="004F1876" w:rsidRPr="002E1082" w:rsidRDefault="004F1876" w:rsidP="006B3DA7">
            <w:pPr>
              <w:jc w:val="center"/>
              <w:rPr>
                <w:sz w:val="24"/>
                <w:szCs w:val="24"/>
                <w:lang w:val="uk-UA"/>
              </w:rPr>
            </w:pPr>
            <w:r w:rsidRPr="002E1082">
              <w:rPr>
                <w:sz w:val="24"/>
                <w:szCs w:val="24"/>
                <w:lang w:val="uk-UA"/>
              </w:rPr>
              <w:t>класні керівники</w:t>
            </w:r>
          </w:p>
        </w:tc>
        <w:tc>
          <w:tcPr>
            <w:tcW w:w="1750"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lastRenderedPageBreak/>
              <w:t>Упродовж  навчального</w:t>
            </w:r>
          </w:p>
          <w:p w:rsidR="004F1876" w:rsidRPr="002E1082" w:rsidRDefault="004F1876" w:rsidP="00B34A53">
            <w:pPr>
              <w:jc w:val="center"/>
              <w:rPr>
                <w:sz w:val="24"/>
                <w:szCs w:val="24"/>
                <w:lang w:val="uk-UA"/>
              </w:rPr>
            </w:pPr>
            <w:r w:rsidRPr="002E1082">
              <w:rPr>
                <w:sz w:val="24"/>
                <w:szCs w:val="24"/>
                <w:lang w:val="uk-UA"/>
              </w:rPr>
              <w:lastRenderedPageBreak/>
              <w:t>року</w:t>
            </w:r>
          </w:p>
        </w:tc>
        <w:tc>
          <w:tcPr>
            <w:tcW w:w="1524" w:type="dxa"/>
            <w:vAlign w:val="center"/>
          </w:tcPr>
          <w:p w:rsidR="004F1876" w:rsidRPr="002E1082" w:rsidRDefault="00B34A53" w:rsidP="00B34A53">
            <w:pPr>
              <w:jc w:val="center"/>
              <w:rPr>
                <w:sz w:val="24"/>
                <w:szCs w:val="24"/>
                <w:lang w:val="uk-UA"/>
              </w:rPr>
            </w:pPr>
            <w:r w:rsidRPr="002E1082">
              <w:rPr>
                <w:bCs/>
                <w:sz w:val="24"/>
                <w:szCs w:val="24"/>
                <w:lang w:val="uk-UA"/>
              </w:rPr>
              <w:lastRenderedPageBreak/>
              <w:t>Фото звіт</w:t>
            </w:r>
          </w:p>
        </w:tc>
        <w:tc>
          <w:tcPr>
            <w:tcW w:w="1524" w:type="dxa"/>
            <w:shd w:val="clear" w:color="auto" w:fill="auto"/>
          </w:tcPr>
          <w:p w:rsidR="004F1876" w:rsidRPr="002E1082" w:rsidRDefault="004F1876" w:rsidP="00B34A53">
            <w:pPr>
              <w:jc w:val="center"/>
              <w:rPr>
                <w:b/>
                <w:bCs/>
                <w:sz w:val="24"/>
                <w:szCs w:val="24"/>
                <w:lang w:val="uk-UA"/>
              </w:rPr>
            </w:pPr>
          </w:p>
        </w:tc>
      </w:tr>
      <w:tr w:rsidR="004F1876" w:rsidRPr="002E1082" w:rsidTr="006B3DA7">
        <w:trPr>
          <w:trHeight w:val="398"/>
          <w:jc w:val="center"/>
        </w:trPr>
        <w:tc>
          <w:tcPr>
            <w:tcW w:w="834" w:type="dxa"/>
            <w:shd w:val="clear" w:color="auto" w:fill="auto"/>
            <w:vAlign w:val="center"/>
          </w:tcPr>
          <w:p w:rsidR="004F1876" w:rsidRPr="002E1082" w:rsidRDefault="004F1876" w:rsidP="007C2E50">
            <w:pPr>
              <w:numPr>
                <w:ilvl w:val="0"/>
                <w:numId w:val="13"/>
              </w:numPr>
              <w:ind w:left="0" w:firstLine="0"/>
              <w:jc w:val="center"/>
              <w:rPr>
                <w:bCs/>
                <w:sz w:val="24"/>
                <w:szCs w:val="24"/>
                <w:lang w:val="uk-UA"/>
              </w:rPr>
            </w:pPr>
          </w:p>
        </w:tc>
        <w:tc>
          <w:tcPr>
            <w:tcW w:w="7353"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та проведення новорічного конкурсу «Замість ялинки – букет»</w:t>
            </w:r>
          </w:p>
        </w:tc>
        <w:tc>
          <w:tcPr>
            <w:tcW w:w="2041" w:type="dxa"/>
            <w:shd w:val="clear" w:color="auto" w:fill="auto"/>
            <w:vAlign w:val="center"/>
          </w:tcPr>
          <w:p w:rsidR="006B3DA7" w:rsidRDefault="006B3DA7" w:rsidP="006B3DA7">
            <w:pPr>
              <w:spacing w:line="276" w:lineRule="auto"/>
              <w:jc w:val="center"/>
              <w:rPr>
                <w:sz w:val="24"/>
                <w:szCs w:val="24"/>
                <w:lang w:val="uk-UA"/>
              </w:rPr>
            </w:pPr>
            <w:proofErr w:type="spellStart"/>
            <w:r>
              <w:rPr>
                <w:sz w:val="24"/>
                <w:szCs w:val="24"/>
                <w:lang w:val="uk-UA"/>
              </w:rPr>
              <w:t>Шаргородська</w:t>
            </w:r>
            <w:proofErr w:type="spellEnd"/>
            <w:r>
              <w:rPr>
                <w:sz w:val="24"/>
                <w:szCs w:val="24"/>
                <w:lang w:val="uk-UA"/>
              </w:rPr>
              <w:t xml:space="preserve"> А.О., педагог-організатор</w:t>
            </w:r>
          </w:p>
          <w:p w:rsidR="004F1876" w:rsidRPr="002E1082" w:rsidRDefault="006B3DA7" w:rsidP="006B3DA7">
            <w:pPr>
              <w:jc w:val="center"/>
              <w:rPr>
                <w:sz w:val="24"/>
                <w:szCs w:val="24"/>
                <w:lang w:val="uk-UA"/>
              </w:rPr>
            </w:pPr>
            <w:r>
              <w:rPr>
                <w:sz w:val="24"/>
                <w:szCs w:val="24"/>
                <w:lang w:val="uk-UA"/>
              </w:rPr>
              <w:t>класні керівники</w:t>
            </w:r>
          </w:p>
        </w:tc>
        <w:tc>
          <w:tcPr>
            <w:tcW w:w="175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Грудень</w:t>
            </w:r>
          </w:p>
        </w:tc>
        <w:tc>
          <w:tcPr>
            <w:tcW w:w="1524" w:type="dxa"/>
            <w:vAlign w:val="center"/>
          </w:tcPr>
          <w:p w:rsidR="004F1876" w:rsidRPr="002E1082" w:rsidRDefault="00B34A53" w:rsidP="00B34A53">
            <w:pPr>
              <w:jc w:val="center"/>
              <w:rPr>
                <w:sz w:val="24"/>
                <w:szCs w:val="24"/>
                <w:lang w:val="uk-UA"/>
              </w:rPr>
            </w:pPr>
            <w:r w:rsidRPr="002E1082">
              <w:rPr>
                <w:bCs/>
                <w:sz w:val="24"/>
                <w:szCs w:val="24"/>
                <w:lang w:val="uk-UA"/>
              </w:rPr>
              <w:t>Фото звіт</w:t>
            </w:r>
          </w:p>
        </w:tc>
        <w:tc>
          <w:tcPr>
            <w:tcW w:w="1524" w:type="dxa"/>
            <w:shd w:val="clear" w:color="auto" w:fill="auto"/>
          </w:tcPr>
          <w:p w:rsidR="004F1876" w:rsidRPr="002E1082" w:rsidRDefault="004F1876" w:rsidP="00B34A53">
            <w:pPr>
              <w:jc w:val="center"/>
              <w:rPr>
                <w:b/>
                <w:bCs/>
                <w:sz w:val="24"/>
                <w:szCs w:val="24"/>
                <w:lang w:val="uk-UA"/>
              </w:rPr>
            </w:pPr>
          </w:p>
        </w:tc>
      </w:tr>
      <w:tr w:rsidR="004F1876" w:rsidRPr="002E1082" w:rsidTr="006B3DA7">
        <w:trPr>
          <w:trHeight w:val="389"/>
          <w:jc w:val="center"/>
        </w:trPr>
        <w:tc>
          <w:tcPr>
            <w:tcW w:w="834" w:type="dxa"/>
            <w:shd w:val="clear" w:color="auto" w:fill="auto"/>
            <w:vAlign w:val="center"/>
          </w:tcPr>
          <w:p w:rsidR="004F1876" w:rsidRPr="002E1082" w:rsidRDefault="004F1876" w:rsidP="007C2E50">
            <w:pPr>
              <w:numPr>
                <w:ilvl w:val="0"/>
                <w:numId w:val="13"/>
              </w:numPr>
              <w:ind w:left="0" w:firstLine="0"/>
              <w:jc w:val="center"/>
              <w:rPr>
                <w:bCs/>
                <w:sz w:val="24"/>
                <w:szCs w:val="24"/>
                <w:lang w:val="uk-UA"/>
              </w:rPr>
            </w:pPr>
          </w:p>
        </w:tc>
        <w:tc>
          <w:tcPr>
            <w:tcW w:w="7353" w:type="dxa"/>
            <w:shd w:val="clear" w:color="auto" w:fill="auto"/>
            <w:vAlign w:val="center"/>
          </w:tcPr>
          <w:p w:rsidR="004F1876" w:rsidRPr="002E1082" w:rsidRDefault="004F1876" w:rsidP="00B34A53">
            <w:pPr>
              <w:rPr>
                <w:sz w:val="24"/>
                <w:szCs w:val="24"/>
                <w:lang w:val="uk-UA"/>
              </w:rPr>
            </w:pPr>
            <w:r w:rsidRPr="002E1082">
              <w:rPr>
                <w:sz w:val="24"/>
                <w:szCs w:val="24"/>
                <w:lang w:val="uk-UA"/>
              </w:rPr>
              <w:t>Проведення акції «Турбота про птахів»</w:t>
            </w:r>
          </w:p>
        </w:tc>
        <w:tc>
          <w:tcPr>
            <w:tcW w:w="2041" w:type="dxa"/>
            <w:shd w:val="clear" w:color="auto" w:fill="auto"/>
            <w:vAlign w:val="center"/>
          </w:tcPr>
          <w:p w:rsidR="006B3DA7" w:rsidRDefault="006B3DA7" w:rsidP="006B3DA7">
            <w:pPr>
              <w:spacing w:line="276" w:lineRule="auto"/>
              <w:jc w:val="center"/>
              <w:rPr>
                <w:sz w:val="24"/>
                <w:szCs w:val="24"/>
                <w:lang w:val="uk-UA"/>
              </w:rPr>
            </w:pPr>
            <w:proofErr w:type="spellStart"/>
            <w:r>
              <w:rPr>
                <w:sz w:val="24"/>
                <w:szCs w:val="24"/>
                <w:lang w:val="uk-UA"/>
              </w:rPr>
              <w:t>Шаргородська</w:t>
            </w:r>
            <w:proofErr w:type="spellEnd"/>
            <w:r>
              <w:rPr>
                <w:sz w:val="24"/>
                <w:szCs w:val="24"/>
                <w:lang w:val="uk-UA"/>
              </w:rPr>
              <w:t xml:space="preserve"> А.О., педагог-організатор</w:t>
            </w:r>
          </w:p>
          <w:p w:rsidR="004F1876" w:rsidRPr="002E1082" w:rsidRDefault="006B3DA7" w:rsidP="006B3DA7">
            <w:pPr>
              <w:jc w:val="center"/>
              <w:rPr>
                <w:sz w:val="24"/>
                <w:szCs w:val="24"/>
                <w:lang w:val="uk-UA"/>
              </w:rPr>
            </w:pPr>
            <w:r>
              <w:rPr>
                <w:sz w:val="24"/>
                <w:szCs w:val="24"/>
                <w:lang w:val="uk-UA"/>
              </w:rPr>
              <w:t>класні керівники</w:t>
            </w:r>
          </w:p>
        </w:tc>
        <w:tc>
          <w:tcPr>
            <w:tcW w:w="175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Листопад-березень</w:t>
            </w:r>
          </w:p>
        </w:tc>
        <w:tc>
          <w:tcPr>
            <w:tcW w:w="1524" w:type="dxa"/>
            <w:vAlign w:val="center"/>
          </w:tcPr>
          <w:p w:rsidR="004F1876" w:rsidRPr="002E1082" w:rsidRDefault="00B34A53" w:rsidP="00B34A53">
            <w:pPr>
              <w:jc w:val="center"/>
              <w:rPr>
                <w:sz w:val="24"/>
                <w:szCs w:val="24"/>
                <w:lang w:val="uk-UA"/>
              </w:rPr>
            </w:pPr>
            <w:r w:rsidRPr="002E1082">
              <w:rPr>
                <w:bCs/>
                <w:sz w:val="24"/>
                <w:szCs w:val="24"/>
                <w:lang w:val="uk-UA"/>
              </w:rPr>
              <w:t>Фото звіт</w:t>
            </w:r>
          </w:p>
        </w:tc>
        <w:tc>
          <w:tcPr>
            <w:tcW w:w="1524" w:type="dxa"/>
            <w:shd w:val="clear" w:color="auto" w:fill="auto"/>
          </w:tcPr>
          <w:p w:rsidR="004F1876" w:rsidRPr="002E1082" w:rsidRDefault="004F1876" w:rsidP="00B34A53">
            <w:pPr>
              <w:jc w:val="center"/>
              <w:rPr>
                <w:bCs/>
                <w:sz w:val="24"/>
                <w:szCs w:val="24"/>
                <w:lang w:val="uk-UA"/>
              </w:rPr>
            </w:pPr>
          </w:p>
        </w:tc>
      </w:tr>
      <w:tr w:rsidR="004F1876" w:rsidRPr="002E1082" w:rsidTr="006B3DA7">
        <w:trPr>
          <w:trHeight w:val="433"/>
          <w:jc w:val="center"/>
        </w:trPr>
        <w:tc>
          <w:tcPr>
            <w:tcW w:w="834" w:type="dxa"/>
            <w:shd w:val="clear" w:color="auto" w:fill="auto"/>
            <w:vAlign w:val="center"/>
          </w:tcPr>
          <w:p w:rsidR="004F1876" w:rsidRPr="002E1082" w:rsidRDefault="004F1876" w:rsidP="007C2E50">
            <w:pPr>
              <w:numPr>
                <w:ilvl w:val="0"/>
                <w:numId w:val="13"/>
              </w:numPr>
              <w:ind w:left="0" w:firstLine="0"/>
              <w:jc w:val="center"/>
              <w:rPr>
                <w:bCs/>
                <w:sz w:val="24"/>
                <w:szCs w:val="24"/>
                <w:lang w:val="uk-UA"/>
              </w:rPr>
            </w:pPr>
          </w:p>
        </w:tc>
        <w:tc>
          <w:tcPr>
            <w:tcW w:w="7353" w:type="dxa"/>
            <w:shd w:val="clear" w:color="auto" w:fill="auto"/>
            <w:vAlign w:val="center"/>
          </w:tcPr>
          <w:p w:rsidR="004F1876" w:rsidRPr="002E1082" w:rsidRDefault="004F1876" w:rsidP="00B34A53">
            <w:pPr>
              <w:rPr>
                <w:sz w:val="24"/>
                <w:szCs w:val="24"/>
                <w:lang w:val="uk-UA"/>
              </w:rPr>
            </w:pPr>
            <w:r w:rsidRPr="002E1082">
              <w:rPr>
                <w:sz w:val="24"/>
                <w:szCs w:val="24"/>
                <w:lang w:val="uk-UA"/>
              </w:rPr>
              <w:t>Проведення екологічного двомісячника «Зелена весна»</w:t>
            </w:r>
          </w:p>
        </w:tc>
        <w:tc>
          <w:tcPr>
            <w:tcW w:w="2041" w:type="dxa"/>
            <w:shd w:val="clear" w:color="auto" w:fill="auto"/>
            <w:vAlign w:val="center"/>
          </w:tcPr>
          <w:p w:rsidR="004F1876" w:rsidRPr="002E1082" w:rsidRDefault="006B3DA7" w:rsidP="006B3DA7">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w:t>
            </w:r>
          </w:p>
        </w:tc>
        <w:tc>
          <w:tcPr>
            <w:tcW w:w="175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Квітень-травень</w:t>
            </w:r>
          </w:p>
        </w:tc>
        <w:tc>
          <w:tcPr>
            <w:tcW w:w="1524" w:type="dxa"/>
            <w:vAlign w:val="center"/>
          </w:tcPr>
          <w:p w:rsidR="004F1876" w:rsidRPr="002E1082" w:rsidRDefault="00B34A53" w:rsidP="00B34A53">
            <w:pPr>
              <w:jc w:val="center"/>
              <w:rPr>
                <w:sz w:val="24"/>
                <w:szCs w:val="24"/>
                <w:lang w:val="uk-UA"/>
              </w:rPr>
            </w:pPr>
            <w:r w:rsidRPr="002E1082">
              <w:rPr>
                <w:bCs/>
                <w:sz w:val="24"/>
                <w:szCs w:val="24"/>
                <w:lang w:val="uk-UA"/>
              </w:rPr>
              <w:t>Фото звіт</w:t>
            </w:r>
          </w:p>
        </w:tc>
        <w:tc>
          <w:tcPr>
            <w:tcW w:w="1524" w:type="dxa"/>
            <w:shd w:val="clear" w:color="auto" w:fill="auto"/>
          </w:tcPr>
          <w:p w:rsidR="004F1876" w:rsidRPr="002E1082" w:rsidRDefault="004F1876" w:rsidP="00B34A53">
            <w:pPr>
              <w:jc w:val="center"/>
              <w:rPr>
                <w:bCs/>
                <w:sz w:val="24"/>
                <w:szCs w:val="24"/>
                <w:lang w:val="uk-UA"/>
              </w:rPr>
            </w:pPr>
          </w:p>
        </w:tc>
      </w:tr>
      <w:tr w:rsidR="004F1876" w:rsidRPr="002E1082" w:rsidTr="006B3DA7">
        <w:trPr>
          <w:trHeight w:val="268"/>
          <w:jc w:val="center"/>
        </w:trPr>
        <w:tc>
          <w:tcPr>
            <w:tcW w:w="834" w:type="dxa"/>
            <w:shd w:val="clear" w:color="auto" w:fill="auto"/>
            <w:vAlign w:val="center"/>
          </w:tcPr>
          <w:p w:rsidR="004F1876" w:rsidRPr="002E1082" w:rsidRDefault="004F1876" w:rsidP="007C2E50">
            <w:pPr>
              <w:numPr>
                <w:ilvl w:val="0"/>
                <w:numId w:val="13"/>
              </w:numPr>
              <w:ind w:left="0" w:firstLine="0"/>
              <w:jc w:val="center"/>
              <w:rPr>
                <w:bCs/>
                <w:sz w:val="24"/>
                <w:szCs w:val="24"/>
                <w:lang w:val="uk-UA"/>
              </w:rPr>
            </w:pPr>
          </w:p>
        </w:tc>
        <w:tc>
          <w:tcPr>
            <w:tcW w:w="7353" w:type="dxa"/>
            <w:shd w:val="clear" w:color="auto" w:fill="auto"/>
            <w:vAlign w:val="center"/>
          </w:tcPr>
          <w:p w:rsidR="004F1876" w:rsidRPr="002E1082" w:rsidRDefault="004F1876" w:rsidP="00B34A53">
            <w:pPr>
              <w:rPr>
                <w:sz w:val="24"/>
                <w:szCs w:val="24"/>
                <w:lang w:val="uk-UA"/>
              </w:rPr>
            </w:pPr>
            <w:r w:rsidRPr="002E1082">
              <w:rPr>
                <w:sz w:val="24"/>
                <w:szCs w:val="24"/>
                <w:lang w:val="uk-UA"/>
              </w:rPr>
              <w:t xml:space="preserve">Організація та проведення заходів до Дня пам’яті Чорнобильської аварії </w:t>
            </w:r>
          </w:p>
        </w:tc>
        <w:tc>
          <w:tcPr>
            <w:tcW w:w="2041"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75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Квітень</w:t>
            </w:r>
          </w:p>
        </w:tc>
        <w:tc>
          <w:tcPr>
            <w:tcW w:w="1524" w:type="dxa"/>
            <w:vAlign w:val="center"/>
          </w:tcPr>
          <w:p w:rsidR="004F1876" w:rsidRPr="002E1082" w:rsidRDefault="004F1876" w:rsidP="00B34A53">
            <w:pPr>
              <w:jc w:val="center"/>
              <w:rPr>
                <w:sz w:val="24"/>
                <w:szCs w:val="24"/>
                <w:lang w:val="uk-UA"/>
              </w:rPr>
            </w:pPr>
            <w:r w:rsidRPr="002E1082">
              <w:rPr>
                <w:bCs/>
                <w:sz w:val="24"/>
                <w:szCs w:val="24"/>
                <w:lang w:val="uk-UA"/>
              </w:rPr>
              <w:t>План</w:t>
            </w:r>
          </w:p>
        </w:tc>
        <w:tc>
          <w:tcPr>
            <w:tcW w:w="1524" w:type="dxa"/>
            <w:shd w:val="clear" w:color="auto" w:fill="auto"/>
          </w:tcPr>
          <w:p w:rsidR="004F1876" w:rsidRPr="002E1082" w:rsidRDefault="004F1876" w:rsidP="00B34A53">
            <w:pPr>
              <w:jc w:val="center"/>
              <w:rPr>
                <w:bCs/>
                <w:sz w:val="24"/>
                <w:szCs w:val="24"/>
                <w:lang w:val="uk-UA"/>
              </w:rPr>
            </w:pPr>
          </w:p>
        </w:tc>
      </w:tr>
      <w:tr w:rsidR="004F1876" w:rsidRPr="002E1082" w:rsidTr="006B3DA7">
        <w:trPr>
          <w:trHeight w:val="398"/>
          <w:jc w:val="center"/>
        </w:trPr>
        <w:tc>
          <w:tcPr>
            <w:tcW w:w="834" w:type="dxa"/>
            <w:shd w:val="clear" w:color="auto" w:fill="auto"/>
            <w:vAlign w:val="center"/>
          </w:tcPr>
          <w:p w:rsidR="004F1876" w:rsidRPr="002E1082" w:rsidRDefault="004F1876" w:rsidP="007C2E50">
            <w:pPr>
              <w:numPr>
                <w:ilvl w:val="0"/>
                <w:numId w:val="13"/>
              </w:numPr>
              <w:ind w:left="0" w:firstLine="0"/>
              <w:jc w:val="center"/>
              <w:rPr>
                <w:bCs/>
                <w:sz w:val="24"/>
                <w:szCs w:val="24"/>
                <w:lang w:val="uk-UA"/>
              </w:rPr>
            </w:pPr>
          </w:p>
        </w:tc>
        <w:tc>
          <w:tcPr>
            <w:tcW w:w="7353" w:type="dxa"/>
            <w:shd w:val="clear" w:color="auto" w:fill="auto"/>
            <w:vAlign w:val="center"/>
          </w:tcPr>
          <w:p w:rsidR="004F1876" w:rsidRPr="002E1082" w:rsidRDefault="004F1876" w:rsidP="00B34A53">
            <w:pPr>
              <w:rPr>
                <w:sz w:val="24"/>
                <w:szCs w:val="24"/>
                <w:lang w:val="uk-UA"/>
              </w:rPr>
            </w:pPr>
            <w:r w:rsidRPr="002E1082">
              <w:rPr>
                <w:sz w:val="24"/>
                <w:szCs w:val="24"/>
                <w:lang w:val="uk-UA"/>
              </w:rPr>
              <w:t>Участь в акції «День довкілля»</w:t>
            </w:r>
          </w:p>
          <w:p w:rsidR="004F1876" w:rsidRPr="002E1082" w:rsidRDefault="004F1876" w:rsidP="00B34A53">
            <w:pPr>
              <w:rPr>
                <w:sz w:val="24"/>
                <w:szCs w:val="24"/>
                <w:lang w:val="uk-UA"/>
              </w:rPr>
            </w:pPr>
            <w:r w:rsidRPr="002E1082">
              <w:rPr>
                <w:sz w:val="24"/>
                <w:szCs w:val="24"/>
                <w:lang w:val="uk-UA"/>
              </w:rPr>
              <w:t>(за окремим планом)</w:t>
            </w:r>
          </w:p>
        </w:tc>
        <w:tc>
          <w:tcPr>
            <w:tcW w:w="2041" w:type="dxa"/>
            <w:shd w:val="clear" w:color="auto" w:fill="auto"/>
            <w:vAlign w:val="center"/>
          </w:tcPr>
          <w:p w:rsidR="004F1876" w:rsidRPr="002E1082" w:rsidRDefault="006B3DA7" w:rsidP="006B3DA7">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w:t>
            </w:r>
          </w:p>
        </w:tc>
        <w:tc>
          <w:tcPr>
            <w:tcW w:w="175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Квітень</w:t>
            </w:r>
          </w:p>
        </w:tc>
        <w:tc>
          <w:tcPr>
            <w:tcW w:w="1524" w:type="dxa"/>
            <w:vAlign w:val="center"/>
          </w:tcPr>
          <w:p w:rsidR="004F1876" w:rsidRPr="002E1082" w:rsidRDefault="00B34A53" w:rsidP="00B34A53">
            <w:pPr>
              <w:jc w:val="center"/>
              <w:rPr>
                <w:sz w:val="24"/>
                <w:szCs w:val="24"/>
                <w:lang w:val="uk-UA"/>
              </w:rPr>
            </w:pPr>
            <w:r w:rsidRPr="002E1082">
              <w:rPr>
                <w:bCs/>
                <w:sz w:val="24"/>
                <w:szCs w:val="24"/>
                <w:lang w:val="uk-UA"/>
              </w:rPr>
              <w:t>Фото звіт</w:t>
            </w:r>
          </w:p>
        </w:tc>
        <w:tc>
          <w:tcPr>
            <w:tcW w:w="1524" w:type="dxa"/>
            <w:shd w:val="clear" w:color="auto" w:fill="auto"/>
          </w:tcPr>
          <w:p w:rsidR="004F1876" w:rsidRPr="002E1082" w:rsidRDefault="004F1876" w:rsidP="00B34A53">
            <w:pPr>
              <w:jc w:val="center"/>
              <w:rPr>
                <w:bCs/>
                <w:sz w:val="24"/>
                <w:szCs w:val="24"/>
                <w:lang w:val="uk-UA"/>
              </w:rPr>
            </w:pPr>
          </w:p>
        </w:tc>
      </w:tr>
    </w:tbl>
    <w:p w:rsidR="004F1876" w:rsidRPr="002E1082" w:rsidRDefault="004F1876" w:rsidP="004F1876">
      <w:pPr>
        <w:jc w:val="center"/>
        <w:rPr>
          <w:b/>
          <w:bCs/>
          <w:sz w:val="24"/>
          <w:szCs w:val="24"/>
          <w:lang w:val="uk-UA"/>
        </w:rPr>
      </w:pPr>
    </w:p>
    <w:p w:rsidR="004F1876" w:rsidRPr="002E1082" w:rsidRDefault="004F1876" w:rsidP="004F1876">
      <w:pPr>
        <w:rPr>
          <w:sz w:val="24"/>
          <w:szCs w:val="24"/>
          <w:lang w:val="uk-UA"/>
        </w:rPr>
      </w:pPr>
      <w:r w:rsidRPr="002E1082">
        <w:rPr>
          <w:b/>
          <w:bCs/>
          <w:sz w:val="24"/>
          <w:szCs w:val="24"/>
          <w:lang w:val="uk-UA"/>
        </w:rPr>
        <w:t>1.3.  Традиційні свята школи (за окремим планом)</w:t>
      </w:r>
    </w:p>
    <w:p w:rsidR="004F1876" w:rsidRPr="002E1082" w:rsidRDefault="004F1876" w:rsidP="007C2E50">
      <w:pPr>
        <w:numPr>
          <w:ilvl w:val="1"/>
          <w:numId w:val="17"/>
        </w:numPr>
        <w:ind w:left="426" w:firstLine="0"/>
        <w:rPr>
          <w:bCs/>
          <w:sz w:val="24"/>
          <w:szCs w:val="24"/>
          <w:lang w:val="uk-UA"/>
        </w:rPr>
      </w:pPr>
      <w:r w:rsidRPr="002E1082">
        <w:rPr>
          <w:bCs/>
          <w:sz w:val="24"/>
          <w:szCs w:val="24"/>
          <w:lang w:val="uk-UA"/>
        </w:rPr>
        <w:t xml:space="preserve"> Свято День знань</w:t>
      </w:r>
    </w:p>
    <w:p w:rsidR="004F1876" w:rsidRPr="002E1082" w:rsidRDefault="004F1876" w:rsidP="007C2E50">
      <w:pPr>
        <w:numPr>
          <w:ilvl w:val="0"/>
          <w:numId w:val="17"/>
        </w:numPr>
        <w:rPr>
          <w:bCs/>
          <w:sz w:val="24"/>
          <w:szCs w:val="24"/>
          <w:lang w:val="uk-UA"/>
        </w:rPr>
      </w:pPr>
      <w:r w:rsidRPr="002E1082">
        <w:rPr>
          <w:bCs/>
          <w:sz w:val="24"/>
          <w:szCs w:val="24"/>
          <w:lang w:val="uk-UA"/>
        </w:rPr>
        <w:t xml:space="preserve"> День працівників освіти</w:t>
      </w:r>
    </w:p>
    <w:p w:rsidR="004F1876" w:rsidRPr="002E1082" w:rsidRDefault="004F1876" w:rsidP="007C2E50">
      <w:pPr>
        <w:numPr>
          <w:ilvl w:val="0"/>
          <w:numId w:val="17"/>
        </w:numPr>
        <w:rPr>
          <w:sz w:val="24"/>
          <w:szCs w:val="24"/>
          <w:lang w:val="uk-UA"/>
        </w:rPr>
      </w:pPr>
      <w:r w:rsidRPr="002E1082">
        <w:rPr>
          <w:bCs/>
          <w:sz w:val="24"/>
          <w:szCs w:val="24"/>
          <w:lang w:val="uk-UA"/>
        </w:rPr>
        <w:t xml:space="preserve"> Конкурс талантів</w:t>
      </w:r>
    </w:p>
    <w:p w:rsidR="004F1876" w:rsidRPr="002E1082" w:rsidRDefault="004F1876" w:rsidP="007C2E50">
      <w:pPr>
        <w:numPr>
          <w:ilvl w:val="0"/>
          <w:numId w:val="17"/>
        </w:numPr>
        <w:rPr>
          <w:sz w:val="24"/>
          <w:szCs w:val="24"/>
          <w:lang w:val="uk-UA"/>
        </w:rPr>
      </w:pPr>
      <w:r w:rsidRPr="002E1082">
        <w:rPr>
          <w:bCs/>
          <w:sz w:val="24"/>
          <w:szCs w:val="24"/>
          <w:lang w:val="uk-UA"/>
        </w:rPr>
        <w:lastRenderedPageBreak/>
        <w:t xml:space="preserve"> Посвята в першокласники</w:t>
      </w:r>
    </w:p>
    <w:p w:rsidR="004F1876" w:rsidRPr="002E1082" w:rsidRDefault="004F1876" w:rsidP="007C2E50">
      <w:pPr>
        <w:numPr>
          <w:ilvl w:val="1"/>
          <w:numId w:val="17"/>
        </w:numPr>
        <w:ind w:left="426" w:firstLine="0"/>
        <w:rPr>
          <w:bCs/>
          <w:sz w:val="24"/>
          <w:szCs w:val="24"/>
          <w:lang w:val="uk-UA"/>
        </w:rPr>
      </w:pPr>
      <w:r w:rsidRPr="002E1082">
        <w:rPr>
          <w:bCs/>
          <w:sz w:val="24"/>
          <w:szCs w:val="24"/>
          <w:lang w:val="uk-UA"/>
        </w:rPr>
        <w:t xml:space="preserve"> День українського козацтва. День Захисника України</w:t>
      </w:r>
    </w:p>
    <w:p w:rsidR="004F1876" w:rsidRPr="002E1082" w:rsidRDefault="004F1876" w:rsidP="007C2E50">
      <w:pPr>
        <w:numPr>
          <w:ilvl w:val="1"/>
          <w:numId w:val="17"/>
        </w:numPr>
        <w:ind w:left="426" w:firstLine="1"/>
        <w:rPr>
          <w:bCs/>
          <w:sz w:val="24"/>
          <w:szCs w:val="24"/>
          <w:lang w:val="uk-UA"/>
        </w:rPr>
      </w:pPr>
      <w:r w:rsidRPr="002E1082">
        <w:rPr>
          <w:bCs/>
          <w:sz w:val="24"/>
          <w:szCs w:val="24"/>
          <w:lang w:val="uk-UA"/>
        </w:rPr>
        <w:t xml:space="preserve"> День Збройних Сил України</w:t>
      </w:r>
    </w:p>
    <w:p w:rsidR="004F1876" w:rsidRPr="002E1082" w:rsidRDefault="004F1876" w:rsidP="007C2E50">
      <w:pPr>
        <w:numPr>
          <w:ilvl w:val="1"/>
          <w:numId w:val="17"/>
        </w:numPr>
        <w:ind w:left="426" w:firstLine="1"/>
        <w:rPr>
          <w:bCs/>
          <w:sz w:val="24"/>
          <w:szCs w:val="24"/>
          <w:lang w:val="uk-UA"/>
        </w:rPr>
      </w:pPr>
      <w:r w:rsidRPr="002E1082">
        <w:rPr>
          <w:bCs/>
          <w:sz w:val="24"/>
          <w:szCs w:val="24"/>
          <w:lang w:val="uk-UA"/>
        </w:rPr>
        <w:t xml:space="preserve"> Новорічні свята</w:t>
      </w:r>
    </w:p>
    <w:p w:rsidR="004F1876" w:rsidRPr="002E1082" w:rsidRDefault="004F1876" w:rsidP="007C2E50">
      <w:pPr>
        <w:numPr>
          <w:ilvl w:val="1"/>
          <w:numId w:val="17"/>
        </w:numPr>
        <w:tabs>
          <w:tab w:val="left" w:pos="567"/>
        </w:tabs>
        <w:ind w:left="426" w:firstLine="1"/>
        <w:rPr>
          <w:bCs/>
          <w:sz w:val="24"/>
          <w:szCs w:val="24"/>
          <w:lang w:val="uk-UA"/>
        </w:rPr>
      </w:pPr>
      <w:r w:rsidRPr="002E1082">
        <w:rPr>
          <w:bCs/>
          <w:sz w:val="24"/>
          <w:szCs w:val="24"/>
          <w:lang w:val="uk-UA"/>
        </w:rPr>
        <w:t xml:space="preserve"> Міжнародний жіночий день</w:t>
      </w:r>
    </w:p>
    <w:p w:rsidR="004F1876" w:rsidRPr="002E1082" w:rsidRDefault="004F1876" w:rsidP="007C2E50">
      <w:pPr>
        <w:numPr>
          <w:ilvl w:val="1"/>
          <w:numId w:val="17"/>
        </w:numPr>
        <w:tabs>
          <w:tab w:val="left" w:pos="567"/>
        </w:tabs>
        <w:ind w:left="426" w:firstLine="1"/>
        <w:rPr>
          <w:bCs/>
          <w:sz w:val="24"/>
          <w:szCs w:val="24"/>
          <w:lang w:val="uk-UA"/>
        </w:rPr>
      </w:pPr>
      <w:r w:rsidRPr="002E1082">
        <w:rPr>
          <w:bCs/>
          <w:sz w:val="24"/>
          <w:szCs w:val="24"/>
          <w:lang w:val="uk-UA"/>
        </w:rPr>
        <w:t xml:space="preserve"> День Пам’яті та примирення</w:t>
      </w:r>
    </w:p>
    <w:p w:rsidR="004F1876" w:rsidRPr="002E1082" w:rsidRDefault="004F1876" w:rsidP="007C2E50">
      <w:pPr>
        <w:numPr>
          <w:ilvl w:val="1"/>
          <w:numId w:val="17"/>
        </w:numPr>
        <w:tabs>
          <w:tab w:val="left" w:pos="567"/>
        </w:tabs>
        <w:ind w:left="426" w:firstLine="1"/>
        <w:rPr>
          <w:bCs/>
          <w:sz w:val="24"/>
          <w:szCs w:val="24"/>
          <w:lang w:val="uk-UA"/>
        </w:rPr>
      </w:pPr>
      <w:r w:rsidRPr="002E1082">
        <w:rPr>
          <w:bCs/>
          <w:sz w:val="24"/>
          <w:szCs w:val="24"/>
          <w:lang w:val="uk-UA"/>
        </w:rPr>
        <w:t xml:space="preserve"> Гордість школи</w:t>
      </w:r>
    </w:p>
    <w:p w:rsidR="004F1876" w:rsidRPr="002E1082" w:rsidRDefault="004F1876" w:rsidP="007C2E50">
      <w:pPr>
        <w:numPr>
          <w:ilvl w:val="1"/>
          <w:numId w:val="17"/>
        </w:numPr>
        <w:ind w:left="426" w:firstLine="1"/>
        <w:rPr>
          <w:sz w:val="24"/>
          <w:szCs w:val="24"/>
          <w:lang w:val="uk-UA"/>
        </w:rPr>
      </w:pPr>
      <w:r w:rsidRPr="002E1082">
        <w:rPr>
          <w:bCs/>
          <w:sz w:val="24"/>
          <w:szCs w:val="24"/>
          <w:lang w:val="uk-UA"/>
        </w:rPr>
        <w:t xml:space="preserve">Прощавай, початкова </w:t>
      </w:r>
      <w:proofErr w:type="spellStart"/>
      <w:r w:rsidRPr="002E1082">
        <w:rPr>
          <w:bCs/>
          <w:sz w:val="24"/>
          <w:szCs w:val="24"/>
          <w:lang w:val="uk-UA"/>
        </w:rPr>
        <w:t>школо</w:t>
      </w:r>
      <w:proofErr w:type="spellEnd"/>
      <w:r w:rsidRPr="002E1082">
        <w:rPr>
          <w:bCs/>
          <w:sz w:val="24"/>
          <w:szCs w:val="24"/>
          <w:lang w:val="uk-UA"/>
        </w:rPr>
        <w:t>!</w:t>
      </w:r>
    </w:p>
    <w:p w:rsidR="004F1876" w:rsidRPr="002E1082" w:rsidRDefault="004F1876" w:rsidP="007C2E50">
      <w:pPr>
        <w:numPr>
          <w:ilvl w:val="1"/>
          <w:numId w:val="17"/>
        </w:numPr>
        <w:tabs>
          <w:tab w:val="left" w:pos="567"/>
        </w:tabs>
        <w:ind w:left="426" w:firstLine="1"/>
        <w:rPr>
          <w:sz w:val="24"/>
          <w:szCs w:val="24"/>
          <w:lang w:val="uk-UA"/>
        </w:rPr>
      </w:pPr>
      <w:r w:rsidRPr="002E1082">
        <w:rPr>
          <w:sz w:val="24"/>
          <w:szCs w:val="24"/>
          <w:lang w:val="uk-UA"/>
        </w:rPr>
        <w:t xml:space="preserve">Свято </w:t>
      </w:r>
      <w:r w:rsidR="00B34A53" w:rsidRPr="002E1082">
        <w:rPr>
          <w:sz w:val="24"/>
          <w:szCs w:val="24"/>
          <w:lang w:val="uk-UA"/>
        </w:rPr>
        <w:t>Останнього дзвоника</w:t>
      </w:r>
    </w:p>
    <w:p w:rsidR="004F1876" w:rsidRPr="002E1082" w:rsidRDefault="00B34A53" w:rsidP="007C2E50">
      <w:pPr>
        <w:numPr>
          <w:ilvl w:val="1"/>
          <w:numId w:val="17"/>
        </w:numPr>
        <w:ind w:left="426" w:firstLine="1"/>
        <w:rPr>
          <w:sz w:val="24"/>
          <w:szCs w:val="24"/>
          <w:lang w:val="uk-UA"/>
        </w:rPr>
      </w:pPr>
      <w:r w:rsidRPr="002E1082">
        <w:rPr>
          <w:sz w:val="24"/>
          <w:szCs w:val="24"/>
          <w:lang w:val="uk-UA"/>
        </w:rPr>
        <w:t>Випускний вечір</w:t>
      </w:r>
    </w:p>
    <w:p w:rsidR="004F1876" w:rsidRPr="002E1082" w:rsidRDefault="004F1876" w:rsidP="004F1876">
      <w:pPr>
        <w:rPr>
          <w:b/>
          <w:sz w:val="24"/>
          <w:szCs w:val="24"/>
          <w:lang w:val="uk-UA"/>
        </w:rPr>
      </w:pPr>
      <w:r w:rsidRPr="002E1082">
        <w:rPr>
          <w:b/>
          <w:sz w:val="24"/>
          <w:szCs w:val="24"/>
          <w:lang w:val="uk-UA"/>
        </w:rPr>
        <w:t xml:space="preserve">1.4.  Військово-патріотичне виховання та викладання предмету «Захист </w:t>
      </w:r>
      <w:r w:rsidR="002E1082" w:rsidRPr="002E1082">
        <w:rPr>
          <w:b/>
          <w:sz w:val="24"/>
          <w:szCs w:val="24"/>
          <w:lang w:val="uk-UA"/>
        </w:rPr>
        <w:t>України</w:t>
      </w:r>
      <w:r w:rsidRPr="002E1082">
        <w:rPr>
          <w:b/>
          <w:sz w:val="24"/>
          <w:szCs w:val="24"/>
          <w:lang w:val="uk-UA"/>
        </w:rPr>
        <w:t>»</w:t>
      </w:r>
    </w:p>
    <w:tbl>
      <w:tblPr>
        <w:tblpPr w:leftFromText="180" w:rightFromText="180" w:vertAnchor="text" w:horzAnchor="margin" w:tblpXSpec="center" w:tblpY="182"/>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7034"/>
        <w:gridCol w:w="2349"/>
        <w:gridCol w:w="1936"/>
        <w:gridCol w:w="1660"/>
        <w:gridCol w:w="1246"/>
      </w:tblGrid>
      <w:tr w:rsidR="004F1876" w:rsidRPr="002E1082" w:rsidTr="00D8679E">
        <w:trPr>
          <w:trHeight w:val="812"/>
        </w:trPr>
        <w:tc>
          <w:tcPr>
            <w:tcW w:w="801" w:type="dxa"/>
            <w:shd w:val="clear" w:color="auto" w:fill="auto"/>
            <w:vAlign w:val="center"/>
          </w:tcPr>
          <w:p w:rsidR="004F1876" w:rsidRPr="002E1082" w:rsidRDefault="004F1876" w:rsidP="00B34A53">
            <w:pPr>
              <w:ind w:right="-128"/>
              <w:jc w:val="center"/>
              <w:rPr>
                <w:sz w:val="24"/>
                <w:szCs w:val="24"/>
                <w:lang w:val="uk-UA"/>
              </w:rPr>
            </w:pPr>
            <w:r w:rsidRPr="002E1082">
              <w:rPr>
                <w:sz w:val="24"/>
                <w:szCs w:val="24"/>
                <w:lang w:val="uk-UA"/>
              </w:rPr>
              <w:t xml:space="preserve">№ </w:t>
            </w:r>
          </w:p>
          <w:p w:rsidR="004F1876" w:rsidRPr="002E1082" w:rsidRDefault="004F1876" w:rsidP="00B34A53">
            <w:pPr>
              <w:ind w:right="-128"/>
              <w:jc w:val="center"/>
              <w:rPr>
                <w:sz w:val="24"/>
                <w:szCs w:val="24"/>
                <w:lang w:val="uk-UA"/>
              </w:rPr>
            </w:pPr>
            <w:r w:rsidRPr="002E1082">
              <w:rPr>
                <w:sz w:val="24"/>
                <w:szCs w:val="24"/>
                <w:lang w:val="uk-UA"/>
              </w:rPr>
              <w:t>з/п</w:t>
            </w:r>
          </w:p>
        </w:tc>
        <w:tc>
          <w:tcPr>
            <w:tcW w:w="7034" w:type="dxa"/>
            <w:shd w:val="clear" w:color="auto" w:fill="auto"/>
            <w:vAlign w:val="center"/>
          </w:tcPr>
          <w:p w:rsidR="004F1876" w:rsidRPr="002E1082" w:rsidRDefault="00B34A53" w:rsidP="00B34A53">
            <w:pPr>
              <w:jc w:val="center"/>
              <w:rPr>
                <w:sz w:val="24"/>
                <w:szCs w:val="24"/>
                <w:lang w:val="uk-UA"/>
              </w:rPr>
            </w:pPr>
            <w:r w:rsidRPr="002E1082">
              <w:rPr>
                <w:sz w:val="24"/>
                <w:szCs w:val="24"/>
                <w:lang w:val="uk-UA"/>
              </w:rPr>
              <w:t>Зміст роботи</w:t>
            </w:r>
          </w:p>
        </w:tc>
        <w:tc>
          <w:tcPr>
            <w:tcW w:w="2349" w:type="dxa"/>
            <w:shd w:val="clear" w:color="auto" w:fill="auto"/>
            <w:vAlign w:val="center"/>
          </w:tcPr>
          <w:p w:rsidR="004F1876" w:rsidRPr="002E1082" w:rsidRDefault="004F1876" w:rsidP="00B34A53">
            <w:pPr>
              <w:ind w:left="-53" w:right="-144"/>
              <w:jc w:val="center"/>
              <w:rPr>
                <w:sz w:val="24"/>
                <w:szCs w:val="24"/>
                <w:lang w:val="uk-UA"/>
              </w:rPr>
            </w:pPr>
            <w:r w:rsidRPr="002E1082">
              <w:rPr>
                <w:sz w:val="24"/>
                <w:szCs w:val="24"/>
                <w:lang w:val="uk-UA"/>
              </w:rPr>
              <w:t>Відповідальні</w:t>
            </w:r>
          </w:p>
          <w:p w:rsidR="004F1876" w:rsidRPr="002E1082" w:rsidRDefault="004F1876" w:rsidP="00B34A53">
            <w:pPr>
              <w:ind w:left="-53" w:right="-144"/>
              <w:jc w:val="center"/>
              <w:rPr>
                <w:sz w:val="24"/>
                <w:szCs w:val="24"/>
                <w:lang w:val="uk-UA"/>
              </w:rPr>
            </w:pPr>
            <w:r w:rsidRPr="002E1082">
              <w:rPr>
                <w:sz w:val="24"/>
                <w:szCs w:val="24"/>
                <w:lang w:val="uk-UA"/>
              </w:rPr>
              <w:t>за виконання</w:t>
            </w:r>
          </w:p>
        </w:tc>
        <w:tc>
          <w:tcPr>
            <w:tcW w:w="1936"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Термін виконання</w:t>
            </w:r>
          </w:p>
        </w:tc>
        <w:tc>
          <w:tcPr>
            <w:tcW w:w="1660" w:type="dxa"/>
            <w:shd w:val="clear" w:color="auto" w:fill="auto"/>
            <w:vAlign w:val="center"/>
          </w:tcPr>
          <w:p w:rsidR="004F1876" w:rsidRPr="002E1082" w:rsidRDefault="004F1876" w:rsidP="00B34A53">
            <w:pPr>
              <w:ind w:right="-55"/>
              <w:jc w:val="center"/>
              <w:rPr>
                <w:bCs/>
                <w:sz w:val="24"/>
                <w:szCs w:val="24"/>
                <w:lang w:val="uk-UA"/>
              </w:rPr>
            </w:pPr>
            <w:r w:rsidRPr="002E1082">
              <w:rPr>
                <w:bCs/>
                <w:sz w:val="24"/>
                <w:szCs w:val="24"/>
                <w:lang w:val="uk-UA"/>
              </w:rPr>
              <w:t>Форми</w:t>
            </w:r>
          </w:p>
          <w:p w:rsidR="004F1876" w:rsidRPr="002E1082" w:rsidRDefault="004F1876" w:rsidP="00B34A53">
            <w:pPr>
              <w:ind w:right="-55"/>
              <w:jc w:val="center"/>
              <w:rPr>
                <w:bCs/>
                <w:sz w:val="24"/>
                <w:szCs w:val="24"/>
                <w:lang w:val="uk-UA"/>
              </w:rPr>
            </w:pPr>
            <w:r w:rsidRPr="002E1082">
              <w:rPr>
                <w:bCs/>
                <w:sz w:val="24"/>
                <w:szCs w:val="24"/>
                <w:lang w:val="uk-UA"/>
              </w:rPr>
              <w:t>узагальнення</w:t>
            </w:r>
          </w:p>
        </w:tc>
        <w:tc>
          <w:tcPr>
            <w:tcW w:w="1246" w:type="dxa"/>
            <w:shd w:val="clear" w:color="auto" w:fill="auto"/>
          </w:tcPr>
          <w:p w:rsidR="004F1876" w:rsidRPr="002E1082" w:rsidRDefault="004F1876" w:rsidP="00B34A53">
            <w:pPr>
              <w:ind w:right="-55"/>
              <w:jc w:val="center"/>
              <w:rPr>
                <w:bCs/>
                <w:sz w:val="24"/>
                <w:szCs w:val="24"/>
                <w:lang w:val="uk-UA"/>
              </w:rPr>
            </w:pPr>
            <w:r w:rsidRPr="002E1082">
              <w:rPr>
                <w:bCs/>
                <w:sz w:val="24"/>
                <w:szCs w:val="24"/>
                <w:lang w:val="uk-UA"/>
              </w:rPr>
              <w:t xml:space="preserve">Відмітка про </w:t>
            </w:r>
          </w:p>
          <w:p w:rsidR="004F1876" w:rsidRPr="002E1082" w:rsidRDefault="004F1876" w:rsidP="00B34A53">
            <w:pPr>
              <w:ind w:right="-55"/>
              <w:jc w:val="center"/>
              <w:rPr>
                <w:bCs/>
                <w:sz w:val="24"/>
                <w:szCs w:val="24"/>
                <w:lang w:val="uk-UA"/>
              </w:rPr>
            </w:pPr>
            <w:r w:rsidRPr="002E1082">
              <w:rPr>
                <w:bCs/>
                <w:sz w:val="24"/>
                <w:szCs w:val="24"/>
                <w:lang w:val="uk-UA"/>
              </w:rPr>
              <w:t>виконання</w:t>
            </w:r>
          </w:p>
        </w:tc>
      </w:tr>
      <w:tr w:rsidR="004F1876" w:rsidRPr="002E1082" w:rsidTr="00D8679E">
        <w:trPr>
          <w:trHeight w:val="426"/>
        </w:trPr>
        <w:tc>
          <w:tcPr>
            <w:tcW w:w="801" w:type="dxa"/>
            <w:shd w:val="clear" w:color="auto" w:fill="auto"/>
            <w:vAlign w:val="center"/>
          </w:tcPr>
          <w:p w:rsidR="004F1876" w:rsidRPr="002E1082" w:rsidRDefault="004F1876" w:rsidP="007C2E50">
            <w:pPr>
              <w:numPr>
                <w:ilvl w:val="0"/>
                <w:numId w:val="14"/>
              </w:numPr>
              <w:ind w:left="0" w:firstLine="0"/>
              <w:jc w:val="center"/>
              <w:rPr>
                <w:bCs/>
                <w:sz w:val="24"/>
                <w:szCs w:val="24"/>
                <w:lang w:val="uk-UA"/>
              </w:rPr>
            </w:pPr>
          </w:p>
        </w:tc>
        <w:tc>
          <w:tcPr>
            <w:tcW w:w="7034" w:type="dxa"/>
            <w:shd w:val="clear" w:color="auto" w:fill="auto"/>
            <w:vAlign w:val="center"/>
          </w:tcPr>
          <w:p w:rsidR="004F1876" w:rsidRPr="002E1082" w:rsidRDefault="004F1876" w:rsidP="00B34A53">
            <w:pPr>
              <w:rPr>
                <w:sz w:val="24"/>
                <w:szCs w:val="24"/>
                <w:lang w:val="uk-UA"/>
              </w:rPr>
            </w:pPr>
            <w:r w:rsidRPr="002E1082">
              <w:rPr>
                <w:sz w:val="24"/>
                <w:szCs w:val="24"/>
                <w:lang w:val="uk-UA"/>
              </w:rPr>
              <w:t>О</w:t>
            </w:r>
            <w:r w:rsidR="00B34A53" w:rsidRPr="002E1082">
              <w:rPr>
                <w:sz w:val="24"/>
                <w:szCs w:val="24"/>
                <w:lang w:val="uk-UA"/>
              </w:rPr>
              <w:t>р</w:t>
            </w:r>
            <w:r w:rsidRPr="002E1082">
              <w:rPr>
                <w:sz w:val="24"/>
                <w:szCs w:val="24"/>
                <w:lang w:val="uk-UA"/>
              </w:rPr>
              <w:t>ганізація заходів до Дня Державного прапору, Дня міста, 28-ї річниці Незалежності України</w:t>
            </w:r>
          </w:p>
        </w:tc>
        <w:tc>
          <w:tcPr>
            <w:tcW w:w="2349" w:type="dxa"/>
            <w:shd w:val="clear" w:color="auto" w:fill="auto"/>
            <w:vAlign w:val="center"/>
          </w:tcPr>
          <w:p w:rsidR="004F1876" w:rsidRPr="002E1082" w:rsidRDefault="006B3DA7" w:rsidP="006B3DA7">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36"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Серпень, вересень</w:t>
            </w:r>
          </w:p>
        </w:tc>
        <w:tc>
          <w:tcPr>
            <w:tcW w:w="166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План</w:t>
            </w:r>
          </w:p>
        </w:tc>
        <w:tc>
          <w:tcPr>
            <w:tcW w:w="1246" w:type="dxa"/>
            <w:shd w:val="clear" w:color="auto" w:fill="auto"/>
          </w:tcPr>
          <w:p w:rsidR="004F1876" w:rsidRPr="002E1082" w:rsidRDefault="004F1876" w:rsidP="00B34A53">
            <w:pPr>
              <w:rPr>
                <w:sz w:val="24"/>
                <w:szCs w:val="24"/>
                <w:lang w:val="uk-UA"/>
              </w:rPr>
            </w:pPr>
          </w:p>
        </w:tc>
      </w:tr>
      <w:tr w:rsidR="004F1876" w:rsidRPr="002E1082" w:rsidTr="00D8679E">
        <w:trPr>
          <w:trHeight w:val="446"/>
        </w:trPr>
        <w:tc>
          <w:tcPr>
            <w:tcW w:w="801" w:type="dxa"/>
            <w:shd w:val="clear" w:color="auto" w:fill="auto"/>
            <w:vAlign w:val="center"/>
          </w:tcPr>
          <w:p w:rsidR="004F1876" w:rsidRPr="002E1082" w:rsidRDefault="004F1876" w:rsidP="007C2E50">
            <w:pPr>
              <w:numPr>
                <w:ilvl w:val="0"/>
                <w:numId w:val="14"/>
              </w:numPr>
              <w:ind w:left="0" w:firstLine="0"/>
              <w:jc w:val="center"/>
              <w:rPr>
                <w:bCs/>
                <w:sz w:val="24"/>
                <w:szCs w:val="24"/>
                <w:lang w:val="uk-UA"/>
              </w:rPr>
            </w:pPr>
          </w:p>
        </w:tc>
        <w:tc>
          <w:tcPr>
            <w:tcW w:w="7034" w:type="dxa"/>
            <w:shd w:val="clear" w:color="auto" w:fill="auto"/>
            <w:vAlign w:val="center"/>
          </w:tcPr>
          <w:p w:rsidR="004F1876" w:rsidRPr="002E1082" w:rsidRDefault="004F1876" w:rsidP="00B34A53">
            <w:pPr>
              <w:rPr>
                <w:sz w:val="24"/>
                <w:szCs w:val="24"/>
                <w:lang w:val="uk-UA"/>
              </w:rPr>
            </w:pPr>
            <w:r w:rsidRPr="002E1082">
              <w:rPr>
                <w:sz w:val="24"/>
                <w:szCs w:val="24"/>
                <w:lang w:val="uk-UA"/>
              </w:rPr>
              <w:t>Участь у районному, обласному етапах</w:t>
            </w:r>
            <w:r w:rsidR="00B34A53" w:rsidRPr="002E1082">
              <w:rPr>
                <w:sz w:val="24"/>
                <w:szCs w:val="24"/>
                <w:lang w:val="uk-UA"/>
              </w:rPr>
              <w:t xml:space="preserve"> </w:t>
            </w:r>
            <w:r w:rsidRPr="002E1082">
              <w:rPr>
                <w:sz w:val="24"/>
                <w:szCs w:val="24"/>
                <w:lang w:val="uk-UA"/>
              </w:rPr>
              <w:t>Всеукраїнської</w:t>
            </w:r>
            <w:r w:rsidR="00B34A53" w:rsidRPr="002E1082">
              <w:rPr>
                <w:sz w:val="24"/>
                <w:szCs w:val="24"/>
                <w:lang w:val="uk-UA"/>
              </w:rPr>
              <w:t xml:space="preserve"> </w:t>
            </w:r>
            <w:r w:rsidRPr="002E1082">
              <w:rPr>
                <w:sz w:val="24"/>
                <w:szCs w:val="24"/>
                <w:lang w:val="uk-UA"/>
              </w:rPr>
              <w:t>дитячо-юнацької</w:t>
            </w:r>
            <w:r w:rsidR="00B34A53" w:rsidRPr="002E1082">
              <w:rPr>
                <w:sz w:val="24"/>
                <w:szCs w:val="24"/>
                <w:lang w:val="uk-UA"/>
              </w:rPr>
              <w:t xml:space="preserve"> </w:t>
            </w:r>
            <w:r w:rsidRPr="002E1082">
              <w:rPr>
                <w:sz w:val="24"/>
                <w:szCs w:val="24"/>
                <w:lang w:val="uk-UA"/>
              </w:rPr>
              <w:t>військово-патр</w:t>
            </w:r>
            <w:r w:rsidR="00B34A53" w:rsidRPr="002E1082">
              <w:rPr>
                <w:sz w:val="24"/>
                <w:szCs w:val="24"/>
                <w:lang w:val="uk-UA"/>
              </w:rPr>
              <w:t>і</w:t>
            </w:r>
            <w:r w:rsidRPr="002E1082">
              <w:rPr>
                <w:sz w:val="24"/>
                <w:szCs w:val="24"/>
                <w:lang w:val="uk-UA"/>
              </w:rPr>
              <w:t>отично</w:t>
            </w:r>
            <w:r w:rsidR="00B34A53" w:rsidRPr="002E1082">
              <w:rPr>
                <w:sz w:val="24"/>
                <w:szCs w:val="24"/>
                <w:lang w:val="uk-UA"/>
              </w:rPr>
              <w:t>ї і</w:t>
            </w:r>
            <w:r w:rsidRPr="002E1082">
              <w:rPr>
                <w:sz w:val="24"/>
                <w:szCs w:val="24"/>
                <w:lang w:val="uk-UA"/>
              </w:rPr>
              <w:t>гри «Джура»</w:t>
            </w:r>
          </w:p>
        </w:tc>
        <w:tc>
          <w:tcPr>
            <w:tcW w:w="2349" w:type="dxa"/>
            <w:shd w:val="clear" w:color="auto" w:fill="auto"/>
            <w:vAlign w:val="center"/>
          </w:tcPr>
          <w:p w:rsidR="004F1876" w:rsidRPr="002E1082" w:rsidRDefault="006B3DA7" w:rsidP="006B3DA7">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36"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За окремим графіком</w:t>
            </w:r>
          </w:p>
        </w:tc>
        <w:tc>
          <w:tcPr>
            <w:tcW w:w="166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Наказ</w:t>
            </w:r>
          </w:p>
        </w:tc>
        <w:tc>
          <w:tcPr>
            <w:tcW w:w="1246" w:type="dxa"/>
            <w:shd w:val="clear" w:color="auto" w:fill="auto"/>
          </w:tcPr>
          <w:p w:rsidR="004F1876" w:rsidRPr="002E1082" w:rsidRDefault="004F1876" w:rsidP="00B34A53">
            <w:pPr>
              <w:rPr>
                <w:sz w:val="24"/>
                <w:szCs w:val="24"/>
                <w:lang w:val="uk-UA"/>
              </w:rPr>
            </w:pPr>
          </w:p>
        </w:tc>
      </w:tr>
      <w:tr w:rsidR="004F1876" w:rsidRPr="002E1082" w:rsidTr="00D8679E">
        <w:trPr>
          <w:trHeight w:val="446"/>
        </w:trPr>
        <w:tc>
          <w:tcPr>
            <w:tcW w:w="801" w:type="dxa"/>
            <w:shd w:val="clear" w:color="auto" w:fill="auto"/>
            <w:vAlign w:val="center"/>
          </w:tcPr>
          <w:p w:rsidR="004F1876" w:rsidRPr="002E1082" w:rsidRDefault="004F1876" w:rsidP="007C2E50">
            <w:pPr>
              <w:numPr>
                <w:ilvl w:val="0"/>
                <w:numId w:val="14"/>
              </w:numPr>
              <w:ind w:left="0" w:firstLine="0"/>
              <w:jc w:val="center"/>
              <w:rPr>
                <w:bCs/>
                <w:sz w:val="24"/>
                <w:szCs w:val="24"/>
                <w:lang w:val="uk-UA"/>
              </w:rPr>
            </w:pPr>
          </w:p>
        </w:tc>
        <w:tc>
          <w:tcPr>
            <w:tcW w:w="7034"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заходів, пов'язаних із героїзацією осіб, які віддали життя за незалежність України, вшанування їх пам'яті, патріотичного виховання та консолідації Українського народу</w:t>
            </w:r>
          </w:p>
        </w:tc>
        <w:tc>
          <w:tcPr>
            <w:tcW w:w="2349" w:type="dxa"/>
            <w:shd w:val="clear" w:color="auto" w:fill="auto"/>
            <w:vAlign w:val="center"/>
          </w:tcPr>
          <w:p w:rsidR="006B3DA7" w:rsidRDefault="006B3DA7" w:rsidP="006B3DA7">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36"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66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Інформація</w:t>
            </w:r>
          </w:p>
        </w:tc>
        <w:tc>
          <w:tcPr>
            <w:tcW w:w="1246" w:type="dxa"/>
            <w:shd w:val="clear" w:color="auto" w:fill="auto"/>
          </w:tcPr>
          <w:p w:rsidR="004F1876" w:rsidRPr="002E1082" w:rsidRDefault="004F1876" w:rsidP="00B34A53">
            <w:pPr>
              <w:rPr>
                <w:sz w:val="24"/>
                <w:szCs w:val="24"/>
                <w:lang w:val="uk-UA"/>
              </w:rPr>
            </w:pPr>
          </w:p>
        </w:tc>
      </w:tr>
      <w:tr w:rsidR="004F1876" w:rsidRPr="002E1082" w:rsidTr="00D8679E">
        <w:trPr>
          <w:trHeight w:val="446"/>
        </w:trPr>
        <w:tc>
          <w:tcPr>
            <w:tcW w:w="801" w:type="dxa"/>
            <w:shd w:val="clear" w:color="auto" w:fill="auto"/>
            <w:vAlign w:val="center"/>
          </w:tcPr>
          <w:p w:rsidR="004F1876" w:rsidRPr="002E1082" w:rsidRDefault="004F1876" w:rsidP="007C2E50">
            <w:pPr>
              <w:numPr>
                <w:ilvl w:val="0"/>
                <w:numId w:val="14"/>
              </w:numPr>
              <w:ind w:left="0" w:firstLine="0"/>
              <w:jc w:val="center"/>
              <w:rPr>
                <w:bCs/>
                <w:sz w:val="24"/>
                <w:szCs w:val="24"/>
                <w:lang w:val="uk-UA"/>
              </w:rPr>
            </w:pPr>
          </w:p>
        </w:tc>
        <w:tc>
          <w:tcPr>
            <w:tcW w:w="7034"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заходів до Дня Козацтва, Дня захисника України</w:t>
            </w:r>
          </w:p>
        </w:tc>
        <w:tc>
          <w:tcPr>
            <w:tcW w:w="2349" w:type="dxa"/>
            <w:shd w:val="clear" w:color="auto" w:fill="auto"/>
            <w:vAlign w:val="center"/>
          </w:tcPr>
          <w:p w:rsidR="006B3DA7" w:rsidRDefault="006B3DA7" w:rsidP="006B3DA7">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36"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Жовтень</w:t>
            </w:r>
          </w:p>
        </w:tc>
        <w:tc>
          <w:tcPr>
            <w:tcW w:w="166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План</w:t>
            </w:r>
          </w:p>
        </w:tc>
        <w:tc>
          <w:tcPr>
            <w:tcW w:w="1246" w:type="dxa"/>
            <w:shd w:val="clear" w:color="auto" w:fill="auto"/>
          </w:tcPr>
          <w:p w:rsidR="004F1876" w:rsidRPr="002E1082" w:rsidRDefault="004F1876" w:rsidP="00B34A53">
            <w:pPr>
              <w:rPr>
                <w:sz w:val="24"/>
                <w:szCs w:val="24"/>
                <w:lang w:val="uk-UA"/>
              </w:rPr>
            </w:pPr>
          </w:p>
        </w:tc>
      </w:tr>
      <w:tr w:rsidR="004F1876" w:rsidRPr="002E1082" w:rsidTr="00D8679E">
        <w:trPr>
          <w:trHeight w:val="446"/>
        </w:trPr>
        <w:tc>
          <w:tcPr>
            <w:tcW w:w="801" w:type="dxa"/>
            <w:shd w:val="clear" w:color="auto" w:fill="auto"/>
            <w:vAlign w:val="center"/>
          </w:tcPr>
          <w:p w:rsidR="004F1876" w:rsidRPr="002E1082" w:rsidRDefault="004F1876" w:rsidP="007C2E50">
            <w:pPr>
              <w:numPr>
                <w:ilvl w:val="0"/>
                <w:numId w:val="14"/>
              </w:numPr>
              <w:ind w:left="0" w:firstLine="0"/>
              <w:jc w:val="center"/>
              <w:rPr>
                <w:bCs/>
                <w:sz w:val="24"/>
                <w:szCs w:val="24"/>
                <w:lang w:val="uk-UA"/>
              </w:rPr>
            </w:pPr>
          </w:p>
        </w:tc>
        <w:tc>
          <w:tcPr>
            <w:tcW w:w="7034"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заходів до Дня пам'яті жертв Голодомору</w:t>
            </w:r>
          </w:p>
        </w:tc>
        <w:tc>
          <w:tcPr>
            <w:tcW w:w="2349" w:type="dxa"/>
            <w:shd w:val="clear" w:color="auto" w:fill="auto"/>
            <w:vAlign w:val="center"/>
          </w:tcPr>
          <w:p w:rsidR="006B3DA7" w:rsidRDefault="006B3DA7" w:rsidP="006B3DA7">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w:t>
            </w:r>
            <w:r>
              <w:rPr>
                <w:sz w:val="24"/>
                <w:szCs w:val="24"/>
                <w:lang w:val="uk-UA"/>
              </w:rPr>
              <w:lastRenderedPageBreak/>
              <w:t>директора з ВР</w:t>
            </w:r>
          </w:p>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36"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lastRenderedPageBreak/>
              <w:t>Листопад</w:t>
            </w:r>
          </w:p>
        </w:tc>
        <w:tc>
          <w:tcPr>
            <w:tcW w:w="166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План</w:t>
            </w:r>
          </w:p>
        </w:tc>
        <w:tc>
          <w:tcPr>
            <w:tcW w:w="1246" w:type="dxa"/>
            <w:shd w:val="clear" w:color="auto" w:fill="auto"/>
          </w:tcPr>
          <w:p w:rsidR="004F1876" w:rsidRPr="002E1082" w:rsidRDefault="004F1876" w:rsidP="00B34A53">
            <w:pPr>
              <w:rPr>
                <w:sz w:val="24"/>
                <w:szCs w:val="24"/>
                <w:lang w:val="uk-UA"/>
              </w:rPr>
            </w:pPr>
          </w:p>
        </w:tc>
      </w:tr>
      <w:tr w:rsidR="004F1876" w:rsidRPr="002E1082" w:rsidTr="00D8679E">
        <w:trPr>
          <w:trHeight w:val="584"/>
        </w:trPr>
        <w:tc>
          <w:tcPr>
            <w:tcW w:w="801" w:type="dxa"/>
            <w:shd w:val="clear" w:color="auto" w:fill="auto"/>
            <w:vAlign w:val="center"/>
          </w:tcPr>
          <w:p w:rsidR="004F1876" w:rsidRPr="002E1082" w:rsidRDefault="004F1876" w:rsidP="007C2E50">
            <w:pPr>
              <w:numPr>
                <w:ilvl w:val="0"/>
                <w:numId w:val="14"/>
              </w:numPr>
              <w:ind w:left="0" w:firstLine="0"/>
              <w:jc w:val="center"/>
              <w:rPr>
                <w:bCs/>
                <w:sz w:val="24"/>
                <w:szCs w:val="24"/>
                <w:lang w:val="uk-UA"/>
              </w:rPr>
            </w:pPr>
          </w:p>
        </w:tc>
        <w:tc>
          <w:tcPr>
            <w:tcW w:w="7034"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заходів до Дня  вшанування учасників  бойових дій на території інших держав</w:t>
            </w:r>
          </w:p>
        </w:tc>
        <w:tc>
          <w:tcPr>
            <w:tcW w:w="2349"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36"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Лютий</w:t>
            </w:r>
          </w:p>
        </w:tc>
        <w:tc>
          <w:tcPr>
            <w:tcW w:w="166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План</w:t>
            </w:r>
          </w:p>
        </w:tc>
        <w:tc>
          <w:tcPr>
            <w:tcW w:w="1246" w:type="dxa"/>
            <w:shd w:val="clear" w:color="auto" w:fill="auto"/>
          </w:tcPr>
          <w:p w:rsidR="004F1876" w:rsidRPr="002E1082" w:rsidRDefault="004F1876" w:rsidP="00B34A53">
            <w:pPr>
              <w:rPr>
                <w:sz w:val="24"/>
                <w:szCs w:val="24"/>
                <w:lang w:val="uk-UA"/>
              </w:rPr>
            </w:pPr>
          </w:p>
        </w:tc>
      </w:tr>
      <w:tr w:rsidR="004F1876" w:rsidRPr="002E1082" w:rsidTr="00D8679E">
        <w:trPr>
          <w:trHeight w:val="584"/>
        </w:trPr>
        <w:tc>
          <w:tcPr>
            <w:tcW w:w="801" w:type="dxa"/>
            <w:shd w:val="clear" w:color="auto" w:fill="auto"/>
            <w:vAlign w:val="center"/>
          </w:tcPr>
          <w:p w:rsidR="004F1876" w:rsidRPr="002E1082" w:rsidRDefault="004F1876" w:rsidP="007C2E50">
            <w:pPr>
              <w:numPr>
                <w:ilvl w:val="0"/>
                <w:numId w:val="14"/>
              </w:numPr>
              <w:ind w:left="0" w:firstLine="0"/>
              <w:jc w:val="center"/>
              <w:rPr>
                <w:bCs/>
                <w:sz w:val="24"/>
                <w:szCs w:val="24"/>
                <w:lang w:val="uk-UA"/>
              </w:rPr>
            </w:pPr>
          </w:p>
        </w:tc>
        <w:tc>
          <w:tcPr>
            <w:tcW w:w="7034" w:type="dxa"/>
            <w:shd w:val="clear" w:color="auto" w:fill="auto"/>
            <w:vAlign w:val="center"/>
          </w:tcPr>
          <w:p w:rsidR="004F1876" w:rsidRPr="002E1082" w:rsidRDefault="004F1876" w:rsidP="00B34A53">
            <w:pPr>
              <w:rPr>
                <w:sz w:val="24"/>
                <w:szCs w:val="24"/>
                <w:lang w:val="uk-UA"/>
              </w:rPr>
            </w:pPr>
            <w:r w:rsidRPr="002E1082">
              <w:rPr>
                <w:sz w:val="24"/>
                <w:szCs w:val="24"/>
                <w:lang w:val="uk-UA"/>
              </w:rPr>
              <w:t>Участь в урочистостях до Дня перемоги над нацизмом у Другій світовій війні</w:t>
            </w:r>
          </w:p>
        </w:tc>
        <w:tc>
          <w:tcPr>
            <w:tcW w:w="2349" w:type="dxa"/>
            <w:shd w:val="clear" w:color="auto" w:fill="auto"/>
            <w:vAlign w:val="center"/>
          </w:tcPr>
          <w:p w:rsidR="006B3DA7" w:rsidRDefault="006B3DA7" w:rsidP="006B3DA7">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B34A53" w:rsidP="00B34A53">
            <w:pPr>
              <w:jc w:val="center"/>
              <w:rPr>
                <w:sz w:val="24"/>
                <w:szCs w:val="24"/>
                <w:lang w:val="uk-UA"/>
              </w:rPr>
            </w:pPr>
            <w:r w:rsidRPr="002E1082">
              <w:rPr>
                <w:sz w:val="24"/>
                <w:szCs w:val="24"/>
                <w:lang w:val="uk-UA"/>
              </w:rPr>
              <w:t>класні керівники</w:t>
            </w:r>
          </w:p>
        </w:tc>
        <w:tc>
          <w:tcPr>
            <w:tcW w:w="1936"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Травень</w:t>
            </w:r>
          </w:p>
        </w:tc>
        <w:tc>
          <w:tcPr>
            <w:tcW w:w="1660"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План заходів</w:t>
            </w:r>
          </w:p>
        </w:tc>
        <w:tc>
          <w:tcPr>
            <w:tcW w:w="1246" w:type="dxa"/>
            <w:shd w:val="clear" w:color="auto" w:fill="auto"/>
          </w:tcPr>
          <w:p w:rsidR="004F1876" w:rsidRPr="002E1082" w:rsidRDefault="004F1876" w:rsidP="00B34A53">
            <w:pPr>
              <w:rPr>
                <w:sz w:val="24"/>
                <w:szCs w:val="24"/>
                <w:lang w:val="uk-UA"/>
              </w:rPr>
            </w:pPr>
          </w:p>
        </w:tc>
      </w:tr>
      <w:tr w:rsidR="004F1876" w:rsidRPr="002E1082" w:rsidTr="00D8679E">
        <w:trPr>
          <w:trHeight w:val="558"/>
        </w:trPr>
        <w:tc>
          <w:tcPr>
            <w:tcW w:w="801" w:type="dxa"/>
            <w:shd w:val="clear" w:color="auto" w:fill="auto"/>
            <w:vAlign w:val="center"/>
          </w:tcPr>
          <w:p w:rsidR="004F1876" w:rsidRPr="002E1082" w:rsidRDefault="004F1876" w:rsidP="007C2E50">
            <w:pPr>
              <w:numPr>
                <w:ilvl w:val="0"/>
                <w:numId w:val="14"/>
              </w:numPr>
              <w:ind w:left="0" w:firstLine="0"/>
              <w:jc w:val="center"/>
              <w:rPr>
                <w:bCs/>
                <w:sz w:val="24"/>
                <w:szCs w:val="24"/>
                <w:lang w:val="uk-UA"/>
              </w:rPr>
            </w:pPr>
          </w:p>
        </w:tc>
        <w:tc>
          <w:tcPr>
            <w:tcW w:w="7034"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зустрічей з ветеранами Другої світової війни, учасниками бойових дій у зоні АТО, учасниками бойових дій на території інших держав</w:t>
            </w:r>
          </w:p>
        </w:tc>
        <w:tc>
          <w:tcPr>
            <w:tcW w:w="2349" w:type="dxa"/>
            <w:shd w:val="clear" w:color="auto" w:fill="auto"/>
            <w:vAlign w:val="center"/>
          </w:tcPr>
          <w:p w:rsidR="006B3DA7" w:rsidRDefault="006B3DA7" w:rsidP="006B3DA7">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36"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660" w:type="dxa"/>
            <w:shd w:val="clear" w:color="auto" w:fill="auto"/>
            <w:vAlign w:val="center"/>
          </w:tcPr>
          <w:p w:rsidR="004F1876" w:rsidRPr="002E1082" w:rsidRDefault="00B34A53" w:rsidP="00B34A53">
            <w:pPr>
              <w:jc w:val="center"/>
              <w:rPr>
                <w:sz w:val="24"/>
                <w:szCs w:val="24"/>
                <w:lang w:val="uk-UA"/>
              </w:rPr>
            </w:pPr>
            <w:r w:rsidRPr="002E1082">
              <w:rPr>
                <w:sz w:val="24"/>
                <w:szCs w:val="24"/>
                <w:lang w:val="uk-UA"/>
              </w:rPr>
              <w:t>Фото звіт</w:t>
            </w:r>
          </w:p>
        </w:tc>
        <w:tc>
          <w:tcPr>
            <w:tcW w:w="1246" w:type="dxa"/>
            <w:shd w:val="clear" w:color="auto" w:fill="auto"/>
          </w:tcPr>
          <w:p w:rsidR="004F1876" w:rsidRPr="002E1082" w:rsidRDefault="004F1876" w:rsidP="00B34A53">
            <w:pPr>
              <w:rPr>
                <w:sz w:val="24"/>
                <w:szCs w:val="24"/>
                <w:lang w:val="uk-UA"/>
              </w:rPr>
            </w:pPr>
          </w:p>
        </w:tc>
      </w:tr>
      <w:tr w:rsidR="004F1876" w:rsidRPr="006B3DA7" w:rsidTr="00D8679E">
        <w:trPr>
          <w:trHeight w:val="558"/>
        </w:trPr>
        <w:tc>
          <w:tcPr>
            <w:tcW w:w="801" w:type="dxa"/>
            <w:shd w:val="clear" w:color="auto" w:fill="auto"/>
            <w:vAlign w:val="center"/>
          </w:tcPr>
          <w:p w:rsidR="004F1876" w:rsidRPr="002E1082" w:rsidRDefault="004F1876" w:rsidP="007C2E50">
            <w:pPr>
              <w:numPr>
                <w:ilvl w:val="0"/>
                <w:numId w:val="14"/>
              </w:numPr>
              <w:ind w:left="0" w:firstLine="0"/>
              <w:jc w:val="center"/>
              <w:rPr>
                <w:bCs/>
                <w:sz w:val="24"/>
                <w:szCs w:val="24"/>
                <w:lang w:val="uk-UA"/>
              </w:rPr>
            </w:pPr>
          </w:p>
        </w:tc>
        <w:tc>
          <w:tcPr>
            <w:tcW w:w="7034" w:type="dxa"/>
            <w:shd w:val="clear" w:color="auto" w:fill="auto"/>
            <w:vAlign w:val="center"/>
          </w:tcPr>
          <w:p w:rsidR="004F1876" w:rsidRPr="002E1082" w:rsidRDefault="004F1876" w:rsidP="00B34A53">
            <w:pPr>
              <w:rPr>
                <w:sz w:val="24"/>
                <w:szCs w:val="24"/>
                <w:lang w:val="uk-UA"/>
              </w:rPr>
            </w:pPr>
            <w:r w:rsidRPr="002E1082">
              <w:rPr>
                <w:sz w:val="24"/>
                <w:szCs w:val="24"/>
                <w:lang w:val="uk-UA"/>
              </w:rPr>
              <w:t>Організація тематичних книжкових виставок у шкільній бібліотеці</w:t>
            </w:r>
          </w:p>
        </w:tc>
        <w:tc>
          <w:tcPr>
            <w:tcW w:w="2349" w:type="dxa"/>
            <w:shd w:val="clear" w:color="auto" w:fill="auto"/>
            <w:vAlign w:val="center"/>
          </w:tcPr>
          <w:p w:rsidR="004F1876" w:rsidRPr="002E1082" w:rsidRDefault="006B3DA7" w:rsidP="00B34A53">
            <w:pPr>
              <w:jc w:val="center"/>
              <w:rPr>
                <w:sz w:val="24"/>
                <w:szCs w:val="24"/>
                <w:lang w:val="uk-UA"/>
              </w:rPr>
            </w:pPr>
            <w:proofErr w:type="spellStart"/>
            <w:r>
              <w:rPr>
                <w:sz w:val="24"/>
                <w:szCs w:val="24"/>
                <w:lang w:val="uk-UA"/>
              </w:rPr>
              <w:t>Кургускіна</w:t>
            </w:r>
            <w:proofErr w:type="spellEnd"/>
            <w:r>
              <w:rPr>
                <w:sz w:val="24"/>
                <w:szCs w:val="24"/>
                <w:lang w:val="uk-UA"/>
              </w:rPr>
              <w:t xml:space="preserve"> В.В. завідуюча </w:t>
            </w:r>
            <w:r w:rsidR="004F1876" w:rsidRPr="002E1082">
              <w:rPr>
                <w:sz w:val="24"/>
                <w:szCs w:val="24"/>
                <w:lang w:val="uk-UA"/>
              </w:rPr>
              <w:t xml:space="preserve"> бібліотекою</w:t>
            </w:r>
          </w:p>
        </w:tc>
        <w:tc>
          <w:tcPr>
            <w:tcW w:w="1936"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660" w:type="dxa"/>
            <w:shd w:val="clear" w:color="auto" w:fill="auto"/>
            <w:vAlign w:val="center"/>
          </w:tcPr>
          <w:p w:rsidR="004F1876" w:rsidRPr="002E1082" w:rsidRDefault="00B34A53" w:rsidP="00B34A53">
            <w:pPr>
              <w:jc w:val="center"/>
              <w:rPr>
                <w:sz w:val="24"/>
                <w:szCs w:val="24"/>
                <w:lang w:val="uk-UA"/>
              </w:rPr>
            </w:pPr>
            <w:r w:rsidRPr="002E1082">
              <w:rPr>
                <w:sz w:val="24"/>
                <w:szCs w:val="24"/>
                <w:lang w:val="uk-UA"/>
              </w:rPr>
              <w:t>Фото звіт</w:t>
            </w:r>
          </w:p>
        </w:tc>
        <w:tc>
          <w:tcPr>
            <w:tcW w:w="1246" w:type="dxa"/>
            <w:shd w:val="clear" w:color="auto" w:fill="auto"/>
          </w:tcPr>
          <w:p w:rsidR="004F1876" w:rsidRPr="002E1082" w:rsidRDefault="004F1876" w:rsidP="00B34A53">
            <w:pPr>
              <w:rPr>
                <w:sz w:val="24"/>
                <w:szCs w:val="24"/>
                <w:lang w:val="uk-UA"/>
              </w:rPr>
            </w:pPr>
          </w:p>
        </w:tc>
      </w:tr>
    </w:tbl>
    <w:p w:rsidR="004F1876" w:rsidRPr="002E1082" w:rsidRDefault="004F1876" w:rsidP="004F1876">
      <w:pPr>
        <w:rPr>
          <w:b/>
          <w:sz w:val="24"/>
          <w:szCs w:val="24"/>
          <w:lang w:val="uk-UA"/>
        </w:rPr>
      </w:pPr>
    </w:p>
    <w:p w:rsidR="004F1876" w:rsidRPr="002E1082" w:rsidRDefault="004F1876" w:rsidP="004F1876">
      <w:pPr>
        <w:rPr>
          <w:b/>
          <w:sz w:val="24"/>
          <w:szCs w:val="24"/>
          <w:lang w:val="uk-UA"/>
        </w:rPr>
      </w:pPr>
      <w:r w:rsidRPr="002E1082">
        <w:rPr>
          <w:b/>
          <w:sz w:val="24"/>
          <w:szCs w:val="24"/>
          <w:lang w:val="uk-UA"/>
        </w:rPr>
        <w:t>1.5. Правове виховання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7322"/>
        <w:gridCol w:w="2173"/>
        <w:gridCol w:w="2462"/>
        <w:gridCol w:w="1960"/>
      </w:tblGrid>
      <w:tr w:rsidR="004F1876" w:rsidRPr="002E1082" w:rsidTr="00D8679E">
        <w:trPr>
          <w:jc w:val="center"/>
        </w:trPr>
        <w:tc>
          <w:tcPr>
            <w:tcW w:w="15026" w:type="dxa"/>
            <w:gridSpan w:val="5"/>
          </w:tcPr>
          <w:p w:rsidR="004F1876" w:rsidRPr="002E1082" w:rsidRDefault="004F1876" w:rsidP="00B34A53">
            <w:pPr>
              <w:widowControl w:val="0"/>
              <w:tabs>
                <w:tab w:val="left" w:pos="0"/>
              </w:tabs>
              <w:suppressAutoHyphens/>
              <w:snapToGrid w:val="0"/>
              <w:rPr>
                <w:i/>
                <w:sz w:val="24"/>
                <w:szCs w:val="24"/>
                <w:lang w:val="uk-UA"/>
              </w:rPr>
            </w:pPr>
            <w:r w:rsidRPr="002E1082">
              <w:rPr>
                <w:i/>
                <w:sz w:val="24"/>
                <w:szCs w:val="24"/>
                <w:lang w:val="uk-UA"/>
              </w:rPr>
              <w:t>Робота з педагогічними працівниками</w:t>
            </w:r>
          </w:p>
        </w:tc>
      </w:tr>
      <w:tr w:rsidR="004F1876" w:rsidRPr="002E1082" w:rsidTr="00D8679E">
        <w:trPr>
          <w:jc w:val="center"/>
        </w:trPr>
        <w:tc>
          <w:tcPr>
            <w:tcW w:w="1109" w:type="dxa"/>
          </w:tcPr>
          <w:p w:rsidR="004F1876" w:rsidRPr="002E1082" w:rsidRDefault="004F1876" w:rsidP="00B34A53">
            <w:pPr>
              <w:widowControl w:val="0"/>
              <w:tabs>
                <w:tab w:val="left" w:pos="0"/>
              </w:tabs>
              <w:suppressAutoHyphens/>
              <w:snapToGrid w:val="0"/>
              <w:jc w:val="center"/>
              <w:rPr>
                <w:sz w:val="24"/>
                <w:szCs w:val="24"/>
                <w:lang w:val="uk-UA"/>
              </w:rPr>
            </w:pPr>
            <w:r w:rsidRPr="002E1082">
              <w:rPr>
                <w:sz w:val="24"/>
                <w:szCs w:val="24"/>
                <w:lang w:val="uk-UA"/>
              </w:rPr>
              <w:t>1</w:t>
            </w:r>
          </w:p>
        </w:tc>
        <w:tc>
          <w:tcPr>
            <w:tcW w:w="7322" w:type="dxa"/>
          </w:tcPr>
          <w:p w:rsidR="004F1876" w:rsidRPr="002E1082" w:rsidRDefault="004F1876" w:rsidP="006B3DA7">
            <w:pPr>
              <w:tabs>
                <w:tab w:val="left" w:pos="0"/>
              </w:tabs>
              <w:rPr>
                <w:rFonts w:eastAsia="Calibri"/>
                <w:sz w:val="24"/>
                <w:szCs w:val="24"/>
                <w:lang w:val="uk-UA" w:eastAsia="en-US"/>
              </w:rPr>
            </w:pPr>
            <w:r w:rsidRPr="002E1082">
              <w:rPr>
                <w:rFonts w:eastAsia="Calibri"/>
                <w:sz w:val="24"/>
                <w:szCs w:val="24"/>
                <w:lang w:val="uk-UA" w:eastAsia="en-US"/>
              </w:rPr>
              <w:t xml:space="preserve">Робота лекторію для вчителів та батьків спільно з управлінням юстиції та відділом зв’язків з громадськістю </w:t>
            </w:r>
            <w:r w:rsidR="006B3DA7">
              <w:rPr>
                <w:rFonts w:eastAsia="Calibri"/>
                <w:sz w:val="24"/>
                <w:szCs w:val="24"/>
                <w:lang w:val="uk-UA" w:eastAsia="en-US"/>
              </w:rPr>
              <w:t>міста</w:t>
            </w:r>
          </w:p>
        </w:tc>
        <w:tc>
          <w:tcPr>
            <w:tcW w:w="2173" w:type="dxa"/>
          </w:tcPr>
          <w:p w:rsidR="004F1876" w:rsidRPr="002E1082" w:rsidRDefault="004F1876" w:rsidP="00B34A53">
            <w:pPr>
              <w:tabs>
                <w:tab w:val="left" w:pos="0"/>
              </w:tabs>
              <w:jc w:val="center"/>
              <w:rPr>
                <w:rFonts w:eastAsia="Calibri"/>
                <w:sz w:val="24"/>
                <w:szCs w:val="24"/>
                <w:lang w:val="uk-UA" w:eastAsia="en-US"/>
              </w:rPr>
            </w:pPr>
            <w:r w:rsidRPr="002E1082">
              <w:rPr>
                <w:rFonts w:eastAsia="Calibri"/>
                <w:sz w:val="24"/>
                <w:szCs w:val="24"/>
                <w:lang w:val="uk-UA" w:eastAsia="en-US"/>
              </w:rPr>
              <w:t>Протягом року</w:t>
            </w:r>
          </w:p>
        </w:tc>
        <w:tc>
          <w:tcPr>
            <w:tcW w:w="2462" w:type="dxa"/>
          </w:tcPr>
          <w:p w:rsidR="004F1876" w:rsidRPr="006B3DA7" w:rsidRDefault="006B3DA7" w:rsidP="006B3DA7">
            <w:pPr>
              <w:spacing w:line="276" w:lineRule="auto"/>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60" w:type="dxa"/>
          </w:tcPr>
          <w:p w:rsidR="004F1876" w:rsidRPr="002E1082" w:rsidRDefault="004F1876" w:rsidP="00B34A53">
            <w:pPr>
              <w:widowControl w:val="0"/>
              <w:tabs>
                <w:tab w:val="left" w:pos="0"/>
              </w:tabs>
              <w:suppressAutoHyphens/>
              <w:snapToGrid w:val="0"/>
              <w:jc w:val="center"/>
              <w:rPr>
                <w:b/>
                <w:sz w:val="24"/>
                <w:szCs w:val="24"/>
                <w:highlight w:val="yellow"/>
                <w:lang w:val="uk-UA"/>
              </w:rPr>
            </w:pPr>
          </w:p>
        </w:tc>
      </w:tr>
      <w:tr w:rsidR="004F1876" w:rsidRPr="002E1082" w:rsidTr="00D8679E">
        <w:trPr>
          <w:jc w:val="center"/>
        </w:trPr>
        <w:tc>
          <w:tcPr>
            <w:tcW w:w="1109" w:type="dxa"/>
          </w:tcPr>
          <w:p w:rsidR="004F1876" w:rsidRPr="002E1082" w:rsidRDefault="004F1876" w:rsidP="00B34A53">
            <w:pPr>
              <w:widowControl w:val="0"/>
              <w:tabs>
                <w:tab w:val="left" w:pos="0"/>
              </w:tabs>
              <w:suppressAutoHyphens/>
              <w:snapToGrid w:val="0"/>
              <w:jc w:val="center"/>
              <w:rPr>
                <w:sz w:val="24"/>
                <w:szCs w:val="24"/>
                <w:lang w:val="uk-UA"/>
              </w:rPr>
            </w:pPr>
            <w:r w:rsidRPr="002E1082">
              <w:rPr>
                <w:sz w:val="24"/>
                <w:szCs w:val="24"/>
                <w:lang w:val="uk-UA"/>
              </w:rPr>
              <w:t>2</w:t>
            </w:r>
          </w:p>
        </w:tc>
        <w:tc>
          <w:tcPr>
            <w:tcW w:w="7322" w:type="dxa"/>
          </w:tcPr>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Оформлення виставок на правову тематику</w:t>
            </w:r>
          </w:p>
        </w:tc>
        <w:tc>
          <w:tcPr>
            <w:tcW w:w="2173" w:type="dxa"/>
          </w:tcPr>
          <w:p w:rsidR="004F1876" w:rsidRPr="002E1082" w:rsidRDefault="004F1876" w:rsidP="00B34A53">
            <w:pPr>
              <w:tabs>
                <w:tab w:val="left" w:pos="0"/>
              </w:tabs>
              <w:jc w:val="center"/>
              <w:rPr>
                <w:rFonts w:eastAsia="Calibri"/>
                <w:sz w:val="24"/>
                <w:szCs w:val="24"/>
                <w:lang w:val="uk-UA" w:eastAsia="en-US"/>
              </w:rPr>
            </w:pPr>
            <w:r w:rsidRPr="002E1082">
              <w:rPr>
                <w:rFonts w:eastAsia="Calibri"/>
                <w:sz w:val="24"/>
                <w:szCs w:val="24"/>
                <w:lang w:val="uk-UA" w:eastAsia="en-US"/>
              </w:rPr>
              <w:t xml:space="preserve">Жовтень </w:t>
            </w:r>
            <w:r w:rsidR="006B3DA7">
              <w:rPr>
                <w:sz w:val="24"/>
                <w:szCs w:val="24"/>
                <w:lang w:val="uk-UA"/>
              </w:rPr>
              <w:t>2021</w:t>
            </w:r>
          </w:p>
        </w:tc>
        <w:tc>
          <w:tcPr>
            <w:tcW w:w="2462" w:type="dxa"/>
          </w:tcPr>
          <w:p w:rsidR="006B3DA7" w:rsidRDefault="006B3DA7" w:rsidP="006B3DA7">
            <w:pPr>
              <w:spacing w:line="276" w:lineRule="auto"/>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класні керівники</w:t>
            </w:r>
          </w:p>
        </w:tc>
        <w:tc>
          <w:tcPr>
            <w:tcW w:w="1960" w:type="dxa"/>
          </w:tcPr>
          <w:p w:rsidR="004F1876" w:rsidRPr="002E1082" w:rsidRDefault="004F1876" w:rsidP="00B34A53">
            <w:pPr>
              <w:widowControl w:val="0"/>
              <w:tabs>
                <w:tab w:val="left" w:pos="0"/>
              </w:tabs>
              <w:suppressAutoHyphens/>
              <w:snapToGrid w:val="0"/>
              <w:jc w:val="center"/>
              <w:rPr>
                <w:b/>
                <w:sz w:val="24"/>
                <w:szCs w:val="24"/>
                <w:highlight w:val="yellow"/>
                <w:lang w:val="uk-UA"/>
              </w:rPr>
            </w:pPr>
          </w:p>
        </w:tc>
      </w:tr>
      <w:tr w:rsidR="004F1876" w:rsidRPr="002E1082" w:rsidTr="00D8679E">
        <w:trPr>
          <w:jc w:val="center"/>
        </w:trPr>
        <w:tc>
          <w:tcPr>
            <w:tcW w:w="1109" w:type="dxa"/>
          </w:tcPr>
          <w:p w:rsidR="004F1876" w:rsidRPr="002E1082" w:rsidRDefault="004F1876" w:rsidP="00B34A53">
            <w:pPr>
              <w:widowControl w:val="0"/>
              <w:tabs>
                <w:tab w:val="left" w:pos="0"/>
              </w:tabs>
              <w:suppressAutoHyphens/>
              <w:snapToGrid w:val="0"/>
              <w:jc w:val="center"/>
              <w:rPr>
                <w:sz w:val="24"/>
                <w:szCs w:val="24"/>
                <w:lang w:val="uk-UA"/>
              </w:rPr>
            </w:pPr>
            <w:r w:rsidRPr="002E1082">
              <w:rPr>
                <w:sz w:val="24"/>
                <w:szCs w:val="24"/>
                <w:lang w:val="uk-UA"/>
              </w:rPr>
              <w:t>3</w:t>
            </w:r>
          </w:p>
        </w:tc>
        <w:tc>
          <w:tcPr>
            <w:tcW w:w="7322" w:type="dxa"/>
          </w:tcPr>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Провести семінар для класних керівників «Особливості відповідальності неповнолітніх»</w:t>
            </w:r>
          </w:p>
        </w:tc>
        <w:tc>
          <w:tcPr>
            <w:tcW w:w="2173" w:type="dxa"/>
          </w:tcPr>
          <w:p w:rsidR="004F1876" w:rsidRPr="002E1082" w:rsidRDefault="004F1876" w:rsidP="00B34A53">
            <w:pPr>
              <w:tabs>
                <w:tab w:val="left" w:pos="0"/>
              </w:tabs>
              <w:jc w:val="center"/>
              <w:rPr>
                <w:rFonts w:eastAsia="Calibri"/>
                <w:sz w:val="24"/>
                <w:szCs w:val="24"/>
                <w:lang w:val="uk-UA" w:eastAsia="en-US"/>
              </w:rPr>
            </w:pPr>
            <w:r w:rsidRPr="002E1082">
              <w:rPr>
                <w:rFonts w:eastAsia="Calibri"/>
                <w:sz w:val="24"/>
                <w:szCs w:val="24"/>
                <w:lang w:val="uk-UA" w:eastAsia="en-US"/>
              </w:rPr>
              <w:t>08.12.</w:t>
            </w:r>
            <w:r w:rsidR="006B3DA7">
              <w:rPr>
                <w:sz w:val="24"/>
                <w:szCs w:val="24"/>
                <w:lang w:val="uk-UA"/>
              </w:rPr>
              <w:t>2021</w:t>
            </w:r>
          </w:p>
        </w:tc>
        <w:tc>
          <w:tcPr>
            <w:tcW w:w="2462" w:type="dxa"/>
          </w:tcPr>
          <w:p w:rsidR="004F1876" w:rsidRPr="006B3DA7" w:rsidRDefault="006B3DA7" w:rsidP="006B3DA7">
            <w:pPr>
              <w:spacing w:line="276" w:lineRule="auto"/>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60" w:type="dxa"/>
          </w:tcPr>
          <w:p w:rsidR="004F1876" w:rsidRPr="002E1082" w:rsidRDefault="004F1876" w:rsidP="00B34A53">
            <w:pPr>
              <w:tabs>
                <w:tab w:val="left" w:pos="0"/>
              </w:tabs>
              <w:rPr>
                <w:rFonts w:eastAsia="Calibri"/>
                <w:b/>
                <w:sz w:val="24"/>
                <w:szCs w:val="24"/>
                <w:highlight w:val="yellow"/>
                <w:lang w:val="uk-UA" w:eastAsia="en-US"/>
              </w:rPr>
            </w:pPr>
          </w:p>
        </w:tc>
      </w:tr>
      <w:tr w:rsidR="004F1876" w:rsidRPr="002E1082" w:rsidTr="00D8679E">
        <w:trPr>
          <w:jc w:val="center"/>
        </w:trPr>
        <w:tc>
          <w:tcPr>
            <w:tcW w:w="15026" w:type="dxa"/>
            <w:gridSpan w:val="5"/>
          </w:tcPr>
          <w:p w:rsidR="004F1876" w:rsidRPr="002E1082" w:rsidRDefault="004F1876" w:rsidP="00B34A53">
            <w:pPr>
              <w:widowControl w:val="0"/>
              <w:tabs>
                <w:tab w:val="left" w:pos="0"/>
              </w:tabs>
              <w:suppressAutoHyphens/>
              <w:snapToGrid w:val="0"/>
              <w:rPr>
                <w:i/>
                <w:sz w:val="24"/>
                <w:szCs w:val="24"/>
                <w:lang w:val="uk-UA"/>
              </w:rPr>
            </w:pPr>
            <w:r w:rsidRPr="002E1082">
              <w:rPr>
                <w:i/>
                <w:sz w:val="24"/>
                <w:szCs w:val="24"/>
                <w:lang w:val="uk-UA"/>
              </w:rPr>
              <w:t xml:space="preserve"> Робота з батьками та громадськістю</w:t>
            </w:r>
          </w:p>
        </w:tc>
      </w:tr>
      <w:tr w:rsidR="004F1876" w:rsidRPr="002E1082" w:rsidTr="00D8679E">
        <w:trPr>
          <w:jc w:val="center"/>
        </w:trPr>
        <w:tc>
          <w:tcPr>
            <w:tcW w:w="1109" w:type="dxa"/>
          </w:tcPr>
          <w:p w:rsidR="004F1876" w:rsidRPr="002E1082" w:rsidRDefault="004F1876" w:rsidP="00B34A53">
            <w:pPr>
              <w:widowControl w:val="0"/>
              <w:tabs>
                <w:tab w:val="left" w:pos="0"/>
              </w:tabs>
              <w:suppressAutoHyphens/>
              <w:snapToGrid w:val="0"/>
              <w:jc w:val="center"/>
              <w:rPr>
                <w:sz w:val="24"/>
                <w:szCs w:val="24"/>
                <w:lang w:val="uk-UA"/>
              </w:rPr>
            </w:pPr>
            <w:r w:rsidRPr="002E1082">
              <w:rPr>
                <w:sz w:val="24"/>
                <w:szCs w:val="24"/>
                <w:lang w:val="uk-UA"/>
              </w:rPr>
              <w:t>4</w:t>
            </w:r>
          </w:p>
        </w:tc>
        <w:tc>
          <w:tcPr>
            <w:tcW w:w="7322" w:type="dxa"/>
          </w:tcPr>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 xml:space="preserve">Консультації з </w:t>
            </w:r>
            <w:r w:rsidR="00B34A53" w:rsidRPr="002E1082">
              <w:rPr>
                <w:rFonts w:eastAsia="Calibri"/>
                <w:sz w:val="24"/>
                <w:szCs w:val="24"/>
                <w:lang w:val="uk-UA" w:eastAsia="en-US"/>
              </w:rPr>
              <w:t>правових знань</w:t>
            </w:r>
            <w:r w:rsidRPr="002E1082">
              <w:rPr>
                <w:rFonts w:eastAsia="Calibri"/>
                <w:sz w:val="24"/>
                <w:szCs w:val="24"/>
                <w:lang w:val="uk-UA" w:eastAsia="en-US"/>
              </w:rPr>
              <w:t xml:space="preserve"> для батьків, </w:t>
            </w:r>
            <w:r w:rsidR="00B34A53" w:rsidRPr="002E1082">
              <w:rPr>
                <w:rFonts w:eastAsia="Calibri"/>
                <w:sz w:val="24"/>
                <w:szCs w:val="24"/>
                <w:lang w:val="uk-UA" w:eastAsia="en-US"/>
              </w:rPr>
              <w:t>запрошувати науковців</w:t>
            </w:r>
            <w:r w:rsidRPr="002E1082">
              <w:rPr>
                <w:rFonts w:eastAsia="Calibri"/>
                <w:sz w:val="24"/>
                <w:szCs w:val="24"/>
                <w:lang w:val="uk-UA" w:eastAsia="en-US"/>
              </w:rPr>
              <w:t xml:space="preserve"> та фахівців в </w:t>
            </w:r>
            <w:r w:rsidR="00B34A53" w:rsidRPr="002E1082">
              <w:rPr>
                <w:rFonts w:eastAsia="Calibri"/>
                <w:sz w:val="24"/>
                <w:szCs w:val="24"/>
                <w:lang w:val="uk-UA" w:eastAsia="en-US"/>
              </w:rPr>
              <w:t>галузі правознавства</w:t>
            </w:r>
            <w:r w:rsidRPr="002E1082">
              <w:rPr>
                <w:rFonts w:eastAsia="Calibri"/>
                <w:sz w:val="24"/>
                <w:szCs w:val="24"/>
                <w:lang w:val="uk-UA" w:eastAsia="en-US"/>
              </w:rPr>
              <w:t xml:space="preserve"> на </w:t>
            </w:r>
            <w:r w:rsidR="00B34A53" w:rsidRPr="002E1082">
              <w:rPr>
                <w:rFonts w:eastAsia="Calibri"/>
                <w:sz w:val="24"/>
                <w:szCs w:val="24"/>
                <w:lang w:val="uk-UA" w:eastAsia="en-US"/>
              </w:rPr>
              <w:t>батьківські збори</w:t>
            </w:r>
          </w:p>
        </w:tc>
        <w:tc>
          <w:tcPr>
            <w:tcW w:w="2173" w:type="dxa"/>
          </w:tcPr>
          <w:p w:rsidR="004F1876" w:rsidRPr="002E1082" w:rsidRDefault="004F1876" w:rsidP="00B34A53">
            <w:pPr>
              <w:tabs>
                <w:tab w:val="left" w:pos="0"/>
              </w:tabs>
              <w:jc w:val="center"/>
              <w:rPr>
                <w:rFonts w:eastAsia="Calibri"/>
                <w:sz w:val="24"/>
                <w:szCs w:val="24"/>
                <w:lang w:val="uk-UA" w:eastAsia="en-US"/>
              </w:rPr>
            </w:pPr>
            <w:r w:rsidRPr="002E1082">
              <w:rPr>
                <w:rFonts w:eastAsia="Calibri"/>
                <w:sz w:val="24"/>
                <w:szCs w:val="24"/>
                <w:lang w:val="uk-UA" w:eastAsia="en-US"/>
              </w:rPr>
              <w:t>Протягом року</w:t>
            </w:r>
          </w:p>
        </w:tc>
        <w:tc>
          <w:tcPr>
            <w:tcW w:w="2462" w:type="dxa"/>
          </w:tcPr>
          <w:p w:rsidR="006B3DA7" w:rsidRDefault="006B3DA7" w:rsidP="006B3DA7">
            <w:pPr>
              <w:spacing w:line="276" w:lineRule="auto"/>
              <w:rPr>
                <w:sz w:val="24"/>
                <w:szCs w:val="24"/>
                <w:lang w:val="uk-UA"/>
              </w:rPr>
            </w:pPr>
            <w:proofErr w:type="spellStart"/>
            <w:r>
              <w:rPr>
                <w:sz w:val="24"/>
                <w:szCs w:val="24"/>
                <w:lang w:val="uk-UA"/>
              </w:rPr>
              <w:t>Чубарєва</w:t>
            </w:r>
            <w:proofErr w:type="spellEnd"/>
            <w:r>
              <w:rPr>
                <w:sz w:val="24"/>
                <w:szCs w:val="24"/>
                <w:lang w:val="uk-UA"/>
              </w:rPr>
              <w:t xml:space="preserve"> Л.М. </w:t>
            </w:r>
            <w:r>
              <w:rPr>
                <w:sz w:val="24"/>
                <w:szCs w:val="24"/>
                <w:lang w:val="uk-UA"/>
              </w:rPr>
              <w:lastRenderedPageBreak/>
              <w:t>заступник директора з ВР</w:t>
            </w:r>
          </w:p>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класні керівники</w:t>
            </w:r>
          </w:p>
        </w:tc>
        <w:tc>
          <w:tcPr>
            <w:tcW w:w="1960" w:type="dxa"/>
          </w:tcPr>
          <w:p w:rsidR="004F1876" w:rsidRPr="002E1082" w:rsidRDefault="004F1876" w:rsidP="00B34A53">
            <w:pPr>
              <w:tabs>
                <w:tab w:val="left" w:pos="0"/>
              </w:tabs>
              <w:rPr>
                <w:rFonts w:eastAsia="Calibri"/>
                <w:b/>
                <w:sz w:val="24"/>
                <w:szCs w:val="24"/>
                <w:highlight w:val="yellow"/>
                <w:lang w:val="uk-UA" w:eastAsia="en-US"/>
              </w:rPr>
            </w:pPr>
          </w:p>
        </w:tc>
      </w:tr>
      <w:tr w:rsidR="004F1876" w:rsidRPr="002E1082" w:rsidTr="00D8679E">
        <w:trPr>
          <w:jc w:val="center"/>
        </w:trPr>
        <w:tc>
          <w:tcPr>
            <w:tcW w:w="1109" w:type="dxa"/>
          </w:tcPr>
          <w:p w:rsidR="004F1876" w:rsidRPr="002E1082" w:rsidRDefault="004F1876" w:rsidP="00B34A53">
            <w:pPr>
              <w:widowControl w:val="0"/>
              <w:tabs>
                <w:tab w:val="left" w:pos="0"/>
              </w:tabs>
              <w:suppressAutoHyphens/>
              <w:snapToGrid w:val="0"/>
              <w:jc w:val="center"/>
              <w:rPr>
                <w:sz w:val="24"/>
                <w:szCs w:val="24"/>
                <w:lang w:val="uk-UA"/>
              </w:rPr>
            </w:pPr>
            <w:r w:rsidRPr="002E1082">
              <w:rPr>
                <w:sz w:val="24"/>
                <w:szCs w:val="24"/>
                <w:lang w:val="uk-UA"/>
              </w:rPr>
              <w:lastRenderedPageBreak/>
              <w:t>5</w:t>
            </w:r>
          </w:p>
        </w:tc>
        <w:tc>
          <w:tcPr>
            <w:tcW w:w="7322" w:type="dxa"/>
          </w:tcPr>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Батьківський лекторій «Підводні рифи покарання дитини з виховною метою»</w:t>
            </w:r>
          </w:p>
        </w:tc>
        <w:tc>
          <w:tcPr>
            <w:tcW w:w="2173" w:type="dxa"/>
          </w:tcPr>
          <w:p w:rsidR="004F1876" w:rsidRPr="002E1082" w:rsidRDefault="004F1876" w:rsidP="00B34A53">
            <w:pPr>
              <w:tabs>
                <w:tab w:val="left" w:pos="0"/>
              </w:tabs>
              <w:jc w:val="center"/>
              <w:rPr>
                <w:rFonts w:eastAsia="Calibri"/>
                <w:sz w:val="24"/>
                <w:szCs w:val="24"/>
                <w:lang w:val="uk-UA" w:eastAsia="en-US"/>
              </w:rPr>
            </w:pPr>
            <w:r w:rsidRPr="002E1082">
              <w:rPr>
                <w:rFonts w:eastAsia="Calibri"/>
                <w:sz w:val="24"/>
                <w:szCs w:val="24"/>
                <w:lang w:val="uk-UA" w:eastAsia="en-US"/>
              </w:rPr>
              <w:t xml:space="preserve">Листопад </w:t>
            </w:r>
            <w:r w:rsidR="006B3DA7">
              <w:rPr>
                <w:sz w:val="24"/>
                <w:szCs w:val="24"/>
                <w:lang w:val="uk-UA"/>
              </w:rPr>
              <w:t>2021</w:t>
            </w:r>
          </w:p>
        </w:tc>
        <w:tc>
          <w:tcPr>
            <w:tcW w:w="2462" w:type="dxa"/>
          </w:tcPr>
          <w:p w:rsidR="004F1876" w:rsidRPr="006B3DA7" w:rsidRDefault="006B3DA7" w:rsidP="006B3DA7">
            <w:pPr>
              <w:spacing w:line="276" w:lineRule="auto"/>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60" w:type="dxa"/>
          </w:tcPr>
          <w:p w:rsidR="004F1876" w:rsidRPr="002E1082" w:rsidRDefault="004F1876" w:rsidP="00B34A53">
            <w:pPr>
              <w:tabs>
                <w:tab w:val="left" w:pos="0"/>
              </w:tabs>
              <w:rPr>
                <w:sz w:val="24"/>
                <w:szCs w:val="24"/>
                <w:highlight w:val="yellow"/>
                <w:lang w:val="uk-UA"/>
              </w:rPr>
            </w:pPr>
          </w:p>
        </w:tc>
      </w:tr>
      <w:tr w:rsidR="004F1876" w:rsidRPr="002E1082" w:rsidTr="00D8679E">
        <w:trPr>
          <w:jc w:val="center"/>
        </w:trPr>
        <w:tc>
          <w:tcPr>
            <w:tcW w:w="1109" w:type="dxa"/>
          </w:tcPr>
          <w:p w:rsidR="004F1876" w:rsidRPr="002E1082" w:rsidRDefault="004F1876" w:rsidP="00B34A53">
            <w:pPr>
              <w:widowControl w:val="0"/>
              <w:tabs>
                <w:tab w:val="left" w:pos="0"/>
              </w:tabs>
              <w:suppressAutoHyphens/>
              <w:snapToGrid w:val="0"/>
              <w:jc w:val="center"/>
              <w:rPr>
                <w:sz w:val="24"/>
                <w:szCs w:val="24"/>
                <w:lang w:val="uk-UA"/>
              </w:rPr>
            </w:pPr>
            <w:r w:rsidRPr="002E1082">
              <w:rPr>
                <w:sz w:val="24"/>
                <w:szCs w:val="24"/>
                <w:lang w:val="uk-UA"/>
              </w:rPr>
              <w:t>6</w:t>
            </w:r>
          </w:p>
        </w:tc>
        <w:tc>
          <w:tcPr>
            <w:tcW w:w="7322" w:type="dxa"/>
          </w:tcPr>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Засідання Ради профілактики «Правова відповідальність батьків за виховання дітей»</w:t>
            </w:r>
          </w:p>
        </w:tc>
        <w:tc>
          <w:tcPr>
            <w:tcW w:w="2173" w:type="dxa"/>
          </w:tcPr>
          <w:p w:rsidR="004F1876" w:rsidRPr="002E1082" w:rsidRDefault="004F1876" w:rsidP="00B34A53">
            <w:pPr>
              <w:tabs>
                <w:tab w:val="left" w:pos="0"/>
              </w:tabs>
              <w:jc w:val="center"/>
              <w:rPr>
                <w:rFonts w:eastAsia="Calibri"/>
                <w:sz w:val="24"/>
                <w:szCs w:val="24"/>
                <w:lang w:val="uk-UA" w:eastAsia="en-US"/>
              </w:rPr>
            </w:pPr>
            <w:r w:rsidRPr="002E1082">
              <w:rPr>
                <w:rFonts w:eastAsia="Calibri"/>
                <w:sz w:val="24"/>
                <w:szCs w:val="24"/>
                <w:lang w:val="uk-UA" w:eastAsia="en-US"/>
              </w:rPr>
              <w:t xml:space="preserve">Листопад </w:t>
            </w:r>
            <w:r w:rsidR="006B3DA7">
              <w:rPr>
                <w:sz w:val="24"/>
                <w:szCs w:val="24"/>
                <w:lang w:val="uk-UA"/>
              </w:rPr>
              <w:t>2021</w:t>
            </w:r>
          </w:p>
        </w:tc>
        <w:tc>
          <w:tcPr>
            <w:tcW w:w="2462" w:type="dxa"/>
          </w:tcPr>
          <w:p w:rsidR="004F1876" w:rsidRPr="0058264C" w:rsidRDefault="006B3DA7" w:rsidP="0058264C">
            <w:pPr>
              <w:spacing w:line="276" w:lineRule="auto"/>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60" w:type="dxa"/>
          </w:tcPr>
          <w:p w:rsidR="004F1876" w:rsidRPr="002E1082" w:rsidRDefault="004F1876" w:rsidP="00B34A53">
            <w:pPr>
              <w:tabs>
                <w:tab w:val="left" w:pos="0"/>
              </w:tabs>
              <w:rPr>
                <w:sz w:val="24"/>
                <w:szCs w:val="24"/>
                <w:highlight w:val="yellow"/>
                <w:lang w:val="uk-UA"/>
              </w:rPr>
            </w:pPr>
          </w:p>
        </w:tc>
      </w:tr>
      <w:tr w:rsidR="004F1876" w:rsidRPr="002E1082" w:rsidTr="00D8679E">
        <w:trPr>
          <w:jc w:val="center"/>
        </w:trPr>
        <w:tc>
          <w:tcPr>
            <w:tcW w:w="15026" w:type="dxa"/>
            <w:gridSpan w:val="5"/>
          </w:tcPr>
          <w:p w:rsidR="004F1876" w:rsidRPr="002E1082" w:rsidRDefault="004F1876" w:rsidP="00B34A53">
            <w:pPr>
              <w:widowControl w:val="0"/>
              <w:tabs>
                <w:tab w:val="left" w:pos="0"/>
              </w:tabs>
              <w:suppressAutoHyphens/>
              <w:snapToGrid w:val="0"/>
              <w:rPr>
                <w:i/>
                <w:sz w:val="24"/>
                <w:szCs w:val="24"/>
                <w:lang w:val="uk-UA"/>
              </w:rPr>
            </w:pPr>
            <w:r w:rsidRPr="002E1082">
              <w:rPr>
                <w:i/>
                <w:sz w:val="24"/>
                <w:szCs w:val="24"/>
                <w:lang w:val="uk-UA"/>
              </w:rPr>
              <w:t>Робота з учнями</w:t>
            </w:r>
          </w:p>
        </w:tc>
      </w:tr>
      <w:tr w:rsidR="004F1876" w:rsidRPr="002E1082" w:rsidTr="00D8679E">
        <w:trPr>
          <w:jc w:val="center"/>
        </w:trPr>
        <w:tc>
          <w:tcPr>
            <w:tcW w:w="1109" w:type="dxa"/>
          </w:tcPr>
          <w:p w:rsidR="004F1876" w:rsidRPr="002E1082" w:rsidRDefault="0058264C" w:rsidP="00B34A53">
            <w:pPr>
              <w:widowControl w:val="0"/>
              <w:tabs>
                <w:tab w:val="left" w:pos="0"/>
              </w:tabs>
              <w:suppressAutoHyphens/>
              <w:snapToGrid w:val="0"/>
              <w:jc w:val="center"/>
              <w:rPr>
                <w:sz w:val="24"/>
                <w:szCs w:val="24"/>
                <w:lang w:val="uk-UA"/>
              </w:rPr>
            </w:pPr>
            <w:r>
              <w:rPr>
                <w:sz w:val="24"/>
                <w:szCs w:val="24"/>
                <w:lang w:val="uk-UA"/>
              </w:rPr>
              <w:t>7</w:t>
            </w:r>
          </w:p>
        </w:tc>
        <w:tc>
          <w:tcPr>
            <w:tcW w:w="7322" w:type="dxa"/>
          </w:tcPr>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Година спілкування «Моє право на освіту та отримання професії» (5-11 кл.)</w:t>
            </w:r>
          </w:p>
        </w:tc>
        <w:tc>
          <w:tcPr>
            <w:tcW w:w="2173" w:type="dxa"/>
          </w:tcPr>
          <w:p w:rsidR="004F1876" w:rsidRPr="002E1082" w:rsidRDefault="004F1876" w:rsidP="00B34A53">
            <w:pPr>
              <w:tabs>
                <w:tab w:val="left" w:pos="0"/>
              </w:tabs>
              <w:jc w:val="center"/>
              <w:rPr>
                <w:rFonts w:eastAsia="Calibri"/>
                <w:sz w:val="24"/>
                <w:szCs w:val="24"/>
                <w:lang w:val="uk-UA" w:eastAsia="en-US"/>
              </w:rPr>
            </w:pPr>
            <w:r w:rsidRPr="002E1082">
              <w:rPr>
                <w:rFonts w:eastAsia="Calibri"/>
                <w:sz w:val="24"/>
                <w:szCs w:val="24"/>
                <w:lang w:val="uk-UA" w:eastAsia="en-US"/>
              </w:rPr>
              <w:t xml:space="preserve">Жовтень </w:t>
            </w:r>
            <w:r w:rsidR="0058264C">
              <w:rPr>
                <w:sz w:val="24"/>
                <w:szCs w:val="24"/>
                <w:lang w:val="uk-UA"/>
              </w:rPr>
              <w:t>2021</w:t>
            </w:r>
          </w:p>
        </w:tc>
        <w:tc>
          <w:tcPr>
            <w:tcW w:w="2462" w:type="dxa"/>
          </w:tcPr>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Класні керівники</w:t>
            </w:r>
          </w:p>
        </w:tc>
        <w:tc>
          <w:tcPr>
            <w:tcW w:w="1960" w:type="dxa"/>
          </w:tcPr>
          <w:p w:rsidR="004F1876" w:rsidRPr="002E1082" w:rsidRDefault="004F1876" w:rsidP="00B34A53">
            <w:pPr>
              <w:widowControl w:val="0"/>
              <w:tabs>
                <w:tab w:val="left" w:pos="0"/>
              </w:tabs>
              <w:suppressAutoHyphens/>
              <w:snapToGrid w:val="0"/>
              <w:jc w:val="center"/>
              <w:rPr>
                <w:b/>
                <w:sz w:val="24"/>
                <w:szCs w:val="24"/>
                <w:highlight w:val="yellow"/>
                <w:lang w:val="uk-UA"/>
              </w:rPr>
            </w:pPr>
          </w:p>
        </w:tc>
      </w:tr>
      <w:tr w:rsidR="004F1876" w:rsidRPr="002E1082" w:rsidTr="00D8679E">
        <w:trPr>
          <w:trHeight w:val="615"/>
          <w:jc w:val="center"/>
        </w:trPr>
        <w:tc>
          <w:tcPr>
            <w:tcW w:w="1109" w:type="dxa"/>
          </w:tcPr>
          <w:p w:rsidR="004F1876" w:rsidRPr="002E1082" w:rsidRDefault="0058264C" w:rsidP="00B34A53">
            <w:pPr>
              <w:widowControl w:val="0"/>
              <w:tabs>
                <w:tab w:val="left" w:pos="0"/>
              </w:tabs>
              <w:suppressAutoHyphens/>
              <w:snapToGrid w:val="0"/>
              <w:jc w:val="center"/>
              <w:rPr>
                <w:sz w:val="24"/>
                <w:szCs w:val="24"/>
                <w:lang w:val="uk-UA"/>
              </w:rPr>
            </w:pPr>
            <w:r>
              <w:rPr>
                <w:sz w:val="24"/>
                <w:szCs w:val="24"/>
                <w:lang w:val="uk-UA"/>
              </w:rPr>
              <w:t>8</w:t>
            </w:r>
          </w:p>
        </w:tc>
        <w:tc>
          <w:tcPr>
            <w:tcW w:w="7322" w:type="dxa"/>
          </w:tcPr>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Заходи до Міжнародного дня толерантності.</w:t>
            </w:r>
          </w:p>
        </w:tc>
        <w:tc>
          <w:tcPr>
            <w:tcW w:w="2173" w:type="dxa"/>
          </w:tcPr>
          <w:p w:rsidR="004F1876" w:rsidRPr="002E1082" w:rsidRDefault="004F1876" w:rsidP="00B34A53">
            <w:pPr>
              <w:tabs>
                <w:tab w:val="left" w:pos="0"/>
              </w:tabs>
              <w:jc w:val="center"/>
              <w:rPr>
                <w:rFonts w:eastAsia="Calibri"/>
                <w:sz w:val="24"/>
                <w:szCs w:val="24"/>
                <w:lang w:val="uk-UA" w:eastAsia="en-US"/>
              </w:rPr>
            </w:pPr>
            <w:r w:rsidRPr="002E1082">
              <w:rPr>
                <w:rFonts w:eastAsia="Calibri"/>
                <w:sz w:val="24"/>
                <w:szCs w:val="24"/>
                <w:lang w:val="uk-UA" w:eastAsia="en-US"/>
              </w:rPr>
              <w:t>08.11 -13.11.</w:t>
            </w:r>
            <w:r w:rsidR="0058264C">
              <w:rPr>
                <w:sz w:val="24"/>
                <w:szCs w:val="24"/>
                <w:lang w:val="uk-UA"/>
              </w:rPr>
              <w:t>2021</w:t>
            </w:r>
          </w:p>
        </w:tc>
        <w:tc>
          <w:tcPr>
            <w:tcW w:w="2462" w:type="dxa"/>
          </w:tcPr>
          <w:p w:rsidR="004F1876" w:rsidRPr="0058264C" w:rsidRDefault="0058264C" w:rsidP="0058264C">
            <w:pPr>
              <w:spacing w:line="276" w:lineRule="auto"/>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r w:rsidR="004F1876" w:rsidRPr="002E1082">
              <w:rPr>
                <w:sz w:val="24"/>
                <w:szCs w:val="24"/>
                <w:lang w:val="uk-UA"/>
              </w:rPr>
              <w:t>.</w:t>
            </w:r>
          </w:p>
        </w:tc>
        <w:tc>
          <w:tcPr>
            <w:tcW w:w="1960" w:type="dxa"/>
          </w:tcPr>
          <w:p w:rsidR="004F1876" w:rsidRPr="002E1082" w:rsidRDefault="004F1876" w:rsidP="00B34A53">
            <w:pPr>
              <w:widowControl w:val="0"/>
              <w:tabs>
                <w:tab w:val="left" w:pos="0"/>
              </w:tabs>
              <w:suppressAutoHyphens/>
              <w:snapToGrid w:val="0"/>
              <w:jc w:val="center"/>
              <w:rPr>
                <w:b/>
                <w:sz w:val="24"/>
                <w:szCs w:val="24"/>
                <w:highlight w:val="yellow"/>
                <w:lang w:val="uk-UA"/>
              </w:rPr>
            </w:pPr>
          </w:p>
        </w:tc>
      </w:tr>
      <w:tr w:rsidR="004F1876" w:rsidRPr="002E1082" w:rsidTr="00D8679E">
        <w:trPr>
          <w:jc w:val="center"/>
        </w:trPr>
        <w:tc>
          <w:tcPr>
            <w:tcW w:w="1109" w:type="dxa"/>
          </w:tcPr>
          <w:p w:rsidR="004F1876" w:rsidRPr="002E1082" w:rsidRDefault="0058264C" w:rsidP="00B34A53">
            <w:pPr>
              <w:widowControl w:val="0"/>
              <w:tabs>
                <w:tab w:val="left" w:pos="0"/>
              </w:tabs>
              <w:suppressAutoHyphens/>
              <w:snapToGrid w:val="0"/>
              <w:jc w:val="center"/>
              <w:rPr>
                <w:sz w:val="24"/>
                <w:szCs w:val="24"/>
                <w:lang w:val="uk-UA"/>
              </w:rPr>
            </w:pPr>
            <w:r>
              <w:rPr>
                <w:sz w:val="24"/>
                <w:szCs w:val="24"/>
                <w:lang w:val="uk-UA"/>
              </w:rPr>
              <w:t>9</w:t>
            </w:r>
          </w:p>
        </w:tc>
        <w:tc>
          <w:tcPr>
            <w:tcW w:w="7322" w:type="dxa"/>
          </w:tcPr>
          <w:p w:rsidR="004F1876" w:rsidRPr="002E1082" w:rsidRDefault="00B34A53" w:rsidP="00B34A53">
            <w:pPr>
              <w:tabs>
                <w:tab w:val="left" w:pos="0"/>
              </w:tabs>
              <w:rPr>
                <w:rFonts w:eastAsia="Calibri"/>
                <w:sz w:val="24"/>
                <w:szCs w:val="24"/>
                <w:lang w:val="uk-UA" w:eastAsia="en-US"/>
              </w:rPr>
            </w:pPr>
            <w:r w:rsidRPr="002E1082">
              <w:rPr>
                <w:rFonts w:eastAsia="Calibri"/>
                <w:sz w:val="24"/>
                <w:szCs w:val="24"/>
                <w:lang w:val="uk-UA" w:eastAsia="en-US"/>
              </w:rPr>
              <w:t>Тиждень історії</w:t>
            </w:r>
            <w:r w:rsidR="004F1876" w:rsidRPr="002E1082">
              <w:rPr>
                <w:rFonts w:eastAsia="Calibri"/>
                <w:sz w:val="24"/>
                <w:szCs w:val="24"/>
                <w:lang w:val="uk-UA" w:eastAsia="en-US"/>
              </w:rPr>
              <w:t xml:space="preserve"> та правового виховання (за окремим планом)</w:t>
            </w:r>
          </w:p>
        </w:tc>
        <w:tc>
          <w:tcPr>
            <w:tcW w:w="2173" w:type="dxa"/>
          </w:tcPr>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 xml:space="preserve">Листопад </w:t>
            </w:r>
            <w:r w:rsidR="0058264C">
              <w:rPr>
                <w:sz w:val="24"/>
                <w:szCs w:val="24"/>
                <w:lang w:val="uk-UA"/>
              </w:rPr>
              <w:t>2021</w:t>
            </w:r>
          </w:p>
        </w:tc>
        <w:tc>
          <w:tcPr>
            <w:tcW w:w="2462" w:type="dxa"/>
          </w:tcPr>
          <w:p w:rsidR="004F1876" w:rsidRPr="0058264C" w:rsidRDefault="0058264C" w:rsidP="0058264C">
            <w:pPr>
              <w:spacing w:line="276" w:lineRule="auto"/>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w:t>
            </w:r>
          </w:p>
        </w:tc>
        <w:tc>
          <w:tcPr>
            <w:tcW w:w="1960" w:type="dxa"/>
          </w:tcPr>
          <w:p w:rsidR="004F1876" w:rsidRPr="002E1082" w:rsidRDefault="004F1876" w:rsidP="00B34A53">
            <w:pPr>
              <w:widowControl w:val="0"/>
              <w:tabs>
                <w:tab w:val="left" w:pos="0"/>
              </w:tabs>
              <w:suppressAutoHyphens/>
              <w:snapToGrid w:val="0"/>
              <w:jc w:val="center"/>
              <w:rPr>
                <w:b/>
                <w:sz w:val="24"/>
                <w:szCs w:val="24"/>
                <w:highlight w:val="yellow"/>
                <w:lang w:val="uk-UA"/>
              </w:rPr>
            </w:pPr>
          </w:p>
        </w:tc>
      </w:tr>
      <w:tr w:rsidR="004F1876" w:rsidRPr="002E1082" w:rsidTr="00D8679E">
        <w:trPr>
          <w:jc w:val="center"/>
        </w:trPr>
        <w:tc>
          <w:tcPr>
            <w:tcW w:w="1109" w:type="dxa"/>
          </w:tcPr>
          <w:p w:rsidR="004F1876" w:rsidRPr="002E1082" w:rsidRDefault="004F1876" w:rsidP="00B34A53">
            <w:pPr>
              <w:widowControl w:val="0"/>
              <w:tabs>
                <w:tab w:val="left" w:pos="0"/>
              </w:tabs>
              <w:suppressAutoHyphens/>
              <w:snapToGrid w:val="0"/>
              <w:jc w:val="center"/>
              <w:rPr>
                <w:sz w:val="24"/>
                <w:szCs w:val="24"/>
                <w:lang w:val="uk-UA"/>
              </w:rPr>
            </w:pPr>
            <w:r w:rsidRPr="002E1082">
              <w:rPr>
                <w:sz w:val="24"/>
                <w:szCs w:val="24"/>
                <w:lang w:val="uk-UA"/>
              </w:rPr>
              <w:t>11</w:t>
            </w:r>
          </w:p>
        </w:tc>
        <w:tc>
          <w:tcPr>
            <w:tcW w:w="7322" w:type="dxa"/>
          </w:tcPr>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Міжнародний день прав людини (10.12)</w:t>
            </w:r>
          </w:p>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Години спілкування:</w:t>
            </w:r>
          </w:p>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«Правовий букварик» (1-4 кл.);</w:t>
            </w:r>
          </w:p>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«Школа прав дитини» (5-7 кл.);</w:t>
            </w:r>
          </w:p>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 xml:space="preserve">«Мої права та </w:t>
            </w:r>
            <w:r w:rsidR="00B34A53" w:rsidRPr="002E1082">
              <w:rPr>
                <w:rFonts w:eastAsia="Calibri"/>
                <w:sz w:val="24"/>
                <w:szCs w:val="24"/>
                <w:lang w:val="uk-UA" w:eastAsia="en-US"/>
              </w:rPr>
              <w:t>обов’язки</w:t>
            </w:r>
            <w:r w:rsidRPr="002E1082">
              <w:rPr>
                <w:rFonts w:eastAsia="Calibri"/>
                <w:sz w:val="24"/>
                <w:szCs w:val="24"/>
                <w:lang w:val="uk-UA" w:eastAsia="en-US"/>
              </w:rPr>
              <w:t>» ((7-9 кл.);</w:t>
            </w:r>
          </w:p>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«Основи правосвідомості особистості» (10-11 кл).</w:t>
            </w:r>
          </w:p>
        </w:tc>
        <w:tc>
          <w:tcPr>
            <w:tcW w:w="2173" w:type="dxa"/>
          </w:tcPr>
          <w:p w:rsidR="004F1876" w:rsidRPr="002E1082" w:rsidRDefault="004F1876" w:rsidP="00B34A53">
            <w:pPr>
              <w:tabs>
                <w:tab w:val="left" w:pos="0"/>
              </w:tabs>
              <w:jc w:val="center"/>
              <w:rPr>
                <w:rFonts w:eastAsia="Calibri"/>
                <w:sz w:val="24"/>
                <w:szCs w:val="24"/>
                <w:lang w:val="uk-UA" w:eastAsia="en-US"/>
              </w:rPr>
            </w:pPr>
            <w:r w:rsidRPr="002E1082">
              <w:rPr>
                <w:rFonts w:eastAsia="Calibri"/>
                <w:sz w:val="24"/>
                <w:szCs w:val="24"/>
                <w:lang w:val="uk-UA" w:eastAsia="en-US"/>
              </w:rPr>
              <w:t>08.12.</w:t>
            </w:r>
            <w:r w:rsidR="0058264C">
              <w:rPr>
                <w:sz w:val="24"/>
                <w:szCs w:val="24"/>
                <w:lang w:val="uk-UA"/>
              </w:rPr>
              <w:t>2021</w:t>
            </w:r>
          </w:p>
        </w:tc>
        <w:tc>
          <w:tcPr>
            <w:tcW w:w="2462" w:type="dxa"/>
          </w:tcPr>
          <w:p w:rsidR="0058264C" w:rsidRDefault="0058264C" w:rsidP="0058264C">
            <w:pPr>
              <w:spacing w:line="276" w:lineRule="auto"/>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класні керівники.</w:t>
            </w:r>
          </w:p>
        </w:tc>
        <w:tc>
          <w:tcPr>
            <w:tcW w:w="1960" w:type="dxa"/>
          </w:tcPr>
          <w:p w:rsidR="004F1876" w:rsidRPr="002E1082" w:rsidRDefault="004F1876" w:rsidP="00B34A53">
            <w:pPr>
              <w:widowControl w:val="0"/>
              <w:tabs>
                <w:tab w:val="left" w:pos="0"/>
              </w:tabs>
              <w:suppressAutoHyphens/>
              <w:snapToGrid w:val="0"/>
              <w:jc w:val="center"/>
              <w:rPr>
                <w:b/>
                <w:sz w:val="24"/>
                <w:szCs w:val="24"/>
                <w:highlight w:val="yellow"/>
                <w:lang w:val="uk-UA"/>
              </w:rPr>
            </w:pPr>
          </w:p>
        </w:tc>
      </w:tr>
      <w:tr w:rsidR="004F1876" w:rsidRPr="002E1082" w:rsidTr="00D8679E">
        <w:trPr>
          <w:jc w:val="center"/>
        </w:trPr>
        <w:tc>
          <w:tcPr>
            <w:tcW w:w="1109" w:type="dxa"/>
          </w:tcPr>
          <w:p w:rsidR="004F1876" w:rsidRPr="002E1082" w:rsidRDefault="004F1876" w:rsidP="00B34A53">
            <w:pPr>
              <w:widowControl w:val="0"/>
              <w:tabs>
                <w:tab w:val="left" w:pos="0"/>
              </w:tabs>
              <w:suppressAutoHyphens/>
              <w:snapToGrid w:val="0"/>
              <w:jc w:val="center"/>
              <w:rPr>
                <w:sz w:val="24"/>
                <w:szCs w:val="24"/>
                <w:lang w:val="uk-UA"/>
              </w:rPr>
            </w:pPr>
            <w:r w:rsidRPr="002E1082">
              <w:rPr>
                <w:sz w:val="24"/>
                <w:szCs w:val="24"/>
                <w:lang w:val="uk-UA"/>
              </w:rPr>
              <w:t>12</w:t>
            </w:r>
          </w:p>
        </w:tc>
        <w:tc>
          <w:tcPr>
            <w:tcW w:w="7322" w:type="dxa"/>
          </w:tcPr>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 xml:space="preserve">Тематичний діалог «Чи можуть бути права без </w:t>
            </w:r>
            <w:r w:rsidR="00B34A53" w:rsidRPr="002E1082">
              <w:rPr>
                <w:rFonts w:eastAsia="Calibri"/>
                <w:sz w:val="24"/>
                <w:szCs w:val="24"/>
                <w:lang w:val="uk-UA" w:eastAsia="en-US"/>
              </w:rPr>
              <w:t>обов’язків</w:t>
            </w:r>
            <w:r w:rsidRPr="002E1082">
              <w:rPr>
                <w:rFonts w:eastAsia="Calibri"/>
                <w:sz w:val="24"/>
                <w:szCs w:val="24"/>
                <w:lang w:val="uk-UA" w:eastAsia="en-US"/>
              </w:rPr>
              <w:t>?» (8-11 кл.)</w:t>
            </w:r>
          </w:p>
        </w:tc>
        <w:tc>
          <w:tcPr>
            <w:tcW w:w="2173" w:type="dxa"/>
          </w:tcPr>
          <w:p w:rsidR="004F1876" w:rsidRPr="002E1082" w:rsidRDefault="0058264C" w:rsidP="00B34A53">
            <w:pPr>
              <w:tabs>
                <w:tab w:val="left" w:pos="0"/>
              </w:tabs>
              <w:jc w:val="center"/>
              <w:rPr>
                <w:rFonts w:eastAsia="Calibri"/>
                <w:sz w:val="24"/>
                <w:szCs w:val="24"/>
                <w:lang w:val="uk-UA" w:eastAsia="en-US"/>
              </w:rPr>
            </w:pPr>
            <w:r>
              <w:rPr>
                <w:rFonts w:eastAsia="Calibri"/>
                <w:sz w:val="24"/>
                <w:szCs w:val="24"/>
                <w:lang w:val="uk-UA" w:eastAsia="en-US"/>
              </w:rPr>
              <w:t>Березень 2021</w:t>
            </w:r>
          </w:p>
        </w:tc>
        <w:tc>
          <w:tcPr>
            <w:tcW w:w="2462" w:type="dxa"/>
          </w:tcPr>
          <w:p w:rsidR="004F1876" w:rsidRPr="0058264C" w:rsidRDefault="0058264C" w:rsidP="0058264C">
            <w:pPr>
              <w:spacing w:line="276" w:lineRule="auto"/>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60" w:type="dxa"/>
          </w:tcPr>
          <w:p w:rsidR="004F1876" w:rsidRPr="002E1082" w:rsidRDefault="004F1876" w:rsidP="00B34A53">
            <w:pPr>
              <w:widowControl w:val="0"/>
              <w:tabs>
                <w:tab w:val="left" w:pos="0"/>
              </w:tabs>
              <w:suppressAutoHyphens/>
              <w:snapToGrid w:val="0"/>
              <w:jc w:val="center"/>
              <w:rPr>
                <w:b/>
                <w:sz w:val="24"/>
                <w:szCs w:val="24"/>
                <w:highlight w:val="yellow"/>
                <w:lang w:val="uk-UA"/>
              </w:rPr>
            </w:pPr>
          </w:p>
        </w:tc>
      </w:tr>
      <w:tr w:rsidR="004F1876" w:rsidRPr="002E1082" w:rsidTr="00D8679E">
        <w:trPr>
          <w:trHeight w:val="705"/>
          <w:jc w:val="center"/>
        </w:trPr>
        <w:tc>
          <w:tcPr>
            <w:tcW w:w="1109" w:type="dxa"/>
          </w:tcPr>
          <w:p w:rsidR="004F1876" w:rsidRPr="002E1082" w:rsidRDefault="004F1876" w:rsidP="00B34A53">
            <w:pPr>
              <w:widowControl w:val="0"/>
              <w:tabs>
                <w:tab w:val="left" w:pos="0"/>
              </w:tabs>
              <w:suppressAutoHyphens/>
              <w:snapToGrid w:val="0"/>
              <w:jc w:val="center"/>
              <w:rPr>
                <w:sz w:val="24"/>
                <w:szCs w:val="24"/>
                <w:lang w:val="uk-UA"/>
              </w:rPr>
            </w:pPr>
            <w:r w:rsidRPr="002E1082">
              <w:rPr>
                <w:sz w:val="24"/>
                <w:szCs w:val="24"/>
                <w:lang w:val="uk-UA"/>
              </w:rPr>
              <w:lastRenderedPageBreak/>
              <w:t>13</w:t>
            </w:r>
          </w:p>
        </w:tc>
        <w:tc>
          <w:tcPr>
            <w:tcW w:w="7322" w:type="dxa"/>
          </w:tcPr>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Заходи з нагоди Дня захисту дітей</w:t>
            </w:r>
          </w:p>
        </w:tc>
        <w:tc>
          <w:tcPr>
            <w:tcW w:w="2173" w:type="dxa"/>
          </w:tcPr>
          <w:p w:rsidR="004F1876" w:rsidRPr="002E1082" w:rsidRDefault="004F1876" w:rsidP="00B34A53">
            <w:pPr>
              <w:tabs>
                <w:tab w:val="left" w:pos="0"/>
              </w:tabs>
              <w:jc w:val="center"/>
              <w:rPr>
                <w:rFonts w:eastAsia="Calibri"/>
                <w:sz w:val="24"/>
                <w:szCs w:val="24"/>
                <w:lang w:val="uk-UA" w:eastAsia="en-US"/>
              </w:rPr>
            </w:pPr>
            <w:r w:rsidRPr="002E1082">
              <w:rPr>
                <w:rFonts w:eastAsia="Calibri"/>
                <w:sz w:val="24"/>
                <w:szCs w:val="24"/>
                <w:lang w:val="uk-UA" w:eastAsia="en-US"/>
              </w:rPr>
              <w:t>01.06.</w:t>
            </w:r>
            <w:r w:rsidR="0058264C">
              <w:rPr>
                <w:rFonts w:eastAsia="Calibri"/>
                <w:sz w:val="24"/>
                <w:szCs w:val="24"/>
                <w:lang w:val="uk-UA" w:eastAsia="en-US"/>
              </w:rPr>
              <w:t>2022</w:t>
            </w:r>
          </w:p>
        </w:tc>
        <w:tc>
          <w:tcPr>
            <w:tcW w:w="2462" w:type="dxa"/>
          </w:tcPr>
          <w:p w:rsidR="0058264C" w:rsidRDefault="0058264C" w:rsidP="0058264C">
            <w:pPr>
              <w:spacing w:line="276" w:lineRule="auto"/>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w:t>
            </w:r>
            <w:proofErr w:type="spellStart"/>
            <w:r>
              <w:rPr>
                <w:sz w:val="24"/>
                <w:szCs w:val="24"/>
                <w:lang w:val="uk-UA"/>
              </w:rPr>
              <w:t>Шаргородська</w:t>
            </w:r>
            <w:proofErr w:type="spellEnd"/>
            <w:r>
              <w:rPr>
                <w:sz w:val="24"/>
                <w:szCs w:val="24"/>
                <w:lang w:val="uk-UA"/>
              </w:rPr>
              <w:t xml:space="preserve"> А.О., педагог-організатор</w:t>
            </w:r>
          </w:p>
          <w:p w:rsidR="004F1876" w:rsidRPr="002E1082" w:rsidRDefault="004F1876" w:rsidP="00B34A53">
            <w:pPr>
              <w:tabs>
                <w:tab w:val="left" w:pos="0"/>
              </w:tabs>
              <w:rPr>
                <w:rFonts w:eastAsia="Calibri"/>
                <w:sz w:val="24"/>
                <w:szCs w:val="24"/>
                <w:lang w:val="uk-UA" w:eastAsia="en-US"/>
              </w:rPr>
            </w:pPr>
            <w:r w:rsidRPr="002E1082">
              <w:rPr>
                <w:rFonts w:eastAsia="Calibri"/>
                <w:sz w:val="24"/>
                <w:szCs w:val="24"/>
                <w:lang w:val="uk-UA" w:eastAsia="en-US"/>
              </w:rPr>
              <w:t>класні керівники</w:t>
            </w:r>
          </w:p>
        </w:tc>
        <w:tc>
          <w:tcPr>
            <w:tcW w:w="1960" w:type="dxa"/>
          </w:tcPr>
          <w:p w:rsidR="004F1876" w:rsidRPr="002E1082" w:rsidRDefault="004F1876" w:rsidP="00B34A53">
            <w:pPr>
              <w:widowControl w:val="0"/>
              <w:tabs>
                <w:tab w:val="left" w:pos="0"/>
              </w:tabs>
              <w:suppressAutoHyphens/>
              <w:snapToGrid w:val="0"/>
              <w:jc w:val="center"/>
              <w:rPr>
                <w:b/>
                <w:sz w:val="24"/>
                <w:szCs w:val="24"/>
                <w:highlight w:val="yellow"/>
                <w:lang w:val="uk-UA"/>
              </w:rPr>
            </w:pPr>
          </w:p>
        </w:tc>
      </w:tr>
    </w:tbl>
    <w:p w:rsidR="00D8679E" w:rsidRPr="002E1082" w:rsidRDefault="00D8679E" w:rsidP="004F1876">
      <w:pPr>
        <w:rPr>
          <w:b/>
          <w:sz w:val="24"/>
          <w:szCs w:val="24"/>
          <w:lang w:val="uk-UA"/>
        </w:rPr>
      </w:pPr>
    </w:p>
    <w:p w:rsidR="004F1876" w:rsidRPr="002E1082" w:rsidRDefault="004F1876" w:rsidP="004F1876">
      <w:pPr>
        <w:rPr>
          <w:b/>
          <w:sz w:val="24"/>
          <w:szCs w:val="24"/>
          <w:lang w:val="uk-UA"/>
        </w:rPr>
      </w:pPr>
      <w:r w:rsidRPr="002E1082">
        <w:rPr>
          <w:b/>
          <w:sz w:val="24"/>
          <w:szCs w:val="24"/>
          <w:lang w:val="uk-UA"/>
        </w:rPr>
        <w:t>2. Фізкультурно-оздоровча та спортивно-масова робота</w:t>
      </w:r>
    </w:p>
    <w:tbl>
      <w:tblPr>
        <w:tblpPr w:leftFromText="180" w:rightFromText="180" w:vertAnchor="text" w:horzAnchor="margin" w:tblpXSpec="center" w:tblpY="182"/>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6932"/>
        <w:gridCol w:w="2038"/>
        <w:gridCol w:w="1936"/>
        <w:gridCol w:w="1797"/>
        <w:gridCol w:w="1660"/>
      </w:tblGrid>
      <w:tr w:rsidR="004F1876" w:rsidRPr="002E1082" w:rsidTr="0058264C">
        <w:trPr>
          <w:trHeight w:val="864"/>
        </w:trPr>
        <w:tc>
          <w:tcPr>
            <w:tcW w:w="663" w:type="dxa"/>
            <w:shd w:val="clear" w:color="auto" w:fill="auto"/>
            <w:vAlign w:val="center"/>
          </w:tcPr>
          <w:p w:rsidR="004F1876" w:rsidRPr="002E1082" w:rsidRDefault="004F1876" w:rsidP="00B34A53">
            <w:pPr>
              <w:ind w:right="-128"/>
              <w:rPr>
                <w:sz w:val="24"/>
                <w:szCs w:val="24"/>
                <w:lang w:val="uk-UA"/>
              </w:rPr>
            </w:pPr>
            <w:r w:rsidRPr="002E1082">
              <w:rPr>
                <w:sz w:val="24"/>
                <w:szCs w:val="24"/>
                <w:lang w:val="uk-UA"/>
              </w:rPr>
              <w:t>№</w:t>
            </w:r>
          </w:p>
          <w:p w:rsidR="004F1876" w:rsidRPr="002E1082" w:rsidRDefault="004F1876" w:rsidP="00B34A53">
            <w:pPr>
              <w:ind w:right="-128"/>
              <w:rPr>
                <w:sz w:val="24"/>
                <w:szCs w:val="24"/>
                <w:lang w:val="uk-UA"/>
              </w:rPr>
            </w:pPr>
            <w:r w:rsidRPr="002E1082">
              <w:rPr>
                <w:sz w:val="24"/>
                <w:szCs w:val="24"/>
                <w:lang w:val="uk-UA"/>
              </w:rPr>
              <w:t>з/п</w:t>
            </w:r>
          </w:p>
        </w:tc>
        <w:tc>
          <w:tcPr>
            <w:tcW w:w="6932" w:type="dxa"/>
            <w:shd w:val="clear" w:color="auto" w:fill="auto"/>
            <w:vAlign w:val="center"/>
          </w:tcPr>
          <w:p w:rsidR="004F1876" w:rsidRPr="002E1082" w:rsidRDefault="00B34A53" w:rsidP="00B34A53">
            <w:pPr>
              <w:jc w:val="center"/>
              <w:rPr>
                <w:sz w:val="24"/>
                <w:szCs w:val="24"/>
                <w:lang w:val="uk-UA"/>
              </w:rPr>
            </w:pPr>
            <w:r w:rsidRPr="002E1082">
              <w:rPr>
                <w:sz w:val="24"/>
                <w:szCs w:val="24"/>
                <w:lang w:val="uk-UA"/>
              </w:rPr>
              <w:t>Зміст роботи</w:t>
            </w:r>
          </w:p>
        </w:tc>
        <w:tc>
          <w:tcPr>
            <w:tcW w:w="2038" w:type="dxa"/>
            <w:shd w:val="clear" w:color="auto" w:fill="auto"/>
            <w:vAlign w:val="center"/>
          </w:tcPr>
          <w:p w:rsidR="004F1876" w:rsidRPr="002E1082" w:rsidRDefault="004F1876" w:rsidP="00B34A53">
            <w:pPr>
              <w:ind w:left="-53" w:right="-144"/>
              <w:jc w:val="center"/>
              <w:rPr>
                <w:sz w:val="24"/>
                <w:szCs w:val="24"/>
                <w:lang w:val="uk-UA"/>
              </w:rPr>
            </w:pPr>
            <w:r w:rsidRPr="002E1082">
              <w:rPr>
                <w:sz w:val="24"/>
                <w:szCs w:val="24"/>
                <w:lang w:val="uk-UA"/>
              </w:rPr>
              <w:t>Відповідальні</w:t>
            </w:r>
          </w:p>
          <w:p w:rsidR="004F1876" w:rsidRPr="002E1082" w:rsidRDefault="004F1876" w:rsidP="00B34A53">
            <w:pPr>
              <w:ind w:left="-53" w:right="-144"/>
              <w:jc w:val="center"/>
              <w:rPr>
                <w:sz w:val="24"/>
                <w:szCs w:val="24"/>
                <w:lang w:val="uk-UA"/>
              </w:rPr>
            </w:pPr>
            <w:r w:rsidRPr="002E1082">
              <w:rPr>
                <w:sz w:val="24"/>
                <w:szCs w:val="24"/>
                <w:lang w:val="uk-UA"/>
              </w:rPr>
              <w:t>за виконання</w:t>
            </w:r>
          </w:p>
        </w:tc>
        <w:tc>
          <w:tcPr>
            <w:tcW w:w="1936"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Термін</w:t>
            </w:r>
          </w:p>
          <w:p w:rsidR="004F1876" w:rsidRPr="002E1082" w:rsidRDefault="004F1876" w:rsidP="00B34A53">
            <w:pPr>
              <w:jc w:val="center"/>
              <w:rPr>
                <w:sz w:val="24"/>
                <w:szCs w:val="24"/>
                <w:lang w:val="uk-UA"/>
              </w:rPr>
            </w:pPr>
            <w:r w:rsidRPr="002E1082">
              <w:rPr>
                <w:sz w:val="24"/>
                <w:szCs w:val="24"/>
                <w:lang w:val="uk-UA"/>
              </w:rPr>
              <w:t>виконання</w:t>
            </w:r>
          </w:p>
        </w:tc>
        <w:tc>
          <w:tcPr>
            <w:tcW w:w="1797" w:type="dxa"/>
            <w:vAlign w:val="center"/>
          </w:tcPr>
          <w:p w:rsidR="004F1876" w:rsidRPr="002E1082" w:rsidRDefault="004F1876" w:rsidP="00B34A53">
            <w:pPr>
              <w:ind w:right="-55"/>
              <w:jc w:val="center"/>
              <w:rPr>
                <w:bCs/>
                <w:sz w:val="24"/>
                <w:szCs w:val="24"/>
                <w:lang w:val="uk-UA"/>
              </w:rPr>
            </w:pPr>
            <w:r w:rsidRPr="002E1082">
              <w:rPr>
                <w:bCs/>
                <w:sz w:val="24"/>
                <w:szCs w:val="24"/>
                <w:lang w:val="uk-UA"/>
              </w:rPr>
              <w:t>Форми узагальнення</w:t>
            </w:r>
          </w:p>
        </w:tc>
        <w:tc>
          <w:tcPr>
            <w:tcW w:w="1660" w:type="dxa"/>
            <w:shd w:val="clear" w:color="auto" w:fill="auto"/>
            <w:vAlign w:val="center"/>
          </w:tcPr>
          <w:p w:rsidR="004F1876" w:rsidRPr="002E1082" w:rsidRDefault="004F1876" w:rsidP="00B34A53">
            <w:pPr>
              <w:ind w:right="-55"/>
              <w:rPr>
                <w:bCs/>
                <w:sz w:val="24"/>
                <w:szCs w:val="24"/>
                <w:lang w:val="uk-UA"/>
              </w:rPr>
            </w:pPr>
            <w:r w:rsidRPr="002E1082">
              <w:rPr>
                <w:bCs/>
                <w:sz w:val="24"/>
                <w:szCs w:val="24"/>
                <w:lang w:val="uk-UA"/>
              </w:rPr>
              <w:t>Відмітка про</w:t>
            </w:r>
          </w:p>
          <w:p w:rsidR="004F1876" w:rsidRPr="002E1082" w:rsidRDefault="004F1876" w:rsidP="00B34A53">
            <w:pPr>
              <w:ind w:right="-55"/>
              <w:jc w:val="center"/>
              <w:rPr>
                <w:bCs/>
                <w:sz w:val="24"/>
                <w:szCs w:val="24"/>
                <w:lang w:val="uk-UA"/>
              </w:rPr>
            </w:pPr>
            <w:r w:rsidRPr="002E1082">
              <w:rPr>
                <w:bCs/>
                <w:sz w:val="24"/>
                <w:szCs w:val="24"/>
                <w:lang w:val="uk-UA"/>
              </w:rPr>
              <w:t>виконання</w:t>
            </w:r>
          </w:p>
        </w:tc>
      </w:tr>
      <w:tr w:rsidR="0058264C" w:rsidRPr="002E1082" w:rsidTr="0058264C">
        <w:trPr>
          <w:trHeight w:val="503"/>
        </w:trPr>
        <w:tc>
          <w:tcPr>
            <w:tcW w:w="663" w:type="dxa"/>
            <w:shd w:val="clear" w:color="auto" w:fill="auto"/>
            <w:vAlign w:val="center"/>
          </w:tcPr>
          <w:p w:rsidR="0058264C" w:rsidRPr="002E1082" w:rsidRDefault="0058264C" w:rsidP="007C2E50">
            <w:pPr>
              <w:pStyle w:val="af7"/>
              <w:numPr>
                <w:ilvl w:val="0"/>
                <w:numId w:val="3"/>
              </w:numPr>
              <w:spacing w:after="0" w:line="240" w:lineRule="auto"/>
              <w:rPr>
                <w:rFonts w:ascii="Times New Roman" w:hAnsi="Times New Roman"/>
                <w:bCs/>
                <w:sz w:val="24"/>
                <w:szCs w:val="24"/>
                <w:lang w:val="uk-UA"/>
              </w:rPr>
            </w:pPr>
          </w:p>
        </w:tc>
        <w:tc>
          <w:tcPr>
            <w:tcW w:w="6932" w:type="dxa"/>
            <w:shd w:val="clear" w:color="auto" w:fill="auto"/>
            <w:vAlign w:val="center"/>
          </w:tcPr>
          <w:p w:rsidR="0058264C" w:rsidRPr="002E1082" w:rsidRDefault="0058264C" w:rsidP="00B34A53">
            <w:pPr>
              <w:rPr>
                <w:sz w:val="24"/>
                <w:szCs w:val="24"/>
                <w:lang w:val="uk-UA"/>
              </w:rPr>
            </w:pPr>
            <w:r w:rsidRPr="002E1082">
              <w:rPr>
                <w:sz w:val="24"/>
                <w:szCs w:val="24"/>
                <w:lang w:val="uk-UA"/>
              </w:rPr>
              <w:t xml:space="preserve">Організація та проведення Дня здоров’я </w:t>
            </w:r>
          </w:p>
        </w:tc>
        <w:tc>
          <w:tcPr>
            <w:tcW w:w="2038" w:type="dxa"/>
            <w:shd w:val="clear" w:color="auto" w:fill="auto"/>
            <w:vAlign w:val="center"/>
          </w:tcPr>
          <w:p w:rsidR="0058264C" w:rsidRDefault="0058264C" w:rsidP="0058264C">
            <w:pPr>
              <w:spacing w:line="276" w:lineRule="auto"/>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36" w:type="dxa"/>
            <w:shd w:val="clear" w:color="auto" w:fill="auto"/>
            <w:vAlign w:val="center"/>
          </w:tcPr>
          <w:p w:rsidR="0058264C" w:rsidRPr="002E1082" w:rsidRDefault="0058264C" w:rsidP="00B34A53">
            <w:pPr>
              <w:jc w:val="center"/>
              <w:rPr>
                <w:sz w:val="24"/>
                <w:szCs w:val="24"/>
                <w:lang w:val="uk-UA"/>
              </w:rPr>
            </w:pPr>
            <w:r w:rsidRPr="002E1082">
              <w:rPr>
                <w:sz w:val="24"/>
                <w:szCs w:val="24"/>
                <w:lang w:val="uk-UA"/>
              </w:rPr>
              <w:t>Квітень</w:t>
            </w:r>
          </w:p>
        </w:tc>
        <w:tc>
          <w:tcPr>
            <w:tcW w:w="1797" w:type="dxa"/>
            <w:vAlign w:val="center"/>
          </w:tcPr>
          <w:p w:rsidR="0058264C" w:rsidRPr="002E1082" w:rsidRDefault="0058264C" w:rsidP="00B34A53">
            <w:pPr>
              <w:jc w:val="center"/>
              <w:rPr>
                <w:sz w:val="24"/>
                <w:szCs w:val="24"/>
                <w:lang w:val="uk-UA"/>
              </w:rPr>
            </w:pPr>
            <w:r w:rsidRPr="002E1082">
              <w:rPr>
                <w:sz w:val="24"/>
                <w:szCs w:val="24"/>
                <w:lang w:val="uk-UA"/>
              </w:rPr>
              <w:t>Фото звіт</w:t>
            </w:r>
          </w:p>
        </w:tc>
        <w:tc>
          <w:tcPr>
            <w:tcW w:w="1660" w:type="dxa"/>
            <w:shd w:val="clear" w:color="auto" w:fill="auto"/>
            <w:vAlign w:val="center"/>
          </w:tcPr>
          <w:p w:rsidR="0058264C" w:rsidRPr="002E1082" w:rsidRDefault="0058264C" w:rsidP="00B34A53">
            <w:pPr>
              <w:rPr>
                <w:sz w:val="24"/>
                <w:szCs w:val="24"/>
                <w:lang w:val="uk-UA"/>
              </w:rPr>
            </w:pPr>
          </w:p>
        </w:tc>
      </w:tr>
      <w:tr w:rsidR="0058264C" w:rsidRPr="002E1082" w:rsidTr="00FB5EE8">
        <w:trPr>
          <w:trHeight w:val="391"/>
        </w:trPr>
        <w:tc>
          <w:tcPr>
            <w:tcW w:w="663" w:type="dxa"/>
            <w:shd w:val="clear" w:color="auto" w:fill="auto"/>
            <w:vAlign w:val="center"/>
          </w:tcPr>
          <w:p w:rsidR="0058264C" w:rsidRPr="002E1082" w:rsidRDefault="0058264C" w:rsidP="007C2E50">
            <w:pPr>
              <w:pStyle w:val="af7"/>
              <w:numPr>
                <w:ilvl w:val="0"/>
                <w:numId w:val="3"/>
              </w:numPr>
              <w:spacing w:after="0" w:line="240" w:lineRule="auto"/>
              <w:rPr>
                <w:rFonts w:ascii="Times New Roman" w:hAnsi="Times New Roman"/>
                <w:bCs/>
                <w:sz w:val="24"/>
                <w:szCs w:val="24"/>
                <w:lang w:val="uk-UA"/>
              </w:rPr>
            </w:pPr>
          </w:p>
        </w:tc>
        <w:tc>
          <w:tcPr>
            <w:tcW w:w="6932" w:type="dxa"/>
            <w:shd w:val="clear" w:color="auto" w:fill="auto"/>
            <w:vAlign w:val="center"/>
          </w:tcPr>
          <w:p w:rsidR="0058264C" w:rsidRPr="002E1082" w:rsidRDefault="0058264C" w:rsidP="0058264C">
            <w:pPr>
              <w:rPr>
                <w:sz w:val="24"/>
                <w:szCs w:val="24"/>
                <w:lang w:val="uk-UA"/>
              </w:rPr>
            </w:pPr>
            <w:r w:rsidRPr="002E1082">
              <w:rPr>
                <w:sz w:val="24"/>
                <w:szCs w:val="24"/>
                <w:lang w:val="uk-UA"/>
              </w:rPr>
              <w:t>Участь у святі до  Дня фізичної культури</w:t>
            </w:r>
          </w:p>
        </w:tc>
        <w:tc>
          <w:tcPr>
            <w:tcW w:w="2038" w:type="dxa"/>
            <w:shd w:val="clear" w:color="auto" w:fill="auto"/>
            <w:vAlign w:val="center"/>
          </w:tcPr>
          <w:p w:rsidR="0058264C" w:rsidRDefault="0058264C" w:rsidP="0058264C">
            <w:pPr>
              <w:spacing w:line="276" w:lineRule="auto"/>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36" w:type="dxa"/>
            <w:shd w:val="clear" w:color="auto" w:fill="auto"/>
            <w:vAlign w:val="center"/>
          </w:tcPr>
          <w:p w:rsidR="0058264C" w:rsidRPr="002E1082" w:rsidRDefault="0058264C" w:rsidP="0058264C">
            <w:pPr>
              <w:jc w:val="center"/>
              <w:rPr>
                <w:sz w:val="24"/>
                <w:szCs w:val="24"/>
                <w:lang w:val="uk-UA"/>
              </w:rPr>
            </w:pPr>
            <w:r w:rsidRPr="002E1082">
              <w:rPr>
                <w:sz w:val="24"/>
                <w:szCs w:val="24"/>
                <w:lang w:val="uk-UA"/>
              </w:rPr>
              <w:t>Вересень</w:t>
            </w:r>
          </w:p>
        </w:tc>
        <w:tc>
          <w:tcPr>
            <w:tcW w:w="1797" w:type="dxa"/>
            <w:vAlign w:val="center"/>
          </w:tcPr>
          <w:p w:rsidR="0058264C" w:rsidRPr="002E1082" w:rsidRDefault="0058264C" w:rsidP="0058264C">
            <w:pPr>
              <w:jc w:val="center"/>
              <w:rPr>
                <w:sz w:val="24"/>
                <w:szCs w:val="24"/>
                <w:lang w:val="uk-UA"/>
              </w:rPr>
            </w:pPr>
            <w:r w:rsidRPr="002E1082">
              <w:rPr>
                <w:sz w:val="24"/>
                <w:szCs w:val="24"/>
                <w:lang w:val="uk-UA"/>
              </w:rPr>
              <w:t>Наказ</w:t>
            </w:r>
          </w:p>
        </w:tc>
        <w:tc>
          <w:tcPr>
            <w:tcW w:w="1660" w:type="dxa"/>
            <w:shd w:val="clear" w:color="auto" w:fill="auto"/>
            <w:vAlign w:val="center"/>
          </w:tcPr>
          <w:p w:rsidR="0058264C" w:rsidRPr="002E1082" w:rsidRDefault="0058264C" w:rsidP="0058264C">
            <w:pPr>
              <w:rPr>
                <w:sz w:val="24"/>
                <w:szCs w:val="24"/>
                <w:lang w:val="uk-UA"/>
              </w:rPr>
            </w:pPr>
          </w:p>
        </w:tc>
      </w:tr>
      <w:tr w:rsidR="0058264C" w:rsidRPr="002E1082" w:rsidTr="00FB5EE8">
        <w:trPr>
          <w:trHeight w:val="499"/>
        </w:trPr>
        <w:tc>
          <w:tcPr>
            <w:tcW w:w="663" w:type="dxa"/>
            <w:shd w:val="clear" w:color="auto" w:fill="auto"/>
            <w:vAlign w:val="center"/>
          </w:tcPr>
          <w:p w:rsidR="0058264C" w:rsidRPr="002E1082" w:rsidRDefault="0058264C" w:rsidP="007C2E50">
            <w:pPr>
              <w:pStyle w:val="af7"/>
              <w:numPr>
                <w:ilvl w:val="0"/>
                <w:numId w:val="3"/>
              </w:numPr>
              <w:spacing w:after="0" w:line="240" w:lineRule="auto"/>
              <w:rPr>
                <w:rFonts w:ascii="Times New Roman" w:hAnsi="Times New Roman"/>
                <w:bCs/>
                <w:sz w:val="24"/>
                <w:szCs w:val="24"/>
                <w:lang w:val="uk-UA"/>
              </w:rPr>
            </w:pPr>
          </w:p>
        </w:tc>
        <w:tc>
          <w:tcPr>
            <w:tcW w:w="6932" w:type="dxa"/>
            <w:shd w:val="clear" w:color="auto" w:fill="auto"/>
            <w:vAlign w:val="center"/>
          </w:tcPr>
          <w:p w:rsidR="0058264C" w:rsidRPr="002E1082" w:rsidRDefault="0058264C" w:rsidP="0058264C">
            <w:pPr>
              <w:rPr>
                <w:sz w:val="24"/>
                <w:szCs w:val="24"/>
                <w:lang w:val="uk-UA"/>
              </w:rPr>
            </w:pPr>
            <w:r w:rsidRPr="002E1082">
              <w:rPr>
                <w:sz w:val="24"/>
                <w:szCs w:val="24"/>
                <w:lang w:val="uk-UA"/>
              </w:rPr>
              <w:t xml:space="preserve">Організувати </w:t>
            </w:r>
            <w:proofErr w:type="spellStart"/>
            <w:r w:rsidRPr="002E1082">
              <w:rPr>
                <w:sz w:val="24"/>
                <w:szCs w:val="24"/>
                <w:lang w:val="uk-UA"/>
              </w:rPr>
              <w:t>вну</w:t>
            </w:r>
            <w:r>
              <w:rPr>
                <w:sz w:val="24"/>
                <w:szCs w:val="24"/>
                <w:lang w:val="uk-UA"/>
              </w:rPr>
              <w:t>трішкільні</w:t>
            </w:r>
            <w:proofErr w:type="spellEnd"/>
            <w:r>
              <w:rPr>
                <w:sz w:val="24"/>
                <w:szCs w:val="24"/>
                <w:lang w:val="uk-UA"/>
              </w:rPr>
              <w:t xml:space="preserve"> змагання з  різних видів спорту</w:t>
            </w:r>
          </w:p>
        </w:tc>
        <w:tc>
          <w:tcPr>
            <w:tcW w:w="2038" w:type="dxa"/>
            <w:shd w:val="clear" w:color="auto" w:fill="auto"/>
            <w:vAlign w:val="center"/>
          </w:tcPr>
          <w:p w:rsidR="0058264C" w:rsidRDefault="0058264C" w:rsidP="0058264C">
            <w:pPr>
              <w:spacing w:line="276" w:lineRule="auto"/>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36" w:type="dxa"/>
            <w:shd w:val="clear" w:color="auto" w:fill="auto"/>
            <w:vAlign w:val="center"/>
          </w:tcPr>
          <w:p w:rsidR="0058264C" w:rsidRPr="002E1082" w:rsidRDefault="0058264C" w:rsidP="0058264C">
            <w:pPr>
              <w:jc w:val="center"/>
              <w:rPr>
                <w:sz w:val="24"/>
                <w:szCs w:val="24"/>
                <w:lang w:val="uk-UA"/>
              </w:rPr>
            </w:pPr>
            <w:r w:rsidRPr="002E1082">
              <w:rPr>
                <w:sz w:val="24"/>
                <w:szCs w:val="24"/>
                <w:lang w:val="uk-UA"/>
              </w:rPr>
              <w:t>Вересень</w:t>
            </w:r>
          </w:p>
        </w:tc>
        <w:tc>
          <w:tcPr>
            <w:tcW w:w="1797" w:type="dxa"/>
            <w:vAlign w:val="center"/>
          </w:tcPr>
          <w:p w:rsidR="0058264C" w:rsidRPr="002E1082" w:rsidRDefault="0058264C" w:rsidP="0058264C">
            <w:pPr>
              <w:jc w:val="center"/>
              <w:rPr>
                <w:sz w:val="24"/>
                <w:szCs w:val="24"/>
                <w:lang w:val="uk-UA"/>
              </w:rPr>
            </w:pPr>
            <w:r w:rsidRPr="002E1082">
              <w:rPr>
                <w:sz w:val="24"/>
                <w:szCs w:val="24"/>
                <w:lang w:val="uk-UA"/>
              </w:rPr>
              <w:t>Фото звіт</w:t>
            </w:r>
          </w:p>
        </w:tc>
        <w:tc>
          <w:tcPr>
            <w:tcW w:w="1660" w:type="dxa"/>
            <w:shd w:val="clear" w:color="auto" w:fill="auto"/>
            <w:vAlign w:val="center"/>
          </w:tcPr>
          <w:p w:rsidR="0058264C" w:rsidRPr="002E1082" w:rsidRDefault="0058264C" w:rsidP="0058264C">
            <w:pPr>
              <w:rPr>
                <w:sz w:val="24"/>
                <w:szCs w:val="24"/>
                <w:lang w:val="uk-UA"/>
              </w:rPr>
            </w:pPr>
          </w:p>
        </w:tc>
      </w:tr>
      <w:tr w:rsidR="0058264C" w:rsidRPr="002E1082" w:rsidTr="00FB5EE8">
        <w:trPr>
          <w:trHeight w:val="750"/>
        </w:trPr>
        <w:tc>
          <w:tcPr>
            <w:tcW w:w="663" w:type="dxa"/>
            <w:shd w:val="clear" w:color="auto" w:fill="auto"/>
            <w:vAlign w:val="center"/>
          </w:tcPr>
          <w:p w:rsidR="0058264C" w:rsidRPr="002E1082" w:rsidRDefault="0058264C" w:rsidP="007C2E50">
            <w:pPr>
              <w:pStyle w:val="af7"/>
              <w:numPr>
                <w:ilvl w:val="0"/>
                <w:numId w:val="3"/>
              </w:numPr>
              <w:spacing w:after="0" w:line="240" w:lineRule="auto"/>
              <w:rPr>
                <w:rFonts w:ascii="Times New Roman" w:hAnsi="Times New Roman"/>
                <w:bCs/>
                <w:sz w:val="24"/>
                <w:szCs w:val="24"/>
                <w:lang w:val="uk-UA"/>
              </w:rPr>
            </w:pPr>
          </w:p>
        </w:tc>
        <w:tc>
          <w:tcPr>
            <w:tcW w:w="6932" w:type="dxa"/>
            <w:shd w:val="clear" w:color="auto" w:fill="auto"/>
            <w:vAlign w:val="center"/>
          </w:tcPr>
          <w:p w:rsidR="0058264C" w:rsidRPr="002E1082" w:rsidRDefault="0058264C" w:rsidP="0058264C">
            <w:pPr>
              <w:rPr>
                <w:sz w:val="24"/>
                <w:szCs w:val="24"/>
                <w:lang w:val="uk-UA"/>
              </w:rPr>
            </w:pPr>
            <w:r w:rsidRPr="002E1082">
              <w:rPr>
                <w:sz w:val="24"/>
                <w:szCs w:val="24"/>
                <w:lang w:val="uk-UA"/>
              </w:rPr>
              <w:t>Участь у районній легкоатлетичній естафеті</w:t>
            </w:r>
          </w:p>
        </w:tc>
        <w:tc>
          <w:tcPr>
            <w:tcW w:w="2038" w:type="dxa"/>
            <w:shd w:val="clear" w:color="auto" w:fill="auto"/>
            <w:vAlign w:val="center"/>
          </w:tcPr>
          <w:p w:rsidR="0058264C" w:rsidRDefault="0058264C" w:rsidP="0058264C">
            <w:pPr>
              <w:spacing w:line="276" w:lineRule="auto"/>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36" w:type="dxa"/>
            <w:shd w:val="clear" w:color="auto" w:fill="auto"/>
            <w:vAlign w:val="center"/>
          </w:tcPr>
          <w:p w:rsidR="0058264C" w:rsidRPr="002E1082" w:rsidRDefault="0058264C" w:rsidP="0058264C">
            <w:pPr>
              <w:jc w:val="center"/>
              <w:rPr>
                <w:sz w:val="24"/>
                <w:szCs w:val="24"/>
                <w:lang w:val="uk-UA"/>
              </w:rPr>
            </w:pPr>
            <w:r w:rsidRPr="002E1082">
              <w:rPr>
                <w:sz w:val="24"/>
                <w:szCs w:val="24"/>
                <w:lang w:val="uk-UA"/>
              </w:rPr>
              <w:t>Жовтень</w:t>
            </w:r>
          </w:p>
        </w:tc>
        <w:tc>
          <w:tcPr>
            <w:tcW w:w="1797" w:type="dxa"/>
            <w:vAlign w:val="center"/>
          </w:tcPr>
          <w:p w:rsidR="0058264C" w:rsidRPr="002E1082" w:rsidRDefault="0058264C" w:rsidP="0058264C">
            <w:pPr>
              <w:jc w:val="center"/>
              <w:rPr>
                <w:sz w:val="24"/>
                <w:szCs w:val="24"/>
                <w:lang w:val="uk-UA"/>
              </w:rPr>
            </w:pPr>
            <w:r w:rsidRPr="002E1082">
              <w:rPr>
                <w:sz w:val="24"/>
                <w:szCs w:val="24"/>
                <w:lang w:val="uk-UA"/>
              </w:rPr>
              <w:t>Наказ</w:t>
            </w:r>
          </w:p>
        </w:tc>
        <w:tc>
          <w:tcPr>
            <w:tcW w:w="1660" w:type="dxa"/>
            <w:shd w:val="clear" w:color="auto" w:fill="auto"/>
            <w:vAlign w:val="center"/>
          </w:tcPr>
          <w:p w:rsidR="0058264C" w:rsidRPr="002E1082" w:rsidRDefault="0058264C" w:rsidP="0058264C">
            <w:pPr>
              <w:rPr>
                <w:sz w:val="24"/>
                <w:szCs w:val="24"/>
                <w:lang w:val="uk-UA"/>
              </w:rPr>
            </w:pPr>
          </w:p>
        </w:tc>
      </w:tr>
      <w:tr w:rsidR="0058264C" w:rsidRPr="002E1082" w:rsidTr="00FB5EE8">
        <w:trPr>
          <w:trHeight w:val="750"/>
        </w:trPr>
        <w:tc>
          <w:tcPr>
            <w:tcW w:w="663" w:type="dxa"/>
            <w:shd w:val="clear" w:color="auto" w:fill="auto"/>
            <w:vAlign w:val="center"/>
          </w:tcPr>
          <w:p w:rsidR="0058264C" w:rsidRPr="002E1082" w:rsidRDefault="0058264C" w:rsidP="007C2E50">
            <w:pPr>
              <w:pStyle w:val="af7"/>
              <w:numPr>
                <w:ilvl w:val="0"/>
                <w:numId w:val="3"/>
              </w:numPr>
              <w:spacing w:after="0" w:line="240" w:lineRule="auto"/>
              <w:rPr>
                <w:rFonts w:ascii="Times New Roman" w:hAnsi="Times New Roman"/>
                <w:bCs/>
                <w:sz w:val="24"/>
                <w:szCs w:val="24"/>
                <w:lang w:val="uk-UA"/>
              </w:rPr>
            </w:pPr>
          </w:p>
        </w:tc>
        <w:tc>
          <w:tcPr>
            <w:tcW w:w="6932" w:type="dxa"/>
            <w:shd w:val="clear" w:color="auto" w:fill="auto"/>
            <w:vAlign w:val="center"/>
          </w:tcPr>
          <w:p w:rsidR="0058264C" w:rsidRPr="002E1082" w:rsidRDefault="0058264C" w:rsidP="0058264C">
            <w:pPr>
              <w:rPr>
                <w:sz w:val="24"/>
                <w:szCs w:val="24"/>
                <w:lang w:val="uk-UA"/>
              </w:rPr>
            </w:pPr>
            <w:r w:rsidRPr="002E1082">
              <w:rPr>
                <w:sz w:val="24"/>
                <w:szCs w:val="24"/>
                <w:lang w:val="uk-UA"/>
              </w:rPr>
              <w:t>Участь учнів у районних змаганнях з баскетболу (дівчата)</w:t>
            </w:r>
          </w:p>
        </w:tc>
        <w:tc>
          <w:tcPr>
            <w:tcW w:w="2038" w:type="dxa"/>
            <w:shd w:val="clear" w:color="auto" w:fill="auto"/>
            <w:vAlign w:val="center"/>
          </w:tcPr>
          <w:p w:rsidR="0058264C" w:rsidRDefault="0058264C" w:rsidP="0058264C">
            <w:pPr>
              <w:spacing w:line="276" w:lineRule="auto"/>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36" w:type="dxa"/>
            <w:shd w:val="clear" w:color="auto" w:fill="auto"/>
            <w:vAlign w:val="center"/>
          </w:tcPr>
          <w:p w:rsidR="0058264C" w:rsidRPr="002E1082" w:rsidRDefault="0058264C" w:rsidP="0058264C">
            <w:pPr>
              <w:jc w:val="center"/>
              <w:rPr>
                <w:sz w:val="24"/>
                <w:szCs w:val="24"/>
                <w:lang w:val="uk-UA"/>
              </w:rPr>
            </w:pPr>
            <w:r w:rsidRPr="002E1082">
              <w:rPr>
                <w:sz w:val="24"/>
                <w:szCs w:val="24"/>
                <w:lang w:val="uk-UA"/>
              </w:rPr>
              <w:t>Жовтень</w:t>
            </w:r>
          </w:p>
        </w:tc>
        <w:tc>
          <w:tcPr>
            <w:tcW w:w="1797" w:type="dxa"/>
            <w:vAlign w:val="center"/>
          </w:tcPr>
          <w:p w:rsidR="0058264C" w:rsidRPr="002E1082" w:rsidRDefault="0058264C" w:rsidP="0058264C">
            <w:pPr>
              <w:jc w:val="center"/>
              <w:rPr>
                <w:sz w:val="24"/>
                <w:szCs w:val="24"/>
                <w:lang w:val="uk-UA"/>
              </w:rPr>
            </w:pPr>
            <w:r w:rsidRPr="002E1082">
              <w:rPr>
                <w:sz w:val="24"/>
                <w:szCs w:val="24"/>
                <w:lang w:val="uk-UA"/>
              </w:rPr>
              <w:t>Наказ</w:t>
            </w:r>
          </w:p>
        </w:tc>
        <w:tc>
          <w:tcPr>
            <w:tcW w:w="1660" w:type="dxa"/>
            <w:shd w:val="clear" w:color="auto" w:fill="auto"/>
            <w:vAlign w:val="center"/>
          </w:tcPr>
          <w:p w:rsidR="0058264C" w:rsidRPr="002E1082" w:rsidRDefault="0058264C" w:rsidP="0058264C">
            <w:pPr>
              <w:rPr>
                <w:sz w:val="24"/>
                <w:szCs w:val="24"/>
                <w:lang w:val="uk-UA"/>
              </w:rPr>
            </w:pPr>
          </w:p>
        </w:tc>
      </w:tr>
      <w:tr w:rsidR="0058264C" w:rsidRPr="002E1082" w:rsidTr="00FB5EE8">
        <w:trPr>
          <w:trHeight w:val="750"/>
        </w:trPr>
        <w:tc>
          <w:tcPr>
            <w:tcW w:w="663" w:type="dxa"/>
            <w:shd w:val="clear" w:color="auto" w:fill="auto"/>
            <w:vAlign w:val="center"/>
          </w:tcPr>
          <w:p w:rsidR="0058264C" w:rsidRPr="002E1082" w:rsidRDefault="0058264C" w:rsidP="007C2E50">
            <w:pPr>
              <w:pStyle w:val="af7"/>
              <w:numPr>
                <w:ilvl w:val="0"/>
                <w:numId w:val="3"/>
              </w:numPr>
              <w:spacing w:after="0" w:line="240" w:lineRule="auto"/>
              <w:rPr>
                <w:rFonts w:ascii="Times New Roman" w:hAnsi="Times New Roman"/>
                <w:bCs/>
                <w:sz w:val="24"/>
                <w:szCs w:val="24"/>
                <w:lang w:val="uk-UA"/>
              </w:rPr>
            </w:pPr>
          </w:p>
        </w:tc>
        <w:tc>
          <w:tcPr>
            <w:tcW w:w="6932" w:type="dxa"/>
            <w:shd w:val="clear" w:color="auto" w:fill="auto"/>
            <w:vAlign w:val="center"/>
          </w:tcPr>
          <w:p w:rsidR="0058264C" w:rsidRPr="002E1082" w:rsidRDefault="0058264C" w:rsidP="0058264C">
            <w:pPr>
              <w:rPr>
                <w:sz w:val="24"/>
                <w:szCs w:val="24"/>
                <w:lang w:val="uk-UA"/>
              </w:rPr>
            </w:pPr>
            <w:r w:rsidRPr="002E1082">
              <w:rPr>
                <w:sz w:val="24"/>
                <w:szCs w:val="24"/>
                <w:lang w:val="uk-UA"/>
              </w:rPr>
              <w:t>Участь учнів у  районних змаганнях з волейболу (дівчата та юнаки),</w:t>
            </w:r>
          </w:p>
        </w:tc>
        <w:tc>
          <w:tcPr>
            <w:tcW w:w="2038" w:type="dxa"/>
            <w:shd w:val="clear" w:color="auto" w:fill="auto"/>
            <w:vAlign w:val="center"/>
          </w:tcPr>
          <w:p w:rsidR="0058264C" w:rsidRDefault="0058264C" w:rsidP="0058264C">
            <w:pPr>
              <w:spacing w:line="276" w:lineRule="auto"/>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36" w:type="dxa"/>
            <w:shd w:val="clear" w:color="auto" w:fill="auto"/>
            <w:vAlign w:val="center"/>
          </w:tcPr>
          <w:p w:rsidR="0058264C" w:rsidRPr="002E1082" w:rsidRDefault="0058264C" w:rsidP="0058264C">
            <w:pPr>
              <w:jc w:val="center"/>
              <w:rPr>
                <w:sz w:val="24"/>
                <w:szCs w:val="24"/>
                <w:lang w:val="uk-UA"/>
              </w:rPr>
            </w:pPr>
            <w:r w:rsidRPr="002E1082">
              <w:rPr>
                <w:sz w:val="24"/>
                <w:szCs w:val="24"/>
                <w:lang w:val="uk-UA"/>
              </w:rPr>
              <w:t>Жовтень</w:t>
            </w:r>
          </w:p>
        </w:tc>
        <w:tc>
          <w:tcPr>
            <w:tcW w:w="1797" w:type="dxa"/>
            <w:vAlign w:val="center"/>
          </w:tcPr>
          <w:p w:rsidR="0058264C" w:rsidRPr="002E1082" w:rsidRDefault="0058264C" w:rsidP="0058264C">
            <w:pPr>
              <w:jc w:val="center"/>
              <w:rPr>
                <w:sz w:val="24"/>
                <w:szCs w:val="24"/>
                <w:lang w:val="uk-UA"/>
              </w:rPr>
            </w:pPr>
            <w:r w:rsidRPr="002E1082">
              <w:rPr>
                <w:sz w:val="24"/>
                <w:szCs w:val="24"/>
                <w:lang w:val="uk-UA"/>
              </w:rPr>
              <w:t>Наказ</w:t>
            </w:r>
          </w:p>
        </w:tc>
        <w:tc>
          <w:tcPr>
            <w:tcW w:w="1660" w:type="dxa"/>
            <w:shd w:val="clear" w:color="auto" w:fill="auto"/>
            <w:vAlign w:val="center"/>
          </w:tcPr>
          <w:p w:rsidR="0058264C" w:rsidRPr="002E1082" w:rsidRDefault="0058264C" w:rsidP="0058264C">
            <w:pPr>
              <w:rPr>
                <w:sz w:val="24"/>
                <w:szCs w:val="24"/>
                <w:lang w:val="uk-UA"/>
              </w:rPr>
            </w:pPr>
          </w:p>
        </w:tc>
      </w:tr>
      <w:tr w:rsidR="0058264C" w:rsidRPr="002E1082" w:rsidTr="0058264C">
        <w:trPr>
          <w:trHeight w:val="750"/>
        </w:trPr>
        <w:tc>
          <w:tcPr>
            <w:tcW w:w="663" w:type="dxa"/>
            <w:shd w:val="clear" w:color="auto" w:fill="auto"/>
            <w:vAlign w:val="center"/>
          </w:tcPr>
          <w:p w:rsidR="0058264C" w:rsidRPr="002E1082" w:rsidRDefault="0058264C" w:rsidP="007C2E50">
            <w:pPr>
              <w:pStyle w:val="af7"/>
              <w:numPr>
                <w:ilvl w:val="0"/>
                <w:numId w:val="3"/>
              </w:numPr>
              <w:spacing w:after="0" w:line="240" w:lineRule="auto"/>
              <w:rPr>
                <w:rFonts w:ascii="Times New Roman" w:hAnsi="Times New Roman"/>
                <w:bCs/>
                <w:sz w:val="24"/>
                <w:szCs w:val="24"/>
                <w:lang w:val="uk-UA"/>
              </w:rPr>
            </w:pPr>
          </w:p>
        </w:tc>
        <w:tc>
          <w:tcPr>
            <w:tcW w:w="6932" w:type="dxa"/>
            <w:shd w:val="clear" w:color="auto" w:fill="auto"/>
            <w:vAlign w:val="center"/>
          </w:tcPr>
          <w:p w:rsidR="0058264C" w:rsidRPr="002E1082" w:rsidRDefault="0058264C" w:rsidP="0058264C">
            <w:pPr>
              <w:rPr>
                <w:sz w:val="24"/>
                <w:szCs w:val="24"/>
                <w:lang w:val="uk-UA"/>
              </w:rPr>
            </w:pPr>
            <w:r w:rsidRPr="002E1082">
              <w:rPr>
                <w:sz w:val="24"/>
                <w:szCs w:val="24"/>
                <w:lang w:val="uk-UA"/>
              </w:rPr>
              <w:t>Участь у районних змаганнях легкоатлетичного чотирьохборства</w:t>
            </w:r>
          </w:p>
        </w:tc>
        <w:tc>
          <w:tcPr>
            <w:tcW w:w="2038" w:type="dxa"/>
            <w:shd w:val="clear" w:color="auto" w:fill="auto"/>
            <w:vAlign w:val="center"/>
          </w:tcPr>
          <w:p w:rsidR="0058264C" w:rsidRDefault="0058264C" w:rsidP="0058264C">
            <w:pPr>
              <w:spacing w:line="276" w:lineRule="auto"/>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36" w:type="dxa"/>
            <w:shd w:val="clear" w:color="auto" w:fill="auto"/>
            <w:vAlign w:val="center"/>
          </w:tcPr>
          <w:p w:rsidR="0058264C" w:rsidRPr="002E1082" w:rsidRDefault="0058264C" w:rsidP="0058264C">
            <w:pPr>
              <w:jc w:val="center"/>
              <w:rPr>
                <w:sz w:val="24"/>
                <w:szCs w:val="24"/>
                <w:lang w:val="uk-UA"/>
              </w:rPr>
            </w:pPr>
            <w:r w:rsidRPr="002E1082">
              <w:rPr>
                <w:sz w:val="24"/>
                <w:szCs w:val="24"/>
                <w:lang w:val="uk-UA"/>
              </w:rPr>
              <w:t>Жовтень, квітень</w:t>
            </w:r>
          </w:p>
        </w:tc>
        <w:tc>
          <w:tcPr>
            <w:tcW w:w="1797" w:type="dxa"/>
            <w:vAlign w:val="center"/>
          </w:tcPr>
          <w:p w:rsidR="0058264C" w:rsidRPr="002E1082" w:rsidRDefault="0058264C" w:rsidP="0058264C">
            <w:pPr>
              <w:jc w:val="center"/>
              <w:rPr>
                <w:sz w:val="24"/>
                <w:szCs w:val="24"/>
                <w:lang w:val="uk-UA"/>
              </w:rPr>
            </w:pPr>
            <w:r w:rsidRPr="002E1082">
              <w:rPr>
                <w:sz w:val="24"/>
                <w:szCs w:val="24"/>
                <w:lang w:val="uk-UA"/>
              </w:rPr>
              <w:t>Наказ</w:t>
            </w:r>
          </w:p>
        </w:tc>
        <w:tc>
          <w:tcPr>
            <w:tcW w:w="1660" w:type="dxa"/>
            <w:shd w:val="clear" w:color="auto" w:fill="auto"/>
            <w:vAlign w:val="center"/>
          </w:tcPr>
          <w:p w:rsidR="0058264C" w:rsidRPr="002E1082" w:rsidRDefault="0058264C" w:rsidP="0058264C">
            <w:pPr>
              <w:rPr>
                <w:sz w:val="24"/>
                <w:szCs w:val="24"/>
                <w:lang w:val="uk-UA"/>
              </w:rPr>
            </w:pPr>
          </w:p>
        </w:tc>
      </w:tr>
      <w:tr w:rsidR="0058264C" w:rsidRPr="002E1082" w:rsidTr="0058264C">
        <w:trPr>
          <w:trHeight w:val="474"/>
        </w:trPr>
        <w:tc>
          <w:tcPr>
            <w:tcW w:w="663" w:type="dxa"/>
            <w:shd w:val="clear" w:color="auto" w:fill="auto"/>
            <w:vAlign w:val="center"/>
          </w:tcPr>
          <w:p w:rsidR="0058264C" w:rsidRPr="002E1082" w:rsidRDefault="0058264C" w:rsidP="007C2E50">
            <w:pPr>
              <w:pStyle w:val="af7"/>
              <w:numPr>
                <w:ilvl w:val="0"/>
                <w:numId w:val="3"/>
              </w:numPr>
              <w:spacing w:after="0" w:line="240" w:lineRule="auto"/>
              <w:rPr>
                <w:rFonts w:ascii="Times New Roman" w:hAnsi="Times New Roman"/>
                <w:bCs/>
                <w:sz w:val="24"/>
                <w:szCs w:val="24"/>
                <w:lang w:val="uk-UA"/>
              </w:rPr>
            </w:pPr>
          </w:p>
        </w:tc>
        <w:tc>
          <w:tcPr>
            <w:tcW w:w="6932" w:type="dxa"/>
            <w:shd w:val="clear" w:color="auto" w:fill="auto"/>
            <w:vAlign w:val="center"/>
          </w:tcPr>
          <w:p w:rsidR="0058264C" w:rsidRPr="002E1082" w:rsidRDefault="0058264C" w:rsidP="0058264C">
            <w:pPr>
              <w:rPr>
                <w:sz w:val="24"/>
                <w:szCs w:val="24"/>
                <w:lang w:val="uk-UA"/>
              </w:rPr>
            </w:pPr>
            <w:r w:rsidRPr="002E1082">
              <w:rPr>
                <w:sz w:val="24"/>
                <w:szCs w:val="24"/>
                <w:lang w:val="uk-UA"/>
              </w:rPr>
              <w:t>Участь у районному, міськомуетапахВсеукраїнськоїдитячо-юнацькоївійськово-патриотичноїгри «Джура»</w:t>
            </w:r>
          </w:p>
        </w:tc>
        <w:tc>
          <w:tcPr>
            <w:tcW w:w="2038" w:type="dxa"/>
            <w:shd w:val="clear" w:color="auto" w:fill="auto"/>
            <w:vAlign w:val="center"/>
          </w:tcPr>
          <w:p w:rsidR="0058264C" w:rsidRDefault="0058264C" w:rsidP="0058264C">
            <w:pPr>
              <w:spacing w:line="276" w:lineRule="auto"/>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36" w:type="dxa"/>
            <w:shd w:val="clear" w:color="auto" w:fill="auto"/>
            <w:vAlign w:val="center"/>
          </w:tcPr>
          <w:p w:rsidR="0058264C" w:rsidRPr="002E1082" w:rsidRDefault="0058264C" w:rsidP="0058264C">
            <w:pPr>
              <w:jc w:val="center"/>
              <w:rPr>
                <w:sz w:val="24"/>
                <w:szCs w:val="24"/>
                <w:lang w:val="uk-UA"/>
              </w:rPr>
            </w:pPr>
            <w:r w:rsidRPr="002E1082">
              <w:rPr>
                <w:sz w:val="24"/>
                <w:szCs w:val="24"/>
                <w:lang w:val="uk-UA"/>
              </w:rPr>
              <w:t>Квітень</w:t>
            </w:r>
          </w:p>
        </w:tc>
        <w:tc>
          <w:tcPr>
            <w:tcW w:w="1797" w:type="dxa"/>
            <w:vAlign w:val="center"/>
          </w:tcPr>
          <w:p w:rsidR="0058264C" w:rsidRPr="002E1082" w:rsidRDefault="0058264C" w:rsidP="0058264C">
            <w:pPr>
              <w:jc w:val="center"/>
              <w:rPr>
                <w:sz w:val="24"/>
                <w:szCs w:val="24"/>
                <w:lang w:val="uk-UA"/>
              </w:rPr>
            </w:pPr>
            <w:r w:rsidRPr="002E1082">
              <w:rPr>
                <w:sz w:val="24"/>
                <w:szCs w:val="24"/>
                <w:lang w:val="uk-UA"/>
              </w:rPr>
              <w:t>Наказ</w:t>
            </w:r>
          </w:p>
        </w:tc>
        <w:tc>
          <w:tcPr>
            <w:tcW w:w="1660" w:type="dxa"/>
            <w:shd w:val="clear" w:color="auto" w:fill="auto"/>
            <w:vAlign w:val="center"/>
          </w:tcPr>
          <w:p w:rsidR="0058264C" w:rsidRPr="002E1082" w:rsidRDefault="0058264C" w:rsidP="0058264C">
            <w:pPr>
              <w:rPr>
                <w:sz w:val="24"/>
                <w:szCs w:val="24"/>
                <w:lang w:val="uk-UA"/>
              </w:rPr>
            </w:pPr>
          </w:p>
        </w:tc>
      </w:tr>
      <w:tr w:rsidR="0058264C" w:rsidRPr="002E1082" w:rsidTr="0058264C">
        <w:trPr>
          <w:trHeight w:val="474"/>
        </w:trPr>
        <w:tc>
          <w:tcPr>
            <w:tcW w:w="663" w:type="dxa"/>
            <w:shd w:val="clear" w:color="auto" w:fill="auto"/>
            <w:vAlign w:val="center"/>
          </w:tcPr>
          <w:p w:rsidR="0058264C" w:rsidRPr="002E1082" w:rsidRDefault="0058264C" w:rsidP="007C2E50">
            <w:pPr>
              <w:pStyle w:val="af7"/>
              <w:numPr>
                <w:ilvl w:val="0"/>
                <w:numId w:val="3"/>
              </w:numPr>
              <w:spacing w:after="0" w:line="240" w:lineRule="auto"/>
              <w:rPr>
                <w:rFonts w:ascii="Times New Roman" w:hAnsi="Times New Roman"/>
                <w:bCs/>
                <w:sz w:val="24"/>
                <w:szCs w:val="24"/>
                <w:lang w:val="uk-UA"/>
              </w:rPr>
            </w:pPr>
          </w:p>
        </w:tc>
        <w:tc>
          <w:tcPr>
            <w:tcW w:w="6932" w:type="dxa"/>
            <w:shd w:val="clear" w:color="auto" w:fill="auto"/>
            <w:vAlign w:val="center"/>
          </w:tcPr>
          <w:p w:rsidR="0058264C" w:rsidRPr="002E1082" w:rsidRDefault="0058264C" w:rsidP="0058264C">
            <w:pPr>
              <w:rPr>
                <w:sz w:val="24"/>
                <w:szCs w:val="24"/>
                <w:lang w:val="uk-UA"/>
              </w:rPr>
            </w:pPr>
            <w:r w:rsidRPr="002E1082">
              <w:rPr>
                <w:sz w:val="24"/>
                <w:szCs w:val="24"/>
                <w:lang w:val="uk-UA"/>
              </w:rPr>
              <w:t>Участь учнів у міських змаганнях  з баскетболу (дівчата)</w:t>
            </w:r>
          </w:p>
        </w:tc>
        <w:tc>
          <w:tcPr>
            <w:tcW w:w="2038" w:type="dxa"/>
            <w:shd w:val="clear" w:color="auto" w:fill="auto"/>
            <w:vAlign w:val="center"/>
          </w:tcPr>
          <w:p w:rsidR="0058264C" w:rsidRDefault="0058264C" w:rsidP="0058264C">
            <w:pPr>
              <w:spacing w:line="276" w:lineRule="auto"/>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36" w:type="dxa"/>
            <w:shd w:val="clear" w:color="auto" w:fill="auto"/>
            <w:vAlign w:val="center"/>
          </w:tcPr>
          <w:p w:rsidR="0058264C" w:rsidRPr="002E1082" w:rsidRDefault="0058264C" w:rsidP="0058264C">
            <w:pPr>
              <w:jc w:val="center"/>
              <w:rPr>
                <w:sz w:val="24"/>
                <w:szCs w:val="24"/>
                <w:lang w:val="uk-UA"/>
              </w:rPr>
            </w:pPr>
            <w:r w:rsidRPr="002E1082">
              <w:rPr>
                <w:sz w:val="24"/>
                <w:szCs w:val="24"/>
                <w:lang w:val="uk-UA"/>
              </w:rPr>
              <w:t>Листопад</w:t>
            </w:r>
          </w:p>
        </w:tc>
        <w:tc>
          <w:tcPr>
            <w:tcW w:w="1797" w:type="dxa"/>
            <w:vAlign w:val="center"/>
          </w:tcPr>
          <w:p w:rsidR="0058264C" w:rsidRPr="002E1082" w:rsidRDefault="0058264C" w:rsidP="0058264C">
            <w:pPr>
              <w:jc w:val="center"/>
              <w:rPr>
                <w:sz w:val="24"/>
                <w:szCs w:val="24"/>
                <w:lang w:val="uk-UA"/>
              </w:rPr>
            </w:pPr>
            <w:r w:rsidRPr="002E1082">
              <w:rPr>
                <w:sz w:val="24"/>
                <w:szCs w:val="24"/>
                <w:lang w:val="uk-UA"/>
              </w:rPr>
              <w:t>Наказ</w:t>
            </w:r>
          </w:p>
        </w:tc>
        <w:tc>
          <w:tcPr>
            <w:tcW w:w="1660" w:type="dxa"/>
            <w:shd w:val="clear" w:color="auto" w:fill="auto"/>
            <w:vAlign w:val="center"/>
          </w:tcPr>
          <w:p w:rsidR="0058264C" w:rsidRPr="002E1082" w:rsidRDefault="0058264C" w:rsidP="0058264C">
            <w:pPr>
              <w:rPr>
                <w:sz w:val="24"/>
                <w:szCs w:val="24"/>
                <w:lang w:val="uk-UA"/>
              </w:rPr>
            </w:pPr>
          </w:p>
        </w:tc>
      </w:tr>
      <w:tr w:rsidR="0058264C" w:rsidRPr="002E1082" w:rsidTr="0058264C">
        <w:trPr>
          <w:trHeight w:val="474"/>
        </w:trPr>
        <w:tc>
          <w:tcPr>
            <w:tcW w:w="663" w:type="dxa"/>
            <w:shd w:val="clear" w:color="auto" w:fill="auto"/>
            <w:vAlign w:val="center"/>
          </w:tcPr>
          <w:p w:rsidR="0058264C" w:rsidRPr="002E1082" w:rsidRDefault="0058264C" w:rsidP="007C2E50">
            <w:pPr>
              <w:pStyle w:val="af7"/>
              <w:numPr>
                <w:ilvl w:val="0"/>
                <w:numId w:val="3"/>
              </w:numPr>
              <w:spacing w:after="0" w:line="240" w:lineRule="auto"/>
              <w:rPr>
                <w:rFonts w:ascii="Times New Roman" w:hAnsi="Times New Roman"/>
                <w:bCs/>
                <w:sz w:val="24"/>
                <w:szCs w:val="24"/>
                <w:lang w:val="uk-UA"/>
              </w:rPr>
            </w:pPr>
          </w:p>
        </w:tc>
        <w:tc>
          <w:tcPr>
            <w:tcW w:w="6932" w:type="dxa"/>
            <w:shd w:val="clear" w:color="auto" w:fill="auto"/>
            <w:vAlign w:val="center"/>
          </w:tcPr>
          <w:p w:rsidR="0058264C" w:rsidRPr="002E1082" w:rsidRDefault="0058264C" w:rsidP="0058264C">
            <w:pPr>
              <w:rPr>
                <w:sz w:val="24"/>
                <w:szCs w:val="24"/>
                <w:lang w:val="uk-UA"/>
              </w:rPr>
            </w:pPr>
            <w:r w:rsidRPr="002E1082">
              <w:rPr>
                <w:sz w:val="24"/>
                <w:szCs w:val="24"/>
                <w:lang w:val="uk-UA"/>
              </w:rPr>
              <w:t>Участь учнів у шкільному та районному етапах змагань «Веселі старти»(3-4 класи)</w:t>
            </w:r>
          </w:p>
        </w:tc>
        <w:tc>
          <w:tcPr>
            <w:tcW w:w="2038" w:type="dxa"/>
            <w:shd w:val="clear" w:color="auto" w:fill="auto"/>
            <w:vAlign w:val="center"/>
          </w:tcPr>
          <w:p w:rsidR="0058264C" w:rsidRDefault="0058264C" w:rsidP="0058264C">
            <w:pPr>
              <w:spacing w:line="276" w:lineRule="auto"/>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36" w:type="dxa"/>
            <w:shd w:val="clear" w:color="auto" w:fill="auto"/>
            <w:vAlign w:val="center"/>
          </w:tcPr>
          <w:p w:rsidR="0058264C" w:rsidRPr="002E1082" w:rsidRDefault="0058264C" w:rsidP="0058264C">
            <w:pPr>
              <w:jc w:val="center"/>
              <w:rPr>
                <w:sz w:val="24"/>
                <w:szCs w:val="24"/>
                <w:lang w:val="uk-UA"/>
              </w:rPr>
            </w:pPr>
            <w:r w:rsidRPr="002E1082">
              <w:rPr>
                <w:sz w:val="24"/>
                <w:szCs w:val="24"/>
                <w:lang w:val="uk-UA"/>
              </w:rPr>
              <w:t>Листопад-грудень</w:t>
            </w:r>
          </w:p>
        </w:tc>
        <w:tc>
          <w:tcPr>
            <w:tcW w:w="1797" w:type="dxa"/>
            <w:vAlign w:val="center"/>
          </w:tcPr>
          <w:p w:rsidR="0058264C" w:rsidRPr="002E1082" w:rsidRDefault="0058264C" w:rsidP="0058264C">
            <w:pPr>
              <w:jc w:val="center"/>
              <w:rPr>
                <w:sz w:val="24"/>
                <w:szCs w:val="24"/>
                <w:lang w:val="uk-UA"/>
              </w:rPr>
            </w:pPr>
            <w:r w:rsidRPr="002E1082">
              <w:rPr>
                <w:sz w:val="24"/>
                <w:szCs w:val="24"/>
                <w:lang w:val="uk-UA"/>
              </w:rPr>
              <w:t>Наказ</w:t>
            </w:r>
          </w:p>
        </w:tc>
        <w:tc>
          <w:tcPr>
            <w:tcW w:w="1660" w:type="dxa"/>
            <w:shd w:val="clear" w:color="auto" w:fill="auto"/>
            <w:vAlign w:val="center"/>
          </w:tcPr>
          <w:p w:rsidR="0058264C" w:rsidRPr="002E1082" w:rsidRDefault="0058264C" w:rsidP="0058264C">
            <w:pPr>
              <w:rPr>
                <w:sz w:val="24"/>
                <w:szCs w:val="24"/>
                <w:lang w:val="uk-UA"/>
              </w:rPr>
            </w:pPr>
          </w:p>
        </w:tc>
      </w:tr>
      <w:tr w:rsidR="0058264C" w:rsidRPr="002E1082" w:rsidTr="0058264C">
        <w:trPr>
          <w:trHeight w:val="539"/>
        </w:trPr>
        <w:tc>
          <w:tcPr>
            <w:tcW w:w="663" w:type="dxa"/>
            <w:shd w:val="clear" w:color="auto" w:fill="auto"/>
            <w:vAlign w:val="center"/>
          </w:tcPr>
          <w:p w:rsidR="0058264C" w:rsidRPr="002E1082" w:rsidRDefault="0058264C" w:rsidP="007C2E50">
            <w:pPr>
              <w:pStyle w:val="af7"/>
              <w:numPr>
                <w:ilvl w:val="0"/>
                <w:numId w:val="3"/>
              </w:numPr>
              <w:spacing w:after="0" w:line="240" w:lineRule="auto"/>
              <w:rPr>
                <w:rFonts w:ascii="Times New Roman" w:hAnsi="Times New Roman"/>
                <w:bCs/>
                <w:sz w:val="24"/>
                <w:szCs w:val="24"/>
                <w:lang w:val="uk-UA"/>
              </w:rPr>
            </w:pPr>
          </w:p>
        </w:tc>
        <w:tc>
          <w:tcPr>
            <w:tcW w:w="6932" w:type="dxa"/>
            <w:shd w:val="clear" w:color="auto" w:fill="auto"/>
            <w:vAlign w:val="center"/>
          </w:tcPr>
          <w:p w:rsidR="0058264C" w:rsidRPr="002E1082" w:rsidRDefault="0058264C" w:rsidP="0058264C">
            <w:pPr>
              <w:rPr>
                <w:sz w:val="24"/>
                <w:szCs w:val="24"/>
                <w:lang w:val="uk-UA"/>
              </w:rPr>
            </w:pPr>
            <w:r w:rsidRPr="002E1082">
              <w:rPr>
                <w:sz w:val="24"/>
                <w:szCs w:val="24"/>
                <w:lang w:val="uk-UA"/>
              </w:rPr>
              <w:t>Участь у міських змаганнях</w:t>
            </w:r>
            <w:r>
              <w:rPr>
                <w:sz w:val="24"/>
                <w:szCs w:val="24"/>
                <w:lang w:val="uk-UA"/>
              </w:rPr>
              <w:t xml:space="preserve"> з футболу</w:t>
            </w:r>
          </w:p>
        </w:tc>
        <w:tc>
          <w:tcPr>
            <w:tcW w:w="2038" w:type="dxa"/>
            <w:shd w:val="clear" w:color="auto" w:fill="auto"/>
            <w:vAlign w:val="center"/>
          </w:tcPr>
          <w:p w:rsidR="0058264C" w:rsidRDefault="0058264C" w:rsidP="0058264C">
            <w:pPr>
              <w:spacing w:line="276" w:lineRule="auto"/>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36" w:type="dxa"/>
            <w:shd w:val="clear" w:color="auto" w:fill="auto"/>
            <w:vAlign w:val="center"/>
          </w:tcPr>
          <w:p w:rsidR="0058264C" w:rsidRPr="002E1082" w:rsidRDefault="0058264C" w:rsidP="0058264C">
            <w:pPr>
              <w:jc w:val="center"/>
              <w:rPr>
                <w:sz w:val="24"/>
                <w:szCs w:val="24"/>
                <w:lang w:val="uk-UA"/>
              </w:rPr>
            </w:pPr>
            <w:r w:rsidRPr="002E1082">
              <w:rPr>
                <w:sz w:val="24"/>
                <w:szCs w:val="24"/>
                <w:lang w:val="uk-UA"/>
              </w:rPr>
              <w:t>Лютий</w:t>
            </w:r>
          </w:p>
        </w:tc>
        <w:tc>
          <w:tcPr>
            <w:tcW w:w="1797" w:type="dxa"/>
            <w:vAlign w:val="center"/>
          </w:tcPr>
          <w:p w:rsidR="0058264C" w:rsidRPr="002E1082" w:rsidRDefault="0058264C" w:rsidP="0058264C">
            <w:pPr>
              <w:jc w:val="center"/>
              <w:rPr>
                <w:sz w:val="24"/>
                <w:szCs w:val="24"/>
                <w:lang w:val="uk-UA"/>
              </w:rPr>
            </w:pPr>
            <w:r w:rsidRPr="002E1082">
              <w:rPr>
                <w:sz w:val="24"/>
                <w:szCs w:val="24"/>
                <w:lang w:val="uk-UA"/>
              </w:rPr>
              <w:t>Наказ</w:t>
            </w:r>
          </w:p>
        </w:tc>
        <w:tc>
          <w:tcPr>
            <w:tcW w:w="1660" w:type="dxa"/>
            <w:shd w:val="clear" w:color="auto" w:fill="auto"/>
            <w:vAlign w:val="center"/>
          </w:tcPr>
          <w:p w:rsidR="0058264C" w:rsidRPr="002E1082" w:rsidRDefault="0058264C" w:rsidP="0058264C">
            <w:pPr>
              <w:rPr>
                <w:sz w:val="24"/>
                <w:szCs w:val="24"/>
                <w:lang w:val="uk-UA"/>
              </w:rPr>
            </w:pPr>
          </w:p>
        </w:tc>
      </w:tr>
      <w:tr w:rsidR="0058264C" w:rsidRPr="002E1082" w:rsidTr="0058264C">
        <w:trPr>
          <w:trHeight w:val="622"/>
        </w:trPr>
        <w:tc>
          <w:tcPr>
            <w:tcW w:w="663" w:type="dxa"/>
            <w:shd w:val="clear" w:color="auto" w:fill="auto"/>
            <w:vAlign w:val="center"/>
          </w:tcPr>
          <w:p w:rsidR="0058264C" w:rsidRPr="002E1082" w:rsidRDefault="0058264C" w:rsidP="007C2E50">
            <w:pPr>
              <w:pStyle w:val="af7"/>
              <w:numPr>
                <w:ilvl w:val="0"/>
                <w:numId w:val="3"/>
              </w:numPr>
              <w:spacing w:after="0" w:line="240" w:lineRule="auto"/>
              <w:rPr>
                <w:rFonts w:ascii="Times New Roman" w:hAnsi="Times New Roman"/>
                <w:bCs/>
                <w:sz w:val="24"/>
                <w:szCs w:val="24"/>
                <w:lang w:val="uk-UA"/>
              </w:rPr>
            </w:pPr>
          </w:p>
        </w:tc>
        <w:tc>
          <w:tcPr>
            <w:tcW w:w="6932" w:type="dxa"/>
            <w:shd w:val="clear" w:color="auto" w:fill="auto"/>
            <w:vAlign w:val="center"/>
          </w:tcPr>
          <w:p w:rsidR="0058264C" w:rsidRPr="002E1082" w:rsidRDefault="0058264C" w:rsidP="0058264C">
            <w:pPr>
              <w:rPr>
                <w:sz w:val="24"/>
                <w:szCs w:val="24"/>
                <w:lang w:val="uk-UA"/>
              </w:rPr>
            </w:pPr>
            <w:r w:rsidRPr="002E1082">
              <w:rPr>
                <w:sz w:val="24"/>
                <w:szCs w:val="24"/>
                <w:lang w:val="uk-UA"/>
              </w:rPr>
              <w:t>Організація та проведення  свята для молодших школярів «Козацькі розваги»</w:t>
            </w:r>
          </w:p>
        </w:tc>
        <w:tc>
          <w:tcPr>
            <w:tcW w:w="2038" w:type="dxa"/>
            <w:shd w:val="clear" w:color="auto" w:fill="auto"/>
            <w:vAlign w:val="center"/>
          </w:tcPr>
          <w:p w:rsidR="0058264C" w:rsidRDefault="0058264C" w:rsidP="0058264C">
            <w:pPr>
              <w:spacing w:line="276" w:lineRule="auto"/>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36" w:type="dxa"/>
            <w:shd w:val="clear" w:color="auto" w:fill="auto"/>
            <w:vAlign w:val="center"/>
          </w:tcPr>
          <w:p w:rsidR="0058264C" w:rsidRPr="002E1082" w:rsidRDefault="0058264C" w:rsidP="0058264C">
            <w:pPr>
              <w:jc w:val="center"/>
              <w:rPr>
                <w:sz w:val="24"/>
                <w:szCs w:val="24"/>
                <w:lang w:val="uk-UA"/>
              </w:rPr>
            </w:pPr>
            <w:r w:rsidRPr="002E1082">
              <w:rPr>
                <w:sz w:val="24"/>
                <w:szCs w:val="24"/>
                <w:lang w:val="uk-UA"/>
              </w:rPr>
              <w:t>Лютий</w:t>
            </w:r>
          </w:p>
        </w:tc>
        <w:tc>
          <w:tcPr>
            <w:tcW w:w="1797" w:type="dxa"/>
            <w:vAlign w:val="center"/>
          </w:tcPr>
          <w:p w:rsidR="0058264C" w:rsidRPr="002E1082" w:rsidRDefault="0058264C" w:rsidP="0058264C">
            <w:pPr>
              <w:jc w:val="center"/>
              <w:rPr>
                <w:sz w:val="24"/>
                <w:szCs w:val="24"/>
                <w:lang w:val="uk-UA"/>
              </w:rPr>
            </w:pPr>
            <w:r w:rsidRPr="002E1082">
              <w:rPr>
                <w:sz w:val="24"/>
                <w:szCs w:val="24"/>
                <w:lang w:val="uk-UA"/>
              </w:rPr>
              <w:t>Фото звіт</w:t>
            </w:r>
          </w:p>
        </w:tc>
        <w:tc>
          <w:tcPr>
            <w:tcW w:w="1660" w:type="dxa"/>
            <w:shd w:val="clear" w:color="auto" w:fill="auto"/>
            <w:vAlign w:val="center"/>
          </w:tcPr>
          <w:p w:rsidR="0058264C" w:rsidRPr="002E1082" w:rsidRDefault="0058264C" w:rsidP="0058264C">
            <w:pPr>
              <w:rPr>
                <w:sz w:val="24"/>
                <w:szCs w:val="24"/>
                <w:lang w:val="uk-UA"/>
              </w:rPr>
            </w:pPr>
          </w:p>
        </w:tc>
      </w:tr>
      <w:tr w:rsidR="0058264C" w:rsidRPr="002E1082" w:rsidTr="0058264C">
        <w:trPr>
          <w:trHeight w:val="473"/>
        </w:trPr>
        <w:tc>
          <w:tcPr>
            <w:tcW w:w="663" w:type="dxa"/>
            <w:shd w:val="clear" w:color="auto" w:fill="auto"/>
            <w:vAlign w:val="center"/>
          </w:tcPr>
          <w:p w:rsidR="0058264C" w:rsidRPr="002E1082" w:rsidRDefault="0058264C" w:rsidP="007C2E50">
            <w:pPr>
              <w:pStyle w:val="af7"/>
              <w:numPr>
                <w:ilvl w:val="0"/>
                <w:numId w:val="3"/>
              </w:numPr>
              <w:spacing w:after="0" w:line="240" w:lineRule="auto"/>
              <w:rPr>
                <w:rFonts w:ascii="Times New Roman" w:hAnsi="Times New Roman"/>
                <w:bCs/>
                <w:sz w:val="24"/>
                <w:szCs w:val="24"/>
                <w:lang w:val="uk-UA"/>
              </w:rPr>
            </w:pPr>
          </w:p>
        </w:tc>
        <w:tc>
          <w:tcPr>
            <w:tcW w:w="6932" w:type="dxa"/>
            <w:shd w:val="clear" w:color="auto" w:fill="auto"/>
            <w:vAlign w:val="center"/>
          </w:tcPr>
          <w:p w:rsidR="0058264C" w:rsidRPr="002E1082" w:rsidRDefault="0058264C" w:rsidP="0058264C">
            <w:pPr>
              <w:rPr>
                <w:sz w:val="24"/>
                <w:szCs w:val="24"/>
                <w:lang w:val="uk-UA"/>
              </w:rPr>
            </w:pPr>
            <w:r w:rsidRPr="002E1082">
              <w:rPr>
                <w:sz w:val="24"/>
                <w:szCs w:val="24"/>
                <w:lang w:val="uk-UA"/>
              </w:rPr>
              <w:t>Участь у районних змаганнях з баскетболу (3 x 3) (дівчата)</w:t>
            </w:r>
          </w:p>
        </w:tc>
        <w:tc>
          <w:tcPr>
            <w:tcW w:w="2038" w:type="dxa"/>
            <w:shd w:val="clear" w:color="auto" w:fill="auto"/>
            <w:vAlign w:val="center"/>
          </w:tcPr>
          <w:p w:rsidR="0058264C" w:rsidRDefault="0058264C" w:rsidP="0058264C">
            <w:pPr>
              <w:spacing w:line="276" w:lineRule="auto"/>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36" w:type="dxa"/>
            <w:shd w:val="clear" w:color="auto" w:fill="auto"/>
            <w:vAlign w:val="center"/>
          </w:tcPr>
          <w:p w:rsidR="0058264C" w:rsidRPr="002E1082" w:rsidRDefault="0058264C" w:rsidP="0058264C">
            <w:pPr>
              <w:jc w:val="center"/>
              <w:rPr>
                <w:sz w:val="24"/>
                <w:szCs w:val="24"/>
                <w:lang w:val="uk-UA"/>
              </w:rPr>
            </w:pPr>
            <w:r w:rsidRPr="002E1082">
              <w:rPr>
                <w:sz w:val="24"/>
                <w:szCs w:val="24"/>
                <w:lang w:val="uk-UA"/>
              </w:rPr>
              <w:t>Березень</w:t>
            </w:r>
          </w:p>
        </w:tc>
        <w:tc>
          <w:tcPr>
            <w:tcW w:w="1797" w:type="dxa"/>
            <w:vAlign w:val="center"/>
          </w:tcPr>
          <w:p w:rsidR="0058264C" w:rsidRPr="002E1082" w:rsidRDefault="0058264C" w:rsidP="0058264C">
            <w:pPr>
              <w:jc w:val="center"/>
              <w:rPr>
                <w:sz w:val="24"/>
                <w:szCs w:val="24"/>
                <w:lang w:val="uk-UA"/>
              </w:rPr>
            </w:pPr>
            <w:r w:rsidRPr="002E1082">
              <w:rPr>
                <w:sz w:val="24"/>
                <w:szCs w:val="24"/>
                <w:lang w:val="uk-UA"/>
              </w:rPr>
              <w:t>Наказ</w:t>
            </w:r>
          </w:p>
        </w:tc>
        <w:tc>
          <w:tcPr>
            <w:tcW w:w="1660" w:type="dxa"/>
            <w:shd w:val="clear" w:color="auto" w:fill="auto"/>
            <w:vAlign w:val="center"/>
          </w:tcPr>
          <w:p w:rsidR="0058264C" w:rsidRPr="002E1082" w:rsidRDefault="0058264C" w:rsidP="0058264C">
            <w:pPr>
              <w:rPr>
                <w:sz w:val="24"/>
                <w:szCs w:val="24"/>
                <w:lang w:val="uk-UA"/>
              </w:rPr>
            </w:pPr>
          </w:p>
        </w:tc>
      </w:tr>
    </w:tbl>
    <w:p w:rsidR="004F1876" w:rsidRPr="002E1082" w:rsidRDefault="004F1876" w:rsidP="0058264C">
      <w:pPr>
        <w:rPr>
          <w:bCs/>
          <w:sz w:val="24"/>
          <w:szCs w:val="24"/>
          <w:lang w:val="uk-UA"/>
        </w:rPr>
      </w:pPr>
    </w:p>
    <w:p w:rsidR="004F1876" w:rsidRPr="002E1082" w:rsidRDefault="004F1876" w:rsidP="004F1876">
      <w:pPr>
        <w:rPr>
          <w:b/>
          <w:sz w:val="24"/>
          <w:szCs w:val="24"/>
          <w:lang w:val="uk-UA"/>
        </w:rPr>
      </w:pPr>
    </w:p>
    <w:p w:rsidR="004F1876" w:rsidRPr="002E1082" w:rsidRDefault="004F1876" w:rsidP="004F1876">
      <w:pPr>
        <w:rPr>
          <w:b/>
          <w:bCs/>
          <w:sz w:val="24"/>
          <w:szCs w:val="24"/>
          <w:lang w:val="uk-UA"/>
        </w:rPr>
      </w:pPr>
      <w:r w:rsidRPr="002E1082">
        <w:rPr>
          <w:b/>
          <w:sz w:val="24"/>
          <w:szCs w:val="24"/>
          <w:lang w:val="uk-UA"/>
        </w:rPr>
        <w:t>3. Школа сприяння здоров’ю</w:t>
      </w:r>
    </w:p>
    <w:tbl>
      <w:tblPr>
        <w:tblpPr w:leftFromText="180" w:rightFromText="180" w:vertAnchor="text" w:horzAnchor="margin" w:tblpXSpec="center" w:tblpY="182"/>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6897"/>
        <w:gridCol w:w="2073"/>
        <w:gridCol w:w="1969"/>
        <w:gridCol w:w="1764"/>
        <w:gridCol w:w="1660"/>
      </w:tblGrid>
      <w:tr w:rsidR="004F1876" w:rsidRPr="002E1082" w:rsidTr="00D8679E">
        <w:trPr>
          <w:trHeight w:val="486"/>
        </w:trPr>
        <w:tc>
          <w:tcPr>
            <w:tcW w:w="663" w:type="dxa"/>
            <w:shd w:val="clear" w:color="auto" w:fill="auto"/>
            <w:vAlign w:val="center"/>
          </w:tcPr>
          <w:p w:rsidR="004F1876" w:rsidRPr="002E1082" w:rsidRDefault="004F1876" w:rsidP="00B34A53">
            <w:pPr>
              <w:ind w:right="-128"/>
              <w:jc w:val="center"/>
              <w:rPr>
                <w:sz w:val="24"/>
                <w:szCs w:val="24"/>
                <w:lang w:val="uk-UA"/>
              </w:rPr>
            </w:pPr>
            <w:r w:rsidRPr="002E1082">
              <w:rPr>
                <w:sz w:val="24"/>
                <w:szCs w:val="24"/>
                <w:lang w:val="uk-UA"/>
              </w:rPr>
              <w:t>№</w:t>
            </w:r>
          </w:p>
          <w:p w:rsidR="004F1876" w:rsidRPr="002E1082" w:rsidRDefault="004F1876" w:rsidP="00B34A53">
            <w:pPr>
              <w:ind w:right="-128"/>
              <w:jc w:val="center"/>
              <w:rPr>
                <w:sz w:val="24"/>
                <w:szCs w:val="24"/>
                <w:lang w:val="uk-UA"/>
              </w:rPr>
            </w:pPr>
            <w:r w:rsidRPr="002E1082">
              <w:rPr>
                <w:sz w:val="24"/>
                <w:szCs w:val="24"/>
                <w:lang w:val="uk-UA"/>
              </w:rPr>
              <w:t>з/п</w:t>
            </w:r>
          </w:p>
        </w:tc>
        <w:tc>
          <w:tcPr>
            <w:tcW w:w="6897" w:type="dxa"/>
            <w:shd w:val="clear" w:color="auto" w:fill="auto"/>
            <w:vAlign w:val="center"/>
          </w:tcPr>
          <w:p w:rsidR="004F1876" w:rsidRPr="002E1082" w:rsidRDefault="00B34A53" w:rsidP="00B34A53">
            <w:pPr>
              <w:jc w:val="center"/>
              <w:rPr>
                <w:sz w:val="24"/>
                <w:szCs w:val="24"/>
                <w:lang w:val="uk-UA"/>
              </w:rPr>
            </w:pPr>
            <w:r w:rsidRPr="002E1082">
              <w:rPr>
                <w:sz w:val="24"/>
                <w:szCs w:val="24"/>
                <w:lang w:val="uk-UA"/>
              </w:rPr>
              <w:t>Зміст роботи</w:t>
            </w:r>
          </w:p>
        </w:tc>
        <w:tc>
          <w:tcPr>
            <w:tcW w:w="2073" w:type="dxa"/>
            <w:shd w:val="clear" w:color="auto" w:fill="auto"/>
            <w:vAlign w:val="center"/>
          </w:tcPr>
          <w:p w:rsidR="004F1876" w:rsidRPr="002E1082" w:rsidRDefault="004F1876" w:rsidP="00B34A53">
            <w:pPr>
              <w:ind w:left="-53" w:right="-144"/>
              <w:jc w:val="center"/>
              <w:rPr>
                <w:sz w:val="24"/>
                <w:szCs w:val="24"/>
                <w:lang w:val="uk-UA"/>
              </w:rPr>
            </w:pPr>
            <w:r w:rsidRPr="002E1082">
              <w:rPr>
                <w:sz w:val="24"/>
                <w:szCs w:val="24"/>
                <w:lang w:val="uk-UA"/>
              </w:rPr>
              <w:t>Відповідальні</w:t>
            </w:r>
          </w:p>
          <w:p w:rsidR="004F1876" w:rsidRPr="002E1082" w:rsidRDefault="004F1876" w:rsidP="00B34A53">
            <w:pPr>
              <w:ind w:left="-53" w:right="-144"/>
              <w:jc w:val="center"/>
              <w:rPr>
                <w:sz w:val="24"/>
                <w:szCs w:val="24"/>
                <w:lang w:val="uk-UA"/>
              </w:rPr>
            </w:pPr>
            <w:r w:rsidRPr="002E1082">
              <w:rPr>
                <w:sz w:val="24"/>
                <w:szCs w:val="24"/>
                <w:lang w:val="uk-UA"/>
              </w:rPr>
              <w:t>за виконання</w:t>
            </w:r>
          </w:p>
        </w:tc>
        <w:tc>
          <w:tcPr>
            <w:tcW w:w="1969"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Термін</w:t>
            </w:r>
          </w:p>
          <w:p w:rsidR="004F1876" w:rsidRPr="002E1082" w:rsidRDefault="004F1876" w:rsidP="00B34A53">
            <w:pPr>
              <w:jc w:val="center"/>
              <w:rPr>
                <w:sz w:val="24"/>
                <w:szCs w:val="24"/>
                <w:lang w:val="uk-UA"/>
              </w:rPr>
            </w:pPr>
            <w:r w:rsidRPr="002E1082">
              <w:rPr>
                <w:sz w:val="24"/>
                <w:szCs w:val="24"/>
                <w:lang w:val="uk-UA"/>
              </w:rPr>
              <w:t>виконання</w:t>
            </w:r>
          </w:p>
        </w:tc>
        <w:tc>
          <w:tcPr>
            <w:tcW w:w="1764" w:type="dxa"/>
            <w:vAlign w:val="center"/>
          </w:tcPr>
          <w:p w:rsidR="004F1876" w:rsidRPr="002E1082" w:rsidRDefault="004F1876" w:rsidP="00B34A53">
            <w:pPr>
              <w:ind w:right="-55"/>
              <w:jc w:val="center"/>
              <w:rPr>
                <w:bCs/>
                <w:sz w:val="24"/>
                <w:szCs w:val="24"/>
                <w:lang w:val="uk-UA"/>
              </w:rPr>
            </w:pPr>
            <w:r w:rsidRPr="002E1082">
              <w:rPr>
                <w:bCs/>
                <w:sz w:val="24"/>
                <w:szCs w:val="24"/>
                <w:lang w:val="uk-UA"/>
              </w:rPr>
              <w:t>Форми узагальнення</w:t>
            </w:r>
          </w:p>
        </w:tc>
        <w:tc>
          <w:tcPr>
            <w:tcW w:w="1660" w:type="dxa"/>
            <w:shd w:val="clear" w:color="auto" w:fill="auto"/>
            <w:vAlign w:val="center"/>
          </w:tcPr>
          <w:p w:rsidR="004F1876" w:rsidRPr="002E1082" w:rsidRDefault="004F1876" w:rsidP="00B34A53">
            <w:pPr>
              <w:ind w:right="-55"/>
              <w:jc w:val="center"/>
              <w:rPr>
                <w:bCs/>
                <w:sz w:val="24"/>
                <w:szCs w:val="24"/>
                <w:lang w:val="uk-UA"/>
              </w:rPr>
            </w:pPr>
            <w:r w:rsidRPr="002E1082">
              <w:rPr>
                <w:bCs/>
                <w:sz w:val="24"/>
                <w:szCs w:val="24"/>
                <w:lang w:val="uk-UA"/>
              </w:rPr>
              <w:t>Відмітка про</w:t>
            </w:r>
          </w:p>
          <w:p w:rsidR="004F1876" w:rsidRPr="002E1082" w:rsidRDefault="004F1876" w:rsidP="00B34A53">
            <w:pPr>
              <w:ind w:right="-55"/>
              <w:jc w:val="center"/>
              <w:rPr>
                <w:bCs/>
                <w:sz w:val="24"/>
                <w:szCs w:val="24"/>
                <w:lang w:val="uk-UA"/>
              </w:rPr>
            </w:pPr>
            <w:r w:rsidRPr="002E1082">
              <w:rPr>
                <w:bCs/>
                <w:sz w:val="24"/>
                <w:szCs w:val="24"/>
                <w:lang w:val="uk-UA"/>
              </w:rPr>
              <w:t>виконання</w:t>
            </w:r>
          </w:p>
        </w:tc>
      </w:tr>
      <w:tr w:rsidR="004F1876" w:rsidRPr="002E1082" w:rsidTr="00D8679E">
        <w:trPr>
          <w:trHeight w:val="486"/>
        </w:trPr>
        <w:tc>
          <w:tcPr>
            <w:tcW w:w="663" w:type="dxa"/>
            <w:shd w:val="clear" w:color="auto" w:fill="auto"/>
            <w:vAlign w:val="center"/>
          </w:tcPr>
          <w:p w:rsidR="004F1876" w:rsidRPr="002E1082" w:rsidRDefault="004F1876"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4F1876" w:rsidRPr="002E1082" w:rsidRDefault="004F1876" w:rsidP="00B34A53">
            <w:pPr>
              <w:rPr>
                <w:sz w:val="24"/>
                <w:szCs w:val="24"/>
                <w:lang w:val="uk-UA"/>
              </w:rPr>
            </w:pPr>
            <w:r w:rsidRPr="002E1082">
              <w:rPr>
                <w:sz w:val="24"/>
                <w:szCs w:val="24"/>
                <w:lang w:val="uk-UA"/>
              </w:rPr>
              <w:t>Забезпечення санітарно-гігієнічних умов навчання у класах: достатнє освітлення, відповідність меблів зросту учнів, провітрювання, вологе прибирання, озеленення</w:t>
            </w:r>
          </w:p>
        </w:tc>
        <w:tc>
          <w:tcPr>
            <w:tcW w:w="2073"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69"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764" w:type="dxa"/>
            <w:vAlign w:val="center"/>
          </w:tcPr>
          <w:p w:rsidR="004F1876" w:rsidRPr="002E1082" w:rsidRDefault="004F1876" w:rsidP="00B34A53">
            <w:pPr>
              <w:jc w:val="center"/>
              <w:rPr>
                <w:sz w:val="24"/>
                <w:szCs w:val="24"/>
                <w:lang w:val="uk-UA"/>
              </w:rPr>
            </w:pPr>
            <w:r w:rsidRPr="002E1082">
              <w:rPr>
                <w:sz w:val="24"/>
                <w:szCs w:val="24"/>
                <w:lang w:val="uk-UA"/>
              </w:rPr>
              <w:t>Інформація</w:t>
            </w:r>
          </w:p>
        </w:tc>
        <w:tc>
          <w:tcPr>
            <w:tcW w:w="1660" w:type="dxa"/>
            <w:shd w:val="clear" w:color="auto" w:fill="auto"/>
          </w:tcPr>
          <w:p w:rsidR="004F1876" w:rsidRPr="002E1082" w:rsidRDefault="004F1876" w:rsidP="00B34A53">
            <w:pPr>
              <w:rPr>
                <w:sz w:val="24"/>
                <w:szCs w:val="24"/>
                <w:lang w:val="uk-UA"/>
              </w:rPr>
            </w:pPr>
          </w:p>
        </w:tc>
      </w:tr>
      <w:tr w:rsidR="004F1876" w:rsidRPr="002E1082" w:rsidTr="00D8679E">
        <w:trPr>
          <w:trHeight w:val="486"/>
        </w:trPr>
        <w:tc>
          <w:tcPr>
            <w:tcW w:w="663" w:type="dxa"/>
            <w:shd w:val="clear" w:color="auto" w:fill="auto"/>
            <w:vAlign w:val="center"/>
          </w:tcPr>
          <w:p w:rsidR="004F1876" w:rsidRPr="002E1082" w:rsidRDefault="004F1876"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4F1876" w:rsidRPr="002E1082" w:rsidRDefault="004F1876" w:rsidP="00B34A53">
            <w:pPr>
              <w:rPr>
                <w:sz w:val="24"/>
                <w:szCs w:val="24"/>
                <w:lang w:val="uk-UA"/>
              </w:rPr>
            </w:pPr>
            <w:r w:rsidRPr="002E1082">
              <w:rPr>
                <w:sz w:val="24"/>
                <w:szCs w:val="24"/>
                <w:lang w:val="uk-UA"/>
              </w:rPr>
              <w:t>Моніторинг гарячого харчування</w:t>
            </w:r>
          </w:p>
        </w:tc>
        <w:tc>
          <w:tcPr>
            <w:tcW w:w="2073" w:type="dxa"/>
            <w:shd w:val="clear" w:color="auto" w:fill="auto"/>
            <w:vAlign w:val="center"/>
          </w:tcPr>
          <w:p w:rsidR="004F1876" w:rsidRPr="002E1082" w:rsidRDefault="0058264C" w:rsidP="00B34A53">
            <w:pPr>
              <w:jc w:val="center"/>
              <w:rPr>
                <w:sz w:val="24"/>
                <w:szCs w:val="24"/>
                <w:lang w:val="uk-UA"/>
              </w:rPr>
            </w:pPr>
            <w:r>
              <w:rPr>
                <w:sz w:val="24"/>
                <w:szCs w:val="24"/>
                <w:lang w:val="uk-UA"/>
              </w:rPr>
              <w:t>Кеда С.В.</w:t>
            </w:r>
          </w:p>
        </w:tc>
        <w:tc>
          <w:tcPr>
            <w:tcW w:w="1969"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w:t>
            </w:r>
          </w:p>
          <w:p w:rsidR="004F1876" w:rsidRPr="002E1082" w:rsidRDefault="004F1876" w:rsidP="00B34A53">
            <w:pPr>
              <w:autoSpaceDE w:val="0"/>
              <w:autoSpaceDN w:val="0"/>
              <w:adjustRightInd w:val="0"/>
              <w:jc w:val="center"/>
              <w:rPr>
                <w:sz w:val="24"/>
                <w:szCs w:val="24"/>
                <w:lang w:val="uk-UA"/>
              </w:rPr>
            </w:pPr>
            <w:proofErr w:type="spellStart"/>
            <w:r w:rsidRPr="002E1082">
              <w:rPr>
                <w:sz w:val="24"/>
                <w:szCs w:val="24"/>
                <w:lang w:val="uk-UA"/>
              </w:rPr>
              <w:t>навч</w:t>
            </w:r>
            <w:proofErr w:type="spellEnd"/>
            <w:r w:rsidRPr="002E1082">
              <w:rPr>
                <w:sz w:val="24"/>
                <w:szCs w:val="24"/>
                <w:lang w:val="uk-UA"/>
              </w:rPr>
              <w:t>.</w:t>
            </w:r>
          </w:p>
        </w:tc>
        <w:tc>
          <w:tcPr>
            <w:tcW w:w="1764" w:type="dxa"/>
            <w:vAlign w:val="center"/>
          </w:tcPr>
          <w:p w:rsidR="004F1876" w:rsidRPr="002E1082" w:rsidRDefault="004F1876" w:rsidP="00B34A53">
            <w:pPr>
              <w:jc w:val="center"/>
              <w:rPr>
                <w:sz w:val="24"/>
                <w:szCs w:val="24"/>
                <w:lang w:val="uk-UA"/>
              </w:rPr>
            </w:pPr>
            <w:r w:rsidRPr="002E1082">
              <w:rPr>
                <w:sz w:val="24"/>
                <w:szCs w:val="24"/>
                <w:lang w:val="uk-UA"/>
              </w:rPr>
              <w:t>Інформація</w:t>
            </w:r>
          </w:p>
        </w:tc>
        <w:tc>
          <w:tcPr>
            <w:tcW w:w="1660" w:type="dxa"/>
            <w:shd w:val="clear" w:color="auto" w:fill="auto"/>
          </w:tcPr>
          <w:p w:rsidR="004F1876" w:rsidRPr="002E1082" w:rsidRDefault="004F1876" w:rsidP="00B34A53">
            <w:pPr>
              <w:rPr>
                <w:sz w:val="24"/>
                <w:szCs w:val="24"/>
                <w:lang w:val="uk-UA"/>
              </w:rPr>
            </w:pPr>
          </w:p>
        </w:tc>
      </w:tr>
      <w:tr w:rsidR="004F1876" w:rsidRPr="002E1082" w:rsidTr="007E02C1">
        <w:trPr>
          <w:trHeight w:val="432"/>
        </w:trPr>
        <w:tc>
          <w:tcPr>
            <w:tcW w:w="663" w:type="dxa"/>
            <w:shd w:val="clear" w:color="auto" w:fill="auto"/>
            <w:vAlign w:val="center"/>
          </w:tcPr>
          <w:p w:rsidR="004F1876" w:rsidRPr="002E1082" w:rsidRDefault="004F1876"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4F1876" w:rsidRPr="002E1082" w:rsidRDefault="004F1876" w:rsidP="00B34A53">
            <w:pPr>
              <w:rPr>
                <w:sz w:val="24"/>
                <w:szCs w:val="24"/>
                <w:lang w:val="uk-UA"/>
              </w:rPr>
            </w:pPr>
            <w:r w:rsidRPr="002E1082">
              <w:rPr>
                <w:sz w:val="24"/>
                <w:szCs w:val="24"/>
                <w:lang w:val="uk-UA"/>
              </w:rPr>
              <w:t xml:space="preserve">Моніторинг щодо якості знань </w:t>
            </w:r>
            <w:proofErr w:type="spellStart"/>
            <w:r w:rsidRPr="002E1082">
              <w:rPr>
                <w:sz w:val="24"/>
                <w:szCs w:val="24"/>
                <w:lang w:val="uk-UA"/>
              </w:rPr>
              <w:t>ВІЛ-СНІДу</w:t>
            </w:r>
            <w:proofErr w:type="spellEnd"/>
          </w:p>
        </w:tc>
        <w:tc>
          <w:tcPr>
            <w:tcW w:w="2073" w:type="dxa"/>
            <w:shd w:val="clear" w:color="auto" w:fill="auto"/>
            <w:vAlign w:val="center"/>
          </w:tcPr>
          <w:p w:rsidR="004F1876" w:rsidRPr="002E1082" w:rsidRDefault="007E02C1" w:rsidP="007E02C1">
            <w:pPr>
              <w:jc w:val="center"/>
              <w:rPr>
                <w:sz w:val="24"/>
                <w:szCs w:val="24"/>
                <w:lang w:val="uk-UA"/>
              </w:rPr>
            </w:pPr>
            <w:r>
              <w:rPr>
                <w:sz w:val="24"/>
                <w:szCs w:val="24"/>
                <w:lang w:val="uk-UA"/>
              </w:rPr>
              <w:t>Медична сестра</w:t>
            </w:r>
          </w:p>
        </w:tc>
        <w:tc>
          <w:tcPr>
            <w:tcW w:w="1969"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764" w:type="dxa"/>
            <w:vAlign w:val="center"/>
          </w:tcPr>
          <w:p w:rsidR="004F1876" w:rsidRPr="002E1082" w:rsidRDefault="004F1876" w:rsidP="00B34A53">
            <w:pPr>
              <w:jc w:val="center"/>
              <w:rPr>
                <w:sz w:val="24"/>
                <w:szCs w:val="24"/>
                <w:lang w:val="uk-UA"/>
              </w:rPr>
            </w:pPr>
            <w:r w:rsidRPr="002E1082">
              <w:rPr>
                <w:sz w:val="24"/>
                <w:szCs w:val="24"/>
                <w:lang w:val="uk-UA"/>
              </w:rPr>
              <w:t>Інформація</w:t>
            </w:r>
          </w:p>
        </w:tc>
        <w:tc>
          <w:tcPr>
            <w:tcW w:w="1660" w:type="dxa"/>
            <w:shd w:val="clear" w:color="auto" w:fill="auto"/>
          </w:tcPr>
          <w:p w:rsidR="004F1876" w:rsidRPr="002E1082" w:rsidRDefault="004F1876" w:rsidP="00B34A53">
            <w:pPr>
              <w:rPr>
                <w:sz w:val="24"/>
                <w:szCs w:val="24"/>
                <w:lang w:val="uk-UA"/>
              </w:rPr>
            </w:pPr>
          </w:p>
        </w:tc>
      </w:tr>
      <w:tr w:rsidR="004F1876" w:rsidRPr="002E1082" w:rsidTr="00D8679E">
        <w:trPr>
          <w:trHeight w:val="560"/>
        </w:trPr>
        <w:tc>
          <w:tcPr>
            <w:tcW w:w="663" w:type="dxa"/>
            <w:shd w:val="clear" w:color="auto" w:fill="auto"/>
            <w:vAlign w:val="center"/>
          </w:tcPr>
          <w:p w:rsidR="004F1876" w:rsidRPr="002E1082" w:rsidRDefault="004F1876"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4F1876" w:rsidRPr="002E1082" w:rsidRDefault="004F1876" w:rsidP="00B34A53">
            <w:pPr>
              <w:rPr>
                <w:sz w:val="24"/>
                <w:szCs w:val="24"/>
                <w:lang w:val="uk-UA"/>
              </w:rPr>
            </w:pPr>
            <w:r w:rsidRPr="002E1082">
              <w:rPr>
                <w:sz w:val="24"/>
                <w:szCs w:val="24"/>
                <w:lang w:val="uk-UA"/>
              </w:rPr>
              <w:t>Розроблення методичних рекомендацій для батьків та вчителів</w:t>
            </w:r>
          </w:p>
        </w:tc>
        <w:tc>
          <w:tcPr>
            <w:tcW w:w="2073"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69"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Методичні рекомендації</w:t>
            </w:r>
          </w:p>
        </w:tc>
        <w:tc>
          <w:tcPr>
            <w:tcW w:w="1764" w:type="dxa"/>
            <w:vAlign w:val="center"/>
          </w:tcPr>
          <w:p w:rsidR="004F1876" w:rsidRPr="002E1082" w:rsidRDefault="004F1876" w:rsidP="00B34A53">
            <w:pPr>
              <w:jc w:val="center"/>
              <w:rPr>
                <w:sz w:val="24"/>
                <w:szCs w:val="24"/>
                <w:lang w:val="uk-UA"/>
              </w:rPr>
            </w:pPr>
            <w:r w:rsidRPr="002E1082">
              <w:rPr>
                <w:sz w:val="24"/>
                <w:szCs w:val="24"/>
                <w:lang w:val="uk-UA"/>
              </w:rPr>
              <w:t>Методичні рекомендації</w:t>
            </w:r>
          </w:p>
        </w:tc>
        <w:tc>
          <w:tcPr>
            <w:tcW w:w="1660" w:type="dxa"/>
            <w:shd w:val="clear" w:color="auto" w:fill="auto"/>
          </w:tcPr>
          <w:p w:rsidR="004F1876" w:rsidRPr="002E1082" w:rsidRDefault="004F1876" w:rsidP="00B34A53">
            <w:pPr>
              <w:rPr>
                <w:sz w:val="24"/>
                <w:szCs w:val="24"/>
                <w:lang w:val="uk-UA"/>
              </w:rPr>
            </w:pPr>
          </w:p>
        </w:tc>
      </w:tr>
      <w:tr w:rsidR="004F1876" w:rsidRPr="002E1082" w:rsidTr="00D8679E">
        <w:trPr>
          <w:trHeight w:val="426"/>
        </w:trPr>
        <w:tc>
          <w:tcPr>
            <w:tcW w:w="663" w:type="dxa"/>
            <w:shd w:val="clear" w:color="auto" w:fill="auto"/>
            <w:vAlign w:val="center"/>
          </w:tcPr>
          <w:p w:rsidR="004F1876" w:rsidRPr="002E1082" w:rsidRDefault="004F1876"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4F1876" w:rsidRPr="002E1082" w:rsidRDefault="004F1876" w:rsidP="00B34A53">
            <w:pPr>
              <w:rPr>
                <w:sz w:val="24"/>
                <w:szCs w:val="24"/>
                <w:lang w:val="uk-UA"/>
              </w:rPr>
            </w:pPr>
            <w:r w:rsidRPr="002E1082">
              <w:rPr>
                <w:sz w:val="24"/>
                <w:szCs w:val="24"/>
                <w:lang w:val="uk-UA"/>
              </w:rPr>
              <w:t>Оформлення листів здоров’я учнів</w:t>
            </w:r>
          </w:p>
        </w:tc>
        <w:tc>
          <w:tcPr>
            <w:tcW w:w="2073"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69"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w:t>
            </w:r>
          </w:p>
          <w:p w:rsidR="004F1876" w:rsidRPr="002E1082" w:rsidRDefault="004F1876" w:rsidP="00B34A53">
            <w:pPr>
              <w:autoSpaceDE w:val="0"/>
              <w:autoSpaceDN w:val="0"/>
              <w:adjustRightInd w:val="0"/>
              <w:jc w:val="center"/>
              <w:rPr>
                <w:sz w:val="24"/>
                <w:szCs w:val="24"/>
                <w:lang w:val="uk-UA"/>
              </w:rPr>
            </w:pPr>
            <w:proofErr w:type="spellStart"/>
            <w:r w:rsidRPr="002E1082">
              <w:rPr>
                <w:sz w:val="24"/>
                <w:szCs w:val="24"/>
                <w:lang w:val="uk-UA"/>
              </w:rPr>
              <w:t>навч</w:t>
            </w:r>
            <w:proofErr w:type="spellEnd"/>
            <w:r w:rsidRPr="002E1082">
              <w:rPr>
                <w:sz w:val="24"/>
                <w:szCs w:val="24"/>
                <w:lang w:val="uk-UA"/>
              </w:rPr>
              <w:t>.</w:t>
            </w:r>
          </w:p>
        </w:tc>
        <w:tc>
          <w:tcPr>
            <w:tcW w:w="1764" w:type="dxa"/>
            <w:vAlign w:val="center"/>
          </w:tcPr>
          <w:p w:rsidR="004F1876" w:rsidRPr="002E1082" w:rsidRDefault="004F1876" w:rsidP="00B34A53">
            <w:pPr>
              <w:jc w:val="center"/>
              <w:rPr>
                <w:sz w:val="24"/>
                <w:szCs w:val="24"/>
                <w:lang w:val="uk-UA"/>
              </w:rPr>
            </w:pPr>
            <w:r w:rsidRPr="002E1082">
              <w:rPr>
                <w:sz w:val="24"/>
                <w:szCs w:val="24"/>
                <w:lang w:val="uk-UA"/>
              </w:rPr>
              <w:t>Лист здоров'я</w:t>
            </w:r>
          </w:p>
        </w:tc>
        <w:tc>
          <w:tcPr>
            <w:tcW w:w="1660" w:type="dxa"/>
            <w:shd w:val="clear" w:color="auto" w:fill="auto"/>
          </w:tcPr>
          <w:p w:rsidR="004F1876" w:rsidRPr="002E1082" w:rsidRDefault="004F1876" w:rsidP="00B34A53">
            <w:pPr>
              <w:rPr>
                <w:sz w:val="24"/>
                <w:szCs w:val="24"/>
                <w:lang w:val="uk-UA"/>
              </w:rPr>
            </w:pPr>
          </w:p>
        </w:tc>
      </w:tr>
      <w:tr w:rsidR="004F1876" w:rsidRPr="002E1082" w:rsidTr="00D8679E">
        <w:trPr>
          <w:trHeight w:val="295"/>
        </w:trPr>
        <w:tc>
          <w:tcPr>
            <w:tcW w:w="663" w:type="dxa"/>
            <w:shd w:val="clear" w:color="auto" w:fill="auto"/>
            <w:vAlign w:val="center"/>
          </w:tcPr>
          <w:p w:rsidR="004F1876" w:rsidRPr="002E1082" w:rsidRDefault="004F1876"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4F1876" w:rsidRPr="002E1082" w:rsidRDefault="004F1876" w:rsidP="00B34A53">
            <w:pPr>
              <w:rPr>
                <w:sz w:val="24"/>
                <w:szCs w:val="24"/>
                <w:lang w:val="uk-UA"/>
              </w:rPr>
            </w:pPr>
            <w:r w:rsidRPr="002E1082">
              <w:rPr>
                <w:sz w:val="24"/>
                <w:szCs w:val="24"/>
                <w:lang w:val="uk-UA"/>
              </w:rPr>
              <w:t>Провести роботу з пропаганди здорового способу життя</w:t>
            </w:r>
          </w:p>
        </w:tc>
        <w:tc>
          <w:tcPr>
            <w:tcW w:w="2073"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69"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764" w:type="dxa"/>
            <w:vAlign w:val="center"/>
          </w:tcPr>
          <w:p w:rsidR="004F1876" w:rsidRPr="002E1082" w:rsidRDefault="004F1876" w:rsidP="00B34A53">
            <w:pPr>
              <w:jc w:val="center"/>
              <w:rPr>
                <w:sz w:val="24"/>
                <w:szCs w:val="24"/>
                <w:lang w:val="uk-UA"/>
              </w:rPr>
            </w:pPr>
            <w:r w:rsidRPr="002E1082">
              <w:rPr>
                <w:sz w:val="24"/>
                <w:szCs w:val="24"/>
                <w:lang w:val="uk-UA"/>
              </w:rPr>
              <w:t>Звіт</w:t>
            </w:r>
          </w:p>
        </w:tc>
        <w:tc>
          <w:tcPr>
            <w:tcW w:w="1660" w:type="dxa"/>
            <w:shd w:val="clear" w:color="auto" w:fill="auto"/>
          </w:tcPr>
          <w:p w:rsidR="004F1876" w:rsidRPr="002E1082" w:rsidRDefault="004F1876" w:rsidP="00B34A53">
            <w:pPr>
              <w:rPr>
                <w:sz w:val="24"/>
                <w:szCs w:val="24"/>
                <w:lang w:val="uk-UA"/>
              </w:rPr>
            </w:pPr>
          </w:p>
        </w:tc>
      </w:tr>
      <w:tr w:rsidR="004F1876" w:rsidRPr="002E1082" w:rsidTr="00D8679E">
        <w:trPr>
          <w:trHeight w:val="295"/>
        </w:trPr>
        <w:tc>
          <w:tcPr>
            <w:tcW w:w="663" w:type="dxa"/>
            <w:shd w:val="clear" w:color="auto" w:fill="auto"/>
            <w:vAlign w:val="center"/>
          </w:tcPr>
          <w:p w:rsidR="004F1876" w:rsidRPr="002E1082" w:rsidRDefault="004F1876"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4F1876" w:rsidRPr="002E1082" w:rsidRDefault="004F1876" w:rsidP="00B34A53">
            <w:pPr>
              <w:rPr>
                <w:sz w:val="24"/>
                <w:szCs w:val="24"/>
                <w:lang w:val="uk-UA"/>
              </w:rPr>
            </w:pPr>
            <w:r w:rsidRPr="002E1082">
              <w:rPr>
                <w:sz w:val="24"/>
                <w:szCs w:val="24"/>
                <w:lang w:val="uk-UA"/>
              </w:rPr>
              <w:t xml:space="preserve">Продовжувати проведення </w:t>
            </w:r>
            <w:proofErr w:type="spellStart"/>
            <w:r w:rsidRPr="002E1082">
              <w:rPr>
                <w:sz w:val="24"/>
                <w:szCs w:val="24"/>
                <w:lang w:val="uk-UA"/>
              </w:rPr>
              <w:t>фізкульт-хвилинок</w:t>
            </w:r>
            <w:proofErr w:type="spellEnd"/>
            <w:r w:rsidRPr="002E1082">
              <w:rPr>
                <w:sz w:val="24"/>
                <w:szCs w:val="24"/>
                <w:lang w:val="uk-UA"/>
              </w:rPr>
              <w:t xml:space="preserve"> на уроках</w:t>
            </w:r>
          </w:p>
        </w:tc>
        <w:tc>
          <w:tcPr>
            <w:tcW w:w="2073"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 xml:space="preserve">Класні керівники, </w:t>
            </w:r>
            <w:proofErr w:type="spellStart"/>
            <w:r w:rsidRPr="002E1082">
              <w:rPr>
                <w:sz w:val="24"/>
                <w:szCs w:val="24"/>
                <w:lang w:val="uk-UA"/>
              </w:rPr>
              <w:t>вчителі-предметники</w:t>
            </w:r>
            <w:proofErr w:type="spellEnd"/>
          </w:p>
        </w:tc>
        <w:tc>
          <w:tcPr>
            <w:tcW w:w="1969"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764" w:type="dxa"/>
            <w:vAlign w:val="center"/>
          </w:tcPr>
          <w:p w:rsidR="004F1876" w:rsidRPr="002E1082" w:rsidRDefault="004F1876" w:rsidP="00B34A53">
            <w:pPr>
              <w:jc w:val="center"/>
              <w:rPr>
                <w:sz w:val="24"/>
                <w:szCs w:val="24"/>
                <w:lang w:val="uk-UA"/>
              </w:rPr>
            </w:pPr>
            <w:r w:rsidRPr="002E1082">
              <w:rPr>
                <w:sz w:val="24"/>
                <w:szCs w:val="24"/>
                <w:lang w:val="uk-UA"/>
              </w:rPr>
              <w:t>Інформація</w:t>
            </w:r>
          </w:p>
        </w:tc>
        <w:tc>
          <w:tcPr>
            <w:tcW w:w="1660" w:type="dxa"/>
            <w:shd w:val="clear" w:color="auto" w:fill="auto"/>
          </w:tcPr>
          <w:p w:rsidR="004F1876" w:rsidRPr="002E1082" w:rsidRDefault="004F1876" w:rsidP="00B34A53">
            <w:pPr>
              <w:rPr>
                <w:sz w:val="24"/>
                <w:szCs w:val="24"/>
                <w:lang w:val="uk-UA"/>
              </w:rPr>
            </w:pPr>
          </w:p>
        </w:tc>
      </w:tr>
      <w:tr w:rsidR="004F1876" w:rsidRPr="002E1082" w:rsidTr="00D8679E">
        <w:trPr>
          <w:trHeight w:val="560"/>
        </w:trPr>
        <w:tc>
          <w:tcPr>
            <w:tcW w:w="663" w:type="dxa"/>
            <w:shd w:val="clear" w:color="auto" w:fill="auto"/>
            <w:vAlign w:val="center"/>
          </w:tcPr>
          <w:p w:rsidR="004F1876" w:rsidRPr="002E1082" w:rsidRDefault="004F1876"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4F1876" w:rsidRPr="002E1082" w:rsidRDefault="004F1876" w:rsidP="00B34A53">
            <w:pPr>
              <w:rPr>
                <w:sz w:val="24"/>
                <w:szCs w:val="24"/>
                <w:lang w:val="uk-UA"/>
              </w:rPr>
            </w:pPr>
            <w:r w:rsidRPr="002E1082">
              <w:rPr>
                <w:sz w:val="24"/>
                <w:szCs w:val="24"/>
                <w:lang w:val="uk-UA"/>
              </w:rPr>
              <w:t>Лекції для дівчат 7-9-х класів,10-11-х класів з питань особистої гігієни, хлопців 8-11-х класів з питань гоління</w:t>
            </w:r>
          </w:p>
        </w:tc>
        <w:tc>
          <w:tcPr>
            <w:tcW w:w="2073" w:type="dxa"/>
            <w:shd w:val="clear" w:color="auto" w:fill="auto"/>
            <w:vAlign w:val="center"/>
          </w:tcPr>
          <w:p w:rsidR="004F1876" w:rsidRPr="002E1082" w:rsidRDefault="007E02C1" w:rsidP="00B34A53">
            <w:pPr>
              <w:jc w:val="center"/>
              <w:rPr>
                <w:sz w:val="24"/>
                <w:szCs w:val="24"/>
                <w:lang w:val="uk-UA"/>
              </w:rPr>
            </w:pPr>
            <w:r>
              <w:rPr>
                <w:sz w:val="24"/>
                <w:szCs w:val="24"/>
                <w:lang w:val="uk-UA"/>
              </w:rPr>
              <w:t>Медична сестра</w:t>
            </w:r>
          </w:p>
        </w:tc>
        <w:tc>
          <w:tcPr>
            <w:tcW w:w="1969"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lastRenderedPageBreak/>
              <w:t>року</w:t>
            </w:r>
          </w:p>
        </w:tc>
        <w:tc>
          <w:tcPr>
            <w:tcW w:w="1764" w:type="dxa"/>
            <w:vAlign w:val="center"/>
          </w:tcPr>
          <w:p w:rsidR="004F1876" w:rsidRPr="002E1082" w:rsidRDefault="00B34A53" w:rsidP="00B34A53">
            <w:pPr>
              <w:jc w:val="center"/>
              <w:rPr>
                <w:sz w:val="24"/>
                <w:szCs w:val="24"/>
                <w:lang w:val="uk-UA"/>
              </w:rPr>
            </w:pPr>
            <w:r w:rsidRPr="002E1082">
              <w:rPr>
                <w:sz w:val="24"/>
                <w:szCs w:val="24"/>
                <w:lang w:val="uk-UA"/>
              </w:rPr>
              <w:lastRenderedPageBreak/>
              <w:t>Фото звіт</w:t>
            </w:r>
          </w:p>
        </w:tc>
        <w:tc>
          <w:tcPr>
            <w:tcW w:w="1660" w:type="dxa"/>
            <w:shd w:val="clear" w:color="auto" w:fill="auto"/>
          </w:tcPr>
          <w:p w:rsidR="004F1876" w:rsidRPr="002E1082" w:rsidRDefault="004F1876" w:rsidP="00B34A53">
            <w:pPr>
              <w:rPr>
                <w:sz w:val="24"/>
                <w:szCs w:val="24"/>
                <w:lang w:val="uk-UA"/>
              </w:rPr>
            </w:pPr>
          </w:p>
        </w:tc>
      </w:tr>
      <w:tr w:rsidR="004F1876" w:rsidRPr="002E1082" w:rsidTr="00D8679E">
        <w:trPr>
          <w:trHeight w:val="560"/>
        </w:trPr>
        <w:tc>
          <w:tcPr>
            <w:tcW w:w="663" w:type="dxa"/>
            <w:shd w:val="clear" w:color="auto" w:fill="auto"/>
            <w:vAlign w:val="center"/>
          </w:tcPr>
          <w:p w:rsidR="004F1876" w:rsidRPr="002E1082" w:rsidRDefault="004F1876"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4F1876" w:rsidRPr="002E1082" w:rsidRDefault="004F1876" w:rsidP="00B34A53">
            <w:pPr>
              <w:rPr>
                <w:sz w:val="24"/>
                <w:szCs w:val="24"/>
                <w:lang w:val="uk-UA"/>
              </w:rPr>
            </w:pPr>
            <w:r w:rsidRPr="002E1082">
              <w:rPr>
                <w:sz w:val="24"/>
                <w:szCs w:val="24"/>
                <w:lang w:val="uk-UA"/>
              </w:rPr>
              <w:t>Проведення бесід з профілактики дитячого травматизму</w:t>
            </w:r>
          </w:p>
        </w:tc>
        <w:tc>
          <w:tcPr>
            <w:tcW w:w="2073"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69"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764" w:type="dxa"/>
            <w:vAlign w:val="center"/>
          </w:tcPr>
          <w:p w:rsidR="004F1876" w:rsidRPr="002E1082" w:rsidRDefault="004F1876" w:rsidP="00B34A53">
            <w:pPr>
              <w:jc w:val="center"/>
              <w:rPr>
                <w:sz w:val="24"/>
                <w:szCs w:val="24"/>
                <w:lang w:val="uk-UA"/>
              </w:rPr>
            </w:pPr>
            <w:r w:rsidRPr="002E1082">
              <w:rPr>
                <w:sz w:val="24"/>
                <w:szCs w:val="24"/>
                <w:lang w:val="uk-UA"/>
              </w:rPr>
              <w:t>Класні журнали, щоденники</w:t>
            </w:r>
          </w:p>
        </w:tc>
        <w:tc>
          <w:tcPr>
            <w:tcW w:w="1660" w:type="dxa"/>
            <w:shd w:val="clear" w:color="auto" w:fill="auto"/>
          </w:tcPr>
          <w:p w:rsidR="004F1876" w:rsidRPr="002E1082" w:rsidRDefault="004F1876" w:rsidP="00B34A53">
            <w:pPr>
              <w:rPr>
                <w:sz w:val="24"/>
                <w:szCs w:val="24"/>
                <w:lang w:val="uk-UA"/>
              </w:rPr>
            </w:pPr>
          </w:p>
        </w:tc>
      </w:tr>
      <w:tr w:rsidR="004F1876" w:rsidRPr="002E1082" w:rsidTr="00D8679E">
        <w:trPr>
          <w:trHeight w:val="560"/>
        </w:trPr>
        <w:tc>
          <w:tcPr>
            <w:tcW w:w="663" w:type="dxa"/>
            <w:shd w:val="clear" w:color="auto" w:fill="auto"/>
            <w:vAlign w:val="center"/>
          </w:tcPr>
          <w:p w:rsidR="004F1876" w:rsidRPr="002E1082" w:rsidRDefault="004F1876"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4F1876" w:rsidRPr="002E1082" w:rsidRDefault="004F1876" w:rsidP="00B34A53">
            <w:pPr>
              <w:rPr>
                <w:sz w:val="24"/>
                <w:szCs w:val="24"/>
                <w:lang w:val="uk-UA"/>
              </w:rPr>
            </w:pPr>
            <w:r w:rsidRPr="002E1082">
              <w:rPr>
                <w:sz w:val="24"/>
                <w:szCs w:val="24"/>
                <w:lang w:val="uk-UA"/>
              </w:rPr>
              <w:t xml:space="preserve">Рейд безпеки дорожнього руху  </w:t>
            </w:r>
          </w:p>
          <w:p w:rsidR="004F1876" w:rsidRPr="002E1082" w:rsidRDefault="004F1876" w:rsidP="00B34A53">
            <w:pPr>
              <w:rPr>
                <w:sz w:val="24"/>
                <w:szCs w:val="24"/>
                <w:lang w:val="uk-UA"/>
              </w:rPr>
            </w:pPr>
            <w:r w:rsidRPr="002E1082">
              <w:rPr>
                <w:sz w:val="24"/>
                <w:szCs w:val="24"/>
                <w:lang w:val="uk-UA"/>
              </w:rPr>
              <w:t>«Увага! Діти на дорогах!»; урок «Безпека на дорозі-безпека життя»; виставка малюнків «Безпечна дорога» для учнів 1-4 класів; перегляд тематичних відеофільмів (5 –11кл)</w:t>
            </w:r>
          </w:p>
        </w:tc>
        <w:tc>
          <w:tcPr>
            <w:tcW w:w="2073" w:type="dxa"/>
            <w:shd w:val="clear" w:color="auto" w:fill="auto"/>
            <w:vAlign w:val="center"/>
          </w:tcPr>
          <w:p w:rsidR="007E02C1" w:rsidRDefault="007E02C1" w:rsidP="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jc w:val="center"/>
              <w:rPr>
                <w:sz w:val="24"/>
                <w:szCs w:val="24"/>
                <w:lang w:val="uk-UA"/>
              </w:rPr>
            </w:pPr>
            <w:r w:rsidRPr="002E1082">
              <w:rPr>
                <w:sz w:val="24"/>
                <w:szCs w:val="24"/>
                <w:lang w:val="uk-UA"/>
              </w:rPr>
              <w:t>класні керівники</w:t>
            </w:r>
          </w:p>
        </w:tc>
        <w:tc>
          <w:tcPr>
            <w:tcW w:w="1969"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Жовтень, квітень</w:t>
            </w:r>
          </w:p>
        </w:tc>
        <w:tc>
          <w:tcPr>
            <w:tcW w:w="1764" w:type="dxa"/>
            <w:vAlign w:val="center"/>
          </w:tcPr>
          <w:p w:rsidR="004F1876" w:rsidRPr="002E1082" w:rsidRDefault="004F1876" w:rsidP="00B34A53">
            <w:pPr>
              <w:jc w:val="center"/>
              <w:rPr>
                <w:sz w:val="24"/>
                <w:szCs w:val="24"/>
                <w:lang w:val="uk-UA"/>
              </w:rPr>
            </w:pPr>
            <w:r w:rsidRPr="002E1082">
              <w:rPr>
                <w:sz w:val="24"/>
                <w:szCs w:val="24"/>
                <w:lang w:val="uk-UA"/>
              </w:rPr>
              <w:t>Інформація</w:t>
            </w:r>
          </w:p>
        </w:tc>
        <w:tc>
          <w:tcPr>
            <w:tcW w:w="1660" w:type="dxa"/>
            <w:shd w:val="clear" w:color="auto" w:fill="auto"/>
          </w:tcPr>
          <w:p w:rsidR="004F1876" w:rsidRPr="002E1082" w:rsidRDefault="004F1876" w:rsidP="00B34A53">
            <w:pPr>
              <w:rPr>
                <w:sz w:val="24"/>
                <w:szCs w:val="24"/>
                <w:lang w:val="uk-UA"/>
              </w:rPr>
            </w:pPr>
          </w:p>
        </w:tc>
      </w:tr>
      <w:tr w:rsidR="004F1876" w:rsidRPr="002E1082" w:rsidTr="00D8679E">
        <w:trPr>
          <w:trHeight w:val="560"/>
        </w:trPr>
        <w:tc>
          <w:tcPr>
            <w:tcW w:w="663" w:type="dxa"/>
            <w:shd w:val="clear" w:color="auto" w:fill="auto"/>
            <w:vAlign w:val="center"/>
          </w:tcPr>
          <w:p w:rsidR="004F1876" w:rsidRPr="002E1082" w:rsidRDefault="004F1876"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4F1876" w:rsidRPr="002E1082" w:rsidRDefault="004F1876" w:rsidP="00B34A53">
            <w:pPr>
              <w:rPr>
                <w:sz w:val="24"/>
                <w:szCs w:val="24"/>
                <w:lang w:val="uk-UA"/>
              </w:rPr>
            </w:pPr>
            <w:r w:rsidRPr="002E1082">
              <w:rPr>
                <w:sz w:val="24"/>
                <w:szCs w:val="24"/>
                <w:lang w:val="uk-UA"/>
              </w:rPr>
              <w:t>Участь у спортивно-масових та оздоровчо-спортивних заходах різного рівня</w:t>
            </w:r>
          </w:p>
        </w:tc>
        <w:tc>
          <w:tcPr>
            <w:tcW w:w="2073" w:type="dxa"/>
            <w:shd w:val="clear" w:color="auto" w:fill="auto"/>
            <w:vAlign w:val="center"/>
          </w:tcPr>
          <w:p w:rsidR="004F1876" w:rsidRPr="002E1082" w:rsidRDefault="007E02C1" w:rsidP="00B34A53">
            <w:pPr>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69"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764" w:type="dxa"/>
            <w:vAlign w:val="center"/>
          </w:tcPr>
          <w:p w:rsidR="004F1876" w:rsidRPr="002E1082" w:rsidRDefault="00B34A53" w:rsidP="00B34A53">
            <w:pPr>
              <w:jc w:val="center"/>
              <w:rPr>
                <w:sz w:val="24"/>
                <w:szCs w:val="24"/>
                <w:lang w:val="uk-UA"/>
              </w:rPr>
            </w:pPr>
            <w:r w:rsidRPr="002E1082">
              <w:rPr>
                <w:sz w:val="24"/>
                <w:szCs w:val="24"/>
                <w:lang w:val="uk-UA"/>
              </w:rPr>
              <w:t>Фото звіт</w:t>
            </w:r>
          </w:p>
        </w:tc>
        <w:tc>
          <w:tcPr>
            <w:tcW w:w="1660" w:type="dxa"/>
            <w:shd w:val="clear" w:color="auto" w:fill="auto"/>
          </w:tcPr>
          <w:p w:rsidR="004F1876" w:rsidRPr="002E1082" w:rsidRDefault="004F1876" w:rsidP="00B34A53">
            <w:pPr>
              <w:rPr>
                <w:sz w:val="24"/>
                <w:szCs w:val="24"/>
                <w:lang w:val="uk-UA"/>
              </w:rPr>
            </w:pPr>
          </w:p>
        </w:tc>
      </w:tr>
      <w:tr w:rsidR="004F1876" w:rsidRPr="002E1082" w:rsidTr="00D8679E">
        <w:trPr>
          <w:trHeight w:val="447"/>
        </w:trPr>
        <w:tc>
          <w:tcPr>
            <w:tcW w:w="663" w:type="dxa"/>
            <w:shd w:val="clear" w:color="auto" w:fill="auto"/>
            <w:vAlign w:val="center"/>
          </w:tcPr>
          <w:p w:rsidR="004F1876" w:rsidRPr="002E1082" w:rsidRDefault="004F1876"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4F1876" w:rsidRPr="002E1082" w:rsidRDefault="004F1876" w:rsidP="00B34A53">
            <w:pPr>
              <w:rPr>
                <w:sz w:val="24"/>
                <w:szCs w:val="24"/>
                <w:lang w:val="uk-UA"/>
              </w:rPr>
            </w:pPr>
            <w:r w:rsidRPr="002E1082">
              <w:rPr>
                <w:sz w:val="24"/>
                <w:szCs w:val="24"/>
                <w:lang w:val="uk-UA"/>
              </w:rPr>
              <w:t>Проведення Олімпійських уроків</w:t>
            </w:r>
          </w:p>
        </w:tc>
        <w:tc>
          <w:tcPr>
            <w:tcW w:w="2073" w:type="dxa"/>
            <w:shd w:val="clear" w:color="auto" w:fill="auto"/>
            <w:vAlign w:val="center"/>
          </w:tcPr>
          <w:p w:rsidR="004F1876" w:rsidRPr="002E1082" w:rsidRDefault="007E02C1" w:rsidP="00B34A53">
            <w:pPr>
              <w:jc w:val="center"/>
              <w:rPr>
                <w:sz w:val="24"/>
                <w:szCs w:val="24"/>
                <w:lang w:val="uk-UA"/>
              </w:rPr>
            </w:pPr>
            <w:proofErr w:type="spellStart"/>
            <w:r>
              <w:rPr>
                <w:sz w:val="24"/>
                <w:szCs w:val="24"/>
                <w:lang w:val="uk-UA"/>
              </w:rPr>
              <w:t>Янакі</w:t>
            </w:r>
            <w:proofErr w:type="spellEnd"/>
            <w:r>
              <w:rPr>
                <w:sz w:val="24"/>
                <w:szCs w:val="24"/>
                <w:lang w:val="uk-UA"/>
              </w:rPr>
              <w:t xml:space="preserve"> В.С.</w:t>
            </w:r>
          </w:p>
        </w:tc>
        <w:tc>
          <w:tcPr>
            <w:tcW w:w="1969"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Вересень, квітень</w:t>
            </w:r>
          </w:p>
        </w:tc>
        <w:tc>
          <w:tcPr>
            <w:tcW w:w="1764" w:type="dxa"/>
            <w:vAlign w:val="center"/>
          </w:tcPr>
          <w:p w:rsidR="004F1876" w:rsidRPr="002E1082" w:rsidRDefault="00B34A53" w:rsidP="00B34A53">
            <w:pPr>
              <w:jc w:val="center"/>
              <w:rPr>
                <w:sz w:val="24"/>
                <w:szCs w:val="24"/>
                <w:lang w:val="uk-UA"/>
              </w:rPr>
            </w:pPr>
            <w:r w:rsidRPr="002E1082">
              <w:rPr>
                <w:sz w:val="24"/>
                <w:szCs w:val="24"/>
                <w:lang w:val="uk-UA"/>
              </w:rPr>
              <w:t>Фото звіт</w:t>
            </w:r>
          </w:p>
        </w:tc>
        <w:tc>
          <w:tcPr>
            <w:tcW w:w="1660" w:type="dxa"/>
            <w:shd w:val="clear" w:color="auto" w:fill="auto"/>
          </w:tcPr>
          <w:p w:rsidR="004F1876" w:rsidRPr="002E1082" w:rsidRDefault="004F1876" w:rsidP="00B34A53">
            <w:pPr>
              <w:rPr>
                <w:sz w:val="24"/>
                <w:szCs w:val="24"/>
                <w:lang w:val="uk-UA"/>
              </w:rPr>
            </w:pPr>
          </w:p>
        </w:tc>
      </w:tr>
      <w:tr w:rsidR="007E02C1" w:rsidRPr="002E1082" w:rsidTr="00D8679E">
        <w:trPr>
          <w:trHeight w:val="534"/>
        </w:trPr>
        <w:tc>
          <w:tcPr>
            <w:tcW w:w="663" w:type="dxa"/>
            <w:shd w:val="clear" w:color="auto" w:fill="auto"/>
            <w:vAlign w:val="center"/>
          </w:tcPr>
          <w:p w:rsidR="007E02C1" w:rsidRPr="002E1082" w:rsidRDefault="007E02C1"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7E02C1" w:rsidRPr="002E1082" w:rsidRDefault="007E02C1" w:rsidP="00B34A53">
            <w:pPr>
              <w:rPr>
                <w:sz w:val="24"/>
                <w:szCs w:val="24"/>
                <w:lang w:val="uk-UA"/>
              </w:rPr>
            </w:pPr>
            <w:r w:rsidRPr="002E1082">
              <w:rPr>
                <w:sz w:val="24"/>
                <w:szCs w:val="24"/>
                <w:lang w:val="uk-UA"/>
              </w:rPr>
              <w:t xml:space="preserve">Проведення заходів до Всесвітнього дня боротьби зі </w:t>
            </w:r>
            <w:proofErr w:type="spellStart"/>
            <w:r w:rsidRPr="002E1082">
              <w:rPr>
                <w:sz w:val="24"/>
                <w:szCs w:val="24"/>
                <w:lang w:val="uk-UA"/>
              </w:rPr>
              <w:t>СНІДом</w:t>
            </w:r>
            <w:proofErr w:type="spellEnd"/>
          </w:p>
        </w:tc>
        <w:tc>
          <w:tcPr>
            <w:tcW w:w="2073" w:type="dxa"/>
            <w:shd w:val="clear" w:color="auto" w:fill="auto"/>
            <w:vAlign w:val="center"/>
          </w:tcPr>
          <w:p w:rsidR="007E02C1" w:rsidRDefault="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69" w:type="dxa"/>
            <w:shd w:val="clear" w:color="auto" w:fill="auto"/>
            <w:vAlign w:val="center"/>
          </w:tcPr>
          <w:p w:rsidR="007E02C1" w:rsidRPr="002E1082" w:rsidRDefault="007E02C1" w:rsidP="00B34A53">
            <w:pPr>
              <w:jc w:val="center"/>
              <w:rPr>
                <w:sz w:val="24"/>
                <w:szCs w:val="24"/>
                <w:lang w:val="uk-UA"/>
              </w:rPr>
            </w:pPr>
            <w:r w:rsidRPr="002E1082">
              <w:rPr>
                <w:sz w:val="24"/>
                <w:szCs w:val="24"/>
                <w:lang w:val="uk-UA"/>
              </w:rPr>
              <w:t>План заходів</w:t>
            </w:r>
          </w:p>
        </w:tc>
        <w:tc>
          <w:tcPr>
            <w:tcW w:w="1764" w:type="dxa"/>
            <w:vAlign w:val="center"/>
          </w:tcPr>
          <w:p w:rsidR="007E02C1" w:rsidRPr="002E1082" w:rsidRDefault="007E02C1" w:rsidP="00B34A53">
            <w:pPr>
              <w:jc w:val="center"/>
              <w:rPr>
                <w:sz w:val="24"/>
                <w:szCs w:val="24"/>
                <w:lang w:val="uk-UA"/>
              </w:rPr>
            </w:pPr>
            <w:r w:rsidRPr="002E1082">
              <w:rPr>
                <w:sz w:val="24"/>
                <w:szCs w:val="24"/>
                <w:lang w:val="uk-UA"/>
              </w:rPr>
              <w:t>Фото звіт</w:t>
            </w:r>
          </w:p>
        </w:tc>
        <w:tc>
          <w:tcPr>
            <w:tcW w:w="1660" w:type="dxa"/>
            <w:shd w:val="clear" w:color="auto" w:fill="auto"/>
          </w:tcPr>
          <w:p w:rsidR="007E02C1" w:rsidRPr="002E1082" w:rsidRDefault="007E02C1" w:rsidP="00B34A53">
            <w:pPr>
              <w:rPr>
                <w:sz w:val="24"/>
                <w:szCs w:val="24"/>
                <w:lang w:val="uk-UA"/>
              </w:rPr>
            </w:pPr>
          </w:p>
        </w:tc>
      </w:tr>
      <w:tr w:rsidR="007E02C1" w:rsidRPr="002E1082" w:rsidTr="00D8679E">
        <w:trPr>
          <w:trHeight w:val="534"/>
        </w:trPr>
        <w:tc>
          <w:tcPr>
            <w:tcW w:w="663" w:type="dxa"/>
            <w:shd w:val="clear" w:color="auto" w:fill="auto"/>
            <w:vAlign w:val="center"/>
          </w:tcPr>
          <w:p w:rsidR="007E02C1" w:rsidRPr="002E1082" w:rsidRDefault="007E02C1"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7E02C1" w:rsidRPr="002E1082" w:rsidRDefault="007E02C1" w:rsidP="00B34A53">
            <w:pPr>
              <w:rPr>
                <w:sz w:val="24"/>
                <w:szCs w:val="24"/>
                <w:lang w:val="uk-UA"/>
              </w:rPr>
            </w:pPr>
            <w:r w:rsidRPr="002E1082">
              <w:rPr>
                <w:sz w:val="24"/>
                <w:szCs w:val="24"/>
                <w:lang w:val="uk-UA"/>
              </w:rPr>
              <w:t>Проведення шкільних конкурсів малюнків щодо пропаганди здорового способу життя</w:t>
            </w:r>
          </w:p>
        </w:tc>
        <w:tc>
          <w:tcPr>
            <w:tcW w:w="2073" w:type="dxa"/>
            <w:shd w:val="clear" w:color="auto" w:fill="auto"/>
            <w:vAlign w:val="center"/>
          </w:tcPr>
          <w:p w:rsidR="007E02C1" w:rsidRDefault="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69" w:type="dxa"/>
            <w:shd w:val="clear" w:color="auto" w:fill="auto"/>
            <w:vAlign w:val="center"/>
          </w:tcPr>
          <w:p w:rsidR="007E02C1" w:rsidRPr="002E1082" w:rsidRDefault="007E02C1"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7E02C1" w:rsidRPr="002E1082" w:rsidRDefault="007E02C1" w:rsidP="00B34A53">
            <w:pPr>
              <w:jc w:val="center"/>
              <w:rPr>
                <w:sz w:val="24"/>
                <w:szCs w:val="24"/>
                <w:lang w:val="uk-UA"/>
              </w:rPr>
            </w:pPr>
            <w:r w:rsidRPr="002E1082">
              <w:rPr>
                <w:sz w:val="24"/>
                <w:szCs w:val="24"/>
                <w:lang w:val="uk-UA"/>
              </w:rPr>
              <w:t>року</w:t>
            </w:r>
          </w:p>
        </w:tc>
        <w:tc>
          <w:tcPr>
            <w:tcW w:w="1764" w:type="dxa"/>
            <w:vAlign w:val="center"/>
          </w:tcPr>
          <w:p w:rsidR="007E02C1" w:rsidRPr="002E1082" w:rsidRDefault="007E02C1" w:rsidP="00B34A53">
            <w:pPr>
              <w:jc w:val="center"/>
              <w:rPr>
                <w:sz w:val="24"/>
                <w:szCs w:val="24"/>
                <w:lang w:val="uk-UA"/>
              </w:rPr>
            </w:pPr>
            <w:r w:rsidRPr="002E1082">
              <w:rPr>
                <w:sz w:val="24"/>
                <w:szCs w:val="24"/>
                <w:lang w:val="uk-UA"/>
              </w:rPr>
              <w:t>Фото звіт</w:t>
            </w:r>
          </w:p>
        </w:tc>
        <w:tc>
          <w:tcPr>
            <w:tcW w:w="1660" w:type="dxa"/>
            <w:shd w:val="clear" w:color="auto" w:fill="auto"/>
          </w:tcPr>
          <w:p w:rsidR="007E02C1" w:rsidRPr="002E1082" w:rsidRDefault="007E02C1" w:rsidP="00B34A53">
            <w:pPr>
              <w:rPr>
                <w:sz w:val="24"/>
                <w:szCs w:val="24"/>
                <w:lang w:val="uk-UA"/>
              </w:rPr>
            </w:pPr>
          </w:p>
        </w:tc>
      </w:tr>
      <w:tr w:rsidR="007E02C1" w:rsidRPr="002E1082" w:rsidTr="00D8679E">
        <w:trPr>
          <w:trHeight w:val="1136"/>
        </w:trPr>
        <w:tc>
          <w:tcPr>
            <w:tcW w:w="663" w:type="dxa"/>
            <w:shd w:val="clear" w:color="auto" w:fill="auto"/>
            <w:vAlign w:val="center"/>
          </w:tcPr>
          <w:p w:rsidR="007E02C1" w:rsidRPr="002E1082" w:rsidRDefault="007E02C1" w:rsidP="007C2E50">
            <w:pPr>
              <w:pStyle w:val="af7"/>
              <w:numPr>
                <w:ilvl w:val="0"/>
                <w:numId w:val="9"/>
              </w:numPr>
              <w:spacing w:after="0"/>
              <w:ind w:left="0" w:firstLine="0"/>
              <w:jc w:val="center"/>
              <w:rPr>
                <w:rFonts w:ascii="Times New Roman" w:hAnsi="Times New Roman"/>
                <w:bCs/>
                <w:sz w:val="24"/>
                <w:szCs w:val="24"/>
                <w:lang w:val="uk-UA"/>
              </w:rPr>
            </w:pPr>
          </w:p>
        </w:tc>
        <w:tc>
          <w:tcPr>
            <w:tcW w:w="6897" w:type="dxa"/>
            <w:shd w:val="clear" w:color="auto" w:fill="auto"/>
            <w:vAlign w:val="center"/>
          </w:tcPr>
          <w:p w:rsidR="007E02C1" w:rsidRPr="002E1082" w:rsidRDefault="007E02C1" w:rsidP="00B34A53">
            <w:pPr>
              <w:rPr>
                <w:sz w:val="24"/>
                <w:szCs w:val="24"/>
                <w:lang w:val="uk-UA"/>
              </w:rPr>
            </w:pPr>
            <w:r w:rsidRPr="002E1082">
              <w:rPr>
                <w:sz w:val="24"/>
                <w:szCs w:val="24"/>
                <w:lang w:val="uk-UA"/>
              </w:rPr>
              <w:t>Участь у районному конкурсі дружин юних пожежних</w:t>
            </w:r>
          </w:p>
        </w:tc>
        <w:tc>
          <w:tcPr>
            <w:tcW w:w="2073" w:type="dxa"/>
            <w:shd w:val="clear" w:color="auto" w:fill="auto"/>
            <w:vAlign w:val="center"/>
          </w:tcPr>
          <w:p w:rsidR="007E02C1" w:rsidRDefault="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969" w:type="dxa"/>
            <w:shd w:val="clear" w:color="auto" w:fill="auto"/>
            <w:vAlign w:val="center"/>
          </w:tcPr>
          <w:p w:rsidR="007E02C1" w:rsidRPr="002E1082" w:rsidRDefault="007E02C1" w:rsidP="00B34A53">
            <w:pPr>
              <w:jc w:val="center"/>
              <w:rPr>
                <w:sz w:val="24"/>
                <w:szCs w:val="24"/>
                <w:lang w:val="uk-UA"/>
              </w:rPr>
            </w:pPr>
            <w:r w:rsidRPr="002E1082">
              <w:rPr>
                <w:sz w:val="24"/>
                <w:szCs w:val="24"/>
                <w:lang w:val="uk-UA"/>
              </w:rPr>
              <w:t>Квітень</w:t>
            </w:r>
          </w:p>
        </w:tc>
        <w:tc>
          <w:tcPr>
            <w:tcW w:w="1764" w:type="dxa"/>
            <w:vAlign w:val="center"/>
          </w:tcPr>
          <w:p w:rsidR="007E02C1" w:rsidRPr="002E1082" w:rsidRDefault="007E02C1" w:rsidP="00B34A53">
            <w:pPr>
              <w:jc w:val="center"/>
              <w:rPr>
                <w:sz w:val="24"/>
                <w:szCs w:val="24"/>
                <w:lang w:val="uk-UA"/>
              </w:rPr>
            </w:pPr>
            <w:r w:rsidRPr="002E1082">
              <w:rPr>
                <w:sz w:val="24"/>
                <w:szCs w:val="24"/>
                <w:lang w:val="uk-UA"/>
              </w:rPr>
              <w:t>Наказ</w:t>
            </w:r>
          </w:p>
        </w:tc>
        <w:tc>
          <w:tcPr>
            <w:tcW w:w="1660" w:type="dxa"/>
            <w:shd w:val="clear" w:color="auto" w:fill="auto"/>
          </w:tcPr>
          <w:p w:rsidR="007E02C1" w:rsidRPr="002E1082" w:rsidRDefault="007E02C1" w:rsidP="00B34A53">
            <w:pPr>
              <w:rPr>
                <w:sz w:val="24"/>
                <w:szCs w:val="24"/>
                <w:lang w:val="uk-UA"/>
              </w:rPr>
            </w:pPr>
          </w:p>
        </w:tc>
      </w:tr>
    </w:tbl>
    <w:p w:rsidR="004F1876" w:rsidRPr="002E1082" w:rsidRDefault="004F1876" w:rsidP="004F1876">
      <w:pPr>
        <w:spacing w:after="120"/>
        <w:rPr>
          <w:b/>
          <w:sz w:val="24"/>
          <w:szCs w:val="24"/>
          <w:lang w:val="uk-UA"/>
        </w:rPr>
      </w:pPr>
      <w:r w:rsidRPr="002E1082">
        <w:rPr>
          <w:b/>
          <w:sz w:val="24"/>
          <w:szCs w:val="24"/>
          <w:lang w:val="uk-UA"/>
        </w:rPr>
        <w:t>4.  Розвиток учнівського самоврядування</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6948"/>
        <w:gridCol w:w="2643"/>
        <w:gridCol w:w="1671"/>
        <w:gridCol w:w="1671"/>
        <w:gridCol w:w="1532"/>
      </w:tblGrid>
      <w:tr w:rsidR="004F1876" w:rsidRPr="002E1082" w:rsidTr="007E02C1">
        <w:trPr>
          <w:trHeight w:val="392"/>
          <w:jc w:val="center"/>
        </w:trPr>
        <w:tc>
          <w:tcPr>
            <w:tcW w:w="561" w:type="dxa"/>
            <w:shd w:val="clear" w:color="auto" w:fill="auto"/>
          </w:tcPr>
          <w:p w:rsidR="004F1876" w:rsidRPr="002E1082" w:rsidRDefault="004F1876" w:rsidP="00B34A53">
            <w:pPr>
              <w:rPr>
                <w:sz w:val="24"/>
                <w:szCs w:val="24"/>
                <w:lang w:val="uk-UA"/>
              </w:rPr>
            </w:pPr>
            <w:r w:rsidRPr="002E1082">
              <w:rPr>
                <w:sz w:val="24"/>
                <w:szCs w:val="24"/>
                <w:lang w:val="uk-UA"/>
              </w:rPr>
              <w:t>№ з/п</w:t>
            </w:r>
          </w:p>
        </w:tc>
        <w:tc>
          <w:tcPr>
            <w:tcW w:w="6948"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Зміст роботи</w:t>
            </w:r>
          </w:p>
        </w:tc>
        <w:tc>
          <w:tcPr>
            <w:tcW w:w="2643" w:type="dxa"/>
            <w:shd w:val="clear" w:color="auto" w:fill="auto"/>
            <w:vAlign w:val="center"/>
          </w:tcPr>
          <w:p w:rsidR="004F1876" w:rsidRPr="002E1082" w:rsidRDefault="004F1876" w:rsidP="00B34A53">
            <w:pPr>
              <w:ind w:left="-53" w:right="-144"/>
              <w:jc w:val="center"/>
              <w:rPr>
                <w:sz w:val="24"/>
                <w:szCs w:val="24"/>
                <w:lang w:val="uk-UA"/>
              </w:rPr>
            </w:pPr>
            <w:r w:rsidRPr="002E1082">
              <w:rPr>
                <w:sz w:val="24"/>
                <w:szCs w:val="24"/>
                <w:lang w:val="uk-UA"/>
              </w:rPr>
              <w:t>Відповідальні</w:t>
            </w:r>
          </w:p>
          <w:p w:rsidR="004F1876" w:rsidRPr="002E1082" w:rsidRDefault="004F1876" w:rsidP="00B34A53">
            <w:pPr>
              <w:ind w:left="-53" w:right="-144"/>
              <w:jc w:val="center"/>
              <w:rPr>
                <w:sz w:val="24"/>
                <w:szCs w:val="24"/>
                <w:lang w:val="uk-UA"/>
              </w:rPr>
            </w:pPr>
            <w:r w:rsidRPr="002E1082">
              <w:rPr>
                <w:sz w:val="24"/>
                <w:szCs w:val="24"/>
                <w:lang w:val="uk-UA"/>
              </w:rPr>
              <w:t>за виконання</w:t>
            </w:r>
          </w:p>
        </w:tc>
        <w:tc>
          <w:tcPr>
            <w:tcW w:w="1671" w:type="dxa"/>
            <w:shd w:val="clear" w:color="auto" w:fill="auto"/>
            <w:vAlign w:val="center"/>
          </w:tcPr>
          <w:p w:rsidR="004F1876" w:rsidRPr="002E1082" w:rsidRDefault="004F1876" w:rsidP="00B34A53">
            <w:pPr>
              <w:jc w:val="center"/>
              <w:rPr>
                <w:sz w:val="24"/>
                <w:szCs w:val="24"/>
                <w:lang w:val="uk-UA"/>
              </w:rPr>
            </w:pPr>
            <w:r w:rsidRPr="002E1082">
              <w:rPr>
                <w:sz w:val="24"/>
                <w:szCs w:val="24"/>
                <w:lang w:val="uk-UA"/>
              </w:rPr>
              <w:t>Термін</w:t>
            </w:r>
          </w:p>
          <w:p w:rsidR="004F1876" w:rsidRPr="002E1082" w:rsidRDefault="004F1876" w:rsidP="00B34A53">
            <w:pPr>
              <w:jc w:val="center"/>
              <w:rPr>
                <w:sz w:val="24"/>
                <w:szCs w:val="24"/>
                <w:lang w:val="uk-UA"/>
              </w:rPr>
            </w:pPr>
            <w:r w:rsidRPr="002E1082">
              <w:rPr>
                <w:sz w:val="24"/>
                <w:szCs w:val="24"/>
                <w:lang w:val="uk-UA"/>
              </w:rPr>
              <w:t>виконання</w:t>
            </w:r>
          </w:p>
        </w:tc>
        <w:tc>
          <w:tcPr>
            <w:tcW w:w="1671" w:type="dxa"/>
          </w:tcPr>
          <w:p w:rsidR="004F1876" w:rsidRPr="002E1082" w:rsidRDefault="004F1876" w:rsidP="00B34A53">
            <w:pPr>
              <w:ind w:right="-108"/>
              <w:jc w:val="center"/>
              <w:rPr>
                <w:bCs/>
                <w:sz w:val="24"/>
                <w:szCs w:val="24"/>
                <w:lang w:val="uk-UA"/>
              </w:rPr>
            </w:pPr>
            <w:r w:rsidRPr="002E1082">
              <w:rPr>
                <w:bCs/>
                <w:sz w:val="24"/>
                <w:szCs w:val="24"/>
                <w:lang w:val="uk-UA"/>
              </w:rPr>
              <w:t>Форми узагальнення</w:t>
            </w:r>
          </w:p>
        </w:tc>
        <w:tc>
          <w:tcPr>
            <w:tcW w:w="1532" w:type="dxa"/>
            <w:shd w:val="clear" w:color="auto" w:fill="auto"/>
            <w:vAlign w:val="center"/>
          </w:tcPr>
          <w:p w:rsidR="004F1876" w:rsidRPr="002E1082" w:rsidRDefault="004F1876" w:rsidP="00B34A53">
            <w:pPr>
              <w:ind w:right="-108"/>
              <w:jc w:val="center"/>
              <w:rPr>
                <w:bCs/>
                <w:sz w:val="24"/>
                <w:szCs w:val="24"/>
                <w:lang w:val="uk-UA"/>
              </w:rPr>
            </w:pPr>
            <w:r w:rsidRPr="002E1082">
              <w:rPr>
                <w:bCs/>
                <w:sz w:val="24"/>
                <w:szCs w:val="24"/>
                <w:lang w:val="uk-UA"/>
              </w:rPr>
              <w:t xml:space="preserve">Відмітка </w:t>
            </w:r>
          </w:p>
          <w:p w:rsidR="004F1876" w:rsidRPr="002E1082" w:rsidRDefault="004F1876" w:rsidP="00B34A53">
            <w:pPr>
              <w:ind w:right="-108"/>
              <w:jc w:val="center"/>
              <w:rPr>
                <w:bCs/>
                <w:sz w:val="24"/>
                <w:szCs w:val="24"/>
                <w:lang w:val="uk-UA"/>
              </w:rPr>
            </w:pPr>
            <w:r w:rsidRPr="002E1082">
              <w:rPr>
                <w:bCs/>
                <w:sz w:val="24"/>
                <w:szCs w:val="24"/>
                <w:lang w:val="uk-UA"/>
              </w:rPr>
              <w:t xml:space="preserve">про </w:t>
            </w:r>
          </w:p>
          <w:p w:rsidR="004F1876" w:rsidRPr="002E1082" w:rsidRDefault="004F1876" w:rsidP="00B34A53">
            <w:pPr>
              <w:ind w:right="-108"/>
              <w:jc w:val="center"/>
              <w:rPr>
                <w:bCs/>
                <w:sz w:val="24"/>
                <w:szCs w:val="24"/>
                <w:lang w:val="uk-UA"/>
              </w:rPr>
            </w:pPr>
            <w:r w:rsidRPr="002E1082">
              <w:rPr>
                <w:bCs/>
                <w:sz w:val="24"/>
                <w:szCs w:val="24"/>
                <w:lang w:val="uk-UA"/>
              </w:rPr>
              <w:t>виконання</w:t>
            </w:r>
          </w:p>
        </w:tc>
      </w:tr>
      <w:tr w:rsidR="004F1876" w:rsidRPr="002E1082" w:rsidTr="007E02C1">
        <w:trPr>
          <w:trHeight w:val="189"/>
          <w:jc w:val="center"/>
        </w:trPr>
        <w:tc>
          <w:tcPr>
            <w:tcW w:w="561" w:type="dxa"/>
            <w:shd w:val="clear" w:color="auto" w:fill="auto"/>
            <w:vAlign w:val="center"/>
          </w:tcPr>
          <w:p w:rsidR="004F1876" w:rsidRPr="002E1082" w:rsidRDefault="004F1876" w:rsidP="007C2E50">
            <w:pPr>
              <w:numPr>
                <w:ilvl w:val="0"/>
                <w:numId w:val="5"/>
              </w:numPr>
              <w:ind w:left="34" w:firstLine="0"/>
              <w:rPr>
                <w:sz w:val="24"/>
                <w:szCs w:val="24"/>
                <w:lang w:val="uk-UA"/>
              </w:rPr>
            </w:pPr>
          </w:p>
        </w:tc>
        <w:tc>
          <w:tcPr>
            <w:tcW w:w="6948" w:type="dxa"/>
            <w:shd w:val="clear" w:color="auto" w:fill="auto"/>
            <w:vAlign w:val="center"/>
          </w:tcPr>
          <w:p w:rsidR="004F1876" w:rsidRPr="002E1082" w:rsidRDefault="007E02C1" w:rsidP="00B34A53">
            <w:pPr>
              <w:rPr>
                <w:sz w:val="24"/>
                <w:szCs w:val="24"/>
                <w:lang w:val="uk-UA"/>
              </w:rPr>
            </w:pPr>
            <w:r>
              <w:rPr>
                <w:sz w:val="24"/>
                <w:szCs w:val="24"/>
                <w:lang w:val="uk-UA"/>
              </w:rPr>
              <w:t>Складання плану роботи на 2021/2022</w:t>
            </w:r>
            <w:r w:rsidR="004F1876" w:rsidRPr="002E1082">
              <w:rPr>
                <w:sz w:val="24"/>
                <w:szCs w:val="24"/>
                <w:lang w:val="uk-UA"/>
              </w:rPr>
              <w:t>навчальнийрік</w:t>
            </w:r>
          </w:p>
        </w:tc>
        <w:tc>
          <w:tcPr>
            <w:tcW w:w="2643" w:type="dxa"/>
            <w:shd w:val="clear" w:color="auto" w:fill="auto"/>
            <w:vAlign w:val="center"/>
          </w:tcPr>
          <w:p w:rsidR="007E02C1" w:rsidRDefault="007E02C1" w:rsidP="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jc w:val="center"/>
              <w:rPr>
                <w:sz w:val="24"/>
                <w:szCs w:val="24"/>
                <w:lang w:val="uk-UA"/>
              </w:rPr>
            </w:pPr>
          </w:p>
        </w:tc>
        <w:tc>
          <w:tcPr>
            <w:tcW w:w="1671" w:type="dxa"/>
            <w:shd w:val="clear" w:color="auto" w:fill="auto"/>
            <w:vAlign w:val="center"/>
          </w:tcPr>
          <w:p w:rsidR="004F1876" w:rsidRPr="002E1082" w:rsidRDefault="007E02C1" w:rsidP="00B34A53">
            <w:pPr>
              <w:jc w:val="center"/>
              <w:rPr>
                <w:sz w:val="24"/>
                <w:szCs w:val="24"/>
                <w:lang w:val="uk-UA"/>
              </w:rPr>
            </w:pPr>
            <w:r>
              <w:rPr>
                <w:sz w:val="24"/>
                <w:szCs w:val="24"/>
                <w:lang w:val="uk-UA"/>
              </w:rPr>
              <w:lastRenderedPageBreak/>
              <w:t>До 10.09.2021</w:t>
            </w:r>
          </w:p>
        </w:tc>
        <w:tc>
          <w:tcPr>
            <w:tcW w:w="1671" w:type="dxa"/>
            <w:vAlign w:val="center"/>
          </w:tcPr>
          <w:p w:rsidR="004F1876" w:rsidRPr="002E1082" w:rsidRDefault="004F1876" w:rsidP="00B34A53">
            <w:pPr>
              <w:ind w:right="-108"/>
              <w:jc w:val="center"/>
              <w:rPr>
                <w:bCs/>
                <w:sz w:val="24"/>
                <w:szCs w:val="24"/>
                <w:lang w:val="uk-UA"/>
              </w:rPr>
            </w:pPr>
            <w:r w:rsidRPr="002E1082">
              <w:rPr>
                <w:bCs/>
                <w:sz w:val="24"/>
                <w:szCs w:val="24"/>
                <w:lang w:val="uk-UA"/>
              </w:rPr>
              <w:t>План</w:t>
            </w:r>
          </w:p>
        </w:tc>
        <w:tc>
          <w:tcPr>
            <w:tcW w:w="1532" w:type="dxa"/>
            <w:shd w:val="clear" w:color="auto" w:fill="auto"/>
            <w:vAlign w:val="center"/>
          </w:tcPr>
          <w:p w:rsidR="004F1876" w:rsidRPr="002E1082" w:rsidRDefault="004F1876" w:rsidP="00B34A53">
            <w:pPr>
              <w:ind w:right="-108"/>
              <w:jc w:val="center"/>
              <w:rPr>
                <w:b/>
                <w:bCs/>
                <w:sz w:val="24"/>
                <w:szCs w:val="24"/>
                <w:lang w:val="uk-UA"/>
              </w:rPr>
            </w:pPr>
          </w:p>
        </w:tc>
      </w:tr>
      <w:tr w:rsidR="004F1876" w:rsidRPr="002E1082" w:rsidTr="007E02C1">
        <w:trPr>
          <w:trHeight w:val="523"/>
          <w:jc w:val="center"/>
        </w:trPr>
        <w:tc>
          <w:tcPr>
            <w:tcW w:w="561" w:type="dxa"/>
            <w:shd w:val="clear" w:color="auto" w:fill="auto"/>
            <w:vAlign w:val="center"/>
          </w:tcPr>
          <w:p w:rsidR="004F1876" w:rsidRPr="002E1082" w:rsidRDefault="004F1876" w:rsidP="007C2E50">
            <w:pPr>
              <w:numPr>
                <w:ilvl w:val="0"/>
                <w:numId w:val="5"/>
              </w:numPr>
              <w:ind w:left="34" w:firstLine="0"/>
              <w:rPr>
                <w:sz w:val="24"/>
                <w:szCs w:val="24"/>
                <w:lang w:val="uk-UA"/>
              </w:rPr>
            </w:pPr>
          </w:p>
        </w:tc>
        <w:tc>
          <w:tcPr>
            <w:tcW w:w="6948" w:type="dxa"/>
            <w:shd w:val="clear" w:color="auto" w:fill="auto"/>
            <w:vAlign w:val="center"/>
          </w:tcPr>
          <w:p w:rsidR="004F1876" w:rsidRPr="002E1082" w:rsidRDefault="004F1876" w:rsidP="007E02C1">
            <w:pPr>
              <w:rPr>
                <w:sz w:val="24"/>
                <w:szCs w:val="24"/>
                <w:lang w:val="uk-UA"/>
              </w:rPr>
            </w:pPr>
            <w:r w:rsidRPr="002E1082">
              <w:rPr>
                <w:sz w:val="24"/>
                <w:szCs w:val="24"/>
                <w:lang w:val="uk-UA"/>
              </w:rPr>
              <w:t>Організація навчання лідерів учнівського самоврядування в «</w:t>
            </w:r>
            <w:r w:rsidR="007E02C1">
              <w:rPr>
                <w:sz w:val="24"/>
                <w:szCs w:val="24"/>
                <w:lang w:val="uk-UA"/>
              </w:rPr>
              <w:t>Школа лідерів</w:t>
            </w:r>
            <w:r w:rsidRPr="002E1082">
              <w:rPr>
                <w:sz w:val="24"/>
                <w:szCs w:val="24"/>
                <w:lang w:val="uk-UA"/>
              </w:rPr>
              <w:t>», «Школі журналіста», «Управлінській майстерні»</w:t>
            </w:r>
          </w:p>
        </w:tc>
        <w:tc>
          <w:tcPr>
            <w:tcW w:w="2643" w:type="dxa"/>
            <w:shd w:val="clear" w:color="auto" w:fill="auto"/>
            <w:vAlign w:val="center"/>
          </w:tcPr>
          <w:p w:rsidR="004F1876" w:rsidRPr="002E1082" w:rsidRDefault="007E02C1" w:rsidP="00B34A53">
            <w:pPr>
              <w:jc w:val="center"/>
              <w:rPr>
                <w:sz w:val="24"/>
                <w:szCs w:val="24"/>
                <w:lang w:val="uk-UA"/>
              </w:rPr>
            </w:pPr>
            <w:r>
              <w:rPr>
                <w:sz w:val="24"/>
                <w:szCs w:val="24"/>
                <w:lang w:val="uk-UA"/>
              </w:rPr>
              <w:t>Лугова Т.М.</w:t>
            </w:r>
          </w:p>
        </w:tc>
        <w:tc>
          <w:tcPr>
            <w:tcW w:w="1671"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4F1876" w:rsidRPr="002E1082" w:rsidRDefault="004F1876" w:rsidP="00B34A53">
            <w:pPr>
              <w:jc w:val="center"/>
              <w:rPr>
                <w:sz w:val="24"/>
                <w:szCs w:val="24"/>
                <w:lang w:val="uk-UA"/>
              </w:rPr>
            </w:pPr>
            <w:r w:rsidRPr="002E1082">
              <w:rPr>
                <w:sz w:val="24"/>
                <w:szCs w:val="24"/>
                <w:lang w:val="uk-UA"/>
              </w:rPr>
              <w:t>року</w:t>
            </w:r>
          </w:p>
        </w:tc>
        <w:tc>
          <w:tcPr>
            <w:tcW w:w="1671" w:type="dxa"/>
            <w:vAlign w:val="center"/>
          </w:tcPr>
          <w:p w:rsidR="004F1876" w:rsidRPr="002E1082" w:rsidRDefault="00B34A53" w:rsidP="00B34A53">
            <w:pPr>
              <w:jc w:val="center"/>
              <w:rPr>
                <w:sz w:val="24"/>
                <w:szCs w:val="24"/>
                <w:lang w:val="uk-UA"/>
              </w:rPr>
            </w:pPr>
            <w:r w:rsidRPr="002E1082">
              <w:rPr>
                <w:bCs/>
                <w:sz w:val="24"/>
                <w:szCs w:val="24"/>
                <w:lang w:val="uk-UA"/>
              </w:rPr>
              <w:t>Фото звіт</w:t>
            </w:r>
          </w:p>
        </w:tc>
        <w:tc>
          <w:tcPr>
            <w:tcW w:w="1532" w:type="dxa"/>
            <w:shd w:val="clear" w:color="auto" w:fill="auto"/>
            <w:vAlign w:val="center"/>
          </w:tcPr>
          <w:p w:rsidR="004F1876" w:rsidRPr="002E1082" w:rsidRDefault="004F1876" w:rsidP="00B34A53">
            <w:pPr>
              <w:ind w:right="-108"/>
              <w:jc w:val="center"/>
              <w:rPr>
                <w:b/>
                <w:bCs/>
                <w:sz w:val="24"/>
                <w:szCs w:val="24"/>
                <w:lang w:val="uk-UA"/>
              </w:rPr>
            </w:pPr>
          </w:p>
        </w:tc>
      </w:tr>
      <w:tr w:rsidR="007E02C1" w:rsidRPr="002E1082" w:rsidTr="007E02C1">
        <w:trPr>
          <w:trHeight w:val="380"/>
          <w:jc w:val="center"/>
        </w:trPr>
        <w:tc>
          <w:tcPr>
            <w:tcW w:w="561" w:type="dxa"/>
            <w:shd w:val="clear" w:color="auto" w:fill="auto"/>
            <w:vAlign w:val="center"/>
          </w:tcPr>
          <w:p w:rsidR="007E02C1" w:rsidRPr="002E1082" w:rsidRDefault="007E02C1" w:rsidP="007C2E50">
            <w:pPr>
              <w:numPr>
                <w:ilvl w:val="0"/>
                <w:numId w:val="5"/>
              </w:numPr>
              <w:ind w:left="34" w:firstLine="0"/>
              <w:rPr>
                <w:sz w:val="24"/>
                <w:szCs w:val="24"/>
                <w:lang w:val="uk-UA"/>
              </w:rPr>
            </w:pPr>
          </w:p>
        </w:tc>
        <w:tc>
          <w:tcPr>
            <w:tcW w:w="6948" w:type="dxa"/>
            <w:shd w:val="clear" w:color="auto" w:fill="auto"/>
            <w:vAlign w:val="center"/>
          </w:tcPr>
          <w:p w:rsidR="007E02C1" w:rsidRPr="002E1082" w:rsidRDefault="007E02C1" w:rsidP="00B34A53">
            <w:pPr>
              <w:rPr>
                <w:sz w:val="24"/>
                <w:szCs w:val="24"/>
                <w:lang w:val="uk-UA"/>
              </w:rPr>
            </w:pPr>
            <w:r w:rsidRPr="002E1082">
              <w:rPr>
                <w:sz w:val="24"/>
                <w:szCs w:val="24"/>
                <w:lang w:val="uk-UA"/>
              </w:rPr>
              <w:t>Організація участі учнів в учнівських конференціях</w:t>
            </w:r>
          </w:p>
        </w:tc>
        <w:tc>
          <w:tcPr>
            <w:tcW w:w="2643" w:type="dxa"/>
            <w:shd w:val="clear" w:color="auto" w:fill="auto"/>
            <w:vAlign w:val="center"/>
          </w:tcPr>
          <w:p w:rsidR="007E02C1" w:rsidRDefault="007E02C1">
            <w:pPr>
              <w:spacing w:line="276" w:lineRule="auto"/>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tc>
        <w:tc>
          <w:tcPr>
            <w:tcW w:w="1671" w:type="dxa"/>
            <w:shd w:val="clear" w:color="auto" w:fill="auto"/>
            <w:vAlign w:val="center"/>
          </w:tcPr>
          <w:p w:rsidR="007E02C1" w:rsidRPr="002E1082" w:rsidRDefault="007E02C1" w:rsidP="00B34A53">
            <w:pPr>
              <w:jc w:val="center"/>
              <w:rPr>
                <w:sz w:val="24"/>
                <w:szCs w:val="24"/>
                <w:lang w:val="uk-UA"/>
              </w:rPr>
            </w:pPr>
            <w:r w:rsidRPr="002E1082">
              <w:rPr>
                <w:sz w:val="24"/>
                <w:szCs w:val="24"/>
                <w:lang w:val="uk-UA"/>
              </w:rPr>
              <w:t>За окремим графіком</w:t>
            </w:r>
          </w:p>
        </w:tc>
        <w:tc>
          <w:tcPr>
            <w:tcW w:w="1671" w:type="dxa"/>
            <w:vAlign w:val="center"/>
          </w:tcPr>
          <w:p w:rsidR="007E02C1" w:rsidRPr="002E1082" w:rsidRDefault="007E02C1" w:rsidP="00B34A53">
            <w:pPr>
              <w:jc w:val="center"/>
              <w:rPr>
                <w:sz w:val="24"/>
                <w:szCs w:val="24"/>
                <w:lang w:val="uk-UA"/>
              </w:rPr>
            </w:pPr>
            <w:r w:rsidRPr="002E1082">
              <w:rPr>
                <w:bCs/>
                <w:sz w:val="24"/>
                <w:szCs w:val="24"/>
                <w:lang w:val="uk-UA"/>
              </w:rPr>
              <w:t>Фото звіт</w:t>
            </w:r>
          </w:p>
        </w:tc>
        <w:tc>
          <w:tcPr>
            <w:tcW w:w="1532" w:type="dxa"/>
            <w:shd w:val="clear" w:color="auto" w:fill="auto"/>
            <w:vAlign w:val="center"/>
          </w:tcPr>
          <w:p w:rsidR="007E02C1" w:rsidRPr="002E1082" w:rsidRDefault="007E02C1" w:rsidP="00B34A53">
            <w:pPr>
              <w:ind w:right="-108"/>
              <w:jc w:val="center"/>
              <w:rPr>
                <w:b/>
                <w:bCs/>
                <w:sz w:val="24"/>
                <w:szCs w:val="24"/>
                <w:lang w:val="uk-UA"/>
              </w:rPr>
            </w:pPr>
          </w:p>
        </w:tc>
      </w:tr>
      <w:tr w:rsidR="007E02C1" w:rsidRPr="002E1082" w:rsidTr="007E02C1">
        <w:trPr>
          <w:trHeight w:val="380"/>
          <w:jc w:val="center"/>
        </w:trPr>
        <w:tc>
          <w:tcPr>
            <w:tcW w:w="561" w:type="dxa"/>
            <w:shd w:val="clear" w:color="auto" w:fill="auto"/>
            <w:vAlign w:val="center"/>
          </w:tcPr>
          <w:p w:rsidR="007E02C1" w:rsidRPr="002E1082" w:rsidRDefault="007E02C1" w:rsidP="007C2E50">
            <w:pPr>
              <w:numPr>
                <w:ilvl w:val="0"/>
                <w:numId w:val="5"/>
              </w:numPr>
              <w:ind w:left="34" w:firstLine="0"/>
              <w:rPr>
                <w:sz w:val="24"/>
                <w:szCs w:val="24"/>
                <w:lang w:val="uk-UA"/>
              </w:rPr>
            </w:pPr>
          </w:p>
        </w:tc>
        <w:tc>
          <w:tcPr>
            <w:tcW w:w="6948" w:type="dxa"/>
            <w:shd w:val="clear" w:color="auto" w:fill="auto"/>
            <w:vAlign w:val="center"/>
          </w:tcPr>
          <w:p w:rsidR="007E02C1" w:rsidRPr="002E1082" w:rsidRDefault="007E02C1" w:rsidP="00B34A53">
            <w:pPr>
              <w:rPr>
                <w:sz w:val="24"/>
                <w:szCs w:val="24"/>
                <w:lang w:val="uk-UA"/>
              </w:rPr>
            </w:pPr>
            <w:r w:rsidRPr="002E1082">
              <w:rPr>
                <w:sz w:val="24"/>
                <w:szCs w:val="24"/>
                <w:lang w:val="uk-UA"/>
              </w:rPr>
              <w:t>Створення загонів ДЮП</w:t>
            </w:r>
          </w:p>
        </w:tc>
        <w:tc>
          <w:tcPr>
            <w:tcW w:w="2643" w:type="dxa"/>
            <w:shd w:val="clear" w:color="auto" w:fill="auto"/>
            <w:vAlign w:val="center"/>
          </w:tcPr>
          <w:p w:rsidR="007E02C1" w:rsidRDefault="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671" w:type="dxa"/>
            <w:shd w:val="clear" w:color="auto" w:fill="auto"/>
            <w:vAlign w:val="center"/>
          </w:tcPr>
          <w:p w:rsidR="007E02C1" w:rsidRPr="002E1082" w:rsidRDefault="007E02C1" w:rsidP="00B34A53">
            <w:pPr>
              <w:jc w:val="center"/>
              <w:rPr>
                <w:sz w:val="24"/>
                <w:szCs w:val="24"/>
                <w:lang w:val="uk-UA"/>
              </w:rPr>
            </w:pPr>
            <w:r w:rsidRPr="002E1082">
              <w:rPr>
                <w:sz w:val="24"/>
                <w:szCs w:val="24"/>
                <w:lang w:val="uk-UA"/>
              </w:rPr>
              <w:t>До 13.09.2020</w:t>
            </w:r>
          </w:p>
        </w:tc>
        <w:tc>
          <w:tcPr>
            <w:tcW w:w="1671" w:type="dxa"/>
            <w:vAlign w:val="center"/>
          </w:tcPr>
          <w:p w:rsidR="007E02C1" w:rsidRPr="002E1082" w:rsidRDefault="007E02C1" w:rsidP="00B34A53">
            <w:pPr>
              <w:ind w:right="-108"/>
              <w:jc w:val="center"/>
              <w:rPr>
                <w:bCs/>
                <w:sz w:val="24"/>
                <w:szCs w:val="24"/>
                <w:lang w:val="uk-UA"/>
              </w:rPr>
            </w:pPr>
            <w:r w:rsidRPr="002E1082">
              <w:rPr>
                <w:bCs/>
                <w:sz w:val="24"/>
                <w:szCs w:val="24"/>
                <w:lang w:val="uk-UA"/>
              </w:rPr>
              <w:t>Наказ</w:t>
            </w:r>
          </w:p>
        </w:tc>
        <w:tc>
          <w:tcPr>
            <w:tcW w:w="1532" w:type="dxa"/>
            <w:shd w:val="clear" w:color="auto" w:fill="auto"/>
            <w:vAlign w:val="center"/>
          </w:tcPr>
          <w:p w:rsidR="007E02C1" w:rsidRPr="002E1082" w:rsidRDefault="007E02C1" w:rsidP="00B34A53">
            <w:pPr>
              <w:ind w:right="-108"/>
              <w:jc w:val="center"/>
              <w:rPr>
                <w:b/>
                <w:bCs/>
                <w:sz w:val="24"/>
                <w:szCs w:val="24"/>
                <w:lang w:val="uk-UA"/>
              </w:rPr>
            </w:pPr>
          </w:p>
        </w:tc>
      </w:tr>
      <w:tr w:rsidR="007E02C1" w:rsidRPr="002E1082" w:rsidTr="007E02C1">
        <w:trPr>
          <w:trHeight w:val="392"/>
          <w:jc w:val="center"/>
        </w:trPr>
        <w:tc>
          <w:tcPr>
            <w:tcW w:w="561" w:type="dxa"/>
            <w:shd w:val="clear" w:color="auto" w:fill="auto"/>
            <w:vAlign w:val="center"/>
          </w:tcPr>
          <w:p w:rsidR="007E02C1" w:rsidRPr="002E1082" w:rsidRDefault="007E02C1" w:rsidP="007C2E50">
            <w:pPr>
              <w:numPr>
                <w:ilvl w:val="0"/>
                <w:numId w:val="5"/>
              </w:numPr>
              <w:ind w:left="34" w:firstLine="0"/>
              <w:rPr>
                <w:sz w:val="24"/>
                <w:szCs w:val="24"/>
                <w:lang w:val="uk-UA"/>
              </w:rPr>
            </w:pPr>
          </w:p>
        </w:tc>
        <w:tc>
          <w:tcPr>
            <w:tcW w:w="6948" w:type="dxa"/>
            <w:shd w:val="clear" w:color="auto" w:fill="auto"/>
            <w:vAlign w:val="center"/>
          </w:tcPr>
          <w:p w:rsidR="007E02C1" w:rsidRPr="002E1082" w:rsidRDefault="007E02C1" w:rsidP="00B34A53">
            <w:pPr>
              <w:rPr>
                <w:sz w:val="24"/>
                <w:szCs w:val="24"/>
                <w:lang w:val="uk-UA"/>
              </w:rPr>
            </w:pPr>
            <w:r w:rsidRPr="002E1082">
              <w:rPr>
                <w:sz w:val="24"/>
                <w:szCs w:val="24"/>
                <w:lang w:val="uk-UA"/>
              </w:rPr>
              <w:t>Оновлення банку проектів</w:t>
            </w:r>
          </w:p>
        </w:tc>
        <w:tc>
          <w:tcPr>
            <w:tcW w:w="2643" w:type="dxa"/>
            <w:shd w:val="clear" w:color="auto" w:fill="auto"/>
            <w:vAlign w:val="center"/>
          </w:tcPr>
          <w:p w:rsidR="007E02C1" w:rsidRDefault="007E02C1">
            <w:pPr>
              <w:spacing w:line="276" w:lineRule="auto"/>
              <w:jc w:val="center"/>
              <w:rPr>
                <w:sz w:val="24"/>
                <w:szCs w:val="24"/>
                <w:lang w:val="uk-UA"/>
              </w:rPr>
            </w:pPr>
            <w:proofErr w:type="spellStart"/>
            <w:r w:rsidRPr="007E02C1">
              <w:rPr>
                <w:sz w:val="24"/>
                <w:szCs w:val="24"/>
                <w:lang w:val="uk-UA"/>
              </w:rPr>
              <w:t>Глебова</w:t>
            </w:r>
            <w:proofErr w:type="spellEnd"/>
            <w:r w:rsidRPr="007E02C1">
              <w:rPr>
                <w:sz w:val="24"/>
                <w:szCs w:val="24"/>
                <w:lang w:val="uk-UA"/>
              </w:rPr>
              <w:t xml:space="preserve"> Т.В. заступник директора з НВР</w:t>
            </w:r>
          </w:p>
        </w:tc>
        <w:tc>
          <w:tcPr>
            <w:tcW w:w="1671" w:type="dxa"/>
            <w:shd w:val="clear" w:color="auto" w:fill="auto"/>
            <w:vAlign w:val="center"/>
          </w:tcPr>
          <w:p w:rsidR="007E02C1" w:rsidRPr="002E1082" w:rsidRDefault="007E02C1"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7E02C1" w:rsidRPr="002E1082" w:rsidRDefault="007E02C1" w:rsidP="00B34A53">
            <w:pPr>
              <w:jc w:val="center"/>
              <w:rPr>
                <w:sz w:val="24"/>
                <w:szCs w:val="24"/>
                <w:lang w:val="uk-UA"/>
              </w:rPr>
            </w:pPr>
            <w:r w:rsidRPr="002E1082">
              <w:rPr>
                <w:sz w:val="24"/>
                <w:szCs w:val="24"/>
                <w:lang w:val="uk-UA"/>
              </w:rPr>
              <w:t>року</w:t>
            </w:r>
          </w:p>
        </w:tc>
        <w:tc>
          <w:tcPr>
            <w:tcW w:w="1671" w:type="dxa"/>
            <w:vAlign w:val="center"/>
          </w:tcPr>
          <w:p w:rsidR="007E02C1" w:rsidRPr="002E1082" w:rsidRDefault="007E02C1" w:rsidP="00B34A53">
            <w:pPr>
              <w:ind w:right="-108"/>
              <w:jc w:val="center"/>
              <w:rPr>
                <w:bCs/>
                <w:sz w:val="24"/>
                <w:szCs w:val="24"/>
                <w:lang w:val="uk-UA"/>
              </w:rPr>
            </w:pPr>
            <w:r w:rsidRPr="002E1082">
              <w:rPr>
                <w:bCs/>
                <w:sz w:val="24"/>
                <w:szCs w:val="24"/>
                <w:lang w:val="uk-UA"/>
              </w:rPr>
              <w:t>Інформація</w:t>
            </w:r>
          </w:p>
        </w:tc>
        <w:tc>
          <w:tcPr>
            <w:tcW w:w="1532" w:type="dxa"/>
            <w:shd w:val="clear" w:color="auto" w:fill="auto"/>
            <w:vAlign w:val="center"/>
          </w:tcPr>
          <w:p w:rsidR="007E02C1" w:rsidRPr="002E1082" w:rsidRDefault="007E02C1" w:rsidP="00B34A53">
            <w:pPr>
              <w:ind w:right="-108"/>
              <w:jc w:val="center"/>
              <w:rPr>
                <w:b/>
                <w:bCs/>
                <w:sz w:val="24"/>
                <w:szCs w:val="24"/>
                <w:lang w:val="uk-UA"/>
              </w:rPr>
            </w:pPr>
          </w:p>
        </w:tc>
      </w:tr>
      <w:tr w:rsidR="007E02C1" w:rsidRPr="002E1082" w:rsidTr="007E02C1">
        <w:trPr>
          <w:trHeight w:val="380"/>
          <w:jc w:val="center"/>
        </w:trPr>
        <w:tc>
          <w:tcPr>
            <w:tcW w:w="561" w:type="dxa"/>
            <w:shd w:val="clear" w:color="auto" w:fill="auto"/>
            <w:vAlign w:val="center"/>
          </w:tcPr>
          <w:p w:rsidR="007E02C1" w:rsidRPr="002E1082" w:rsidRDefault="007E02C1" w:rsidP="007C2E50">
            <w:pPr>
              <w:numPr>
                <w:ilvl w:val="0"/>
                <w:numId w:val="5"/>
              </w:numPr>
              <w:ind w:left="34" w:firstLine="0"/>
              <w:rPr>
                <w:sz w:val="24"/>
                <w:szCs w:val="24"/>
                <w:lang w:val="uk-UA"/>
              </w:rPr>
            </w:pPr>
          </w:p>
        </w:tc>
        <w:tc>
          <w:tcPr>
            <w:tcW w:w="6948" w:type="dxa"/>
            <w:shd w:val="clear" w:color="auto" w:fill="auto"/>
            <w:vAlign w:val="center"/>
          </w:tcPr>
          <w:p w:rsidR="007E02C1" w:rsidRPr="002E1082" w:rsidRDefault="007E02C1" w:rsidP="00B34A53">
            <w:pPr>
              <w:rPr>
                <w:sz w:val="24"/>
                <w:szCs w:val="24"/>
                <w:lang w:val="uk-UA"/>
              </w:rPr>
            </w:pPr>
            <w:r w:rsidRPr="002E1082">
              <w:rPr>
                <w:sz w:val="24"/>
                <w:szCs w:val="24"/>
                <w:lang w:val="uk-UA"/>
              </w:rPr>
              <w:t>Організація волонтерської роботи</w:t>
            </w:r>
          </w:p>
        </w:tc>
        <w:tc>
          <w:tcPr>
            <w:tcW w:w="2643" w:type="dxa"/>
            <w:shd w:val="clear" w:color="auto" w:fill="auto"/>
            <w:vAlign w:val="center"/>
          </w:tcPr>
          <w:p w:rsidR="007E02C1" w:rsidRDefault="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671" w:type="dxa"/>
            <w:shd w:val="clear" w:color="auto" w:fill="auto"/>
            <w:vAlign w:val="center"/>
          </w:tcPr>
          <w:p w:rsidR="007E02C1" w:rsidRPr="002E1082" w:rsidRDefault="007E02C1"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7E02C1" w:rsidRPr="002E1082" w:rsidRDefault="007E02C1" w:rsidP="00B34A53">
            <w:pPr>
              <w:jc w:val="center"/>
              <w:rPr>
                <w:sz w:val="24"/>
                <w:szCs w:val="24"/>
                <w:lang w:val="uk-UA"/>
              </w:rPr>
            </w:pPr>
            <w:r w:rsidRPr="002E1082">
              <w:rPr>
                <w:sz w:val="24"/>
                <w:szCs w:val="24"/>
                <w:lang w:val="uk-UA"/>
              </w:rPr>
              <w:t>року</w:t>
            </w:r>
          </w:p>
        </w:tc>
        <w:tc>
          <w:tcPr>
            <w:tcW w:w="1671" w:type="dxa"/>
            <w:vAlign w:val="center"/>
          </w:tcPr>
          <w:p w:rsidR="007E02C1" w:rsidRPr="002E1082" w:rsidRDefault="007E02C1" w:rsidP="00B34A53">
            <w:pPr>
              <w:ind w:right="-108"/>
              <w:jc w:val="center"/>
              <w:rPr>
                <w:bCs/>
                <w:sz w:val="24"/>
                <w:szCs w:val="24"/>
                <w:lang w:val="uk-UA"/>
              </w:rPr>
            </w:pPr>
            <w:r w:rsidRPr="002E1082">
              <w:rPr>
                <w:bCs/>
                <w:sz w:val="24"/>
                <w:szCs w:val="24"/>
                <w:lang w:val="uk-UA"/>
              </w:rPr>
              <w:t>Фото звіт, інформація</w:t>
            </w:r>
          </w:p>
        </w:tc>
        <w:tc>
          <w:tcPr>
            <w:tcW w:w="1532" w:type="dxa"/>
            <w:shd w:val="clear" w:color="auto" w:fill="auto"/>
            <w:vAlign w:val="center"/>
          </w:tcPr>
          <w:p w:rsidR="007E02C1" w:rsidRPr="002E1082" w:rsidRDefault="007E02C1" w:rsidP="00B34A53">
            <w:pPr>
              <w:ind w:right="-108"/>
              <w:jc w:val="center"/>
              <w:rPr>
                <w:b/>
                <w:bCs/>
                <w:sz w:val="24"/>
                <w:szCs w:val="24"/>
                <w:lang w:val="uk-UA"/>
              </w:rPr>
            </w:pPr>
          </w:p>
        </w:tc>
      </w:tr>
      <w:tr w:rsidR="007E02C1" w:rsidRPr="002E1082" w:rsidTr="007E02C1">
        <w:trPr>
          <w:trHeight w:val="202"/>
          <w:jc w:val="center"/>
        </w:trPr>
        <w:tc>
          <w:tcPr>
            <w:tcW w:w="561" w:type="dxa"/>
            <w:shd w:val="clear" w:color="auto" w:fill="auto"/>
            <w:vAlign w:val="center"/>
          </w:tcPr>
          <w:p w:rsidR="007E02C1" w:rsidRPr="002E1082" w:rsidRDefault="007E02C1" w:rsidP="007C2E50">
            <w:pPr>
              <w:numPr>
                <w:ilvl w:val="0"/>
                <w:numId w:val="5"/>
              </w:numPr>
              <w:ind w:left="34" w:firstLine="0"/>
              <w:rPr>
                <w:sz w:val="24"/>
                <w:szCs w:val="24"/>
                <w:lang w:val="uk-UA"/>
              </w:rPr>
            </w:pPr>
          </w:p>
        </w:tc>
        <w:tc>
          <w:tcPr>
            <w:tcW w:w="6948" w:type="dxa"/>
            <w:shd w:val="clear" w:color="auto" w:fill="auto"/>
            <w:vAlign w:val="center"/>
          </w:tcPr>
          <w:p w:rsidR="007E02C1" w:rsidRPr="002E1082" w:rsidRDefault="007E02C1" w:rsidP="00B34A53">
            <w:pPr>
              <w:rPr>
                <w:sz w:val="24"/>
                <w:szCs w:val="24"/>
                <w:lang w:val="uk-UA"/>
              </w:rPr>
            </w:pPr>
            <w:r w:rsidRPr="002E1082">
              <w:rPr>
                <w:sz w:val="24"/>
                <w:szCs w:val="24"/>
                <w:lang w:val="uk-UA"/>
              </w:rPr>
              <w:t>Організація допомоги у проведенні свят, конкурсів тощо.</w:t>
            </w:r>
          </w:p>
        </w:tc>
        <w:tc>
          <w:tcPr>
            <w:tcW w:w="2643" w:type="dxa"/>
            <w:shd w:val="clear" w:color="auto" w:fill="auto"/>
            <w:vAlign w:val="center"/>
          </w:tcPr>
          <w:p w:rsidR="007E02C1" w:rsidRDefault="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1671" w:type="dxa"/>
            <w:shd w:val="clear" w:color="auto" w:fill="auto"/>
            <w:vAlign w:val="center"/>
          </w:tcPr>
          <w:p w:rsidR="007E02C1" w:rsidRPr="002E1082" w:rsidRDefault="007E02C1" w:rsidP="00B34A53">
            <w:pPr>
              <w:autoSpaceDE w:val="0"/>
              <w:autoSpaceDN w:val="0"/>
              <w:adjustRightInd w:val="0"/>
              <w:jc w:val="center"/>
              <w:rPr>
                <w:sz w:val="24"/>
                <w:szCs w:val="24"/>
                <w:lang w:val="uk-UA"/>
              </w:rPr>
            </w:pPr>
            <w:r w:rsidRPr="002E1082">
              <w:rPr>
                <w:sz w:val="24"/>
                <w:szCs w:val="24"/>
                <w:lang w:val="uk-UA"/>
              </w:rPr>
              <w:t>Упродовж  навчального</w:t>
            </w:r>
          </w:p>
          <w:p w:rsidR="007E02C1" w:rsidRPr="002E1082" w:rsidRDefault="007E02C1" w:rsidP="00B34A53">
            <w:pPr>
              <w:jc w:val="center"/>
              <w:rPr>
                <w:sz w:val="24"/>
                <w:szCs w:val="24"/>
                <w:lang w:val="uk-UA"/>
              </w:rPr>
            </w:pPr>
            <w:r w:rsidRPr="002E1082">
              <w:rPr>
                <w:sz w:val="24"/>
                <w:szCs w:val="24"/>
                <w:lang w:val="uk-UA"/>
              </w:rPr>
              <w:t>року</w:t>
            </w:r>
          </w:p>
        </w:tc>
        <w:tc>
          <w:tcPr>
            <w:tcW w:w="1671" w:type="dxa"/>
            <w:vAlign w:val="center"/>
          </w:tcPr>
          <w:p w:rsidR="007E02C1" w:rsidRPr="002E1082" w:rsidRDefault="007E02C1" w:rsidP="00B34A53">
            <w:pPr>
              <w:ind w:right="-108"/>
              <w:jc w:val="center"/>
              <w:rPr>
                <w:bCs/>
                <w:sz w:val="24"/>
                <w:szCs w:val="24"/>
                <w:lang w:val="uk-UA"/>
              </w:rPr>
            </w:pPr>
            <w:r w:rsidRPr="002E1082">
              <w:rPr>
                <w:bCs/>
                <w:sz w:val="24"/>
                <w:szCs w:val="24"/>
                <w:lang w:val="uk-UA"/>
              </w:rPr>
              <w:t>Інформація</w:t>
            </w:r>
          </w:p>
        </w:tc>
        <w:tc>
          <w:tcPr>
            <w:tcW w:w="1532" w:type="dxa"/>
            <w:shd w:val="clear" w:color="auto" w:fill="auto"/>
            <w:vAlign w:val="center"/>
          </w:tcPr>
          <w:p w:rsidR="007E02C1" w:rsidRPr="002E1082" w:rsidRDefault="007E02C1" w:rsidP="00B34A53">
            <w:pPr>
              <w:ind w:right="-108"/>
              <w:jc w:val="center"/>
              <w:rPr>
                <w:b/>
                <w:bCs/>
                <w:sz w:val="24"/>
                <w:szCs w:val="24"/>
                <w:lang w:val="uk-UA"/>
              </w:rPr>
            </w:pPr>
          </w:p>
        </w:tc>
      </w:tr>
    </w:tbl>
    <w:p w:rsidR="004F1876" w:rsidRPr="002E1082" w:rsidRDefault="004F1876" w:rsidP="00B34A53">
      <w:pPr>
        <w:autoSpaceDE w:val="0"/>
        <w:autoSpaceDN w:val="0"/>
        <w:adjustRightInd w:val="0"/>
        <w:rPr>
          <w:b/>
          <w:sz w:val="24"/>
          <w:szCs w:val="24"/>
          <w:lang w:val="uk-UA"/>
        </w:rPr>
      </w:pPr>
      <w:r w:rsidRPr="002E1082">
        <w:rPr>
          <w:b/>
          <w:sz w:val="24"/>
          <w:szCs w:val="24"/>
          <w:lang w:val="uk-UA"/>
        </w:rPr>
        <w:t>5.  Організація роботи з розвитку та підтримки інтелектуальних і творчих здібностей учнів</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4826"/>
        <w:gridCol w:w="2383"/>
        <w:gridCol w:w="2752"/>
        <w:gridCol w:w="2201"/>
        <w:gridCol w:w="1834"/>
      </w:tblGrid>
      <w:tr w:rsidR="004F1876" w:rsidRPr="002E1082" w:rsidTr="00D8679E">
        <w:trPr>
          <w:trHeight w:val="56"/>
          <w:jc w:val="center"/>
        </w:trPr>
        <w:tc>
          <w:tcPr>
            <w:tcW w:w="1030" w:type="dxa"/>
          </w:tcPr>
          <w:p w:rsidR="004F1876" w:rsidRPr="002E1082" w:rsidRDefault="004F1876" w:rsidP="00B34A53">
            <w:pPr>
              <w:ind w:right="-55"/>
              <w:jc w:val="center"/>
              <w:rPr>
                <w:sz w:val="24"/>
                <w:szCs w:val="24"/>
                <w:lang w:val="uk-UA"/>
              </w:rPr>
            </w:pPr>
            <w:r w:rsidRPr="002E1082">
              <w:rPr>
                <w:sz w:val="24"/>
                <w:szCs w:val="24"/>
                <w:lang w:val="uk-UA"/>
              </w:rPr>
              <w:t>№ з/п</w:t>
            </w:r>
          </w:p>
        </w:tc>
        <w:tc>
          <w:tcPr>
            <w:tcW w:w="4826" w:type="dxa"/>
            <w:vAlign w:val="center"/>
          </w:tcPr>
          <w:p w:rsidR="004F1876" w:rsidRPr="002E1082" w:rsidRDefault="00B34A53" w:rsidP="00B34A53">
            <w:pPr>
              <w:ind w:right="-55"/>
              <w:jc w:val="center"/>
              <w:rPr>
                <w:sz w:val="24"/>
                <w:szCs w:val="24"/>
                <w:lang w:val="uk-UA"/>
              </w:rPr>
            </w:pPr>
            <w:r w:rsidRPr="002E1082">
              <w:rPr>
                <w:sz w:val="24"/>
                <w:szCs w:val="24"/>
                <w:lang w:val="uk-UA"/>
              </w:rPr>
              <w:t>Зміст роботи</w:t>
            </w:r>
          </w:p>
        </w:tc>
        <w:tc>
          <w:tcPr>
            <w:tcW w:w="2383" w:type="dxa"/>
            <w:vAlign w:val="center"/>
          </w:tcPr>
          <w:p w:rsidR="004F1876" w:rsidRPr="002E1082" w:rsidRDefault="004F1876" w:rsidP="00B34A53">
            <w:pPr>
              <w:ind w:right="-55"/>
              <w:jc w:val="center"/>
              <w:rPr>
                <w:bCs/>
                <w:sz w:val="24"/>
                <w:szCs w:val="24"/>
                <w:lang w:val="uk-UA"/>
              </w:rPr>
            </w:pPr>
            <w:r w:rsidRPr="002E1082">
              <w:rPr>
                <w:bCs/>
                <w:sz w:val="24"/>
                <w:szCs w:val="24"/>
                <w:lang w:val="uk-UA"/>
              </w:rPr>
              <w:t>Термін</w:t>
            </w:r>
          </w:p>
          <w:p w:rsidR="004F1876" w:rsidRPr="002E1082" w:rsidRDefault="004F1876" w:rsidP="00B34A53">
            <w:pPr>
              <w:ind w:right="-55"/>
              <w:jc w:val="center"/>
              <w:rPr>
                <w:bCs/>
                <w:sz w:val="24"/>
                <w:szCs w:val="24"/>
                <w:lang w:val="uk-UA"/>
              </w:rPr>
            </w:pPr>
            <w:r w:rsidRPr="002E1082">
              <w:rPr>
                <w:bCs/>
                <w:sz w:val="24"/>
                <w:szCs w:val="24"/>
                <w:lang w:val="uk-UA"/>
              </w:rPr>
              <w:t>виконання</w:t>
            </w:r>
          </w:p>
        </w:tc>
        <w:tc>
          <w:tcPr>
            <w:tcW w:w="2752" w:type="dxa"/>
            <w:vAlign w:val="center"/>
          </w:tcPr>
          <w:p w:rsidR="004F1876" w:rsidRPr="002E1082" w:rsidRDefault="004F1876" w:rsidP="00B34A53">
            <w:pPr>
              <w:ind w:right="-55"/>
              <w:jc w:val="center"/>
              <w:rPr>
                <w:bCs/>
                <w:sz w:val="24"/>
                <w:szCs w:val="24"/>
                <w:lang w:val="uk-UA"/>
              </w:rPr>
            </w:pPr>
            <w:r w:rsidRPr="002E1082">
              <w:rPr>
                <w:bCs/>
                <w:sz w:val="24"/>
                <w:szCs w:val="24"/>
                <w:lang w:val="uk-UA"/>
              </w:rPr>
              <w:t>Відповідальний за виконання</w:t>
            </w:r>
          </w:p>
        </w:tc>
        <w:tc>
          <w:tcPr>
            <w:tcW w:w="2201" w:type="dxa"/>
            <w:vAlign w:val="center"/>
          </w:tcPr>
          <w:p w:rsidR="004F1876" w:rsidRPr="002E1082" w:rsidRDefault="004F1876" w:rsidP="00B34A53">
            <w:pPr>
              <w:ind w:left="-108" w:right="-55"/>
              <w:jc w:val="center"/>
              <w:rPr>
                <w:bCs/>
                <w:sz w:val="24"/>
                <w:szCs w:val="24"/>
                <w:lang w:val="uk-UA"/>
              </w:rPr>
            </w:pPr>
            <w:r w:rsidRPr="002E1082">
              <w:rPr>
                <w:bCs/>
                <w:sz w:val="24"/>
                <w:szCs w:val="24"/>
                <w:lang w:val="uk-UA"/>
              </w:rPr>
              <w:t>Форми</w:t>
            </w:r>
          </w:p>
          <w:p w:rsidR="004F1876" w:rsidRPr="002E1082" w:rsidRDefault="004F1876" w:rsidP="00B34A53">
            <w:pPr>
              <w:ind w:right="-55"/>
              <w:jc w:val="center"/>
              <w:rPr>
                <w:bCs/>
                <w:sz w:val="24"/>
                <w:szCs w:val="24"/>
                <w:lang w:val="uk-UA"/>
              </w:rPr>
            </w:pPr>
            <w:r w:rsidRPr="002E1082">
              <w:rPr>
                <w:bCs/>
                <w:sz w:val="24"/>
                <w:szCs w:val="24"/>
                <w:lang w:val="uk-UA"/>
              </w:rPr>
              <w:t>узагальнення</w:t>
            </w:r>
          </w:p>
        </w:tc>
        <w:tc>
          <w:tcPr>
            <w:tcW w:w="1834" w:type="dxa"/>
            <w:vAlign w:val="center"/>
          </w:tcPr>
          <w:p w:rsidR="004F1876" w:rsidRPr="002E1082" w:rsidRDefault="004F1876" w:rsidP="00B34A53">
            <w:pPr>
              <w:ind w:right="-108"/>
              <w:jc w:val="center"/>
              <w:rPr>
                <w:bCs/>
                <w:sz w:val="24"/>
                <w:szCs w:val="24"/>
                <w:lang w:val="uk-UA"/>
              </w:rPr>
            </w:pPr>
            <w:r w:rsidRPr="002E1082">
              <w:rPr>
                <w:bCs/>
                <w:sz w:val="24"/>
                <w:szCs w:val="24"/>
                <w:lang w:val="uk-UA"/>
              </w:rPr>
              <w:t>Відмітка про виконання</w:t>
            </w:r>
          </w:p>
        </w:tc>
      </w:tr>
      <w:tr w:rsidR="004F1876" w:rsidRPr="002E1082" w:rsidTr="00D8679E">
        <w:trPr>
          <w:trHeight w:val="56"/>
          <w:jc w:val="center"/>
        </w:trPr>
        <w:tc>
          <w:tcPr>
            <w:tcW w:w="1030" w:type="dxa"/>
          </w:tcPr>
          <w:p w:rsidR="004F1876" w:rsidRPr="002E1082" w:rsidRDefault="004F1876" w:rsidP="00B34A53">
            <w:pPr>
              <w:ind w:left="-89"/>
              <w:jc w:val="center"/>
              <w:rPr>
                <w:sz w:val="24"/>
                <w:szCs w:val="24"/>
                <w:lang w:val="uk-UA"/>
              </w:rPr>
            </w:pPr>
            <w:r w:rsidRPr="002E1082">
              <w:rPr>
                <w:sz w:val="24"/>
                <w:szCs w:val="24"/>
                <w:lang w:val="uk-UA"/>
              </w:rPr>
              <w:t xml:space="preserve">1. </w:t>
            </w:r>
          </w:p>
        </w:tc>
        <w:tc>
          <w:tcPr>
            <w:tcW w:w="4826" w:type="dxa"/>
            <w:vAlign w:val="center"/>
          </w:tcPr>
          <w:p w:rsidR="004F1876" w:rsidRPr="002E1082" w:rsidRDefault="004F1876" w:rsidP="00B34A53">
            <w:pPr>
              <w:ind w:left="34"/>
              <w:rPr>
                <w:sz w:val="24"/>
                <w:szCs w:val="24"/>
                <w:lang w:val="uk-UA"/>
              </w:rPr>
            </w:pPr>
            <w:r w:rsidRPr="002E1082">
              <w:rPr>
                <w:sz w:val="24"/>
                <w:szCs w:val="24"/>
                <w:lang w:val="uk-UA"/>
              </w:rPr>
              <w:t xml:space="preserve">Виявлення учнів школи, які братимуть участь </w:t>
            </w:r>
            <w:r w:rsidR="00B34A53" w:rsidRPr="002E1082">
              <w:rPr>
                <w:sz w:val="24"/>
                <w:szCs w:val="24"/>
                <w:lang w:val="uk-UA"/>
              </w:rPr>
              <w:t>у роботі</w:t>
            </w:r>
            <w:r w:rsidRPr="002E1082">
              <w:rPr>
                <w:sz w:val="24"/>
                <w:szCs w:val="24"/>
                <w:lang w:val="uk-UA"/>
              </w:rPr>
              <w:t xml:space="preserve"> в МАН</w:t>
            </w:r>
          </w:p>
        </w:tc>
        <w:tc>
          <w:tcPr>
            <w:tcW w:w="2383" w:type="dxa"/>
            <w:vAlign w:val="center"/>
          </w:tcPr>
          <w:p w:rsidR="004F1876" w:rsidRPr="002E1082" w:rsidRDefault="004F1876" w:rsidP="00B34A53">
            <w:pPr>
              <w:jc w:val="center"/>
              <w:rPr>
                <w:sz w:val="24"/>
                <w:szCs w:val="24"/>
                <w:lang w:val="uk-UA"/>
              </w:rPr>
            </w:pPr>
            <w:proofErr w:type="spellStart"/>
            <w:r w:rsidRPr="002E1082">
              <w:rPr>
                <w:sz w:val="24"/>
                <w:szCs w:val="24"/>
                <w:lang w:val="uk-UA"/>
              </w:rPr>
              <w:t>Вересень-</w:t>
            </w:r>
            <w:proofErr w:type="spellEnd"/>
          </w:p>
          <w:p w:rsidR="004F1876" w:rsidRPr="002E1082" w:rsidRDefault="004F1876" w:rsidP="00B34A53">
            <w:pPr>
              <w:jc w:val="center"/>
              <w:rPr>
                <w:sz w:val="24"/>
                <w:szCs w:val="24"/>
                <w:lang w:val="uk-UA"/>
              </w:rPr>
            </w:pPr>
            <w:r w:rsidRPr="002E1082">
              <w:rPr>
                <w:sz w:val="24"/>
                <w:szCs w:val="24"/>
                <w:lang w:val="uk-UA"/>
              </w:rPr>
              <w:t>Жовтень</w:t>
            </w:r>
          </w:p>
        </w:tc>
        <w:tc>
          <w:tcPr>
            <w:tcW w:w="2752" w:type="dxa"/>
            <w:vAlign w:val="center"/>
          </w:tcPr>
          <w:p w:rsidR="007E02C1" w:rsidRDefault="007E02C1" w:rsidP="007E02C1">
            <w:pPr>
              <w:spacing w:line="276" w:lineRule="auto"/>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p w:rsidR="004F1876" w:rsidRPr="002E1082" w:rsidRDefault="004F1876" w:rsidP="00B34A53">
            <w:pPr>
              <w:ind w:right="-108"/>
              <w:jc w:val="center"/>
              <w:rPr>
                <w:sz w:val="24"/>
                <w:szCs w:val="24"/>
                <w:lang w:val="uk-UA"/>
              </w:rPr>
            </w:pPr>
          </w:p>
        </w:tc>
        <w:tc>
          <w:tcPr>
            <w:tcW w:w="2201" w:type="dxa"/>
            <w:vAlign w:val="center"/>
          </w:tcPr>
          <w:p w:rsidR="004F1876" w:rsidRPr="002E1082" w:rsidRDefault="004F1876" w:rsidP="00B34A53">
            <w:pPr>
              <w:jc w:val="center"/>
              <w:rPr>
                <w:sz w:val="24"/>
                <w:szCs w:val="24"/>
                <w:lang w:val="uk-UA"/>
              </w:rPr>
            </w:pPr>
            <w:r w:rsidRPr="002E1082">
              <w:rPr>
                <w:sz w:val="24"/>
                <w:szCs w:val="24"/>
                <w:lang w:val="uk-UA"/>
              </w:rPr>
              <w:t>Наказ</w:t>
            </w:r>
          </w:p>
        </w:tc>
        <w:tc>
          <w:tcPr>
            <w:tcW w:w="1834" w:type="dxa"/>
          </w:tcPr>
          <w:p w:rsidR="004F1876" w:rsidRPr="002E1082" w:rsidRDefault="004F1876" w:rsidP="00B34A53">
            <w:pPr>
              <w:rPr>
                <w:sz w:val="24"/>
                <w:szCs w:val="24"/>
                <w:lang w:val="uk-UA"/>
              </w:rPr>
            </w:pPr>
          </w:p>
        </w:tc>
      </w:tr>
      <w:tr w:rsidR="004F1876" w:rsidRPr="002E1082" w:rsidTr="00D8679E">
        <w:trPr>
          <w:trHeight w:val="56"/>
          <w:jc w:val="center"/>
        </w:trPr>
        <w:tc>
          <w:tcPr>
            <w:tcW w:w="1030" w:type="dxa"/>
          </w:tcPr>
          <w:p w:rsidR="004F1876" w:rsidRPr="002E1082" w:rsidRDefault="004F1876" w:rsidP="00B34A53">
            <w:pPr>
              <w:tabs>
                <w:tab w:val="left" w:pos="176"/>
              </w:tabs>
              <w:ind w:left="-89"/>
              <w:jc w:val="center"/>
              <w:rPr>
                <w:sz w:val="24"/>
                <w:szCs w:val="24"/>
                <w:lang w:val="uk-UA"/>
              </w:rPr>
            </w:pPr>
            <w:r w:rsidRPr="002E1082">
              <w:rPr>
                <w:sz w:val="24"/>
                <w:szCs w:val="24"/>
                <w:lang w:val="uk-UA"/>
              </w:rPr>
              <w:t xml:space="preserve">2. </w:t>
            </w:r>
          </w:p>
        </w:tc>
        <w:tc>
          <w:tcPr>
            <w:tcW w:w="4826" w:type="dxa"/>
            <w:vAlign w:val="center"/>
          </w:tcPr>
          <w:p w:rsidR="004F1876" w:rsidRPr="002E1082" w:rsidRDefault="00B34A53" w:rsidP="00B34A53">
            <w:pPr>
              <w:tabs>
                <w:tab w:val="left" w:pos="176"/>
              </w:tabs>
              <w:rPr>
                <w:sz w:val="24"/>
                <w:szCs w:val="24"/>
                <w:lang w:val="uk-UA"/>
              </w:rPr>
            </w:pPr>
            <w:r w:rsidRPr="002E1082">
              <w:rPr>
                <w:sz w:val="24"/>
                <w:szCs w:val="24"/>
                <w:lang w:val="uk-UA"/>
              </w:rPr>
              <w:t xml:space="preserve">Закріплення </w:t>
            </w:r>
            <w:proofErr w:type="spellStart"/>
            <w:r w:rsidRPr="002E1082">
              <w:rPr>
                <w:sz w:val="24"/>
                <w:szCs w:val="24"/>
                <w:lang w:val="uk-UA"/>
              </w:rPr>
              <w:t>вчителів-предметників</w:t>
            </w:r>
            <w:proofErr w:type="spellEnd"/>
            <w:r w:rsidR="004F1876" w:rsidRPr="002E1082">
              <w:rPr>
                <w:sz w:val="24"/>
                <w:szCs w:val="24"/>
                <w:lang w:val="uk-UA"/>
              </w:rPr>
              <w:t xml:space="preserve"> за учнями, </w:t>
            </w:r>
            <w:r w:rsidRPr="002E1082">
              <w:rPr>
                <w:sz w:val="24"/>
                <w:szCs w:val="24"/>
                <w:lang w:val="uk-UA"/>
              </w:rPr>
              <w:t>які беруть</w:t>
            </w:r>
            <w:r w:rsidR="004F1876" w:rsidRPr="002E1082">
              <w:rPr>
                <w:sz w:val="24"/>
                <w:szCs w:val="24"/>
                <w:lang w:val="uk-UA"/>
              </w:rPr>
              <w:t xml:space="preserve"> участь у науково-</w:t>
            </w:r>
            <w:r w:rsidRPr="002E1082">
              <w:rPr>
                <w:sz w:val="24"/>
                <w:szCs w:val="24"/>
                <w:lang w:val="uk-UA"/>
              </w:rPr>
              <w:t>дослідницькій роботі в</w:t>
            </w:r>
            <w:r w:rsidR="004F1876" w:rsidRPr="002E1082">
              <w:rPr>
                <w:sz w:val="24"/>
                <w:szCs w:val="24"/>
                <w:lang w:val="uk-UA"/>
              </w:rPr>
              <w:t xml:space="preserve"> МАН</w:t>
            </w:r>
          </w:p>
          <w:p w:rsidR="004F1876" w:rsidRPr="002E1082" w:rsidRDefault="004F1876" w:rsidP="00B34A53">
            <w:pPr>
              <w:tabs>
                <w:tab w:val="left" w:pos="176"/>
              </w:tabs>
              <w:ind w:left="34"/>
              <w:rPr>
                <w:sz w:val="24"/>
                <w:szCs w:val="24"/>
                <w:lang w:val="uk-UA"/>
              </w:rPr>
            </w:pPr>
          </w:p>
        </w:tc>
        <w:tc>
          <w:tcPr>
            <w:tcW w:w="2383" w:type="dxa"/>
            <w:vAlign w:val="center"/>
          </w:tcPr>
          <w:p w:rsidR="004F1876" w:rsidRPr="002E1082" w:rsidRDefault="004F1876" w:rsidP="00B34A53">
            <w:pPr>
              <w:jc w:val="center"/>
              <w:rPr>
                <w:sz w:val="24"/>
                <w:szCs w:val="24"/>
                <w:lang w:val="uk-UA"/>
              </w:rPr>
            </w:pPr>
            <w:r w:rsidRPr="002E1082">
              <w:rPr>
                <w:sz w:val="24"/>
                <w:szCs w:val="24"/>
                <w:lang w:val="uk-UA"/>
              </w:rPr>
              <w:t>Жовтень</w:t>
            </w:r>
          </w:p>
        </w:tc>
        <w:tc>
          <w:tcPr>
            <w:tcW w:w="2752" w:type="dxa"/>
            <w:vAlign w:val="center"/>
          </w:tcPr>
          <w:p w:rsidR="007E02C1" w:rsidRDefault="007E02C1" w:rsidP="007E02C1">
            <w:pPr>
              <w:spacing w:line="276" w:lineRule="auto"/>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p w:rsidR="004F1876" w:rsidRPr="002E1082" w:rsidRDefault="004F1876" w:rsidP="00B34A53">
            <w:pPr>
              <w:jc w:val="center"/>
              <w:rPr>
                <w:sz w:val="24"/>
                <w:szCs w:val="24"/>
                <w:lang w:val="uk-UA"/>
              </w:rPr>
            </w:pPr>
          </w:p>
        </w:tc>
        <w:tc>
          <w:tcPr>
            <w:tcW w:w="2201" w:type="dxa"/>
            <w:vAlign w:val="center"/>
          </w:tcPr>
          <w:p w:rsidR="004F1876" w:rsidRPr="002E1082" w:rsidRDefault="004F1876" w:rsidP="00B34A53">
            <w:pPr>
              <w:jc w:val="center"/>
              <w:rPr>
                <w:sz w:val="24"/>
                <w:szCs w:val="24"/>
                <w:lang w:val="uk-UA"/>
              </w:rPr>
            </w:pPr>
            <w:r w:rsidRPr="002E1082">
              <w:rPr>
                <w:sz w:val="24"/>
                <w:szCs w:val="24"/>
                <w:lang w:val="uk-UA"/>
              </w:rPr>
              <w:t>Наказ</w:t>
            </w:r>
          </w:p>
        </w:tc>
        <w:tc>
          <w:tcPr>
            <w:tcW w:w="1834" w:type="dxa"/>
          </w:tcPr>
          <w:p w:rsidR="004F1876" w:rsidRPr="002E1082" w:rsidRDefault="004F1876" w:rsidP="00B34A53">
            <w:pPr>
              <w:rPr>
                <w:sz w:val="24"/>
                <w:szCs w:val="24"/>
                <w:lang w:val="uk-UA"/>
              </w:rPr>
            </w:pPr>
          </w:p>
        </w:tc>
      </w:tr>
      <w:tr w:rsidR="004F1876" w:rsidRPr="002E1082" w:rsidTr="00D8679E">
        <w:trPr>
          <w:trHeight w:val="56"/>
          <w:jc w:val="center"/>
        </w:trPr>
        <w:tc>
          <w:tcPr>
            <w:tcW w:w="1030" w:type="dxa"/>
          </w:tcPr>
          <w:p w:rsidR="004F1876" w:rsidRPr="002E1082" w:rsidRDefault="004F1876" w:rsidP="007C2E50">
            <w:pPr>
              <w:numPr>
                <w:ilvl w:val="0"/>
                <w:numId w:val="6"/>
              </w:numPr>
              <w:ind w:left="0" w:hanging="24"/>
              <w:jc w:val="center"/>
              <w:rPr>
                <w:sz w:val="24"/>
                <w:szCs w:val="24"/>
                <w:lang w:val="uk-UA"/>
              </w:rPr>
            </w:pPr>
          </w:p>
        </w:tc>
        <w:tc>
          <w:tcPr>
            <w:tcW w:w="4826" w:type="dxa"/>
            <w:vAlign w:val="center"/>
          </w:tcPr>
          <w:p w:rsidR="004F1876" w:rsidRPr="002E1082" w:rsidRDefault="00B34A53" w:rsidP="00B34A53">
            <w:pPr>
              <w:ind w:left="34"/>
              <w:rPr>
                <w:sz w:val="24"/>
                <w:szCs w:val="24"/>
                <w:lang w:val="uk-UA"/>
              </w:rPr>
            </w:pPr>
            <w:r w:rsidRPr="002E1082">
              <w:rPr>
                <w:sz w:val="24"/>
                <w:szCs w:val="24"/>
                <w:lang w:val="uk-UA"/>
              </w:rPr>
              <w:t>Проведення (шкільного)етапу Всеукраїнських учнівських олімпіад з навчальних предметів</w:t>
            </w:r>
          </w:p>
        </w:tc>
        <w:tc>
          <w:tcPr>
            <w:tcW w:w="2383" w:type="dxa"/>
            <w:vAlign w:val="center"/>
          </w:tcPr>
          <w:p w:rsidR="004F1876" w:rsidRPr="002E1082" w:rsidRDefault="004F1876" w:rsidP="00B34A53">
            <w:pPr>
              <w:jc w:val="center"/>
              <w:rPr>
                <w:sz w:val="24"/>
                <w:szCs w:val="24"/>
                <w:lang w:val="uk-UA"/>
              </w:rPr>
            </w:pPr>
            <w:r w:rsidRPr="002E1082">
              <w:rPr>
                <w:sz w:val="24"/>
                <w:szCs w:val="24"/>
                <w:lang w:val="uk-UA"/>
              </w:rPr>
              <w:t>Жовтень</w:t>
            </w:r>
          </w:p>
        </w:tc>
        <w:tc>
          <w:tcPr>
            <w:tcW w:w="2752" w:type="dxa"/>
            <w:vAlign w:val="center"/>
          </w:tcPr>
          <w:p w:rsidR="007E02C1" w:rsidRDefault="007E02C1" w:rsidP="007E02C1">
            <w:pPr>
              <w:spacing w:line="276" w:lineRule="auto"/>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p w:rsidR="004F1876" w:rsidRPr="002E1082" w:rsidRDefault="004F1876" w:rsidP="00B34A53">
            <w:pPr>
              <w:ind w:right="-108"/>
              <w:jc w:val="center"/>
              <w:rPr>
                <w:sz w:val="24"/>
                <w:szCs w:val="24"/>
                <w:lang w:val="uk-UA"/>
              </w:rPr>
            </w:pPr>
            <w:proofErr w:type="spellStart"/>
            <w:r w:rsidRPr="002E1082">
              <w:rPr>
                <w:sz w:val="24"/>
                <w:szCs w:val="24"/>
                <w:lang w:val="uk-UA"/>
              </w:rPr>
              <w:t>вчителі-предметники</w:t>
            </w:r>
            <w:proofErr w:type="spellEnd"/>
          </w:p>
        </w:tc>
        <w:tc>
          <w:tcPr>
            <w:tcW w:w="2201" w:type="dxa"/>
            <w:vAlign w:val="center"/>
          </w:tcPr>
          <w:p w:rsidR="004F1876" w:rsidRPr="002E1082" w:rsidRDefault="004F1876" w:rsidP="00B34A53">
            <w:pPr>
              <w:jc w:val="center"/>
              <w:rPr>
                <w:sz w:val="24"/>
                <w:szCs w:val="24"/>
                <w:lang w:val="uk-UA"/>
              </w:rPr>
            </w:pPr>
            <w:r w:rsidRPr="002E1082">
              <w:rPr>
                <w:sz w:val="24"/>
                <w:szCs w:val="24"/>
                <w:lang w:val="uk-UA"/>
              </w:rPr>
              <w:t>Наказ</w:t>
            </w:r>
          </w:p>
        </w:tc>
        <w:tc>
          <w:tcPr>
            <w:tcW w:w="1834" w:type="dxa"/>
          </w:tcPr>
          <w:p w:rsidR="004F1876" w:rsidRPr="002E1082" w:rsidRDefault="004F1876" w:rsidP="00B34A53">
            <w:pPr>
              <w:rPr>
                <w:sz w:val="24"/>
                <w:szCs w:val="24"/>
                <w:lang w:val="uk-UA"/>
              </w:rPr>
            </w:pPr>
          </w:p>
        </w:tc>
      </w:tr>
      <w:tr w:rsidR="004F1876" w:rsidRPr="002E1082" w:rsidTr="00D8679E">
        <w:trPr>
          <w:trHeight w:val="56"/>
          <w:jc w:val="center"/>
        </w:trPr>
        <w:tc>
          <w:tcPr>
            <w:tcW w:w="1030" w:type="dxa"/>
          </w:tcPr>
          <w:p w:rsidR="004F1876" w:rsidRPr="002E1082" w:rsidRDefault="004F1876" w:rsidP="007C2E50">
            <w:pPr>
              <w:numPr>
                <w:ilvl w:val="0"/>
                <w:numId w:val="6"/>
              </w:numPr>
              <w:tabs>
                <w:tab w:val="left" w:pos="0"/>
              </w:tabs>
              <w:ind w:left="0" w:hanging="24"/>
              <w:jc w:val="center"/>
              <w:rPr>
                <w:sz w:val="24"/>
                <w:szCs w:val="24"/>
                <w:lang w:val="uk-UA"/>
              </w:rPr>
            </w:pPr>
          </w:p>
        </w:tc>
        <w:tc>
          <w:tcPr>
            <w:tcW w:w="4826" w:type="dxa"/>
            <w:vAlign w:val="center"/>
          </w:tcPr>
          <w:p w:rsidR="004F1876" w:rsidRPr="002E1082" w:rsidRDefault="004F1876" w:rsidP="00B34A53">
            <w:pPr>
              <w:tabs>
                <w:tab w:val="left" w:pos="0"/>
              </w:tabs>
              <w:ind w:left="34" w:hanging="34"/>
              <w:rPr>
                <w:sz w:val="24"/>
                <w:szCs w:val="24"/>
                <w:lang w:val="uk-UA"/>
              </w:rPr>
            </w:pPr>
            <w:r w:rsidRPr="002E1082">
              <w:rPr>
                <w:sz w:val="24"/>
                <w:szCs w:val="24"/>
                <w:lang w:val="uk-UA"/>
              </w:rPr>
              <w:t xml:space="preserve">Поновлення </w:t>
            </w:r>
            <w:r w:rsidR="00B34A53" w:rsidRPr="002E1082">
              <w:rPr>
                <w:sz w:val="24"/>
                <w:szCs w:val="24"/>
                <w:lang w:val="uk-UA"/>
              </w:rPr>
              <w:t>банку даних</w:t>
            </w:r>
            <w:r w:rsidRPr="002E1082">
              <w:rPr>
                <w:sz w:val="24"/>
                <w:szCs w:val="24"/>
                <w:lang w:val="uk-UA"/>
              </w:rPr>
              <w:t xml:space="preserve"> «</w:t>
            </w:r>
            <w:r w:rsidR="00B34A53" w:rsidRPr="002E1082">
              <w:rPr>
                <w:sz w:val="24"/>
                <w:szCs w:val="24"/>
                <w:lang w:val="uk-UA"/>
              </w:rPr>
              <w:t>Обдаровані діти</w:t>
            </w:r>
            <w:r w:rsidRPr="002E1082">
              <w:rPr>
                <w:sz w:val="24"/>
                <w:szCs w:val="24"/>
                <w:lang w:val="uk-UA"/>
              </w:rPr>
              <w:t>»</w:t>
            </w:r>
          </w:p>
        </w:tc>
        <w:tc>
          <w:tcPr>
            <w:tcW w:w="2383" w:type="dxa"/>
            <w:vAlign w:val="center"/>
          </w:tcPr>
          <w:p w:rsidR="004F1876" w:rsidRPr="002E1082" w:rsidRDefault="004F1876" w:rsidP="00B34A53">
            <w:pPr>
              <w:jc w:val="center"/>
              <w:rPr>
                <w:sz w:val="24"/>
                <w:szCs w:val="24"/>
                <w:lang w:val="uk-UA"/>
              </w:rPr>
            </w:pPr>
            <w:r w:rsidRPr="002E1082">
              <w:rPr>
                <w:sz w:val="24"/>
                <w:szCs w:val="24"/>
                <w:lang w:val="uk-UA"/>
              </w:rPr>
              <w:t>Вересень</w:t>
            </w:r>
          </w:p>
        </w:tc>
        <w:tc>
          <w:tcPr>
            <w:tcW w:w="2752" w:type="dxa"/>
            <w:vAlign w:val="center"/>
          </w:tcPr>
          <w:p w:rsidR="007E02C1" w:rsidRDefault="007E02C1" w:rsidP="007E02C1">
            <w:pPr>
              <w:spacing w:line="276" w:lineRule="auto"/>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p w:rsidR="004F1876" w:rsidRPr="002E1082" w:rsidRDefault="007E02C1" w:rsidP="00B34A53">
            <w:pPr>
              <w:jc w:val="center"/>
              <w:rPr>
                <w:sz w:val="24"/>
                <w:szCs w:val="24"/>
                <w:lang w:val="uk-UA"/>
              </w:rPr>
            </w:pPr>
            <w:r>
              <w:rPr>
                <w:sz w:val="24"/>
                <w:szCs w:val="24"/>
                <w:lang w:val="uk-UA"/>
              </w:rPr>
              <w:t>,</w:t>
            </w:r>
            <w:proofErr w:type="spellStart"/>
            <w:r>
              <w:rPr>
                <w:sz w:val="24"/>
                <w:szCs w:val="24"/>
                <w:lang w:val="uk-UA"/>
              </w:rPr>
              <w:t>Минасова</w:t>
            </w:r>
            <w:proofErr w:type="spellEnd"/>
            <w:r>
              <w:rPr>
                <w:sz w:val="24"/>
                <w:szCs w:val="24"/>
                <w:lang w:val="uk-UA"/>
              </w:rPr>
              <w:t xml:space="preserve"> Е.М., </w:t>
            </w:r>
            <w:r w:rsidR="004F1876" w:rsidRPr="002E1082">
              <w:rPr>
                <w:sz w:val="24"/>
                <w:szCs w:val="24"/>
                <w:lang w:val="uk-UA"/>
              </w:rPr>
              <w:t>практичний психолог</w:t>
            </w:r>
          </w:p>
        </w:tc>
        <w:tc>
          <w:tcPr>
            <w:tcW w:w="2201" w:type="dxa"/>
            <w:vAlign w:val="center"/>
          </w:tcPr>
          <w:p w:rsidR="004F1876" w:rsidRPr="002E1082" w:rsidRDefault="004F1876" w:rsidP="00B34A53">
            <w:pPr>
              <w:jc w:val="center"/>
              <w:rPr>
                <w:sz w:val="24"/>
                <w:szCs w:val="24"/>
                <w:lang w:val="uk-UA"/>
              </w:rPr>
            </w:pPr>
            <w:r w:rsidRPr="002E1082">
              <w:rPr>
                <w:sz w:val="24"/>
                <w:szCs w:val="24"/>
                <w:lang w:val="uk-UA"/>
              </w:rPr>
              <w:t>Банк даних</w:t>
            </w:r>
          </w:p>
        </w:tc>
        <w:tc>
          <w:tcPr>
            <w:tcW w:w="1834" w:type="dxa"/>
          </w:tcPr>
          <w:p w:rsidR="004F1876" w:rsidRPr="002E1082" w:rsidRDefault="004F1876" w:rsidP="00B34A53">
            <w:pPr>
              <w:rPr>
                <w:sz w:val="24"/>
                <w:szCs w:val="24"/>
                <w:lang w:val="uk-UA"/>
              </w:rPr>
            </w:pPr>
          </w:p>
        </w:tc>
      </w:tr>
      <w:tr w:rsidR="004F1876" w:rsidRPr="002E1082" w:rsidTr="00D8679E">
        <w:trPr>
          <w:trHeight w:val="491"/>
          <w:jc w:val="center"/>
        </w:trPr>
        <w:tc>
          <w:tcPr>
            <w:tcW w:w="1030" w:type="dxa"/>
          </w:tcPr>
          <w:p w:rsidR="004F1876" w:rsidRPr="002E1082" w:rsidRDefault="004F1876" w:rsidP="007C2E50">
            <w:pPr>
              <w:numPr>
                <w:ilvl w:val="0"/>
                <w:numId w:val="6"/>
              </w:numPr>
              <w:ind w:left="0" w:hanging="24"/>
              <w:jc w:val="center"/>
              <w:rPr>
                <w:sz w:val="24"/>
                <w:szCs w:val="24"/>
                <w:lang w:val="uk-UA"/>
              </w:rPr>
            </w:pPr>
          </w:p>
        </w:tc>
        <w:tc>
          <w:tcPr>
            <w:tcW w:w="4826" w:type="dxa"/>
            <w:vAlign w:val="center"/>
          </w:tcPr>
          <w:p w:rsidR="004F1876" w:rsidRPr="002E1082" w:rsidRDefault="00B34A53" w:rsidP="00B34A53">
            <w:pPr>
              <w:ind w:left="34" w:hanging="34"/>
              <w:rPr>
                <w:sz w:val="24"/>
                <w:szCs w:val="24"/>
                <w:lang w:val="uk-UA"/>
              </w:rPr>
            </w:pPr>
            <w:r w:rsidRPr="002E1082">
              <w:rPr>
                <w:sz w:val="24"/>
                <w:szCs w:val="24"/>
                <w:lang w:val="uk-UA"/>
              </w:rPr>
              <w:t>Проведення шкільних предметних олімпіад</w:t>
            </w:r>
            <w:r w:rsidR="004F1876" w:rsidRPr="002E1082">
              <w:rPr>
                <w:sz w:val="24"/>
                <w:szCs w:val="24"/>
                <w:lang w:val="uk-UA"/>
              </w:rPr>
              <w:t xml:space="preserve"> для </w:t>
            </w:r>
            <w:r w:rsidRPr="002E1082">
              <w:rPr>
                <w:sz w:val="24"/>
                <w:szCs w:val="24"/>
                <w:lang w:val="uk-UA"/>
              </w:rPr>
              <w:t>виявлення кращих учнів</w:t>
            </w:r>
            <w:r w:rsidR="004F1876" w:rsidRPr="002E1082">
              <w:rPr>
                <w:sz w:val="24"/>
                <w:szCs w:val="24"/>
                <w:lang w:val="uk-UA"/>
              </w:rPr>
              <w:t xml:space="preserve"> з предметів</w:t>
            </w:r>
          </w:p>
        </w:tc>
        <w:tc>
          <w:tcPr>
            <w:tcW w:w="2383" w:type="dxa"/>
            <w:vAlign w:val="center"/>
          </w:tcPr>
          <w:p w:rsidR="004F1876" w:rsidRPr="002E1082" w:rsidRDefault="004F1876" w:rsidP="00B34A53">
            <w:pPr>
              <w:jc w:val="center"/>
              <w:rPr>
                <w:sz w:val="24"/>
                <w:szCs w:val="24"/>
                <w:lang w:val="uk-UA"/>
              </w:rPr>
            </w:pPr>
            <w:proofErr w:type="spellStart"/>
            <w:r w:rsidRPr="002E1082">
              <w:rPr>
                <w:sz w:val="24"/>
                <w:szCs w:val="24"/>
                <w:lang w:val="uk-UA"/>
              </w:rPr>
              <w:t>Жовтень-</w:t>
            </w:r>
            <w:proofErr w:type="spellEnd"/>
          </w:p>
          <w:p w:rsidR="004F1876" w:rsidRPr="002E1082" w:rsidRDefault="004F1876" w:rsidP="00B34A53">
            <w:pPr>
              <w:jc w:val="center"/>
              <w:rPr>
                <w:sz w:val="24"/>
                <w:szCs w:val="24"/>
                <w:lang w:val="uk-UA"/>
              </w:rPr>
            </w:pPr>
            <w:r w:rsidRPr="002E1082">
              <w:rPr>
                <w:sz w:val="24"/>
                <w:szCs w:val="24"/>
                <w:lang w:val="uk-UA"/>
              </w:rPr>
              <w:t>Листопад</w:t>
            </w:r>
          </w:p>
        </w:tc>
        <w:tc>
          <w:tcPr>
            <w:tcW w:w="2752" w:type="dxa"/>
            <w:vAlign w:val="center"/>
          </w:tcPr>
          <w:p w:rsidR="007E02C1" w:rsidRDefault="007E02C1" w:rsidP="007E02C1">
            <w:pPr>
              <w:spacing w:line="276" w:lineRule="auto"/>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p w:rsidR="004F1876" w:rsidRPr="002E1082" w:rsidRDefault="00B341CE" w:rsidP="00B34A53">
            <w:pPr>
              <w:jc w:val="center"/>
              <w:rPr>
                <w:sz w:val="24"/>
                <w:szCs w:val="24"/>
                <w:lang w:val="uk-UA"/>
              </w:rPr>
            </w:pPr>
            <w:proofErr w:type="spellStart"/>
            <w:r>
              <w:rPr>
                <w:sz w:val="24"/>
                <w:szCs w:val="24"/>
                <w:lang w:val="uk-UA"/>
              </w:rPr>
              <w:t>вчителі</w:t>
            </w:r>
            <w:r w:rsidR="004F1876" w:rsidRPr="002E1082">
              <w:rPr>
                <w:sz w:val="24"/>
                <w:szCs w:val="24"/>
                <w:lang w:val="uk-UA"/>
              </w:rPr>
              <w:t>-предметники</w:t>
            </w:r>
            <w:proofErr w:type="spellEnd"/>
          </w:p>
        </w:tc>
        <w:tc>
          <w:tcPr>
            <w:tcW w:w="2201" w:type="dxa"/>
            <w:vAlign w:val="center"/>
          </w:tcPr>
          <w:p w:rsidR="004F1876" w:rsidRPr="002E1082" w:rsidRDefault="004F1876" w:rsidP="00B34A53">
            <w:pPr>
              <w:jc w:val="center"/>
              <w:rPr>
                <w:sz w:val="24"/>
                <w:szCs w:val="24"/>
                <w:lang w:val="uk-UA"/>
              </w:rPr>
            </w:pPr>
            <w:r w:rsidRPr="002E1082">
              <w:rPr>
                <w:sz w:val="24"/>
                <w:szCs w:val="24"/>
                <w:lang w:val="uk-UA"/>
              </w:rPr>
              <w:t>Наказ</w:t>
            </w:r>
          </w:p>
        </w:tc>
        <w:tc>
          <w:tcPr>
            <w:tcW w:w="1834" w:type="dxa"/>
          </w:tcPr>
          <w:p w:rsidR="004F1876" w:rsidRPr="002E1082" w:rsidRDefault="004F1876" w:rsidP="00B34A53">
            <w:pPr>
              <w:rPr>
                <w:sz w:val="24"/>
                <w:szCs w:val="24"/>
                <w:lang w:val="uk-UA"/>
              </w:rPr>
            </w:pPr>
          </w:p>
        </w:tc>
      </w:tr>
      <w:tr w:rsidR="004F1876" w:rsidRPr="002E1082" w:rsidTr="00D8679E">
        <w:trPr>
          <w:trHeight w:val="491"/>
          <w:jc w:val="center"/>
        </w:trPr>
        <w:tc>
          <w:tcPr>
            <w:tcW w:w="1030" w:type="dxa"/>
          </w:tcPr>
          <w:p w:rsidR="004F1876" w:rsidRPr="002E1082" w:rsidRDefault="004F1876" w:rsidP="007C2E50">
            <w:pPr>
              <w:numPr>
                <w:ilvl w:val="0"/>
                <w:numId w:val="6"/>
              </w:numPr>
              <w:ind w:left="0" w:hanging="24"/>
              <w:jc w:val="center"/>
              <w:rPr>
                <w:sz w:val="24"/>
                <w:szCs w:val="24"/>
                <w:lang w:val="uk-UA"/>
              </w:rPr>
            </w:pPr>
          </w:p>
        </w:tc>
        <w:tc>
          <w:tcPr>
            <w:tcW w:w="4826" w:type="dxa"/>
            <w:vAlign w:val="center"/>
          </w:tcPr>
          <w:p w:rsidR="004F1876" w:rsidRPr="002E1082" w:rsidRDefault="00B34A53" w:rsidP="00B34A53">
            <w:pPr>
              <w:ind w:left="34" w:hanging="34"/>
              <w:rPr>
                <w:sz w:val="24"/>
                <w:szCs w:val="24"/>
                <w:lang w:val="uk-UA"/>
              </w:rPr>
            </w:pPr>
            <w:r w:rsidRPr="002E1082">
              <w:rPr>
                <w:sz w:val="24"/>
                <w:szCs w:val="24"/>
                <w:lang w:val="uk-UA"/>
              </w:rPr>
              <w:t>Організація участі</w:t>
            </w:r>
            <w:r w:rsidR="004F1876" w:rsidRPr="002E1082">
              <w:rPr>
                <w:sz w:val="24"/>
                <w:szCs w:val="24"/>
                <w:lang w:val="uk-UA"/>
              </w:rPr>
              <w:t xml:space="preserve">  у  </w:t>
            </w:r>
            <w:r w:rsidRPr="002E1082">
              <w:rPr>
                <w:sz w:val="24"/>
                <w:szCs w:val="24"/>
                <w:lang w:val="uk-UA"/>
              </w:rPr>
              <w:t>Всеукраїнському конкурсі знавців української мови ім</w:t>
            </w:r>
            <w:r w:rsidR="004F1876" w:rsidRPr="002E1082">
              <w:rPr>
                <w:sz w:val="24"/>
                <w:szCs w:val="24"/>
                <w:lang w:val="uk-UA"/>
              </w:rPr>
              <w:t xml:space="preserve">. </w:t>
            </w:r>
            <w:r w:rsidR="002E1082" w:rsidRPr="002E1082">
              <w:rPr>
                <w:sz w:val="24"/>
                <w:szCs w:val="24"/>
                <w:lang w:val="uk-UA"/>
              </w:rPr>
              <w:br/>
            </w:r>
            <w:r w:rsidR="004F1876" w:rsidRPr="002E1082">
              <w:rPr>
                <w:sz w:val="24"/>
                <w:szCs w:val="24"/>
                <w:lang w:val="uk-UA"/>
              </w:rPr>
              <w:t xml:space="preserve">П. </w:t>
            </w:r>
            <w:proofErr w:type="spellStart"/>
            <w:r w:rsidR="004F1876" w:rsidRPr="002E1082">
              <w:rPr>
                <w:sz w:val="24"/>
                <w:szCs w:val="24"/>
                <w:lang w:val="uk-UA"/>
              </w:rPr>
              <w:t>Яцика</w:t>
            </w:r>
            <w:proofErr w:type="spellEnd"/>
          </w:p>
        </w:tc>
        <w:tc>
          <w:tcPr>
            <w:tcW w:w="2383" w:type="dxa"/>
            <w:vAlign w:val="center"/>
          </w:tcPr>
          <w:p w:rsidR="004F1876" w:rsidRPr="002E1082" w:rsidRDefault="004F1876" w:rsidP="00B34A53">
            <w:pPr>
              <w:jc w:val="center"/>
              <w:rPr>
                <w:sz w:val="24"/>
                <w:szCs w:val="24"/>
                <w:lang w:val="uk-UA"/>
              </w:rPr>
            </w:pPr>
            <w:r w:rsidRPr="002E1082">
              <w:rPr>
                <w:sz w:val="24"/>
                <w:szCs w:val="24"/>
                <w:lang w:val="uk-UA"/>
              </w:rPr>
              <w:t>Жовтень</w:t>
            </w:r>
          </w:p>
        </w:tc>
        <w:tc>
          <w:tcPr>
            <w:tcW w:w="2752" w:type="dxa"/>
            <w:vAlign w:val="center"/>
          </w:tcPr>
          <w:p w:rsidR="007E02C1" w:rsidRDefault="007E02C1" w:rsidP="007E02C1">
            <w:pPr>
              <w:spacing w:line="276" w:lineRule="auto"/>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p w:rsidR="004F1876" w:rsidRPr="002E1082" w:rsidRDefault="004F1876" w:rsidP="00B34A53">
            <w:pPr>
              <w:jc w:val="center"/>
              <w:rPr>
                <w:sz w:val="24"/>
                <w:szCs w:val="24"/>
                <w:lang w:val="uk-UA"/>
              </w:rPr>
            </w:pPr>
            <w:r w:rsidRPr="002E1082">
              <w:rPr>
                <w:sz w:val="24"/>
                <w:szCs w:val="24"/>
                <w:lang w:val="uk-UA"/>
              </w:rPr>
              <w:t>вчителі української мови та літератури</w:t>
            </w:r>
          </w:p>
        </w:tc>
        <w:tc>
          <w:tcPr>
            <w:tcW w:w="2201" w:type="dxa"/>
            <w:vAlign w:val="center"/>
          </w:tcPr>
          <w:p w:rsidR="004F1876" w:rsidRPr="002E1082" w:rsidRDefault="004F1876" w:rsidP="00B34A53">
            <w:pPr>
              <w:jc w:val="center"/>
              <w:rPr>
                <w:sz w:val="24"/>
                <w:szCs w:val="24"/>
                <w:lang w:val="uk-UA"/>
              </w:rPr>
            </w:pPr>
            <w:r w:rsidRPr="002E1082">
              <w:rPr>
                <w:sz w:val="24"/>
                <w:szCs w:val="24"/>
                <w:lang w:val="uk-UA"/>
              </w:rPr>
              <w:t>Наказ</w:t>
            </w:r>
          </w:p>
        </w:tc>
        <w:tc>
          <w:tcPr>
            <w:tcW w:w="1834" w:type="dxa"/>
          </w:tcPr>
          <w:p w:rsidR="004F1876" w:rsidRPr="002E1082" w:rsidRDefault="004F1876" w:rsidP="00B34A53">
            <w:pPr>
              <w:rPr>
                <w:sz w:val="24"/>
                <w:szCs w:val="24"/>
                <w:lang w:val="uk-UA"/>
              </w:rPr>
            </w:pPr>
          </w:p>
        </w:tc>
      </w:tr>
      <w:tr w:rsidR="004F1876" w:rsidRPr="002E1082" w:rsidTr="00D8679E">
        <w:trPr>
          <w:trHeight w:val="590"/>
          <w:jc w:val="center"/>
        </w:trPr>
        <w:tc>
          <w:tcPr>
            <w:tcW w:w="1030" w:type="dxa"/>
          </w:tcPr>
          <w:p w:rsidR="004F1876" w:rsidRPr="002E1082" w:rsidRDefault="004F1876" w:rsidP="007C2E50">
            <w:pPr>
              <w:numPr>
                <w:ilvl w:val="0"/>
                <w:numId w:val="6"/>
              </w:numPr>
              <w:ind w:left="0" w:hanging="24"/>
              <w:jc w:val="center"/>
              <w:rPr>
                <w:sz w:val="24"/>
                <w:szCs w:val="24"/>
                <w:lang w:val="uk-UA"/>
              </w:rPr>
            </w:pPr>
          </w:p>
        </w:tc>
        <w:tc>
          <w:tcPr>
            <w:tcW w:w="4826" w:type="dxa"/>
            <w:vAlign w:val="center"/>
          </w:tcPr>
          <w:p w:rsidR="004F1876" w:rsidRPr="002E1082" w:rsidRDefault="00B34A53" w:rsidP="00B34A53">
            <w:pPr>
              <w:rPr>
                <w:sz w:val="24"/>
                <w:szCs w:val="24"/>
                <w:lang w:val="uk-UA"/>
              </w:rPr>
            </w:pPr>
            <w:r w:rsidRPr="002E1082">
              <w:rPr>
                <w:sz w:val="24"/>
                <w:szCs w:val="24"/>
                <w:lang w:val="uk-UA"/>
              </w:rPr>
              <w:t>Організація участі учнів</w:t>
            </w:r>
            <w:r w:rsidR="004F1876" w:rsidRPr="002E1082">
              <w:rPr>
                <w:sz w:val="24"/>
                <w:szCs w:val="24"/>
                <w:lang w:val="uk-UA"/>
              </w:rPr>
              <w:t xml:space="preserve"> у </w:t>
            </w:r>
            <w:r w:rsidRPr="002E1082">
              <w:rPr>
                <w:sz w:val="24"/>
                <w:szCs w:val="24"/>
                <w:lang w:val="uk-UA"/>
              </w:rPr>
              <w:t>Всеукраїнському конкурсі</w:t>
            </w:r>
            <w:r w:rsidR="004F1876" w:rsidRPr="002E1082">
              <w:rPr>
                <w:sz w:val="24"/>
                <w:szCs w:val="24"/>
                <w:lang w:val="uk-UA"/>
              </w:rPr>
              <w:t>–</w:t>
            </w:r>
            <w:r w:rsidRPr="002E1082">
              <w:rPr>
                <w:sz w:val="24"/>
                <w:szCs w:val="24"/>
                <w:lang w:val="uk-UA"/>
              </w:rPr>
              <w:t>захисті науково-дослідницьких робіт</w:t>
            </w:r>
            <w:r w:rsidR="004F1876" w:rsidRPr="002E1082">
              <w:rPr>
                <w:sz w:val="24"/>
                <w:szCs w:val="24"/>
                <w:lang w:val="uk-UA"/>
              </w:rPr>
              <w:t xml:space="preserve"> МАН</w:t>
            </w:r>
          </w:p>
        </w:tc>
        <w:tc>
          <w:tcPr>
            <w:tcW w:w="2383" w:type="dxa"/>
            <w:vAlign w:val="center"/>
          </w:tcPr>
          <w:p w:rsidR="004F1876" w:rsidRPr="002E1082" w:rsidRDefault="004F1876" w:rsidP="00B34A53">
            <w:pPr>
              <w:keepLines/>
              <w:jc w:val="center"/>
              <w:rPr>
                <w:sz w:val="24"/>
                <w:szCs w:val="24"/>
                <w:lang w:val="uk-UA"/>
              </w:rPr>
            </w:pPr>
            <w:r w:rsidRPr="002E1082">
              <w:rPr>
                <w:sz w:val="24"/>
                <w:szCs w:val="24"/>
                <w:lang w:val="uk-UA"/>
              </w:rPr>
              <w:t>Жовтень</w:t>
            </w:r>
          </w:p>
          <w:p w:rsidR="004F1876" w:rsidRPr="002E1082" w:rsidRDefault="004F1876" w:rsidP="00B34A53">
            <w:pPr>
              <w:keepLines/>
              <w:jc w:val="center"/>
              <w:rPr>
                <w:sz w:val="24"/>
                <w:szCs w:val="24"/>
                <w:lang w:val="uk-UA"/>
              </w:rPr>
            </w:pPr>
            <w:r w:rsidRPr="002E1082">
              <w:rPr>
                <w:sz w:val="24"/>
                <w:szCs w:val="24"/>
                <w:lang w:val="uk-UA"/>
              </w:rPr>
              <w:t>Лютий</w:t>
            </w:r>
          </w:p>
        </w:tc>
        <w:tc>
          <w:tcPr>
            <w:tcW w:w="2752" w:type="dxa"/>
            <w:vAlign w:val="center"/>
          </w:tcPr>
          <w:p w:rsidR="007E02C1" w:rsidRDefault="007E02C1" w:rsidP="007E02C1">
            <w:pPr>
              <w:spacing w:line="276" w:lineRule="auto"/>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p w:rsidR="004F1876" w:rsidRPr="002E1082" w:rsidRDefault="004F1876" w:rsidP="00B34A53">
            <w:pPr>
              <w:jc w:val="center"/>
              <w:rPr>
                <w:sz w:val="24"/>
                <w:szCs w:val="24"/>
                <w:lang w:val="uk-UA"/>
              </w:rPr>
            </w:pPr>
          </w:p>
        </w:tc>
        <w:tc>
          <w:tcPr>
            <w:tcW w:w="2201" w:type="dxa"/>
            <w:vAlign w:val="center"/>
          </w:tcPr>
          <w:p w:rsidR="004F1876" w:rsidRPr="002E1082" w:rsidRDefault="004F1876" w:rsidP="00B34A53">
            <w:pPr>
              <w:jc w:val="center"/>
              <w:rPr>
                <w:sz w:val="24"/>
                <w:szCs w:val="24"/>
                <w:lang w:val="uk-UA"/>
              </w:rPr>
            </w:pPr>
            <w:r w:rsidRPr="002E1082">
              <w:rPr>
                <w:sz w:val="24"/>
                <w:szCs w:val="24"/>
                <w:lang w:val="uk-UA"/>
              </w:rPr>
              <w:t>Довідка,</w:t>
            </w:r>
          </w:p>
          <w:p w:rsidR="004F1876" w:rsidRPr="002E1082" w:rsidRDefault="004F1876" w:rsidP="00B34A53">
            <w:pPr>
              <w:jc w:val="center"/>
              <w:rPr>
                <w:sz w:val="24"/>
                <w:szCs w:val="24"/>
                <w:lang w:val="uk-UA"/>
              </w:rPr>
            </w:pPr>
            <w:r w:rsidRPr="002E1082">
              <w:rPr>
                <w:sz w:val="24"/>
                <w:szCs w:val="24"/>
                <w:lang w:val="uk-UA"/>
              </w:rPr>
              <w:t>наказ</w:t>
            </w:r>
          </w:p>
        </w:tc>
        <w:tc>
          <w:tcPr>
            <w:tcW w:w="1834" w:type="dxa"/>
          </w:tcPr>
          <w:p w:rsidR="004F1876" w:rsidRPr="002E1082" w:rsidRDefault="004F1876" w:rsidP="00B34A53">
            <w:pPr>
              <w:rPr>
                <w:sz w:val="24"/>
                <w:szCs w:val="24"/>
                <w:lang w:val="uk-UA"/>
              </w:rPr>
            </w:pPr>
          </w:p>
        </w:tc>
      </w:tr>
      <w:tr w:rsidR="004F1876" w:rsidRPr="002E1082" w:rsidTr="00D8679E">
        <w:trPr>
          <w:trHeight w:val="291"/>
          <w:jc w:val="center"/>
        </w:trPr>
        <w:tc>
          <w:tcPr>
            <w:tcW w:w="1030" w:type="dxa"/>
          </w:tcPr>
          <w:p w:rsidR="004F1876" w:rsidRPr="002E1082" w:rsidRDefault="004F1876" w:rsidP="007C2E50">
            <w:pPr>
              <w:numPr>
                <w:ilvl w:val="0"/>
                <w:numId w:val="6"/>
              </w:numPr>
              <w:ind w:left="0" w:hanging="24"/>
              <w:jc w:val="center"/>
              <w:rPr>
                <w:sz w:val="24"/>
                <w:szCs w:val="24"/>
                <w:lang w:val="uk-UA"/>
              </w:rPr>
            </w:pPr>
          </w:p>
        </w:tc>
        <w:tc>
          <w:tcPr>
            <w:tcW w:w="4826" w:type="dxa"/>
            <w:vAlign w:val="center"/>
          </w:tcPr>
          <w:p w:rsidR="004F1876" w:rsidRPr="002E1082" w:rsidRDefault="00B34A53" w:rsidP="00B34A53">
            <w:pPr>
              <w:ind w:left="34" w:hanging="34"/>
              <w:rPr>
                <w:sz w:val="24"/>
                <w:szCs w:val="24"/>
                <w:lang w:val="uk-UA"/>
              </w:rPr>
            </w:pPr>
            <w:r w:rsidRPr="002E1082">
              <w:rPr>
                <w:sz w:val="24"/>
                <w:szCs w:val="24"/>
                <w:lang w:val="uk-UA"/>
              </w:rPr>
              <w:t>Організація участі</w:t>
            </w:r>
            <w:r w:rsidR="004F1876" w:rsidRPr="002E1082">
              <w:rPr>
                <w:sz w:val="24"/>
                <w:szCs w:val="24"/>
                <w:lang w:val="uk-UA"/>
              </w:rPr>
              <w:t xml:space="preserve"> у Міжнародному природничому інтерактивному конкурсі «Колосок»</w:t>
            </w:r>
          </w:p>
        </w:tc>
        <w:tc>
          <w:tcPr>
            <w:tcW w:w="2383" w:type="dxa"/>
            <w:vAlign w:val="center"/>
          </w:tcPr>
          <w:p w:rsidR="004F1876" w:rsidRPr="002E1082" w:rsidRDefault="004F1876" w:rsidP="00B34A53">
            <w:pPr>
              <w:jc w:val="center"/>
              <w:rPr>
                <w:sz w:val="24"/>
                <w:szCs w:val="24"/>
                <w:lang w:val="uk-UA"/>
              </w:rPr>
            </w:pPr>
            <w:r w:rsidRPr="002E1082">
              <w:rPr>
                <w:sz w:val="24"/>
                <w:szCs w:val="24"/>
                <w:lang w:val="uk-UA"/>
              </w:rPr>
              <w:t>Жовтень, листопад</w:t>
            </w:r>
          </w:p>
        </w:tc>
        <w:tc>
          <w:tcPr>
            <w:tcW w:w="2752" w:type="dxa"/>
            <w:vAlign w:val="center"/>
          </w:tcPr>
          <w:p w:rsidR="004F1876" w:rsidRPr="002E1082" w:rsidRDefault="007E02C1" w:rsidP="00B34A53">
            <w:pPr>
              <w:jc w:val="center"/>
              <w:rPr>
                <w:sz w:val="24"/>
                <w:szCs w:val="24"/>
                <w:lang w:val="uk-UA"/>
              </w:rPr>
            </w:pPr>
            <w:proofErr w:type="spellStart"/>
            <w:r>
              <w:rPr>
                <w:sz w:val="24"/>
                <w:szCs w:val="24"/>
                <w:lang w:val="uk-UA"/>
              </w:rPr>
              <w:t>Тітова</w:t>
            </w:r>
            <w:proofErr w:type="spellEnd"/>
            <w:r>
              <w:rPr>
                <w:sz w:val="24"/>
                <w:szCs w:val="24"/>
                <w:lang w:val="uk-UA"/>
              </w:rPr>
              <w:t xml:space="preserve"> С.А.</w:t>
            </w:r>
          </w:p>
        </w:tc>
        <w:tc>
          <w:tcPr>
            <w:tcW w:w="2201" w:type="dxa"/>
            <w:vAlign w:val="center"/>
          </w:tcPr>
          <w:p w:rsidR="004F1876" w:rsidRPr="002E1082" w:rsidRDefault="004F1876" w:rsidP="00B34A53">
            <w:pPr>
              <w:jc w:val="center"/>
              <w:rPr>
                <w:sz w:val="24"/>
                <w:szCs w:val="24"/>
                <w:lang w:val="uk-UA"/>
              </w:rPr>
            </w:pPr>
            <w:r w:rsidRPr="002E1082">
              <w:rPr>
                <w:sz w:val="24"/>
                <w:szCs w:val="24"/>
                <w:lang w:val="uk-UA"/>
              </w:rPr>
              <w:t>Інформація</w:t>
            </w:r>
          </w:p>
        </w:tc>
        <w:tc>
          <w:tcPr>
            <w:tcW w:w="1834" w:type="dxa"/>
          </w:tcPr>
          <w:p w:rsidR="004F1876" w:rsidRPr="002E1082" w:rsidRDefault="004F1876" w:rsidP="00B34A53">
            <w:pPr>
              <w:rPr>
                <w:sz w:val="24"/>
                <w:szCs w:val="24"/>
                <w:lang w:val="uk-UA"/>
              </w:rPr>
            </w:pPr>
          </w:p>
        </w:tc>
      </w:tr>
      <w:tr w:rsidR="004F1876" w:rsidRPr="002E1082" w:rsidTr="00D8679E">
        <w:trPr>
          <w:trHeight w:val="491"/>
          <w:jc w:val="center"/>
        </w:trPr>
        <w:tc>
          <w:tcPr>
            <w:tcW w:w="1030" w:type="dxa"/>
          </w:tcPr>
          <w:p w:rsidR="004F1876" w:rsidRPr="002E1082" w:rsidRDefault="004F1876" w:rsidP="007C2E50">
            <w:pPr>
              <w:numPr>
                <w:ilvl w:val="0"/>
                <w:numId w:val="6"/>
              </w:numPr>
              <w:ind w:left="0" w:hanging="24"/>
              <w:jc w:val="center"/>
              <w:rPr>
                <w:sz w:val="24"/>
                <w:szCs w:val="24"/>
                <w:lang w:val="uk-UA"/>
              </w:rPr>
            </w:pPr>
          </w:p>
        </w:tc>
        <w:tc>
          <w:tcPr>
            <w:tcW w:w="4826" w:type="dxa"/>
            <w:vAlign w:val="center"/>
          </w:tcPr>
          <w:p w:rsidR="004F1876" w:rsidRPr="002E1082" w:rsidRDefault="00B34A53" w:rsidP="00B34A53">
            <w:pPr>
              <w:ind w:left="34" w:hanging="34"/>
              <w:rPr>
                <w:sz w:val="24"/>
                <w:szCs w:val="24"/>
                <w:lang w:val="uk-UA"/>
              </w:rPr>
            </w:pPr>
            <w:r w:rsidRPr="002E1082">
              <w:rPr>
                <w:sz w:val="24"/>
                <w:szCs w:val="24"/>
                <w:lang w:val="uk-UA"/>
              </w:rPr>
              <w:t>Організація участі</w:t>
            </w:r>
            <w:r w:rsidR="004F1876" w:rsidRPr="002E1082">
              <w:rPr>
                <w:sz w:val="24"/>
                <w:szCs w:val="24"/>
                <w:lang w:val="uk-UA"/>
              </w:rPr>
              <w:t xml:space="preserve"> у </w:t>
            </w:r>
            <w:r w:rsidRPr="002E1082">
              <w:rPr>
                <w:sz w:val="24"/>
                <w:szCs w:val="24"/>
                <w:lang w:val="uk-UA"/>
              </w:rPr>
              <w:t>предметних турнірах</w:t>
            </w:r>
          </w:p>
        </w:tc>
        <w:tc>
          <w:tcPr>
            <w:tcW w:w="2383" w:type="dxa"/>
            <w:vAlign w:val="center"/>
          </w:tcPr>
          <w:p w:rsidR="004F1876" w:rsidRPr="002E1082" w:rsidRDefault="004F1876" w:rsidP="00B34A53">
            <w:pPr>
              <w:keepLines/>
              <w:jc w:val="center"/>
              <w:rPr>
                <w:sz w:val="24"/>
                <w:szCs w:val="24"/>
                <w:lang w:val="uk-UA"/>
              </w:rPr>
            </w:pPr>
            <w:r w:rsidRPr="002E1082">
              <w:rPr>
                <w:sz w:val="24"/>
                <w:szCs w:val="24"/>
                <w:lang w:val="uk-UA"/>
              </w:rPr>
              <w:t>Упродовж навчального. року</w:t>
            </w:r>
          </w:p>
        </w:tc>
        <w:tc>
          <w:tcPr>
            <w:tcW w:w="2752" w:type="dxa"/>
            <w:vAlign w:val="center"/>
          </w:tcPr>
          <w:p w:rsidR="007E02C1" w:rsidRDefault="007E02C1" w:rsidP="007E02C1">
            <w:pPr>
              <w:spacing w:line="276" w:lineRule="auto"/>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p w:rsidR="004F1876" w:rsidRPr="002E1082" w:rsidRDefault="00B341CE" w:rsidP="00B34A53">
            <w:pPr>
              <w:jc w:val="center"/>
              <w:rPr>
                <w:sz w:val="24"/>
                <w:szCs w:val="24"/>
                <w:lang w:val="uk-UA"/>
              </w:rPr>
            </w:pPr>
            <w:proofErr w:type="spellStart"/>
            <w:r>
              <w:rPr>
                <w:sz w:val="24"/>
                <w:szCs w:val="24"/>
                <w:lang w:val="uk-UA"/>
              </w:rPr>
              <w:t>вчителі</w:t>
            </w:r>
            <w:r w:rsidR="004F1876" w:rsidRPr="002E1082">
              <w:rPr>
                <w:sz w:val="24"/>
                <w:szCs w:val="24"/>
                <w:lang w:val="uk-UA"/>
              </w:rPr>
              <w:t>-предметники</w:t>
            </w:r>
            <w:proofErr w:type="spellEnd"/>
          </w:p>
        </w:tc>
        <w:tc>
          <w:tcPr>
            <w:tcW w:w="2201" w:type="dxa"/>
            <w:vAlign w:val="center"/>
          </w:tcPr>
          <w:p w:rsidR="004F1876" w:rsidRPr="002E1082" w:rsidRDefault="004F1876" w:rsidP="00B34A53">
            <w:pPr>
              <w:jc w:val="center"/>
              <w:rPr>
                <w:sz w:val="24"/>
                <w:szCs w:val="24"/>
                <w:lang w:val="uk-UA"/>
              </w:rPr>
            </w:pPr>
            <w:r w:rsidRPr="002E1082">
              <w:rPr>
                <w:sz w:val="24"/>
                <w:szCs w:val="24"/>
                <w:lang w:val="uk-UA"/>
              </w:rPr>
              <w:t>Наказ</w:t>
            </w:r>
          </w:p>
        </w:tc>
        <w:tc>
          <w:tcPr>
            <w:tcW w:w="1834" w:type="dxa"/>
          </w:tcPr>
          <w:p w:rsidR="004F1876" w:rsidRPr="002E1082" w:rsidRDefault="004F1876" w:rsidP="00B34A53">
            <w:pPr>
              <w:rPr>
                <w:sz w:val="24"/>
                <w:szCs w:val="24"/>
                <w:lang w:val="uk-UA"/>
              </w:rPr>
            </w:pPr>
          </w:p>
        </w:tc>
      </w:tr>
      <w:tr w:rsidR="004F1876" w:rsidRPr="002E1082" w:rsidTr="00D8679E">
        <w:trPr>
          <w:trHeight w:val="192"/>
          <w:jc w:val="center"/>
        </w:trPr>
        <w:tc>
          <w:tcPr>
            <w:tcW w:w="1030" w:type="dxa"/>
          </w:tcPr>
          <w:p w:rsidR="004F1876" w:rsidRPr="002E1082" w:rsidRDefault="004F1876" w:rsidP="007C2E50">
            <w:pPr>
              <w:numPr>
                <w:ilvl w:val="0"/>
                <w:numId w:val="6"/>
              </w:numPr>
              <w:ind w:left="0" w:hanging="24"/>
              <w:jc w:val="center"/>
              <w:rPr>
                <w:sz w:val="24"/>
                <w:szCs w:val="24"/>
                <w:lang w:val="uk-UA"/>
              </w:rPr>
            </w:pPr>
          </w:p>
        </w:tc>
        <w:tc>
          <w:tcPr>
            <w:tcW w:w="4826" w:type="dxa"/>
            <w:vAlign w:val="center"/>
          </w:tcPr>
          <w:p w:rsidR="004F1876" w:rsidRPr="002E1082" w:rsidRDefault="00B34A53" w:rsidP="00B34A53">
            <w:pPr>
              <w:rPr>
                <w:sz w:val="24"/>
                <w:szCs w:val="24"/>
                <w:lang w:val="uk-UA"/>
              </w:rPr>
            </w:pPr>
            <w:r w:rsidRPr="002E1082">
              <w:rPr>
                <w:sz w:val="24"/>
                <w:szCs w:val="24"/>
                <w:lang w:val="uk-UA"/>
              </w:rPr>
              <w:t>Організація участі</w:t>
            </w:r>
            <w:r w:rsidR="004F1876" w:rsidRPr="002E1082">
              <w:rPr>
                <w:sz w:val="24"/>
                <w:szCs w:val="24"/>
                <w:lang w:val="uk-UA"/>
              </w:rPr>
              <w:t xml:space="preserve"> у </w:t>
            </w:r>
            <w:r w:rsidRPr="002E1082">
              <w:rPr>
                <w:sz w:val="24"/>
                <w:szCs w:val="24"/>
                <w:lang w:val="uk-UA"/>
              </w:rPr>
              <w:t>Міжнародному математичному</w:t>
            </w:r>
            <w:r w:rsidR="004F1876" w:rsidRPr="002E1082">
              <w:rPr>
                <w:sz w:val="24"/>
                <w:szCs w:val="24"/>
                <w:lang w:val="uk-UA"/>
              </w:rPr>
              <w:t xml:space="preserve"> конкурсі</w:t>
            </w:r>
            <w:r w:rsidR="002E1082" w:rsidRPr="002E1082">
              <w:rPr>
                <w:sz w:val="24"/>
                <w:szCs w:val="24"/>
                <w:lang w:val="uk-UA"/>
              </w:rPr>
              <w:t xml:space="preserve"> </w:t>
            </w:r>
            <w:r w:rsidR="004F1876" w:rsidRPr="002E1082">
              <w:rPr>
                <w:sz w:val="24"/>
                <w:szCs w:val="24"/>
                <w:lang w:val="uk-UA"/>
              </w:rPr>
              <w:t>«Кенгуру»</w:t>
            </w:r>
          </w:p>
        </w:tc>
        <w:tc>
          <w:tcPr>
            <w:tcW w:w="2383" w:type="dxa"/>
            <w:vAlign w:val="center"/>
          </w:tcPr>
          <w:p w:rsidR="004F1876" w:rsidRPr="002E1082" w:rsidRDefault="004F1876" w:rsidP="00B34A53">
            <w:pPr>
              <w:keepLines/>
              <w:jc w:val="center"/>
              <w:rPr>
                <w:sz w:val="24"/>
                <w:szCs w:val="24"/>
                <w:lang w:val="uk-UA"/>
              </w:rPr>
            </w:pPr>
            <w:r w:rsidRPr="002E1082">
              <w:rPr>
                <w:sz w:val="24"/>
                <w:szCs w:val="24"/>
                <w:lang w:val="uk-UA"/>
              </w:rPr>
              <w:t>Березень</w:t>
            </w:r>
          </w:p>
        </w:tc>
        <w:tc>
          <w:tcPr>
            <w:tcW w:w="2752" w:type="dxa"/>
            <w:vAlign w:val="center"/>
          </w:tcPr>
          <w:p w:rsidR="004F1876" w:rsidRPr="002E1082" w:rsidRDefault="007E02C1" w:rsidP="00B34A53">
            <w:pPr>
              <w:jc w:val="center"/>
              <w:rPr>
                <w:sz w:val="24"/>
                <w:szCs w:val="24"/>
                <w:lang w:val="uk-UA"/>
              </w:rPr>
            </w:pPr>
            <w:r>
              <w:rPr>
                <w:sz w:val="24"/>
                <w:szCs w:val="24"/>
                <w:lang w:val="uk-UA"/>
              </w:rPr>
              <w:t>Білоусова С.О.</w:t>
            </w:r>
          </w:p>
        </w:tc>
        <w:tc>
          <w:tcPr>
            <w:tcW w:w="2201" w:type="dxa"/>
            <w:vAlign w:val="center"/>
          </w:tcPr>
          <w:p w:rsidR="004F1876" w:rsidRPr="002E1082" w:rsidRDefault="004F1876" w:rsidP="00B34A53">
            <w:pPr>
              <w:jc w:val="center"/>
              <w:rPr>
                <w:sz w:val="24"/>
                <w:szCs w:val="24"/>
                <w:lang w:val="uk-UA"/>
              </w:rPr>
            </w:pPr>
            <w:r w:rsidRPr="002E1082">
              <w:rPr>
                <w:sz w:val="24"/>
                <w:szCs w:val="24"/>
                <w:lang w:val="uk-UA"/>
              </w:rPr>
              <w:t>Інформація</w:t>
            </w:r>
          </w:p>
        </w:tc>
        <w:tc>
          <w:tcPr>
            <w:tcW w:w="1834" w:type="dxa"/>
          </w:tcPr>
          <w:p w:rsidR="004F1876" w:rsidRPr="002E1082" w:rsidRDefault="004F1876" w:rsidP="00B34A53">
            <w:pPr>
              <w:jc w:val="both"/>
              <w:rPr>
                <w:sz w:val="24"/>
                <w:szCs w:val="24"/>
                <w:lang w:val="uk-UA"/>
              </w:rPr>
            </w:pPr>
          </w:p>
        </w:tc>
      </w:tr>
      <w:tr w:rsidR="004F1876" w:rsidRPr="002E1082" w:rsidTr="00D8679E">
        <w:trPr>
          <w:trHeight w:val="291"/>
          <w:jc w:val="center"/>
        </w:trPr>
        <w:tc>
          <w:tcPr>
            <w:tcW w:w="1030" w:type="dxa"/>
          </w:tcPr>
          <w:p w:rsidR="004F1876" w:rsidRPr="002E1082" w:rsidRDefault="004F1876" w:rsidP="007C2E50">
            <w:pPr>
              <w:numPr>
                <w:ilvl w:val="0"/>
                <w:numId w:val="6"/>
              </w:numPr>
              <w:ind w:left="0" w:hanging="24"/>
              <w:jc w:val="center"/>
              <w:rPr>
                <w:sz w:val="24"/>
                <w:szCs w:val="24"/>
                <w:lang w:val="uk-UA"/>
              </w:rPr>
            </w:pPr>
          </w:p>
        </w:tc>
        <w:tc>
          <w:tcPr>
            <w:tcW w:w="4826" w:type="dxa"/>
            <w:vAlign w:val="center"/>
          </w:tcPr>
          <w:p w:rsidR="004F1876" w:rsidRPr="002E1082" w:rsidRDefault="00B34A53" w:rsidP="00B34A53">
            <w:pPr>
              <w:rPr>
                <w:sz w:val="24"/>
                <w:szCs w:val="24"/>
                <w:lang w:val="uk-UA"/>
              </w:rPr>
            </w:pPr>
            <w:r w:rsidRPr="002E1082">
              <w:rPr>
                <w:sz w:val="24"/>
                <w:szCs w:val="24"/>
                <w:lang w:val="uk-UA"/>
              </w:rPr>
              <w:t>Організація участі</w:t>
            </w:r>
            <w:r w:rsidR="004F1876" w:rsidRPr="002E1082">
              <w:rPr>
                <w:sz w:val="24"/>
                <w:szCs w:val="24"/>
                <w:lang w:val="uk-UA"/>
              </w:rPr>
              <w:t xml:space="preserve">  у  </w:t>
            </w:r>
            <w:r w:rsidRPr="002E1082">
              <w:rPr>
                <w:sz w:val="24"/>
                <w:szCs w:val="24"/>
                <w:lang w:val="uk-UA"/>
              </w:rPr>
              <w:t>Всеукраїнському фізичному конкурсі «Левеня</w:t>
            </w:r>
            <w:r w:rsidR="004F1876" w:rsidRPr="002E1082">
              <w:rPr>
                <w:sz w:val="24"/>
                <w:szCs w:val="24"/>
                <w:lang w:val="uk-UA"/>
              </w:rPr>
              <w:t>»</w:t>
            </w:r>
          </w:p>
        </w:tc>
        <w:tc>
          <w:tcPr>
            <w:tcW w:w="2383" w:type="dxa"/>
            <w:vAlign w:val="center"/>
          </w:tcPr>
          <w:p w:rsidR="004F1876" w:rsidRPr="002E1082" w:rsidRDefault="004F1876" w:rsidP="00B34A53">
            <w:pPr>
              <w:keepLines/>
              <w:jc w:val="center"/>
              <w:rPr>
                <w:sz w:val="24"/>
                <w:szCs w:val="24"/>
                <w:lang w:val="uk-UA"/>
              </w:rPr>
            </w:pPr>
            <w:r w:rsidRPr="002E1082">
              <w:rPr>
                <w:sz w:val="24"/>
                <w:szCs w:val="24"/>
                <w:lang w:val="uk-UA"/>
              </w:rPr>
              <w:t>Березень</w:t>
            </w:r>
          </w:p>
        </w:tc>
        <w:tc>
          <w:tcPr>
            <w:tcW w:w="2752" w:type="dxa"/>
            <w:vAlign w:val="center"/>
          </w:tcPr>
          <w:p w:rsidR="004F1876" w:rsidRPr="002E1082" w:rsidRDefault="004F1876" w:rsidP="00B34A53">
            <w:pPr>
              <w:jc w:val="center"/>
              <w:rPr>
                <w:sz w:val="24"/>
                <w:szCs w:val="24"/>
                <w:lang w:val="uk-UA"/>
              </w:rPr>
            </w:pPr>
            <w:r w:rsidRPr="002E1082">
              <w:rPr>
                <w:sz w:val="24"/>
                <w:szCs w:val="24"/>
                <w:lang w:val="uk-UA"/>
              </w:rPr>
              <w:t>Вчитель фізики</w:t>
            </w:r>
          </w:p>
        </w:tc>
        <w:tc>
          <w:tcPr>
            <w:tcW w:w="2201" w:type="dxa"/>
            <w:vAlign w:val="center"/>
          </w:tcPr>
          <w:p w:rsidR="004F1876" w:rsidRPr="002E1082" w:rsidRDefault="004F1876" w:rsidP="00B34A53">
            <w:pPr>
              <w:jc w:val="center"/>
              <w:rPr>
                <w:sz w:val="24"/>
                <w:szCs w:val="24"/>
                <w:lang w:val="uk-UA"/>
              </w:rPr>
            </w:pPr>
            <w:r w:rsidRPr="002E1082">
              <w:rPr>
                <w:sz w:val="24"/>
                <w:szCs w:val="24"/>
                <w:lang w:val="uk-UA"/>
              </w:rPr>
              <w:t>Інформація</w:t>
            </w:r>
          </w:p>
        </w:tc>
        <w:tc>
          <w:tcPr>
            <w:tcW w:w="1834" w:type="dxa"/>
          </w:tcPr>
          <w:p w:rsidR="004F1876" w:rsidRPr="002E1082" w:rsidRDefault="004F1876" w:rsidP="00B34A53">
            <w:pPr>
              <w:jc w:val="both"/>
              <w:rPr>
                <w:sz w:val="24"/>
                <w:szCs w:val="24"/>
                <w:lang w:val="uk-UA"/>
              </w:rPr>
            </w:pPr>
          </w:p>
        </w:tc>
      </w:tr>
      <w:tr w:rsidR="004F1876" w:rsidRPr="002E1082" w:rsidTr="00D8679E">
        <w:trPr>
          <w:trHeight w:val="540"/>
          <w:jc w:val="center"/>
        </w:trPr>
        <w:tc>
          <w:tcPr>
            <w:tcW w:w="1030" w:type="dxa"/>
          </w:tcPr>
          <w:p w:rsidR="004F1876" w:rsidRPr="002E1082" w:rsidRDefault="004F1876" w:rsidP="007C2E50">
            <w:pPr>
              <w:numPr>
                <w:ilvl w:val="0"/>
                <w:numId w:val="6"/>
              </w:numPr>
              <w:ind w:left="0" w:hanging="24"/>
              <w:jc w:val="center"/>
              <w:rPr>
                <w:sz w:val="24"/>
                <w:szCs w:val="24"/>
                <w:lang w:val="uk-UA"/>
              </w:rPr>
            </w:pPr>
          </w:p>
        </w:tc>
        <w:tc>
          <w:tcPr>
            <w:tcW w:w="4826" w:type="dxa"/>
            <w:vAlign w:val="center"/>
          </w:tcPr>
          <w:p w:rsidR="004F1876" w:rsidRPr="002E1082" w:rsidRDefault="00B34A53" w:rsidP="00B34A53">
            <w:pPr>
              <w:ind w:left="34"/>
              <w:rPr>
                <w:sz w:val="24"/>
                <w:szCs w:val="24"/>
                <w:lang w:val="uk-UA"/>
              </w:rPr>
            </w:pPr>
            <w:r w:rsidRPr="002E1082">
              <w:rPr>
                <w:sz w:val="24"/>
                <w:szCs w:val="24"/>
                <w:lang w:val="uk-UA"/>
              </w:rPr>
              <w:t>Організація участі</w:t>
            </w:r>
            <w:r w:rsidR="004F1876" w:rsidRPr="002E1082">
              <w:rPr>
                <w:sz w:val="24"/>
                <w:szCs w:val="24"/>
                <w:lang w:val="uk-UA"/>
              </w:rPr>
              <w:t xml:space="preserve"> в </w:t>
            </w:r>
            <w:proofErr w:type="spellStart"/>
            <w:r w:rsidR="004F1876" w:rsidRPr="002E1082">
              <w:rPr>
                <w:sz w:val="24"/>
                <w:szCs w:val="24"/>
                <w:lang w:val="uk-UA"/>
              </w:rPr>
              <w:t>Інтернет-олімпіадах</w:t>
            </w:r>
            <w:proofErr w:type="spellEnd"/>
          </w:p>
        </w:tc>
        <w:tc>
          <w:tcPr>
            <w:tcW w:w="2383" w:type="dxa"/>
            <w:vAlign w:val="center"/>
          </w:tcPr>
          <w:p w:rsidR="004F1876" w:rsidRPr="002E1082" w:rsidRDefault="004F1876" w:rsidP="00B34A53">
            <w:pPr>
              <w:keepLines/>
              <w:jc w:val="center"/>
              <w:rPr>
                <w:sz w:val="24"/>
                <w:szCs w:val="24"/>
                <w:lang w:val="uk-UA"/>
              </w:rPr>
            </w:pPr>
            <w:r w:rsidRPr="002E1082">
              <w:rPr>
                <w:sz w:val="24"/>
                <w:szCs w:val="24"/>
                <w:lang w:val="uk-UA"/>
              </w:rPr>
              <w:t>Упродовж навчального  року</w:t>
            </w:r>
          </w:p>
        </w:tc>
        <w:tc>
          <w:tcPr>
            <w:tcW w:w="2752" w:type="dxa"/>
            <w:vAlign w:val="center"/>
          </w:tcPr>
          <w:p w:rsidR="007E02C1" w:rsidRDefault="007E02C1" w:rsidP="007E02C1">
            <w:pPr>
              <w:spacing w:line="276" w:lineRule="auto"/>
              <w:jc w:val="center"/>
              <w:rPr>
                <w:sz w:val="24"/>
                <w:szCs w:val="24"/>
                <w:lang w:val="uk-UA"/>
              </w:rPr>
            </w:pPr>
            <w:proofErr w:type="spellStart"/>
            <w:r>
              <w:rPr>
                <w:sz w:val="24"/>
                <w:szCs w:val="24"/>
                <w:lang w:val="uk-UA"/>
              </w:rPr>
              <w:t>Глебова</w:t>
            </w:r>
            <w:proofErr w:type="spellEnd"/>
            <w:r>
              <w:rPr>
                <w:sz w:val="24"/>
                <w:szCs w:val="24"/>
                <w:lang w:val="uk-UA"/>
              </w:rPr>
              <w:t xml:space="preserve"> Т.В. заступник директора з НВР</w:t>
            </w:r>
          </w:p>
          <w:p w:rsidR="004F1876" w:rsidRPr="002E1082" w:rsidRDefault="00B341CE" w:rsidP="00B341CE">
            <w:pPr>
              <w:ind w:right="-108"/>
              <w:jc w:val="center"/>
              <w:rPr>
                <w:sz w:val="24"/>
                <w:szCs w:val="24"/>
                <w:lang w:val="uk-UA"/>
              </w:rPr>
            </w:pPr>
            <w:proofErr w:type="spellStart"/>
            <w:r>
              <w:rPr>
                <w:sz w:val="24"/>
                <w:szCs w:val="24"/>
                <w:lang w:val="uk-UA"/>
              </w:rPr>
              <w:t>вчителі-</w:t>
            </w:r>
            <w:r w:rsidR="004F1876" w:rsidRPr="002E1082">
              <w:rPr>
                <w:sz w:val="24"/>
                <w:szCs w:val="24"/>
                <w:lang w:val="uk-UA"/>
              </w:rPr>
              <w:t>предметники</w:t>
            </w:r>
            <w:proofErr w:type="spellEnd"/>
          </w:p>
        </w:tc>
        <w:tc>
          <w:tcPr>
            <w:tcW w:w="2201" w:type="dxa"/>
            <w:vAlign w:val="center"/>
          </w:tcPr>
          <w:p w:rsidR="004F1876" w:rsidRPr="002E1082" w:rsidRDefault="004F1876" w:rsidP="00B34A53">
            <w:pPr>
              <w:jc w:val="center"/>
              <w:rPr>
                <w:sz w:val="24"/>
                <w:szCs w:val="24"/>
                <w:lang w:val="uk-UA"/>
              </w:rPr>
            </w:pPr>
            <w:r w:rsidRPr="002E1082">
              <w:rPr>
                <w:sz w:val="24"/>
                <w:szCs w:val="24"/>
                <w:lang w:val="uk-UA"/>
              </w:rPr>
              <w:t>Інформація</w:t>
            </w:r>
          </w:p>
        </w:tc>
        <w:tc>
          <w:tcPr>
            <w:tcW w:w="1834" w:type="dxa"/>
          </w:tcPr>
          <w:p w:rsidR="004F1876" w:rsidRPr="002E1082" w:rsidRDefault="004F1876" w:rsidP="00B34A53">
            <w:pPr>
              <w:jc w:val="both"/>
              <w:rPr>
                <w:sz w:val="24"/>
                <w:szCs w:val="24"/>
                <w:lang w:val="uk-UA"/>
              </w:rPr>
            </w:pPr>
          </w:p>
        </w:tc>
      </w:tr>
    </w:tbl>
    <w:p w:rsidR="00D8679E" w:rsidRPr="002E1082" w:rsidRDefault="00D8679E" w:rsidP="004F1876">
      <w:pPr>
        <w:autoSpaceDE w:val="0"/>
        <w:autoSpaceDN w:val="0"/>
        <w:adjustRightInd w:val="0"/>
        <w:spacing w:after="240"/>
        <w:rPr>
          <w:b/>
          <w:sz w:val="24"/>
          <w:szCs w:val="24"/>
          <w:lang w:val="uk-UA"/>
        </w:rPr>
      </w:pPr>
    </w:p>
    <w:p w:rsidR="00D8679E" w:rsidRPr="002E1082" w:rsidRDefault="00D8679E" w:rsidP="004F1876">
      <w:pPr>
        <w:autoSpaceDE w:val="0"/>
        <w:autoSpaceDN w:val="0"/>
        <w:adjustRightInd w:val="0"/>
        <w:spacing w:after="240"/>
        <w:rPr>
          <w:b/>
          <w:sz w:val="24"/>
          <w:szCs w:val="24"/>
          <w:lang w:val="uk-UA"/>
        </w:rPr>
      </w:pPr>
    </w:p>
    <w:p w:rsidR="00D8679E" w:rsidRPr="002E1082" w:rsidRDefault="00D8679E" w:rsidP="004F1876">
      <w:pPr>
        <w:autoSpaceDE w:val="0"/>
        <w:autoSpaceDN w:val="0"/>
        <w:adjustRightInd w:val="0"/>
        <w:spacing w:after="240"/>
        <w:rPr>
          <w:b/>
          <w:sz w:val="24"/>
          <w:szCs w:val="24"/>
          <w:lang w:val="uk-UA"/>
        </w:rPr>
      </w:pPr>
    </w:p>
    <w:p w:rsidR="004F1876" w:rsidRPr="002E1082" w:rsidRDefault="004F1876" w:rsidP="004F1876">
      <w:pPr>
        <w:autoSpaceDE w:val="0"/>
        <w:autoSpaceDN w:val="0"/>
        <w:adjustRightInd w:val="0"/>
        <w:spacing w:after="240"/>
        <w:rPr>
          <w:b/>
          <w:sz w:val="24"/>
          <w:szCs w:val="24"/>
          <w:lang w:val="uk-UA"/>
        </w:rPr>
      </w:pPr>
      <w:r w:rsidRPr="002E1082">
        <w:rPr>
          <w:b/>
          <w:sz w:val="24"/>
          <w:szCs w:val="24"/>
          <w:lang w:val="uk-UA"/>
        </w:rPr>
        <w:lastRenderedPageBreak/>
        <w:t>6. Робота з профілактики злочинності серед учнів школи</w:t>
      </w:r>
    </w:p>
    <w:tbl>
      <w:tblPr>
        <w:tblW w:w="14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5093"/>
        <w:gridCol w:w="2268"/>
        <w:gridCol w:w="2693"/>
        <w:gridCol w:w="2127"/>
        <w:gridCol w:w="1812"/>
      </w:tblGrid>
      <w:tr w:rsidR="004F1876" w:rsidRPr="002E1082" w:rsidTr="00B34A53">
        <w:trPr>
          <w:jc w:val="center"/>
        </w:trPr>
        <w:tc>
          <w:tcPr>
            <w:tcW w:w="719" w:type="dxa"/>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 xml:space="preserve">№ </w:t>
            </w:r>
          </w:p>
          <w:p w:rsidR="004F1876" w:rsidRPr="002E1082" w:rsidRDefault="004F1876" w:rsidP="00B34A53">
            <w:pPr>
              <w:autoSpaceDE w:val="0"/>
              <w:autoSpaceDN w:val="0"/>
              <w:adjustRightInd w:val="0"/>
              <w:jc w:val="center"/>
              <w:rPr>
                <w:sz w:val="24"/>
                <w:szCs w:val="24"/>
                <w:lang w:val="uk-UA"/>
              </w:rPr>
            </w:pPr>
            <w:r w:rsidRPr="002E1082">
              <w:rPr>
                <w:sz w:val="24"/>
                <w:szCs w:val="24"/>
                <w:lang w:val="uk-UA"/>
              </w:rPr>
              <w:t>з/п</w:t>
            </w:r>
          </w:p>
        </w:tc>
        <w:tc>
          <w:tcPr>
            <w:tcW w:w="5093"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Зміст роботи</w:t>
            </w:r>
          </w:p>
        </w:tc>
        <w:tc>
          <w:tcPr>
            <w:tcW w:w="2268" w:type="dxa"/>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Термін</w:t>
            </w:r>
          </w:p>
          <w:p w:rsidR="004F1876" w:rsidRPr="002E1082" w:rsidRDefault="004F1876" w:rsidP="00B34A53">
            <w:pPr>
              <w:autoSpaceDE w:val="0"/>
              <w:autoSpaceDN w:val="0"/>
              <w:adjustRightInd w:val="0"/>
              <w:jc w:val="center"/>
              <w:rPr>
                <w:sz w:val="24"/>
                <w:szCs w:val="24"/>
                <w:lang w:val="uk-UA"/>
              </w:rPr>
            </w:pPr>
            <w:r w:rsidRPr="002E1082">
              <w:rPr>
                <w:sz w:val="24"/>
                <w:szCs w:val="24"/>
                <w:lang w:val="uk-UA"/>
              </w:rPr>
              <w:t>виконання</w:t>
            </w:r>
          </w:p>
        </w:tc>
        <w:tc>
          <w:tcPr>
            <w:tcW w:w="2693"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Відповідальний</w:t>
            </w:r>
          </w:p>
        </w:tc>
        <w:tc>
          <w:tcPr>
            <w:tcW w:w="2127"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Вихід</w:t>
            </w:r>
          </w:p>
        </w:tc>
        <w:tc>
          <w:tcPr>
            <w:tcW w:w="1812"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 xml:space="preserve">Відмітка про </w:t>
            </w:r>
            <w:r w:rsidR="00B34A53" w:rsidRPr="002E1082">
              <w:rPr>
                <w:sz w:val="24"/>
                <w:szCs w:val="24"/>
                <w:lang w:val="uk-UA"/>
              </w:rPr>
              <w:t>виконання</w:t>
            </w:r>
          </w:p>
        </w:tc>
      </w:tr>
      <w:tr w:rsidR="004F1876" w:rsidRPr="002E1082" w:rsidTr="00B34A53">
        <w:trPr>
          <w:jc w:val="center"/>
        </w:trPr>
        <w:tc>
          <w:tcPr>
            <w:tcW w:w="719" w:type="dxa"/>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1.</w:t>
            </w:r>
          </w:p>
        </w:tc>
        <w:tc>
          <w:tcPr>
            <w:tcW w:w="5093" w:type="dxa"/>
            <w:shd w:val="clear" w:color="auto" w:fill="auto"/>
            <w:vAlign w:val="center"/>
          </w:tcPr>
          <w:p w:rsidR="004F1876" w:rsidRPr="002E1082" w:rsidRDefault="004F1876" w:rsidP="00B34A53">
            <w:pPr>
              <w:autoSpaceDE w:val="0"/>
              <w:autoSpaceDN w:val="0"/>
              <w:adjustRightInd w:val="0"/>
              <w:spacing w:after="120"/>
              <w:rPr>
                <w:sz w:val="24"/>
                <w:szCs w:val="24"/>
                <w:lang w:val="uk-UA"/>
              </w:rPr>
            </w:pPr>
            <w:r w:rsidRPr="002E1082">
              <w:rPr>
                <w:sz w:val="24"/>
                <w:szCs w:val="24"/>
                <w:lang w:val="uk-UA"/>
              </w:rPr>
              <w:t>Збір інформації про дітей і підлітків, які не прис</w:t>
            </w:r>
            <w:r w:rsidR="007E02C1">
              <w:rPr>
                <w:sz w:val="24"/>
                <w:szCs w:val="24"/>
                <w:lang w:val="uk-UA"/>
              </w:rPr>
              <w:t>тупили до занять 1 вересня 2021</w:t>
            </w:r>
            <w:r w:rsidRPr="002E1082">
              <w:rPr>
                <w:sz w:val="24"/>
                <w:szCs w:val="24"/>
                <w:lang w:val="uk-UA"/>
              </w:rPr>
              <w:t xml:space="preserve"> року та  вироблення заходів щодо залучення таких дітей до навчання</w:t>
            </w:r>
          </w:p>
        </w:tc>
        <w:tc>
          <w:tcPr>
            <w:tcW w:w="2268" w:type="dxa"/>
            <w:vAlign w:val="center"/>
          </w:tcPr>
          <w:p w:rsidR="004F1876" w:rsidRPr="002E1082" w:rsidRDefault="007E02C1" w:rsidP="00B34A53">
            <w:pPr>
              <w:autoSpaceDE w:val="0"/>
              <w:autoSpaceDN w:val="0"/>
              <w:adjustRightInd w:val="0"/>
              <w:jc w:val="center"/>
              <w:rPr>
                <w:sz w:val="24"/>
                <w:szCs w:val="24"/>
                <w:lang w:val="uk-UA"/>
              </w:rPr>
            </w:pPr>
            <w:r>
              <w:rPr>
                <w:sz w:val="24"/>
                <w:szCs w:val="24"/>
                <w:lang w:val="uk-UA"/>
              </w:rPr>
              <w:t>До 01.09.2021</w:t>
            </w:r>
          </w:p>
        </w:tc>
        <w:tc>
          <w:tcPr>
            <w:tcW w:w="2693" w:type="dxa"/>
            <w:shd w:val="clear" w:color="auto" w:fill="auto"/>
            <w:vAlign w:val="center"/>
          </w:tcPr>
          <w:p w:rsidR="004F1876" w:rsidRPr="002E1082" w:rsidRDefault="007E02C1" w:rsidP="00B34A53">
            <w:pPr>
              <w:autoSpaceDE w:val="0"/>
              <w:autoSpaceDN w:val="0"/>
              <w:adjustRightInd w:val="0"/>
              <w:jc w:val="center"/>
              <w:rPr>
                <w:sz w:val="24"/>
                <w:szCs w:val="24"/>
                <w:lang w:val="uk-UA"/>
              </w:rPr>
            </w:pPr>
            <w:r>
              <w:rPr>
                <w:sz w:val="24"/>
                <w:szCs w:val="24"/>
                <w:lang w:val="uk-UA"/>
              </w:rPr>
              <w:t xml:space="preserve">Кеда С.В., </w:t>
            </w:r>
            <w:r w:rsidR="004F1876" w:rsidRPr="002E1082">
              <w:rPr>
                <w:sz w:val="24"/>
                <w:szCs w:val="24"/>
                <w:lang w:val="uk-UA"/>
              </w:rPr>
              <w:t xml:space="preserve"> соціальний педагог</w:t>
            </w:r>
          </w:p>
          <w:p w:rsidR="004F1876" w:rsidRPr="002E1082" w:rsidRDefault="004F1876" w:rsidP="00B34A53">
            <w:pPr>
              <w:autoSpaceDE w:val="0"/>
              <w:autoSpaceDN w:val="0"/>
              <w:adjustRightInd w:val="0"/>
              <w:jc w:val="center"/>
              <w:rPr>
                <w:sz w:val="24"/>
                <w:szCs w:val="24"/>
                <w:lang w:val="uk-UA"/>
              </w:rPr>
            </w:pPr>
          </w:p>
        </w:tc>
        <w:tc>
          <w:tcPr>
            <w:tcW w:w="2127"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Звіт</w:t>
            </w:r>
          </w:p>
        </w:tc>
        <w:tc>
          <w:tcPr>
            <w:tcW w:w="1812" w:type="dxa"/>
            <w:shd w:val="clear" w:color="auto" w:fill="auto"/>
          </w:tcPr>
          <w:p w:rsidR="004F1876" w:rsidRPr="002E1082" w:rsidRDefault="004F1876" w:rsidP="00B34A53">
            <w:pPr>
              <w:autoSpaceDE w:val="0"/>
              <w:autoSpaceDN w:val="0"/>
              <w:adjustRightInd w:val="0"/>
              <w:rPr>
                <w:sz w:val="24"/>
                <w:szCs w:val="24"/>
                <w:lang w:val="uk-UA"/>
              </w:rPr>
            </w:pPr>
          </w:p>
        </w:tc>
      </w:tr>
      <w:tr w:rsidR="004F1876" w:rsidRPr="002E1082" w:rsidTr="00B34A53">
        <w:trPr>
          <w:jc w:val="center"/>
        </w:trPr>
        <w:tc>
          <w:tcPr>
            <w:tcW w:w="719" w:type="dxa"/>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2.</w:t>
            </w:r>
          </w:p>
        </w:tc>
        <w:tc>
          <w:tcPr>
            <w:tcW w:w="5093" w:type="dxa"/>
            <w:shd w:val="clear" w:color="auto" w:fill="auto"/>
            <w:vAlign w:val="center"/>
          </w:tcPr>
          <w:p w:rsidR="004F1876" w:rsidRPr="002E1082" w:rsidRDefault="004F1876" w:rsidP="00B34A53">
            <w:pPr>
              <w:autoSpaceDE w:val="0"/>
              <w:autoSpaceDN w:val="0"/>
              <w:adjustRightInd w:val="0"/>
              <w:spacing w:after="120"/>
              <w:rPr>
                <w:sz w:val="24"/>
                <w:szCs w:val="24"/>
                <w:lang w:val="uk-UA"/>
              </w:rPr>
            </w:pPr>
            <w:r w:rsidRPr="002E1082">
              <w:rPr>
                <w:sz w:val="24"/>
                <w:szCs w:val="24"/>
                <w:lang w:val="uk-UA"/>
              </w:rPr>
              <w:t>Систематичне доведення та роз'яснення нових нормативно-правових документів з питань профілактики злочинних проявів серед дітей та підлітків вчителям, батькам та учням</w:t>
            </w:r>
          </w:p>
        </w:tc>
        <w:tc>
          <w:tcPr>
            <w:tcW w:w="2268" w:type="dxa"/>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 року</w:t>
            </w:r>
          </w:p>
        </w:tc>
        <w:tc>
          <w:tcPr>
            <w:tcW w:w="2693"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Соціальний педагог</w:t>
            </w:r>
          </w:p>
        </w:tc>
        <w:tc>
          <w:tcPr>
            <w:tcW w:w="2127"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Інформація</w:t>
            </w:r>
          </w:p>
        </w:tc>
        <w:tc>
          <w:tcPr>
            <w:tcW w:w="1812" w:type="dxa"/>
            <w:shd w:val="clear" w:color="auto" w:fill="auto"/>
          </w:tcPr>
          <w:p w:rsidR="004F1876" w:rsidRPr="002E1082" w:rsidRDefault="004F1876" w:rsidP="00B34A53">
            <w:pPr>
              <w:autoSpaceDE w:val="0"/>
              <w:autoSpaceDN w:val="0"/>
              <w:adjustRightInd w:val="0"/>
              <w:rPr>
                <w:sz w:val="24"/>
                <w:szCs w:val="24"/>
                <w:lang w:val="uk-UA"/>
              </w:rPr>
            </w:pPr>
          </w:p>
        </w:tc>
      </w:tr>
      <w:tr w:rsidR="004F1876" w:rsidRPr="002E1082" w:rsidTr="00B34A53">
        <w:trPr>
          <w:jc w:val="center"/>
        </w:trPr>
        <w:tc>
          <w:tcPr>
            <w:tcW w:w="719" w:type="dxa"/>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3.</w:t>
            </w:r>
          </w:p>
        </w:tc>
        <w:tc>
          <w:tcPr>
            <w:tcW w:w="5093" w:type="dxa"/>
            <w:shd w:val="clear" w:color="auto" w:fill="auto"/>
            <w:vAlign w:val="center"/>
          </w:tcPr>
          <w:p w:rsidR="004F1876" w:rsidRPr="002E1082" w:rsidRDefault="004F1876" w:rsidP="007E02C1">
            <w:pPr>
              <w:autoSpaceDE w:val="0"/>
              <w:autoSpaceDN w:val="0"/>
              <w:adjustRightInd w:val="0"/>
              <w:rPr>
                <w:sz w:val="24"/>
                <w:szCs w:val="24"/>
                <w:lang w:val="uk-UA"/>
              </w:rPr>
            </w:pPr>
            <w:r w:rsidRPr="002E1082">
              <w:rPr>
                <w:sz w:val="24"/>
                <w:szCs w:val="24"/>
                <w:lang w:val="uk-UA"/>
              </w:rPr>
              <w:t>Співпраця з ССД, наркологічним кабінетом району з питань профілактики правопорушень, злочинів, бродяжництва та жебракування серед учнів. Складання та оновлення спільних планів роботи</w:t>
            </w:r>
          </w:p>
        </w:tc>
        <w:tc>
          <w:tcPr>
            <w:tcW w:w="2268" w:type="dxa"/>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 року</w:t>
            </w:r>
          </w:p>
        </w:tc>
        <w:tc>
          <w:tcPr>
            <w:tcW w:w="2693" w:type="dxa"/>
            <w:shd w:val="clear" w:color="auto" w:fill="auto"/>
            <w:vAlign w:val="center"/>
          </w:tcPr>
          <w:p w:rsidR="004F1876" w:rsidRPr="002E1082" w:rsidRDefault="007E02C1" w:rsidP="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 соціальний педагог </w:t>
            </w:r>
          </w:p>
        </w:tc>
        <w:tc>
          <w:tcPr>
            <w:tcW w:w="2127"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План спільної роботи</w:t>
            </w:r>
          </w:p>
        </w:tc>
        <w:tc>
          <w:tcPr>
            <w:tcW w:w="1812" w:type="dxa"/>
            <w:shd w:val="clear" w:color="auto" w:fill="auto"/>
          </w:tcPr>
          <w:p w:rsidR="004F1876" w:rsidRPr="002E1082" w:rsidRDefault="004F1876" w:rsidP="00B34A53">
            <w:pPr>
              <w:autoSpaceDE w:val="0"/>
              <w:autoSpaceDN w:val="0"/>
              <w:adjustRightInd w:val="0"/>
              <w:rPr>
                <w:sz w:val="24"/>
                <w:szCs w:val="24"/>
                <w:lang w:val="uk-UA"/>
              </w:rPr>
            </w:pPr>
          </w:p>
        </w:tc>
      </w:tr>
      <w:tr w:rsidR="004F1876" w:rsidRPr="002E1082" w:rsidTr="00B34A53">
        <w:trPr>
          <w:jc w:val="center"/>
        </w:trPr>
        <w:tc>
          <w:tcPr>
            <w:tcW w:w="719" w:type="dxa"/>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4.</w:t>
            </w:r>
          </w:p>
        </w:tc>
        <w:tc>
          <w:tcPr>
            <w:tcW w:w="5093" w:type="dxa"/>
            <w:shd w:val="clear" w:color="auto" w:fill="auto"/>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 xml:space="preserve">Щоденний контроль за відвідуванням учнями школи </w:t>
            </w:r>
          </w:p>
        </w:tc>
        <w:tc>
          <w:tcPr>
            <w:tcW w:w="2268" w:type="dxa"/>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 року</w:t>
            </w:r>
          </w:p>
        </w:tc>
        <w:tc>
          <w:tcPr>
            <w:tcW w:w="2693" w:type="dxa"/>
            <w:shd w:val="clear" w:color="auto" w:fill="auto"/>
            <w:vAlign w:val="center"/>
          </w:tcPr>
          <w:p w:rsidR="004F1876" w:rsidRPr="002E1082" w:rsidRDefault="007E02C1" w:rsidP="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tc>
        <w:tc>
          <w:tcPr>
            <w:tcW w:w="2127"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Журнали</w:t>
            </w:r>
          </w:p>
        </w:tc>
        <w:tc>
          <w:tcPr>
            <w:tcW w:w="1812" w:type="dxa"/>
            <w:shd w:val="clear" w:color="auto" w:fill="auto"/>
          </w:tcPr>
          <w:p w:rsidR="004F1876" w:rsidRPr="002E1082" w:rsidRDefault="004F1876" w:rsidP="00B34A53">
            <w:pPr>
              <w:autoSpaceDE w:val="0"/>
              <w:autoSpaceDN w:val="0"/>
              <w:adjustRightInd w:val="0"/>
              <w:rPr>
                <w:sz w:val="24"/>
                <w:szCs w:val="24"/>
                <w:lang w:val="uk-UA"/>
              </w:rPr>
            </w:pPr>
          </w:p>
        </w:tc>
      </w:tr>
      <w:tr w:rsidR="004F1876" w:rsidRPr="002E1082" w:rsidTr="00B34A53">
        <w:trPr>
          <w:jc w:val="center"/>
        </w:trPr>
        <w:tc>
          <w:tcPr>
            <w:tcW w:w="719" w:type="dxa"/>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5.</w:t>
            </w:r>
          </w:p>
        </w:tc>
        <w:tc>
          <w:tcPr>
            <w:tcW w:w="5093" w:type="dxa"/>
            <w:shd w:val="clear" w:color="auto" w:fill="auto"/>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 xml:space="preserve">Здійснення контролю за своєчасним виявлення та постановкою на облік неповнолітніх, схильних до </w:t>
            </w:r>
            <w:r w:rsidR="00B34A53" w:rsidRPr="002E1082">
              <w:rPr>
                <w:sz w:val="24"/>
                <w:szCs w:val="24"/>
                <w:lang w:val="uk-UA"/>
              </w:rPr>
              <w:t>скоєння протиправних дій</w:t>
            </w:r>
          </w:p>
        </w:tc>
        <w:tc>
          <w:tcPr>
            <w:tcW w:w="2268" w:type="dxa"/>
          </w:tcPr>
          <w:p w:rsidR="004F1876" w:rsidRPr="002E1082" w:rsidRDefault="004F1876" w:rsidP="00B34A53">
            <w:pPr>
              <w:jc w:val="center"/>
              <w:rPr>
                <w:sz w:val="24"/>
                <w:szCs w:val="24"/>
                <w:lang w:val="uk-UA"/>
              </w:rPr>
            </w:pPr>
            <w:r w:rsidRPr="002E1082">
              <w:rPr>
                <w:sz w:val="24"/>
                <w:szCs w:val="24"/>
                <w:lang w:val="uk-UA"/>
              </w:rPr>
              <w:t>Упродовж  навчального року</w:t>
            </w:r>
          </w:p>
        </w:tc>
        <w:tc>
          <w:tcPr>
            <w:tcW w:w="2693" w:type="dxa"/>
            <w:shd w:val="clear" w:color="auto" w:fill="auto"/>
            <w:vAlign w:val="center"/>
          </w:tcPr>
          <w:p w:rsidR="007E02C1" w:rsidRDefault="007E02C1" w:rsidP="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autoSpaceDE w:val="0"/>
              <w:autoSpaceDN w:val="0"/>
              <w:adjustRightInd w:val="0"/>
              <w:jc w:val="center"/>
              <w:rPr>
                <w:sz w:val="24"/>
                <w:szCs w:val="24"/>
                <w:lang w:val="uk-UA"/>
              </w:rPr>
            </w:pPr>
            <w:r w:rsidRPr="002E1082">
              <w:rPr>
                <w:sz w:val="24"/>
                <w:szCs w:val="24"/>
                <w:lang w:val="uk-UA"/>
              </w:rPr>
              <w:t>Соціальний педагог</w:t>
            </w:r>
          </w:p>
        </w:tc>
        <w:tc>
          <w:tcPr>
            <w:tcW w:w="2127"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Інформація</w:t>
            </w:r>
          </w:p>
        </w:tc>
        <w:tc>
          <w:tcPr>
            <w:tcW w:w="1812" w:type="dxa"/>
            <w:shd w:val="clear" w:color="auto" w:fill="auto"/>
          </w:tcPr>
          <w:p w:rsidR="004F1876" w:rsidRPr="002E1082" w:rsidRDefault="004F1876" w:rsidP="00B34A53">
            <w:pPr>
              <w:autoSpaceDE w:val="0"/>
              <w:autoSpaceDN w:val="0"/>
              <w:adjustRightInd w:val="0"/>
              <w:rPr>
                <w:sz w:val="24"/>
                <w:szCs w:val="24"/>
                <w:lang w:val="uk-UA"/>
              </w:rPr>
            </w:pPr>
          </w:p>
        </w:tc>
      </w:tr>
      <w:tr w:rsidR="004F1876" w:rsidRPr="002E1082" w:rsidTr="00B34A53">
        <w:trPr>
          <w:trHeight w:val="1189"/>
          <w:jc w:val="center"/>
        </w:trPr>
        <w:tc>
          <w:tcPr>
            <w:tcW w:w="719" w:type="dxa"/>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6.</w:t>
            </w:r>
          </w:p>
        </w:tc>
        <w:tc>
          <w:tcPr>
            <w:tcW w:w="5093" w:type="dxa"/>
            <w:shd w:val="clear" w:color="auto" w:fill="auto"/>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Складання та виконання планів індивідуальної роботи з дітьми, схильними до правопорушень, організацією їхнього дозвілля</w:t>
            </w:r>
          </w:p>
        </w:tc>
        <w:tc>
          <w:tcPr>
            <w:tcW w:w="2268" w:type="dxa"/>
          </w:tcPr>
          <w:p w:rsidR="004F1876" w:rsidRPr="002E1082" w:rsidRDefault="004F1876" w:rsidP="00B34A53">
            <w:pPr>
              <w:jc w:val="center"/>
              <w:rPr>
                <w:sz w:val="24"/>
                <w:szCs w:val="24"/>
                <w:lang w:val="uk-UA"/>
              </w:rPr>
            </w:pPr>
            <w:r w:rsidRPr="002E1082">
              <w:rPr>
                <w:sz w:val="24"/>
                <w:szCs w:val="24"/>
                <w:lang w:val="uk-UA"/>
              </w:rPr>
              <w:t>Упродовж  навчального року</w:t>
            </w:r>
          </w:p>
        </w:tc>
        <w:tc>
          <w:tcPr>
            <w:tcW w:w="2693" w:type="dxa"/>
            <w:shd w:val="clear" w:color="auto" w:fill="auto"/>
            <w:vAlign w:val="center"/>
          </w:tcPr>
          <w:p w:rsidR="007E02C1" w:rsidRDefault="007E02C1" w:rsidP="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autoSpaceDE w:val="0"/>
              <w:autoSpaceDN w:val="0"/>
              <w:adjustRightInd w:val="0"/>
              <w:jc w:val="center"/>
              <w:rPr>
                <w:sz w:val="24"/>
                <w:szCs w:val="24"/>
                <w:lang w:val="uk-UA"/>
              </w:rPr>
            </w:pPr>
            <w:r w:rsidRPr="002E1082">
              <w:rPr>
                <w:sz w:val="24"/>
                <w:szCs w:val="24"/>
                <w:lang w:val="uk-UA"/>
              </w:rPr>
              <w:t>Соціальний педагог</w:t>
            </w:r>
          </w:p>
        </w:tc>
        <w:tc>
          <w:tcPr>
            <w:tcW w:w="2127"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Інформація</w:t>
            </w:r>
          </w:p>
        </w:tc>
        <w:tc>
          <w:tcPr>
            <w:tcW w:w="1812" w:type="dxa"/>
            <w:shd w:val="clear" w:color="auto" w:fill="auto"/>
          </w:tcPr>
          <w:p w:rsidR="004F1876" w:rsidRPr="002E1082" w:rsidRDefault="004F1876" w:rsidP="00B34A53">
            <w:pPr>
              <w:autoSpaceDE w:val="0"/>
              <w:autoSpaceDN w:val="0"/>
              <w:adjustRightInd w:val="0"/>
              <w:rPr>
                <w:sz w:val="24"/>
                <w:szCs w:val="24"/>
                <w:lang w:val="uk-UA"/>
              </w:rPr>
            </w:pPr>
          </w:p>
        </w:tc>
      </w:tr>
      <w:tr w:rsidR="004F1876" w:rsidRPr="002E1082" w:rsidTr="00B34A53">
        <w:trPr>
          <w:jc w:val="center"/>
        </w:trPr>
        <w:tc>
          <w:tcPr>
            <w:tcW w:w="719" w:type="dxa"/>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7.</w:t>
            </w:r>
          </w:p>
        </w:tc>
        <w:tc>
          <w:tcPr>
            <w:tcW w:w="5093" w:type="dxa"/>
            <w:shd w:val="clear" w:color="auto" w:fill="auto"/>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 xml:space="preserve">Проведення профілактичних бесід з учнями щодо запобігання  злочинності </w:t>
            </w:r>
          </w:p>
        </w:tc>
        <w:tc>
          <w:tcPr>
            <w:tcW w:w="2268" w:type="dxa"/>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Упродовж  навчального року</w:t>
            </w:r>
          </w:p>
        </w:tc>
        <w:tc>
          <w:tcPr>
            <w:tcW w:w="2693"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Класні керівники</w:t>
            </w:r>
          </w:p>
        </w:tc>
        <w:tc>
          <w:tcPr>
            <w:tcW w:w="2127"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Записи в журналах</w:t>
            </w:r>
          </w:p>
        </w:tc>
        <w:tc>
          <w:tcPr>
            <w:tcW w:w="1812" w:type="dxa"/>
            <w:shd w:val="clear" w:color="auto" w:fill="auto"/>
          </w:tcPr>
          <w:p w:rsidR="004F1876" w:rsidRPr="002E1082" w:rsidRDefault="004F1876" w:rsidP="00B34A53">
            <w:pPr>
              <w:autoSpaceDE w:val="0"/>
              <w:autoSpaceDN w:val="0"/>
              <w:adjustRightInd w:val="0"/>
              <w:rPr>
                <w:sz w:val="24"/>
                <w:szCs w:val="24"/>
                <w:highlight w:val="red"/>
                <w:lang w:val="uk-UA"/>
              </w:rPr>
            </w:pPr>
          </w:p>
        </w:tc>
      </w:tr>
      <w:tr w:rsidR="004F1876" w:rsidRPr="002E1082" w:rsidTr="00B34A53">
        <w:trPr>
          <w:jc w:val="center"/>
        </w:trPr>
        <w:tc>
          <w:tcPr>
            <w:tcW w:w="719" w:type="dxa"/>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8.</w:t>
            </w:r>
          </w:p>
        </w:tc>
        <w:tc>
          <w:tcPr>
            <w:tcW w:w="5093" w:type="dxa"/>
            <w:shd w:val="clear" w:color="auto" w:fill="auto"/>
            <w:vAlign w:val="center"/>
          </w:tcPr>
          <w:p w:rsidR="004F1876" w:rsidRPr="002E1082" w:rsidRDefault="00B34A53" w:rsidP="00B34A53">
            <w:pPr>
              <w:autoSpaceDE w:val="0"/>
              <w:autoSpaceDN w:val="0"/>
              <w:adjustRightInd w:val="0"/>
              <w:rPr>
                <w:sz w:val="24"/>
                <w:szCs w:val="24"/>
                <w:lang w:val="uk-UA"/>
              </w:rPr>
            </w:pPr>
            <w:r w:rsidRPr="002E1082">
              <w:rPr>
                <w:sz w:val="24"/>
                <w:szCs w:val="24"/>
                <w:lang w:val="uk-UA"/>
              </w:rPr>
              <w:t>Своєчасне виявлення</w:t>
            </w:r>
            <w:r w:rsidR="004F1876" w:rsidRPr="002E1082">
              <w:rPr>
                <w:sz w:val="24"/>
                <w:szCs w:val="24"/>
                <w:lang w:val="uk-UA"/>
              </w:rPr>
              <w:t xml:space="preserve"> та постановка на </w:t>
            </w:r>
            <w:r w:rsidRPr="002E1082">
              <w:rPr>
                <w:sz w:val="24"/>
                <w:szCs w:val="24"/>
                <w:lang w:val="uk-UA"/>
              </w:rPr>
              <w:t xml:space="preserve">облік </w:t>
            </w:r>
            <w:r w:rsidRPr="002E1082">
              <w:rPr>
                <w:sz w:val="24"/>
                <w:szCs w:val="24"/>
                <w:lang w:val="uk-UA"/>
              </w:rPr>
              <w:lastRenderedPageBreak/>
              <w:t>сімей</w:t>
            </w:r>
            <w:r w:rsidR="004F1876" w:rsidRPr="002E1082">
              <w:rPr>
                <w:sz w:val="24"/>
                <w:szCs w:val="24"/>
                <w:lang w:val="uk-UA"/>
              </w:rPr>
              <w:t xml:space="preserve">, у яких батьки (особи, </w:t>
            </w:r>
            <w:r w:rsidRPr="002E1082">
              <w:rPr>
                <w:sz w:val="24"/>
                <w:szCs w:val="24"/>
                <w:lang w:val="uk-UA"/>
              </w:rPr>
              <w:t>які їх замінюють</w:t>
            </w:r>
            <w:r w:rsidR="004F1876" w:rsidRPr="002E1082">
              <w:rPr>
                <w:sz w:val="24"/>
                <w:szCs w:val="24"/>
                <w:lang w:val="uk-UA"/>
              </w:rPr>
              <w:t xml:space="preserve">) не </w:t>
            </w:r>
            <w:r w:rsidRPr="002E1082">
              <w:rPr>
                <w:sz w:val="24"/>
                <w:szCs w:val="24"/>
                <w:lang w:val="uk-UA"/>
              </w:rPr>
              <w:t>забезпечують необхідних</w:t>
            </w:r>
            <w:r w:rsidR="004F1876" w:rsidRPr="002E1082">
              <w:rPr>
                <w:sz w:val="24"/>
                <w:szCs w:val="24"/>
                <w:lang w:val="uk-UA"/>
              </w:rPr>
              <w:t xml:space="preserve"> умов для життя, навчання, виховання та </w:t>
            </w:r>
            <w:r w:rsidRPr="002E1082">
              <w:rPr>
                <w:sz w:val="24"/>
                <w:szCs w:val="24"/>
                <w:lang w:val="uk-UA"/>
              </w:rPr>
              <w:t>розвитку неповнолітніх</w:t>
            </w:r>
          </w:p>
        </w:tc>
        <w:tc>
          <w:tcPr>
            <w:tcW w:w="2268" w:type="dxa"/>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lastRenderedPageBreak/>
              <w:t xml:space="preserve">Упродовж  </w:t>
            </w:r>
            <w:r w:rsidRPr="002E1082">
              <w:rPr>
                <w:sz w:val="24"/>
                <w:szCs w:val="24"/>
                <w:lang w:val="uk-UA"/>
              </w:rPr>
              <w:lastRenderedPageBreak/>
              <w:t>навчального року</w:t>
            </w:r>
          </w:p>
        </w:tc>
        <w:tc>
          <w:tcPr>
            <w:tcW w:w="2693" w:type="dxa"/>
            <w:shd w:val="clear" w:color="auto" w:fill="auto"/>
            <w:vAlign w:val="center"/>
          </w:tcPr>
          <w:p w:rsidR="007E02C1" w:rsidRDefault="007E02C1" w:rsidP="007E02C1">
            <w:pPr>
              <w:spacing w:line="276" w:lineRule="auto"/>
              <w:jc w:val="center"/>
              <w:rPr>
                <w:sz w:val="24"/>
                <w:szCs w:val="24"/>
                <w:lang w:val="uk-UA"/>
              </w:rPr>
            </w:pPr>
            <w:proofErr w:type="spellStart"/>
            <w:r>
              <w:rPr>
                <w:sz w:val="24"/>
                <w:szCs w:val="24"/>
                <w:lang w:val="uk-UA"/>
              </w:rPr>
              <w:lastRenderedPageBreak/>
              <w:t>Чубарєва</w:t>
            </w:r>
            <w:proofErr w:type="spellEnd"/>
            <w:r>
              <w:rPr>
                <w:sz w:val="24"/>
                <w:szCs w:val="24"/>
                <w:lang w:val="uk-UA"/>
              </w:rPr>
              <w:t xml:space="preserve"> Л.М. </w:t>
            </w:r>
            <w:r>
              <w:rPr>
                <w:sz w:val="24"/>
                <w:szCs w:val="24"/>
                <w:lang w:val="uk-UA"/>
              </w:rPr>
              <w:lastRenderedPageBreak/>
              <w:t>заступник директора з ВР</w:t>
            </w:r>
          </w:p>
          <w:p w:rsidR="004F1876" w:rsidRPr="002E1082" w:rsidRDefault="004F1876" w:rsidP="00B34A53">
            <w:pPr>
              <w:autoSpaceDE w:val="0"/>
              <w:autoSpaceDN w:val="0"/>
              <w:adjustRightInd w:val="0"/>
              <w:jc w:val="center"/>
              <w:rPr>
                <w:sz w:val="24"/>
                <w:szCs w:val="24"/>
                <w:lang w:val="uk-UA"/>
              </w:rPr>
            </w:pPr>
            <w:r w:rsidRPr="002E1082">
              <w:rPr>
                <w:sz w:val="24"/>
                <w:szCs w:val="24"/>
                <w:lang w:val="uk-UA"/>
              </w:rPr>
              <w:t>Соціальний педагог</w:t>
            </w:r>
          </w:p>
        </w:tc>
        <w:tc>
          <w:tcPr>
            <w:tcW w:w="2127"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lastRenderedPageBreak/>
              <w:t>Інформація</w:t>
            </w:r>
          </w:p>
        </w:tc>
        <w:tc>
          <w:tcPr>
            <w:tcW w:w="1812" w:type="dxa"/>
            <w:shd w:val="clear" w:color="auto" w:fill="auto"/>
          </w:tcPr>
          <w:p w:rsidR="004F1876" w:rsidRPr="002E1082" w:rsidRDefault="004F1876" w:rsidP="00B34A53">
            <w:pPr>
              <w:autoSpaceDE w:val="0"/>
              <w:autoSpaceDN w:val="0"/>
              <w:adjustRightInd w:val="0"/>
              <w:rPr>
                <w:sz w:val="24"/>
                <w:szCs w:val="24"/>
                <w:highlight w:val="red"/>
                <w:lang w:val="uk-UA"/>
              </w:rPr>
            </w:pPr>
          </w:p>
        </w:tc>
      </w:tr>
      <w:tr w:rsidR="004F1876" w:rsidRPr="002E1082" w:rsidTr="00B34A53">
        <w:trPr>
          <w:jc w:val="center"/>
        </w:trPr>
        <w:tc>
          <w:tcPr>
            <w:tcW w:w="719" w:type="dxa"/>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lastRenderedPageBreak/>
              <w:t>9.</w:t>
            </w:r>
          </w:p>
        </w:tc>
        <w:tc>
          <w:tcPr>
            <w:tcW w:w="5093" w:type="dxa"/>
            <w:shd w:val="clear" w:color="auto" w:fill="auto"/>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 xml:space="preserve">Вивчення </w:t>
            </w:r>
            <w:r w:rsidR="00B34A53" w:rsidRPr="002E1082">
              <w:rPr>
                <w:sz w:val="24"/>
                <w:szCs w:val="24"/>
                <w:lang w:val="uk-UA"/>
              </w:rPr>
              <w:t>питання щодо</w:t>
            </w:r>
            <w:r w:rsidRPr="002E1082">
              <w:rPr>
                <w:sz w:val="24"/>
                <w:szCs w:val="24"/>
                <w:lang w:val="uk-UA"/>
              </w:rPr>
              <w:t xml:space="preserve"> стану роботи з </w:t>
            </w:r>
            <w:r w:rsidR="00B34A53" w:rsidRPr="002E1082">
              <w:rPr>
                <w:sz w:val="24"/>
                <w:szCs w:val="24"/>
                <w:lang w:val="uk-UA"/>
              </w:rPr>
              <w:t>питань профілактики правопорушень</w:t>
            </w:r>
            <w:r w:rsidRPr="002E1082">
              <w:rPr>
                <w:sz w:val="24"/>
                <w:szCs w:val="24"/>
                <w:lang w:val="uk-UA"/>
              </w:rPr>
              <w:t xml:space="preserve">, злочинів, бродяжництва та </w:t>
            </w:r>
            <w:r w:rsidR="00B34A53" w:rsidRPr="002E1082">
              <w:rPr>
                <w:sz w:val="24"/>
                <w:szCs w:val="24"/>
                <w:lang w:val="uk-UA"/>
              </w:rPr>
              <w:t>жебракування серед учнів навчальних закладів</w:t>
            </w:r>
            <w:r w:rsidRPr="002E1082">
              <w:rPr>
                <w:sz w:val="24"/>
                <w:szCs w:val="24"/>
                <w:lang w:val="uk-UA"/>
              </w:rPr>
              <w:t xml:space="preserve"> на нараді при директорові</w:t>
            </w:r>
          </w:p>
        </w:tc>
        <w:tc>
          <w:tcPr>
            <w:tcW w:w="2268" w:type="dxa"/>
          </w:tcPr>
          <w:p w:rsidR="004F1876" w:rsidRPr="002E1082" w:rsidRDefault="004F1876" w:rsidP="00B34A53">
            <w:pPr>
              <w:jc w:val="center"/>
              <w:rPr>
                <w:sz w:val="24"/>
                <w:szCs w:val="24"/>
                <w:lang w:val="uk-UA"/>
              </w:rPr>
            </w:pPr>
            <w:r w:rsidRPr="002E1082">
              <w:rPr>
                <w:sz w:val="24"/>
                <w:szCs w:val="24"/>
                <w:lang w:val="uk-UA"/>
              </w:rPr>
              <w:t>Упродовж  навчального року</w:t>
            </w:r>
          </w:p>
        </w:tc>
        <w:tc>
          <w:tcPr>
            <w:tcW w:w="2693" w:type="dxa"/>
            <w:shd w:val="clear" w:color="auto" w:fill="auto"/>
            <w:vAlign w:val="center"/>
          </w:tcPr>
          <w:p w:rsidR="007E02C1" w:rsidRDefault="007E02C1" w:rsidP="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autoSpaceDE w:val="0"/>
              <w:autoSpaceDN w:val="0"/>
              <w:adjustRightInd w:val="0"/>
              <w:jc w:val="center"/>
              <w:rPr>
                <w:sz w:val="24"/>
                <w:szCs w:val="24"/>
                <w:lang w:val="uk-UA"/>
              </w:rPr>
            </w:pPr>
            <w:r w:rsidRPr="002E1082">
              <w:rPr>
                <w:sz w:val="24"/>
                <w:szCs w:val="24"/>
                <w:lang w:val="uk-UA"/>
              </w:rPr>
              <w:t>Соціальний педагог</w:t>
            </w:r>
          </w:p>
        </w:tc>
        <w:tc>
          <w:tcPr>
            <w:tcW w:w="2127" w:type="dxa"/>
            <w:shd w:val="clear" w:color="auto" w:fill="auto"/>
            <w:vAlign w:val="center"/>
          </w:tcPr>
          <w:p w:rsidR="004F1876" w:rsidRPr="002E1082" w:rsidRDefault="007E02C1" w:rsidP="00B34A53">
            <w:pPr>
              <w:autoSpaceDE w:val="0"/>
              <w:autoSpaceDN w:val="0"/>
              <w:adjustRightInd w:val="0"/>
              <w:jc w:val="center"/>
              <w:rPr>
                <w:sz w:val="24"/>
                <w:szCs w:val="24"/>
                <w:lang w:val="uk-UA"/>
              </w:rPr>
            </w:pPr>
            <w:r>
              <w:rPr>
                <w:sz w:val="24"/>
                <w:szCs w:val="24"/>
                <w:lang w:val="uk-UA"/>
              </w:rPr>
              <w:t xml:space="preserve">Інформація до </w:t>
            </w:r>
            <w:proofErr w:type="spellStart"/>
            <w:r>
              <w:rPr>
                <w:sz w:val="24"/>
                <w:szCs w:val="24"/>
                <w:lang w:val="uk-UA"/>
              </w:rPr>
              <w:t>Д</w:t>
            </w:r>
            <w:r w:rsidR="004F1876" w:rsidRPr="002E1082">
              <w:rPr>
                <w:sz w:val="24"/>
                <w:szCs w:val="24"/>
                <w:lang w:val="uk-UA"/>
              </w:rPr>
              <w:t>О</w:t>
            </w:r>
            <w:proofErr w:type="spellEnd"/>
          </w:p>
        </w:tc>
        <w:tc>
          <w:tcPr>
            <w:tcW w:w="1812" w:type="dxa"/>
            <w:shd w:val="clear" w:color="auto" w:fill="auto"/>
          </w:tcPr>
          <w:p w:rsidR="004F1876" w:rsidRPr="002E1082" w:rsidRDefault="004F1876" w:rsidP="00B34A53">
            <w:pPr>
              <w:autoSpaceDE w:val="0"/>
              <w:autoSpaceDN w:val="0"/>
              <w:adjustRightInd w:val="0"/>
              <w:rPr>
                <w:sz w:val="24"/>
                <w:szCs w:val="24"/>
                <w:highlight w:val="red"/>
                <w:lang w:val="uk-UA"/>
              </w:rPr>
            </w:pPr>
          </w:p>
        </w:tc>
      </w:tr>
      <w:tr w:rsidR="004F1876" w:rsidRPr="002E1082" w:rsidTr="00B34A53">
        <w:trPr>
          <w:trHeight w:val="398"/>
          <w:jc w:val="center"/>
        </w:trPr>
        <w:tc>
          <w:tcPr>
            <w:tcW w:w="719" w:type="dxa"/>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10.</w:t>
            </w:r>
          </w:p>
        </w:tc>
        <w:tc>
          <w:tcPr>
            <w:tcW w:w="5093" w:type="dxa"/>
            <w:shd w:val="clear" w:color="auto" w:fill="auto"/>
            <w:vAlign w:val="center"/>
          </w:tcPr>
          <w:p w:rsidR="004F1876" w:rsidRPr="002E1082" w:rsidRDefault="004F1876" w:rsidP="00B34A53">
            <w:pPr>
              <w:autoSpaceDE w:val="0"/>
              <w:autoSpaceDN w:val="0"/>
              <w:adjustRightInd w:val="0"/>
              <w:rPr>
                <w:sz w:val="24"/>
                <w:szCs w:val="24"/>
                <w:lang w:val="uk-UA"/>
              </w:rPr>
            </w:pPr>
            <w:r w:rsidRPr="002E1082">
              <w:rPr>
                <w:sz w:val="24"/>
                <w:szCs w:val="24"/>
                <w:lang w:val="uk-UA"/>
              </w:rPr>
              <w:t xml:space="preserve">Участь у </w:t>
            </w:r>
            <w:r w:rsidR="00B34A53" w:rsidRPr="002E1082">
              <w:rPr>
                <w:sz w:val="24"/>
                <w:szCs w:val="24"/>
                <w:lang w:val="uk-UA"/>
              </w:rPr>
              <w:t>Всеукраїнському рейді</w:t>
            </w:r>
            <w:r w:rsidRPr="002E1082">
              <w:rPr>
                <w:sz w:val="24"/>
                <w:szCs w:val="24"/>
                <w:lang w:val="uk-UA"/>
              </w:rPr>
              <w:t xml:space="preserve"> «Урок»</w:t>
            </w:r>
          </w:p>
        </w:tc>
        <w:tc>
          <w:tcPr>
            <w:tcW w:w="2268" w:type="dxa"/>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Вересень</w:t>
            </w:r>
          </w:p>
        </w:tc>
        <w:tc>
          <w:tcPr>
            <w:tcW w:w="2693" w:type="dxa"/>
            <w:shd w:val="clear" w:color="auto" w:fill="auto"/>
            <w:vAlign w:val="center"/>
          </w:tcPr>
          <w:p w:rsidR="007E02C1" w:rsidRDefault="007E02C1" w:rsidP="007E02C1">
            <w:pPr>
              <w:spacing w:line="276" w:lineRule="auto"/>
              <w:jc w:val="center"/>
              <w:rPr>
                <w:sz w:val="24"/>
                <w:szCs w:val="24"/>
                <w:lang w:val="uk-UA"/>
              </w:rPr>
            </w:pPr>
            <w:proofErr w:type="spellStart"/>
            <w:r>
              <w:rPr>
                <w:sz w:val="24"/>
                <w:szCs w:val="24"/>
                <w:lang w:val="uk-UA"/>
              </w:rPr>
              <w:t>Чубарєва</w:t>
            </w:r>
            <w:proofErr w:type="spellEnd"/>
            <w:r>
              <w:rPr>
                <w:sz w:val="24"/>
                <w:szCs w:val="24"/>
                <w:lang w:val="uk-UA"/>
              </w:rPr>
              <w:t xml:space="preserve"> Л.М. заступник директора з ВР</w:t>
            </w:r>
          </w:p>
          <w:p w:rsidR="004F1876" w:rsidRPr="002E1082" w:rsidRDefault="004F1876" w:rsidP="00B34A53">
            <w:pPr>
              <w:autoSpaceDE w:val="0"/>
              <w:autoSpaceDN w:val="0"/>
              <w:adjustRightInd w:val="0"/>
              <w:jc w:val="center"/>
              <w:rPr>
                <w:sz w:val="24"/>
                <w:szCs w:val="24"/>
                <w:lang w:val="uk-UA"/>
              </w:rPr>
            </w:pPr>
            <w:r w:rsidRPr="002E1082">
              <w:rPr>
                <w:sz w:val="24"/>
                <w:szCs w:val="24"/>
                <w:lang w:val="uk-UA"/>
              </w:rPr>
              <w:t>Соціальний педагог</w:t>
            </w:r>
          </w:p>
        </w:tc>
        <w:tc>
          <w:tcPr>
            <w:tcW w:w="2127" w:type="dxa"/>
            <w:shd w:val="clear" w:color="auto" w:fill="auto"/>
            <w:vAlign w:val="center"/>
          </w:tcPr>
          <w:p w:rsidR="004F1876" w:rsidRPr="002E1082" w:rsidRDefault="004F1876" w:rsidP="00B34A53">
            <w:pPr>
              <w:autoSpaceDE w:val="0"/>
              <w:autoSpaceDN w:val="0"/>
              <w:adjustRightInd w:val="0"/>
              <w:jc w:val="center"/>
              <w:rPr>
                <w:sz w:val="24"/>
                <w:szCs w:val="24"/>
                <w:lang w:val="uk-UA"/>
              </w:rPr>
            </w:pPr>
            <w:r w:rsidRPr="002E1082">
              <w:rPr>
                <w:sz w:val="24"/>
                <w:szCs w:val="24"/>
                <w:lang w:val="uk-UA"/>
              </w:rPr>
              <w:t>Інформація</w:t>
            </w:r>
          </w:p>
        </w:tc>
        <w:tc>
          <w:tcPr>
            <w:tcW w:w="1812" w:type="dxa"/>
            <w:shd w:val="clear" w:color="auto" w:fill="auto"/>
          </w:tcPr>
          <w:p w:rsidR="004F1876" w:rsidRPr="002E1082" w:rsidRDefault="004F1876" w:rsidP="00B34A53">
            <w:pPr>
              <w:autoSpaceDE w:val="0"/>
              <w:autoSpaceDN w:val="0"/>
              <w:adjustRightInd w:val="0"/>
              <w:rPr>
                <w:sz w:val="24"/>
                <w:szCs w:val="24"/>
                <w:lang w:val="uk-UA"/>
              </w:rPr>
            </w:pPr>
          </w:p>
        </w:tc>
      </w:tr>
    </w:tbl>
    <w:p w:rsidR="00D8679E" w:rsidRPr="002E1082" w:rsidRDefault="00D8679E" w:rsidP="00D8679E">
      <w:pPr>
        <w:jc w:val="center"/>
        <w:rPr>
          <w:bCs/>
          <w:sz w:val="24"/>
          <w:szCs w:val="24"/>
          <w:lang w:val="uk-UA"/>
        </w:rPr>
      </w:pPr>
      <w:r w:rsidRPr="002E1082">
        <w:rPr>
          <w:b/>
          <w:bCs/>
          <w:sz w:val="24"/>
          <w:szCs w:val="24"/>
          <w:lang w:val="uk-UA"/>
        </w:rPr>
        <w:t>Додаткові заходи</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524"/>
        <w:gridCol w:w="2658"/>
        <w:gridCol w:w="2368"/>
        <w:gridCol w:w="1819"/>
      </w:tblGrid>
      <w:tr w:rsidR="00D8679E" w:rsidRPr="002E1082" w:rsidTr="007E02C1">
        <w:trPr>
          <w:trHeight w:val="454"/>
          <w:jc w:val="center"/>
        </w:trPr>
        <w:tc>
          <w:tcPr>
            <w:tcW w:w="657" w:type="dxa"/>
            <w:shd w:val="clear" w:color="auto" w:fill="auto"/>
            <w:vAlign w:val="center"/>
          </w:tcPr>
          <w:p w:rsidR="00D8679E" w:rsidRPr="002E1082" w:rsidRDefault="00D8679E" w:rsidP="00AC0FAB">
            <w:pPr>
              <w:jc w:val="center"/>
              <w:rPr>
                <w:bCs/>
                <w:sz w:val="24"/>
                <w:szCs w:val="24"/>
                <w:lang w:val="uk-UA"/>
              </w:rPr>
            </w:pPr>
            <w:r w:rsidRPr="002E1082">
              <w:rPr>
                <w:bCs/>
                <w:sz w:val="24"/>
                <w:szCs w:val="24"/>
                <w:lang w:val="uk-UA"/>
              </w:rPr>
              <w:t>№</w:t>
            </w:r>
          </w:p>
          <w:p w:rsidR="00D8679E" w:rsidRPr="002E1082" w:rsidRDefault="00D8679E" w:rsidP="00AC0FAB">
            <w:pPr>
              <w:jc w:val="center"/>
              <w:rPr>
                <w:bCs/>
                <w:sz w:val="24"/>
                <w:szCs w:val="24"/>
                <w:lang w:val="uk-UA"/>
              </w:rPr>
            </w:pPr>
            <w:r w:rsidRPr="002E1082">
              <w:rPr>
                <w:bCs/>
                <w:sz w:val="24"/>
                <w:szCs w:val="24"/>
                <w:lang w:val="uk-UA"/>
              </w:rPr>
              <w:t>з/п</w:t>
            </w:r>
          </w:p>
        </w:tc>
        <w:tc>
          <w:tcPr>
            <w:tcW w:w="7524" w:type="dxa"/>
            <w:shd w:val="clear" w:color="auto" w:fill="auto"/>
            <w:vAlign w:val="center"/>
          </w:tcPr>
          <w:p w:rsidR="00D8679E" w:rsidRPr="002E1082" w:rsidRDefault="00D8679E" w:rsidP="00AC0FAB">
            <w:pPr>
              <w:jc w:val="center"/>
              <w:rPr>
                <w:bCs/>
                <w:sz w:val="24"/>
                <w:szCs w:val="24"/>
                <w:lang w:val="uk-UA"/>
              </w:rPr>
            </w:pPr>
            <w:r w:rsidRPr="002E1082">
              <w:rPr>
                <w:bCs/>
                <w:sz w:val="24"/>
                <w:szCs w:val="24"/>
                <w:lang w:val="uk-UA"/>
              </w:rPr>
              <w:t>Зміст роботи</w:t>
            </w:r>
          </w:p>
        </w:tc>
        <w:tc>
          <w:tcPr>
            <w:tcW w:w="2658" w:type="dxa"/>
            <w:shd w:val="clear" w:color="auto" w:fill="auto"/>
            <w:vAlign w:val="center"/>
          </w:tcPr>
          <w:p w:rsidR="00D8679E" w:rsidRPr="002E1082" w:rsidRDefault="00D8679E" w:rsidP="00AC0FAB">
            <w:pPr>
              <w:jc w:val="center"/>
              <w:rPr>
                <w:bCs/>
                <w:sz w:val="24"/>
                <w:szCs w:val="24"/>
                <w:lang w:val="uk-UA"/>
              </w:rPr>
            </w:pPr>
            <w:r w:rsidRPr="002E1082">
              <w:rPr>
                <w:bCs/>
                <w:sz w:val="24"/>
                <w:szCs w:val="24"/>
                <w:lang w:val="uk-UA"/>
              </w:rPr>
              <w:t>Відповідальний</w:t>
            </w:r>
          </w:p>
        </w:tc>
        <w:tc>
          <w:tcPr>
            <w:tcW w:w="2368" w:type="dxa"/>
            <w:shd w:val="clear" w:color="auto" w:fill="auto"/>
            <w:vAlign w:val="center"/>
          </w:tcPr>
          <w:p w:rsidR="00D8679E" w:rsidRPr="002E1082" w:rsidRDefault="00D8679E" w:rsidP="00AC0FAB">
            <w:pPr>
              <w:jc w:val="center"/>
              <w:rPr>
                <w:sz w:val="24"/>
                <w:szCs w:val="24"/>
                <w:lang w:val="uk-UA"/>
              </w:rPr>
            </w:pPr>
            <w:r w:rsidRPr="002E1082">
              <w:rPr>
                <w:sz w:val="24"/>
                <w:szCs w:val="24"/>
                <w:lang w:val="uk-UA"/>
              </w:rPr>
              <w:t>Термін проведення</w:t>
            </w:r>
          </w:p>
        </w:tc>
        <w:tc>
          <w:tcPr>
            <w:tcW w:w="1819" w:type="dxa"/>
            <w:shd w:val="clear" w:color="auto" w:fill="auto"/>
            <w:vAlign w:val="center"/>
          </w:tcPr>
          <w:p w:rsidR="00D8679E" w:rsidRPr="002E1082" w:rsidRDefault="00D8679E" w:rsidP="00AC0FAB">
            <w:pPr>
              <w:jc w:val="center"/>
              <w:rPr>
                <w:sz w:val="24"/>
                <w:szCs w:val="24"/>
                <w:lang w:val="uk-UA"/>
              </w:rPr>
            </w:pPr>
            <w:r w:rsidRPr="002E1082">
              <w:rPr>
                <w:sz w:val="24"/>
                <w:szCs w:val="24"/>
                <w:lang w:val="uk-UA"/>
              </w:rPr>
              <w:t>Відмітка про виконання</w:t>
            </w:r>
          </w:p>
        </w:tc>
      </w:tr>
      <w:tr w:rsidR="00D8679E" w:rsidRPr="002E1082" w:rsidTr="007E02C1">
        <w:trPr>
          <w:trHeight w:val="147"/>
          <w:jc w:val="center"/>
        </w:trPr>
        <w:tc>
          <w:tcPr>
            <w:tcW w:w="657" w:type="dxa"/>
            <w:shd w:val="clear" w:color="auto" w:fill="auto"/>
          </w:tcPr>
          <w:p w:rsidR="00D8679E" w:rsidRPr="002E1082" w:rsidRDefault="00D8679E" w:rsidP="00AC0FAB">
            <w:pPr>
              <w:rPr>
                <w:sz w:val="24"/>
                <w:szCs w:val="24"/>
                <w:lang w:val="uk-UA"/>
              </w:rPr>
            </w:pPr>
          </w:p>
        </w:tc>
        <w:tc>
          <w:tcPr>
            <w:tcW w:w="7524" w:type="dxa"/>
            <w:shd w:val="clear" w:color="auto" w:fill="auto"/>
          </w:tcPr>
          <w:p w:rsidR="00D8679E" w:rsidRDefault="00D8679E"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D8679E" w:rsidRPr="002E1082" w:rsidRDefault="00D8679E" w:rsidP="00AC0FAB">
            <w:pPr>
              <w:rPr>
                <w:sz w:val="24"/>
                <w:szCs w:val="24"/>
                <w:lang w:val="uk-UA"/>
              </w:rPr>
            </w:pPr>
          </w:p>
        </w:tc>
        <w:tc>
          <w:tcPr>
            <w:tcW w:w="2368" w:type="dxa"/>
            <w:shd w:val="clear" w:color="auto" w:fill="auto"/>
          </w:tcPr>
          <w:p w:rsidR="00D8679E" w:rsidRPr="002E1082" w:rsidRDefault="00D8679E" w:rsidP="00AC0FAB">
            <w:pPr>
              <w:ind w:right="-55"/>
              <w:rPr>
                <w:bCs/>
                <w:sz w:val="24"/>
                <w:szCs w:val="24"/>
                <w:lang w:val="uk-UA"/>
              </w:rPr>
            </w:pPr>
          </w:p>
        </w:tc>
        <w:tc>
          <w:tcPr>
            <w:tcW w:w="1819" w:type="dxa"/>
            <w:shd w:val="clear" w:color="auto" w:fill="auto"/>
            <w:vAlign w:val="center"/>
          </w:tcPr>
          <w:p w:rsidR="00D8679E" w:rsidRPr="002E1082" w:rsidRDefault="00D8679E" w:rsidP="00AC0FAB">
            <w:pPr>
              <w:ind w:right="-108"/>
              <w:jc w:val="center"/>
              <w:rPr>
                <w:b/>
                <w:bCs/>
                <w:sz w:val="24"/>
                <w:szCs w:val="24"/>
                <w:lang w:val="uk-UA"/>
              </w:rPr>
            </w:pPr>
          </w:p>
        </w:tc>
      </w:tr>
      <w:tr w:rsidR="00D8679E" w:rsidRPr="002E1082" w:rsidTr="007E02C1">
        <w:trPr>
          <w:trHeight w:val="147"/>
          <w:jc w:val="center"/>
        </w:trPr>
        <w:tc>
          <w:tcPr>
            <w:tcW w:w="657" w:type="dxa"/>
            <w:shd w:val="clear" w:color="auto" w:fill="auto"/>
          </w:tcPr>
          <w:p w:rsidR="00D8679E" w:rsidRPr="002E1082" w:rsidRDefault="00D8679E" w:rsidP="00AC0FAB">
            <w:pPr>
              <w:rPr>
                <w:sz w:val="24"/>
                <w:szCs w:val="24"/>
                <w:lang w:val="uk-UA"/>
              </w:rPr>
            </w:pPr>
          </w:p>
        </w:tc>
        <w:tc>
          <w:tcPr>
            <w:tcW w:w="7524" w:type="dxa"/>
            <w:shd w:val="clear" w:color="auto" w:fill="auto"/>
          </w:tcPr>
          <w:p w:rsidR="00D8679E" w:rsidRDefault="00D8679E"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D8679E" w:rsidRPr="002E1082" w:rsidRDefault="00D8679E" w:rsidP="00AC0FAB">
            <w:pPr>
              <w:rPr>
                <w:sz w:val="24"/>
                <w:szCs w:val="24"/>
                <w:lang w:val="uk-UA"/>
              </w:rPr>
            </w:pPr>
          </w:p>
        </w:tc>
        <w:tc>
          <w:tcPr>
            <w:tcW w:w="2368" w:type="dxa"/>
            <w:shd w:val="clear" w:color="auto" w:fill="auto"/>
          </w:tcPr>
          <w:p w:rsidR="00D8679E" w:rsidRPr="002E1082" w:rsidRDefault="00D8679E" w:rsidP="00AC0FAB">
            <w:pPr>
              <w:ind w:right="-55"/>
              <w:rPr>
                <w:bCs/>
                <w:sz w:val="24"/>
                <w:szCs w:val="24"/>
                <w:lang w:val="uk-UA"/>
              </w:rPr>
            </w:pPr>
          </w:p>
        </w:tc>
        <w:tc>
          <w:tcPr>
            <w:tcW w:w="1819" w:type="dxa"/>
            <w:shd w:val="clear" w:color="auto" w:fill="auto"/>
            <w:vAlign w:val="center"/>
          </w:tcPr>
          <w:p w:rsidR="00D8679E" w:rsidRPr="002E1082" w:rsidRDefault="00D8679E" w:rsidP="00AC0FAB">
            <w:pPr>
              <w:ind w:right="-108"/>
              <w:jc w:val="center"/>
              <w:rPr>
                <w:b/>
                <w:bCs/>
                <w:sz w:val="24"/>
                <w:szCs w:val="24"/>
                <w:lang w:val="uk-UA"/>
              </w:rPr>
            </w:pPr>
          </w:p>
        </w:tc>
      </w:tr>
      <w:tr w:rsidR="00D8679E" w:rsidRPr="002E1082" w:rsidTr="007E02C1">
        <w:trPr>
          <w:trHeight w:val="147"/>
          <w:jc w:val="center"/>
        </w:trPr>
        <w:tc>
          <w:tcPr>
            <w:tcW w:w="657" w:type="dxa"/>
            <w:shd w:val="clear" w:color="auto" w:fill="auto"/>
          </w:tcPr>
          <w:p w:rsidR="00D8679E" w:rsidRPr="002E1082" w:rsidRDefault="00D8679E" w:rsidP="00AC0FAB">
            <w:pPr>
              <w:rPr>
                <w:sz w:val="24"/>
                <w:szCs w:val="24"/>
                <w:lang w:val="uk-UA"/>
              </w:rPr>
            </w:pPr>
          </w:p>
        </w:tc>
        <w:tc>
          <w:tcPr>
            <w:tcW w:w="7524" w:type="dxa"/>
            <w:shd w:val="clear" w:color="auto" w:fill="auto"/>
          </w:tcPr>
          <w:p w:rsidR="00D8679E" w:rsidRDefault="00D8679E"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D8679E" w:rsidRPr="002E1082" w:rsidRDefault="00D8679E" w:rsidP="00AC0FAB">
            <w:pPr>
              <w:rPr>
                <w:sz w:val="24"/>
                <w:szCs w:val="24"/>
                <w:lang w:val="uk-UA"/>
              </w:rPr>
            </w:pPr>
          </w:p>
        </w:tc>
        <w:tc>
          <w:tcPr>
            <w:tcW w:w="2368" w:type="dxa"/>
            <w:shd w:val="clear" w:color="auto" w:fill="auto"/>
          </w:tcPr>
          <w:p w:rsidR="00D8679E" w:rsidRPr="002E1082" w:rsidRDefault="00D8679E" w:rsidP="00AC0FAB">
            <w:pPr>
              <w:ind w:right="-55"/>
              <w:rPr>
                <w:bCs/>
                <w:sz w:val="24"/>
                <w:szCs w:val="24"/>
                <w:lang w:val="uk-UA"/>
              </w:rPr>
            </w:pPr>
          </w:p>
        </w:tc>
        <w:tc>
          <w:tcPr>
            <w:tcW w:w="1819" w:type="dxa"/>
            <w:shd w:val="clear" w:color="auto" w:fill="auto"/>
            <w:vAlign w:val="center"/>
          </w:tcPr>
          <w:p w:rsidR="00D8679E" w:rsidRPr="002E1082" w:rsidRDefault="00D8679E" w:rsidP="00AC0FAB">
            <w:pPr>
              <w:ind w:right="-108"/>
              <w:jc w:val="center"/>
              <w:rPr>
                <w:b/>
                <w:bCs/>
                <w:sz w:val="24"/>
                <w:szCs w:val="24"/>
                <w:lang w:val="uk-UA"/>
              </w:rPr>
            </w:pPr>
          </w:p>
        </w:tc>
      </w:tr>
      <w:tr w:rsidR="00D8679E" w:rsidRPr="002E1082" w:rsidTr="007E02C1">
        <w:trPr>
          <w:trHeight w:val="147"/>
          <w:jc w:val="center"/>
        </w:trPr>
        <w:tc>
          <w:tcPr>
            <w:tcW w:w="657" w:type="dxa"/>
            <w:shd w:val="clear" w:color="auto" w:fill="auto"/>
          </w:tcPr>
          <w:p w:rsidR="00D8679E" w:rsidRPr="002E1082" w:rsidRDefault="00D8679E" w:rsidP="00AC0FAB">
            <w:pPr>
              <w:rPr>
                <w:sz w:val="24"/>
                <w:szCs w:val="24"/>
                <w:lang w:val="uk-UA"/>
              </w:rPr>
            </w:pPr>
          </w:p>
        </w:tc>
        <w:tc>
          <w:tcPr>
            <w:tcW w:w="7524" w:type="dxa"/>
            <w:shd w:val="clear" w:color="auto" w:fill="auto"/>
          </w:tcPr>
          <w:p w:rsidR="00D8679E" w:rsidRDefault="00D8679E"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D8679E" w:rsidRPr="002E1082" w:rsidRDefault="00D8679E" w:rsidP="00AC0FAB">
            <w:pPr>
              <w:rPr>
                <w:sz w:val="24"/>
                <w:szCs w:val="24"/>
                <w:lang w:val="uk-UA"/>
              </w:rPr>
            </w:pPr>
          </w:p>
        </w:tc>
        <w:tc>
          <w:tcPr>
            <w:tcW w:w="2368" w:type="dxa"/>
            <w:shd w:val="clear" w:color="auto" w:fill="auto"/>
          </w:tcPr>
          <w:p w:rsidR="00D8679E" w:rsidRPr="002E1082" w:rsidRDefault="00D8679E" w:rsidP="00AC0FAB">
            <w:pPr>
              <w:ind w:right="-55"/>
              <w:rPr>
                <w:bCs/>
                <w:sz w:val="24"/>
                <w:szCs w:val="24"/>
                <w:lang w:val="uk-UA"/>
              </w:rPr>
            </w:pPr>
          </w:p>
        </w:tc>
        <w:tc>
          <w:tcPr>
            <w:tcW w:w="1819" w:type="dxa"/>
            <w:shd w:val="clear" w:color="auto" w:fill="auto"/>
            <w:vAlign w:val="center"/>
          </w:tcPr>
          <w:p w:rsidR="00D8679E" w:rsidRPr="002E1082" w:rsidRDefault="00D8679E"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Default="007E02C1" w:rsidP="00AC0FAB">
            <w:pPr>
              <w:ind w:right="-55"/>
              <w:rPr>
                <w:bCs/>
                <w:sz w:val="24"/>
                <w:szCs w:val="24"/>
                <w:lang w:val="uk-UA"/>
              </w:rPr>
            </w:pPr>
          </w:p>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Default="007E02C1" w:rsidP="00AC0FAB">
            <w:pPr>
              <w:ind w:right="-55"/>
              <w:rPr>
                <w:bCs/>
                <w:sz w:val="24"/>
                <w:szCs w:val="24"/>
                <w:lang w:val="uk-UA"/>
              </w:rPr>
            </w:pPr>
          </w:p>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Default="007E02C1" w:rsidP="00AC0FAB">
            <w:pPr>
              <w:ind w:right="-55"/>
              <w:rPr>
                <w:bCs/>
                <w:sz w:val="24"/>
                <w:szCs w:val="24"/>
                <w:lang w:val="uk-UA"/>
              </w:rPr>
            </w:pPr>
          </w:p>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Default="007E02C1" w:rsidP="00AC0FAB">
            <w:pPr>
              <w:ind w:right="-55"/>
              <w:rPr>
                <w:bCs/>
                <w:sz w:val="24"/>
                <w:szCs w:val="24"/>
                <w:lang w:val="uk-UA"/>
              </w:rPr>
            </w:pPr>
          </w:p>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Default="007E02C1" w:rsidP="00AC0FAB">
            <w:pPr>
              <w:ind w:right="-55"/>
              <w:rPr>
                <w:bCs/>
                <w:sz w:val="24"/>
                <w:szCs w:val="24"/>
                <w:lang w:val="uk-UA"/>
              </w:rPr>
            </w:pPr>
          </w:p>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Default="007E02C1" w:rsidP="00AC0FAB">
            <w:pPr>
              <w:ind w:right="-55"/>
              <w:rPr>
                <w:bCs/>
                <w:sz w:val="24"/>
                <w:szCs w:val="24"/>
                <w:lang w:val="uk-UA"/>
              </w:rPr>
            </w:pPr>
          </w:p>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Default="007E02C1" w:rsidP="00AC0FAB">
            <w:pPr>
              <w:ind w:right="-55"/>
              <w:rPr>
                <w:bCs/>
                <w:sz w:val="24"/>
                <w:szCs w:val="24"/>
                <w:lang w:val="uk-UA"/>
              </w:rPr>
            </w:pPr>
          </w:p>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Default="007E02C1" w:rsidP="00AC0FAB">
            <w:pPr>
              <w:ind w:right="-55"/>
              <w:rPr>
                <w:bCs/>
                <w:sz w:val="24"/>
                <w:szCs w:val="24"/>
                <w:lang w:val="uk-UA"/>
              </w:rPr>
            </w:pPr>
          </w:p>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Default="007E02C1" w:rsidP="00AC0FAB">
            <w:pPr>
              <w:ind w:right="-55"/>
              <w:rPr>
                <w:bCs/>
                <w:sz w:val="24"/>
                <w:szCs w:val="24"/>
                <w:lang w:val="uk-UA"/>
              </w:rPr>
            </w:pPr>
          </w:p>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Default="007E02C1" w:rsidP="00AC0FAB">
            <w:pPr>
              <w:ind w:right="-55"/>
              <w:rPr>
                <w:bCs/>
                <w:sz w:val="24"/>
                <w:szCs w:val="24"/>
                <w:lang w:val="uk-UA"/>
              </w:rPr>
            </w:pPr>
          </w:p>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Default="007E02C1" w:rsidP="00AC0FAB">
            <w:pPr>
              <w:ind w:right="-55"/>
              <w:rPr>
                <w:bCs/>
                <w:sz w:val="24"/>
                <w:szCs w:val="24"/>
                <w:lang w:val="uk-UA"/>
              </w:rPr>
            </w:pPr>
          </w:p>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Default="007E02C1" w:rsidP="00AC0FAB">
            <w:pPr>
              <w:ind w:right="-55"/>
              <w:rPr>
                <w:bCs/>
                <w:sz w:val="24"/>
                <w:szCs w:val="24"/>
                <w:lang w:val="uk-UA"/>
              </w:rPr>
            </w:pPr>
          </w:p>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Default="007E02C1" w:rsidP="00AC0FAB">
            <w:pPr>
              <w:ind w:right="-55"/>
              <w:rPr>
                <w:bCs/>
                <w:sz w:val="24"/>
                <w:szCs w:val="24"/>
                <w:lang w:val="uk-UA"/>
              </w:rPr>
            </w:pPr>
          </w:p>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7524" w:type="dxa"/>
            <w:shd w:val="clear" w:color="auto" w:fill="auto"/>
          </w:tcPr>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r w:rsidR="007E02C1" w:rsidRPr="002E1082" w:rsidTr="007E02C1">
        <w:trPr>
          <w:trHeight w:val="147"/>
          <w:jc w:val="center"/>
        </w:trPr>
        <w:tc>
          <w:tcPr>
            <w:tcW w:w="657" w:type="dxa"/>
            <w:shd w:val="clear" w:color="auto" w:fill="auto"/>
          </w:tcPr>
          <w:p w:rsidR="007E02C1" w:rsidRPr="002E1082" w:rsidRDefault="007E02C1" w:rsidP="00AC0FAB">
            <w:pPr>
              <w:rPr>
                <w:sz w:val="24"/>
                <w:szCs w:val="24"/>
                <w:lang w:val="uk-UA"/>
              </w:rPr>
            </w:pPr>
          </w:p>
        </w:tc>
        <w:tc>
          <w:tcPr>
            <w:tcW w:w="7524" w:type="dxa"/>
            <w:shd w:val="clear" w:color="auto" w:fill="auto"/>
          </w:tcPr>
          <w:p w:rsidR="007E02C1" w:rsidRDefault="007E02C1" w:rsidP="00AC0FAB">
            <w:pPr>
              <w:rPr>
                <w:sz w:val="24"/>
                <w:szCs w:val="24"/>
                <w:lang w:val="uk-UA"/>
              </w:rPr>
            </w:pPr>
          </w:p>
          <w:p w:rsidR="007E02C1" w:rsidRPr="002E1082" w:rsidRDefault="007E02C1" w:rsidP="00AC0FAB">
            <w:pPr>
              <w:rPr>
                <w:sz w:val="24"/>
                <w:szCs w:val="24"/>
                <w:lang w:val="uk-UA"/>
              </w:rPr>
            </w:pPr>
          </w:p>
        </w:tc>
        <w:tc>
          <w:tcPr>
            <w:tcW w:w="2658" w:type="dxa"/>
            <w:shd w:val="clear" w:color="auto" w:fill="auto"/>
          </w:tcPr>
          <w:p w:rsidR="007E02C1" w:rsidRPr="002E1082" w:rsidRDefault="007E02C1" w:rsidP="00AC0FAB">
            <w:pPr>
              <w:rPr>
                <w:sz w:val="24"/>
                <w:szCs w:val="24"/>
                <w:lang w:val="uk-UA"/>
              </w:rPr>
            </w:pPr>
          </w:p>
        </w:tc>
        <w:tc>
          <w:tcPr>
            <w:tcW w:w="2368" w:type="dxa"/>
            <w:shd w:val="clear" w:color="auto" w:fill="auto"/>
          </w:tcPr>
          <w:p w:rsidR="007E02C1" w:rsidRPr="002E1082" w:rsidRDefault="007E02C1" w:rsidP="00AC0FAB">
            <w:pPr>
              <w:ind w:right="-55"/>
              <w:rPr>
                <w:bCs/>
                <w:sz w:val="24"/>
                <w:szCs w:val="24"/>
                <w:lang w:val="uk-UA"/>
              </w:rPr>
            </w:pPr>
          </w:p>
        </w:tc>
        <w:tc>
          <w:tcPr>
            <w:tcW w:w="1819" w:type="dxa"/>
            <w:shd w:val="clear" w:color="auto" w:fill="auto"/>
            <w:vAlign w:val="center"/>
          </w:tcPr>
          <w:p w:rsidR="007E02C1" w:rsidRPr="002E1082" w:rsidRDefault="007E02C1" w:rsidP="00AC0FAB">
            <w:pPr>
              <w:ind w:right="-108"/>
              <w:jc w:val="center"/>
              <w:rPr>
                <w:b/>
                <w:bCs/>
                <w:sz w:val="24"/>
                <w:szCs w:val="24"/>
                <w:lang w:val="uk-UA"/>
              </w:rPr>
            </w:pPr>
          </w:p>
        </w:tc>
      </w:tr>
    </w:tbl>
    <w:p w:rsidR="00D8679E" w:rsidRPr="002E1082" w:rsidRDefault="00D8679E">
      <w:pPr>
        <w:rPr>
          <w:lang w:val="uk-UA"/>
        </w:rPr>
      </w:pPr>
    </w:p>
    <w:p w:rsidR="00D8679E" w:rsidRPr="002E1082" w:rsidRDefault="00D8679E">
      <w:pPr>
        <w:rPr>
          <w:lang w:val="uk-UA"/>
        </w:rPr>
        <w:sectPr w:rsidR="00D8679E" w:rsidRPr="002E1082" w:rsidSect="00FE4059">
          <w:pgSz w:w="16838" w:h="11906" w:orient="landscape" w:code="9"/>
          <w:pgMar w:top="568" w:right="1134" w:bottom="1276" w:left="993" w:header="709" w:footer="709" w:gutter="0"/>
          <w:cols w:space="708"/>
          <w:docGrid w:linePitch="360"/>
        </w:sectPr>
      </w:pPr>
    </w:p>
    <w:p w:rsidR="005F7356" w:rsidRPr="002E1082" w:rsidRDefault="005F7356" w:rsidP="005F7356">
      <w:pPr>
        <w:tabs>
          <w:tab w:val="left" w:pos="0"/>
        </w:tabs>
        <w:ind w:firstLine="709"/>
        <w:jc w:val="right"/>
        <w:rPr>
          <w:b/>
          <w:sz w:val="32"/>
          <w:szCs w:val="32"/>
          <w:lang w:val="uk-UA"/>
        </w:rPr>
      </w:pPr>
      <w:r w:rsidRPr="002E1082">
        <w:rPr>
          <w:b/>
          <w:sz w:val="32"/>
          <w:szCs w:val="32"/>
          <w:lang w:val="uk-UA"/>
        </w:rPr>
        <w:lastRenderedPageBreak/>
        <w:t xml:space="preserve">Додаток </w:t>
      </w:r>
      <w:r w:rsidR="00B341CE">
        <w:rPr>
          <w:b/>
          <w:sz w:val="32"/>
          <w:szCs w:val="32"/>
          <w:lang w:val="uk-UA"/>
        </w:rPr>
        <w:t>2</w:t>
      </w:r>
    </w:p>
    <w:p w:rsidR="005F7356" w:rsidRPr="002E1082" w:rsidRDefault="005F7356" w:rsidP="005F7356">
      <w:pPr>
        <w:tabs>
          <w:tab w:val="left" w:pos="0"/>
        </w:tabs>
        <w:ind w:firstLine="709"/>
        <w:jc w:val="right"/>
        <w:rPr>
          <w:sz w:val="24"/>
          <w:szCs w:val="24"/>
          <w:lang w:val="uk-UA"/>
        </w:rPr>
      </w:pPr>
    </w:p>
    <w:p w:rsidR="005F7356" w:rsidRPr="002E1082" w:rsidRDefault="008465C9" w:rsidP="005F7356">
      <w:pPr>
        <w:tabs>
          <w:tab w:val="left" w:pos="0"/>
        </w:tabs>
        <w:ind w:firstLine="709"/>
        <w:jc w:val="center"/>
        <w:rPr>
          <w:b/>
          <w:sz w:val="32"/>
          <w:szCs w:val="32"/>
          <w:lang w:val="uk-UA"/>
        </w:rPr>
      </w:pPr>
      <w:r w:rsidRPr="002E1082">
        <w:rPr>
          <w:b/>
          <w:sz w:val="32"/>
          <w:szCs w:val="32"/>
          <w:lang w:val="uk-UA"/>
        </w:rPr>
        <w:t>Циклограма наказів по школі</w:t>
      </w:r>
    </w:p>
    <w:p w:rsidR="005F7356" w:rsidRPr="002E1082" w:rsidRDefault="005F7356" w:rsidP="005F7356">
      <w:pPr>
        <w:tabs>
          <w:tab w:val="left" w:pos="0"/>
        </w:tabs>
        <w:ind w:firstLine="709"/>
        <w:jc w:val="center"/>
        <w:rPr>
          <w:b/>
          <w:sz w:val="24"/>
          <w:szCs w:val="24"/>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4"/>
        <w:gridCol w:w="2245"/>
        <w:gridCol w:w="1297"/>
      </w:tblGrid>
      <w:tr w:rsidR="005F7356" w:rsidRPr="002E1082" w:rsidTr="00D2058C">
        <w:trPr>
          <w:jc w:val="center"/>
        </w:trPr>
        <w:tc>
          <w:tcPr>
            <w:tcW w:w="6664" w:type="dxa"/>
            <w:vAlign w:val="center"/>
          </w:tcPr>
          <w:p w:rsidR="005F7356" w:rsidRPr="002E1082" w:rsidRDefault="005F7356" w:rsidP="005F7356">
            <w:pPr>
              <w:pStyle w:val="aff0"/>
              <w:jc w:val="center"/>
              <w:rPr>
                <w:rFonts w:cs="Times New Roman"/>
                <w:lang w:val="uk-UA"/>
              </w:rPr>
            </w:pPr>
            <w:r w:rsidRPr="002E1082">
              <w:rPr>
                <w:rFonts w:cs="Times New Roman"/>
                <w:lang w:val="uk-UA"/>
              </w:rPr>
              <w:t xml:space="preserve">Назва наказу </w:t>
            </w:r>
          </w:p>
        </w:tc>
        <w:tc>
          <w:tcPr>
            <w:tcW w:w="2245" w:type="dxa"/>
            <w:vAlign w:val="center"/>
          </w:tcPr>
          <w:p w:rsidR="005F7356" w:rsidRPr="002E1082" w:rsidRDefault="005F7356" w:rsidP="005F7356">
            <w:pPr>
              <w:pStyle w:val="aff0"/>
              <w:jc w:val="center"/>
              <w:rPr>
                <w:rFonts w:cs="Times New Roman"/>
                <w:lang w:val="uk-UA"/>
              </w:rPr>
            </w:pPr>
            <w:r w:rsidRPr="002E1082">
              <w:rPr>
                <w:rFonts w:cs="Times New Roman"/>
                <w:lang w:val="uk-UA"/>
              </w:rPr>
              <w:t>Відповідальний за підготовку проекту наказу</w:t>
            </w:r>
          </w:p>
        </w:tc>
        <w:tc>
          <w:tcPr>
            <w:tcW w:w="1297" w:type="dxa"/>
            <w:vAlign w:val="center"/>
          </w:tcPr>
          <w:p w:rsidR="005F7356" w:rsidRPr="002E1082" w:rsidRDefault="005F7356" w:rsidP="005F7356">
            <w:pPr>
              <w:pStyle w:val="aff0"/>
              <w:jc w:val="center"/>
              <w:rPr>
                <w:rFonts w:cs="Times New Roman"/>
                <w:lang w:val="uk-UA"/>
              </w:rPr>
            </w:pPr>
            <w:r w:rsidRPr="002E1082">
              <w:rPr>
                <w:rFonts w:cs="Times New Roman"/>
                <w:lang w:val="uk-UA"/>
              </w:rPr>
              <w:t>Відмітка про виконання</w:t>
            </w:r>
          </w:p>
        </w:tc>
      </w:tr>
      <w:tr w:rsidR="005F7356" w:rsidRPr="002E1082" w:rsidTr="005F7356">
        <w:trPr>
          <w:jc w:val="center"/>
        </w:trPr>
        <w:tc>
          <w:tcPr>
            <w:tcW w:w="10206" w:type="dxa"/>
            <w:gridSpan w:val="3"/>
            <w:vAlign w:val="center"/>
          </w:tcPr>
          <w:p w:rsidR="005F7356" w:rsidRPr="002E1082" w:rsidRDefault="005F7356" w:rsidP="005F7356">
            <w:pPr>
              <w:pStyle w:val="aff0"/>
              <w:rPr>
                <w:rFonts w:cs="Times New Roman"/>
                <w:b/>
                <w:lang w:val="uk-UA"/>
              </w:rPr>
            </w:pPr>
            <w:r w:rsidRPr="002E1082">
              <w:rPr>
                <w:rFonts w:cs="Times New Roman"/>
                <w:b/>
                <w:lang w:val="uk-UA"/>
              </w:rPr>
              <w:t>Упродовж року</w:t>
            </w: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виконання рішень засідання педагогічної ради</w:t>
            </w:r>
          </w:p>
        </w:tc>
        <w:tc>
          <w:tcPr>
            <w:tcW w:w="2245" w:type="dxa"/>
            <w:vAlign w:val="center"/>
          </w:tcPr>
          <w:p w:rsidR="005F7356" w:rsidRPr="002E1082" w:rsidRDefault="007E02C1" w:rsidP="007E02C1">
            <w:pPr>
              <w:rPr>
                <w:sz w:val="24"/>
                <w:szCs w:val="24"/>
                <w:lang w:val="uk-UA"/>
              </w:rPr>
            </w:pPr>
            <w:r>
              <w:rPr>
                <w:sz w:val="24"/>
                <w:szCs w:val="24"/>
                <w:lang w:val="uk-UA"/>
              </w:rPr>
              <w:t>Назаренко Г.В</w:t>
            </w:r>
          </w:p>
        </w:tc>
        <w:tc>
          <w:tcPr>
            <w:tcW w:w="1297" w:type="dxa"/>
            <w:vAlign w:val="center"/>
          </w:tcPr>
          <w:p w:rsidR="005F7356" w:rsidRPr="002E1082" w:rsidRDefault="005F7356" w:rsidP="005F7356">
            <w:pPr>
              <w:pStyle w:val="aff0"/>
              <w:jc w:val="center"/>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зарахування та відрахування учнів (за потреби)</w:t>
            </w:r>
          </w:p>
        </w:tc>
        <w:tc>
          <w:tcPr>
            <w:tcW w:w="2245" w:type="dxa"/>
            <w:vAlign w:val="center"/>
          </w:tcPr>
          <w:p w:rsidR="005F7356" w:rsidRPr="002E1082" w:rsidRDefault="00784B3B" w:rsidP="005F7356">
            <w:pPr>
              <w:rPr>
                <w:sz w:val="24"/>
                <w:szCs w:val="24"/>
                <w:lang w:val="uk-UA"/>
              </w:rPr>
            </w:pPr>
            <w:proofErr w:type="spellStart"/>
            <w:r>
              <w:rPr>
                <w:sz w:val="24"/>
                <w:szCs w:val="24"/>
                <w:lang w:val="uk-UA"/>
              </w:rPr>
              <w:t>Каленчук</w:t>
            </w:r>
            <w:proofErr w:type="spellEnd"/>
            <w:r>
              <w:rPr>
                <w:sz w:val="24"/>
                <w:szCs w:val="24"/>
                <w:lang w:val="uk-UA"/>
              </w:rPr>
              <w:t xml:space="preserve"> А.В.</w:t>
            </w:r>
          </w:p>
        </w:tc>
        <w:tc>
          <w:tcPr>
            <w:tcW w:w="1297" w:type="dxa"/>
            <w:vAlign w:val="center"/>
          </w:tcPr>
          <w:p w:rsidR="005F7356" w:rsidRPr="002E1082" w:rsidRDefault="005F7356" w:rsidP="005F7356">
            <w:pPr>
              <w:pStyle w:val="aff0"/>
              <w:jc w:val="center"/>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звільнення учнів від занять фізичною культурою (за потреби)</w:t>
            </w:r>
          </w:p>
        </w:tc>
        <w:tc>
          <w:tcPr>
            <w:tcW w:w="2245" w:type="dxa"/>
            <w:vAlign w:val="center"/>
          </w:tcPr>
          <w:p w:rsidR="005F7356" w:rsidRPr="002E1082" w:rsidRDefault="00784B3B" w:rsidP="005F7356">
            <w:pPr>
              <w:pStyle w:val="aff0"/>
              <w:rPr>
                <w:rFonts w:cs="Times New Roman"/>
                <w:lang w:val="uk-UA"/>
              </w:rPr>
            </w:pPr>
            <w:proofErr w:type="spellStart"/>
            <w:r>
              <w:rPr>
                <w:rFonts w:cs="Times New Roman"/>
                <w:lang w:val="uk-UA"/>
              </w:rPr>
              <w:t>Лівінцева</w:t>
            </w:r>
            <w:proofErr w:type="spellEnd"/>
            <w:r>
              <w:rPr>
                <w:rFonts w:cs="Times New Roman"/>
                <w:lang w:val="uk-UA"/>
              </w:rPr>
              <w:t xml:space="preserve"> Н.І.</w:t>
            </w:r>
          </w:p>
        </w:tc>
        <w:tc>
          <w:tcPr>
            <w:tcW w:w="1297" w:type="dxa"/>
            <w:vAlign w:val="center"/>
          </w:tcPr>
          <w:p w:rsidR="005F7356" w:rsidRPr="002E1082" w:rsidRDefault="005F7356" w:rsidP="005F7356">
            <w:pPr>
              <w:pStyle w:val="aff0"/>
              <w:jc w:val="center"/>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left="33"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Про курси підвищення кваліфікації педагогічних працівників</w:t>
            </w:r>
          </w:p>
        </w:tc>
        <w:tc>
          <w:tcPr>
            <w:tcW w:w="2245" w:type="dxa"/>
            <w:vAlign w:val="center"/>
          </w:tcPr>
          <w:p w:rsidR="005F7356" w:rsidRPr="002E1082" w:rsidRDefault="00784B3B" w:rsidP="00784B3B">
            <w:pPr>
              <w:pStyle w:val="aff0"/>
              <w:rPr>
                <w:rFonts w:cs="Times New Roman"/>
                <w:lang w:val="uk-UA"/>
              </w:rPr>
            </w:pPr>
            <w:proofErr w:type="spellStart"/>
            <w:r>
              <w:rPr>
                <w:rFonts w:cs="Times New Roman"/>
                <w:lang w:val="uk-UA"/>
              </w:rPr>
              <w:t>Глебова</w:t>
            </w:r>
            <w:proofErr w:type="spellEnd"/>
            <w:r>
              <w:rPr>
                <w:rFonts w:cs="Times New Roman"/>
                <w:lang w:val="uk-UA"/>
              </w:rPr>
              <w:t xml:space="preserve"> Т.В.</w:t>
            </w:r>
          </w:p>
        </w:tc>
        <w:tc>
          <w:tcPr>
            <w:tcW w:w="1297" w:type="dxa"/>
            <w:vAlign w:val="center"/>
          </w:tcPr>
          <w:p w:rsidR="005F7356" w:rsidRPr="002E1082" w:rsidRDefault="005F7356" w:rsidP="005F7356">
            <w:pPr>
              <w:pStyle w:val="aff0"/>
              <w:jc w:val="center"/>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left="33"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Про організацію безкоштовного харчування учнів (за потребою)</w:t>
            </w:r>
          </w:p>
        </w:tc>
        <w:tc>
          <w:tcPr>
            <w:tcW w:w="2245" w:type="dxa"/>
            <w:vAlign w:val="center"/>
          </w:tcPr>
          <w:p w:rsidR="005F7356" w:rsidRPr="002E1082" w:rsidRDefault="00784B3B" w:rsidP="005F7356">
            <w:pPr>
              <w:pStyle w:val="aff0"/>
              <w:rPr>
                <w:rFonts w:cs="Times New Roman"/>
                <w:lang w:val="uk-UA"/>
              </w:rPr>
            </w:pPr>
            <w:r>
              <w:rPr>
                <w:rFonts w:cs="Times New Roman"/>
                <w:lang w:val="uk-UA"/>
              </w:rPr>
              <w:t>Кеда С.В.</w:t>
            </w:r>
          </w:p>
        </w:tc>
        <w:tc>
          <w:tcPr>
            <w:tcW w:w="1297" w:type="dxa"/>
            <w:vAlign w:val="center"/>
          </w:tcPr>
          <w:p w:rsidR="005F7356" w:rsidRPr="002E1082" w:rsidRDefault="005F7356" w:rsidP="005F7356">
            <w:pPr>
              <w:pStyle w:val="aff0"/>
              <w:jc w:val="center"/>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організацію індивідуальної форми навчання учня (пед. патронаж, екстернат, сімейний за потребою)</w:t>
            </w:r>
          </w:p>
        </w:tc>
        <w:tc>
          <w:tcPr>
            <w:tcW w:w="2245" w:type="dxa"/>
            <w:vAlign w:val="center"/>
          </w:tcPr>
          <w:p w:rsidR="00784B3B" w:rsidRDefault="00784B3B" w:rsidP="00784B3B">
            <w:pPr>
              <w:pStyle w:val="aff0"/>
              <w:spacing w:line="276" w:lineRule="auto"/>
              <w:rPr>
                <w:rFonts w:eastAsiaTheme="minorHAnsi"/>
                <w:lang w:val="uk-UA"/>
              </w:rPr>
            </w:pPr>
            <w:proofErr w:type="spellStart"/>
            <w:r>
              <w:rPr>
                <w:rFonts w:cs="Times New Roman"/>
                <w:lang w:val="uk-UA"/>
              </w:rPr>
              <w:t>Лівінцева</w:t>
            </w:r>
            <w:proofErr w:type="spellEnd"/>
            <w:r>
              <w:rPr>
                <w:rFonts w:cs="Times New Roman"/>
                <w:lang w:val="uk-UA"/>
              </w:rPr>
              <w:t xml:space="preserve"> Н.І.</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center"/>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left="33"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Про організацію навчальних екскурсій, походів, уроків на свіжому повітрі, участь у конкурсах, інтелектуальних змаганнях (за потребою)</w:t>
            </w:r>
          </w:p>
        </w:tc>
        <w:tc>
          <w:tcPr>
            <w:tcW w:w="2245" w:type="dxa"/>
            <w:vAlign w:val="center"/>
          </w:tcPr>
          <w:p w:rsidR="005F7356" w:rsidRPr="002E1082" w:rsidRDefault="00784B3B" w:rsidP="005F7356">
            <w:pPr>
              <w:pStyle w:val="aff0"/>
              <w:rPr>
                <w:rFonts w:cs="Times New Roman"/>
                <w:lang w:val="uk-UA"/>
              </w:rPr>
            </w:pPr>
            <w:proofErr w:type="spellStart"/>
            <w:r>
              <w:rPr>
                <w:rFonts w:cs="Times New Roman"/>
                <w:lang w:val="uk-UA"/>
              </w:rPr>
              <w:t>Чубарєва</w:t>
            </w:r>
            <w:proofErr w:type="spellEnd"/>
            <w:r>
              <w:rPr>
                <w:rFonts w:cs="Times New Roman"/>
                <w:lang w:val="uk-UA"/>
              </w:rPr>
              <w:t xml:space="preserve"> Л.М.</w:t>
            </w:r>
          </w:p>
        </w:tc>
        <w:tc>
          <w:tcPr>
            <w:tcW w:w="1297" w:type="dxa"/>
            <w:vAlign w:val="center"/>
          </w:tcPr>
          <w:p w:rsidR="005F7356" w:rsidRPr="002E1082" w:rsidRDefault="005F7356" w:rsidP="005F7356">
            <w:pPr>
              <w:pStyle w:val="aff0"/>
              <w:jc w:val="center"/>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left="33"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Про участь учнів у спортивних змаганнях (згідно з графіком змагань)</w:t>
            </w:r>
          </w:p>
        </w:tc>
        <w:tc>
          <w:tcPr>
            <w:tcW w:w="2245" w:type="dxa"/>
            <w:vAlign w:val="center"/>
          </w:tcPr>
          <w:p w:rsidR="005F7356" w:rsidRPr="002E1082" w:rsidRDefault="00784B3B" w:rsidP="005F7356">
            <w:pPr>
              <w:pStyle w:val="aff0"/>
              <w:rPr>
                <w:rFonts w:cs="Times New Roman"/>
                <w:lang w:val="uk-UA"/>
              </w:rPr>
            </w:pPr>
            <w:proofErr w:type="spellStart"/>
            <w:r>
              <w:rPr>
                <w:rFonts w:cs="Times New Roman"/>
                <w:lang w:val="uk-UA"/>
              </w:rPr>
              <w:t>Янакі</w:t>
            </w:r>
            <w:proofErr w:type="spellEnd"/>
            <w:r>
              <w:rPr>
                <w:rFonts w:cs="Times New Roman"/>
                <w:lang w:val="uk-UA"/>
              </w:rPr>
              <w:t xml:space="preserve"> В.С.</w:t>
            </w:r>
          </w:p>
        </w:tc>
        <w:tc>
          <w:tcPr>
            <w:tcW w:w="1297" w:type="dxa"/>
            <w:vAlign w:val="center"/>
          </w:tcPr>
          <w:p w:rsidR="005F7356" w:rsidRPr="002E1082" w:rsidRDefault="005F7356" w:rsidP="005F7356">
            <w:pPr>
              <w:pStyle w:val="aff0"/>
              <w:jc w:val="center"/>
              <w:rPr>
                <w:rFonts w:cs="Times New Roman"/>
                <w:lang w:val="uk-UA"/>
              </w:rPr>
            </w:pPr>
          </w:p>
        </w:tc>
      </w:tr>
      <w:tr w:rsidR="005F7356" w:rsidRPr="002E1082" w:rsidTr="005F7356">
        <w:trPr>
          <w:jc w:val="center"/>
        </w:trPr>
        <w:tc>
          <w:tcPr>
            <w:tcW w:w="10206" w:type="dxa"/>
            <w:gridSpan w:val="3"/>
            <w:vAlign w:val="center"/>
          </w:tcPr>
          <w:p w:rsidR="005F7356" w:rsidRPr="002E1082" w:rsidRDefault="005F7356" w:rsidP="005F7356">
            <w:pPr>
              <w:pStyle w:val="aff0"/>
              <w:rPr>
                <w:rFonts w:cs="Times New Roman"/>
                <w:b/>
                <w:lang w:val="uk-UA"/>
              </w:rPr>
            </w:pPr>
            <w:r w:rsidRPr="002E1082">
              <w:rPr>
                <w:rFonts w:cs="Times New Roman"/>
                <w:b/>
                <w:lang w:val="uk-UA"/>
              </w:rPr>
              <w:t>Серпень</w:t>
            </w: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Про вимоги щодо вед</w:t>
            </w:r>
            <w:r w:rsidR="00784B3B">
              <w:rPr>
                <w:rFonts w:ascii="Times New Roman" w:hAnsi="Times New Roman" w:cs="Times New Roman"/>
                <w:sz w:val="24"/>
                <w:szCs w:val="24"/>
                <w:lang w:val="uk-UA"/>
              </w:rPr>
              <w:t>ення шкільної документації у 2021/2022</w:t>
            </w:r>
            <w:r w:rsidRPr="002E1082">
              <w:rPr>
                <w:rFonts w:ascii="Times New Roman" w:hAnsi="Times New Roman" w:cs="Times New Roman"/>
                <w:sz w:val="24"/>
                <w:szCs w:val="24"/>
                <w:lang w:val="uk-UA"/>
              </w:rPr>
              <w:t xml:space="preserve"> навчальному році</w:t>
            </w:r>
          </w:p>
        </w:tc>
        <w:tc>
          <w:tcPr>
            <w:tcW w:w="2245" w:type="dxa"/>
            <w:vAlign w:val="center"/>
          </w:tcPr>
          <w:p w:rsidR="00784B3B" w:rsidRDefault="00784B3B" w:rsidP="00784B3B">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pStyle w:val="91"/>
              <w:shd w:val="clear" w:color="auto" w:fill="auto"/>
              <w:spacing w:line="230" w:lineRule="exact"/>
              <w:ind w:firstLine="0"/>
              <w:jc w:val="left"/>
              <w:rPr>
                <w:rFonts w:ascii="Times New Roman" w:hAnsi="Times New Roman" w:cs="Times New Roman"/>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Про встановлення надбавки за престижність праці</w:t>
            </w:r>
          </w:p>
        </w:tc>
        <w:tc>
          <w:tcPr>
            <w:tcW w:w="2245" w:type="dxa"/>
            <w:vAlign w:val="center"/>
          </w:tcPr>
          <w:p w:rsidR="005F7356" w:rsidRPr="002E1082" w:rsidRDefault="00BD0263" w:rsidP="005F7356">
            <w:pPr>
              <w:pStyle w:val="91"/>
              <w:shd w:val="clear" w:color="auto" w:fill="auto"/>
              <w:spacing w:line="230" w:lineRule="exact"/>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Лугова Т.М.</w:t>
            </w:r>
          </w:p>
        </w:tc>
        <w:tc>
          <w:tcPr>
            <w:tcW w:w="1297" w:type="dxa"/>
            <w:vAlign w:val="center"/>
          </w:tcPr>
          <w:p w:rsidR="005F7356" w:rsidRPr="002E1082" w:rsidRDefault="005F7356" w:rsidP="005F7356">
            <w:pPr>
              <w:pStyle w:val="aff0"/>
              <w:jc w:val="both"/>
              <w:rPr>
                <w:rFonts w:cs="Times New Roman"/>
                <w:lang w:val="uk-UA"/>
              </w:rPr>
            </w:pPr>
          </w:p>
        </w:tc>
      </w:tr>
      <w:tr w:rsidR="00BD0263" w:rsidRPr="002E1082" w:rsidTr="00D2058C">
        <w:trPr>
          <w:jc w:val="center"/>
        </w:trPr>
        <w:tc>
          <w:tcPr>
            <w:tcW w:w="6664" w:type="dxa"/>
            <w:vAlign w:val="center"/>
          </w:tcPr>
          <w:p w:rsidR="00BD0263" w:rsidRPr="002E1082" w:rsidRDefault="00BD0263" w:rsidP="005F7356">
            <w:pPr>
              <w:pStyle w:val="91"/>
              <w:shd w:val="clear" w:color="auto" w:fill="auto"/>
              <w:spacing w:line="230" w:lineRule="exact"/>
              <w:ind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 xml:space="preserve">Про встановлення надбавки завідувачу бібліотекою </w:t>
            </w:r>
          </w:p>
        </w:tc>
        <w:tc>
          <w:tcPr>
            <w:tcW w:w="2245" w:type="dxa"/>
          </w:tcPr>
          <w:p w:rsidR="00BD0263" w:rsidRDefault="00BD0263">
            <w:proofErr w:type="spellStart"/>
            <w:r w:rsidRPr="001F2167">
              <w:t>Лугова</w:t>
            </w:r>
            <w:proofErr w:type="spellEnd"/>
            <w:r w:rsidRPr="001F2167">
              <w:t xml:space="preserve"> Т.М.</w:t>
            </w:r>
          </w:p>
        </w:tc>
        <w:tc>
          <w:tcPr>
            <w:tcW w:w="1297" w:type="dxa"/>
            <w:vAlign w:val="center"/>
          </w:tcPr>
          <w:p w:rsidR="00BD0263" w:rsidRPr="002E1082" w:rsidRDefault="00BD0263" w:rsidP="005F7356">
            <w:pPr>
              <w:pStyle w:val="aff0"/>
              <w:jc w:val="both"/>
              <w:rPr>
                <w:rFonts w:cs="Times New Roman"/>
                <w:lang w:val="uk-UA"/>
              </w:rPr>
            </w:pPr>
          </w:p>
        </w:tc>
      </w:tr>
      <w:tr w:rsidR="00BD0263" w:rsidRPr="002E1082" w:rsidTr="00D2058C">
        <w:trPr>
          <w:jc w:val="center"/>
        </w:trPr>
        <w:tc>
          <w:tcPr>
            <w:tcW w:w="6664" w:type="dxa"/>
            <w:vAlign w:val="center"/>
          </w:tcPr>
          <w:p w:rsidR="00BD0263" w:rsidRPr="002E1082" w:rsidRDefault="00BD0263" w:rsidP="005F7356">
            <w:pPr>
              <w:pStyle w:val="aff0"/>
              <w:jc w:val="both"/>
              <w:rPr>
                <w:rFonts w:cs="Times New Roman"/>
                <w:lang w:val="uk-UA"/>
              </w:rPr>
            </w:pPr>
            <w:r w:rsidRPr="002E1082">
              <w:rPr>
                <w:rFonts w:cs="Times New Roman"/>
                <w:lang w:val="uk-UA"/>
              </w:rPr>
              <w:t>Про встановлення посадових окладів заступників директорів</w:t>
            </w:r>
          </w:p>
        </w:tc>
        <w:tc>
          <w:tcPr>
            <w:tcW w:w="2245" w:type="dxa"/>
          </w:tcPr>
          <w:p w:rsidR="00BD0263" w:rsidRDefault="00BD0263">
            <w:proofErr w:type="spellStart"/>
            <w:r w:rsidRPr="001F2167">
              <w:t>Лугова</w:t>
            </w:r>
            <w:proofErr w:type="spellEnd"/>
            <w:r w:rsidRPr="001F2167">
              <w:t xml:space="preserve"> Т.М.</w:t>
            </w:r>
          </w:p>
        </w:tc>
        <w:tc>
          <w:tcPr>
            <w:tcW w:w="1297" w:type="dxa"/>
            <w:vAlign w:val="center"/>
          </w:tcPr>
          <w:p w:rsidR="00BD0263" w:rsidRPr="002E1082" w:rsidRDefault="00BD0263"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Про доплату прибиральницям службових приміщень за шкідливі умови праці</w:t>
            </w:r>
          </w:p>
        </w:tc>
        <w:tc>
          <w:tcPr>
            <w:tcW w:w="2245" w:type="dxa"/>
            <w:vAlign w:val="center"/>
          </w:tcPr>
          <w:p w:rsidR="005F7356" w:rsidRPr="002E1082" w:rsidRDefault="00BD0263" w:rsidP="005F7356">
            <w:pPr>
              <w:pStyle w:val="91"/>
              <w:shd w:val="clear" w:color="auto" w:fill="auto"/>
              <w:spacing w:line="230" w:lineRule="exact"/>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Кузьменко Т.В.</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закріпл</w:t>
            </w:r>
            <w:r w:rsidR="00BD0263">
              <w:rPr>
                <w:rFonts w:cs="Times New Roman"/>
                <w:lang w:val="uk-UA"/>
              </w:rPr>
              <w:t>ення площі, яка прибирається у МЗОШ № 1</w:t>
            </w:r>
            <w:r w:rsidRPr="002E1082">
              <w:rPr>
                <w:rFonts w:cs="Times New Roman"/>
                <w:lang w:val="uk-UA"/>
              </w:rPr>
              <w:t>5</w:t>
            </w:r>
          </w:p>
        </w:tc>
        <w:tc>
          <w:tcPr>
            <w:tcW w:w="2245" w:type="dxa"/>
            <w:vAlign w:val="center"/>
          </w:tcPr>
          <w:p w:rsidR="005F7356" w:rsidRPr="002E1082" w:rsidRDefault="00BD0263" w:rsidP="005F7356">
            <w:pPr>
              <w:pStyle w:val="aff0"/>
              <w:rPr>
                <w:rFonts w:cs="Times New Roman"/>
                <w:lang w:val="uk-UA"/>
              </w:rPr>
            </w:pPr>
            <w:r w:rsidRPr="00BD0263">
              <w:rPr>
                <w:rFonts w:cs="Times New Roman"/>
                <w:lang w:val="uk-UA"/>
              </w:rPr>
              <w:t>Кузьменко Т.В.</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зарахування учнів до 1-х, 10-х класів</w:t>
            </w:r>
          </w:p>
        </w:tc>
        <w:tc>
          <w:tcPr>
            <w:tcW w:w="2245" w:type="dxa"/>
            <w:vAlign w:val="center"/>
          </w:tcPr>
          <w:p w:rsidR="00BD0263" w:rsidRDefault="00BD0263" w:rsidP="00BD0263">
            <w:pPr>
              <w:pStyle w:val="91"/>
              <w:spacing w:line="230" w:lineRule="exact"/>
              <w:jc w:val="left"/>
              <w:rPr>
                <w:sz w:val="24"/>
                <w:szCs w:val="24"/>
                <w:lang w:val="uk-UA"/>
              </w:rPr>
            </w:pPr>
            <w:r>
              <w:rPr>
                <w:rFonts w:ascii="Times New Roman" w:hAnsi="Times New Roman" w:cs="Times New Roman"/>
                <w:sz w:val="24"/>
                <w:szCs w:val="24"/>
                <w:lang w:val="uk-UA"/>
              </w:rPr>
              <w:t>Лугова Т.М.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BD0263" w:rsidP="005F7356">
            <w:pPr>
              <w:pStyle w:val="aff0"/>
              <w:jc w:val="both"/>
              <w:rPr>
                <w:rFonts w:cs="Times New Roman"/>
                <w:lang w:val="uk-UA"/>
              </w:rPr>
            </w:pPr>
            <w:r>
              <w:rPr>
                <w:rFonts w:cs="Times New Roman"/>
                <w:lang w:val="uk-UA"/>
              </w:rPr>
              <w:t>Про затвердження режиму роботи МЗОШ № 15 на 2021/2022</w:t>
            </w:r>
            <w:r w:rsidR="005F7356" w:rsidRPr="002E1082">
              <w:rPr>
                <w:rFonts w:cs="Times New Roman"/>
                <w:lang w:val="uk-UA"/>
              </w:rPr>
              <w:t xml:space="preserve"> навчальний рік</w:t>
            </w:r>
          </w:p>
        </w:tc>
        <w:tc>
          <w:tcPr>
            <w:tcW w:w="2245" w:type="dxa"/>
            <w:vAlign w:val="center"/>
          </w:tcPr>
          <w:p w:rsidR="005F7356" w:rsidRPr="002E1082" w:rsidRDefault="00FB5EE8" w:rsidP="005F7356">
            <w:pPr>
              <w:pStyle w:val="aff0"/>
              <w:rPr>
                <w:rFonts w:cs="Times New Roman"/>
                <w:lang w:val="uk-UA"/>
              </w:rPr>
            </w:pPr>
            <w:proofErr w:type="spellStart"/>
            <w:r>
              <w:rPr>
                <w:rFonts w:cs="Times New Roman"/>
                <w:lang w:val="uk-UA"/>
              </w:rPr>
              <w:t>Чубарєва</w:t>
            </w:r>
            <w:proofErr w:type="spellEnd"/>
            <w:r>
              <w:rPr>
                <w:rFonts w:cs="Times New Roman"/>
                <w:lang w:val="uk-UA"/>
              </w:rPr>
              <w:t xml:space="preserve"> Л.М.</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затвердження складу постійно діючої комісії з охорони праці</w:t>
            </w:r>
          </w:p>
        </w:tc>
        <w:tc>
          <w:tcPr>
            <w:tcW w:w="2245" w:type="dxa"/>
            <w:vAlign w:val="center"/>
          </w:tcPr>
          <w:p w:rsidR="00FB5EE8" w:rsidRDefault="00FB5EE8" w:rsidP="00FB5EE8">
            <w:pPr>
              <w:pStyle w:val="aff0"/>
              <w:spacing w:line="276" w:lineRule="auto"/>
              <w:rPr>
                <w:rFonts w:eastAsiaTheme="minorHAnsi"/>
                <w:lang w:val="uk-UA"/>
              </w:rPr>
            </w:pPr>
            <w:proofErr w:type="spellStart"/>
            <w:r>
              <w:rPr>
                <w:rFonts w:cs="Times New Roman"/>
                <w:lang w:val="uk-UA"/>
              </w:rPr>
              <w:t>Лівінцева</w:t>
            </w:r>
            <w:proofErr w:type="spellEnd"/>
            <w:r>
              <w:rPr>
                <w:rFonts w:cs="Times New Roman"/>
                <w:lang w:val="uk-UA"/>
              </w:rPr>
              <w:t xml:space="preserve"> Н.І.</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Про затвердження</w:t>
            </w:r>
            <w:r w:rsidR="00FB5EE8">
              <w:rPr>
                <w:rFonts w:ascii="Times New Roman" w:hAnsi="Times New Roman" w:cs="Times New Roman"/>
                <w:sz w:val="24"/>
                <w:szCs w:val="24"/>
                <w:lang w:val="uk-UA"/>
              </w:rPr>
              <w:t xml:space="preserve"> складу тарифікаційної комісії МЗОШ № 15 на 2021/2022</w:t>
            </w:r>
            <w:r w:rsidRPr="002E1082">
              <w:rPr>
                <w:rFonts w:ascii="Times New Roman" w:hAnsi="Times New Roman" w:cs="Times New Roman"/>
                <w:sz w:val="24"/>
                <w:szCs w:val="24"/>
                <w:lang w:val="uk-UA"/>
              </w:rPr>
              <w:t xml:space="preserve"> навчальний рік</w:t>
            </w:r>
          </w:p>
        </w:tc>
        <w:tc>
          <w:tcPr>
            <w:tcW w:w="2245" w:type="dxa"/>
            <w:vAlign w:val="center"/>
          </w:tcPr>
          <w:p w:rsidR="00BA74C1" w:rsidRDefault="00BA74C1" w:rsidP="00BA74C1">
            <w:pPr>
              <w:pStyle w:val="91"/>
              <w:spacing w:line="230" w:lineRule="exact"/>
              <w:rPr>
                <w:sz w:val="24"/>
                <w:szCs w:val="24"/>
                <w:lang w:val="uk-UA"/>
              </w:rPr>
            </w:pPr>
            <w:r>
              <w:rPr>
                <w:rFonts w:ascii="Times New Roman" w:hAnsi="Times New Roman" w:cs="Times New Roman"/>
                <w:sz w:val="24"/>
                <w:szCs w:val="24"/>
                <w:lang w:val="uk-UA"/>
              </w:rPr>
              <w:t>Лугова Т.М.</w:t>
            </w:r>
          </w:p>
          <w:p w:rsidR="005F7356" w:rsidRPr="002E1082" w:rsidRDefault="00BA74C1" w:rsidP="005F7356">
            <w:pPr>
              <w:pStyle w:val="91"/>
              <w:shd w:val="clear" w:color="auto" w:fill="auto"/>
              <w:spacing w:line="230" w:lineRule="exact"/>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rPr>
                <w:sz w:val="24"/>
                <w:szCs w:val="24"/>
                <w:lang w:val="uk-UA"/>
              </w:rPr>
            </w:pPr>
            <w:r w:rsidRPr="002E1082">
              <w:rPr>
                <w:sz w:val="24"/>
                <w:szCs w:val="24"/>
                <w:lang w:val="uk-UA"/>
              </w:rPr>
              <w:t>Про організацію вивчення стану викладання баз</w:t>
            </w:r>
            <w:r w:rsidR="00BA74C1">
              <w:rPr>
                <w:sz w:val="24"/>
                <w:szCs w:val="24"/>
                <w:lang w:val="uk-UA"/>
              </w:rPr>
              <w:t>ових навчальних дисциплін у 2021/2022</w:t>
            </w:r>
            <w:r w:rsidRPr="002E1082">
              <w:rPr>
                <w:sz w:val="24"/>
                <w:szCs w:val="24"/>
                <w:lang w:val="uk-UA"/>
              </w:rPr>
              <w:t xml:space="preserve"> навчальному році</w:t>
            </w:r>
          </w:p>
        </w:tc>
        <w:tc>
          <w:tcPr>
            <w:tcW w:w="2245" w:type="dxa"/>
            <w:vAlign w:val="center"/>
          </w:tcPr>
          <w:p w:rsidR="00BA74C1" w:rsidRDefault="00BA74C1" w:rsidP="00BA74C1">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 xml:space="preserve">Про організацію інклюзивного </w:t>
            </w:r>
            <w:r w:rsidR="00BA74C1">
              <w:rPr>
                <w:rFonts w:ascii="Times New Roman" w:hAnsi="Times New Roman" w:cs="Times New Roman"/>
                <w:sz w:val="24"/>
                <w:szCs w:val="24"/>
                <w:lang w:val="uk-UA"/>
              </w:rPr>
              <w:t>навчання в окремих класах у 2021/2022</w:t>
            </w:r>
            <w:r w:rsidRPr="002E1082">
              <w:rPr>
                <w:rFonts w:ascii="Times New Roman" w:hAnsi="Times New Roman" w:cs="Times New Roman"/>
                <w:sz w:val="24"/>
                <w:szCs w:val="24"/>
                <w:lang w:val="uk-UA"/>
              </w:rPr>
              <w:t xml:space="preserve"> навчальному році</w:t>
            </w:r>
          </w:p>
        </w:tc>
        <w:tc>
          <w:tcPr>
            <w:tcW w:w="2245" w:type="dxa"/>
            <w:vAlign w:val="center"/>
          </w:tcPr>
          <w:p w:rsidR="00BA74C1" w:rsidRDefault="00BA74C1" w:rsidP="00BA74C1">
            <w:pPr>
              <w:pStyle w:val="aff0"/>
              <w:spacing w:line="276" w:lineRule="auto"/>
              <w:rPr>
                <w:rFonts w:eastAsiaTheme="minorHAnsi"/>
                <w:lang w:val="uk-UA"/>
              </w:rPr>
            </w:pPr>
            <w:proofErr w:type="spellStart"/>
            <w:r>
              <w:rPr>
                <w:rFonts w:cs="Times New Roman"/>
                <w:lang w:val="uk-UA"/>
              </w:rPr>
              <w:t>Лівінцева</w:t>
            </w:r>
            <w:proofErr w:type="spellEnd"/>
            <w:r>
              <w:rPr>
                <w:rFonts w:cs="Times New Roman"/>
                <w:lang w:val="uk-UA"/>
              </w:rPr>
              <w:t xml:space="preserve"> Н.І.</w:t>
            </w:r>
          </w:p>
          <w:p w:rsidR="005F7356" w:rsidRPr="002E1082" w:rsidRDefault="005F7356" w:rsidP="005F7356">
            <w:pPr>
              <w:pStyle w:val="91"/>
              <w:shd w:val="clear" w:color="auto" w:fill="auto"/>
              <w:spacing w:line="230" w:lineRule="exact"/>
              <w:ind w:firstLine="0"/>
              <w:jc w:val="left"/>
              <w:rPr>
                <w:rFonts w:ascii="Times New Roman" w:hAnsi="Times New Roman" w:cs="Times New Roman"/>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організацію методичної роботи</w:t>
            </w:r>
            <w:r w:rsidR="00BA74C1">
              <w:rPr>
                <w:rFonts w:cs="Times New Roman"/>
                <w:lang w:val="uk-UA"/>
              </w:rPr>
              <w:t xml:space="preserve"> у 2021/2022</w:t>
            </w:r>
            <w:r w:rsidRPr="002E1082">
              <w:rPr>
                <w:rFonts w:cs="Times New Roman"/>
                <w:lang w:val="uk-UA"/>
              </w:rPr>
              <w:t xml:space="preserve"> навчальному році</w:t>
            </w:r>
          </w:p>
        </w:tc>
        <w:tc>
          <w:tcPr>
            <w:tcW w:w="2245" w:type="dxa"/>
            <w:vAlign w:val="center"/>
          </w:tcPr>
          <w:p w:rsidR="00BA74C1" w:rsidRDefault="00BA74C1" w:rsidP="00BA74C1">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організацію профілактичних медичних огл</w:t>
            </w:r>
            <w:r w:rsidR="00BA74C1">
              <w:rPr>
                <w:rFonts w:cs="Times New Roman"/>
                <w:lang w:val="uk-UA"/>
              </w:rPr>
              <w:t>ядів учнів школи на початок 2021/2022</w:t>
            </w:r>
            <w:r w:rsidRPr="002E1082">
              <w:rPr>
                <w:rFonts w:cs="Times New Roman"/>
                <w:lang w:val="uk-UA"/>
              </w:rPr>
              <w:t xml:space="preserve"> навчального року </w:t>
            </w:r>
          </w:p>
        </w:tc>
        <w:tc>
          <w:tcPr>
            <w:tcW w:w="2245" w:type="dxa"/>
            <w:vAlign w:val="center"/>
          </w:tcPr>
          <w:p w:rsidR="005F7356" w:rsidRPr="002E1082" w:rsidRDefault="00BA74C1" w:rsidP="005F7356">
            <w:pPr>
              <w:pStyle w:val="aff0"/>
              <w:rPr>
                <w:rFonts w:cs="Times New Roman"/>
                <w:highlight w:val="yellow"/>
                <w:lang w:val="uk-UA"/>
              </w:rPr>
            </w:pPr>
            <w:proofErr w:type="spellStart"/>
            <w:r w:rsidRPr="00BA74C1">
              <w:rPr>
                <w:rFonts w:cs="Times New Roman"/>
                <w:lang w:val="uk-UA"/>
              </w:rPr>
              <w:t>Чубарєва</w:t>
            </w:r>
            <w:proofErr w:type="spellEnd"/>
            <w:r w:rsidRPr="00BA74C1">
              <w:rPr>
                <w:rFonts w:cs="Times New Roman"/>
                <w:lang w:val="uk-UA"/>
              </w:rPr>
              <w:t xml:space="preserve"> Л.М.</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організацію роботи групи подовженого дня</w:t>
            </w:r>
          </w:p>
        </w:tc>
        <w:tc>
          <w:tcPr>
            <w:tcW w:w="2245" w:type="dxa"/>
            <w:vAlign w:val="center"/>
          </w:tcPr>
          <w:p w:rsidR="00BA74C1" w:rsidRDefault="00BA74C1" w:rsidP="00BA74C1">
            <w:pPr>
              <w:pStyle w:val="aff0"/>
              <w:spacing w:line="276" w:lineRule="auto"/>
              <w:rPr>
                <w:rFonts w:eastAsiaTheme="minorHAnsi"/>
                <w:lang w:val="uk-UA"/>
              </w:rPr>
            </w:pPr>
            <w:proofErr w:type="spellStart"/>
            <w:r>
              <w:rPr>
                <w:rFonts w:cs="Times New Roman"/>
                <w:lang w:val="uk-UA"/>
              </w:rPr>
              <w:t>Лівінцева</w:t>
            </w:r>
            <w:proofErr w:type="spellEnd"/>
            <w:r>
              <w:rPr>
                <w:rFonts w:cs="Times New Roman"/>
                <w:lang w:val="uk-UA"/>
              </w:rPr>
              <w:t xml:space="preserve"> Н.І.</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організацію роботи з охорони праці та безпеки життєдіяльності у структурних підрозділах</w:t>
            </w:r>
          </w:p>
        </w:tc>
        <w:tc>
          <w:tcPr>
            <w:tcW w:w="2245" w:type="dxa"/>
            <w:vAlign w:val="center"/>
          </w:tcPr>
          <w:p w:rsidR="00BA74C1" w:rsidRDefault="00BA74C1" w:rsidP="00BA74C1">
            <w:pPr>
              <w:pStyle w:val="aff0"/>
              <w:spacing w:line="276" w:lineRule="auto"/>
              <w:rPr>
                <w:rFonts w:eastAsiaTheme="minorHAnsi"/>
                <w:lang w:val="uk-UA"/>
              </w:rPr>
            </w:pPr>
            <w:proofErr w:type="spellStart"/>
            <w:r>
              <w:rPr>
                <w:rFonts w:cs="Times New Roman"/>
                <w:lang w:val="uk-UA"/>
              </w:rPr>
              <w:t>Лівінцева</w:t>
            </w:r>
            <w:proofErr w:type="spellEnd"/>
            <w:r>
              <w:rPr>
                <w:rFonts w:cs="Times New Roman"/>
                <w:lang w:val="uk-UA"/>
              </w:rPr>
              <w:t xml:space="preserve"> Н.І.</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lastRenderedPageBreak/>
              <w:t>Про організацію роботи щодо вивчення предмета «Захист України»</w:t>
            </w:r>
          </w:p>
        </w:tc>
        <w:tc>
          <w:tcPr>
            <w:tcW w:w="2245" w:type="dxa"/>
            <w:vAlign w:val="center"/>
          </w:tcPr>
          <w:p w:rsidR="00BA74C1" w:rsidRDefault="00BA74C1" w:rsidP="00BA74C1">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організацію роботи щодо вивчення предмета «Фізична культура»</w:t>
            </w:r>
          </w:p>
        </w:tc>
        <w:tc>
          <w:tcPr>
            <w:tcW w:w="2245" w:type="dxa"/>
            <w:vAlign w:val="center"/>
          </w:tcPr>
          <w:p w:rsidR="00D30AFF" w:rsidRPr="00D30AFF" w:rsidRDefault="00D30AFF" w:rsidP="00D30AFF">
            <w:pPr>
              <w:rPr>
                <w:rFonts w:eastAsia="Arial"/>
                <w:sz w:val="24"/>
                <w:szCs w:val="24"/>
                <w:lang w:val="uk-UA" w:eastAsia="ar-SA"/>
              </w:rPr>
            </w:pPr>
            <w:proofErr w:type="spellStart"/>
            <w:r w:rsidRPr="00D30AFF">
              <w:rPr>
                <w:rFonts w:eastAsia="Arial"/>
                <w:sz w:val="24"/>
                <w:szCs w:val="24"/>
                <w:lang w:val="uk-UA" w:eastAsia="ar-SA"/>
              </w:rPr>
              <w:t>Чубарєва</w:t>
            </w:r>
            <w:proofErr w:type="spellEnd"/>
            <w:r w:rsidRPr="00D30AFF">
              <w:rPr>
                <w:rFonts w:eastAsia="Arial"/>
                <w:sz w:val="24"/>
                <w:szCs w:val="24"/>
                <w:lang w:val="uk-UA" w:eastAsia="ar-S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D30AFF">
            <w:pPr>
              <w:pStyle w:val="aff0"/>
              <w:jc w:val="both"/>
              <w:rPr>
                <w:rFonts w:cs="Times New Roman"/>
                <w:lang w:val="uk-UA"/>
              </w:rPr>
            </w:pPr>
            <w:r w:rsidRPr="002E1082">
              <w:rPr>
                <w:rFonts w:cs="Times New Roman"/>
                <w:lang w:val="uk-UA"/>
              </w:rPr>
              <w:t>Про організацію харчування дітей у 202</w:t>
            </w:r>
            <w:r w:rsidR="00D30AFF">
              <w:rPr>
                <w:rFonts w:cs="Times New Roman"/>
                <w:lang w:val="uk-UA"/>
              </w:rPr>
              <w:t>1/2022</w:t>
            </w:r>
            <w:r w:rsidRPr="002E1082">
              <w:rPr>
                <w:rFonts w:cs="Times New Roman"/>
                <w:lang w:val="uk-UA"/>
              </w:rPr>
              <w:t xml:space="preserve"> навчальному році</w:t>
            </w:r>
          </w:p>
        </w:tc>
        <w:tc>
          <w:tcPr>
            <w:tcW w:w="2245" w:type="dxa"/>
            <w:vAlign w:val="center"/>
          </w:tcPr>
          <w:p w:rsidR="005F7356" w:rsidRPr="002E1082" w:rsidRDefault="005F7356" w:rsidP="00D30AFF">
            <w:pPr>
              <w:pStyle w:val="aff0"/>
              <w:rPr>
                <w:rFonts w:cs="Times New Roman"/>
                <w:lang w:val="uk-UA"/>
              </w:rPr>
            </w:pPr>
            <w:r w:rsidRPr="002E1082">
              <w:rPr>
                <w:rFonts w:cs="Times New Roman"/>
                <w:lang w:val="uk-UA"/>
              </w:rPr>
              <w:t>К</w:t>
            </w:r>
            <w:r w:rsidR="00D30AFF">
              <w:rPr>
                <w:rFonts w:cs="Times New Roman"/>
                <w:lang w:val="uk-UA"/>
              </w:rPr>
              <w:t>еда С.В.</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підготовку та організований початок 2020/2021 навчального року</w:t>
            </w:r>
          </w:p>
        </w:tc>
        <w:tc>
          <w:tcPr>
            <w:tcW w:w="2245" w:type="dxa"/>
            <w:vAlign w:val="center"/>
          </w:tcPr>
          <w:p w:rsidR="005F7356" w:rsidRPr="002E1082" w:rsidRDefault="00D30AFF" w:rsidP="005F7356">
            <w:pPr>
              <w:pStyle w:val="aff0"/>
              <w:rPr>
                <w:rFonts w:cs="Times New Roman"/>
                <w:lang w:val="uk-UA"/>
              </w:rPr>
            </w:pPr>
            <w:r>
              <w:rPr>
                <w:rFonts w:cs="Times New Roman"/>
                <w:lang w:val="uk-UA"/>
              </w:rPr>
              <w:t>Кузьменко Т.В.</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посилення профілактичної роботи щодо запобігання нещасних випа</w:t>
            </w:r>
            <w:r w:rsidR="00D30AFF">
              <w:rPr>
                <w:rFonts w:cs="Times New Roman"/>
                <w:lang w:val="uk-UA"/>
              </w:rPr>
              <w:t>дків з учнями у 2021/2022</w:t>
            </w:r>
            <w:r w:rsidRPr="002E1082">
              <w:rPr>
                <w:rFonts w:cs="Times New Roman"/>
                <w:lang w:val="uk-UA"/>
              </w:rPr>
              <w:t xml:space="preserve"> навчальному році</w:t>
            </w:r>
          </w:p>
        </w:tc>
        <w:tc>
          <w:tcPr>
            <w:tcW w:w="2245" w:type="dxa"/>
            <w:vAlign w:val="center"/>
          </w:tcPr>
          <w:p w:rsidR="00D30AFF" w:rsidRDefault="00D30AFF" w:rsidP="00D30AFF">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призначення відповідальних за роботу з електронною поштою та сайтом, порталами відкритих даних, захист інформації</w:t>
            </w:r>
          </w:p>
        </w:tc>
        <w:tc>
          <w:tcPr>
            <w:tcW w:w="2245" w:type="dxa"/>
            <w:vAlign w:val="center"/>
          </w:tcPr>
          <w:p w:rsidR="005F7356" w:rsidRPr="002E1082" w:rsidRDefault="00D30AFF" w:rsidP="005F7356">
            <w:pPr>
              <w:rPr>
                <w:sz w:val="24"/>
                <w:szCs w:val="24"/>
                <w:lang w:val="uk-UA"/>
              </w:rPr>
            </w:pPr>
            <w:proofErr w:type="spellStart"/>
            <w:r>
              <w:rPr>
                <w:sz w:val="24"/>
                <w:szCs w:val="24"/>
                <w:lang w:val="uk-UA"/>
              </w:rPr>
              <w:t>Лівінцева</w:t>
            </w:r>
            <w:proofErr w:type="spellEnd"/>
            <w:r>
              <w:rPr>
                <w:sz w:val="24"/>
                <w:szCs w:val="24"/>
                <w:lang w:val="uk-UA"/>
              </w:rPr>
              <w:t xml:space="preserve"> Н.І.</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призначення відповідальних за стан і безпечну експлуатацію еле</w:t>
            </w:r>
            <w:r w:rsidR="00D30AFF">
              <w:rPr>
                <w:rFonts w:cs="Times New Roman"/>
                <w:lang w:val="uk-UA"/>
              </w:rPr>
              <w:t>ктрогосподарства у 2021/2022</w:t>
            </w:r>
            <w:r w:rsidRPr="002E1082">
              <w:rPr>
                <w:rFonts w:cs="Times New Roman"/>
                <w:lang w:val="uk-UA"/>
              </w:rPr>
              <w:t xml:space="preserve"> навчальному році</w:t>
            </w:r>
          </w:p>
        </w:tc>
        <w:tc>
          <w:tcPr>
            <w:tcW w:w="2245" w:type="dxa"/>
            <w:vAlign w:val="center"/>
          </w:tcPr>
          <w:p w:rsidR="00D30AFF" w:rsidRDefault="00D30AFF" w:rsidP="00D30AFF">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призначення відповідального за національно-патріотичне, військово-па</w:t>
            </w:r>
            <w:r w:rsidR="00D30AFF">
              <w:rPr>
                <w:rFonts w:cs="Times New Roman"/>
                <w:lang w:val="uk-UA"/>
              </w:rPr>
              <w:t>тріотичне виховання учнів у 2021/2022</w:t>
            </w:r>
            <w:r w:rsidRPr="002E1082">
              <w:rPr>
                <w:rFonts w:cs="Times New Roman"/>
                <w:lang w:val="uk-UA"/>
              </w:rPr>
              <w:t xml:space="preserve">  навчальному році</w:t>
            </w:r>
          </w:p>
        </w:tc>
        <w:tc>
          <w:tcPr>
            <w:tcW w:w="2245" w:type="dxa"/>
            <w:vAlign w:val="center"/>
          </w:tcPr>
          <w:p w:rsidR="00D30AFF" w:rsidRDefault="00D30AFF" w:rsidP="00D30AFF">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призначення відповідального за пожежну безпеку у </w:t>
            </w:r>
            <w:r w:rsidR="00D30AFF" w:rsidRPr="00D30AFF">
              <w:rPr>
                <w:rFonts w:cs="Times New Roman"/>
                <w:lang w:val="uk-UA"/>
              </w:rPr>
              <w:t xml:space="preserve">2021/2022  </w:t>
            </w:r>
            <w:r w:rsidRPr="002E1082">
              <w:rPr>
                <w:rFonts w:cs="Times New Roman"/>
                <w:lang w:val="uk-UA"/>
              </w:rPr>
              <w:t xml:space="preserve"> навчальному році</w:t>
            </w:r>
          </w:p>
        </w:tc>
        <w:tc>
          <w:tcPr>
            <w:tcW w:w="2245" w:type="dxa"/>
            <w:vAlign w:val="center"/>
          </w:tcPr>
          <w:p w:rsidR="00D30AFF" w:rsidRDefault="00D30AFF" w:rsidP="00D30AFF">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призначення відповідального за роботу водогону школи </w:t>
            </w:r>
            <w:r w:rsidR="00D30AFF">
              <w:rPr>
                <w:rFonts w:cs="Times New Roman"/>
                <w:lang w:val="uk-UA"/>
              </w:rPr>
              <w:t xml:space="preserve"> у 2021/2022 </w:t>
            </w:r>
            <w:r w:rsidRPr="002E1082">
              <w:rPr>
                <w:rFonts w:cs="Times New Roman"/>
                <w:lang w:val="uk-UA"/>
              </w:rPr>
              <w:t xml:space="preserve"> навчальному році</w:t>
            </w:r>
          </w:p>
        </w:tc>
        <w:tc>
          <w:tcPr>
            <w:tcW w:w="2245" w:type="dxa"/>
            <w:vAlign w:val="center"/>
          </w:tcPr>
          <w:p w:rsidR="00D30AFF" w:rsidRDefault="00D30AFF" w:rsidP="00D30AFF">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призначення відповідального за теплове господарство школи у </w:t>
            </w:r>
            <w:r w:rsidR="00D30AFF" w:rsidRPr="00D30AFF">
              <w:rPr>
                <w:rFonts w:cs="Times New Roman"/>
                <w:lang w:val="uk-UA"/>
              </w:rPr>
              <w:t xml:space="preserve">2021/2022  </w:t>
            </w:r>
            <w:r w:rsidRPr="002E1082">
              <w:rPr>
                <w:rFonts w:cs="Times New Roman"/>
                <w:lang w:val="uk-UA"/>
              </w:rPr>
              <w:t>навчальному році</w:t>
            </w:r>
          </w:p>
        </w:tc>
        <w:tc>
          <w:tcPr>
            <w:tcW w:w="2245" w:type="dxa"/>
            <w:vAlign w:val="center"/>
          </w:tcPr>
          <w:p w:rsidR="00D30AFF" w:rsidRDefault="00D30AFF" w:rsidP="00D30AFF">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призначення класних керівників</w:t>
            </w:r>
          </w:p>
        </w:tc>
        <w:tc>
          <w:tcPr>
            <w:tcW w:w="2245" w:type="dxa"/>
            <w:vAlign w:val="center"/>
          </w:tcPr>
          <w:p w:rsidR="00D30AFF" w:rsidRDefault="00D30AFF" w:rsidP="00D30AFF">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призначення командирів взводів під час вивчення предмета «Захист України»</w:t>
            </w:r>
          </w:p>
        </w:tc>
        <w:tc>
          <w:tcPr>
            <w:tcW w:w="2245" w:type="dxa"/>
            <w:vAlign w:val="center"/>
          </w:tcPr>
          <w:p w:rsidR="00D30AFF" w:rsidRDefault="00D30AFF" w:rsidP="00D30AFF">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призначення мат</w:t>
            </w:r>
            <w:r w:rsidR="00D30AFF">
              <w:rPr>
                <w:rFonts w:cs="Times New Roman"/>
                <w:lang w:val="uk-UA"/>
              </w:rPr>
              <w:t>еріально відповідальних осіб у М</w:t>
            </w:r>
            <w:r w:rsidRPr="002E1082">
              <w:rPr>
                <w:rFonts w:cs="Times New Roman"/>
                <w:lang w:val="uk-UA"/>
              </w:rPr>
              <w:t xml:space="preserve">ЗОШ </w:t>
            </w:r>
            <w:r w:rsidR="00D30AFF">
              <w:rPr>
                <w:rFonts w:cs="Times New Roman"/>
                <w:lang w:val="uk-UA"/>
              </w:rPr>
              <w:br/>
              <w:t>№ 1</w:t>
            </w:r>
            <w:r w:rsidRPr="002E1082">
              <w:rPr>
                <w:rFonts w:cs="Times New Roman"/>
                <w:lang w:val="uk-UA"/>
              </w:rPr>
              <w:t xml:space="preserve">5 на </w:t>
            </w:r>
            <w:r w:rsidR="00D30AFF">
              <w:rPr>
                <w:lang w:val="uk-UA"/>
              </w:rPr>
              <w:t xml:space="preserve">2021/2022  </w:t>
            </w:r>
            <w:r w:rsidRPr="002E1082">
              <w:rPr>
                <w:rFonts w:cs="Times New Roman"/>
                <w:lang w:val="uk-UA"/>
              </w:rPr>
              <w:t>навчальний рік</w:t>
            </w:r>
          </w:p>
        </w:tc>
        <w:tc>
          <w:tcPr>
            <w:tcW w:w="2245" w:type="dxa"/>
            <w:vAlign w:val="center"/>
          </w:tcPr>
          <w:p w:rsidR="00D30AFF" w:rsidRDefault="00D30AFF" w:rsidP="00D30AFF">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Про проведення інвентаризації товарно-матеріальних цінностей</w:t>
            </w:r>
          </w:p>
        </w:tc>
        <w:tc>
          <w:tcPr>
            <w:tcW w:w="2245" w:type="dxa"/>
            <w:vAlign w:val="center"/>
          </w:tcPr>
          <w:p w:rsidR="00D30AFF" w:rsidRDefault="00D30AFF" w:rsidP="00D30AFF">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91"/>
              <w:shd w:val="clear" w:color="auto" w:fill="auto"/>
              <w:spacing w:line="230" w:lineRule="exact"/>
              <w:ind w:firstLine="0"/>
              <w:jc w:val="left"/>
              <w:rPr>
                <w:rFonts w:ascii="Times New Roman" w:hAnsi="Times New Roman" w:cs="Times New Roman"/>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проходження медичних оглядів працівниками школи</w:t>
            </w:r>
          </w:p>
        </w:tc>
        <w:tc>
          <w:tcPr>
            <w:tcW w:w="2245" w:type="dxa"/>
            <w:vAlign w:val="center"/>
          </w:tcPr>
          <w:p w:rsidR="005F7356" w:rsidRPr="002E1082" w:rsidRDefault="00D2058C" w:rsidP="005F7356">
            <w:pPr>
              <w:pStyle w:val="aff0"/>
              <w:rPr>
                <w:rFonts w:cs="Times New Roman"/>
                <w:lang w:val="uk-UA"/>
              </w:rPr>
            </w:pPr>
            <w:r>
              <w:rPr>
                <w:rFonts w:cs="Times New Roman"/>
                <w:lang w:val="uk-UA"/>
              </w:rPr>
              <w:t xml:space="preserve">Медична сестра </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роботу юних пожежних рятівників</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розподіл класів на групи при вивченні окремих предметів</w:t>
            </w:r>
          </w:p>
        </w:tc>
        <w:tc>
          <w:tcPr>
            <w:tcW w:w="2245" w:type="dxa"/>
            <w:vAlign w:val="center"/>
          </w:tcPr>
          <w:p w:rsidR="00D2058C" w:rsidRDefault="00D2058C" w:rsidP="00D2058C">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розподіл обов’язків між технічними працівниками</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розподіл педагогічного навантаження на </w:t>
            </w:r>
            <w:r w:rsidR="00D2058C">
              <w:rPr>
                <w:lang w:val="uk-UA"/>
              </w:rPr>
              <w:t xml:space="preserve">2021/2022  </w:t>
            </w:r>
            <w:r w:rsidRPr="002E1082">
              <w:rPr>
                <w:rFonts w:cs="Times New Roman"/>
                <w:lang w:val="uk-UA"/>
              </w:rPr>
              <w:t>навчальний рік</w:t>
            </w:r>
          </w:p>
        </w:tc>
        <w:tc>
          <w:tcPr>
            <w:tcW w:w="2245" w:type="dxa"/>
            <w:vAlign w:val="center"/>
          </w:tcPr>
          <w:p w:rsidR="005F7356" w:rsidRPr="002E1082" w:rsidRDefault="00D2058C" w:rsidP="00D2058C">
            <w:pPr>
              <w:pStyle w:val="aff0"/>
              <w:rPr>
                <w:rFonts w:cs="Times New Roman"/>
                <w:lang w:val="uk-UA"/>
              </w:rPr>
            </w:pPr>
            <w:r>
              <w:rPr>
                <w:rFonts w:cs="Times New Roman"/>
                <w:lang w:val="uk-UA"/>
              </w:rPr>
              <w:t>Лугова Т.М.</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розподіл функціональних обов’язків між заступниками директора</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Лугова Т.М.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стан і безпеку експлуатації електрогосподарства у </w:t>
            </w:r>
            <w:r w:rsidR="00D2058C">
              <w:rPr>
                <w:lang w:val="uk-UA"/>
              </w:rPr>
              <w:t xml:space="preserve">2021/2022  </w:t>
            </w:r>
            <w:r w:rsidRPr="002E1082">
              <w:rPr>
                <w:rFonts w:cs="Times New Roman"/>
                <w:lang w:val="uk-UA"/>
              </w:rPr>
              <w:t>навчальному році</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Про створення команд психолого-педагогічного супроводу учнів з ос</w:t>
            </w:r>
            <w:r w:rsidR="00D2058C">
              <w:rPr>
                <w:rFonts w:ascii="Times New Roman" w:hAnsi="Times New Roman" w:cs="Times New Roman"/>
                <w:sz w:val="24"/>
                <w:szCs w:val="24"/>
                <w:lang w:val="uk-UA"/>
              </w:rPr>
              <w:t>обливими освітніми потребами у МЗОШ № 1</w:t>
            </w:r>
            <w:r w:rsidRPr="002E1082">
              <w:rPr>
                <w:rFonts w:ascii="Times New Roman" w:hAnsi="Times New Roman" w:cs="Times New Roman"/>
                <w:sz w:val="24"/>
                <w:szCs w:val="24"/>
                <w:lang w:val="uk-UA"/>
              </w:rPr>
              <w:t xml:space="preserve">5 на </w:t>
            </w:r>
            <w:r w:rsidR="00D2058C">
              <w:rPr>
                <w:lang w:val="uk-UA"/>
              </w:rPr>
              <w:t xml:space="preserve">2021/2022  </w:t>
            </w:r>
            <w:r w:rsidRPr="002E1082">
              <w:rPr>
                <w:rFonts w:ascii="Times New Roman" w:hAnsi="Times New Roman" w:cs="Times New Roman"/>
                <w:sz w:val="24"/>
                <w:szCs w:val="24"/>
                <w:lang w:val="uk-UA"/>
              </w:rPr>
              <w:t>навчальний рік</w:t>
            </w:r>
          </w:p>
        </w:tc>
        <w:tc>
          <w:tcPr>
            <w:tcW w:w="2245" w:type="dxa"/>
            <w:vAlign w:val="center"/>
          </w:tcPr>
          <w:p w:rsidR="00D2058C" w:rsidRDefault="00D2058C" w:rsidP="00D2058C">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pStyle w:val="91"/>
              <w:shd w:val="clear" w:color="auto" w:fill="auto"/>
              <w:spacing w:line="230" w:lineRule="exact"/>
              <w:ind w:firstLine="0"/>
              <w:jc w:val="left"/>
              <w:rPr>
                <w:rFonts w:ascii="Times New Roman" w:hAnsi="Times New Roman" w:cs="Times New Roman"/>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створення комісії для проведення осіннього огляду </w:t>
            </w:r>
            <w:r w:rsidRPr="002E1082">
              <w:rPr>
                <w:rFonts w:cs="Times New Roman"/>
                <w:lang w:val="uk-UA"/>
              </w:rPr>
              <w:lastRenderedPageBreak/>
              <w:t xml:space="preserve">технічного стану будівель та споруд школи, перевірки та надійності спортивного </w:t>
            </w:r>
            <w:proofErr w:type="spellStart"/>
            <w:r w:rsidRPr="002E1082">
              <w:rPr>
                <w:rFonts w:cs="Times New Roman"/>
                <w:lang w:val="uk-UA"/>
              </w:rPr>
              <w:t>інвентаря</w:t>
            </w:r>
            <w:proofErr w:type="spellEnd"/>
            <w:r w:rsidRPr="002E1082">
              <w:rPr>
                <w:rFonts w:cs="Times New Roman"/>
                <w:lang w:val="uk-UA"/>
              </w:rPr>
              <w:t xml:space="preserve"> та обладнання у спортивній залі та на спортмайданчику</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lastRenderedPageBreak/>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lastRenderedPageBreak/>
              <w:t>Про створення постійно діючої комісії із списання та оприбуткування товарно-матеріальних цінностей</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створення Ради профілактики правопорушень серед учнів</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Кеда С.В.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створення тарифікаційної комісії </w:t>
            </w:r>
          </w:p>
        </w:tc>
        <w:tc>
          <w:tcPr>
            <w:tcW w:w="2245" w:type="dxa"/>
            <w:vAlign w:val="center"/>
          </w:tcPr>
          <w:p w:rsidR="00D2058C" w:rsidRDefault="00D2058C" w:rsidP="00D2058C">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5F7356">
        <w:trPr>
          <w:jc w:val="center"/>
        </w:trPr>
        <w:tc>
          <w:tcPr>
            <w:tcW w:w="10206" w:type="dxa"/>
            <w:gridSpan w:val="3"/>
            <w:vAlign w:val="center"/>
          </w:tcPr>
          <w:p w:rsidR="005F7356" w:rsidRPr="002E1082" w:rsidRDefault="005F7356" w:rsidP="005F7356">
            <w:pPr>
              <w:pStyle w:val="aff0"/>
              <w:rPr>
                <w:rFonts w:cs="Times New Roman"/>
                <w:b/>
                <w:lang w:val="uk-UA"/>
              </w:rPr>
            </w:pPr>
            <w:r w:rsidRPr="002E1082">
              <w:rPr>
                <w:rFonts w:cs="Times New Roman"/>
                <w:b/>
                <w:lang w:val="uk-UA"/>
              </w:rPr>
              <w:t xml:space="preserve">Вересень </w:t>
            </w: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вивчення стану роботи педагогічних працівників, які атестуються у </w:t>
            </w:r>
            <w:r w:rsidR="00D2058C">
              <w:rPr>
                <w:lang w:val="uk-UA"/>
              </w:rPr>
              <w:t xml:space="preserve">2021/2022  </w:t>
            </w:r>
            <w:r w:rsidRPr="002E1082">
              <w:rPr>
                <w:rFonts w:cs="Times New Roman"/>
                <w:lang w:val="uk-UA"/>
              </w:rPr>
              <w:t>навчальному році</w:t>
            </w:r>
          </w:p>
        </w:tc>
        <w:tc>
          <w:tcPr>
            <w:tcW w:w="2245" w:type="dxa"/>
            <w:vAlign w:val="center"/>
          </w:tcPr>
          <w:p w:rsidR="005F7356" w:rsidRPr="002E1082" w:rsidRDefault="00D2058C" w:rsidP="005F7356">
            <w:pPr>
              <w:pStyle w:val="aff0"/>
              <w:rPr>
                <w:rFonts w:cs="Times New Roman"/>
                <w:lang w:val="uk-UA"/>
              </w:rPr>
            </w:pPr>
            <w:proofErr w:type="spellStart"/>
            <w:r>
              <w:rPr>
                <w:rFonts w:cs="Times New Roman"/>
                <w:lang w:val="uk-UA"/>
              </w:rPr>
              <w:t>Глебова</w:t>
            </w:r>
            <w:proofErr w:type="spellEnd"/>
            <w:r>
              <w:rPr>
                <w:rFonts w:cs="Times New Roman"/>
                <w:lang w:val="uk-UA"/>
              </w:rPr>
              <w:t xml:space="preserve"> Т.В.</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нагородження грошовою премією педагогічних працівни</w:t>
            </w:r>
            <w:r w:rsidR="00D2058C">
              <w:rPr>
                <w:rFonts w:cs="Times New Roman"/>
                <w:lang w:val="uk-UA"/>
              </w:rPr>
              <w:t>ків МЗОШ № 1</w:t>
            </w:r>
            <w:r w:rsidRPr="002E1082">
              <w:rPr>
                <w:rFonts w:cs="Times New Roman"/>
                <w:lang w:val="uk-UA"/>
              </w:rPr>
              <w:t>5</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Лугова Т.М.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організацію проведення тижнів з охорони праці та безпеки життєдіяльності</w:t>
            </w:r>
          </w:p>
        </w:tc>
        <w:tc>
          <w:tcPr>
            <w:tcW w:w="2245" w:type="dxa"/>
            <w:vAlign w:val="center"/>
          </w:tcPr>
          <w:p w:rsidR="00D2058C" w:rsidRDefault="00D2058C" w:rsidP="00D2058C">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організацію роботи з невстигаючими учнями у </w:t>
            </w:r>
            <w:r w:rsidR="00D2058C">
              <w:rPr>
                <w:lang w:val="uk-UA"/>
              </w:rPr>
              <w:t xml:space="preserve">2021/2022  </w:t>
            </w:r>
            <w:r w:rsidRPr="002E1082">
              <w:rPr>
                <w:rFonts w:cs="Times New Roman"/>
                <w:lang w:val="uk-UA"/>
              </w:rPr>
              <w:t>навчальному році</w:t>
            </w:r>
          </w:p>
        </w:tc>
        <w:tc>
          <w:tcPr>
            <w:tcW w:w="2245" w:type="dxa"/>
            <w:vAlign w:val="center"/>
          </w:tcPr>
          <w:p w:rsidR="00D2058C" w:rsidRDefault="00D2058C" w:rsidP="00D2058C">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організацію роботи з обдарованими учнями у </w:t>
            </w:r>
            <w:r w:rsidR="00D2058C">
              <w:rPr>
                <w:lang w:val="uk-UA"/>
              </w:rPr>
              <w:t xml:space="preserve">2021/2022  </w:t>
            </w:r>
            <w:r w:rsidRPr="002E1082">
              <w:rPr>
                <w:rFonts w:cs="Times New Roman"/>
                <w:lang w:val="uk-UA"/>
              </w:rPr>
              <w:t>навчальному році</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організацію роботи шкільної бібліотеки у </w:t>
            </w:r>
            <w:r w:rsidR="00D2058C">
              <w:rPr>
                <w:lang w:val="uk-UA"/>
              </w:rPr>
              <w:t xml:space="preserve">2021/2022  </w:t>
            </w:r>
            <w:r w:rsidRPr="002E1082">
              <w:rPr>
                <w:rFonts w:cs="Times New Roman"/>
                <w:lang w:val="uk-UA"/>
              </w:rPr>
              <w:t>навчальному році</w:t>
            </w:r>
          </w:p>
        </w:tc>
        <w:tc>
          <w:tcPr>
            <w:tcW w:w="2245" w:type="dxa"/>
            <w:vAlign w:val="center"/>
          </w:tcPr>
          <w:p w:rsidR="005F7356" w:rsidRPr="002E1082" w:rsidRDefault="00D2058C" w:rsidP="005F7356">
            <w:pPr>
              <w:pStyle w:val="aff0"/>
              <w:rPr>
                <w:rFonts w:cs="Times New Roman"/>
                <w:lang w:val="uk-UA"/>
              </w:rPr>
            </w:pPr>
            <w:proofErr w:type="spellStart"/>
            <w:r>
              <w:rPr>
                <w:rFonts w:cs="Times New Roman"/>
                <w:lang w:val="uk-UA"/>
              </w:rPr>
              <w:t>Кургускіна</w:t>
            </w:r>
            <w:proofErr w:type="spellEnd"/>
            <w:r>
              <w:rPr>
                <w:rFonts w:cs="Times New Roman"/>
                <w:lang w:val="uk-UA"/>
              </w:rPr>
              <w:t xml:space="preserve"> В.В.</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організацію та проведення І етапу Всеукраїнських учнівських олімпіад з навчальних предметів у </w:t>
            </w:r>
            <w:r w:rsidR="00D2058C">
              <w:rPr>
                <w:lang w:val="uk-UA"/>
              </w:rPr>
              <w:t xml:space="preserve">2021/2022  </w:t>
            </w:r>
            <w:r w:rsidRPr="002E1082">
              <w:rPr>
                <w:rFonts w:cs="Times New Roman"/>
                <w:lang w:val="uk-UA"/>
              </w:rPr>
              <w:t>навчальному році</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організацію харчування учнів у </w:t>
            </w:r>
            <w:r w:rsidR="00D2058C">
              <w:rPr>
                <w:lang w:val="uk-UA"/>
              </w:rPr>
              <w:t xml:space="preserve">2021/2022  </w:t>
            </w:r>
            <w:r w:rsidRPr="002E1082">
              <w:rPr>
                <w:rFonts w:cs="Times New Roman"/>
                <w:lang w:val="uk-UA"/>
              </w:rPr>
              <w:t>навчальному році</w:t>
            </w:r>
          </w:p>
        </w:tc>
        <w:tc>
          <w:tcPr>
            <w:tcW w:w="2245" w:type="dxa"/>
            <w:vAlign w:val="center"/>
          </w:tcPr>
          <w:p w:rsidR="005F7356" w:rsidRPr="002E1082" w:rsidRDefault="00D2058C" w:rsidP="005F7356">
            <w:pPr>
              <w:pStyle w:val="aff0"/>
              <w:rPr>
                <w:rFonts w:cs="Times New Roman"/>
                <w:lang w:val="uk-UA"/>
              </w:rPr>
            </w:pPr>
            <w:r>
              <w:rPr>
                <w:rFonts w:cs="Times New Roman"/>
                <w:lang w:val="uk-UA"/>
              </w:rPr>
              <w:t>Кеда С.В.</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призначення відповідальних за забезпечення випускників документами про освіту державного зразка у </w:t>
            </w:r>
            <w:r w:rsidR="00D2058C">
              <w:rPr>
                <w:lang w:val="uk-UA"/>
              </w:rPr>
              <w:t xml:space="preserve">2021/2022  </w:t>
            </w:r>
            <w:r w:rsidRPr="002E1082">
              <w:rPr>
                <w:rFonts w:cs="Times New Roman"/>
                <w:lang w:val="uk-UA"/>
              </w:rPr>
              <w:t>навчальному році</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Лугова Т.М.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призначення відповідального за ведення обліку військовозобов’язаних, призовників та допризовників у школі</w:t>
            </w:r>
          </w:p>
        </w:tc>
        <w:tc>
          <w:tcPr>
            <w:tcW w:w="2245" w:type="dxa"/>
            <w:vAlign w:val="center"/>
          </w:tcPr>
          <w:p w:rsidR="005F7356" w:rsidRPr="002E1082" w:rsidRDefault="00D2058C" w:rsidP="005F7356">
            <w:pPr>
              <w:pStyle w:val="aff0"/>
              <w:rPr>
                <w:rFonts w:cs="Times New Roman"/>
                <w:lang w:val="uk-UA"/>
              </w:rPr>
            </w:pPr>
            <w:proofErr w:type="spellStart"/>
            <w:r>
              <w:rPr>
                <w:rFonts w:cs="Times New Roman"/>
                <w:lang w:val="uk-UA"/>
              </w:rPr>
              <w:t>Бакулєва</w:t>
            </w:r>
            <w:proofErr w:type="spellEnd"/>
            <w:r>
              <w:rPr>
                <w:rFonts w:cs="Times New Roman"/>
                <w:lang w:val="uk-UA"/>
              </w:rPr>
              <w:t xml:space="preserve"> Т.Л.</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призначення відповідального за роботу зі зверненнями громадян та затвердження графіка прийому громадян у школі</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Лугова Т.М.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призначення відповідального за роботу із запобігання дитячому травматизму</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призначення відповідального за роботу із сиротами, учнями з багатодітних, неблагополучних, малозабезпечених, неповних сімей у школі </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Кеда С.В.</w:t>
            </w:r>
          </w:p>
          <w:p w:rsidR="005F7356" w:rsidRPr="002E1082" w:rsidRDefault="005F7356" w:rsidP="005F7356">
            <w:pPr>
              <w:pStyle w:val="aff0"/>
              <w:rPr>
                <w:rFonts w:cs="Times New Roman"/>
                <w:highlight w:val="yellow"/>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розроблення та перегляд окремих видів документів з охорони праці, безпеки життєдіяльності, цивільної оборони</w:t>
            </w:r>
          </w:p>
        </w:tc>
        <w:tc>
          <w:tcPr>
            <w:tcW w:w="2245" w:type="dxa"/>
            <w:vAlign w:val="center"/>
          </w:tcPr>
          <w:p w:rsidR="00D2058C" w:rsidRDefault="00D2058C" w:rsidP="00D2058C">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D2058C" w:rsidRDefault="00D2058C" w:rsidP="00D2058C">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створення атестаційної комісії І рівня та атестацію педагогічних працівників школи у </w:t>
            </w:r>
            <w:r w:rsidR="00D2058C">
              <w:rPr>
                <w:lang w:val="uk-UA"/>
              </w:rPr>
              <w:t xml:space="preserve">2021/2022  </w:t>
            </w:r>
            <w:r w:rsidRPr="002E1082">
              <w:rPr>
                <w:rFonts w:cs="Times New Roman"/>
                <w:lang w:val="uk-UA"/>
              </w:rPr>
              <w:t>навчальному році</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створення комісії для випробувань спортивного </w:t>
            </w:r>
            <w:proofErr w:type="spellStart"/>
            <w:r w:rsidRPr="002E1082">
              <w:rPr>
                <w:rFonts w:cs="Times New Roman"/>
                <w:lang w:val="uk-UA"/>
              </w:rPr>
              <w:t>інвентаря</w:t>
            </w:r>
            <w:proofErr w:type="spellEnd"/>
            <w:r w:rsidRPr="002E1082">
              <w:rPr>
                <w:rFonts w:cs="Times New Roman"/>
                <w:lang w:val="uk-UA"/>
              </w:rPr>
              <w:t xml:space="preserve"> та обладнання в спортзалі та на спортивному майданчику</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створення комісії для розслідування нещасних випадків</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lastRenderedPageBreak/>
              <w:t>Про створення комісії й організацію навчань та атестації з охорони праці працівників школи</w:t>
            </w:r>
          </w:p>
        </w:tc>
        <w:tc>
          <w:tcPr>
            <w:tcW w:w="2245" w:type="dxa"/>
            <w:vAlign w:val="center"/>
          </w:tcPr>
          <w:p w:rsidR="00D2058C" w:rsidRDefault="00D2058C" w:rsidP="00D2058C">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5F7356">
        <w:trPr>
          <w:jc w:val="center"/>
        </w:trPr>
        <w:tc>
          <w:tcPr>
            <w:tcW w:w="10206" w:type="dxa"/>
            <w:gridSpan w:val="3"/>
            <w:vAlign w:val="center"/>
          </w:tcPr>
          <w:p w:rsidR="005F7356" w:rsidRPr="002E1082" w:rsidRDefault="005F7356" w:rsidP="005F7356">
            <w:pPr>
              <w:pStyle w:val="aff0"/>
              <w:rPr>
                <w:rFonts w:cs="Times New Roman"/>
                <w:b/>
                <w:lang w:val="uk-UA"/>
              </w:rPr>
            </w:pPr>
            <w:r w:rsidRPr="002E1082">
              <w:rPr>
                <w:rFonts w:cs="Times New Roman"/>
                <w:b/>
                <w:lang w:val="uk-UA"/>
              </w:rPr>
              <w:t xml:space="preserve">Жовтень </w:t>
            </w: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забезпечення готовності школи до осінньо-зимового періоду, посилення контролю за станом протипожежної, каналізаційної, опалювальної систем, покрівлі, утеплення приміщень</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firstLine="0"/>
              <w:jc w:val="both"/>
              <w:rPr>
                <w:rFonts w:ascii="Times New Roman" w:hAnsi="Times New Roman" w:cs="Times New Roman"/>
                <w:sz w:val="24"/>
                <w:szCs w:val="24"/>
                <w:lang w:val="uk-UA"/>
              </w:rPr>
            </w:pPr>
            <w:r w:rsidRPr="002E1082">
              <w:rPr>
                <w:rFonts w:ascii="Times New Roman" w:hAnsi="Times New Roman" w:cs="Times New Roman"/>
                <w:sz w:val="24"/>
                <w:szCs w:val="24"/>
                <w:lang w:val="uk-UA"/>
              </w:rPr>
              <w:t>Про забезпечення дітей-сиріт і дітей, позбавлених батьківського піклування, шкільною формою, одягом, взуттям</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Кеда С.В.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ind w:firstLine="0"/>
              <w:jc w:val="both"/>
              <w:rPr>
                <w:rFonts w:ascii="Times New Roman" w:hAnsi="Times New Roman" w:cs="Times New Roman"/>
                <w:sz w:val="24"/>
                <w:szCs w:val="24"/>
                <w:lang w:val="uk-UA"/>
              </w:rPr>
            </w:pPr>
            <w:r w:rsidRPr="002E1082">
              <w:rPr>
                <w:rFonts w:ascii="Times New Roman" w:hAnsi="Times New Roman" w:cs="Times New Roman"/>
                <w:sz w:val="24"/>
                <w:szCs w:val="24"/>
                <w:lang w:val="uk-UA"/>
              </w:rPr>
              <w:t xml:space="preserve">Про запобігання всім видам дитячого травматизму серед учнів школи під час осінніх канікул </w:t>
            </w:r>
            <w:r w:rsidR="00D2058C">
              <w:rPr>
                <w:lang w:val="uk-UA"/>
              </w:rPr>
              <w:t xml:space="preserve">2021/2022  </w:t>
            </w:r>
            <w:r w:rsidRPr="002E1082">
              <w:rPr>
                <w:rFonts w:ascii="Times New Roman" w:hAnsi="Times New Roman" w:cs="Times New Roman"/>
                <w:sz w:val="24"/>
                <w:szCs w:val="24"/>
                <w:lang w:val="uk-UA"/>
              </w:rPr>
              <w:t>навчального року</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ind w:firstLine="0"/>
              <w:jc w:val="both"/>
              <w:rPr>
                <w:rFonts w:ascii="Times New Roman" w:hAnsi="Times New Roman" w:cs="Times New Roman"/>
                <w:sz w:val="24"/>
                <w:szCs w:val="24"/>
                <w:lang w:val="uk-UA"/>
              </w:rPr>
            </w:pPr>
            <w:r w:rsidRPr="002E1082">
              <w:rPr>
                <w:rFonts w:ascii="Times New Roman" w:hAnsi="Times New Roman" w:cs="Times New Roman"/>
                <w:sz w:val="24"/>
                <w:szCs w:val="24"/>
                <w:lang w:val="uk-UA"/>
              </w:rPr>
              <w:t xml:space="preserve">Про затвердження Плану заходів щодо попередження надзвичайних ситуацій техногенного та природничого характеру і пожежної безпеки у школі в осінньо-зимовий період </w:t>
            </w:r>
            <w:r w:rsidR="00D2058C">
              <w:rPr>
                <w:lang w:val="uk-UA"/>
              </w:rPr>
              <w:t xml:space="preserve">2021/2022  </w:t>
            </w:r>
            <w:r w:rsidRPr="002E1082">
              <w:rPr>
                <w:rFonts w:ascii="Times New Roman" w:hAnsi="Times New Roman" w:cs="Times New Roman"/>
                <w:sz w:val="24"/>
                <w:szCs w:val="24"/>
                <w:lang w:val="uk-UA"/>
              </w:rPr>
              <w:t>навчального року</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firstLine="0"/>
              <w:jc w:val="both"/>
              <w:rPr>
                <w:rFonts w:ascii="Times New Roman" w:hAnsi="Times New Roman" w:cs="Times New Roman"/>
                <w:sz w:val="24"/>
                <w:szCs w:val="24"/>
                <w:lang w:val="uk-UA"/>
              </w:rPr>
            </w:pPr>
            <w:r w:rsidRPr="002E1082">
              <w:rPr>
                <w:rFonts w:ascii="Times New Roman" w:hAnsi="Times New Roman" w:cs="Times New Roman"/>
                <w:sz w:val="24"/>
                <w:szCs w:val="24"/>
                <w:lang w:val="uk-UA"/>
              </w:rPr>
              <w:t xml:space="preserve">Про організацію профілактичних медичних оглядів учнів школи після закінчення осінніх канікул у </w:t>
            </w:r>
            <w:r w:rsidR="00D2058C">
              <w:rPr>
                <w:lang w:val="uk-UA"/>
              </w:rPr>
              <w:t xml:space="preserve">2021/2022  </w:t>
            </w:r>
            <w:r w:rsidRPr="002E1082">
              <w:rPr>
                <w:rFonts w:ascii="Times New Roman" w:hAnsi="Times New Roman" w:cs="Times New Roman"/>
                <w:sz w:val="24"/>
                <w:szCs w:val="24"/>
                <w:lang w:val="uk-UA"/>
              </w:rPr>
              <w:t>навчальному році</w:t>
            </w:r>
          </w:p>
        </w:tc>
        <w:tc>
          <w:tcPr>
            <w:tcW w:w="2245" w:type="dxa"/>
            <w:vAlign w:val="center"/>
          </w:tcPr>
          <w:p w:rsidR="005F7356" w:rsidRPr="002E1082" w:rsidRDefault="00D2058C" w:rsidP="005F7356">
            <w:pPr>
              <w:pStyle w:val="aff0"/>
              <w:rPr>
                <w:rFonts w:cs="Times New Roman"/>
                <w:lang w:val="uk-UA"/>
              </w:rPr>
            </w:pPr>
            <w:r>
              <w:rPr>
                <w:rFonts w:cs="Times New Roman"/>
                <w:lang w:val="uk-UA"/>
              </w:rPr>
              <w:t xml:space="preserve">Медична сестра </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організацію роботи школи під час осінніх канікул</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highlight w:val="yellow"/>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підсумки літнього відпочинку та</w:t>
            </w:r>
            <w:r w:rsidR="00D2058C">
              <w:rPr>
                <w:rFonts w:cs="Times New Roman"/>
                <w:lang w:val="uk-UA"/>
              </w:rPr>
              <w:t xml:space="preserve"> оздоровлення учнів школи у 2021</w:t>
            </w:r>
            <w:r w:rsidRPr="002E1082">
              <w:rPr>
                <w:rFonts w:cs="Times New Roman"/>
                <w:lang w:val="uk-UA"/>
              </w:rPr>
              <w:t xml:space="preserve"> році</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підсумки проведення щорічного місячника з охорони дитинства</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початок опалювального сезону у закладі</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створення комісії для проведення осіннього огляду технічного стану будівель і споруд</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створення комісії з перевірки стану гот</w:t>
            </w:r>
            <w:r w:rsidR="00D2058C">
              <w:rPr>
                <w:rFonts w:cs="Times New Roman"/>
                <w:lang w:val="uk-UA"/>
              </w:rPr>
              <w:t>овності теплового господарства МЗОШ № 1</w:t>
            </w:r>
            <w:r w:rsidRPr="002E1082">
              <w:rPr>
                <w:rFonts w:cs="Times New Roman"/>
                <w:lang w:val="uk-UA"/>
              </w:rPr>
              <w:t xml:space="preserve">5 до опалювального періоду </w:t>
            </w:r>
            <w:r w:rsidR="00D2058C">
              <w:rPr>
                <w:lang w:val="uk-UA"/>
              </w:rPr>
              <w:t xml:space="preserve">2021/2022  </w:t>
            </w:r>
            <w:r w:rsidRPr="002E1082">
              <w:rPr>
                <w:rFonts w:cs="Times New Roman"/>
                <w:lang w:val="uk-UA"/>
              </w:rPr>
              <w:t>навчального року</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5F7356">
        <w:trPr>
          <w:jc w:val="center"/>
        </w:trPr>
        <w:tc>
          <w:tcPr>
            <w:tcW w:w="10206" w:type="dxa"/>
            <w:gridSpan w:val="3"/>
            <w:vAlign w:val="center"/>
          </w:tcPr>
          <w:p w:rsidR="005F7356" w:rsidRPr="002E1082" w:rsidRDefault="005F7356" w:rsidP="005F7356">
            <w:pPr>
              <w:pStyle w:val="aff0"/>
              <w:rPr>
                <w:rFonts w:cs="Times New Roman"/>
                <w:b/>
                <w:lang w:val="uk-UA"/>
              </w:rPr>
            </w:pPr>
            <w:r w:rsidRPr="002E1082">
              <w:rPr>
                <w:rFonts w:cs="Times New Roman"/>
                <w:b/>
                <w:lang w:val="uk-UA"/>
              </w:rPr>
              <w:t>Листопад</w:t>
            </w: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підсумки проведення І етапу Всеукраїнських учнівських олімпіад з базових та спеціальних дисциплін</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посилення контролю за станом техніки безпеки на уроках фізичної культури</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5F7356">
        <w:trPr>
          <w:jc w:val="center"/>
        </w:trPr>
        <w:tc>
          <w:tcPr>
            <w:tcW w:w="10206" w:type="dxa"/>
            <w:gridSpan w:val="3"/>
            <w:vAlign w:val="center"/>
          </w:tcPr>
          <w:p w:rsidR="005F7356" w:rsidRPr="002E1082" w:rsidRDefault="005F7356" w:rsidP="005F7356">
            <w:pPr>
              <w:pStyle w:val="aff0"/>
              <w:rPr>
                <w:rFonts w:cs="Times New Roman"/>
                <w:b/>
                <w:lang w:val="uk-UA"/>
              </w:rPr>
            </w:pPr>
            <w:r w:rsidRPr="002E1082">
              <w:rPr>
                <w:rFonts w:cs="Times New Roman"/>
                <w:b/>
                <w:lang w:val="uk-UA"/>
              </w:rPr>
              <w:t xml:space="preserve">Грудень </w:t>
            </w: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78" w:lineRule="exact"/>
              <w:ind w:firstLine="0"/>
              <w:jc w:val="both"/>
              <w:rPr>
                <w:rFonts w:ascii="Times New Roman" w:hAnsi="Times New Roman" w:cs="Times New Roman"/>
                <w:sz w:val="24"/>
                <w:szCs w:val="24"/>
                <w:lang w:val="uk-UA"/>
              </w:rPr>
            </w:pPr>
            <w:r w:rsidRPr="002E1082">
              <w:rPr>
                <w:rFonts w:ascii="Times New Roman" w:hAnsi="Times New Roman" w:cs="Times New Roman"/>
                <w:sz w:val="24"/>
                <w:szCs w:val="24"/>
                <w:lang w:val="uk-UA"/>
              </w:rPr>
              <w:t xml:space="preserve">Про запобігання всім видам дитячого травматизму серед учнів під час проведення новорічних, різдвяних свят і зимових шкільних канікул </w:t>
            </w:r>
            <w:r w:rsidR="00D2058C">
              <w:rPr>
                <w:lang w:val="uk-UA"/>
              </w:rPr>
              <w:t xml:space="preserve">2021/2022  </w:t>
            </w:r>
            <w:r w:rsidRPr="002E1082">
              <w:rPr>
                <w:rFonts w:ascii="Times New Roman" w:hAnsi="Times New Roman" w:cs="Times New Roman"/>
                <w:sz w:val="24"/>
                <w:szCs w:val="24"/>
                <w:lang w:val="uk-UA"/>
              </w:rPr>
              <w:t>навчальному році</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затвердження попереднього графіку відпусток працівників школи</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Лугова Т.М.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організацію та проведення новорічних свят та організацію роботи школи під час зимових канікул</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D2058C" w:rsidP="005F7356">
            <w:pPr>
              <w:pStyle w:val="aff0"/>
              <w:jc w:val="both"/>
              <w:rPr>
                <w:rFonts w:cs="Times New Roman"/>
                <w:lang w:val="uk-UA"/>
              </w:rPr>
            </w:pPr>
            <w:r>
              <w:rPr>
                <w:rFonts w:cs="Times New Roman"/>
                <w:lang w:val="uk-UA"/>
              </w:rPr>
              <w:t>Про стан травматизму у 2021</w:t>
            </w:r>
            <w:r w:rsidR="005F7356" w:rsidRPr="002E1082">
              <w:rPr>
                <w:rFonts w:cs="Times New Roman"/>
                <w:lang w:val="uk-UA"/>
              </w:rPr>
              <w:t xml:space="preserve"> році та заходи щодо його попередження</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highlight w:val="yellow"/>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створення експертної комісії для зат</w:t>
            </w:r>
            <w:r w:rsidR="00D2058C">
              <w:rPr>
                <w:rFonts w:cs="Times New Roman"/>
                <w:lang w:val="uk-UA"/>
              </w:rPr>
              <w:t>вердження номенклатури справ у М</w:t>
            </w:r>
            <w:r w:rsidRPr="002E1082">
              <w:rPr>
                <w:rFonts w:cs="Times New Roman"/>
                <w:lang w:val="uk-UA"/>
              </w:rPr>
              <w:t>ЗОШ № 1</w:t>
            </w:r>
            <w:r w:rsidR="00D2058C">
              <w:rPr>
                <w:rFonts w:cs="Times New Roman"/>
                <w:lang w:val="uk-UA"/>
              </w:rPr>
              <w:t>05 на 2022</w:t>
            </w:r>
            <w:r w:rsidRPr="002E1082">
              <w:rPr>
                <w:rFonts w:cs="Times New Roman"/>
                <w:lang w:val="uk-UA"/>
              </w:rPr>
              <w:t xml:space="preserve"> рік</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Лугова Т.М.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5F7356">
        <w:trPr>
          <w:jc w:val="center"/>
        </w:trPr>
        <w:tc>
          <w:tcPr>
            <w:tcW w:w="10206" w:type="dxa"/>
            <w:gridSpan w:val="3"/>
            <w:vAlign w:val="center"/>
          </w:tcPr>
          <w:p w:rsidR="005F7356" w:rsidRPr="002E1082" w:rsidRDefault="005F7356" w:rsidP="005F7356">
            <w:pPr>
              <w:pStyle w:val="aff0"/>
              <w:rPr>
                <w:rFonts w:cs="Times New Roman"/>
                <w:b/>
                <w:lang w:val="uk-UA"/>
              </w:rPr>
            </w:pPr>
            <w:r w:rsidRPr="002E1082">
              <w:rPr>
                <w:rFonts w:cs="Times New Roman"/>
                <w:b/>
                <w:lang w:val="uk-UA"/>
              </w:rPr>
              <w:t>Січень</w:t>
            </w:r>
          </w:p>
        </w:tc>
      </w:tr>
      <w:tr w:rsidR="005F7356" w:rsidRPr="002E1082" w:rsidTr="00D2058C">
        <w:trPr>
          <w:jc w:val="center"/>
        </w:trPr>
        <w:tc>
          <w:tcPr>
            <w:tcW w:w="6664" w:type="dxa"/>
            <w:vAlign w:val="center"/>
          </w:tcPr>
          <w:p w:rsidR="005F7356" w:rsidRPr="002E1082" w:rsidRDefault="005F7356" w:rsidP="005F7356">
            <w:pPr>
              <w:pStyle w:val="aff0"/>
              <w:tabs>
                <w:tab w:val="left" w:pos="283"/>
              </w:tabs>
              <w:jc w:val="both"/>
              <w:rPr>
                <w:rFonts w:cs="Times New Roman"/>
                <w:lang w:val="uk-UA"/>
              </w:rPr>
            </w:pPr>
            <w:r w:rsidRPr="002E1082">
              <w:rPr>
                <w:rFonts w:cs="Times New Roman"/>
                <w:lang w:val="uk-UA"/>
              </w:rPr>
              <w:t xml:space="preserve">Про затвердження номенклатури справ, призначення </w:t>
            </w:r>
            <w:r w:rsidRPr="002E1082">
              <w:rPr>
                <w:rFonts w:cs="Times New Roman"/>
                <w:lang w:val="uk-UA"/>
              </w:rPr>
              <w:lastRenderedPageBreak/>
              <w:t>відповідальних за ведення документації та визначення термінів її зберігання</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lastRenderedPageBreak/>
              <w:t>Лугова Т.М.</w:t>
            </w:r>
          </w:p>
          <w:p w:rsidR="005F7356" w:rsidRPr="002E1082" w:rsidRDefault="005F7356" w:rsidP="005F7356">
            <w:pPr>
              <w:pStyle w:val="aff0"/>
              <w:ind w:left="34"/>
              <w:rPr>
                <w:rFonts w:cs="Times New Roman"/>
                <w:lang w:val="uk-UA"/>
              </w:rPr>
            </w:pPr>
          </w:p>
        </w:tc>
        <w:tc>
          <w:tcPr>
            <w:tcW w:w="1297" w:type="dxa"/>
            <w:vAlign w:val="center"/>
          </w:tcPr>
          <w:p w:rsidR="005F7356" w:rsidRPr="002E1082" w:rsidRDefault="005F7356" w:rsidP="005F7356">
            <w:pPr>
              <w:pStyle w:val="aff0"/>
              <w:ind w:left="1134"/>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tabs>
                <w:tab w:val="left" w:pos="283"/>
              </w:tabs>
              <w:jc w:val="both"/>
              <w:rPr>
                <w:rFonts w:cs="Times New Roman"/>
                <w:lang w:val="uk-UA"/>
              </w:rPr>
            </w:pPr>
            <w:r w:rsidRPr="002E1082">
              <w:rPr>
                <w:rFonts w:cs="Times New Roman"/>
                <w:lang w:val="uk-UA"/>
              </w:rPr>
              <w:lastRenderedPageBreak/>
              <w:t xml:space="preserve">Про затвердження плану заходів щодо економічного </w:t>
            </w:r>
            <w:r w:rsidR="00D2058C">
              <w:rPr>
                <w:rFonts w:cs="Times New Roman"/>
                <w:lang w:val="uk-UA"/>
              </w:rPr>
              <w:t>використання енергоносіїв у 2022</w:t>
            </w:r>
            <w:r w:rsidRPr="002E1082">
              <w:rPr>
                <w:rFonts w:cs="Times New Roman"/>
                <w:lang w:val="uk-UA"/>
              </w:rPr>
              <w:t xml:space="preserve"> році</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ind w:left="34"/>
              <w:rPr>
                <w:rFonts w:cs="Times New Roman"/>
                <w:lang w:val="uk-UA"/>
              </w:rPr>
            </w:pPr>
          </w:p>
        </w:tc>
        <w:tc>
          <w:tcPr>
            <w:tcW w:w="1297" w:type="dxa"/>
            <w:vAlign w:val="center"/>
          </w:tcPr>
          <w:p w:rsidR="005F7356" w:rsidRPr="002E1082" w:rsidRDefault="005F7356" w:rsidP="005F7356">
            <w:pPr>
              <w:pStyle w:val="aff0"/>
              <w:ind w:left="1134"/>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організацію режиму харчування учнів школи у ІІ семестрі </w:t>
            </w:r>
            <w:r w:rsidR="00D2058C">
              <w:rPr>
                <w:lang w:val="uk-UA"/>
              </w:rPr>
              <w:t xml:space="preserve">2021/2022  </w:t>
            </w:r>
            <w:r w:rsidRPr="002E1082">
              <w:rPr>
                <w:rFonts w:cs="Times New Roman"/>
                <w:lang w:val="uk-UA"/>
              </w:rPr>
              <w:t>навчального року</w:t>
            </w:r>
          </w:p>
        </w:tc>
        <w:tc>
          <w:tcPr>
            <w:tcW w:w="2245" w:type="dxa"/>
            <w:vAlign w:val="center"/>
          </w:tcPr>
          <w:p w:rsidR="00D2058C" w:rsidRDefault="00D2058C" w:rsidP="00D2058C">
            <w:pPr>
              <w:pStyle w:val="aff0"/>
              <w:spacing w:line="276" w:lineRule="auto"/>
              <w:rPr>
                <w:rFonts w:eastAsiaTheme="minorHAnsi"/>
                <w:lang w:val="uk-UA"/>
              </w:rPr>
            </w:pPr>
            <w:r>
              <w:rPr>
                <w:rFonts w:cs="Times New Roman"/>
                <w:lang w:val="uk-UA"/>
              </w:rPr>
              <w:t>Кеда С.В.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підсумки курсового підвищення кваліфікації педаго</w:t>
            </w:r>
            <w:r w:rsidR="00D2058C">
              <w:rPr>
                <w:rFonts w:cs="Times New Roman"/>
                <w:lang w:val="uk-UA"/>
              </w:rPr>
              <w:t>гічних працівників школи за 2021</w:t>
            </w:r>
            <w:r w:rsidRPr="002E1082">
              <w:rPr>
                <w:rFonts w:cs="Times New Roman"/>
                <w:lang w:val="uk-UA"/>
              </w:rPr>
              <w:t xml:space="preserve"> рік</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підсумки</w:t>
            </w:r>
            <w:r w:rsidR="00D2058C">
              <w:rPr>
                <w:rFonts w:cs="Times New Roman"/>
                <w:lang w:val="uk-UA"/>
              </w:rPr>
              <w:t xml:space="preserve"> роботи з цивільного захисту у МЗОШ № 15 у 2021 році та завдання на 2022 </w:t>
            </w:r>
            <w:r w:rsidRPr="002E1082">
              <w:rPr>
                <w:rFonts w:cs="Times New Roman"/>
                <w:lang w:val="uk-UA"/>
              </w:rPr>
              <w:t xml:space="preserve"> рік</w:t>
            </w:r>
          </w:p>
        </w:tc>
        <w:tc>
          <w:tcPr>
            <w:tcW w:w="2245" w:type="dxa"/>
            <w:vAlign w:val="center"/>
          </w:tcPr>
          <w:p w:rsidR="00D2058C" w:rsidRDefault="00D2058C" w:rsidP="00D2058C">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призначення відповідального за ведення кадрової документації</w:t>
            </w:r>
          </w:p>
        </w:tc>
        <w:tc>
          <w:tcPr>
            <w:tcW w:w="2245" w:type="dxa"/>
            <w:vAlign w:val="center"/>
          </w:tcPr>
          <w:p w:rsidR="003D0AEB" w:rsidRDefault="003D0AEB" w:rsidP="003D0AEB">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результати проведення шкільного етапу Всеукраїнського конкурсу-захисту науково-дослідних робіт учнів-членів Малої академії наук України </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створення комісії з пере</w:t>
            </w:r>
            <w:r w:rsidR="003D0AEB">
              <w:rPr>
                <w:rFonts w:cs="Times New Roman"/>
                <w:lang w:val="uk-UA"/>
              </w:rPr>
              <w:t>вірки знань з електробезпеки у МЗОШ № 1</w:t>
            </w:r>
            <w:r w:rsidRPr="002E1082">
              <w:rPr>
                <w:rFonts w:cs="Times New Roman"/>
                <w:lang w:val="uk-UA"/>
              </w:rPr>
              <w:t>5</w:t>
            </w:r>
          </w:p>
        </w:tc>
        <w:tc>
          <w:tcPr>
            <w:tcW w:w="2245" w:type="dxa"/>
            <w:vAlign w:val="center"/>
          </w:tcPr>
          <w:p w:rsidR="003D0AEB" w:rsidRDefault="003D0AEB" w:rsidP="003D0AEB">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5F7356">
        <w:trPr>
          <w:jc w:val="center"/>
        </w:trPr>
        <w:tc>
          <w:tcPr>
            <w:tcW w:w="10206" w:type="dxa"/>
            <w:gridSpan w:val="3"/>
            <w:vAlign w:val="center"/>
          </w:tcPr>
          <w:p w:rsidR="005F7356" w:rsidRPr="002E1082" w:rsidRDefault="005F7356" w:rsidP="005F7356">
            <w:pPr>
              <w:pStyle w:val="aff0"/>
              <w:rPr>
                <w:rFonts w:cs="Times New Roman"/>
                <w:b/>
                <w:lang w:val="uk-UA"/>
              </w:rPr>
            </w:pPr>
            <w:r w:rsidRPr="002E1082">
              <w:rPr>
                <w:rFonts w:cs="Times New Roman"/>
                <w:b/>
                <w:lang w:val="uk-UA"/>
              </w:rPr>
              <w:t xml:space="preserve">Лютий </w:t>
            </w: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організацію та проведення Дня Цивільного захисту</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підготовку та проведення весняних канікул</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5F7356">
        <w:trPr>
          <w:jc w:val="center"/>
        </w:trPr>
        <w:tc>
          <w:tcPr>
            <w:tcW w:w="10206" w:type="dxa"/>
            <w:gridSpan w:val="3"/>
            <w:vAlign w:val="center"/>
          </w:tcPr>
          <w:p w:rsidR="005F7356" w:rsidRPr="002E1082" w:rsidRDefault="005F7356" w:rsidP="005F7356">
            <w:pPr>
              <w:pStyle w:val="aff0"/>
              <w:rPr>
                <w:rFonts w:cs="Times New Roman"/>
                <w:b/>
                <w:lang w:val="uk-UA"/>
              </w:rPr>
            </w:pPr>
            <w:r w:rsidRPr="002E1082">
              <w:rPr>
                <w:rFonts w:cs="Times New Roman"/>
                <w:b/>
                <w:lang w:val="uk-UA"/>
              </w:rPr>
              <w:t xml:space="preserve">Березень </w:t>
            </w: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запобігання всім видам дитячого травматизму серед учнів школи під час весняних канікул </w:t>
            </w:r>
            <w:r w:rsidR="003D0AEB">
              <w:rPr>
                <w:lang w:val="uk-UA"/>
              </w:rPr>
              <w:t xml:space="preserve">2021/2022  </w:t>
            </w:r>
            <w:r w:rsidRPr="002E1082">
              <w:rPr>
                <w:rFonts w:cs="Times New Roman"/>
                <w:lang w:val="uk-UA"/>
              </w:rPr>
              <w:t>навчального року</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звільнення від державної підсумкової атестації учнів (за необхідністю)</w:t>
            </w:r>
          </w:p>
        </w:tc>
        <w:tc>
          <w:tcPr>
            <w:tcW w:w="2245" w:type="dxa"/>
            <w:vAlign w:val="center"/>
          </w:tcPr>
          <w:p w:rsidR="003D0AEB" w:rsidRDefault="003D0AEB" w:rsidP="003D0AEB">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організацію відпочи</w:t>
            </w:r>
            <w:r w:rsidR="003D0AEB">
              <w:rPr>
                <w:rFonts w:cs="Times New Roman"/>
                <w:lang w:val="uk-UA"/>
              </w:rPr>
              <w:t>нку та оздоровлення дітей у 2022</w:t>
            </w:r>
            <w:r w:rsidRPr="002E1082">
              <w:rPr>
                <w:rFonts w:cs="Times New Roman"/>
                <w:lang w:val="uk-UA"/>
              </w:rPr>
              <w:t xml:space="preserve"> році</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організацію проведення військово-спортивного свята з нагоди закінчення вивчення</w:t>
            </w:r>
            <w:r w:rsidR="003D0AEB">
              <w:rPr>
                <w:rFonts w:cs="Times New Roman"/>
                <w:lang w:val="uk-UA"/>
              </w:rPr>
              <w:t xml:space="preserve"> предмета «Захист України</w:t>
            </w:r>
            <w:r w:rsidRPr="002E1082">
              <w:rPr>
                <w:rFonts w:cs="Times New Roman"/>
                <w:lang w:val="uk-UA"/>
              </w:rPr>
              <w:t>»</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організацію та проведення санітарно-екологічного очищення та місячника благоустрою території школи</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 xml:space="preserve">Про організоване закінчення навчального року та проведення державної підсумкової атестації у </w:t>
            </w:r>
            <w:r w:rsidR="003D0AEB">
              <w:rPr>
                <w:lang w:val="uk-UA"/>
              </w:rPr>
              <w:t xml:space="preserve">2021/2022  </w:t>
            </w:r>
            <w:r w:rsidRPr="002E1082">
              <w:rPr>
                <w:rFonts w:cs="Times New Roman"/>
                <w:lang w:val="uk-UA"/>
              </w:rPr>
              <w:t>навчальному році</w:t>
            </w:r>
          </w:p>
        </w:tc>
        <w:tc>
          <w:tcPr>
            <w:tcW w:w="2245" w:type="dxa"/>
            <w:vAlign w:val="center"/>
          </w:tcPr>
          <w:p w:rsidR="003D0AEB" w:rsidRDefault="003D0AEB" w:rsidP="003D0AEB">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результати атестації педагогічних працівників у поточному навчальному році</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створення апеляційних комісій державної підсумкової атестації</w:t>
            </w:r>
          </w:p>
        </w:tc>
        <w:tc>
          <w:tcPr>
            <w:tcW w:w="2245" w:type="dxa"/>
            <w:vAlign w:val="center"/>
          </w:tcPr>
          <w:p w:rsidR="003D0AEB" w:rsidRDefault="003D0AEB" w:rsidP="003D0AEB">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створення державної атестаційної комісії</w:t>
            </w:r>
          </w:p>
        </w:tc>
        <w:tc>
          <w:tcPr>
            <w:tcW w:w="2245" w:type="dxa"/>
            <w:vAlign w:val="center"/>
          </w:tcPr>
          <w:p w:rsidR="003D0AEB" w:rsidRDefault="003D0AEB" w:rsidP="003D0AEB">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створення комісій для проведення весняного огляду технічного стану будівель і споруд</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5F7356">
        <w:trPr>
          <w:jc w:val="center"/>
        </w:trPr>
        <w:tc>
          <w:tcPr>
            <w:tcW w:w="10206" w:type="dxa"/>
            <w:gridSpan w:val="3"/>
            <w:vAlign w:val="center"/>
          </w:tcPr>
          <w:p w:rsidR="005F7356" w:rsidRPr="002E1082" w:rsidRDefault="005F7356" w:rsidP="005F7356">
            <w:pPr>
              <w:pStyle w:val="aff0"/>
              <w:rPr>
                <w:rFonts w:cs="Times New Roman"/>
                <w:b/>
                <w:lang w:val="uk-UA"/>
              </w:rPr>
            </w:pPr>
            <w:r w:rsidRPr="002E1082">
              <w:rPr>
                <w:rFonts w:cs="Times New Roman"/>
                <w:b/>
                <w:lang w:val="uk-UA"/>
              </w:rPr>
              <w:t xml:space="preserve">Квітень </w:t>
            </w: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допуск учнів до державної підсумкової атестації</w:t>
            </w:r>
          </w:p>
        </w:tc>
        <w:tc>
          <w:tcPr>
            <w:tcW w:w="2245" w:type="dxa"/>
            <w:vAlign w:val="center"/>
          </w:tcPr>
          <w:p w:rsidR="003D0AEB" w:rsidRDefault="003D0AEB" w:rsidP="003D0AEB">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оформлення й видачу документів про освіту випускникам школи</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tcBorders>
              <w:bottom w:val="single" w:sz="4" w:space="0" w:color="auto"/>
            </w:tcBorders>
            <w:vAlign w:val="center"/>
          </w:tcPr>
          <w:p w:rsidR="005F7356" w:rsidRPr="002E1082" w:rsidRDefault="005F7356" w:rsidP="005F7356">
            <w:pPr>
              <w:pStyle w:val="91"/>
              <w:shd w:val="clear" w:color="auto" w:fill="auto"/>
              <w:spacing w:line="230" w:lineRule="exact"/>
              <w:ind w:firstLine="0"/>
              <w:jc w:val="both"/>
              <w:rPr>
                <w:rFonts w:ascii="Times New Roman" w:hAnsi="Times New Roman" w:cs="Times New Roman"/>
                <w:sz w:val="24"/>
                <w:szCs w:val="24"/>
                <w:lang w:val="uk-UA"/>
              </w:rPr>
            </w:pPr>
            <w:r w:rsidRPr="002E1082">
              <w:rPr>
                <w:rFonts w:ascii="Times New Roman" w:hAnsi="Times New Roman" w:cs="Times New Roman"/>
                <w:sz w:val="24"/>
                <w:szCs w:val="24"/>
                <w:lang w:val="uk-UA"/>
              </w:rPr>
              <w:lastRenderedPageBreak/>
              <w:t>Про при</w:t>
            </w:r>
            <w:r w:rsidR="003D0AEB">
              <w:rPr>
                <w:rFonts w:ascii="Times New Roman" w:hAnsi="Times New Roman" w:cs="Times New Roman"/>
                <w:sz w:val="24"/>
                <w:szCs w:val="24"/>
                <w:lang w:val="uk-UA"/>
              </w:rPr>
              <w:t>пинення опалювального сезону в МЗОШ № 1</w:t>
            </w:r>
            <w:r w:rsidRPr="002E1082">
              <w:rPr>
                <w:rFonts w:ascii="Times New Roman" w:hAnsi="Times New Roman" w:cs="Times New Roman"/>
                <w:sz w:val="24"/>
                <w:szCs w:val="24"/>
                <w:lang w:val="uk-UA"/>
              </w:rPr>
              <w:t>5</w:t>
            </w:r>
          </w:p>
        </w:tc>
        <w:tc>
          <w:tcPr>
            <w:tcW w:w="2245" w:type="dxa"/>
            <w:tcBorders>
              <w:bottom w:val="single" w:sz="4" w:space="0" w:color="auto"/>
            </w:tcBorders>
            <w:vAlign w:val="center"/>
          </w:tcPr>
          <w:p w:rsidR="003D0AEB" w:rsidRDefault="003D0AEB" w:rsidP="003D0AEB">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tcBorders>
              <w:bottom w:val="single" w:sz="4" w:space="0" w:color="auto"/>
            </w:tcBorders>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tcBorders>
              <w:bottom w:val="single" w:sz="4" w:space="0" w:color="auto"/>
            </w:tcBorders>
            <w:vAlign w:val="center"/>
          </w:tcPr>
          <w:p w:rsidR="005F7356" w:rsidRPr="002E1082" w:rsidRDefault="005F7356" w:rsidP="005F7356">
            <w:pPr>
              <w:pStyle w:val="91"/>
              <w:shd w:val="clear" w:color="auto" w:fill="auto"/>
              <w:spacing w:line="230" w:lineRule="exact"/>
              <w:ind w:firstLine="0"/>
              <w:jc w:val="both"/>
              <w:rPr>
                <w:rFonts w:ascii="Times New Roman" w:hAnsi="Times New Roman" w:cs="Times New Roman"/>
                <w:sz w:val="24"/>
                <w:szCs w:val="24"/>
                <w:lang w:val="uk-UA"/>
              </w:rPr>
            </w:pPr>
            <w:r w:rsidRPr="002E1082">
              <w:rPr>
                <w:rFonts w:ascii="Times New Roman" w:hAnsi="Times New Roman" w:cs="Times New Roman"/>
                <w:sz w:val="24"/>
                <w:szCs w:val="24"/>
                <w:lang w:val="uk-UA"/>
              </w:rPr>
              <w:t>Про проведення обліку продовження навчання та працевлаштування в</w:t>
            </w:r>
            <w:r w:rsidR="003D0AEB">
              <w:rPr>
                <w:rFonts w:ascii="Times New Roman" w:hAnsi="Times New Roman" w:cs="Times New Roman"/>
                <w:sz w:val="24"/>
                <w:szCs w:val="24"/>
                <w:lang w:val="uk-UA"/>
              </w:rPr>
              <w:t>ипускників 9-х, 11-х класів 2022</w:t>
            </w:r>
            <w:r w:rsidRPr="002E1082">
              <w:rPr>
                <w:rFonts w:ascii="Times New Roman" w:hAnsi="Times New Roman" w:cs="Times New Roman"/>
                <w:sz w:val="24"/>
                <w:szCs w:val="24"/>
                <w:lang w:val="uk-UA"/>
              </w:rPr>
              <w:t xml:space="preserve"> року</w:t>
            </w:r>
          </w:p>
        </w:tc>
        <w:tc>
          <w:tcPr>
            <w:tcW w:w="2245" w:type="dxa"/>
            <w:tcBorders>
              <w:bottom w:val="single" w:sz="4" w:space="0" w:color="auto"/>
            </w:tcBorders>
            <w:vAlign w:val="center"/>
          </w:tcPr>
          <w:p w:rsidR="003D0AEB" w:rsidRDefault="003D0AEB" w:rsidP="003D0AEB">
            <w:pPr>
              <w:pStyle w:val="aff0"/>
              <w:spacing w:line="276" w:lineRule="auto"/>
              <w:rPr>
                <w:rFonts w:eastAsiaTheme="minorHAnsi"/>
                <w:lang w:val="uk-UA"/>
              </w:rPr>
            </w:pPr>
            <w:r>
              <w:rPr>
                <w:rFonts w:cs="Times New Roman"/>
                <w:lang w:val="uk-UA"/>
              </w:rPr>
              <w:t>Кеда С.В.</w:t>
            </w:r>
          </w:p>
          <w:p w:rsidR="005F7356" w:rsidRPr="002E1082" w:rsidRDefault="005F7356" w:rsidP="005F7356">
            <w:pPr>
              <w:pStyle w:val="aff0"/>
              <w:rPr>
                <w:rFonts w:cs="Times New Roman"/>
                <w:lang w:val="uk-UA"/>
              </w:rPr>
            </w:pPr>
          </w:p>
        </w:tc>
        <w:tc>
          <w:tcPr>
            <w:tcW w:w="1297" w:type="dxa"/>
            <w:tcBorders>
              <w:bottom w:val="single" w:sz="4" w:space="0" w:color="auto"/>
            </w:tcBorders>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результати атестації та присвоєння кваліфікаційних категорій педагогічним працівникам</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стан викладання предмету «Захист України»</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стан роботи групи подовженого дня</w:t>
            </w:r>
          </w:p>
        </w:tc>
        <w:tc>
          <w:tcPr>
            <w:tcW w:w="2245" w:type="dxa"/>
            <w:vAlign w:val="center"/>
          </w:tcPr>
          <w:p w:rsidR="003D0AEB" w:rsidRDefault="003D0AEB" w:rsidP="003D0AEB">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5F7356">
        <w:trPr>
          <w:jc w:val="center"/>
        </w:trPr>
        <w:tc>
          <w:tcPr>
            <w:tcW w:w="10206" w:type="dxa"/>
            <w:gridSpan w:val="3"/>
            <w:vAlign w:val="center"/>
          </w:tcPr>
          <w:p w:rsidR="005F7356" w:rsidRPr="002E1082" w:rsidRDefault="005F7356" w:rsidP="005F7356">
            <w:pPr>
              <w:pStyle w:val="aff0"/>
              <w:rPr>
                <w:rFonts w:cs="Times New Roman"/>
                <w:b/>
                <w:lang w:val="uk-UA"/>
              </w:rPr>
            </w:pPr>
            <w:r w:rsidRPr="002E1082">
              <w:rPr>
                <w:rFonts w:cs="Times New Roman"/>
                <w:b/>
                <w:lang w:val="uk-UA"/>
              </w:rPr>
              <w:t xml:space="preserve">Травень </w:t>
            </w: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Про випуск учнів 11-х класів у зв’язку із закінченням школи</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Про збереження життя і здоров’я дітей та запобігання нещасних випадків під час літнього відпочинку та оздоровлення</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Про нагородження учнів медалями, похвальними листами</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Про організацію проведення випускного вечора у поточному навчальному році</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Про організацію роботи літнього оздоровчого табору, організацію відпочи</w:t>
            </w:r>
            <w:r w:rsidR="003D0AEB">
              <w:rPr>
                <w:rFonts w:cs="Times New Roman"/>
                <w:lang w:val="uk-UA"/>
              </w:rPr>
              <w:t>нку та оздоровлення учнів у 2022</w:t>
            </w:r>
            <w:r w:rsidRPr="002E1082">
              <w:rPr>
                <w:rFonts w:cs="Times New Roman"/>
                <w:lang w:val="uk-UA"/>
              </w:rPr>
              <w:t xml:space="preserve"> році</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ind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Про підготовку т</w:t>
            </w:r>
            <w:r w:rsidR="003D0AEB">
              <w:rPr>
                <w:rFonts w:ascii="Times New Roman" w:hAnsi="Times New Roman" w:cs="Times New Roman"/>
                <w:sz w:val="24"/>
                <w:szCs w:val="24"/>
                <w:lang w:val="uk-UA"/>
              </w:rPr>
              <w:t>еплових систем та електромереж МЗОШ № 1</w:t>
            </w:r>
            <w:r w:rsidRPr="002E1082">
              <w:rPr>
                <w:rFonts w:ascii="Times New Roman" w:hAnsi="Times New Roman" w:cs="Times New Roman"/>
                <w:sz w:val="24"/>
                <w:szCs w:val="24"/>
                <w:lang w:val="uk-UA"/>
              </w:rPr>
              <w:t xml:space="preserve">5 до роботи у осінньо-зимовий період </w:t>
            </w:r>
            <w:r w:rsidR="003D0AEB">
              <w:rPr>
                <w:rFonts w:ascii="Times New Roman" w:hAnsi="Times New Roman" w:cs="Times New Roman"/>
                <w:sz w:val="24"/>
                <w:szCs w:val="24"/>
                <w:lang w:val="uk-UA"/>
              </w:rPr>
              <w:t xml:space="preserve"> </w:t>
            </w:r>
            <w:r w:rsidR="003D0AEB">
              <w:rPr>
                <w:lang w:val="uk-UA"/>
              </w:rPr>
              <w:t xml:space="preserve">2022/2023 </w:t>
            </w:r>
            <w:r w:rsidRPr="002E1082">
              <w:rPr>
                <w:rFonts w:ascii="Times New Roman" w:hAnsi="Times New Roman" w:cs="Times New Roman"/>
                <w:sz w:val="24"/>
                <w:szCs w:val="24"/>
                <w:lang w:val="uk-UA"/>
              </w:rPr>
              <w:t>навчального року</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spacing w:line="230" w:lineRule="exact"/>
              <w:ind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Про підготовку школи до робо</w:t>
            </w:r>
            <w:r w:rsidR="003D0AEB">
              <w:rPr>
                <w:rFonts w:ascii="Times New Roman" w:hAnsi="Times New Roman" w:cs="Times New Roman"/>
                <w:sz w:val="24"/>
                <w:szCs w:val="24"/>
                <w:lang w:val="uk-UA"/>
              </w:rPr>
              <w:t>ти в осінньо-зимовий період 2022/2023</w:t>
            </w:r>
            <w:r w:rsidRPr="002E1082">
              <w:rPr>
                <w:rFonts w:ascii="Times New Roman" w:hAnsi="Times New Roman" w:cs="Times New Roman"/>
                <w:sz w:val="24"/>
                <w:szCs w:val="24"/>
                <w:lang w:val="uk-UA"/>
              </w:rPr>
              <w:t xml:space="preserve"> навчального року</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trHeight w:val="256"/>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 xml:space="preserve">Про підсумки проведення військово-спортивного свята з нагоди закінчення вивчення предмета «Захист України» у </w:t>
            </w:r>
            <w:r w:rsidR="003D0AEB">
              <w:rPr>
                <w:lang w:val="uk-UA"/>
              </w:rPr>
              <w:t xml:space="preserve">2021/2022  </w:t>
            </w:r>
            <w:r w:rsidRPr="002E1082">
              <w:rPr>
                <w:rFonts w:cs="Times New Roman"/>
                <w:lang w:val="uk-UA"/>
              </w:rPr>
              <w:t>навчальному році</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Про підсумки проведення Дня цивільного захисту</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 xml:space="preserve">Про результати виховної роботи у </w:t>
            </w:r>
            <w:r w:rsidR="003D0AEB">
              <w:rPr>
                <w:lang w:val="uk-UA"/>
              </w:rPr>
              <w:t xml:space="preserve">2021/2022  </w:t>
            </w:r>
            <w:r w:rsidRPr="002E1082">
              <w:rPr>
                <w:rFonts w:cs="Times New Roman"/>
                <w:lang w:val="uk-UA"/>
              </w:rPr>
              <w:t>навчальному році</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jc w:val="both"/>
              <w:rPr>
                <w:rFonts w:cs="Times New Roman"/>
                <w:lang w:val="uk-UA"/>
              </w:rPr>
            </w:pPr>
            <w:r w:rsidRPr="002E1082">
              <w:rPr>
                <w:rFonts w:cs="Times New Roman"/>
                <w:lang w:val="uk-UA"/>
              </w:rPr>
              <w:t>Про стан роботи з обдарованими учнями</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Про створення комісії з перевірки правильності заповнення додатків до свідоцтв про базову середню освіту</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91"/>
              <w:shd w:val="clear" w:color="auto" w:fill="auto"/>
              <w:ind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 xml:space="preserve">Про створення комісії з перевірки стану готовності теплового господарства школи до опалювального періоду </w:t>
            </w:r>
            <w:r w:rsidR="003D0AEB">
              <w:rPr>
                <w:lang w:val="uk-UA"/>
              </w:rPr>
              <w:t xml:space="preserve">2021/2022  </w:t>
            </w:r>
            <w:r w:rsidRPr="002E1082">
              <w:rPr>
                <w:rFonts w:ascii="Times New Roman" w:hAnsi="Times New Roman" w:cs="Times New Roman"/>
                <w:sz w:val="24"/>
                <w:szCs w:val="24"/>
                <w:lang w:val="uk-UA"/>
              </w:rPr>
              <w:t>навчального року</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Кузьменко Т.В.</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B34A53" w:rsidP="005F7356">
            <w:pPr>
              <w:pStyle w:val="91"/>
              <w:shd w:val="clear" w:color="auto" w:fill="auto"/>
              <w:ind w:firstLine="0"/>
              <w:jc w:val="left"/>
              <w:rPr>
                <w:rFonts w:ascii="Times New Roman" w:hAnsi="Times New Roman" w:cs="Times New Roman"/>
                <w:sz w:val="24"/>
                <w:szCs w:val="24"/>
                <w:lang w:val="uk-UA"/>
              </w:rPr>
            </w:pPr>
            <w:r w:rsidRPr="002E1082">
              <w:rPr>
                <w:rFonts w:ascii="Times New Roman" w:hAnsi="Times New Roman" w:cs="Times New Roman"/>
                <w:sz w:val="24"/>
                <w:szCs w:val="24"/>
                <w:lang w:val="uk-UA"/>
              </w:rPr>
              <w:t>Про</w:t>
            </w:r>
            <w:r w:rsidR="005F7356" w:rsidRPr="002E1082">
              <w:rPr>
                <w:rFonts w:ascii="Times New Roman" w:hAnsi="Times New Roman" w:cs="Times New Roman"/>
                <w:sz w:val="24"/>
                <w:szCs w:val="24"/>
                <w:lang w:val="uk-UA"/>
              </w:rPr>
              <w:t xml:space="preserve"> підготовку та організований почато</w:t>
            </w:r>
            <w:r w:rsidR="003D0AEB">
              <w:rPr>
                <w:rFonts w:ascii="Times New Roman" w:hAnsi="Times New Roman" w:cs="Times New Roman"/>
                <w:sz w:val="24"/>
                <w:szCs w:val="24"/>
                <w:lang w:val="uk-UA"/>
              </w:rPr>
              <w:t>к 2022/2023 навчального року у М</w:t>
            </w:r>
            <w:r w:rsidR="005F7356" w:rsidRPr="002E1082">
              <w:rPr>
                <w:rFonts w:ascii="Times New Roman" w:hAnsi="Times New Roman" w:cs="Times New Roman"/>
                <w:sz w:val="24"/>
                <w:szCs w:val="24"/>
                <w:lang w:val="uk-UA"/>
              </w:rPr>
              <w:t>ЗОШ № 105</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Стан роботи з формування, розвитку і вдосконалення навичок читання у початкових класах</w:t>
            </w:r>
          </w:p>
        </w:tc>
        <w:tc>
          <w:tcPr>
            <w:tcW w:w="2245" w:type="dxa"/>
            <w:vAlign w:val="center"/>
          </w:tcPr>
          <w:p w:rsidR="003D0AEB" w:rsidRDefault="003D0AEB" w:rsidP="003D0AEB">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pStyle w:val="aff0"/>
              <w:rPr>
                <w:rFonts w:cs="Times New Roman"/>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5F7356">
        <w:trPr>
          <w:jc w:val="center"/>
        </w:trPr>
        <w:tc>
          <w:tcPr>
            <w:tcW w:w="10206" w:type="dxa"/>
            <w:gridSpan w:val="3"/>
            <w:vAlign w:val="center"/>
          </w:tcPr>
          <w:p w:rsidR="005F7356" w:rsidRPr="002E1082" w:rsidRDefault="005F7356" w:rsidP="005F7356">
            <w:pPr>
              <w:pStyle w:val="aff0"/>
              <w:rPr>
                <w:rFonts w:cs="Times New Roman"/>
                <w:b/>
                <w:lang w:val="uk-UA"/>
              </w:rPr>
            </w:pPr>
            <w:r w:rsidRPr="002E1082">
              <w:rPr>
                <w:rFonts w:cs="Times New Roman"/>
                <w:b/>
                <w:lang w:val="uk-UA"/>
              </w:rPr>
              <w:t>Червень</w:t>
            </w: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 xml:space="preserve">Про виконання навчальних планів та програм з базових предметів у 1-11-х класах за </w:t>
            </w:r>
            <w:r w:rsidR="003D0AEB">
              <w:rPr>
                <w:lang w:val="uk-UA"/>
              </w:rPr>
              <w:t xml:space="preserve">2021/2022  </w:t>
            </w:r>
            <w:r w:rsidRPr="002E1082">
              <w:rPr>
                <w:rFonts w:cs="Times New Roman"/>
                <w:lang w:val="uk-UA"/>
              </w:rPr>
              <w:t>навчальний рік</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lastRenderedPageBreak/>
              <w:t>Про випуск учнів 9-х класів у зв’язку із закінченням школи</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Про зарахування результатів ЗНО з предметів учням 11-го класу як результатів державної підсумкової атестації</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Про затвер</w:t>
            </w:r>
            <w:r w:rsidR="003D0AEB">
              <w:rPr>
                <w:rFonts w:cs="Times New Roman"/>
                <w:lang w:val="uk-UA"/>
              </w:rPr>
              <w:t xml:space="preserve">дження навчального плану на 2022/2023 </w:t>
            </w:r>
            <w:r w:rsidRPr="002E1082">
              <w:rPr>
                <w:rFonts w:cs="Times New Roman"/>
                <w:lang w:val="uk-UA"/>
              </w:rPr>
              <w:t xml:space="preserve">навчальний рік </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 xml:space="preserve">Про затвердження освітньої програми на </w:t>
            </w:r>
            <w:r w:rsidR="003D0AEB" w:rsidRPr="003D0AEB">
              <w:rPr>
                <w:rFonts w:cs="Times New Roman"/>
                <w:lang w:val="uk-UA"/>
              </w:rPr>
              <w:t xml:space="preserve">2022/2023 </w:t>
            </w:r>
            <w:r w:rsidRPr="002E1082">
              <w:rPr>
                <w:rFonts w:cs="Times New Roman"/>
                <w:lang w:val="uk-UA"/>
              </w:rPr>
              <w:t>навчальний рік</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Про переведення учнів 1-4-х, 5-8-х, 10-х класів до наступних класів</w:t>
            </w:r>
          </w:p>
        </w:tc>
        <w:tc>
          <w:tcPr>
            <w:tcW w:w="2245" w:type="dxa"/>
            <w:vAlign w:val="center"/>
          </w:tcPr>
          <w:p w:rsidR="003D0AEB" w:rsidRDefault="003D0AEB" w:rsidP="003D0AEB">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 xml:space="preserve">Про підсумки методичної роботи школи у </w:t>
            </w:r>
            <w:r w:rsidR="003D0AEB">
              <w:rPr>
                <w:lang w:val="uk-UA"/>
              </w:rPr>
              <w:t xml:space="preserve">2021/2022  </w:t>
            </w:r>
            <w:r w:rsidRPr="002E1082">
              <w:rPr>
                <w:rFonts w:cs="Times New Roman"/>
                <w:lang w:val="uk-UA"/>
              </w:rPr>
              <w:t>навчальному році</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Глебова</w:t>
            </w:r>
            <w:proofErr w:type="spellEnd"/>
            <w:r>
              <w:rPr>
                <w:rFonts w:cs="Times New Roman"/>
                <w:lang w:val="uk-UA"/>
              </w:rPr>
              <w:t xml:space="preserve"> Т.В.</w:t>
            </w:r>
          </w:p>
          <w:p w:rsidR="003D0AEB" w:rsidRDefault="003D0AEB" w:rsidP="003D0AEB">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 xml:space="preserve">Про підсумки профілактичної роботи з питань запобігання всім видам травматизму у </w:t>
            </w:r>
            <w:r w:rsidR="003D0AEB">
              <w:rPr>
                <w:lang w:val="uk-UA"/>
              </w:rPr>
              <w:t xml:space="preserve">2021/2022  </w:t>
            </w:r>
            <w:r w:rsidRPr="002E1082">
              <w:rPr>
                <w:rFonts w:cs="Times New Roman"/>
                <w:lang w:val="uk-UA"/>
              </w:rPr>
              <w:t>навчальному році</w:t>
            </w:r>
          </w:p>
        </w:tc>
        <w:tc>
          <w:tcPr>
            <w:tcW w:w="2245" w:type="dxa"/>
            <w:vAlign w:val="center"/>
          </w:tcPr>
          <w:p w:rsidR="003D0AEB" w:rsidRDefault="003D0AEB" w:rsidP="003D0AEB">
            <w:pPr>
              <w:pStyle w:val="aff0"/>
              <w:spacing w:line="276" w:lineRule="auto"/>
              <w:rPr>
                <w:rFonts w:eastAsiaTheme="minorHAnsi"/>
                <w:lang w:val="uk-UA"/>
              </w:rPr>
            </w:pPr>
            <w:proofErr w:type="spellStart"/>
            <w:r>
              <w:rPr>
                <w:rFonts w:cs="Times New Roman"/>
                <w:lang w:val="uk-UA"/>
              </w:rPr>
              <w:t>Чубарєва</w:t>
            </w:r>
            <w:proofErr w:type="spellEnd"/>
            <w:r>
              <w:rPr>
                <w:rFonts w:cs="Times New Roman"/>
                <w:lang w:val="uk-UA"/>
              </w:rPr>
              <w:t xml:space="preserve"> Л.М.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 xml:space="preserve">Про підсумки роботи бібліотеки у </w:t>
            </w:r>
            <w:r w:rsidR="003D0AEB">
              <w:rPr>
                <w:lang w:val="uk-UA"/>
              </w:rPr>
              <w:t xml:space="preserve">2021/2022  </w:t>
            </w:r>
            <w:r w:rsidRPr="002E1082">
              <w:rPr>
                <w:rFonts w:cs="Times New Roman"/>
                <w:lang w:val="uk-UA"/>
              </w:rPr>
              <w:t>навчальному році</w:t>
            </w:r>
          </w:p>
        </w:tc>
        <w:tc>
          <w:tcPr>
            <w:tcW w:w="2245" w:type="dxa"/>
            <w:vAlign w:val="center"/>
          </w:tcPr>
          <w:p w:rsidR="005F7356" w:rsidRPr="002E1082" w:rsidRDefault="003D0AEB" w:rsidP="005F7356">
            <w:pPr>
              <w:rPr>
                <w:sz w:val="24"/>
                <w:szCs w:val="24"/>
                <w:lang w:val="uk-UA"/>
              </w:rPr>
            </w:pPr>
            <w:proofErr w:type="spellStart"/>
            <w:r>
              <w:rPr>
                <w:sz w:val="24"/>
                <w:szCs w:val="24"/>
                <w:lang w:val="uk-UA"/>
              </w:rPr>
              <w:t>Кургускіна</w:t>
            </w:r>
            <w:proofErr w:type="spellEnd"/>
            <w:r>
              <w:rPr>
                <w:sz w:val="24"/>
                <w:szCs w:val="24"/>
                <w:lang w:val="uk-UA"/>
              </w:rPr>
              <w:t xml:space="preserve"> В.В.</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 xml:space="preserve">Про підсумки роботи з питань охорони праці у </w:t>
            </w:r>
            <w:r w:rsidR="003D0AEB">
              <w:rPr>
                <w:lang w:val="uk-UA"/>
              </w:rPr>
              <w:t xml:space="preserve">2021/2022  </w:t>
            </w:r>
            <w:r w:rsidRPr="002E1082">
              <w:rPr>
                <w:rFonts w:cs="Times New Roman"/>
                <w:lang w:val="uk-UA"/>
              </w:rPr>
              <w:t>навчальному році</w:t>
            </w:r>
          </w:p>
        </w:tc>
        <w:tc>
          <w:tcPr>
            <w:tcW w:w="2245" w:type="dxa"/>
            <w:vAlign w:val="center"/>
          </w:tcPr>
          <w:p w:rsidR="003D0AEB" w:rsidRDefault="003D0AEB" w:rsidP="003D0AEB">
            <w:pPr>
              <w:spacing w:line="276" w:lineRule="auto"/>
              <w:rPr>
                <w:sz w:val="24"/>
                <w:szCs w:val="24"/>
                <w:lang w:val="uk-UA"/>
              </w:rPr>
            </w:pPr>
            <w:proofErr w:type="spellStart"/>
            <w:r>
              <w:rPr>
                <w:sz w:val="24"/>
                <w:szCs w:val="24"/>
                <w:lang w:val="uk-UA"/>
              </w:rPr>
              <w:t>Лівінцева</w:t>
            </w:r>
            <w:proofErr w:type="spellEnd"/>
            <w:r>
              <w:rPr>
                <w:sz w:val="24"/>
                <w:szCs w:val="24"/>
                <w:lang w:val="uk-UA"/>
              </w:rPr>
              <w:t xml:space="preserve"> Н.І.</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 xml:space="preserve">Про попередній розподіл педагогічного навантаження на </w:t>
            </w:r>
            <w:r w:rsidR="003D0AEB">
              <w:rPr>
                <w:lang w:val="uk-UA"/>
              </w:rPr>
              <w:t xml:space="preserve">2022/2023  </w:t>
            </w:r>
            <w:r w:rsidRPr="002E1082">
              <w:rPr>
                <w:rFonts w:cs="Times New Roman"/>
                <w:lang w:val="uk-UA"/>
              </w:rPr>
              <w:t>навчальний рік</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Про проведення інвентаризації бібліотечного фонду підручників</w:t>
            </w:r>
          </w:p>
        </w:tc>
        <w:tc>
          <w:tcPr>
            <w:tcW w:w="2245" w:type="dxa"/>
            <w:vAlign w:val="center"/>
          </w:tcPr>
          <w:p w:rsidR="005F7356" w:rsidRPr="002E1082" w:rsidRDefault="003D0AEB" w:rsidP="005F7356">
            <w:pPr>
              <w:rPr>
                <w:sz w:val="24"/>
                <w:szCs w:val="24"/>
                <w:lang w:val="uk-UA"/>
              </w:rPr>
            </w:pPr>
            <w:proofErr w:type="spellStart"/>
            <w:r>
              <w:rPr>
                <w:sz w:val="24"/>
                <w:szCs w:val="24"/>
                <w:lang w:val="uk-UA"/>
              </w:rPr>
              <w:t>Кургускіна</w:t>
            </w:r>
            <w:proofErr w:type="spellEnd"/>
            <w:r>
              <w:rPr>
                <w:sz w:val="24"/>
                <w:szCs w:val="24"/>
                <w:lang w:val="uk-UA"/>
              </w:rPr>
              <w:t xml:space="preserve"> В.В.</w:t>
            </w: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trHeight w:val="991"/>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 xml:space="preserve">Про результати забезпечення соціально-психологічного супроводу учасників освітнього процесу у школі у </w:t>
            </w:r>
            <w:r w:rsidR="003D0AEB">
              <w:rPr>
                <w:lang w:val="uk-UA"/>
              </w:rPr>
              <w:t xml:space="preserve">2021/2022  </w:t>
            </w:r>
            <w:r w:rsidRPr="002E1082">
              <w:rPr>
                <w:rFonts w:cs="Times New Roman"/>
                <w:lang w:val="uk-UA"/>
              </w:rPr>
              <w:t>навчальному році</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Кеда С.В.</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 xml:space="preserve">Про результати моніторингу якості освіти у школі у </w:t>
            </w:r>
            <w:r w:rsidR="003D0AEB">
              <w:rPr>
                <w:lang w:val="uk-UA"/>
              </w:rPr>
              <w:t xml:space="preserve">2021/2022  </w:t>
            </w:r>
            <w:r w:rsidRPr="002E1082">
              <w:rPr>
                <w:rFonts w:cs="Times New Roman"/>
                <w:lang w:val="uk-UA"/>
              </w:rPr>
              <w:t>навчальному році</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r w:rsidR="005F7356" w:rsidRPr="002E1082" w:rsidTr="00D2058C">
        <w:trPr>
          <w:jc w:val="center"/>
        </w:trPr>
        <w:tc>
          <w:tcPr>
            <w:tcW w:w="6664" w:type="dxa"/>
            <w:vAlign w:val="center"/>
          </w:tcPr>
          <w:p w:rsidR="005F7356" w:rsidRPr="002E1082" w:rsidRDefault="005F7356" w:rsidP="005F7356">
            <w:pPr>
              <w:pStyle w:val="aff0"/>
              <w:rPr>
                <w:rFonts w:cs="Times New Roman"/>
                <w:lang w:val="uk-UA"/>
              </w:rPr>
            </w:pPr>
            <w:r w:rsidRPr="002E1082">
              <w:rPr>
                <w:rFonts w:cs="Times New Roman"/>
                <w:lang w:val="uk-UA"/>
              </w:rPr>
              <w:t>Про результати перевірки стану ведення класних журналів</w:t>
            </w:r>
          </w:p>
        </w:tc>
        <w:tc>
          <w:tcPr>
            <w:tcW w:w="2245" w:type="dxa"/>
            <w:vAlign w:val="center"/>
          </w:tcPr>
          <w:p w:rsidR="003D0AEB" w:rsidRDefault="003D0AEB" w:rsidP="003D0AEB">
            <w:pPr>
              <w:pStyle w:val="aff0"/>
              <w:spacing w:line="276" w:lineRule="auto"/>
              <w:rPr>
                <w:rFonts w:eastAsiaTheme="minorHAnsi"/>
                <w:lang w:val="uk-UA"/>
              </w:rPr>
            </w:pPr>
            <w:r>
              <w:rPr>
                <w:rFonts w:cs="Times New Roman"/>
                <w:lang w:val="uk-UA"/>
              </w:rPr>
              <w:t>Лугова Т.М.</w:t>
            </w:r>
          </w:p>
          <w:p w:rsidR="005F7356" w:rsidRPr="002E1082" w:rsidRDefault="005F7356" w:rsidP="005F7356">
            <w:pPr>
              <w:rPr>
                <w:sz w:val="24"/>
                <w:szCs w:val="24"/>
                <w:lang w:val="uk-UA"/>
              </w:rPr>
            </w:pPr>
          </w:p>
        </w:tc>
        <w:tc>
          <w:tcPr>
            <w:tcW w:w="1297" w:type="dxa"/>
            <w:vAlign w:val="center"/>
          </w:tcPr>
          <w:p w:rsidR="005F7356" w:rsidRPr="002E1082" w:rsidRDefault="005F7356" w:rsidP="005F7356">
            <w:pPr>
              <w:pStyle w:val="aff0"/>
              <w:jc w:val="both"/>
              <w:rPr>
                <w:rFonts w:cs="Times New Roman"/>
                <w:lang w:val="uk-UA"/>
              </w:rPr>
            </w:pPr>
          </w:p>
        </w:tc>
      </w:tr>
    </w:tbl>
    <w:p w:rsidR="005F7356" w:rsidRPr="002E1082" w:rsidRDefault="005F7356" w:rsidP="005F7356">
      <w:pPr>
        <w:pStyle w:val="aff0"/>
        <w:tabs>
          <w:tab w:val="left" w:pos="0"/>
        </w:tabs>
        <w:ind w:right="414" w:firstLine="709"/>
        <w:rPr>
          <w:rFonts w:cs="Times New Roman"/>
          <w:lang w:val="uk-UA"/>
        </w:rPr>
      </w:pPr>
    </w:p>
    <w:p w:rsidR="005F7356" w:rsidRPr="002E1082" w:rsidRDefault="005F7356" w:rsidP="005F7356">
      <w:pPr>
        <w:pStyle w:val="aff0"/>
        <w:tabs>
          <w:tab w:val="left" w:pos="0"/>
        </w:tabs>
        <w:ind w:right="414" w:firstLine="709"/>
        <w:rPr>
          <w:rFonts w:cs="Times New Roman"/>
          <w:lang w:val="uk-UA"/>
        </w:rPr>
      </w:pPr>
    </w:p>
    <w:p w:rsidR="005F7356" w:rsidRPr="002E1082" w:rsidRDefault="005F7356" w:rsidP="005F7356">
      <w:pPr>
        <w:rPr>
          <w:lang w:val="uk-UA"/>
        </w:rPr>
      </w:pPr>
    </w:p>
    <w:p w:rsidR="005F7356" w:rsidRPr="002E1082" w:rsidRDefault="005F7356" w:rsidP="005F7356">
      <w:pPr>
        <w:rPr>
          <w:lang w:val="uk-UA"/>
        </w:rPr>
      </w:pPr>
    </w:p>
    <w:p w:rsidR="005F7356" w:rsidRPr="002E1082" w:rsidRDefault="005F7356" w:rsidP="005F7356">
      <w:pPr>
        <w:rPr>
          <w:lang w:val="uk-UA"/>
        </w:rPr>
      </w:pPr>
    </w:p>
    <w:p w:rsidR="00966BB3" w:rsidRPr="002E1082" w:rsidRDefault="00966BB3" w:rsidP="005F7356">
      <w:pPr>
        <w:tabs>
          <w:tab w:val="left" w:pos="0"/>
        </w:tabs>
        <w:ind w:firstLine="709"/>
        <w:jc w:val="right"/>
        <w:rPr>
          <w:lang w:val="uk-UA"/>
        </w:rPr>
      </w:pPr>
    </w:p>
    <w:sectPr w:rsidR="00966BB3" w:rsidRPr="002E1082" w:rsidSect="00966BB3">
      <w:pgSz w:w="11906" w:h="16838" w:code="9"/>
      <w:pgMar w:top="992"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5E" w:rsidRDefault="00D2455E">
      <w:r>
        <w:separator/>
      </w:r>
    </w:p>
  </w:endnote>
  <w:endnote w:type="continuationSeparator" w:id="0">
    <w:p w:rsidR="00D2455E" w:rsidRDefault="00D2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A4" w:rsidRDefault="00B152A4" w:rsidP="00FE40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52A4" w:rsidRDefault="00B152A4" w:rsidP="00FE405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A4" w:rsidRPr="003C3DE4" w:rsidRDefault="00B152A4" w:rsidP="00FE4059">
    <w:pPr>
      <w:pStyle w:val="a9"/>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5E" w:rsidRDefault="00D2455E">
      <w:r>
        <w:separator/>
      </w:r>
    </w:p>
  </w:footnote>
  <w:footnote w:type="continuationSeparator" w:id="0">
    <w:p w:rsidR="00D2455E" w:rsidRDefault="00D24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A4" w:rsidRDefault="00B152A4">
    <w:pPr>
      <w:pStyle w:val="af"/>
      <w:jc w:val="right"/>
    </w:pPr>
    <w:r>
      <w:fldChar w:fldCharType="begin"/>
    </w:r>
    <w:r>
      <w:instrText>PAGE   \* MERGEFORMAT</w:instrText>
    </w:r>
    <w:r>
      <w:fldChar w:fldCharType="separate"/>
    </w:r>
    <w:r w:rsidR="004B3BC0">
      <w:rPr>
        <w:noProof/>
      </w:rPr>
      <w:t>74</w:t>
    </w:r>
    <w:r>
      <w:rPr>
        <w:noProof/>
      </w:rPr>
      <w:fldChar w:fldCharType="end"/>
    </w:r>
  </w:p>
  <w:p w:rsidR="00B152A4" w:rsidRDefault="00B152A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8"/>
    <w:lvl w:ilvl="0">
      <w:start w:val="1"/>
      <w:numFmt w:val="bullet"/>
      <w:lvlText w:val="-"/>
      <w:lvlJc w:val="left"/>
      <w:pPr>
        <w:tabs>
          <w:tab w:val="num" w:pos="7154"/>
        </w:tabs>
        <w:ind w:left="8016" w:hanging="360"/>
      </w:pPr>
      <w:rPr>
        <w:rFonts w:ascii="Calibri" w:hAnsi="Calibri" w:cs="Calibri" w:hint="default"/>
        <w:b/>
        <w:sz w:val="24"/>
        <w:szCs w:val="24"/>
        <w:lang w:val="uk-UA"/>
      </w:rPr>
    </w:lvl>
  </w:abstractNum>
  <w:abstractNum w:abstractNumId="1">
    <w:nsid w:val="0000000A"/>
    <w:multiLevelType w:val="multilevel"/>
    <w:tmpl w:val="0000000A"/>
    <w:lvl w:ilvl="0">
      <w:numFmt w:val="bullet"/>
      <w:lvlText w:val="-"/>
      <w:lvlJc w:val="left"/>
      <w:pPr>
        <w:tabs>
          <w:tab w:val="num" w:pos="720"/>
        </w:tabs>
        <w:ind w:left="720" w:hanging="360"/>
      </w:pPr>
      <w:rPr>
        <w:rFonts w:ascii="Times New Roman" w:hAnsi="Times New Roman" w:cs="Times New Roman" w:hint="default"/>
        <w:color w:val="000000"/>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1F11961"/>
    <w:multiLevelType w:val="multilevel"/>
    <w:tmpl w:val="B5C84008"/>
    <w:lvl w:ilvl="0">
      <w:start w:val="1"/>
      <w:numFmt w:val="decimal"/>
      <w:lvlText w:val="%1."/>
      <w:lvlJc w:val="left"/>
      <w:pPr>
        <w:ind w:left="720" w:hanging="360"/>
      </w:pPr>
      <w:rPr>
        <w:b w:val="0"/>
      </w:rPr>
    </w:lvl>
    <w:lvl w:ilvl="1">
      <w:start w:val="4"/>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7A73EBA"/>
    <w:multiLevelType w:val="multilevel"/>
    <w:tmpl w:val="6AAA5676"/>
    <w:lvl w:ilvl="0">
      <w:start w:val="1"/>
      <w:numFmt w:val="decimal"/>
      <w:lvlText w:val="%1."/>
      <w:lvlJc w:val="left"/>
      <w:pPr>
        <w:ind w:left="720" w:hanging="360"/>
      </w:pPr>
      <w:rPr>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DB21F6F"/>
    <w:multiLevelType w:val="hybridMultilevel"/>
    <w:tmpl w:val="E9D08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D3DF5"/>
    <w:multiLevelType w:val="hybridMultilevel"/>
    <w:tmpl w:val="93DA799A"/>
    <w:lvl w:ilvl="0" w:tplc="87983BB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E802FD"/>
    <w:multiLevelType w:val="hybridMultilevel"/>
    <w:tmpl w:val="34E0E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B2A5F"/>
    <w:multiLevelType w:val="multilevel"/>
    <w:tmpl w:val="771287D8"/>
    <w:lvl w:ilvl="0">
      <w:start w:val="1"/>
      <w:numFmt w:val="bullet"/>
      <w:lvlText w:val="-"/>
      <w:lvlJc w:val="left"/>
      <w:pPr>
        <w:tabs>
          <w:tab w:val="num" w:pos="644"/>
        </w:tabs>
        <w:ind w:left="644" w:hanging="360"/>
      </w:pPr>
      <w:rPr>
        <w:rFonts w:ascii="Times New Roman" w:eastAsia="Times New Roman" w:hAnsi="Times New Roman"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A779FF"/>
    <w:multiLevelType w:val="hybridMultilevel"/>
    <w:tmpl w:val="E1480380"/>
    <w:lvl w:ilvl="0" w:tplc="FFFFFFFF">
      <w:start w:val="2"/>
      <w:numFmt w:val="bullet"/>
      <w:lvlText w:val="-"/>
      <w:lvlJc w:val="left"/>
      <w:pPr>
        <w:tabs>
          <w:tab w:val="num" w:pos="960"/>
        </w:tabs>
        <w:ind w:left="96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9">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2BF47C1A"/>
    <w:multiLevelType w:val="hybridMultilevel"/>
    <w:tmpl w:val="9B021A94"/>
    <w:lvl w:ilvl="0" w:tplc="053ADA12">
      <w:numFmt w:val="bullet"/>
      <w:lvlText w:val="-"/>
      <w:legacy w:legacy="1" w:legacySpace="0" w:legacyIndent="149"/>
      <w:lvlJc w:val="left"/>
      <w:rPr>
        <w:rFonts w:ascii="Times New Roman" w:hAnsi="Times New Roman" w:hint="default"/>
      </w:rPr>
    </w:lvl>
    <w:lvl w:ilvl="1" w:tplc="88884FD6" w:tentative="1">
      <w:start w:val="1"/>
      <w:numFmt w:val="bullet"/>
      <w:lvlText w:val="o"/>
      <w:lvlJc w:val="left"/>
      <w:pPr>
        <w:tabs>
          <w:tab w:val="num" w:pos="1440"/>
        </w:tabs>
        <w:ind w:left="1440" w:hanging="360"/>
      </w:pPr>
      <w:rPr>
        <w:rFonts w:ascii="Courier New" w:hAnsi="Courier New" w:hint="default"/>
      </w:rPr>
    </w:lvl>
    <w:lvl w:ilvl="2" w:tplc="2E4EEAC8" w:tentative="1">
      <w:start w:val="1"/>
      <w:numFmt w:val="bullet"/>
      <w:lvlText w:val=""/>
      <w:lvlJc w:val="left"/>
      <w:pPr>
        <w:tabs>
          <w:tab w:val="num" w:pos="2160"/>
        </w:tabs>
        <w:ind w:left="2160" w:hanging="360"/>
      </w:pPr>
      <w:rPr>
        <w:rFonts w:ascii="Wingdings" w:hAnsi="Wingdings" w:hint="default"/>
      </w:rPr>
    </w:lvl>
    <w:lvl w:ilvl="3" w:tplc="AB0EE770" w:tentative="1">
      <w:start w:val="1"/>
      <w:numFmt w:val="bullet"/>
      <w:lvlText w:val=""/>
      <w:lvlJc w:val="left"/>
      <w:pPr>
        <w:tabs>
          <w:tab w:val="num" w:pos="2880"/>
        </w:tabs>
        <w:ind w:left="2880" w:hanging="360"/>
      </w:pPr>
      <w:rPr>
        <w:rFonts w:ascii="Symbol" w:hAnsi="Symbol" w:hint="default"/>
      </w:rPr>
    </w:lvl>
    <w:lvl w:ilvl="4" w:tplc="725A4A54" w:tentative="1">
      <w:start w:val="1"/>
      <w:numFmt w:val="bullet"/>
      <w:lvlText w:val="o"/>
      <w:lvlJc w:val="left"/>
      <w:pPr>
        <w:tabs>
          <w:tab w:val="num" w:pos="3600"/>
        </w:tabs>
        <w:ind w:left="3600" w:hanging="360"/>
      </w:pPr>
      <w:rPr>
        <w:rFonts w:ascii="Courier New" w:hAnsi="Courier New" w:hint="default"/>
      </w:rPr>
    </w:lvl>
    <w:lvl w:ilvl="5" w:tplc="C6DC6630" w:tentative="1">
      <w:start w:val="1"/>
      <w:numFmt w:val="bullet"/>
      <w:lvlText w:val=""/>
      <w:lvlJc w:val="left"/>
      <w:pPr>
        <w:tabs>
          <w:tab w:val="num" w:pos="4320"/>
        </w:tabs>
        <w:ind w:left="4320" w:hanging="360"/>
      </w:pPr>
      <w:rPr>
        <w:rFonts w:ascii="Wingdings" w:hAnsi="Wingdings" w:hint="default"/>
      </w:rPr>
    </w:lvl>
    <w:lvl w:ilvl="6" w:tplc="B35EA782" w:tentative="1">
      <w:start w:val="1"/>
      <w:numFmt w:val="bullet"/>
      <w:lvlText w:val=""/>
      <w:lvlJc w:val="left"/>
      <w:pPr>
        <w:tabs>
          <w:tab w:val="num" w:pos="5040"/>
        </w:tabs>
        <w:ind w:left="5040" w:hanging="360"/>
      </w:pPr>
      <w:rPr>
        <w:rFonts w:ascii="Symbol" w:hAnsi="Symbol" w:hint="default"/>
      </w:rPr>
    </w:lvl>
    <w:lvl w:ilvl="7" w:tplc="D46A93AA" w:tentative="1">
      <w:start w:val="1"/>
      <w:numFmt w:val="bullet"/>
      <w:lvlText w:val="o"/>
      <w:lvlJc w:val="left"/>
      <w:pPr>
        <w:tabs>
          <w:tab w:val="num" w:pos="5760"/>
        </w:tabs>
        <w:ind w:left="5760" w:hanging="360"/>
      </w:pPr>
      <w:rPr>
        <w:rFonts w:ascii="Courier New" w:hAnsi="Courier New" w:hint="default"/>
      </w:rPr>
    </w:lvl>
    <w:lvl w:ilvl="8" w:tplc="53207A62" w:tentative="1">
      <w:start w:val="1"/>
      <w:numFmt w:val="bullet"/>
      <w:lvlText w:val=""/>
      <w:lvlJc w:val="left"/>
      <w:pPr>
        <w:tabs>
          <w:tab w:val="num" w:pos="6480"/>
        </w:tabs>
        <w:ind w:left="6480" w:hanging="360"/>
      </w:pPr>
      <w:rPr>
        <w:rFonts w:ascii="Wingdings" w:hAnsi="Wingdings" w:hint="default"/>
      </w:rPr>
    </w:lvl>
  </w:abstractNum>
  <w:abstractNum w:abstractNumId="11">
    <w:nsid w:val="310E1D68"/>
    <w:multiLevelType w:val="hybridMultilevel"/>
    <w:tmpl w:val="31666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F29CD"/>
    <w:multiLevelType w:val="hybridMultilevel"/>
    <w:tmpl w:val="92E4C1A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37840573"/>
    <w:multiLevelType w:val="hybridMultilevel"/>
    <w:tmpl w:val="57B4F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D340F"/>
    <w:multiLevelType w:val="hybridMultilevel"/>
    <w:tmpl w:val="1DA6C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200B05"/>
    <w:multiLevelType w:val="hybridMultilevel"/>
    <w:tmpl w:val="BF6ACC8A"/>
    <w:lvl w:ilvl="0" w:tplc="A420DB18">
      <w:start w:val="1"/>
      <w:numFmt w:val="decimal"/>
      <w:lvlText w:val="%1."/>
      <w:lvlJc w:val="left"/>
      <w:pPr>
        <w:ind w:left="2119" w:hanging="14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42090585"/>
    <w:multiLevelType w:val="hybridMultilevel"/>
    <w:tmpl w:val="F2E28DE4"/>
    <w:lvl w:ilvl="0" w:tplc="2B606F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271B9C"/>
    <w:multiLevelType w:val="multilevel"/>
    <w:tmpl w:val="1174FB38"/>
    <w:lvl w:ilvl="0">
      <w:start w:val="1"/>
      <w:numFmt w:val="decimal"/>
      <w:lvlText w:val="%1."/>
      <w:lvlJc w:val="left"/>
      <w:pPr>
        <w:ind w:left="720" w:hanging="360"/>
      </w:pPr>
      <w:rPr>
        <w:rFonts w:hint="default"/>
        <w:b/>
        <w:sz w:val="28"/>
        <w:szCs w:val="28"/>
      </w:rPr>
    </w:lvl>
    <w:lvl w:ilvl="1">
      <w:start w:val="2"/>
      <w:numFmt w:val="decimal"/>
      <w:isLgl/>
      <w:lvlText w:val="%1.%2."/>
      <w:lvlJc w:val="left"/>
      <w:pPr>
        <w:ind w:left="1440" w:hanging="720"/>
      </w:pPr>
      <w:rPr>
        <w:rFonts w:hint="default"/>
        <w:b/>
        <w:sz w:val="28"/>
        <w:szCs w:val="28"/>
      </w:rPr>
    </w:lvl>
    <w:lvl w:ilvl="2">
      <w:start w:val="1"/>
      <w:numFmt w:val="decimal"/>
      <w:isLgl/>
      <w:lvlText w:val="%1.%2.%3."/>
      <w:lvlJc w:val="left"/>
      <w:pPr>
        <w:ind w:left="6674" w:hanging="720"/>
      </w:pPr>
      <w:rPr>
        <w:rFonts w:hint="default"/>
        <w:b/>
        <w:sz w:val="28"/>
        <w:szCs w:val="28"/>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2880" w:hanging="1080"/>
      </w:pPr>
      <w:rPr>
        <w:rFonts w:hint="default"/>
        <w:b w:val="0"/>
        <w:sz w:val="24"/>
      </w:rPr>
    </w:lvl>
    <w:lvl w:ilvl="5">
      <w:start w:val="1"/>
      <w:numFmt w:val="decimal"/>
      <w:isLgl/>
      <w:lvlText w:val="%1.%2.%3.%4.%5.%6."/>
      <w:lvlJc w:val="left"/>
      <w:pPr>
        <w:ind w:left="3600" w:hanging="1440"/>
      </w:pPr>
      <w:rPr>
        <w:rFonts w:hint="default"/>
        <w:b w:val="0"/>
        <w:sz w:val="24"/>
      </w:rPr>
    </w:lvl>
    <w:lvl w:ilvl="6">
      <w:start w:val="1"/>
      <w:numFmt w:val="decimal"/>
      <w:isLgl/>
      <w:lvlText w:val="%1.%2.%3.%4.%5.%6.%7."/>
      <w:lvlJc w:val="left"/>
      <w:pPr>
        <w:ind w:left="4320" w:hanging="1800"/>
      </w:pPr>
      <w:rPr>
        <w:rFonts w:hint="default"/>
        <w:b w:val="0"/>
        <w:sz w:val="24"/>
      </w:rPr>
    </w:lvl>
    <w:lvl w:ilvl="7">
      <w:start w:val="1"/>
      <w:numFmt w:val="decimal"/>
      <w:isLgl/>
      <w:lvlText w:val="%1.%2.%3.%4.%5.%6.%7.%8."/>
      <w:lvlJc w:val="left"/>
      <w:pPr>
        <w:ind w:left="4680" w:hanging="1800"/>
      </w:pPr>
      <w:rPr>
        <w:rFonts w:hint="default"/>
        <w:b w:val="0"/>
        <w:sz w:val="24"/>
      </w:rPr>
    </w:lvl>
    <w:lvl w:ilvl="8">
      <w:start w:val="1"/>
      <w:numFmt w:val="decimal"/>
      <w:isLgl/>
      <w:lvlText w:val="%1.%2.%3.%4.%5.%6.%7.%8.%9."/>
      <w:lvlJc w:val="left"/>
      <w:pPr>
        <w:ind w:left="5400" w:hanging="2160"/>
      </w:pPr>
      <w:rPr>
        <w:rFonts w:hint="default"/>
        <w:b w:val="0"/>
        <w:sz w:val="24"/>
      </w:rPr>
    </w:lvl>
  </w:abstractNum>
  <w:abstractNum w:abstractNumId="19">
    <w:nsid w:val="4F31579B"/>
    <w:multiLevelType w:val="hybridMultilevel"/>
    <w:tmpl w:val="18CA6B08"/>
    <w:lvl w:ilvl="0" w:tplc="AA8C579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8C2B05"/>
    <w:multiLevelType w:val="hybridMultilevel"/>
    <w:tmpl w:val="31666E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23E73"/>
    <w:multiLevelType w:val="hybridMultilevel"/>
    <w:tmpl w:val="EF1A69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0000006">
      <w:start w:val="1"/>
      <w:numFmt w:val="bullet"/>
      <w:lvlText w:val="-"/>
      <w:lvlJc w:val="left"/>
      <w:pPr>
        <w:ind w:left="2804" w:hanging="360"/>
      </w:pPr>
      <w:rPr>
        <w:rFonts w:ascii="Calibri" w:hAnsi="Calibri" w:cs="Calibri" w:hint="default"/>
        <w:b/>
        <w:sz w:val="24"/>
        <w:szCs w:val="24"/>
        <w:lang w:val="uk-UA"/>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650C468C"/>
    <w:multiLevelType w:val="hybridMultilevel"/>
    <w:tmpl w:val="C0425EAE"/>
    <w:lvl w:ilvl="0" w:tplc="3DCAC9A2">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6767DFB"/>
    <w:multiLevelType w:val="multilevel"/>
    <w:tmpl w:val="99480E9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26">
    <w:nsid w:val="73AA151D"/>
    <w:multiLevelType w:val="hybridMultilevel"/>
    <w:tmpl w:val="88360B74"/>
    <w:lvl w:ilvl="0" w:tplc="6E763D90">
      <w:start w:val="1"/>
      <w:numFmt w:val="bullet"/>
      <w:lvlText w:val=""/>
      <w:lvlJc w:val="left"/>
      <w:pPr>
        <w:ind w:left="786" w:hanging="360"/>
      </w:pPr>
      <w:rPr>
        <w:rFonts w:ascii="Symbol" w:hAnsi="Symbol" w:hint="default"/>
      </w:rPr>
    </w:lvl>
    <w:lvl w:ilvl="1" w:tplc="6E763D90">
      <w:start w:val="1"/>
      <w:numFmt w:val="bullet"/>
      <w:lvlText w:val=""/>
      <w:lvlJc w:val="left"/>
      <w:pPr>
        <w:ind w:left="92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7658CE"/>
    <w:multiLevelType w:val="hybridMultilevel"/>
    <w:tmpl w:val="BD806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21"/>
  </w:num>
  <w:num w:numId="4">
    <w:abstractNumId w:val="12"/>
  </w:num>
  <w:num w:numId="5">
    <w:abstractNumId w:val="27"/>
  </w:num>
  <w:num w:numId="6">
    <w:abstractNumId w:val="5"/>
  </w:num>
  <w:num w:numId="7">
    <w:abstractNumId w:val="24"/>
  </w:num>
  <w:num w:numId="8">
    <w:abstractNumId w:val="14"/>
  </w:num>
  <w:num w:numId="9">
    <w:abstractNumId w:val="11"/>
  </w:num>
  <w:num w:numId="10">
    <w:abstractNumId w:val="15"/>
  </w:num>
  <w:num w:numId="11">
    <w:abstractNumId w:val="6"/>
  </w:num>
  <w:num w:numId="12">
    <w:abstractNumId w:val="17"/>
  </w:num>
  <w:num w:numId="13">
    <w:abstractNumId w:val="2"/>
  </w:num>
  <w:num w:numId="14">
    <w:abstractNumId w:val="3"/>
  </w:num>
  <w:num w:numId="15">
    <w:abstractNumId w:val="18"/>
  </w:num>
  <w:num w:numId="16">
    <w:abstractNumId w:val="10"/>
  </w:num>
  <w:num w:numId="17">
    <w:abstractNumId w:val="26"/>
  </w:num>
  <w:num w:numId="18">
    <w:abstractNumId w:val="23"/>
  </w:num>
  <w:num w:numId="19">
    <w:abstractNumId w:val="20"/>
  </w:num>
  <w:num w:numId="20">
    <w:abstractNumId w:val="25"/>
  </w:num>
  <w:num w:numId="21">
    <w:abstractNumId w:val="0"/>
  </w:num>
  <w:num w:numId="22">
    <w:abstractNumId w:val="1"/>
  </w:num>
  <w:num w:numId="23">
    <w:abstractNumId w:val="19"/>
  </w:num>
  <w:num w:numId="24">
    <w:abstractNumId w:val="22"/>
  </w:num>
  <w:num w:numId="25">
    <w:abstractNumId w:val="7"/>
  </w:num>
  <w:num w:numId="26">
    <w:abstractNumId w:val="4"/>
  </w:num>
  <w:num w:numId="27">
    <w:abstractNumId w:val="13"/>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C7"/>
    <w:rsid w:val="00022FA1"/>
    <w:rsid w:val="00026973"/>
    <w:rsid w:val="00055C02"/>
    <w:rsid w:val="00086098"/>
    <w:rsid w:val="000B6F51"/>
    <w:rsid w:val="000C2C53"/>
    <w:rsid w:val="000D7C48"/>
    <w:rsid w:val="00121290"/>
    <w:rsid w:val="00122A53"/>
    <w:rsid w:val="00174106"/>
    <w:rsid w:val="00175F62"/>
    <w:rsid w:val="001C33D0"/>
    <w:rsid w:val="00200021"/>
    <w:rsid w:val="00226929"/>
    <w:rsid w:val="0024232C"/>
    <w:rsid w:val="002B4C82"/>
    <w:rsid w:val="002D4F46"/>
    <w:rsid w:val="002E1082"/>
    <w:rsid w:val="00347AC9"/>
    <w:rsid w:val="00393811"/>
    <w:rsid w:val="003B2703"/>
    <w:rsid w:val="003C44B4"/>
    <w:rsid w:val="003D0AEB"/>
    <w:rsid w:val="00410AE1"/>
    <w:rsid w:val="004413B8"/>
    <w:rsid w:val="004534B2"/>
    <w:rsid w:val="004B37C7"/>
    <w:rsid w:val="004B3BC0"/>
    <w:rsid w:val="004B795D"/>
    <w:rsid w:val="004F1876"/>
    <w:rsid w:val="00500A5C"/>
    <w:rsid w:val="00544639"/>
    <w:rsid w:val="00557967"/>
    <w:rsid w:val="0058264C"/>
    <w:rsid w:val="005957AC"/>
    <w:rsid w:val="005A3EC6"/>
    <w:rsid w:val="005C4448"/>
    <w:rsid w:val="005F7356"/>
    <w:rsid w:val="00665D5C"/>
    <w:rsid w:val="006B3DA7"/>
    <w:rsid w:val="006C2363"/>
    <w:rsid w:val="006C5ED6"/>
    <w:rsid w:val="0071350D"/>
    <w:rsid w:val="00725ADE"/>
    <w:rsid w:val="00725C8C"/>
    <w:rsid w:val="00747D78"/>
    <w:rsid w:val="00767DD9"/>
    <w:rsid w:val="00784B3B"/>
    <w:rsid w:val="007A2E9F"/>
    <w:rsid w:val="007B28E5"/>
    <w:rsid w:val="007B702A"/>
    <w:rsid w:val="007C0DC0"/>
    <w:rsid w:val="007C2E50"/>
    <w:rsid w:val="007D344B"/>
    <w:rsid w:val="007E02C1"/>
    <w:rsid w:val="00813397"/>
    <w:rsid w:val="00813577"/>
    <w:rsid w:val="008465C9"/>
    <w:rsid w:val="00895B9B"/>
    <w:rsid w:val="0090447F"/>
    <w:rsid w:val="0091054A"/>
    <w:rsid w:val="00926BBC"/>
    <w:rsid w:val="009413C2"/>
    <w:rsid w:val="00963A8A"/>
    <w:rsid w:val="009661DB"/>
    <w:rsid w:val="00966BB3"/>
    <w:rsid w:val="009A3428"/>
    <w:rsid w:val="009A680A"/>
    <w:rsid w:val="009D3E33"/>
    <w:rsid w:val="009E6520"/>
    <w:rsid w:val="009E747C"/>
    <w:rsid w:val="00A0238A"/>
    <w:rsid w:val="00A041BF"/>
    <w:rsid w:val="00A1795A"/>
    <w:rsid w:val="00A22832"/>
    <w:rsid w:val="00A66932"/>
    <w:rsid w:val="00AC0FAB"/>
    <w:rsid w:val="00AD69E6"/>
    <w:rsid w:val="00AF04A5"/>
    <w:rsid w:val="00B152A4"/>
    <w:rsid w:val="00B2157D"/>
    <w:rsid w:val="00B341CE"/>
    <w:rsid w:val="00B34A53"/>
    <w:rsid w:val="00B52D85"/>
    <w:rsid w:val="00B818E7"/>
    <w:rsid w:val="00B9733D"/>
    <w:rsid w:val="00BA74C1"/>
    <w:rsid w:val="00BB476D"/>
    <w:rsid w:val="00BD0263"/>
    <w:rsid w:val="00BD2FFC"/>
    <w:rsid w:val="00BE7471"/>
    <w:rsid w:val="00C5473C"/>
    <w:rsid w:val="00CA6FDD"/>
    <w:rsid w:val="00CB482F"/>
    <w:rsid w:val="00CB7E73"/>
    <w:rsid w:val="00CC00D6"/>
    <w:rsid w:val="00CF404D"/>
    <w:rsid w:val="00D150DD"/>
    <w:rsid w:val="00D2058C"/>
    <w:rsid w:val="00D2455E"/>
    <w:rsid w:val="00D30AFF"/>
    <w:rsid w:val="00D8679E"/>
    <w:rsid w:val="00E0084E"/>
    <w:rsid w:val="00E661E4"/>
    <w:rsid w:val="00E71294"/>
    <w:rsid w:val="00ED575D"/>
    <w:rsid w:val="00F16344"/>
    <w:rsid w:val="00F3356F"/>
    <w:rsid w:val="00F4790E"/>
    <w:rsid w:val="00F55CA1"/>
    <w:rsid w:val="00FB5EE8"/>
    <w:rsid w:val="00FE4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B37C7"/>
    <w:pPr>
      <w:keepNext/>
      <w:numPr>
        <w:numId w:val="1"/>
      </w:numPr>
      <w:ind w:right="-426"/>
      <w:jc w:val="both"/>
      <w:outlineLvl w:val="0"/>
    </w:pPr>
    <w:rPr>
      <w:sz w:val="28"/>
      <w:lang w:val="x-none" w:eastAsia="x-none"/>
    </w:rPr>
  </w:style>
  <w:style w:type="paragraph" w:styleId="2">
    <w:name w:val="heading 2"/>
    <w:basedOn w:val="a"/>
    <w:next w:val="a"/>
    <w:link w:val="20"/>
    <w:uiPriority w:val="99"/>
    <w:qFormat/>
    <w:rsid w:val="004B37C7"/>
    <w:pPr>
      <w:keepNext/>
      <w:numPr>
        <w:ilvl w:val="1"/>
        <w:numId w:val="1"/>
      </w:numPr>
      <w:ind w:right="-567"/>
      <w:jc w:val="both"/>
      <w:outlineLvl w:val="1"/>
    </w:pPr>
    <w:rPr>
      <w:sz w:val="24"/>
      <w:lang w:val="uk-UA" w:eastAsia="x-none"/>
    </w:rPr>
  </w:style>
  <w:style w:type="paragraph" w:styleId="3">
    <w:name w:val="heading 3"/>
    <w:basedOn w:val="a"/>
    <w:next w:val="a"/>
    <w:link w:val="30"/>
    <w:uiPriority w:val="99"/>
    <w:qFormat/>
    <w:rsid w:val="004B37C7"/>
    <w:pPr>
      <w:keepNext/>
      <w:numPr>
        <w:ilvl w:val="2"/>
        <w:numId w:val="1"/>
      </w:numPr>
      <w:jc w:val="both"/>
      <w:outlineLvl w:val="2"/>
    </w:pPr>
    <w:rPr>
      <w:b/>
      <w:i/>
      <w:sz w:val="40"/>
      <w:lang w:val="uk-UA" w:eastAsia="x-none"/>
    </w:rPr>
  </w:style>
  <w:style w:type="paragraph" w:styleId="4">
    <w:name w:val="heading 4"/>
    <w:basedOn w:val="a"/>
    <w:next w:val="a"/>
    <w:link w:val="40"/>
    <w:uiPriority w:val="99"/>
    <w:qFormat/>
    <w:rsid w:val="004B37C7"/>
    <w:pPr>
      <w:keepNext/>
      <w:numPr>
        <w:ilvl w:val="3"/>
        <w:numId w:val="1"/>
      </w:numPr>
      <w:ind w:right="-567"/>
      <w:jc w:val="both"/>
      <w:outlineLvl w:val="3"/>
    </w:pPr>
    <w:rPr>
      <w:sz w:val="32"/>
      <w:lang w:val="uk-UA" w:eastAsia="x-none"/>
    </w:rPr>
  </w:style>
  <w:style w:type="paragraph" w:styleId="5">
    <w:name w:val="heading 5"/>
    <w:basedOn w:val="a"/>
    <w:next w:val="a"/>
    <w:link w:val="50"/>
    <w:qFormat/>
    <w:rsid w:val="004B37C7"/>
    <w:pPr>
      <w:keepNext/>
      <w:numPr>
        <w:ilvl w:val="4"/>
        <w:numId w:val="1"/>
      </w:numPr>
      <w:ind w:right="-567"/>
      <w:jc w:val="center"/>
      <w:outlineLvl w:val="4"/>
    </w:pPr>
    <w:rPr>
      <w:sz w:val="32"/>
      <w:lang w:val="uk-UA" w:eastAsia="x-none"/>
    </w:rPr>
  </w:style>
  <w:style w:type="paragraph" w:styleId="6">
    <w:name w:val="heading 6"/>
    <w:basedOn w:val="a"/>
    <w:next w:val="a"/>
    <w:link w:val="60"/>
    <w:qFormat/>
    <w:rsid w:val="004B37C7"/>
    <w:pPr>
      <w:keepNext/>
      <w:numPr>
        <w:ilvl w:val="5"/>
        <w:numId w:val="1"/>
      </w:numPr>
      <w:jc w:val="center"/>
      <w:outlineLvl w:val="5"/>
    </w:pPr>
    <w:rPr>
      <w:sz w:val="28"/>
      <w:lang w:val="uk-UA" w:eastAsia="x-none"/>
    </w:rPr>
  </w:style>
  <w:style w:type="paragraph" w:styleId="7">
    <w:name w:val="heading 7"/>
    <w:basedOn w:val="a"/>
    <w:next w:val="a"/>
    <w:link w:val="70"/>
    <w:uiPriority w:val="99"/>
    <w:qFormat/>
    <w:rsid w:val="004B37C7"/>
    <w:pPr>
      <w:keepNext/>
      <w:numPr>
        <w:ilvl w:val="6"/>
        <w:numId w:val="1"/>
      </w:numPr>
      <w:jc w:val="center"/>
      <w:outlineLvl w:val="6"/>
    </w:pPr>
    <w:rPr>
      <w:sz w:val="32"/>
      <w:lang w:val="uk-UA" w:eastAsia="x-none"/>
    </w:rPr>
  </w:style>
  <w:style w:type="paragraph" w:styleId="8">
    <w:name w:val="heading 8"/>
    <w:basedOn w:val="a"/>
    <w:next w:val="a"/>
    <w:link w:val="80"/>
    <w:uiPriority w:val="99"/>
    <w:qFormat/>
    <w:rsid w:val="004B37C7"/>
    <w:pPr>
      <w:keepNext/>
      <w:numPr>
        <w:ilvl w:val="7"/>
        <w:numId w:val="1"/>
      </w:numPr>
      <w:jc w:val="both"/>
      <w:outlineLvl w:val="7"/>
    </w:pPr>
    <w:rPr>
      <w:sz w:val="28"/>
      <w:lang w:val="uk-UA" w:eastAsia="x-none"/>
    </w:rPr>
  </w:style>
  <w:style w:type="paragraph" w:styleId="9">
    <w:name w:val="heading 9"/>
    <w:basedOn w:val="a"/>
    <w:next w:val="a"/>
    <w:link w:val="90"/>
    <w:uiPriority w:val="99"/>
    <w:qFormat/>
    <w:rsid w:val="004B37C7"/>
    <w:pPr>
      <w:keepNext/>
      <w:numPr>
        <w:ilvl w:val="8"/>
        <w:numId w:val="1"/>
      </w:numPr>
      <w:jc w:val="center"/>
      <w:outlineLvl w:val="8"/>
    </w:pPr>
    <w:rPr>
      <w:b/>
      <w:sz w:val="4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37C7"/>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9"/>
    <w:rsid w:val="004B37C7"/>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uiPriority w:val="99"/>
    <w:rsid w:val="004B37C7"/>
    <w:rPr>
      <w:rFonts w:ascii="Times New Roman" w:eastAsia="Times New Roman" w:hAnsi="Times New Roman" w:cs="Times New Roman"/>
      <w:b/>
      <w:i/>
      <w:sz w:val="40"/>
      <w:szCs w:val="20"/>
      <w:lang w:val="uk-UA" w:eastAsia="x-none"/>
    </w:rPr>
  </w:style>
  <w:style w:type="character" w:customStyle="1" w:styleId="40">
    <w:name w:val="Заголовок 4 Знак"/>
    <w:basedOn w:val="a0"/>
    <w:link w:val="4"/>
    <w:uiPriority w:val="99"/>
    <w:rsid w:val="004B37C7"/>
    <w:rPr>
      <w:rFonts w:ascii="Times New Roman" w:eastAsia="Times New Roman" w:hAnsi="Times New Roman" w:cs="Times New Roman"/>
      <w:sz w:val="32"/>
      <w:szCs w:val="20"/>
      <w:lang w:val="uk-UA" w:eastAsia="x-none"/>
    </w:rPr>
  </w:style>
  <w:style w:type="character" w:customStyle="1" w:styleId="50">
    <w:name w:val="Заголовок 5 Знак"/>
    <w:basedOn w:val="a0"/>
    <w:link w:val="5"/>
    <w:rsid w:val="004B37C7"/>
    <w:rPr>
      <w:rFonts w:ascii="Times New Roman" w:eastAsia="Times New Roman" w:hAnsi="Times New Roman" w:cs="Times New Roman"/>
      <w:sz w:val="32"/>
      <w:szCs w:val="20"/>
      <w:lang w:val="uk-UA" w:eastAsia="x-none"/>
    </w:rPr>
  </w:style>
  <w:style w:type="character" w:customStyle="1" w:styleId="60">
    <w:name w:val="Заголовок 6 Знак"/>
    <w:basedOn w:val="a0"/>
    <w:link w:val="6"/>
    <w:rsid w:val="004B37C7"/>
    <w:rPr>
      <w:rFonts w:ascii="Times New Roman" w:eastAsia="Times New Roman" w:hAnsi="Times New Roman" w:cs="Times New Roman"/>
      <w:sz w:val="28"/>
      <w:szCs w:val="20"/>
      <w:lang w:val="uk-UA" w:eastAsia="x-none"/>
    </w:rPr>
  </w:style>
  <w:style w:type="character" w:customStyle="1" w:styleId="70">
    <w:name w:val="Заголовок 7 Знак"/>
    <w:basedOn w:val="a0"/>
    <w:link w:val="7"/>
    <w:uiPriority w:val="99"/>
    <w:rsid w:val="004B37C7"/>
    <w:rPr>
      <w:rFonts w:ascii="Times New Roman" w:eastAsia="Times New Roman" w:hAnsi="Times New Roman" w:cs="Times New Roman"/>
      <w:sz w:val="32"/>
      <w:szCs w:val="20"/>
      <w:lang w:val="uk-UA" w:eastAsia="x-none"/>
    </w:rPr>
  </w:style>
  <w:style w:type="character" w:customStyle="1" w:styleId="80">
    <w:name w:val="Заголовок 8 Знак"/>
    <w:basedOn w:val="a0"/>
    <w:link w:val="8"/>
    <w:uiPriority w:val="99"/>
    <w:rsid w:val="004B37C7"/>
    <w:rPr>
      <w:rFonts w:ascii="Times New Roman" w:eastAsia="Times New Roman" w:hAnsi="Times New Roman" w:cs="Times New Roman"/>
      <w:sz w:val="28"/>
      <w:szCs w:val="20"/>
      <w:lang w:val="uk-UA" w:eastAsia="x-none"/>
    </w:rPr>
  </w:style>
  <w:style w:type="character" w:customStyle="1" w:styleId="90">
    <w:name w:val="Заголовок 9 Знак"/>
    <w:basedOn w:val="a0"/>
    <w:link w:val="9"/>
    <w:uiPriority w:val="99"/>
    <w:rsid w:val="004B37C7"/>
    <w:rPr>
      <w:rFonts w:ascii="Times New Roman" w:eastAsia="Times New Roman" w:hAnsi="Times New Roman" w:cs="Times New Roman"/>
      <w:b/>
      <w:sz w:val="40"/>
      <w:szCs w:val="20"/>
      <w:lang w:val="uk-UA" w:eastAsia="x-none"/>
    </w:rPr>
  </w:style>
  <w:style w:type="paragraph" w:customStyle="1" w:styleId="a3">
    <w:name w:val="Знак Знак Знак Знак Знак Знак Знак Знак Знак Знак Знак"/>
    <w:basedOn w:val="a"/>
    <w:autoRedefine/>
    <w:rsid w:val="004B37C7"/>
    <w:pPr>
      <w:spacing w:after="160" w:line="240" w:lineRule="exact"/>
    </w:pPr>
    <w:rPr>
      <w:rFonts w:ascii="Verdana" w:eastAsia="MS Mincho" w:hAnsi="Verdana"/>
      <w:lang w:val="en-US" w:eastAsia="en-US"/>
    </w:rPr>
  </w:style>
  <w:style w:type="table" w:styleId="a4">
    <w:name w:val="Table Grid"/>
    <w:basedOn w:val="a1"/>
    <w:uiPriority w:val="59"/>
    <w:rsid w:val="004B3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rsid w:val="004B37C7"/>
    <w:pPr>
      <w:ind w:firstLine="540"/>
      <w:jc w:val="both"/>
    </w:pPr>
    <w:rPr>
      <w:sz w:val="24"/>
      <w:szCs w:val="24"/>
      <w:lang w:val="uk-UA"/>
    </w:rPr>
  </w:style>
  <w:style w:type="character" w:customStyle="1" w:styleId="a6">
    <w:name w:val="Основной текст с отступом Знак"/>
    <w:basedOn w:val="a0"/>
    <w:link w:val="a5"/>
    <w:uiPriority w:val="99"/>
    <w:rsid w:val="004B37C7"/>
    <w:rPr>
      <w:rFonts w:ascii="Times New Roman" w:eastAsia="Times New Roman" w:hAnsi="Times New Roman" w:cs="Times New Roman"/>
      <w:sz w:val="24"/>
      <w:szCs w:val="24"/>
      <w:lang w:val="uk-UA" w:eastAsia="ru-RU"/>
    </w:rPr>
  </w:style>
  <w:style w:type="paragraph" w:styleId="21">
    <w:name w:val="Body Text Indent 2"/>
    <w:basedOn w:val="a"/>
    <w:link w:val="22"/>
    <w:uiPriority w:val="99"/>
    <w:rsid w:val="004B37C7"/>
    <w:pPr>
      <w:spacing w:after="120" w:line="480" w:lineRule="auto"/>
      <w:ind w:left="283"/>
    </w:pPr>
  </w:style>
  <w:style w:type="character" w:customStyle="1" w:styleId="22">
    <w:name w:val="Основной текст с отступом 2 Знак"/>
    <w:basedOn w:val="a0"/>
    <w:link w:val="21"/>
    <w:uiPriority w:val="99"/>
    <w:rsid w:val="004B37C7"/>
    <w:rPr>
      <w:rFonts w:ascii="Times New Roman" w:eastAsia="Times New Roman" w:hAnsi="Times New Roman" w:cs="Times New Roman"/>
      <w:sz w:val="20"/>
      <w:szCs w:val="20"/>
      <w:lang w:eastAsia="ru-RU"/>
    </w:rPr>
  </w:style>
  <w:style w:type="paragraph" w:styleId="a7">
    <w:name w:val="Body Text"/>
    <w:basedOn w:val="a"/>
    <w:link w:val="a8"/>
    <w:uiPriority w:val="99"/>
    <w:rsid w:val="004B37C7"/>
    <w:pPr>
      <w:spacing w:after="120"/>
    </w:pPr>
  </w:style>
  <w:style w:type="character" w:customStyle="1" w:styleId="a8">
    <w:name w:val="Основной текст Знак"/>
    <w:basedOn w:val="a0"/>
    <w:link w:val="a7"/>
    <w:uiPriority w:val="99"/>
    <w:rsid w:val="004B37C7"/>
    <w:rPr>
      <w:rFonts w:ascii="Times New Roman" w:eastAsia="Times New Roman" w:hAnsi="Times New Roman" w:cs="Times New Roman"/>
      <w:sz w:val="20"/>
      <w:szCs w:val="20"/>
      <w:lang w:eastAsia="ru-RU"/>
    </w:rPr>
  </w:style>
  <w:style w:type="paragraph" w:styleId="31">
    <w:name w:val="Body Text Indent 3"/>
    <w:aliases w:val=" Знак,Знак"/>
    <w:basedOn w:val="a"/>
    <w:link w:val="32"/>
    <w:uiPriority w:val="99"/>
    <w:rsid w:val="004B37C7"/>
    <w:pPr>
      <w:spacing w:after="120"/>
      <w:ind w:left="283"/>
    </w:pPr>
    <w:rPr>
      <w:sz w:val="16"/>
      <w:szCs w:val="16"/>
    </w:rPr>
  </w:style>
  <w:style w:type="character" w:customStyle="1" w:styleId="32">
    <w:name w:val="Основной текст с отступом 3 Знак"/>
    <w:aliases w:val=" Знак Знак1,Знак Знак3"/>
    <w:basedOn w:val="a0"/>
    <w:link w:val="31"/>
    <w:uiPriority w:val="99"/>
    <w:rsid w:val="004B37C7"/>
    <w:rPr>
      <w:rFonts w:ascii="Times New Roman" w:eastAsia="Times New Roman" w:hAnsi="Times New Roman" w:cs="Times New Roman"/>
      <w:sz w:val="16"/>
      <w:szCs w:val="16"/>
      <w:lang w:eastAsia="ru-RU"/>
    </w:rPr>
  </w:style>
  <w:style w:type="paragraph" w:styleId="a9">
    <w:name w:val="footer"/>
    <w:basedOn w:val="a"/>
    <w:link w:val="aa"/>
    <w:uiPriority w:val="99"/>
    <w:rsid w:val="004B37C7"/>
    <w:pPr>
      <w:tabs>
        <w:tab w:val="center" w:pos="4677"/>
        <w:tab w:val="right" w:pos="9355"/>
      </w:tabs>
    </w:pPr>
  </w:style>
  <w:style w:type="character" w:customStyle="1" w:styleId="aa">
    <w:name w:val="Нижний колонтитул Знак"/>
    <w:basedOn w:val="a0"/>
    <w:link w:val="a9"/>
    <w:uiPriority w:val="99"/>
    <w:rsid w:val="004B37C7"/>
    <w:rPr>
      <w:rFonts w:ascii="Times New Roman" w:eastAsia="Times New Roman" w:hAnsi="Times New Roman" w:cs="Times New Roman"/>
      <w:sz w:val="20"/>
      <w:szCs w:val="20"/>
      <w:lang w:eastAsia="ru-RU"/>
    </w:rPr>
  </w:style>
  <w:style w:type="character" w:styleId="ab">
    <w:name w:val="page number"/>
    <w:basedOn w:val="a0"/>
    <w:uiPriority w:val="99"/>
    <w:rsid w:val="004B37C7"/>
  </w:style>
  <w:style w:type="paragraph" w:styleId="ac">
    <w:name w:val="Normal (Web)"/>
    <w:basedOn w:val="a"/>
    <w:uiPriority w:val="99"/>
    <w:rsid w:val="004B37C7"/>
    <w:pPr>
      <w:spacing w:before="100" w:beforeAutospacing="1" w:after="100" w:afterAutospacing="1"/>
    </w:pPr>
    <w:rPr>
      <w:sz w:val="24"/>
      <w:szCs w:val="24"/>
    </w:rPr>
  </w:style>
  <w:style w:type="paragraph" w:styleId="23">
    <w:name w:val="Body Text 2"/>
    <w:basedOn w:val="a"/>
    <w:link w:val="24"/>
    <w:uiPriority w:val="99"/>
    <w:rsid w:val="004B37C7"/>
    <w:pPr>
      <w:spacing w:after="120" w:line="480" w:lineRule="auto"/>
    </w:pPr>
    <w:rPr>
      <w:sz w:val="24"/>
      <w:szCs w:val="24"/>
    </w:rPr>
  </w:style>
  <w:style w:type="character" w:customStyle="1" w:styleId="24">
    <w:name w:val="Основной текст 2 Знак"/>
    <w:basedOn w:val="a0"/>
    <w:link w:val="23"/>
    <w:uiPriority w:val="99"/>
    <w:rsid w:val="004B37C7"/>
    <w:rPr>
      <w:rFonts w:ascii="Times New Roman" w:eastAsia="Times New Roman" w:hAnsi="Times New Roman" w:cs="Times New Roman"/>
      <w:sz w:val="24"/>
      <w:szCs w:val="24"/>
      <w:lang w:eastAsia="ru-RU"/>
    </w:rPr>
  </w:style>
  <w:style w:type="paragraph" w:customStyle="1" w:styleId="11">
    <w:name w:val="Звичайний1"/>
    <w:rsid w:val="004B37C7"/>
    <w:pPr>
      <w:widowControl w:val="0"/>
      <w:spacing w:after="0" w:line="240" w:lineRule="auto"/>
    </w:pPr>
    <w:rPr>
      <w:rFonts w:ascii="Times New Roman" w:eastAsia="Times New Roman" w:hAnsi="Times New Roman" w:cs="Times New Roman"/>
      <w:snapToGrid w:val="0"/>
      <w:sz w:val="20"/>
      <w:szCs w:val="20"/>
      <w:lang w:eastAsia="ru-RU"/>
    </w:rPr>
  </w:style>
  <w:style w:type="paragraph" w:styleId="ad">
    <w:name w:val="Title"/>
    <w:basedOn w:val="a"/>
    <w:link w:val="ae"/>
    <w:uiPriority w:val="10"/>
    <w:qFormat/>
    <w:rsid w:val="004B37C7"/>
    <w:pPr>
      <w:ind w:firstLine="540"/>
      <w:jc w:val="center"/>
    </w:pPr>
    <w:rPr>
      <w:color w:val="000000"/>
      <w:sz w:val="28"/>
      <w:lang w:val="uk-UA"/>
    </w:rPr>
  </w:style>
  <w:style w:type="character" w:customStyle="1" w:styleId="ae">
    <w:name w:val="Название Знак"/>
    <w:basedOn w:val="a0"/>
    <w:link w:val="ad"/>
    <w:uiPriority w:val="99"/>
    <w:rsid w:val="004B37C7"/>
    <w:rPr>
      <w:rFonts w:ascii="Times New Roman" w:eastAsia="Times New Roman" w:hAnsi="Times New Roman" w:cs="Times New Roman"/>
      <w:color w:val="000000"/>
      <w:sz w:val="28"/>
      <w:szCs w:val="20"/>
      <w:lang w:val="uk-UA" w:eastAsia="ru-RU"/>
    </w:rPr>
  </w:style>
  <w:style w:type="paragraph" w:styleId="af">
    <w:name w:val="header"/>
    <w:basedOn w:val="a"/>
    <w:link w:val="af0"/>
    <w:uiPriority w:val="99"/>
    <w:rsid w:val="004B37C7"/>
    <w:pPr>
      <w:tabs>
        <w:tab w:val="center" w:pos="4677"/>
        <w:tab w:val="right" w:pos="9355"/>
      </w:tabs>
    </w:pPr>
  </w:style>
  <w:style w:type="character" w:customStyle="1" w:styleId="af0">
    <w:name w:val="Верхний колонтитул Знак"/>
    <w:basedOn w:val="a0"/>
    <w:link w:val="af"/>
    <w:uiPriority w:val="99"/>
    <w:rsid w:val="004B37C7"/>
    <w:rPr>
      <w:rFonts w:ascii="Times New Roman" w:eastAsia="Times New Roman" w:hAnsi="Times New Roman" w:cs="Times New Roman"/>
      <w:sz w:val="20"/>
      <w:szCs w:val="20"/>
      <w:lang w:eastAsia="ru-RU"/>
    </w:rPr>
  </w:style>
  <w:style w:type="paragraph" w:styleId="af1">
    <w:name w:val="Block Text"/>
    <w:basedOn w:val="a"/>
    <w:uiPriority w:val="99"/>
    <w:rsid w:val="004B37C7"/>
    <w:pPr>
      <w:ind w:left="113" w:right="113"/>
      <w:jc w:val="center"/>
    </w:pPr>
    <w:rPr>
      <w:b/>
      <w:bCs/>
      <w:caps/>
      <w:sz w:val="48"/>
      <w:lang w:val="uk-UA"/>
    </w:rPr>
  </w:style>
  <w:style w:type="paragraph" w:styleId="af2">
    <w:name w:val="caption"/>
    <w:basedOn w:val="a"/>
    <w:next w:val="a"/>
    <w:uiPriority w:val="99"/>
    <w:qFormat/>
    <w:rsid w:val="004B37C7"/>
    <w:pPr>
      <w:jc w:val="center"/>
    </w:pPr>
    <w:rPr>
      <w:b/>
      <w:bCs/>
      <w:sz w:val="28"/>
      <w:szCs w:val="24"/>
      <w:lang w:val="uk-UA"/>
    </w:rPr>
  </w:style>
  <w:style w:type="paragraph" w:customStyle="1" w:styleId="af3">
    <w:name w:val="Знак Знак"/>
    <w:basedOn w:val="a"/>
    <w:autoRedefine/>
    <w:rsid w:val="004B37C7"/>
    <w:pPr>
      <w:spacing w:after="160" w:line="240" w:lineRule="exact"/>
    </w:pPr>
    <w:rPr>
      <w:rFonts w:ascii="Verdana" w:eastAsia="MS Mincho" w:hAnsi="Verdana"/>
      <w:lang w:val="en-US" w:eastAsia="en-US"/>
    </w:rPr>
  </w:style>
  <w:style w:type="paragraph" w:customStyle="1" w:styleId="12">
    <w:name w:val="Абзац списка1"/>
    <w:basedOn w:val="a"/>
    <w:qFormat/>
    <w:rsid w:val="004B37C7"/>
    <w:pPr>
      <w:ind w:left="720"/>
      <w:contextualSpacing/>
    </w:pPr>
    <w:rPr>
      <w:sz w:val="24"/>
      <w:szCs w:val="24"/>
    </w:rPr>
  </w:style>
  <w:style w:type="character" w:styleId="af4">
    <w:name w:val="Emphasis"/>
    <w:qFormat/>
    <w:rsid w:val="004B37C7"/>
    <w:rPr>
      <w:b/>
      <w:bCs/>
      <w:i w:val="0"/>
      <w:iCs w:val="0"/>
    </w:rPr>
  </w:style>
  <w:style w:type="character" w:customStyle="1" w:styleId="ft">
    <w:name w:val="ft"/>
    <w:basedOn w:val="a0"/>
    <w:uiPriority w:val="99"/>
    <w:rsid w:val="004B37C7"/>
  </w:style>
  <w:style w:type="paragraph" w:styleId="af5">
    <w:name w:val="Balloon Text"/>
    <w:basedOn w:val="a"/>
    <w:link w:val="af6"/>
    <w:uiPriority w:val="99"/>
    <w:rsid w:val="004B37C7"/>
    <w:rPr>
      <w:rFonts w:ascii="Tahoma" w:hAnsi="Tahoma" w:cs="Tahoma"/>
      <w:sz w:val="16"/>
      <w:szCs w:val="16"/>
    </w:rPr>
  </w:style>
  <w:style w:type="character" w:customStyle="1" w:styleId="af6">
    <w:name w:val="Текст выноски Знак"/>
    <w:basedOn w:val="a0"/>
    <w:link w:val="af5"/>
    <w:uiPriority w:val="99"/>
    <w:rsid w:val="004B37C7"/>
    <w:rPr>
      <w:rFonts w:ascii="Tahoma" w:eastAsia="Times New Roman" w:hAnsi="Tahoma" w:cs="Tahoma"/>
      <w:sz w:val="16"/>
      <w:szCs w:val="16"/>
      <w:lang w:eastAsia="ru-RU"/>
    </w:rPr>
  </w:style>
  <w:style w:type="paragraph" w:styleId="af7">
    <w:name w:val="List Paragraph"/>
    <w:basedOn w:val="a"/>
    <w:uiPriority w:val="34"/>
    <w:qFormat/>
    <w:rsid w:val="004B37C7"/>
    <w:pPr>
      <w:spacing w:after="200" w:line="276" w:lineRule="auto"/>
      <w:ind w:left="720"/>
      <w:contextualSpacing/>
    </w:pPr>
    <w:rPr>
      <w:rFonts w:ascii="Calibri" w:hAnsi="Calibri"/>
      <w:sz w:val="22"/>
      <w:szCs w:val="22"/>
    </w:rPr>
  </w:style>
  <w:style w:type="paragraph" w:styleId="HTML">
    <w:name w:val="HTML Preformatted"/>
    <w:basedOn w:val="a"/>
    <w:link w:val="HTML0"/>
    <w:uiPriority w:val="99"/>
    <w:rsid w:val="004B3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4B37C7"/>
    <w:rPr>
      <w:rFonts w:ascii="Courier New" w:eastAsia="Times New Roman" w:hAnsi="Courier New" w:cs="Times New Roman"/>
      <w:sz w:val="20"/>
      <w:szCs w:val="20"/>
      <w:lang w:val="x-none" w:eastAsia="x-none"/>
    </w:rPr>
  </w:style>
  <w:style w:type="numbering" w:customStyle="1" w:styleId="13">
    <w:name w:val="Нет списка1"/>
    <w:next w:val="a2"/>
    <w:semiHidden/>
    <w:rsid w:val="004B37C7"/>
  </w:style>
  <w:style w:type="paragraph" w:customStyle="1" w:styleId="14">
    <w:name w:val="Обычный1"/>
    <w:uiPriority w:val="99"/>
    <w:rsid w:val="004B37C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stern">
    <w:name w:val="western"/>
    <w:basedOn w:val="a"/>
    <w:rsid w:val="004B37C7"/>
    <w:pPr>
      <w:spacing w:before="100" w:beforeAutospacing="1" w:after="115"/>
    </w:pPr>
    <w:rPr>
      <w:color w:val="000000"/>
      <w:lang w:val="uk-UA" w:eastAsia="uk-UA"/>
    </w:rPr>
  </w:style>
  <w:style w:type="paragraph" w:customStyle="1" w:styleId="western1">
    <w:name w:val="western1"/>
    <w:basedOn w:val="a"/>
    <w:rsid w:val="004B37C7"/>
    <w:pPr>
      <w:spacing w:before="100" w:beforeAutospacing="1"/>
    </w:pPr>
    <w:rPr>
      <w:color w:val="000000"/>
      <w:lang w:val="uk-UA" w:eastAsia="uk-UA"/>
    </w:rPr>
  </w:style>
  <w:style w:type="paragraph" w:customStyle="1" w:styleId="af8">
    <w:name w:val="Знак Знак Знак Знак Знак Знак Знак Знак Знак Знак Знак"/>
    <w:basedOn w:val="a"/>
    <w:autoRedefine/>
    <w:rsid w:val="004B37C7"/>
    <w:pPr>
      <w:spacing w:after="160" w:line="240" w:lineRule="exact"/>
    </w:pPr>
    <w:rPr>
      <w:rFonts w:ascii="Verdana" w:eastAsia="MS Mincho" w:hAnsi="Verdana"/>
      <w:lang w:val="en-US" w:eastAsia="en-US"/>
    </w:rPr>
  </w:style>
  <w:style w:type="paragraph" w:customStyle="1" w:styleId="25">
    <w:name w:val="Обычный2"/>
    <w:rsid w:val="004B37C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5">
    <w:name w:val="Абзац списку1"/>
    <w:basedOn w:val="a"/>
    <w:uiPriority w:val="99"/>
    <w:qFormat/>
    <w:rsid w:val="004B37C7"/>
    <w:pPr>
      <w:spacing w:after="200" w:line="276" w:lineRule="auto"/>
      <w:ind w:left="720"/>
      <w:contextualSpacing/>
    </w:pPr>
    <w:rPr>
      <w:rFonts w:ascii="Calibri" w:hAnsi="Calibri"/>
      <w:sz w:val="22"/>
      <w:szCs w:val="22"/>
    </w:rPr>
  </w:style>
  <w:style w:type="character" w:customStyle="1" w:styleId="51">
    <w:name w:val="Знак Знак Знак5"/>
    <w:rsid w:val="004B37C7"/>
    <w:rPr>
      <w:sz w:val="16"/>
      <w:szCs w:val="16"/>
      <w:lang w:val="ru-RU" w:eastAsia="ru-RU" w:bidi="ar-SA"/>
    </w:rPr>
  </w:style>
  <w:style w:type="character" w:customStyle="1" w:styleId="33">
    <w:name w:val="Знак Знак Знак3"/>
    <w:rsid w:val="004B37C7"/>
    <w:rPr>
      <w:sz w:val="24"/>
      <w:szCs w:val="24"/>
      <w:lang w:val="ru-RU" w:eastAsia="ru-RU" w:bidi="ar-SA"/>
    </w:rPr>
  </w:style>
  <w:style w:type="paragraph" w:styleId="af9">
    <w:name w:val="Plain Text"/>
    <w:basedOn w:val="a"/>
    <w:link w:val="afa"/>
    <w:unhideWhenUsed/>
    <w:rsid w:val="004B37C7"/>
    <w:rPr>
      <w:rFonts w:ascii="Courier New" w:hAnsi="Courier New"/>
      <w:lang w:val="x-none" w:eastAsia="uk-UA"/>
    </w:rPr>
  </w:style>
  <w:style w:type="character" w:customStyle="1" w:styleId="afa">
    <w:name w:val="Текст Знак"/>
    <w:basedOn w:val="a0"/>
    <w:link w:val="af9"/>
    <w:rsid w:val="004B37C7"/>
    <w:rPr>
      <w:rFonts w:ascii="Courier New" w:eastAsia="Times New Roman" w:hAnsi="Courier New" w:cs="Times New Roman"/>
      <w:sz w:val="20"/>
      <w:szCs w:val="20"/>
      <w:lang w:val="x-none" w:eastAsia="uk-UA"/>
    </w:rPr>
  </w:style>
  <w:style w:type="paragraph" w:customStyle="1" w:styleId="26">
    <w:name w:val="Обычный2"/>
    <w:rsid w:val="004B37C7"/>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2">
    <w:name w:val="Знак Знак Знак5"/>
    <w:uiPriority w:val="99"/>
    <w:rsid w:val="004B37C7"/>
    <w:rPr>
      <w:sz w:val="16"/>
      <w:szCs w:val="16"/>
      <w:lang w:val="ru-RU" w:eastAsia="ru-RU" w:bidi="ar-SA"/>
    </w:rPr>
  </w:style>
  <w:style w:type="character" w:customStyle="1" w:styleId="34">
    <w:name w:val="Знак Знак Знак3"/>
    <w:uiPriority w:val="99"/>
    <w:rsid w:val="004B37C7"/>
    <w:rPr>
      <w:sz w:val="24"/>
      <w:szCs w:val="24"/>
      <w:lang w:val="ru-RU" w:eastAsia="ru-RU" w:bidi="ar-SA"/>
    </w:rPr>
  </w:style>
  <w:style w:type="paragraph" w:customStyle="1" w:styleId="Default">
    <w:name w:val="Default"/>
    <w:rsid w:val="004B37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4B37C7"/>
    <w:pPr>
      <w:spacing w:after="0" w:line="240" w:lineRule="auto"/>
    </w:pPr>
    <w:rPr>
      <w:rFonts w:ascii="Calibri" w:eastAsia="Times New Roman" w:hAnsi="Calibri" w:cs="Times New Roman"/>
    </w:rPr>
  </w:style>
  <w:style w:type="character" w:customStyle="1" w:styleId="afc">
    <w:name w:val="Без интервала Знак"/>
    <w:link w:val="afb"/>
    <w:rsid w:val="004B37C7"/>
    <w:rPr>
      <w:rFonts w:ascii="Calibri" w:eastAsia="Times New Roman" w:hAnsi="Calibri" w:cs="Times New Roman"/>
    </w:rPr>
  </w:style>
  <w:style w:type="character" w:customStyle="1" w:styleId="FontStyle321">
    <w:name w:val="Font Style321"/>
    <w:uiPriority w:val="99"/>
    <w:rsid w:val="004B37C7"/>
    <w:rPr>
      <w:rFonts w:ascii="Times New Roman" w:hAnsi="Times New Roman"/>
      <w:sz w:val="24"/>
    </w:rPr>
  </w:style>
  <w:style w:type="paragraph" w:customStyle="1" w:styleId="Style244">
    <w:name w:val="Style244"/>
    <w:basedOn w:val="a"/>
    <w:uiPriority w:val="99"/>
    <w:rsid w:val="004B37C7"/>
    <w:pPr>
      <w:widowControl w:val="0"/>
      <w:autoSpaceDE w:val="0"/>
      <w:autoSpaceDN w:val="0"/>
      <w:adjustRightInd w:val="0"/>
      <w:spacing w:line="278" w:lineRule="exact"/>
      <w:jc w:val="both"/>
    </w:pPr>
    <w:rPr>
      <w:sz w:val="24"/>
      <w:szCs w:val="24"/>
    </w:rPr>
  </w:style>
  <w:style w:type="numbering" w:customStyle="1" w:styleId="27">
    <w:name w:val="Нет списка2"/>
    <w:next w:val="a2"/>
    <w:uiPriority w:val="99"/>
    <w:semiHidden/>
    <w:unhideWhenUsed/>
    <w:rsid w:val="004B37C7"/>
  </w:style>
  <w:style w:type="character" w:customStyle="1" w:styleId="afd">
    <w:name w:val="Основной текст_"/>
    <w:link w:val="91"/>
    <w:rsid w:val="004B37C7"/>
    <w:rPr>
      <w:sz w:val="23"/>
      <w:szCs w:val="23"/>
      <w:shd w:val="clear" w:color="auto" w:fill="FFFFFF"/>
    </w:rPr>
  </w:style>
  <w:style w:type="character" w:customStyle="1" w:styleId="61">
    <w:name w:val="Основной текст6"/>
    <w:rsid w:val="004B37C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91">
    <w:name w:val="Основной текст9"/>
    <w:basedOn w:val="a"/>
    <w:link w:val="afd"/>
    <w:rsid w:val="004B37C7"/>
    <w:pPr>
      <w:widowControl w:val="0"/>
      <w:shd w:val="clear" w:color="auto" w:fill="FFFFFF"/>
      <w:spacing w:line="274" w:lineRule="exact"/>
      <w:ind w:hanging="560"/>
      <w:jc w:val="center"/>
    </w:pPr>
    <w:rPr>
      <w:rFonts w:asciiTheme="minorHAnsi" w:eastAsiaTheme="minorHAnsi" w:hAnsiTheme="minorHAnsi" w:cstheme="minorBidi"/>
      <w:sz w:val="23"/>
      <w:szCs w:val="23"/>
      <w:lang w:eastAsia="en-US"/>
    </w:rPr>
  </w:style>
  <w:style w:type="numbering" w:customStyle="1" w:styleId="110">
    <w:name w:val="Нет списка11"/>
    <w:next w:val="a2"/>
    <w:uiPriority w:val="99"/>
    <w:semiHidden/>
    <w:unhideWhenUsed/>
    <w:rsid w:val="004B37C7"/>
  </w:style>
  <w:style w:type="character" w:customStyle="1" w:styleId="11pt">
    <w:name w:val="Основной текст + 11 pt"/>
    <w:rsid w:val="004B37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1pt0">
    <w:name w:val="Основной текст + 11 pt;Полужирный"/>
    <w:rsid w:val="004B37C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Подпись к таблице (17)"/>
    <w:rsid w:val="004B37C7"/>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table" w:customStyle="1" w:styleId="16">
    <w:name w:val="Сетка таблицы1"/>
    <w:basedOn w:val="a1"/>
    <w:next w:val="a4"/>
    <w:uiPriority w:val="59"/>
    <w:rsid w:val="004B37C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1">
    <w:name w:val="Основной текст8"/>
    <w:rsid w:val="004B37C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41">
    <w:name w:val="Основной текст (4)"/>
    <w:rsid w:val="004B37C7"/>
    <w:rPr>
      <w:rFonts w:ascii="Times New Roman" w:eastAsia="Times New Roman" w:hAnsi="Times New Roman" w:cs="Times New Roman"/>
      <w:b/>
      <w:bCs/>
      <w:i/>
      <w:iCs/>
      <w:smallCaps w:val="0"/>
      <w:strike w:val="0"/>
      <w:color w:val="000000"/>
      <w:spacing w:val="0"/>
      <w:w w:val="100"/>
      <w:position w:val="0"/>
      <w:sz w:val="23"/>
      <w:szCs w:val="23"/>
      <w:u w:val="none"/>
      <w:lang w:val="uk-UA"/>
    </w:rPr>
  </w:style>
  <w:style w:type="character" w:customStyle="1" w:styleId="afe">
    <w:name w:val="Основной текст + Малые прописные"/>
    <w:rsid w:val="004B37C7"/>
    <w:rPr>
      <w:rFonts w:ascii="Times New Roman" w:eastAsia="Times New Roman" w:hAnsi="Times New Roman" w:cs="Times New Roman"/>
      <w:b w:val="0"/>
      <w:bCs w:val="0"/>
      <w:i w:val="0"/>
      <w:iCs w:val="0"/>
      <w:smallCaps/>
      <w:strike w:val="0"/>
      <w:color w:val="000000"/>
      <w:spacing w:val="0"/>
      <w:w w:val="100"/>
      <w:position w:val="0"/>
      <w:sz w:val="23"/>
      <w:szCs w:val="23"/>
      <w:u w:val="none"/>
      <w:lang w:val="uk-UA"/>
    </w:rPr>
  </w:style>
  <w:style w:type="character" w:customStyle="1" w:styleId="115pt">
    <w:name w:val="Основной текст + 11;5 pt"/>
    <w:rsid w:val="004B37C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9pt">
    <w:name w:val="Основной текст + 9 pt;Полужирный"/>
    <w:rsid w:val="004B37C7"/>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95pt">
    <w:name w:val="Основной текст + 9;5 pt;Полужирный"/>
    <w:rsid w:val="004B37C7"/>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75pt">
    <w:name w:val="Основной текст + 7;5 pt;Полужирный"/>
    <w:rsid w:val="004B37C7"/>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75pt0">
    <w:name w:val="Основной текст + 7;5 pt;Курсив"/>
    <w:rsid w:val="004B37C7"/>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paragraph" w:customStyle="1" w:styleId="53">
    <w:name w:val="Основной текст5"/>
    <w:basedOn w:val="a"/>
    <w:rsid w:val="004B37C7"/>
    <w:pPr>
      <w:widowControl w:val="0"/>
      <w:shd w:val="clear" w:color="auto" w:fill="FFFFFF"/>
      <w:spacing w:before="180" w:line="480" w:lineRule="exact"/>
      <w:ind w:hanging="1240"/>
    </w:pPr>
    <w:rPr>
      <w:color w:val="000000"/>
      <w:sz w:val="24"/>
      <w:szCs w:val="24"/>
      <w:lang w:val="uk-UA"/>
    </w:rPr>
  </w:style>
  <w:style w:type="character" w:styleId="aff">
    <w:name w:val="Strong"/>
    <w:uiPriority w:val="99"/>
    <w:qFormat/>
    <w:rsid w:val="004B37C7"/>
    <w:rPr>
      <w:rFonts w:cs="Times New Roman"/>
      <w:b/>
      <w:bCs/>
    </w:rPr>
  </w:style>
  <w:style w:type="character" w:customStyle="1" w:styleId="apple-style-span">
    <w:name w:val="apple-style-span"/>
    <w:rsid w:val="004B37C7"/>
  </w:style>
  <w:style w:type="paragraph" w:customStyle="1" w:styleId="28">
    <w:name w:val="Абзац списка2"/>
    <w:basedOn w:val="a"/>
    <w:rsid w:val="004B37C7"/>
    <w:pPr>
      <w:ind w:left="720"/>
      <w:contextualSpacing/>
    </w:pPr>
    <w:rPr>
      <w:rFonts w:eastAsia="Calibri"/>
      <w:sz w:val="24"/>
      <w:szCs w:val="24"/>
    </w:rPr>
  </w:style>
  <w:style w:type="table" w:customStyle="1" w:styleId="111">
    <w:name w:val="Сетка таблицы11"/>
    <w:basedOn w:val="a1"/>
    <w:next w:val="a4"/>
    <w:uiPriority w:val="59"/>
    <w:rsid w:val="004B3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B37C7"/>
  </w:style>
  <w:style w:type="character" w:customStyle="1" w:styleId="s1">
    <w:name w:val="s1"/>
    <w:rsid w:val="004B37C7"/>
  </w:style>
  <w:style w:type="character" w:customStyle="1" w:styleId="s3">
    <w:name w:val="s3"/>
    <w:uiPriority w:val="99"/>
    <w:rsid w:val="004B37C7"/>
    <w:rPr>
      <w:rFonts w:cs="Times New Roman"/>
    </w:rPr>
  </w:style>
  <w:style w:type="paragraph" w:customStyle="1" w:styleId="aff0">
    <w:name w:val="Стиль"/>
    <w:uiPriority w:val="99"/>
    <w:rsid w:val="004B37C7"/>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p3">
    <w:name w:val="p3"/>
    <w:basedOn w:val="a"/>
    <w:rsid w:val="004B37C7"/>
    <w:pPr>
      <w:spacing w:before="100" w:beforeAutospacing="1" w:after="100" w:afterAutospacing="1"/>
    </w:pPr>
    <w:rPr>
      <w:sz w:val="24"/>
      <w:szCs w:val="24"/>
    </w:rPr>
  </w:style>
  <w:style w:type="paragraph" w:customStyle="1" w:styleId="p2">
    <w:name w:val="p2"/>
    <w:basedOn w:val="a"/>
    <w:rsid w:val="004B37C7"/>
    <w:pPr>
      <w:spacing w:before="100" w:beforeAutospacing="1" w:after="100" w:afterAutospacing="1"/>
    </w:pPr>
    <w:rPr>
      <w:sz w:val="24"/>
      <w:szCs w:val="24"/>
    </w:rPr>
  </w:style>
  <w:style w:type="paragraph" w:customStyle="1" w:styleId="p5">
    <w:name w:val="p5"/>
    <w:basedOn w:val="a"/>
    <w:rsid w:val="004B37C7"/>
    <w:pPr>
      <w:spacing w:before="100" w:beforeAutospacing="1" w:after="100" w:afterAutospacing="1"/>
    </w:pPr>
    <w:rPr>
      <w:sz w:val="24"/>
      <w:szCs w:val="24"/>
    </w:rPr>
  </w:style>
  <w:style w:type="character" w:customStyle="1" w:styleId="29">
    <w:name w:val="Основной текст (2)_"/>
    <w:link w:val="2a"/>
    <w:uiPriority w:val="99"/>
    <w:locked/>
    <w:rsid w:val="004B37C7"/>
    <w:rPr>
      <w:sz w:val="28"/>
      <w:shd w:val="clear" w:color="auto" w:fill="FFFFFF"/>
    </w:rPr>
  </w:style>
  <w:style w:type="paragraph" w:customStyle="1" w:styleId="2a">
    <w:name w:val="Основной текст (2)"/>
    <w:basedOn w:val="a"/>
    <w:link w:val="29"/>
    <w:uiPriority w:val="99"/>
    <w:rsid w:val="004B37C7"/>
    <w:pPr>
      <w:widowControl w:val="0"/>
      <w:shd w:val="clear" w:color="auto" w:fill="FFFFFF"/>
      <w:spacing w:before="1020" w:after="600" w:line="317" w:lineRule="exact"/>
      <w:ind w:hanging="380"/>
    </w:pPr>
    <w:rPr>
      <w:rFonts w:asciiTheme="minorHAnsi" w:eastAsiaTheme="minorHAnsi" w:hAnsiTheme="minorHAnsi" w:cstheme="minorBidi"/>
      <w:sz w:val="28"/>
      <w:szCs w:val="22"/>
      <w:lang w:eastAsia="en-US"/>
    </w:rPr>
  </w:style>
  <w:style w:type="table" w:styleId="1-3">
    <w:name w:val="Medium Shading 1 Accent 3"/>
    <w:basedOn w:val="a1"/>
    <w:uiPriority w:val="63"/>
    <w:rsid w:val="004B37C7"/>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1"/>
    <w:uiPriority w:val="63"/>
    <w:rsid w:val="004B37C7"/>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
    <w:name w:val="Средняя заливка 1 - Акцент 11"/>
    <w:basedOn w:val="a1"/>
    <w:uiPriority w:val="63"/>
    <w:rsid w:val="004B37C7"/>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1"/>
    <w:uiPriority w:val="63"/>
    <w:rsid w:val="004B37C7"/>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5">
    <w:name w:val="Medium Shading 1 Accent 5"/>
    <w:basedOn w:val="a1"/>
    <w:uiPriority w:val="63"/>
    <w:rsid w:val="004B37C7"/>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18">
    <w:name w:val="Знак Знак1"/>
    <w:basedOn w:val="a"/>
    <w:uiPriority w:val="99"/>
    <w:rsid w:val="004B37C7"/>
    <w:rPr>
      <w:lang w:val="en-US" w:eastAsia="en-US"/>
    </w:rPr>
  </w:style>
  <w:style w:type="paragraph" w:styleId="35">
    <w:name w:val="Body Text 3"/>
    <w:basedOn w:val="a"/>
    <w:link w:val="36"/>
    <w:uiPriority w:val="99"/>
    <w:rsid w:val="004B37C7"/>
    <w:pPr>
      <w:jc w:val="center"/>
    </w:pPr>
    <w:rPr>
      <w:b/>
      <w:sz w:val="28"/>
      <w:lang w:val="x-none" w:eastAsia="x-none"/>
    </w:rPr>
  </w:style>
  <w:style w:type="character" w:customStyle="1" w:styleId="36">
    <w:name w:val="Основной текст 3 Знак"/>
    <w:basedOn w:val="a0"/>
    <w:link w:val="35"/>
    <w:uiPriority w:val="99"/>
    <w:rsid w:val="004B37C7"/>
    <w:rPr>
      <w:rFonts w:ascii="Times New Roman" w:eastAsia="Times New Roman" w:hAnsi="Times New Roman" w:cs="Times New Roman"/>
      <w:b/>
      <w:sz w:val="28"/>
      <w:szCs w:val="20"/>
      <w:lang w:val="x-none" w:eastAsia="x-none"/>
    </w:rPr>
  </w:style>
  <w:style w:type="paragraph" w:customStyle="1" w:styleId="210">
    <w:name w:val="Основной текст 21"/>
    <w:basedOn w:val="a"/>
    <w:uiPriority w:val="99"/>
    <w:rsid w:val="004B37C7"/>
    <w:pPr>
      <w:widowControl w:val="0"/>
      <w:suppressAutoHyphens/>
      <w:jc w:val="both"/>
    </w:pPr>
    <w:rPr>
      <w:rFonts w:eastAsia="Calibri" w:cs="Tahoma"/>
      <w:color w:val="000000"/>
      <w:sz w:val="28"/>
      <w:szCs w:val="24"/>
      <w:lang w:val="uk-UA" w:eastAsia="en-US"/>
    </w:rPr>
  </w:style>
  <w:style w:type="paragraph" w:customStyle="1" w:styleId="19">
    <w:name w:val="Название объекта1"/>
    <w:basedOn w:val="a"/>
    <w:next w:val="a"/>
    <w:uiPriority w:val="99"/>
    <w:rsid w:val="004B37C7"/>
    <w:pPr>
      <w:widowControl w:val="0"/>
      <w:suppressAutoHyphens/>
      <w:jc w:val="both"/>
    </w:pPr>
    <w:rPr>
      <w:rFonts w:eastAsia="Calibri" w:cs="Tahoma"/>
      <w:b/>
      <w:color w:val="000000"/>
      <w:sz w:val="24"/>
      <w:szCs w:val="24"/>
      <w:lang w:val="uk-UA" w:eastAsia="en-US"/>
    </w:rPr>
  </w:style>
  <w:style w:type="paragraph" w:styleId="aff1">
    <w:name w:val="List"/>
    <w:basedOn w:val="a7"/>
    <w:rsid w:val="004B37C7"/>
    <w:pPr>
      <w:widowControl w:val="0"/>
      <w:tabs>
        <w:tab w:val="left" w:pos="0"/>
      </w:tabs>
      <w:suppressAutoHyphens/>
      <w:spacing w:after="0"/>
      <w:ind w:firstLine="709"/>
      <w:jc w:val="both"/>
    </w:pPr>
    <w:rPr>
      <w:rFonts w:ascii="Arial" w:eastAsia="Calibri" w:hAnsi="Arial" w:cs="Tahoma"/>
      <w:color w:val="000000"/>
      <w:kern w:val="2"/>
      <w:sz w:val="24"/>
      <w:szCs w:val="24"/>
      <w:lang w:val="uk-UA" w:eastAsia="en-US"/>
    </w:rPr>
  </w:style>
  <w:style w:type="paragraph" w:customStyle="1" w:styleId="0">
    <w:name w:val="0"/>
    <w:aliases w:val="75"/>
    <w:basedOn w:val="a"/>
    <w:uiPriority w:val="99"/>
    <w:rsid w:val="004B37C7"/>
    <w:pPr>
      <w:ind w:firstLine="425"/>
      <w:jc w:val="both"/>
    </w:pPr>
    <w:rPr>
      <w:sz w:val="26"/>
      <w:lang w:val="uk-UA"/>
    </w:rPr>
  </w:style>
  <w:style w:type="paragraph" w:customStyle="1" w:styleId="FR2">
    <w:name w:val="FR2"/>
    <w:uiPriority w:val="99"/>
    <w:rsid w:val="004B37C7"/>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1a">
    <w:name w:val="Заголовок1"/>
    <w:basedOn w:val="a"/>
    <w:next w:val="a7"/>
    <w:rsid w:val="004B37C7"/>
    <w:pPr>
      <w:keepNext/>
      <w:widowControl w:val="0"/>
      <w:suppressAutoHyphens/>
      <w:spacing w:before="240" w:after="120"/>
    </w:pPr>
    <w:rPr>
      <w:rFonts w:ascii="Arial" w:eastAsia="Calibri" w:hAnsi="Arial" w:cs="Tahoma"/>
      <w:color w:val="000000"/>
      <w:kern w:val="2"/>
      <w:sz w:val="28"/>
      <w:szCs w:val="28"/>
      <w:lang w:val="en-US" w:eastAsia="en-US"/>
    </w:rPr>
  </w:style>
  <w:style w:type="paragraph" w:customStyle="1" w:styleId="1b">
    <w:name w:val="Название1"/>
    <w:basedOn w:val="a"/>
    <w:rsid w:val="004B37C7"/>
    <w:pPr>
      <w:widowControl w:val="0"/>
      <w:suppressLineNumbers/>
      <w:suppressAutoHyphens/>
      <w:spacing w:before="120" w:after="120"/>
    </w:pPr>
    <w:rPr>
      <w:rFonts w:ascii="Arial" w:eastAsia="Calibri" w:hAnsi="Arial" w:cs="Tahoma"/>
      <w:i/>
      <w:iCs/>
      <w:color w:val="000000"/>
      <w:kern w:val="2"/>
      <w:szCs w:val="24"/>
      <w:lang w:val="en-US" w:eastAsia="en-US"/>
    </w:rPr>
  </w:style>
  <w:style w:type="paragraph" w:customStyle="1" w:styleId="1c">
    <w:name w:val="Указатель1"/>
    <w:basedOn w:val="a"/>
    <w:rsid w:val="004B37C7"/>
    <w:pPr>
      <w:widowControl w:val="0"/>
      <w:suppressLineNumbers/>
      <w:suppressAutoHyphens/>
    </w:pPr>
    <w:rPr>
      <w:rFonts w:ascii="Arial" w:eastAsia="Calibri" w:hAnsi="Arial" w:cs="Tahoma"/>
      <w:color w:val="000000"/>
      <w:kern w:val="2"/>
      <w:sz w:val="24"/>
      <w:szCs w:val="24"/>
      <w:lang w:val="en-US" w:eastAsia="en-US"/>
    </w:rPr>
  </w:style>
  <w:style w:type="paragraph" w:customStyle="1" w:styleId="310">
    <w:name w:val="Основной текст 31"/>
    <w:basedOn w:val="a"/>
    <w:uiPriority w:val="99"/>
    <w:rsid w:val="004B37C7"/>
    <w:pPr>
      <w:widowControl w:val="0"/>
      <w:suppressAutoHyphens/>
      <w:jc w:val="center"/>
    </w:pPr>
    <w:rPr>
      <w:rFonts w:eastAsia="Calibri" w:cs="Tahoma"/>
      <w:b/>
      <w:color w:val="000000"/>
      <w:kern w:val="2"/>
      <w:sz w:val="28"/>
      <w:szCs w:val="24"/>
      <w:lang w:val="en-US" w:eastAsia="en-US"/>
    </w:rPr>
  </w:style>
  <w:style w:type="paragraph" w:customStyle="1" w:styleId="211">
    <w:name w:val="Основной текст с отступом 21"/>
    <w:basedOn w:val="a"/>
    <w:uiPriority w:val="99"/>
    <w:rsid w:val="004B37C7"/>
    <w:pPr>
      <w:widowControl w:val="0"/>
      <w:suppressAutoHyphens/>
      <w:ind w:firstLine="851"/>
      <w:jc w:val="center"/>
    </w:pPr>
    <w:rPr>
      <w:rFonts w:eastAsia="Calibri" w:cs="Tahoma"/>
      <w:b/>
      <w:color w:val="000000"/>
      <w:kern w:val="2"/>
      <w:sz w:val="28"/>
      <w:szCs w:val="24"/>
      <w:lang w:val="en-US" w:eastAsia="en-US"/>
    </w:rPr>
  </w:style>
  <w:style w:type="paragraph" w:customStyle="1" w:styleId="aff2">
    <w:name w:val="Содержимое таблицы"/>
    <w:basedOn w:val="a"/>
    <w:rsid w:val="004B37C7"/>
    <w:pPr>
      <w:widowControl w:val="0"/>
      <w:suppressLineNumbers/>
      <w:suppressAutoHyphens/>
    </w:pPr>
    <w:rPr>
      <w:rFonts w:eastAsia="Calibri" w:cs="Tahoma"/>
      <w:color w:val="000000"/>
      <w:kern w:val="2"/>
      <w:sz w:val="24"/>
      <w:szCs w:val="24"/>
      <w:lang w:val="en-US" w:eastAsia="en-US"/>
    </w:rPr>
  </w:style>
  <w:style w:type="paragraph" w:customStyle="1" w:styleId="aff3">
    <w:name w:val="Заголовок таблицы"/>
    <w:basedOn w:val="aff2"/>
    <w:rsid w:val="004B37C7"/>
    <w:pPr>
      <w:jc w:val="center"/>
    </w:pPr>
    <w:rPr>
      <w:b/>
      <w:bCs/>
    </w:rPr>
  </w:style>
  <w:style w:type="character" w:customStyle="1" w:styleId="WW8Num53z0">
    <w:name w:val="WW8Num53z0"/>
    <w:uiPriority w:val="99"/>
    <w:rsid w:val="004B37C7"/>
    <w:rPr>
      <w:rFonts w:ascii="Symbol" w:hAnsi="Symbol"/>
    </w:rPr>
  </w:style>
  <w:style w:type="character" w:customStyle="1" w:styleId="WW8Num89z0">
    <w:name w:val="WW8Num89z0"/>
    <w:uiPriority w:val="99"/>
    <w:rsid w:val="004B37C7"/>
    <w:rPr>
      <w:rFonts w:ascii="Symbol" w:hAnsi="Symbol"/>
    </w:rPr>
  </w:style>
  <w:style w:type="character" w:customStyle="1" w:styleId="WW8Num77z0">
    <w:name w:val="WW8Num77z0"/>
    <w:uiPriority w:val="99"/>
    <w:rsid w:val="004B37C7"/>
    <w:rPr>
      <w:rFonts w:ascii="Symbol" w:hAnsi="Symbol"/>
    </w:rPr>
  </w:style>
  <w:style w:type="character" w:customStyle="1" w:styleId="WW8Num67z0">
    <w:name w:val="WW8Num67z0"/>
    <w:uiPriority w:val="99"/>
    <w:rsid w:val="004B37C7"/>
    <w:rPr>
      <w:rFonts w:ascii="Symbol" w:hAnsi="Symbol"/>
    </w:rPr>
  </w:style>
  <w:style w:type="character" w:customStyle="1" w:styleId="WW8Num36z0">
    <w:name w:val="WW8Num36z0"/>
    <w:uiPriority w:val="99"/>
    <w:rsid w:val="004B37C7"/>
    <w:rPr>
      <w:rFonts w:ascii="Symbol" w:hAnsi="Symbol"/>
    </w:rPr>
  </w:style>
  <w:style w:type="character" w:customStyle="1" w:styleId="WW8Num16z0">
    <w:name w:val="WW8Num16z0"/>
    <w:uiPriority w:val="99"/>
    <w:rsid w:val="004B37C7"/>
    <w:rPr>
      <w:rFonts w:ascii="Symbol" w:hAnsi="Symbol"/>
    </w:rPr>
  </w:style>
  <w:style w:type="character" w:customStyle="1" w:styleId="WW8Num45z0">
    <w:name w:val="WW8Num45z0"/>
    <w:uiPriority w:val="99"/>
    <w:rsid w:val="004B37C7"/>
    <w:rPr>
      <w:rFonts w:ascii="Symbol" w:hAnsi="Symbol"/>
    </w:rPr>
  </w:style>
  <w:style w:type="character" w:customStyle="1" w:styleId="WW8Num18z0">
    <w:name w:val="WW8Num18z0"/>
    <w:uiPriority w:val="99"/>
    <w:rsid w:val="004B37C7"/>
    <w:rPr>
      <w:rFonts w:ascii="Symbol" w:hAnsi="Symbol"/>
    </w:rPr>
  </w:style>
  <w:style w:type="character" w:customStyle="1" w:styleId="WW8Num46z0">
    <w:name w:val="WW8Num46z0"/>
    <w:uiPriority w:val="99"/>
    <w:rsid w:val="004B37C7"/>
    <w:rPr>
      <w:rFonts w:ascii="Symbol" w:hAnsi="Symbol"/>
    </w:rPr>
  </w:style>
  <w:style w:type="character" w:customStyle="1" w:styleId="WW8Num40z0">
    <w:name w:val="WW8Num40z0"/>
    <w:uiPriority w:val="99"/>
    <w:rsid w:val="004B37C7"/>
    <w:rPr>
      <w:rFonts w:ascii="Symbol" w:hAnsi="Symbol"/>
    </w:rPr>
  </w:style>
  <w:style w:type="character" w:customStyle="1" w:styleId="WW8Num34z0">
    <w:name w:val="WW8Num34z0"/>
    <w:uiPriority w:val="99"/>
    <w:rsid w:val="004B37C7"/>
    <w:rPr>
      <w:rFonts w:ascii="Symbol" w:hAnsi="Symbol"/>
    </w:rPr>
  </w:style>
  <w:style w:type="character" w:customStyle="1" w:styleId="WW8Num78z0">
    <w:name w:val="WW8Num78z0"/>
    <w:uiPriority w:val="99"/>
    <w:rsid w:val="004B37C7"/>
    <w:rPr>
      <w:rFonts w:ascii="Symbol" w:hAnsi="Symbol"/>
    </w:rPr>
  </w:style>
  <w:style w:type="character" w:customStyle="1" w:styleId="WW8Num23z0">
    <w:name w:val="WW8Num23z0"/>
    <w:uiPriority w:val="99"/>
    <w:rsid w:val="004B37C7"/>
    <w:rPr>
      <w:rFonts w:ascii="Symbol" w:hAnsi="Symbol"/>
    </w:rPr>
  </w:style>
  <w:style w:type="character" w:customStyle="1" w:styleId="WW8Num4z0">
    <w:name w:val="WW8Num4z0"/>
    <w:rsid w:val="004B37C7"/>
    <w:rPr>
      <w:rFonts w:ascii="Symbol" w:hAnsi="Symbol"/>
    </w:rPr>
  </w:style>
  <w:style w:type="character" w:customStyle="1" w:styleId="WW8Num84z0">
    <w:name w:val="WW8Num84z0"/>
    <w:uiPriority w:val="99"/>
    <w:rsid w:val="004B37C7"/>
    <w:rPr>
      <w:rFonts w:ascii="Symbol" w:hAnsi="Symbol"/>
    </w:rPr>
  </w:style>
  <w:style w:type="character" w:customStyle="1" w:styleId="WW8Num52z0">
    <w:name w:val="WW8Num52z0"/>
    <w:uiPriority w:val="99"/>
    <w:rsid w:val="004B37C7"/>
    <w:rPr>
      <w:rFonts w:ascii="Symbol" w:hAnsi="Symbol"/>
    </w:rPr>
  </w:style>
  <w:style w:type="character" w:customStyle="1" w:styleId="WW8Num61z0">
    <w:name w:val="WW8Num61z0"/>
    <w:uiPriority w:val="99"/>
    <w:rsid w:val="004B37C7"/>
    <w:rPr>
      <w:rFonts w:ascii="Symbol" w:hAnsi="Symbol"/>
    </w:rPr>
  </w:style>
  <w:style w:type="character" w:customStyle="1" w:styleId="WW8Num41z0">
    <w:name w:val="WW8Num41z0"/>
    <w:uiPriority w:val="99"/>
    <w:rsid w:val="004B37C7"/>
    <w:rPr>
      <w:rFonts w:ascii="Symbol" w:hAnsi="Symbol"/>
    </w:rPr>
  </w:style>
  <w:style w:type="character" w:customStyle="1" w:styleId="WW8Num50z0">
    <w:name w:val="WW8Num50z0"/>
    <w:uiPriority w:val="99"/>
    <w:rsid w:val="004B37C7"/>
    <w:rPr>
      <w:rFonts w:ascii="Symbol" w:hAnsi="Symbol"/>
    </w:rPr>
  </w:style>
  <w:style w:type="character" w:customStyle="1" w:styleId="WW8Num88z0">
    <w:name w:val="WW8Num88z0"/>
    <w:uiPriority w:val="99"/>
    <w:rsid w:val="004B37C7"/>
    <w:rPr>
      <w:rFonts w:ascii="Symbol" w:hAnsi="Symbol"/>
    </w:rPr>
  </w:style>
  <w:style w:type="character" w:customStyle="1" w:styleId="WW8Num57z0">
    <w:name w:val="WW8Num57z0"/>
    <w:uiPriority w:val="99"/>
    <w:rsid w:val="004B37C7"/>
    <w:rPr>
      <w:rFonts w:ascii="Symbol" w:hAnsi="Symbol"/>
    </w:rPr>
  </w:style>
  <w:style w:type="character" w:customStyle="1" w:styleId="WW8Num80z0">
    <w:name w:val="WW8Num80z0"/>
    <w:uiPriority w:val="99"/>
    <w:rsid w:val="004B37C7"/>
    <w:rPr>
      <w:rFonts w:ascii="Symbol" w:hAnsi="Symbol"/>
    </w:rPr>
  </w:style>
  <w:style w:type="character" w:customStyle="1" w:styleId="WW8Num15z0">
    <w:name w:val="WW8Num15z0"/>
    <w:uiPriority w:val="99"/>
    <w:rsid w:val="004B37C7"/>
    <w:rPr>
      <w:rFonts w:ascii="Symbol" w:hAnsi="Symbol"/>
    </w:rPr>
  </w:style>
  <w:style w:type="character" w:customStyle="1" w:styleId="WW8Num6z0">
    <w:name w:val="WW8Num6z0"/>
    <w:rsid w:val="004B37C7"/>
    <w:rPr>
      <w:rFonts w:ascii="Symbol" w:hAnsi="Symbol"/>
    </w:rPr>
  </w:style>
  <w:style w:type="character" w:customStyle="1" w:styleId="WW8Num28z0">
    <w:name w:val="WW8Num28z0"/>
    <w:uiPriority w:val="99"/>
    <w:rsid w:val="004B37C7"/>
    <w:rPr>
      <w:rFonts w:ascii="Symbol" w:hAnsi="Symbol"/>
    </w:rPr>
  </w:style>
  <w:style w:type="character" w:customStyle="1" w:styleId="WW8Num79z0">
    <w:name w:val="WW8Num79z0"/>
    <w:uiPriority w:val="99"/>
    <w:rsid w:val="004B37C7"/>
    <w:rPr>
      <w:rFonts w:ascii="Symbol" w:hAnsi="Symbol"/>
    </w:rPr>
  </w:style>
  <w:style w:type="character" w:customStyle="1" w:styleId="WW8Num8z0">
    <w:name w:val="WW8Num8z0"/>
    <w:rsid w:val="004B37C7"/>
    <w:rPr>
      <w:rFonts w:ascii="Symbol" w:hAnsi="Symbol"/>
    </w:rPr>
  </w:style>
  <w:style w:type="character" w:customStyle="1" w:styleId="WW8Num35z0">
    <w:name w:val="WW8Num35z0"/>
    <w:uiPriority w:val="99"/>
    <w:rsid w:val="004B37C7"/>
    <w:rPr>
      <w:rFonts w:ascii="Symbol" w:hAnsi="Symbol"/>
    </w:rPr>
  </w:style>
  <w:style w:type="character" w:customStyle="1" w:styleId="WW8Num71z0">
    <w:name w:val="WW8Num71z0"/>
    <w:uiPriority w:val="99"/>
    <w:rsid w:val="004B37C7"/>
    <w:rPr>
      <w:rFonts w:ascii="Symbol" w:hAnsi="Symbol"/>
    </w:rPr>
  </w:style>
  <w:style w:type="character" w:customStyle="1" w:styleId="WW8Num47z0">
    <w:name w:val="WW8Num47z0"/>
    <w:uiPriority w:val="99"/>
    <w:rsid w:val="004B37C7"/>
    <w:rPr>
      <w:rFonts w:ascii="Symbol" w:hAnsi="Symbol"/>
    </w:rPr>
  </w:style>
  <w:style w:type="character" w:customStyle="1" w:styleId="WW8Num49z0">
    <w:name w:val="WW8Num49z0"/>
    <w:uiPriority w:val="99"/>
    <w:rsid w:val="004B37C7"/>
    <w:rPr>
      <w:rFonts w:ascii="Symbol" w:hAnsi="Symbol"/>
    </w:rPr>
  </w:style>
  <w:style w:type="character" w:customStyle="1" w:styleId="WW8Num63z0">
    <w:name w:val="WW8Num63z0"/>
    <w:uiPriority w:val="99"/>
    <w:rsid w:val="004B37C7"/>
    <w:rPr>
      <w:rFonts w:ascii="Symbol" w:hAnsi="Symbol"/>
    </w:rPr>
  </w:style>
  <w:style w:type="character" w:customStyle="1" w:styleId="WW8Num90z0">
    <w:name w:val="WW8Num90z0"/>
    <w:uiPriority w:val="99"/>
    <w:rsid w:val="004B37C7"/>
    <w:rPr>
      <w:rFonts w:ascii="Symbol" w:hAnsi="Symbol"/>
    </w:rPr>
  </w:style>
  <w:style w:type="character" w:customStyle="1" w:styleId="WW8Num64z0">
    <w:name w:val="WW8Num64z0"/>
    <w:uiPriority w:val="99"/>
    <w:rsid w:val="004B37C7"/>
    <w:rPr>
      <w:rFonts w:ascii="Symbol" w:hAnsi="Symbol"/>
    </w:rPr>
  </w:style>
  <w:style w:type="character" w:customStyle="1" w:styleId="WW8Num48z0">
    <w:name w:val="WW8Num48z0"/>
    <w:uiPriority w:val="99"/>
    <w:rsid w:val="004B37C7"/>
    <w:rPr>
      <w:rFonts w:ascii="Symbol" w:hAnsi="Symbol"/>
    </w:rPr>
  </w:style>
  <w:style w:type="character" w:customStyle="1" w:styleId="WW8Num83z0">
    <w:name w:val="WW8Num83z0"/>
    <w:uiPriority w:val="99"/>
    <w:rsid w:val="004B37C7"/>
    <w:rPr>
      <w:rFonts w:ascii="Symbol" w:hAnsi="Symbol"/>
    </w:rPr>
  </w:style>
  <w:style w:type="character" w:customStyle="1" w:styleId="WW8Num30z0">
    <w:name w:val="WW8Num30z0"/>
    <w:uiPriority w:val="99"/>
    <w:rsid w:val="004B37C7"/>
    <w:rPr>
      <w:rFonts w:ascii="Symbol" w:hAnsi="Symbol"/>
    </w:rPr>
  </w:style>
  <w:style w:type="character" w:customStyle="1" w:styleId="WW8Num76z0">
    <w:name w:val="WW8Num76z0"/>
    <w:uiPriority w:val="99"/>
    <w:rsid w:val="004B37C7"/>
    <w:rPr>
      <w:rFonts w:ascii="Symbol" w:hAnsi="Symbol"/>
    </w:rPr>
  </w:style>
  <w:style w:type="character" w:customStyle="1" w:styleId="WW8Num58z0">
    <w:name w:val="WW8Num58z0"/>
    <w:uiPriority w:val="99"/>
    <w:rsid w:val="004B37C7"/>
    <w:rPr>
      <w:rFonts w:ascii="Symbol" w:hAnsi="Symbol"/>
    </w:rPr>
  </w:style>
  <w:style w:type="character" w:customStyle="1" w:styleId="WW8Num44z0">
    <w:name w:val="WW8Num44z0"/>
    <w:uiPriority w:val="99"/>
    <w:rsid w:val="004B37C7"/>
    <w:rPr>
      <w:rFonts w:ascii="Symbol" w:hAnsi="Symbol"/>
    </w:rPr>
  </w:style>
  <w:style w:type="character" w:customStyle="1" w:styleId="WW8Num25z0">
    <w:name w:val="WW8Num25z0"/>
    <w:uiPriority w:val="99"/>
    <w:rsid w:val="004B37C7"/>
    <w:rPr>
      <w:rFonts w:ascii="Symbol" w:hAnsi="Symbol"/>
    </w:rPr>
  </w:style>
  <w:style w:type="character" w:customStyle="1" w:styleId="WW8Num59z0">
    <w:name w:val="WW8Num59z0"/>
    <w:uiPriority w:val="99"/>
    <w:rsid w:val="004B37C7"/>
    <w:rPr>
      <w:rFonts w:ascii="Symbol" w:hAnsi="Symbol"/>
    </w:rPr>
  </w:style>
  <w:style w:type="character" w:customStyle="1" w:styleId="WW8Num82z0">
    <w:name w:val="WW8Num82z0"/>
    <w:uiPriority w:val="99"/>
    <w:rsid w:val="004B37C7"/>
    <w:rPr>
      <w:rFonts w:ascii="Symbol" w:hAnsi="Symbol"/>
    </w:rPr>
  </w:style>
  <w:style w:type="character" w:customStyle="1" w:styleId="WW8Num33z0">
    <w:name w:val="WW8Num33z0"/>
    <w:uiPriority w:val="99"/>
    <w:rsid w:val="004B37C7"/>
    <w:rPr>
      <w:rFonts w:ascii="Symbol" w:hAnsi="Symbol"/>
    </w:rPr>
  </w:style>
  <w:style w:type="character" w:customStyle="1" w:styleId="WW8Num24z0">
    <w:name w:val="WW8Num24z0"/>
    <w:uiPriority w:val="99"/>
    <w:rsid w:val="004B37C7"/>
    <w:rPr>
      <w:rFonts w:ascii="Symbol" w:hAnsi="Symbol"/>
    </w:rPr>
  </w:style>
  <w:style w:type="character" w:customStyle="1" w:styleId="WW8Num75z0">
    <w:name w:val="WW8Num75z0"/>
    <w:uiPriority w:val="99"/>
    <w:rsid w:val="004B37C7"/>
    <w:rPr>
      <w:rFonts w:ascii="Symbol" w:hAnsi="Symbol"/>
    </w:rPr>
  </w:style>
  <w:style w:type="character" w:customStyle="1" w:styleId="WW8Num5z0">
    <w:name w:val="WW8Num5z0"/>
    <w:rsid w:val="004B37C7"/>
    <w:rPr>
      <w:rFonts w:ascii="Symbol" w:hAnsi="Symbol"/>
    </w:rPr>
  </w:style>
  <w:style w:type="character" w:customStyle="1" w:styleId="WW8Num37z0">
    <w:name w:val="WW8Num37z0"/>
    <w:uiPriority w:val="99"/>
    <w:rsid w:val="004B37C7"/>
    <w:rPr>
      <w:rFonts w:ascii="Symbol" w:hAnsi="Symbol"/>
    </w:rPr>
  </w:style>
  <w:style w:type="character" w:customStyle="1" w:styleId="WW8Num85z0">
    <w:name w:val="WW8Num85z0"/>
    <w:uiPriority w:val="99"/>
    <w:rsid w:val="004B37C7"/>
    <w:rPr>
      <w:rFonts w:ascii="Symbol" w:hAnsi="Symbol"/>
    </w:rPr>
  </w:style>
  <w:style w:type="character" w:customStyle="1" w:styleId="WW8Num2z0">
    <w:name w:val="WW8Num2z0"/>
    <w:rsid w:val="004B37C7"/>
    <w:rPr>
      <w:rFonts w:ascii="Symbol" w:hAnsi="Symbol"/>
    </w:rPr>
  </w:style>
  <w:style w:type="character" w:customStyle="1" w:styleId="WW8Num1z0">
    <w:name w:val="WW8Num1z0"/>
    <w:rsid w:val="004B37C7"/>
    <w:rPr>
      <w:rFonts w:ascii="Symbol" w:hAnsi="Symbol"/>
    </w:rPr>
  </w:style>
  <w:style w:type="paragraph" w:styleId="aff4">
    <w:name w:val="Subtitle"/>
    <w:basedOn w:val="1a"/>
    <w:next w:val="a7"/>
    <w:link w:val="aff5"/>
    <w:uiPriority w:val="99"/>
    <w:qFormat/>
    <w:rsid w:val="004B37C7"/>
    <w:pPr>
      <w:jc w:val="center"/>
    </w:pPr>
    <w:rPr>
      <w:rFonts w:cs="Times New Roman"/>
      <w:i/>
      <w:iCs/>
      <w:kern w:val="0"/>
      <w:lang w:eastAsia="x-none"/>
    </w:rPr>
  </w:style>
  <w:style w:type="character" w:customStyle="1" w:styleId="aff5">
    <w:name w:val="Подзаголовок Знак"/>
    <w:basedOn w:val="a0"/>
    <w:link w:val="aff4"/>
    <w:uiPriority w:val="99"/>
    <w:rsid w:val="004B37C7"/>
    <w:rPr>
      <w:rFonts w:ascii="Arial" w:eastAsia="Calibri" w:hAnsi="Arial" w:cs="Times New Roman"/>
      <w:i/>
      <w:iCs/>
      <w:color w:val="000000"/>
      <w:sz w:val="28"/>
      <w:szCs w:val="28"/>
      <w:lang w:val="en-US" w:eastAsia="x-none"/>
    </w:rPr>
  </w:style>
  <w:style w:type="paragraph" w:customStyle="1" w:styleId="Style7">
    <w:name w:val="Style7"/>
    <w:basedOn w:val="a"/>
    <w:uiPriority w:val="99"/>
    <w:rsid w:val="004B37C7"/>
    <w:pPr>
      <w:widowControl w:val="0"/>
      <w:autoSpaceDE w:val="0"/>
      <w:autoSpaceDN w:val="0"/>
      <w:adjustRightInd w:val="0"/>
      <w:spacing w:line="386" w:lineRule="exact"/>
      <w:jc w:val="both"/>
    </w:pPr>
    <w:rPr>
      <w:rFonts w:ascii="Franklin Gothic Book" w:hAnsi="Franklin Gothic Book" w:cs="Franklin Gothic Book"/>
      <w:sz w:val="24"/>
      <w:szCs w:val="24"/>
    </w:rPr>
  </w:style>
  <w:style w:type="character" w:customStyle="1" w:styleId="FontStyle17">
    <w:name w:val="Font Style17"/>
    <w:uiPriority w:val="99"/>
    <w:rsid w:val="004B37C7"/>
    <w:rPr>
      <w:rFonts w:ascii="Times New Roman" w:hAnsi="Times New Roman"/>
      <w:sz w:val="34"/>
    </w:rPr>
  </w:style>
  <w:style w:type="character" w:customStyle="1" w:styleId="FontStyle15">
    <w:name w:val="Font Style15"/>
    <w:uiPriority w:val="99"/>
    <w:rsid w:val="004B37C7"/>
    <w:rPr>
      <w:rFonts w:ascii="Times New Roman" w:hAnsi="Times New Roman"/>
      <w:b/>
      <w:sz w:val="22"/>
    </w:rPr>
  </w:style>
  <w:style w:type="paragraph" w:customStyle="1" w:styleId="Style4">
    <w:name w:val="Style4"/>
    <w:basedOn w:val="a"/>
    <w:uiPriority w:val="99"/>
    <w:rsid w:val="004B37C7"/>
    <w:pPr>
      <w:widowControl w:val="0"/>
      <w:autoSpaceDE w:val="0"/>
      <w:autoSpaceDN w:val="0"/>
      <w:adjustRightInd w:val="0"/>
      <w:spacing w:line="283" w:lineRule="exact"/>
      <w:ind w:firstLine="298"/>
      <w:jc w:val="both"/>
    </w:pPr>
    <w:rPr>
      <w:sz w:val="24"/>
      <w:szCs w:val="24"/>
    </w:rPr>
  </w:style>
  <w:style w:type="paragraph" w:customStyle="1" w:styleId="Style9">
    <w:name w:val="Style9"/>
    <w:basedOn w:val="a"/>
    <w:uiPriority w:val="99"/>
    <w:rsid w:val="004B37C7"/>
    <w:pPr>
      <w:widowControl w:val="0"/>
      <w:autoSpaceDE w:val="0"/>
      <w:autoSpaceDN w:val="0"/>
      <w:adjustRightInd w:val="0"/>
      <w:spacing w:line="430" w:lineRule="exact"/>
      <w:ind w:firstLine="435"/>
      <w:jc w:val="both"/>
    </w:pPr>
    <w:rPr>
      <w:sz w:val="24"/>
      <w:szCs w:val="24"/>
    </w:rPr>
  </w:style>
  <w:style w:type="paragraph" w:customStyle="1" w:styleId="Style11">
    <w:name w:val="Style11"/>
    <w:basedOn w:val="a"/>
    <w:uiPriority w:val="99"/>
    <w:rsid w:val="004B37C7"/>
    <w:pPr>
      <w:widowControl w:val="0"/>
      <w:autoSpaceDE w:val="0"/>
      <w:autoSpaceDN w:val="0"/>
      <w:adjustRightInd w:val="0"/>
      <w:spacing w:line="428" w:lineRule="exact"/>
      <w:ind w:firstLine="570"/>
    </w:pPr>
    <w:rPr>
      <w:sz w:val="24"/>
      <w:szCs w:val="24"/>
    </w:rPr>
  </w:style>
  <w:style w:type="character" w:customStyle="1" w:styleId="FontStyle16">
    <w:name w:val="Font Style16"/>
    <w:uiPriority w:val="99"/>
    <w:rsid w:val="004B37C7"/>
    <w:rPr>
      <w:rFonts w:ascii="Times New Roman" w:hAnsi="Times New Roman"/>
      <w:spacing w:val="20"/>
      <w:sz w:val="24"/>
    </w:rPr>
  </w:style>
  <w:style w:type="character" w:customStyle="1" w:styleId="1d">
    <w:name w:val="Основной текст Знак1"/>
    <w:uiPriority w:val="99"/>
    <w:rsid w:val="004B37C7"/>
    <w:rPr>
      <w:rFonts w:ascii="Times New Roman" w:hAnsi="Times New Roman"/>
      <w:sz w:val="20"/>
      <w:lang w:eastAsia="ru-RU"/>
    </w:rPr>
  </w:style>
  <w:style w:type="character" w:customStyle="1" w:styleId="212">
    <w:name w:val="Основной текст 2 Знак1"/>
    <w:uiPriority w:val="99"/>
    <w:rsid w:val="004B37C7"/>
    <w:rPr>
      <w:rFonts w:ascii="Times New Roman" w:hAnsi="Times New Roman"/>
      <w:sz w:val="24"/>
      <w:lang w:eastAsia="ru-RU"/>
    </w:rPr>
  </w:style>
  <w:style w:type="character" w:customStyle="1" w:styleId="1e">
    <w:name w:val="Основной текст с отступом Знак1"/>
    <w:uiPriority w:val="99"/>
    <w:rsid w:val="004B37C7"/>
    <w:rPr>
      <w:rFonts w:ascii="Times New Roman" w:hAnsi="Times New Roman"/>
      <w:sz w:val="24"/>
      <w:lang w:val="uk-UA" w:eastAsia="ru-RU"/>
    </w:rPr>
  </w:style>
  <w:style w:type="character" w:customStyle="1" w:styleId="213">
    <w:name w:val="Основной текст с отступом 2 Знак1"/>
    <w:uiPriority w:val="99"/>
    <w:rsid w:val="004B37C7"/>
    <w:rPr>
      <w:rFonts w:ascii="Times New Roman" w:hAnsi="Times New Roman"/>
      <w:sz w:val="20"/>
      <w:lang w:eastAsia="ru-RU"/>
    </w:rPr>
  </w:style>
  <w:style w:type="character" w:customStyle="1" w:styleId="311">
    <w:name w:val="Основной текст с отступом 3 Знак1"/>
    <w:aliases w:val=" Знак Знак"/>
    <w:rsid w:val="004B37C7"/>
    <w:rPr>
      <w:rFonts w:ascii="Times New Roman" w:hAnsi="Times New Roman"/>
      <w:sz w:val="16"/>
      <w:lang w:eastAsia="ru-RU"/>
    </w:rPr>
  </w:style>
  <w:style w:type="character" w:customStyle="1" w:styleId="1f">
    <w:name w:val="Нижний колонтитул Знак1"/>
    <w:uiPriority w:val="99"/>
    <w:rsid w:val="004B37C7"/>
    <w:rPr>
      <w:rFonts w:ascii="Times New Roman" w:hAnsi="Times New Roman"/>
      <w:sz w:val="20"/>
      <w:lang w:eastAsia="ru-RU"/>
    </w:rPr>
  </w:style>
  <w:style w:type="character" w:customStyle="1" w:styleId="1f0">
    <w:name w:val="Название Знак1"/>
    <w:uiPriority w:val="99"/>
    <w:rsid w:val="004B37C7"/>
    <w:rPr>
      <w:rFonts w:ascii="Times New Roman" w:hAnsi="Times New Roman"/>
      <w:color w:val="000000"/>
      <w:sz w:val="20"/>
      <w:lang w:val="uk-UA" w:eastAsia="ru-RU"/>
    </w:rPr>
  </w:style>
  <w:style w:type="character" w:customStyle="1" w:styleId="1f1">
    <w:name w:val="Верхний колонтитул Знак1"/>
    <w:uiPriority w:val="99"/>
    <w:rsid w:val="004B37C7"/>
    <w:rPr>
      <w:rFonts w:ascii="Times New Roman" w:hAnsi="Times New Roman"/>
      <w:sz w:val="20"/>
      <w:lang w:eastAsia="ru-RU"/>
    </w:rPr>
  </w:style>
  <w:style w:type="paragraph" w:customStyle="1" w:styleId="2b">
    <w:name w:val="Знак Знак2"/>
    <w:basedOn w:val="a"/>
    <w:autoRedefine/>
    <w:uiPriority w:val="99"/>
    <w:rsid w:val="004B37C7"/>
    <w:pPr>
      <w:spacing w:after="160" w:line="240" w:lineRule="exact"/>
    </w:pPr>
    <w:rPr>
      <w:rFonts w:ascii="Verdana" w:eastAsia="MS Mincho" w:hAnsi="Verdana"/>
      <w:lang w:val="en-US" w:eastAsia="en-US"/>
    </w:rPr>
  </w:style>
  <w:style w:type="character" w:customStyle="1" w:styleId="1f2">
    <w:name w:val="Текст выноски Знак1"/>
    <w:uiPriority w:val="99"/>
    <w:rsid w:val="004B37C7"/>
    <w:rPr>
      <w:rFonts w:ascii="Tahoma" w:hAnsi="Tahoma"/>
      <w:sz w:val="16"/>
      <w:lang w:eastAsia="ru-RU"/>
    </w:rPr>
  </w:style>
  <w:style w:type="character" w:customStyle="1" w:styleId="FontStyle30">
    <w:name w:val="Font Style30"/>
    <w:uiPriority w:val="99"/>
    <w:rsid w:val="004B37C7"/>
    <w:rPr>
      <w:rFonts w:ascii="Times New Roman" w:hAnsi="Times New Roman"/>
      <w:sz w:val="24"/>
    </w:rPr>
  </w:style>
  <w:style w:type="paragraph" w:customStyle="1" w:styleId="312">
    <w:name w:val="Основной текст с отступом 31"/>
    <w:basedOn w:val="a"/>
    <w:uiPriority w:val="99"/>
    <w:rsid w:val="004B37C7"/>
    <w:pPr>
      <w:suppressAutoHyphens/>
      <w:spacing w:after="120"/>
      <w:ind w:left="283"/>
    </w:pPr>
    <w:rPr>
      <w:sz w:val="16"/>
      <w:szCs w:val="16"/>
      <w:lang w:eastAsia="ar-SA"/>
    </w:rPr>
  </w:style>
  <w:style w:type="paragraph" w:customStyle="1" w:styleId="aff6">
    <w:name w:val="Назва документа"/>
    <w:basedOn w:val="a"/>
    <w:next w:val="a"/>
    <w:uiPriority w:val="99"/>
    <w:rsid w:val="004B37C7"/>
    <w:pPr>
      <w:keepNext/>
      <w:keepLines/>
      <w:spacing w:before="240" w:after="240"/>
      <w:jc w:val="center"/>
    </w:pPr>
    <w:rPr>
      <w:rFonts w:ascii="Antiqua" w:eastAsia="Antiqua"/>
      <w:b/>
      <w:sz w:val="26"/>
      <w:lang w:val="uk-UA"/>
    </w:rPr>
  </w:style>
  <w:style w:type="character" w:customStyle="1" w:styleId="1f3">
    <w:name w:val="Основной шрифт абзаца1"/>
    <w:rsid w:val="004B37C7"/>
  </w:style>
  <w:style w:type="paragraph" w:customStyle="1" w:styleId="1f4">
    <w:name w:val="Цитата1"/>
    <w:basedOn w:val="a"/>
    <w:uiPriority w:val="99"/>
    <w:rsid w:val="004B37C7"/>
    <w:pPr>
      <w:suppressAutoHyphens/>
      <w:ind w:left="113" w:right="113"/>
      <w:jc w:val="center"/>
    </w:pPr>
    <w:rPr>
      <w:b/>
      <w:bCs/>
      <w:caps/>
      <w:sz w:val="48"/>
      <w:lang w:val="uk-UA" w:eastAsia="ar-SA"/>
    </w:rPr>
  </w:style>
  <w:style w:type="paragraph" w:customStyle="1" w:styleId="aff7">
    <w:name w:val="Содержимое врезки"/>
    <w:basedOn w:val="a7"/>
    <w:uiPriority w:val="99"/>
    <w:rsid w:val="004B37C7"/>
    <w:pPr>
      <w:tabs>
        <w:tab w:val="left" w:pos="0"/>
      </w:tabs>
      <w:suppressAutoHyphens/>
      <w:ind w:firstLine="709"/>
      <w:jc w:val="both"/>
    </w:pPr>
    <w:rPr>
      <w:szCs w:val="24"/>
      <w:lang w:eastAsia="ar-SA"/>
    </w:rPr>
  </w:style>
  <w:style w:type="paragraph" w:customStyle="1" w:styleId="aff8">
    <w:name w:val="папа"/>
    <w:basedOn w:val="a"/>
    <w:next w:val="1"/>
    <w:uiPriority w:val="99"/>
    <w:rsid w:val="004B37C7"/>
    <w:pPr>
      <w:spacing w:line="120" w:lineRule="atLeast"/>
    </w:pPr>
    <w:rPr>
      <w:spacing w:val="-20"/>
      <w:sz w:val="24"/>
      <w:szCs w:val="24"/>
    </w:rPr>
  </w:style>
  <w:style w:type="paragraph" w:customStyle="1" w:styleId="1f5">
    <w:name w:val="Текст1"/>
    <w:basedOn w:val="a"/>
    <w:uiPriority w:val="99"/>
    <w:rsid w:val="004B37C7"/>
    <w:pPr>
      <w:suppressAutoHyphens/>
    </w:pPr>
    <w:rPr>
      <w:rFonts w:ascii="Courier New" w:hAnsi="Courier New" w:cs="Courier New"/>
      <w:lang w:eastAsia="ar-SA"/>
    </w:rPr>
  </w:style>
  <w:style w:type="character" w:customStyle="1" w:styleId="135pt">
    <w:name w:val="Основной текст + 13.5 pt"/>
    <w:uiPriority w:val="99"/>
    <w:rsid w:val="004B37C7"/>
    <w:rPr>
      <w:rFonts w:ascii="Times New Roman" w:hAnsi="Times New Roman"/>
      <w:color w:val="000000"/>
      <w:spacing w:val="0"/>
      <w:w w:val="100"/>
      <w:position w:val="0"/>
      <w:sz w:val="27"/>
      <w:u w:val="none"/>
      <w:lang w:val="uk-UA"/>
    </w:rPr>
  </w:style>
  <w:style w:type="character" w:customStyle="1" w:styleId="-1pt">
    <w:name w:val="Основной текст + Полужирный.Интервал -1 pt"/>
    <w:uiPriority w:val="99"/>
    <w:rsid w:val="004B37C7"/>
    <w:rPr>
      <w:rFonts w:ascii="Times New Roman" w:hAnsi="Times New Roman"/>
      <w:b/>
      <w:color w:val="000000"/>
      <w:spacing w:val="-30"/>
      <w:w w:val="100"/>
      <w:position w:val="0"/>
      <w:sz w:val="28"/>
      <w:u w:val="none"/>
      <w:lang w:val="uk-UA"/>
    </w:rPr>
  </w:style>
  <w:style w:type="character" w:customStyle="1" w:styleId="42">
    <w:name w:val="Основной текст (4)_"/>
    <w:link w:val="410"/>
    <w:uiPriority w:val="99"/>
    <w:locked/>
    <w:rsid w:val="004B37C7"/>
    <w:rPr>
      <w:sz w:val="19"/>
      <w:shd w:val="clear" w:color="auto" w:fill="FFFFFF"/>
    </w:rPr>
  </w:style>
  <w:style w:type="paragraph" w:customStyle="1" w:styleId="410">
    <w:name w:val="Основной текст (4)1"/>
    <w:basedOn w:val="a"/>
    <w:link w:val="42"/>
    <w:uiPriority w:val="99"/>
    <w:rsid w:val="004B37C7"/>
    <w:pPr>
      <w:shd w:val="clear" w:color="auto" w:fill="FFFFFF"/>
      <w:spacing w:before="180" w:line="235" w:lineRule="exact"/>
      <w:ind w:hanging="460"/>
    </w:pPr>
    <w:rPr>
      <w:rFonts w:asciiTheme="minorHAnsi" w:eastAsiaTheme="minorHAnsi" w:hAnsiTheme="minorHAnsi" w:cstheme="minorBidi"/>
      <w:sz w:val="19"/>
      <w:szCs w:val="22"/>
      <w:lang w:eastAsia="en-US"/>
    </w:rPr>
  </w:style>
  <w:style w:type="character" w:customStyle="1" w:styleId="37">
    <w:name w:val="Заголовок №3_"/>
    <w:link w:val="38"/>
    <w:uiPriority w:val="99"/>
    <w:locked/>
    <w:rsid w:val="004B37C7"/>
    <w:rPr>
      <w:sz w:val="27"/>
      <w:shd w:val="clear" w:color="auto" w:fill="FFFFFF"/>
    </w:rPr>
  </w:style>
  <w:style w:type="character" w:customStyle="1" w:styleId="92">
    <w:name w:val="Основной текст (9)_"/>
    <w:link w:val="93"/>
    <w:uiPriority w:val="99"/>
    <w:locked/>
    <w:rsid w:val="004B37C7"/>
    <w:rPr>
      <w:sz w:val="19"/>
      <w:shd w:val="clear" w:color="auto" w:fill="FFFFFF"/>
    </w:rPr>
  </w:style>
  <w:style w:type="paragraph" w:customStyle="1" w:styleId="38">
    <w:name w:val="Заголовок №3"/>
    <w:basedOn w:val="a"/>
    <w:link w:val="37"/>
    <w:uiPriority w:val="99"/>
    <w:rsid w:val="004B37C7"/>
    <w:pPr>
      <w:shd w:val="clear" w:color="auto" w:fill="FFFFFF"/>
      <w:spacing w:before="300" w:after="300" w:line="240" w:lineRule="atLeast"/>
      <w:outlineLvl w:val="2"/>
    </w:pPr>
    <w:rPr>
      <w:rFonts w:asciiTheme="minorHAnsi" w:eastAsiaTheme="minorHAnsi" w:hAnsiTheme="minorHAnsi" w:cstheme="minorBidi"/>
      <w:sz w:val="27"/>
      <w:szCs w:val="22"/>
      <w:lang w:eastAsia="en-US"/>
    </w:rPr>
  </w:style>
  <w:style w:type="paragraph" w:customStyle="1" w:styleId="93">
    <w:name w:val="Основной текст (9)"/>
    <w:basedOn w:val="a"/>
    <w:link w:val="92"/>
    <w:uiPriority w:val="99"/>
    <w:rsid w:val="004B37C7"/>
    <w:pPr>
      <w:shd w:val="clear" w:color="auto" w:fill="FFFFFF"/>
      <w:spacing w:before="180" w:line="230" w:lineRule="exact"/>
      <w:jc w:val="both"/>
    </w:pPr>
    <w:rPr>
      <w:rFonts w:asciiTheme="minorHAnsi" w:eastAsiaTheme="minorHAnsi" w:hAnsiTheme="minorHAnsi" w:cstheme="minorBidi"/>
      <w:sz w:val="19"/>
      <w:szCs w:val="22"/>
      <w:lang w:eastAsia="en-US"/>
    </w:rPr>
  </w:style>
  <w:style w:type="character" w:customStyle="1" w:styleId="82">
    <w:name w:val="Основной текст (8)_"/>
    <w:link w:val="83"/>
    <w:uiPriority w:val="99"/>
    <w:locked/>
    <w:rsid w:val="004B37C7"/>
    <w:rPr>
      <w:sz w:val="17"/>
      <w:shd w:val="clear" w:color="auto" w:fill="FFFFFF"/>
    </w:rPr>
  </w:style>
  <w:style w:type="character" w:customStyle="1" w:styleId="aff9">
    <w:name w:val="Подпись к таблице_"/>
    <w:link w:val="1f6"/>
    <w:uiPriority w:val="99"/>
    <w:locked/>
    <w:rsid w:val="004B37C7"/>
    <w:rPr>
      <w:sz w:val="17"/>
      <w:shd w:val="clear" w:color="auto" w:fill="FFFFFF"/>
    </w:rPr>
  </w:style>
  <w:style w:type="paragraph" w:customStyle="1" w:styleId="83">
    <w:name w:val="Основной текст (8)"/>
    <w:basedOn w:val="a"/>
    <w:link w:val="82"/>
    <w:uiPriority w:val="99"/>
    <w:rsid w:val="004B37C7"/>
    <w:pPr>
      <w:shd w:val="clear" w:color="auto" w:fill="FFFFFF"/>
      <w:spacing w:before="300" w:after="60" w:line="240" w:lineRule="atLeast"/>
    </w:pPr>
    <w:rPr>
      <w:rFonts w:asciiTheme="minorHAnsi" w:eastAsiaTheme="minorHAnsi" w:hAnsiTheme="minorHAnsi" w:cstheme="minorBidi"/>
      <w:sz w:val="17"/>
      <w:szCs w:val="22"/>
      <w:lang w:eastAsia="en-US"/>
    </w:rPr>
  </w:style>
  <w:style w:type="character" w:customStyle="1" w:styleId="84">
    <w:name w:val="Основной текст (8) + Не полужирный"/>
    <w:uiPriority w:val="99"/>
    <w:rsid w:val="004B37C7"/>
    <w:rPr>
      <w:rFonts w:ascii="Times New Roman" w:hAnsi="Times New Roman"/>
      <w:b/>
      <w:noProof/>
      <w:spacing w:val="0"/>
      <w:sz w:val="17"/>
      <w:shd w:val="clear" w:color="auto" w:fill="FFFFFF"/>
    </w:rPr>
  </w:style>
  <w:style w:type="character" w:customStyle="1" w:styleId="48">
    <w:name w:val="Основной текст (4) + 8"/>
    <w:aliases w:val="5 pt3,Не полужирный1"/>
    <w:uiPriority w:val="99"/>
    <w:rsid w:val="004B37C7"/>
    <w:rPr>
      <w:rFonts w:ascii="Times New Roman" w:hAnsi="Times New Roman"/>
      <w:b/>
      <w:spacing w:val="0"/>
      <w:sz w:val="17"/>
    </w:rPr>
  </w:style>
  <w:style w:type="paragraph" w:customStyle="1" w:styleId="214">
    <w:name w:val="Основной текст (2)1"/>
    <w:basedOn w:val="a"/>
    <w:uiPriority w:val="99"/>
    <w:rsid w:val="004B37C7"/>
    <w:pPr>
      <w:shd w:val="clear" w:color="auto" w:fill="FFFFFF"/>
      <w:spacing w:before="120" w:line="211" w:lineRule="exact"/>
      <w:jc w:val="both"/>
    </w:pPr>
    <w:rPr>
      <w:sz w:val="27"/>
      <w:szCs w:val="27"/>
    </w:rPr>
  </w:style>
  <w:style w:type="paragraph" w:customStyle="1" w:styleId="1f6">
    <w:name w:val="Подпись к таблице1"/>
    <w:basedOn w:val="a"/>
    <w:link w:val="aff9"/>
    <w:uiPriority w:val="99"/>
    <w:rsid w:val="004B37C7"/>
    <w:pPr>
      <w:shd w:val="clear" w:color="auto" w:fill="FFFFFF"/>
      <w:spacing w:line="240" w:lineRule="atLeast"/>
    </w:pPr>
    <w:rPr>
      <w:rFonts w:asciiTheme="minorHAnsi" w:eastAsiaTheme="minorHAnsi" w:hAnsiTheme="minorHAnsi" w:cstheme="minorBidi"/>
      <w:sz w:val="17"/>
      <w:szCs w:val="22"/>
      <w:lang w:eastAsia="en-US"/>
    </w:rPr>
  </w:style>
  <w:style w:type="character" w:customStyle="1" w:styleId="89">
    <w:name w:val="Основной текст (8) + 9"/>
    <w:aliases w:val="5 pt1"/>
    <w:uiPriority w:val="99"/>
    <w:rsid w:val="004B37C7"/>
    <w:rPr>
      <w:rFonts w:ascii="Times New Roman" w:hAnsi="Times New Roman"/>
      <w:b/>
      <w:noProof/>
      <w:spacing w:val="0"/>
      <w:sz w:val="19"/>
      <w:shd w:val="clear" w:color="auto" w:fill="FFFFFF"/>
    </w:rPr>
  </w:style>
  <w:style w:type="character" w:customStyle="1" w:styleId="340">
    <w:name w:val="Основной текст (34)_"/>
    <w:link w:val="341"/>
    <w:uiPriority w:val="99"/>
    <w:locked/>
    <w:rsid w:val="004B37C7"/>
    <w:rPr>
      <w:rFonts w:ascii="Bookman Old Style" w:hAnsi="Bookman Old Style"/>
      <w:noProof/>
      <w:sz w:val="17"/>
      <w:shd w:val="clear" w:color="auto" w:fill="FFFFFF"/>
    </w:rPr>
  </w:style>
  <w:style w:type="character" w:customStyle="1" w:styleId="2c">
    <w:name w:val="Основной текст (2) + Полужирный"/>
    <w:uiPriority w:val="99"/>
    <w:rsid w:val="004B37C7"/>
    <w:rPr>
      <w:rFonts w:ascii="Times New Roman" w:hAnsi="Times New Roman"/>
      <w:b/>
      <w:spacing w:val="0"/>
      <w:sz w:val="17"/>
    </w:rPr>
  </w:style>
  <w:style w:type="character" w:customStyle="1" w:styleId="360">
    <w:name w:val="Основной текст (36)_"/>
    <w:link w:val="361"/>
    <w:uiPriority w:val="99"/>
    <w:locked/>
    <w:rsid w:val="004B37C7"/>
    <w:rPr>
      <w:b/>
      <w:noProof/>
      <w:sz w:val="18"/>
      <w:shd w:val="clear" w:color="auto" w:fill="FFFFFF"/>
    </w:rPr>
  </w:style>
  <w:style w:type="character" w:customStyle="1" w:styleId="39">
    <w:name w:val="Основной текст (39)_"/>
    <w:link w:val="390"/>
    <w:uiPriority w:val="99"/>
    <w:locked/>
    <w:rsid w:val="004B37C7"/>
    <w:rPr>
      <w:b/>
      <w:noProof/>
      <w:sz w:val="18"/>
      <w:shd w:val="clear" w:color="auto" w:fill="FFFFFF"/>
    </w:rPr>
  </w:style>
  <w:style w:type="character" w:customStyle="1" w:styleId="380">
    <w:name w:val="Основной текст (38)_"/>
    <w:link w:val="381"/>
    <w:uiPriority w:val="99"/>
    <w:locked/>
    <w:rsid w:val="004B37C7"/>
    <w:rPr>
      <w:noProof/>
      <w:sz w:val="16"/>
      <w:shd w:val="clear" w:color="auto" w:fill="FFFFFF"/>
    </w:rPr>
  </w:style>
  <w:style w:type="character" w:customStyle="1" w:styleId="411">
    <w:name w:val="Основной текст (41)_"/>
    <w:link w:val="412"/>
    <w:uiPriority w:val="99"/>
    <w:locked/>
    <w:rsid w:val="004B37C7"/>
    <w:rPr>
      <w:b/>
      <w:noProof/>
      <w:sz w:val="18"/>
      <w:shd w:val="clear" w:color="auto" w:fill="FFFFFF"/>
    </w:rPr>
  </w:style>
  <w:style w:type="paragraph" w:customStyle="1" w:styleId="341">
    <w:name w:val="Основной текст (34)"/>
    <w:basedOn w:val="a"/>
    <w:link w:val="340"/>
    <w:uiPriority w:val="99"/>
    <w:rsid w:val="004B37C7"/>
    <w:pPr>
      <w:shd w:val="clear" w:color="auto" w:fill="FFFFFF"/>
      <w:spacing w:line="240" w:lineRule="atLeast"/>
    </w:pPr>
    <w:rPr>
      <w:rFonts w:ascii="Bookman Old Style" w:eastAsiaTheme="minorHAnsi" w:hAnsi="Bookman Old Style" w:cstheme="minorBidi"/>
      <w:noProof/>
      <w:sz w:val="17"/>
      <w:szCs w:val="22"/>
      <w:lang w:eastAsia="en-US"/>
    </w:rPr>
  </w:style>
  <w:style w:type="paragraph" w:customStyle="1" w:styleId="361">
    <w:name w:val="Основной текст (36)"/>
    <w:basedOn w:val="a"/>
    <w:link w:val="360"/>
    <w:uiPriority w:val="99"/>
    <w:rsid w:val="004B37C7"/>
    <w:pPr>
      <w:shd w:val="clear" w:color="auto" w:fill="FFFFFF"/>
      <w:spacing w:line="240" w:lineRule="atLeast"/>
    </w:pPr>
    <w:rPr>
      <w:rFonts w:asciiTheme="minorHAnsi" w:eastAsiaTheme="minorHAnsi" w:hAnsiTheme="minorHAnsi" w:cstheme="minorBidi"/>
      <w:b/>
      <w:noProof/>
      <w:sz w:val="18"/>
      <w:szCs w:val="22"/>
      <w:lang w:eastAsia="en-US"/>
    </w:rPr>
  </w:style>
  <w:style w:type="paragraph" w:customStyle="1" w:styleId="390">
    <w:name w:val="Основной текст (39)"/>
    <w:basedOn w:val="a"/>
    <w:link w:val="39"/>
    <w:uiPriority w:val="99"/>
    <w:rsid w:val="004B37C7"/>
    <w:pPr>
      <w:shd w:val="clear" w:color="auto" w:fill="FFFFFF"/>
      <w:spacing w:line="240" w:lineRule="atLeast"/>
    </w:pPr>
    <w:rPr>
      <w:rFonts w:asciiTheme="minorHAnsi" w:eastAsiaTheme="minorHAnsi" w:hAnsiTheme="minorHAnsi" w:cstheme="minorBidi"/>
      <w:b/>
      <w:noProof/>
      <w:sz w:val="18"/>
      <w:szCs w:val="22"/>
      <w:lang w:eastAsia="en-US"/>
    </w:rPr>
  </w:style>
  <w:style w:type="paragraph" w:customStyle="1" w:styleId="381">
    <w:name w:val="Основной текст (38)"/>
    <w:basedOn w:val="a"/>
    <w:link w:val="380"/>
    <w:uiPriority w:val="99"/>
    <w:rsid w:val="004B37C7"/>
    <w:pPr>
      <w:shd w:val="clear" w:color="auto" w:fill="FFFFFF"/>
      <w:spacing w:line="240" w:lineRule="atLeast"/>
    </w:pPr>
    <w:rPr>
      <w:rFonts w:asciiTheme="minorHAnsi" w:eastAsiaTheme="minorHAnsi" w:hAnsiTheme="minorHAnsi" w:cstheme="minorBidi"/>
      <w:noProof/>
      <w:sz w:val="16"/>
      <w:szCs w:val="22"/>
      <w:lang w:eastAsia="en-US"/>
    </w:rPr>
  </w:style>
  <w:style w:type="paragraph" w:customStyle="1" w:styleId="412">
    <w:name w:val="Основной текст (41)"/>
    <w:basedOn w:val="a"/>
    <w:link w:val="411"/>
    <w:uiPriority w:val="99"/>
    <w:rsid w:val="004B37C7"/>
    <w:pPr>
      <w:shd w:val="clear" w:color="auto" w:fill="FFFFFF"/>
      <w:spacing w:line="240" w:lineRule="atLeast"/>
    </w:pPr>
    <w:rPr>
      <w:rFonts w:asciiTheme="minorHAnsi" w:eastAsiaTheme="minorHAnsi" w:hAnsiTheme="minorHAnsi" w:cstheme="minorBidi"/>
      <w:b/>
      <w:noProof/>
      <w:sz w:val="18"/>
      <w:szCs w:val="22"/>
      <w:lang w:eastAsia="en-US"/>
    </w:rPr>
  </w:style>
  <w:style w:type="character" w:customStyle="1" w:styleId="2d">
    <w:name w:val="Основной текст (2) + Малые прописные"/>
    <w:uiPriority w:val="99"/>
    <w:rsid w:val="004B37C7"/>
    <w:rPr>
      <w:rFonts w:ascii="Times New Roman" w:hAnsi="Times New Roman"/>
      <w:b/>
      <w:smallCaps/>
      <w:color w:val="000000"/>
      <w:spacing w:val="0"/>
      <w:w w:val="100"/>
      <w:position w:val="0"/>
      <w:sz w:val="24"/>
      <w:u w:val="none"/>
      <w:shd w:val="clear" w:color="auto" w:fill="FFFFFF"/>
      <w:lang w:val="uk-UA" w:eastAsia="uk-UA"/>
    </w:rPr>
  </w:style>
  <w:style w:type="character" w:customStyle="1" w:styleId="71">
    <w:name w:val="Основной текст (7)_"/>
    <w:link w:val="72"/>
    <w:uiPriority w:val="99"/>
    <w:locked/>
    <w:rsid w:val="004B37C7"/>
    <w:rPr>
      <w:b/>
      <w:spacing w:val="-10"/>
      <w:sz w:val="28"/>
      <w:shd w:val="clear" w:color="auto" w:fill="FFFFFF"/>
    </w:rPr>
  </w:style>
  <w:style w:type="paragraph" w:customStyle="1" w:styleId="72">
    <w:name w:val="Основной текст (7)"/>
    <w:basedOn w:val="a"/>
    <w:link w:val="71"/>
    <w:uiPriority w:val="99"/>
    <w:rsid w:val="004B37C7"/>
    <w:pPr>
      <w:widowControl w:val="0"/>
      <w:shd w:val="clear" w:color="auto" w:fill="FFFFFF"/>
      <w:spacing w:line="475" w:lineRule="exact"/>
      <w:jc w:val="both"/>
    </w:pPr>
    <w:rPr>
      <w:rFonts w:asciiTheme="minorHAnsi" w:eastAsiaTheme="minorHAnsi" w:hAnsiTheme="minorHAnsi" w:cstheme="minorBidi"/>
      <w:b/>
      <w:spacing w:val="-10"/>
      <w:sz w:val="28"/>
      <w:szCs w:val="22"/>
      <w:lang w:eastAsia="en-US"/>
    </w:rPr>
  </w:style>
  <w:style w:type="character" w:customStyle="1" w:styleId="180">
    <w:name w:val="Основной текст (18)_"/>
    <w:link w:val="181"/>
    <w:uiPriority w:val="99"/>
    <w:locked/>
    <w:rsid w:val="004B37C7"/>
    <w:rPr>
      <w:sz w:val="64"/>
      <w:shd w:val="clear" w:color="auto" w:fill="FFFFFF"/>
    </w:rPr>
  </w:style>
  <w:style w:type="paragraph" w:customStyle="1" w:styleId="181">
    <w:name w:val="Основной текст (18)1"/>
    <w:basedOn w:val="a"/>
    <w:link w:val="180"/>
    <w:uiPriority w:val="99"/>
    <w:rsid w:val="004B37C7"/>
    <w:pPr>
      <w:widowControl w:val="0"/>
      <w:shd w:val="clear" w:color="auto" w:fill="FFFFFF"/>
      <w:spacing w:before="1680" w:after="60" w:line="758" w:lineRule="exact"/>
      <w:ind w:hanging="800"/>
    </w:pPr>
    <w:rPr>
      <w:rFonts w:asciiTheme="minorHAnsi" w:eastAsiaTheme="minorHAnsi" w:hAnsiTheme="minorHAnsi" w:cstheme="minorBidi"/>
      <w:sz w:val="64"/>
      <w:szCs w:val="22"/>
      <w:lang w:eastAsia="en-US"/>
    </w:rPr>
  </w:style>
  <w:style w:type="character" w:customStyle="1" w:styleId="230">
    <w:name w:val="Основной текст (23)_"/>
    <w:link w:val="231"/>
    <w:uiPriority w:val="99"/>
    <w:locked/>
    <w:rsid w:val="004B37C7"/>
    <w:rPr>
      <w:sz w:val="39"/>
      <w:shd w:val="clear" w:color="auto" w:fill="FFFFFF"/>
    </w:rPr>
  </w:style>
  <w:style w:type="character" w:customStyle="1" w:styleId="232">
    <w:name w:val="Основной текст (23)2"/>
    <w:uiPriority w:val="99"/>
    <w:rsid w:val="004B37C7"/>
    <w:rPr>
      <w:rFonts w:ascii="Times New Roman" w:hAnsi="Times New Roman"/>
      <w:sz w:val="39"/>
      <w:shd w:val="clear" w:color="auto" w:fill="FFFFFF"/>
    </w:rPr>
  </w:style>
  <w:style w:type="paragraph" w:customStyle="1" w:styleId="231">
    <w:name w:val="Основной текст (23)1"/>
    <w:basedOn w:val="a"/>
    <w:link w:val="230"/>
    <w:uiPriority w:val="99"/>
    <w:rsid w:val="004B37C7"/>
    <w:pPr>
      <w:widowControl w:val="0"/>
      <w:shd w:val="clear" w:color="auto" w:fill="FFFFFF"/>
      <w:spacing w:before="300" w:after="900" w:line="240" w:lineRule="atLeast"/>
    </w:pPr>
    <w:rPr>
      <w:rFonts w:asciiTheme="minorHAnsi" w:eastAsiaTheme="minorHAnsi" w:hAnsiTheme="minorHAnsi" w:cstheme="minorBidi"/>
      <w:sz w:val="39"/>
      <w:szCs w:val="22"/>
      <w:lang w:eastAsia="en-US"/>
    </w:rPr>
  </w:style>
  <w:style w:type="character" w:customStyle="1" w:styleId="3a">
    <w:name w:val="Основной текст (3)_"/>
    <w:link w:val="313"/>
    <w:uiPriority w:val="99"/>
    <w:locked/>
    <w:rsid w:val="004B37C7"/>
    <w:rPr>
      <w:sz w:val="55"/>
      <w:shd w:val="clear" w:color="auto" w:fill="FFFFFF"/>
    </w:rPr>
  </w:style>
  <w:style w:type="paragraph" w:customStyle="1" w:styleId="313">
    <w:name w:val="Основной текст (3)1"/>
    <w:basedOn w:val="a"/>
    <w:link w:val="3a"/>
    <w:uiPriority w:val="99"/>
    <w:rsid w:val="004B37C7"/>
    <w:pPr>
      <w:widowControl w:val="0"/>
      <w:shd w:val="clear" w:color="auto" w:fill="FFFFFF"/>
      <w:spacing w:before="1080" w:after="360" w:line="240" w:lineRule="atLeast"/>
      <w:ind w:hanging="1160"/>
    </w:pPr>
    <w:rPr>
      <w:rFonts w:asciiTheme="minorHAnsi" w:eastAsiaTheme="minorHAnsi" w:hAnsiTheme="minorHAnsi" w:cstheme="minorBidi"/>
      <w:sz w:val="55"/>
      <w:szCs w:val="22"/>
      <w:lang w:eastAsia="en-US"/>
    </w:rPr>
  </w:style>
  <w:style w:type="paragraph" w:customStyle="1" w:styleId="3b">
    <w:name w:val="Основной текст (3)"/>
    <w:basedOn w:val="a"/>
    <w:uiPriority w:val="99"/>
    <w:rsid w:val="004B37C7"/>
    <w:pPr>
      <w:widowControl w:val="0"/>
      <w:shd w:val="clear" w:color="auto" w:fill="FFFFFF"/>
      <w:spacing w:before="1260" w:after="420" w:line="240" w:lineRule="atLeast"/>
      <w:ind w:hanging="320"/>
    </w:pPr>
    <w:rPr>
      <w:b/>
      <w:bCs/>
      <w:sz w:val="28"/>
      <w:szCs w:val="28"/>
    </w:rPr>
  </w:style>
  <w:style w:type="character" w:customStyle="1" w:styleId="212pt">
    <w:name w:val="Основной текст (2) + 12 pt"/>
    <w:aliases w:val="Полужирный1,Малые прописные,Основной текст (2) + Candara,12 pt,Не полужирный"/>
    <w:uiPriority w:val="99"/>
    <w:rsid w:val="004B37C7"/>
    <w:rPr>
      <w:rFonts w:ascii="Times New Roman" w:hAnsi="Times New Roman"/>
      <w:b/>
      <w:smallCaps/>
      <w:sz w:val="24"/>
      <w:u w:val="none"/>
      <w:shd w:val="clear" w:color="auto" w:fill="FFFFFF"/>
    </w:rPr>
  </w:style>
  <w:style w:type="paragraph" w:customStyle="1" w:styleId="BodyText23">
    <w:name w:val="Body Text 23"/>
    <w:basedOn w:val="a"/>
    <w:uiPriority w:val="99"/>
    <w:rsid w:val="004B37C7"/>
    <w:pPr>
      <w:jc w:val="both"/>
    </w:pPr>
    <w:rPr>
      <w:i/>
      <w:sz w:val="24"/>
      <w:lang w:val="uk-UA"/>
    </w:rPr>
  </w:style>
  <w:style w:type="character" w:styleId="affa">
    <w:name w:val="annotation reference"/>
    <w:uiPriority w:val="99"/>
    <w:rsid w:val="004B37C7"/>
    <w:rPr>
      <w:rFonts w:cs="Times New Roman"/>
      <w:sz w:val="16"/>
    </w:rPr>
  </w:style>
  <w:style w:type="paragraph" w:styleId="affb">
    <w:name w:val="annotation text"/>
    <w:basedOn w:val="a"/>
    <w:link w:val="affc"/>
    <w:uiPriority w:val="99"/>
    <w:rsid w:val="004B37C7"/>
  </w:style>
  <w:style w:type="character" w:customStyle="1" w:styleId="affc">
    <w:name w:val="Текст примечания Знак"/>
    <w:basedOn w:val="a0"/>
    <w:link w:val="affb"/>
    <w:uiPriority w:val="99"/>
    <w:rsid w:val="004B37C7"/>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rsid w:val="004B37C7"/>
    <w:rPr>
      <w:b/>
      <w:bCs/>
      <w:lang w:val="x-none" w:eastAsia="x-none"/>
    </w:rPr>
  </w:style>
  <w:style w:type="character" w:customStyle="1" w:styleId="affe">
    <w:name w:val="Тема примечания Знак"/>
    <w:basedOn w:val="affc"/>
    <w:link w:val="affd"/>
    <w:uiPriority w:val="99"/>
    <w:rsid w:val="004B37C7"/>
    <w:rPr>
      <w:rFonts w:ascii="Times New Roman" w:eastAsia="Times New Roman" w:hAnsi="Times New Roman" w:cs="Times New Roman"/>
      <w:b/>
      <w:bCs/>
      <w:sz w:val="20"/>
      <w:szCs w:val="20"/>
      <w:lang w:val="x-none" w:eastAsia="x-none"/>
    </w:rPr>
  </w:style>
  <w:style w:type="paragraph" w:styleId="afff">
    <w:name w:val="footnote text"/>
    <w:basedOn w:val="a"/>
    <w:link w:val="afff0"/>
    <w:uiPriority w:val="99"/>
    <w:rsid w:val="004B37C7"/>
  </w:style>
  <w:style w:type="character" w:customStyle="1" w:styleId="afff0">
    <w:name w:val="Текст сноски Знак"/>
    <w:basedOn w:val="a0"/>
    <w:link w:val="afff"/>
    <w:uiPriority w:val="99"/>
    <w:rsid w:val="004B37C7"/>
    <w:rPr>
      <w:rFonts w:ascii="Times New Roman" w:eastAsia="Times New Roman" w:hAnsi="Times New Roman" w:cs="Times New Roman"/>
      <w:sz w:val="20"/>
      <w:szCs w:val="20"/>
      <w:lang w:eastAsia="ru-RU"/>
    </w:rPr>
  </w:style>
  <w:style w:type="character" w:styleId="afff1">
    <w:name w:val="footnote reference"/>
    <w:uiPriority w:val="99"/>
    <w:rsid w:val="004B37C7"/>
    <w:rPr>
      <w:rFonts w:cs="Times New Roman"/>
      <w:vertAlign w:val="superscript"/>
    </w:rPr>
  </w:style>
  <w:style w:type="paragraph" w:customStyle="1" w:styleId="Style234">
    <w:name w:val="Style234"/>
    <w:basedOn w:val="a"/>
    <w:uiPriority w:val="99"/>
    <w:rsid w:val="004B37C7"/>
    <w:pPr>
      <w:widowControl w:val="0"/>
      <w:autoSpaceDE w:val="0"/>
      <w:autoSpaceDN w:val="0"/>
      <w:adjustRightInd w:val="0"/>
      <w:spacing w:line="278" w:lineRule="exact"/>
    </w:pPr>
    <w:rPr>
      <w:sz w:val="24"/>
      <w:szCs w:val="24"/>
    </w:rPr>
  </w:style>
  <w:style w:type="paragraph" w:customStyle="1" w:styleId="Style24">
    <w:name w:val="Style24"/>
    <w:basedOn w:val="a"/>
    <w:uiPriority w:val="99"/>
    <w:rsid w:val="004B37C7"/>
    <w:pPr>
      <w:widowControl w:val="0"/>
      <w:autoSpaceDE w:val="0"/>
      <w:autoSpaceDN w:val="0"/>
      <w:adjustRightInd w:val="0"/>
    </w:pPr>
    <w:rPr>
      <w:sz w:val="24"/>
      <w:szCs w:val="24"/>
    </w:rPr>
  </w:style>
  <w:style w:type="paragraph" w:customStyle="1" w:styleId="Style184">
    <w:name w:val="Style184"/>
    <w:basedOn w:val="a"/>
    <w:uiPriority w:val="99"/>
    <w:rsid w:val="004B37C7"/>
    <w:pPr>
      <w:widowControl w:val="0"/>
      <w:autoSpaceDE w:val="0"/>
      <w:autoSpaceDN w:val="0"/>
      <w:adjustRightInd w:val="0"/>
    </w:pPr>
    <w:rPr>
      <w:sz w:val="24"/>
      <w:szCs w:val="24"/>
    </w:rPr>
  </w:style>
  <w:style w:type="paragraph" w:customStyle="1" w:styleId="Style214">
    <w:name w:val="Style214"/>
    <w:basedOn w:val="a"/>
    <w:uiPriority w:val="99"/>
    <w:rsid w:val="004B37C7"/>
    <w:pPr>
      <w:widowControl w:val="0"/>
      <w:autoSpaceDE w:val="0"/>
      <w:autoSpaceDN w:val="0"/>
      <w:adjustRightInd w:val="0"/>
      <w:spacing w:line="278" w:lineRule="exact"/>
      <w:jc w:val="both"/>
    </w:pPr>
    <w:rPr>
      <w:sz w:val="24"/>
      <w:szCs w:val="24"/>
    </w:rPr>
  </w:style>
  <w:style w:type="paragraph" w:customStyle="1" w:styleId="Style242">
    <w:name w:val="Style242"/>
    <w:basedOn w:val="a"/>
    <w:uiPriority w:val="99"/>
    <w:rsid w:val="004B37C7"/>
    <w:pPr>
      <w:widowControl w:val="0"/>
      <w:autoSpaceDE w:val="0"/>
      <w:autoSpaceDN w:val="0"/>
      <w:adjustRightInd w:val="0"/>
      <w:spacing w:line="278" w:lineRule="exact"/>
      <w:jc w:val="both"/>
    </w:pPr>
    <w:rPr>
      <w:sz w:val="24"/>
      <w:szCs w:val="24"/>
    </w:rPr>
  </w:style>
  <w:style w:type="paragraph" w:customStyle="1" w:styleId="Style249">
    <w:name w:val="Style249"/>
    <w:basedOn w:val="a"/>
    <w:uiPriority w:val="99"/>
    <w:rsid w:val="004B37C7"/>
    <w:pPr>
      <w:widowControl w:val="0"/>
      <w:autoSpaceDE w:val="0"/>
      <w:autoSpaceDN w:val="0"/>
      <w:adjustRightInd w:val="0"/>
      <w:spacing w:line="278" w:lineRule="exact"/>
      <w:jc w:val="center"/>
    </w:pPr>
    <w:rPr>
      <w:sz w:val="24"/>
      <w:szCs w:val="24"/>
    </w:rPr>
  </w:style>
  <w:style w:type="paragraph" w:customStyle="1" w:styleId="Style252">
    <w:name w:val="Style252"/>
    <w:basedOn w:val="a"/>
    <w:uiPriority w:val="99"/>
    <w:rsid w:val="004B37C7"/>
    <w:pPr>
      <w:widowControl w:val="0"/>
      <w:autoSpaceDE w:val="0"/>
      <w:autoSpaceDN w:val="0"/>
      <w:adjustRightInd w:val="0"/>
      <w:spacing w:line="274" w:lineRule="exact"/>
    </w:pPr>
    <w:rPr>
      <w:sz w:val="24"/>
      <w:szCs w:val="24"/>
    </w:rPr>
  </w:style>
  <w:style w:type="character" w:customStyle="1" w:styleId="FontStyle317">
    <w:name w:val="Font Style317"/>
    <w:uiPriority w:val="99"/>
    <w:rsid w:val="004B37C7"/>
    <w:rPr>
      <w:rFonts w:ascii="Times New Roman" w:hAnsi="Times New Roman"/>
      <w:b/>
      <w:sz w:val="24"/>
    </w:rPr>
  </w:style>
  <w:style w:type="character" w:customStyle="1" w:styleId="FontStyle343">
    <w:name w:val="Font Style343"/>
    <w:uiPriority w:val="99"/>
    <w:rsid w:val="004B37C7"/>
    <w:rPr>
      <w:rFonts w:ascii="Arial" w:hAnsi="Arial"/>
      <w:i/>
      <w:sz w:val="22"/>
    </w:rPr>
  </w:style>
  <w:style w:type="paragraph" w:customStyle="1" w:styleId="Style5">
    <w:name w:val="Style5"/>
    <w:basedOn w:val="a"/>
    <w:uiPriority w:val="99"/>
    <w:rsid w:val="004B37C7"/>
    <w:pPr>
      <w:widowControl w:val="0"/>
      <w:autoSpaceDE w:val="0"/>
      <w:autoSpaceDN w:val="0"/>
      <w:adjustRightInd w:val="0"/>
      <w:jc w:val="center"/>
    </w:pPr>
    <w:rPr>
      <w:sz w:val="24"/>
      <w:szCs w:val="24"/>
    </w:rPr>
  </w:style>
  <w:style w:type="paragraph" w:customStyle="1" w:styleId="Style255">
    <w:name w:val="Style255"/>
    <w:basedOn w:val="a"/>
    <w:uiPriority w:val="99"/>
    <w:rsid w:val="004B37C7"/>
    <w:pPr>
      <w:widowControl w:val="0"/>
      <w:autoSpaceDE w:val="0"/>
      <w:autoSpaceDN w:val="0"/>
      <w:adjustRightInd w:val="0"/>
      <w:spacing w:line="278" w:lineRule="exact"/>
      <w:jc w:val="center"/>
    </w:pPr>
    <w:rPr>
      <w:sz w:val="24"/>
      <w:szCs w:val="24"/>
    </w:rPr>
  </w:style>
  <w:style w:type="paragraph" w:customStyle="1" w:styleId="Style248">
    <w:name w:val="Style248"/>
    <w:basedOn w:val="a"/>
    <w:uiPriority w:val="99"/>
    <w:rsid w:val="004B37C7"/>
    <w:pPr>
      <w:widowControl w:val="0"/>
      <w:autoSpaceDE w:val="0"/>
      <w:autoSpaceDN w:val="0"/>
      <w:adjustRightInd w:val="0"/>
      <w:spacing w:line="269" w:lineRule="exact"/>
      <w:jc w:val="center"/>
    </w:pPr>
    <w:rPr>
      <w:sz w:val="24"/>
      <w:szCs w:val="24"/>
    </w:rPr>
  </w:style>
  <w:style w:type="paragraph" w:customStyle="1" w:styleId="1f7">
    <w:name w:val="Без интервала1"/>
    <w:uiPriority w:val="99"/>
    <w:rsid w:val="004B37C7"/>
    <w:pPr>
      <w:suppressAutoHyphens/>
      <w:spacing w:after="0" w:line="240" w:lineRule="auto"/>
      <w:ind w:right="-142"/>
      <w:jc w:val="both"/>
    </w:pPr>
    <w:rPr>
      <w:rFonts w:ascii="Calibri" w:eastAsia="Calibri" w:hAnsi="Calibri" w:cs="Times New Roman"/>
      <w:lang w:val="uk-UA" w:eastAsia="ar-SA"/>
    </w:rPr>
  </w:style>
  <w:style w:type="paragraph" w:customStyle="1" w:styleId="LTGliederung1">
    <w:name w:val="???????~LT~Gliederung 1"/>
    <w:uiPriority w:val="99"/>
    <w:rsid w:val="004B37C7"/>
    <w:pPr>
      <w:autoSpaceDE w:val="0"/>
      <w:autoSpaceDN w:val="0"/>
      <w:adjustRightInd w:val="0"/>
      <w:spacing w:after="283" w:line="240" w:lineRule="auto"/>
    </w:pPr>
    <w:rPr>
      <w:rFonts w:ascii="Arial" w:eastAsia="Arial Unicode MS" w:hAnsi="Arial" w:cs="Arial"/>
      <w:color w:val="000000"/>
      <w:kern w:val="1"/>
      <w:sz w:val="64"/>
      <w:szCs w:val="64"/>
      <w:lang w:eastAsia="ru-RU"/>
    </w:rPr>
  </w:style>
  <w:style w:type="character" w:customStyle="1" w:styleId="215">
    <w:name w:val="Основной текст (21)_"/>
    <w:link w:val="2110"/>
    <w:uiPriority w:val="99"/>
    <w:locked/>
    <w:rsid w:val="004B37C7"/>
    <w:rPr>
      <w:sz w:val="48"/>
      <w:shd w:val="clear" w:color="auto" w:fill="FFFFFF"/>
    </w:rPr>
  </w:style>
  <w:style w:type="paragraph" w:customStyle="1" w:styleId="2110">
    <w:name w:val="Основной текст (21)1"/>
    <w:basedOn w:val="a"/>
    <w:link w:val="215"/>
    <w:uiPriority w:val="99"/>
    <w:rsid w:val="004B37C7"/>
    <w:pPr>
      <w:widowControl w:val="0"/>
      <w:shd w:val="clear" w:color="auto" w:fill="FFFFFF"/>
      <w:spacing w:before="840" w:after="300" w:line="466" w:lineRule="exact"/>
      <w:ind w:hanging="480"/>
    </w:pPr>
    <w:rPr>
      <w:rFonts w:asciiTheme="minorHAnsi" w:eastAsiaTheme="minorHAnsi" w:hAnsiTheme="minorHAnsi" w:cstheme="minorBidi"/>
      <w:sz w:val="48"/>
      <w:szCs w:val="22"/>
      <w:lang w:eastAsia="en-US"/>
    </w:rPr>
  </w:style>
  <w:style w:type="character" w:customStyle="1" w:styleId="rvts15">
    <w:name w:val="rvts15"/>
    <w:uiPriority w:val="99"/>
    <w:rsid w:val="004B37C7"/>
    <w:rPr>
      <w:rFonts w:cs="Times New Roman"/>
    </w:rPr>
  </w:style>
  <w:style w:type="character" w:customStyle="1" w:styleId="rvts82">
    <w:name w:val="rvts82"/>
    <w:uiPriority w:val="99"/>
    <w:rsid w:val="004B37C7"/>
    <w:rPr>
      <w:rFonts w:cs="Times New Roman"/>
    </w:rPr>
  </w:style>
  <w:style w:type="paragraph" w:customStyle="1" w:styleId="rvps7">
    <w:name w:val="rvps7"/>
    <w:basedOn w:val="a"/>
    <w:uiPriority w:val="99"/>
    <w:rsid w:val="004B37C7"/>
    <w:pPr>
      <w:suppressAutoHyphens/>
      <w:spacing w:before="280" w:after="280"/>
    </w:pPr>
    <w:rPr>
      <w:sz w:val="24"/>
      <w:szCs w:val="24"/>
      <w:lang w:eastAsia="ar-SA"/>
    </w:rPr>
  </w:style>
  <w:style w:type="paragraph" w:customStyle="1" w:styleId="rvps14">
    <w:name w:val="rvps14"/>
    <w:basedOn w:val="a"/>
    <w:uiPriority w:val="99"/>
    <w:rsid w:val="004B37C7"/>
    <w:pPr>
      <w:suppressAutoHyphens/>
      <w:spacing w:before="280" w:after="280"/>
    </w:pPr>
    <w:rPr>
      <w:sz w:val="24"/>
      <w:szCs w:val="24"/>
      <w:lang w:eastAsia="ar-SA"/>
    </w:rPr>
  </w:style>
  <w:style w:type="paragraph" w:customStyle="1" w:styleId="rvps2">
    <w:name w:val="rvps2"/>
    <w:basedOn w:val="a"/>
    <w:uiPriority w:val="99"/>
    <w:rsid w:val="004B37C7"/>
    <w:pPr>
      <w:suppressAutoHyphens/>
      <w:spacing w:before="280" w:after="280"/>
    </w:pPr>
    <w:rPr>
      <w:sz w:val="24"/>
      <w:szCs w:val="24"/>
      <w:lang w:eastAsia="ar-SA"/>
    </w:rPr>
  </w:style>
  <w:style w:type="paragraph" w:customStyle="1" w:styleId="rvps12">
    <w:name w:val="rvps12"/>
    <w:basedOn w:val="a"/>
    <w:uiPriority w:val="99"/>
    <w:rsid w:val="004B37C7"/>
    <w:pPr>
      <w:suppressAutoHyphens/>
      <w:spacing w:before="280" w:after="280"/>
    </w:pPr>
    <w:rPr>
      <w:sz w:val="24"/>
      <w:szCs w:val="24"/>
      <w:lang w:eastAsia="ar-SA"/>
    </w:rPr>
  </w:style>
  <w:style w:type="character" w:customStyle="1" w:styleId="afff2">
    <w:name w:val="Подпись к картинке_"/>
    <w:link w:val="afff3"/>
    <w:uiPriority w:val="99"/>
    <w:locked/>
    <w:rsid w:val="004B37C7"/>
    <w:rPr>
      <w:sz w:val="28"/>
      <w:shd w:val="clear" w:color="auto" w:fill="FFFFFF"/>
    </w:rPr>
  </w:style>
  <w:style w:type="paragraph" w:customStyle="1" w:styleId="afff3">
    <w:name w:val="Подпись к картинке"/>
    <w:basedOn w:val="a"/>
    <w:link w:val="afff2"/>
    <w:uiPriority w:val="99"/>
    <w:rsid w:val="004B37C7"/>
    <w:pPr>
      <w:widowControl w:val="0"/>
      <w:shd w:val="clear" w:color="auto" w:fill="FFFFFF"/>
      <w:spacing w:line="312" w:lineRule="exact"/>
      <w:ind w:firstLine="1360"/>
    </w:pPr>
    <w:rPr>
      <w:rFonts w:asciiTheme="minorHAnsi" w:eastAsiaTheme="minorHAnsi" w:hAnsiTheme="minorHAnsi" w:cstheme="minorBidi"/>
      <w:sz w:val="28"/>
      <w:szCs w:val="22"/>
      <w:lang w:eastAsia="en-US"/>
    </w:rPr>
  </w:style>
  <w:style w:type="character" w:customStyle="1" w:styleId="1f8">
    <w:name w:val="Заголовок №1_"/>
    <w:link w:val="112"/>
    <w:uiPriority w:val="99"/>
    <w:locked/>
    <w:rsid w:val="004B37C7"/>
    <w:rPr>
      <w:b/>
      <w:sz w:val="34"/>
      <w:shd w:val="clear" w:color="auto" w:fill="FFFFFF"/>
    </w:rPr>
  </w:style>
  <w:style w:type="character" w:customStyle="1" w:styleId="1f9">
    <w:name w:val="Заголовок №1"/>
    <w:uiPriority w:val="99"/>
    <w:rsid w:val="004B37C7"/>
    <w:rPr>
      <w:rFonts w:ascii="Times New Roman" w:hAnsi="Times New Roman"/>
      <w:b/>
      <w:sz w:val="34"/>
      <w:u w:val="single"/>
      <w:shd w:val="clear" w:color="auto" w:fill="FFFFFF"/>
    </w:rPr>
  </w:style>
  <w:style w:type="character" w:customStyle="1" w:styleId="213pt1">
    <w:name w:val="Основной текст (2) + 13 pt1"/>
    <w:aliases w:val="Курсив1,Интервал 1 pt1,Основной текст (2) + 13 pt3"/>
    <w:uiPriority w:val="99"/>
    <w:rsid w:val="004B37C7"/>
    <w:rPr>
      <w:rFonts w:ascii="Times New Roman" w:hAnsi="Times New Roman"/>
      <w:i/>
      <w:spacing w:val="30"/>
      <w:sz w:val="26"/>
      <w:u w:val="none"/>
      <w:shd w:val="clear" w:color="auto" w:fill="FFFFFF"/>
    </w:rPr>
  </w:style>
  <w:style w:type="paragraph" w:customStyle="1" w:styleId="112">
    <w:name w:val="Заголовок №11"/>
    <w:basedOn w:val="a"/>
    <w:link w:val="1f8"/>
    <w:uiPriority w:val="99"/>
    <w:rsid w:val="004B37C7"/>
    <w:pPr>
      <w:widowControl w:val="0"/>
      <w:shd w:val="clear" w:color="auto" w:fill="FFFFFF"/>
      <w:spacing w:before="240" w:line="322" w:lineRule="exact"/>
      <w:outlineLvl w:val="0"/>
    </w:pPr>
    <w:rPr>
      <w:rFonts w:asciiTheme="minorHAnsi" w:eastAsiaTheme="minorHAnsi" w:hAnsiTheme="minorHAnsi" w:cstheme="minorBidi"/>
      <w:b/>
      <w:sz w:val="34"/>
      <w:szCs w:val="22"/>
      <w:lang w:eastAsia="en-US"/>
    </w:rPr>
  </w:style>
  <w:style w:type="character" w:customStyle="1" w:styleId="-">
    <w:name w:val="Интернет-ссылка"/>
    <w:uiPriority w:val="99"/>
    <w:rsid w:val="004B37C7"/>
    <w:rPr>
      <w:color w:val="000080"/>
      <w:u w:val="single"/>
    </w:rPr>
  </w:style>
  <w:style w:type="paragraph" w:customStyle="1" w:styleId="afff4">
    <w:name w:val="???????"/>
    <w:rsid w:val="004B37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Calibri" w:hAnsi="Tahoma" w:cs="Calibri"/>
      <w:color w:val="000000"/>
      <w:sz w:val="48"/>
      <w:szCs w:val="48"/>
      <w:lang w:eastAsia="ar-SA"/>
    </w:rPr>
  </w:style>
  <w:style w:type="character" w:styleId="afff5">
    <w:name w:val="Hyperlink"/>
    <w:uiPriority w:val="99"/>
    <w:rsid w:val="004B37C7"/>
    <w:rPr>
      <w:rFonts w:cs="Times New Roman"/>
      <w:color w:val="0000FF"/>
      <w:u w:val="single"/>
    </w:rPr>
  </w:style>
  <w:style w:type="paragraph" w:customStyle="1" w:styleId="xl63">
    <w:name w:val="xl63"/>
    <w:basedOn w:val="a"/>
    <w:uiPriority w:val="99"/>
    <w:rsid w:val="004B37C7"/>
    <w:pPr>
      <w:shd w:val="clear" w:color="FFFFFF" w:fill="FFFFCC"/>
      <w:spacing w:before="100" w:beforeAutospacing="1" w:after="100" w:afterAutospacing="1"/>
    </w:pPr>
    <w:rPr>
      <w:sz w:val="24"/>
      <w:szCs w:val="24"/>
    </w:rPr>
  </w:style>
  <w:style w:type="paragraph" w:customStyle="1" w:styleId="xl64">
    <w:name w:val="xl64"/>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pPr>
  </w:style>
  <w:style w:type="paragraph" w:customStyle="1" w:styleId="xl65">
    <w:name w:val="xl65"/>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center"/>
    </w:pPr>
    <w:rPr>
      <w:sz w:val="24"/>
      <w:szCs w:val="24"/>
    </w:rPr>
  </w:style>
  <w:style w:type="paragraph" w:customStyle="1" w:styleId="xl66">
    <w:name w:val="xl66"/>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rPr>
      <w:sz w:val="24"/>
      <w:szCs w:val="24"/>
    </w:rPr>
  </w:style>
  <w:style w:type="paragraph" w:customStyle="1" w:styleId="xl67">
    <w:name w:val="xl67"/>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pPr>
    <w:rPr>
      <w:sz w:val="24"/>
      <w:szCs w:val="24"/>
    </w:rPr>
  </w:style>
  <w:style w:type="paragraph" w:customStyle="1" w:styleId="xl68">
    <w:name w:val="xl68"/>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rPr>
      <w:sz w:val="24"/>
      <w:szCs w:val="24"/>
    </w:rPr>
  </w:style>
  <w:style w:type="paragraph" w:customStyle="1" w:styleId="xl69">
    <w:name w:val="xl69"/>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style>
  <w:style w:type="paragraph" w:customStyle="1" w:styleId="xl70">
    <w:name w:val="xl70"/>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style>
  <w:style w:type="paragraph" w:customStyle="1" w:styleId="xl71">
    <w:name w:val="xl71"/>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style>
  <w:style w:type="paragraph" w:customStyle="1" w:styleId="xl72">
    <w:name w:val="xl72"/>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pPr>
  </w:style>
  <w:style w:type="paragraph" w:customStyle="1" w:styleId="xl73">
    <w:name w:val="xl73"/>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rPr>
      <w:color w:val="FF0000"/>
    </w:rPr>
  </w:style>
  <w:style w:type="paragraph" w:customStyle="1" w:styleId="xl74">
    <w:name w:val="xl74"/>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style>
  <w:style w:type="paragraph" w:customStyle="1" w:styleId="xl75">
    <w:name w:val="xl75"/>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style>
  <w:style w:type="paragraph" w:customStyle="1" w:styleId="xl76">
    <w:name w:val="xl76"/>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color w:val="FF0000"/>
    </w:rPr>
  </w:style>
  <w:style w:type="paragraph" w:customStyle="1" w:styleId="xl77">
    <w:name w:val="xl77"/>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style>
  <w:style w:type="paragraph" w:customStyle="1" w:styleId="xl78">
    <w:name w:val="xl78"/>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style>
  <w:style w:type="paragraph" w:customStyle="1" w:styleId="xl79">
    <w:name w:val="xl79"/>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rPr>
      <w:sz w:val="24"/>
      <w:szCs w:val="24"/>
    </w:rPr>
  </w:style>
  <w:style w:type="paragraph" w:customStyle="1" w:styleId="xl80">
    <w:name w:val="xl80"/>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sz w:val="24"/>
      <w:szCs w:val="24"/>
    </w:rPr>
  </w:style>
  <w:style w:type="paragraph" w:customStyle="1" w:styleId="xl81">
    <w:name w:val="xl81"/>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style>
  <w:style w:type="paragraph" w:customStyle="1" w:styleId="xl82">
    <w:name w:val="xl82"/>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style>
  <w:style w:type="paragraph" w:customStyle="1" w:styleId="xl83">
    <w:name w:val="xl83"/>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rPr>
      <w:color w:val="FF0000"/>
    </w:rPr>
  </w:style>
  <w:style w:type="paragraph" w:customStyle="1" w:styleId="xl84">
    <w:name w:val="xl84"/>
    <w:basedOn w:val="a"/>
    <w:uiPriority w:val="99"/>
    <w:rsid w:val="004B37C7"/>
    <w:pPr>
      <w:pBdr>
        <w:bottom w:val="single" w:sz="4" w:space="0" w:color="3C3C3C"/>
      </w:pBdr>
      <w:spacing w:before="100" w:beforeAutospacing="1" w:after="100" w:afterAutospacing="1"/>
    </w:pPr>
    <w:rPr>
      <w:sz w:val="24"/>
      <w:szCs w:val="24"/>
    </w:rPr>
  </w:style>
  <w:style w:type="paragraph" w:customStyle="1" w:styleId="xl85">
    <w:name w:val="xl85"/>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style>
  <w:style w:type="paragraph" w:customStyle="1" w:styleId="xl86">
    <w:name w:val="xl86"/>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right"/>
    </w:pPr>
    <w:rPr>
      <w:sz w:val="24"/>
      <w:szCs w:val="24"/>
    </w:rPr>
  </w:style>
  <w:style w:type="paragraph" w:customStyle="1" w:styleId="xl87">
    <w:name w:val="xl87"/>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rPr>
      <w:sz w:val="24"/>
      <w:szCs w:val="24"/>
    </w:rPr>
  </w:style>
  <w:style w:type="paragraph" w:customStyle="1" w:styleId="xl88">
    <w:name w:val="xl88"/>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FF"/>
      <w:spacing w:before="100" w:beforeAutospacing="1" w:after="100" w:afterAutospacing="1"/>
      <w:jc w:val="center"/>
    </w:pPr>
    <w:rPr>
      <w:sz w:val="24"/>
      <w:szCs w:val="24"/>
    </w:rPr>
  </w:style>
  <w:style w:type="paragraph" w:customStyle="1" w:styleId="xl89">
    <w:name w:val="xl89"/>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rPr>
      <w:b/>
      <w:bCs/>
      <w:sz w:val="24"/>
      <w:szCs w:val="24"/>
    </w:rPr>
  </w:style>
  <w:style w:type="paragraph" w:customStyle="1" w:styleId="xl90">
    <w:name w:val="xl90"/>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style>
  <w:style w:type="paragraph" w:customStyle="1" w:styleId="xl91">
    <w:name w:val="xl91"/>
    <w:basedOn w:val="a"/>
    <w:uiPriority w:val="99"/>
    <w:rsid w:val="004B37C7"/>
    <w:pPr>
      <w:pBdr>
        <w:top w:val="single" w:sz="4" w:space="0" w:color="3C3C3C"/>
        <w:left w:val="single" w:sz="4" w:space="0" w:color="3C3C3C"/>
        <w:bottom w:val="single" w:sz="4" w:space="0" w:color="3C3C3C"/>
        <w:right w:val="single" w:sz="4" w:space="0" w:color="3C3C3C"/>
      </w:pBdr>
      <w:shd w:val="clear" w:color="000000" w:fill="DDD9C3"/>
      <w:spacing w:before="100" w:beforeAutospacing="1" w:after="100" w:afterAutospacing="1"/>
      <w:jc w:val="center"/>
    </w:pPr>
    <w:rPr>
      <w:sz w:val="24"/>
      <w:szCs w:val="24"/>
    </w:rPr>
  </w:style>
  <w:style w:type="paragraph" w:customStyle="1" w:styleId="xl92">
    <w:name w:val="xl92"/>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sz w:val="24"/>
      <w:szCs w:val="24"/>
    </w:rPr>
  </w:style>
  <w:style w:type="paragraph" w:customStyle="1" w:styleId="xl93">
    <w:name w:val="xl93"/>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center"/>
    </w:pPr>
  </w:style>
  <w:style w:type="paragraph" w:customStyle="1" w:styleId="xl94">
    <w:name w:val="xl94"/>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textAlignment w:val="top"/>
    </w:pPr>
  </w:style>
  <w:style w:type="paragraph" w:customStyle="1" w:styleId="xl95">
    <w:name w:val="xl95"/>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top"/>
    </w:pPr>
  </w:style>
  <w:style w:type="paragraph" w:customStyle="1" w:styleId="xl96">
    <w:name w:val="xl96"/>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rPr>
      <w:sz w:val="24"/>
      <w:szCs w:val="24"/>
    </w:rPr>
  </w:style>
  <w:style w:type="paragraph" w:customStyle="1" w:styleId="xl97">
    <w:name w:val="xl97"/>
    <w:basedOn w:val="a"/>
    <w:uiPriority w:val="99"/>
    <w:rsid w:val="004B37C7"/>
    <w:pPr>
      <w:pBdr>
        <w:top w:val="single" w:sz="4" w:space="0" w:color="3C3C3C"/>
        <w:left w:val="single" w:sz="4" w:space="0" w:color="3C3C3C"/>
        <w:right w:val="single" w:sz="4" w:space="0" w:color="3C3C3C"/>
      </w:pBdr>
      <w:spacing w:before="100" w:beforeAutospacing="1" w:after="100" w:afterAutospacing="1"/>
      <w:jc w:val="center"/>
    </w:pPr>
    <w:rPr>
      <w:sz w:val="24"/>
      <w:szCs w:val="24"/>
    </w:rPr>
  </w:style>
  <w:style w:type="paragraph" w:customStyle="1" w:styleId="xl98">
    <w:name w:val="xl98"/>
    <w:basedOn w:val="a"/>
    <w:uiPriority w:val="99"/>
    <w:rsid w:val="004B37C7"/>
    <w:pPr>
      <w:pBdr>
        <w:left w:val="single" w:sz="4" w:space="0" w:color="3C3C3C"/>
        <w:bottom w:val="single" w:sz="4" w:space="0" w:color="3C3C3C"/>
        <w:right w:val="single" w:sz="4" w:space="0" w:color="3C3C3C"/>
      </w:pBdr>
      <w:spacing w:before="100" w:beforeAutospacing="1" w:after="100" w:afterAutospacing="1"/>
      <w:jc w:val="center"/>
    </w:pPr>
    <w:rPr>
      <w:sz w:val="24"/>
      <w:szCs w:val="24"/>
    </w:rPr>
  </w:style>
  <w:style w:type="paragraph" w:customStyle="1" w:styleId="xl99">
    <w:name w:val="xl99"/>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sz w:val="24"/>
      <w:szCs w:val="24"/>
    </w:rPr>
  </w:style>
  <w:style w:type="paragraph" w:customStyle="1" w:styleId="xl100">
    <w:name w:val="xl100"/>
    <w:basedOn w:val="a"/>
    <w:uiPriority w:val="99"/>
    <w:rsid w:val="004B37C7"/>
    <w:pPr>
      <w:pBdr>
        <w:top w:val="single" w:sz="4" w:space="0" w:color="3C3C3C"/>
        <w:left w:val="single" w:sz="4" w:space="0" w:color="3C3C3C"/>
        <w:right w:val="single" w:sz="4" w:space="0" w:color="3C3C3C"/>
      </w:pBdr>
      <w:shd w:val="clear" w:color="FFFFCC" w:fill="FFFFFF"/>
      <w:spacing w:before="100" w:beforeAutospacing="1" w:after="100" w:afterAutospacing="1"/>
      <w:jc w:val="center"/>
      <w:textAlignment w:val="top"/>
    </w:pPr>
  </w:style>
  <w:style w:type="paragraph" w:customStyle="1" w:styleId="xl101">
    <w:name w:val="xl101"/>
    <w:basedOn w:val="a"/>
    <w:uiPriority w:val="99"/>
    <w:rsid w:val="004B37C7"/>
    <w:pPr>
      <w:pBdr>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style>
  <w:style w:type="character" w:customStyle="1" w:styleId="130">
    <w:name w:val="Основной текст + 13"/>
    <w:aliases w:val="5 pt"/>
    <w:uiPriority w:val="99"/>
    <w:rsid w:val="004B37C7"/>
    <w:rPr>
      <w:rFonts w:ascii="Times New Roman" w:hAnsi="Times New Roman"/>
      <w:color w:val="000000"/>
      <w:spacing w:val="0"/>
      <w:w w:val="100"/>
      <w:position w:val="0"/>
      <w:sz w:val="27"/>
      <w:u w:val="none"/>
      <w:lang w:val="uk-UA"/>
    </w:rPr>
  </w:style>
  <w:style w:type="character" w:customStyle="1" w:styleId="afff6">
    <w:name w:val="Основной текст + Полужирный"/>
    <w:aliases w:val="Интервал -1 pt"/>
    <w:uiPriority w:val="99"/>
    <w:rsid w:val="004B37C7"/>
    <w:rPr>
      <w:rFonts w:ascii="Times New Roman" w:hAnsi="Times New Roman"/>
      <w:b/>
      <w:color w:val="000000"/>
      <w:spacing w:val="-30"/>
      <w:w w:val="100"/>
      <w:position w:val="0"/>
      <w:sz w:val="28"/>
      <w:u w:val="none"/>
      <w:lang w:val="uk-UA"/>
    </w:rPr>
  </w:style>
  <w:style w:type="character" w:styleId="afff7">
    <w:name w:val="line number"/>
    <w:uiPriority w:val="99"/>
    <w:rsid w:val="004B37C7"/>
    <w:rPr>
      <w:rFonts w:cs="Times New Roman"/>
    </w:rPr>
  </w:style>
  <w:style w:type="character" w:customStyle="1" w:styleId="135pt0">
    <w:name w:val="Основной текст + 13;5 pt"/>
    <w:rsid w:val="004B37C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pt0">
    <w:name w:val="Основной текст + Полужирный;Интервал -1 pt"/>
    <w:rsid w:val="004B37C7"/>
    <w:rPr>
      <w:rFonts w:ascii="Times New Roman" w:eastAsia="Times New Roman" w:hAnsi="Times New Roman" w:cs="Times New Roman"/>
      <w:b/>
      <w:bCs/>
      <w:i w:val="0"/>
      <w:iCs w:val="0"/>
      <w:smallCaps w:val="0"/>
      <w:strike w:val="0"/>
      <w:color w:val="000000"/>
      <w:spacing w:val="-30"/>
      <w:w w:val="100"/>
      <w:position w:val="0"/>
      <w:sz w:val="28"/>
      <w:szCs w:val="28"/>
      <w:u w:val="none"/>
      <w:lang w:val="uk-UA"/>
    </w:rPr>
  </w:style>
  <w:style w:type="paragraph" w:styleId="afff8">
    <w:name w:val="Intense Quote"/>
    <w:basedOn w:val="a"/>
    <w:next w:val="a"/>
    <w:link w:val="afff9"/>
    <w:uiPriority w:val="30"/>
    <w:qFormat/>
    <w:rsid w:val="004B37C7"/>
    <w:pPr>
      <w:pBdr>
        <w:bottom w:val="single" w:sz="4" w:space="4" w:color="4F81BD"/>
      </w:pBdr>
      <w:spacing w:before="200" w:after="280"/>
      <w:ind w:left="936" w:right="936"/>
    </w:pPr>
    <w:rPr>
      <w:b/>
      <w:bCs/>
      <w:i/>
      <w:iCs/>
      <w:color w:val="4F81BD"/>
      <w:lang w:val="x-none" w:eastAsia="x-none"/>
    </w:rPr>
  </w:style>
  <w:style w:type="character" w:customStyle="1" w:styleId="afff9">
    <w:name w:val="Выделенная цитата Знак"/>
    <w:basedOn w:val="a0"/>
    <w:link w:val="afff8"/>
    <w:uiPriority w:val="30"/>
    <w:rsid w:val="004B37C7"/>
    <w:rPr>
      <w:rFonts w:ascii="Times New Roman" w:eastAsia="Times New Roman" w:hAnsi="Times New Roman" w:cs="Times New Roman"/>
      <w:b/>
      <w:bCs/>
      <w:i/>
      <w:iCs/>
      <w:color w:val="4F81BD"/>
      <w:sz w:val="20"/>
      <w:szCs w:val="20"/>
      <w:lang w:val="x-none" w:eastAsia="x-none"/>
    </w:rPr>
  </w:style>
  <w:style w:type="character" w:customStyle="1" w:styleId="WW8Num1z1">
    <w:name w:val="WW8Num1z1"/>
    <w:rsid w:val="004B37C7"/>
  </w:style>
  <w:style w:type="character" w:customStyle="1" w:styleId="WW8Num1z2">
    <w:name w:val="WW8Num1z2"/>
    <w:rsid w:val="004B37C7"/>
  </w:style>
  <w:style w:type="character" w:customStyle="1" w:styleId="WW8Num1z3">
    <w:name w:val="WW8Num1z3"/>
    <w:rsid w:val="004B37C7"/>
  </w:style>
  <w:style w:type="character" w:customStyle="1" w:styleId="WW8Num1z4">
    <w:name w:val="WW8Num1z4"/>
    <w:rsid w:val="004B37C7"/>
  </w:style>
  <w:style w:type="character" w:customStyle="1" w:styleId="WW8Num1z5">
    <w:name w:val="WW8Num1z5"/>
    <w:rsid w:val="004B37C7"/>
  </w:style>
  <w:style w:type="character" w:customStyle="1" w:styleId="WW8Num1z6">
    <w:name w:val="WW8Num1z6"/>
    <w:rsid w:val="004B37C7"/>
  </w:style>
  <w:style w:type="character" w:customStyle="1" w:styleId="WW8Num1z7">
    <w:name w:val="WW8Num1z7"/>
    <w:rsid w:val="004B37C7"/>
  </w:style>
  <w:style w:type="character" w:customStyle="1" w:styleId="WW8Num1z8">
    <w:name w:val="WW8Num1z8"/>
    <w:rsid w:val="004B37C7"/>
  </w:style>
  <w:style w:type="character" w:customStyle="1" w:styleId="WW8Num3z0">
    <w:name w:val="WW8Num3z0"/>
    <w:rsid w:val="004B37C7"/>
    <w:rPr>
      <w:rFonts w:ascii="Symbol" w:hAnsi="Symbol" w:cs="Symbol"/>
    </w:rPr>
  </w:style>
  <w:style w:type="character" w:customStyle="1" w:styleId="WW8Num3z1">
    <w:name w:val="WW8Num3z1"/>
    <w:rsid w:val="004B37C7"/>
    <w:rPr>
      <w:rFonts w:ascii="Courier New" w:hAnsi="Courier New" w:cs="Courier New"/>
    </w:rPr>
  </w:style>
  <w:style w:type="character" w:customStyle="1" w:styleId="WW8Num3z2">
    <w:name w:val="WW8Num3z2"/>
    <w:rsid w:val="004B37C7"/>
    <w:rPr>
      <w:rFonts w:ascii="Wingdings" w:hAnsi="Wingdings" w:cs="Wingdings"/>
    </w:rPr>
  </w:style>
  <w:style w:type="character" w:customStyle="1" w:styleId="WW8Num5z1">
    <w:name w:val="WW8Num5z1"/>
    <w:rsid w:val="004B37C7"/>
    <w:rPr>
      <w:rFonts w:ascii="Courier New" w:hAnsi="Courier New" w:cs="Courier New"/>
    </w:rPr>
  </w:style>
  <w:style w:type="character" w:customStyle="1" w:styleId="WW8Num5z2">
    <w:name w:val="WW8Num5z2"/>
    <w:rsid w:val="004B37C7"/>
    <w:rPr>
      <w:rFonts w:ascii="Wingdings" w:hAnsi="Wingdings" w:cs="Wingdings"/>
    </w:rPr>
  </w:style>
  <w:style w:type="character" w:customStyle="1" w:styleId="WW8Num5z3">
    <w:name w:val="WW8Num5z3"/>
    <w:rsid w:val="004B37C7"/>
    <w:rPr>
      <w:rFonts w:ascii="Symbol" w:hAnsi="Symbol" w:cs="Symbol"/>
    </w:rPr>
  </w:style>
  <w:style w:type="character" w:customStyle="1" w:styleId="WW8Num5z4">
    <w:name w:val="WW8Num5z4"/>
    <w:rsid w:val="004B37C7"/>
  </w:style>
  <w:style w:type="character" w:customStyle="1" w:styleId="WW8Num5z5">
    <w:name w:val="WW8Num5z5"/>
    <w:rsid w:val="004B37C7"/>
  </w:style>
  <w:style w:type="character" w:customStyle="1" w:styleId="WW8Num5z6">
    <w:name w:val="WW8Num5z6"/>
    <w:rsid w:val="004B37C7"/>
  </w:style>
  <w:style w:type="character" w:customStyle="1" w:styleId="WW8Num5z7">
    <w:name w:val="WW8Num5z7"/>
    <w:rsid w:val="004B37C7"/>
  </w:style>
  <w:style w:type="character" w:customStyle="1" w:styleId="WW8Num5z8">
    <w:name w:val="WW8Num5z8"/>
    <w:rsid w:val="004B37C7"/>
  </w:style>
  <w:style w:type="character" w:customStyle="1" w:styleId="WW8Num6z1">
    <w:name w:val="WW8Num6z1"/>
    <w:rsid w:val="004B37C7"/>
  </w:style>
  <w:style w:type="character" w:customStyle="1" w:styleId="WW8Num6z2">
    <w:name w:val="WW8Num6z2"/>
    <w:rsid w:val="004B37C7"/>
  </w:style>
  <w:style w:type="character" w:customStyle="1" w:styleId="WW8Num6z3">
    <w:name w:val="WW8Num6z3"/>
    <w:rsid w:val="004B37C7"/>
  </w:style>
  <w:style w:type="character" w:customStyle="1" w:styleId="WW8Num6z4">
    <w:name w:val="WW8Num6z4"/>
    <w:rsid w:val="004B37C7"/>
  </w:style>
  <w:style w:type="character" w:customStyle="1" w:styleId="WW8Num6z5">
    <w:name w:val="WW8Num6z5"/>
    <w:rsid w:val="004B37C7"/>
  </w:style>
  <w:style w:type="character" w:customStyle="1" w:styleId="WW8Num6z6">
    <w:name w:val="WW8Num6z6"/>
    <w:rsid w:val="004B37C7"/>
  </w:style>
  <w:style w:type="character" w:customStyle="1" w:styleId="WW8Num6z7">
    <w:name w:val="WW8Num6z7"/>
    <w:rsid w:val="004B37C7"/>
  </w:style>
  <w:style w:type="character" w:customStyle="1" w:styleId="WW8Num6z8">
    <w:name w:val="WW8Num6z8"/>
    <w:rsid w:val="004B37C7"/>
  </w:style>
  <w:style w:type="character" w:customStyle="1" w:styleId="WW8Num7z0">
    <w:name w:val="WW8Num7z0"/>
    <w:rsid w:val="004B37C7"/>
    <w:rPr>
      <w:rFonts w:ascii="Symbol" w:hAnsi="Symbol" w:cs="OpenSymbol"/>
    </w:rPr>
  </w:style>
  <w:style w:type="character" w:customStyle="1" w:styleId="Absatz-Standardschriftart">
    <w:name w:val="Absatz-Standardschriftart"/>
    <w:rsid w:val="004B37C7"/>
  </w:style>
  <w:style w:type="character" w:customStyle="1" w:styleId="WW-Absatz-Standardschriftart">
    <w:name w:val="WW-Absatz-Standardschriftart"/>
    <w:rsid w:val="004B37C7"/>
  </w:style>
  <w:style w:type="character" w:customStyle="1" w:styleId="WW-Absatz-Standardschriftart1">
    <w:name w:val="WW-Absatz-Standardschriftart1"/>
    <w:rsid w:val="004B37C7"/>
  </w:style>
  <w:style w:type="character" w:customStyle="1" w:styleId="WW-Absatz-Standardschriftart11">
    <w:name w:val="WW-Absatz-Standardschriftart11"/>
    <w:rsid w:val="004B37C7"/>
  </w:style>
  <w:style w:type="character" w:customStyle="1" w:styleId="WW-Absatz-Standardschriftart111">
    <w:name w:val="WW-Absatz-Standardschriftart111"/>
    <w:rsid w:val="004B37C7"/>
  </w:style>
  <w:style w:type="character" w:customStyle="1" w:styleId="WW-Absatz-Standardschriftart1111">
    <w:name w:val="WW-Absatz-Standardschriftart1111"/>
    <w:rsid w:val="004B37C7"/>
  </w:style>
  <w:style w:type="character" w:customStyle="1" w:styleId="WW-Absatz-Standardschriftart11111">
    <w:name w:val="WW-Absatz-Standardschriftart11111"/>
    <w:rsid w:val="004B37C7"/>
  </w:style>
  <w:style w:type="character" w:customStyle="1" w:styleId="WW8Num4z1">
    <w:name w:val="WW8Num4z1"/>
    <w:rsid w:val="004B37C7"/>
    <w:rPr>
      <w:rFonts w:ascii="Courier New" w:hAnsi="Courier New" w:cs="Courier New"/>
    </w:rPr>
  </w:style>
  <w:style w:type="character" w:customStyle="1" w:styleId="WW8Num4z2">
    <w:name w:val="WW8Num4z2"/>
    <w:rsid w:val="004B37C7"/>
    <w:rPr>
      <w:rFonts w:ascii="Wingdings" w:hAnsi="Wingdings" w:cs="Wingdings"/>
    </w:rPr>
  </w:style>
  <w:style w:type="character" w:customStyle="1" w:styleId="WW-Absatz-Standardschriftart111111">
    <w:name w:val="WW-Absatz-Standardschriftart111111"/>
    <w:rsid w:val="004B37C7"/>
  </w:style>
  <w:style w:type="character" w:customStyle="1" w:styleId="WW-Absatz-Standardschriftart1111111">
    <w:name w:val="WW-Absatz-Standardschriftart1111111"/>
    <w:rsid w:val="004B37C7"/>
  </w:style>
  <w:style w:type="character" w:customStyle="1" w:styleId="WW8Num2z1">
    <w:name w:val="WW8Num2z1"/>
    <w:rsid w:val="004B37C7"/>
    <w:rPr>
      <w:rFonts w:ascii="Courier New" w:hAnsi="Courier New" w:cs="Courier New"/>
    </w:rPr>
  </w:style>
  <w:style w:type="character" w:customStyle="1" w:styleId="WW8Num2z2">
    <w:name w:val="WW8Num2z2"/>
    <w:rsid w:val="004B37C7"/>
    <w:rPr>
      <w:rFonts w:ascii="Wingdings" w:hAnsi="Wingdings" w:cs="Wingdings"/>
    </w:rPr>
  </w:style>
  <w:style w:type="character" w:customStyle="1" w:styleId="WW8Num2z3">
    <w:name w:val="WW8Num2z3"/>
    <w:rsid w:val="004B37C7"/>
    <w:rPr>
      <w:rFonts w:ascii="Symbol" w:hAnsi="Symbol" w:cs="Symbol"/>
    </w:rPr>
  </w:style>
  <w:style w:type="character" w:customStyle="1" w:styleId="afffa">
    <w:name w:val="Символ нумерации"/>
    <w:rsid w:val="004B37C7"/>
  </w:style>
  <w:style w:type="character" w:customStyle="1" w:styleId="afffb">
    <w:name w:val="Маркеры списка"/>
    <w:rsid w:val="004B37C7"/>
    <w:rPr>
      <w:rFonts w:ascii="OpenSymbol" w:eastAsia="OpenSymbol" w:hAnsi="OpenSymbol" w:cs="OpenSymbol"/>
    </w:rPr>
  </w:style>
  <w:style w:type="character" w:customStyle="1" w:styleId="translation">
    <w:name w:val="translation"/>
    <w:rsid w:val="004B37C7"/>
  </w:style>
  <w:style w:type="paragraph" w:customStyle="1" w:styleId="1fa">
    <w:name w:val="Основной текст1"/>
    <w:basedOn w:val="a"/>
    <w:rsid w:val="004B37C7"/>
    <w:pPr>
      <w:widowControl w:val="0"/>
      <w:shd w:val="clear" w:color="auto" w:fill="FFFFFF"/>
      <w:spacing w:before="180" w:after="180" w:line="226" w:lineRule="exact"/>
      <w:ind w:hanging="240"/>
      <w:jc w:val="both"/>
    </w:pPr>
    <w:rPr>
      <w:sz w:val="19"/>
      <w:szCs w:val="19"/>
      <w:lang w:val="x-none" w:eastAsia="x-none"/>
    </w:rPr>
  </w:style>
  <w:style w:type="character" w:customStyle="1" w:styleId="94">
    <w:name w:val="Заголовок №9_"/>
    <w:link w:val="95"/>
    <w:rsid w:val="004B37C7"/>
    <w:rPr>
      <w:b/>
      <w:bCs/>
      <w:sz w:val="27"/>
      <w:szCs w:val="27"/>
      <w:shd w:val="clear" w:color="auto" w:fill="FFFFFF"/>
    </w:rPr>
  </w:style>
  <w:style w:type="character" w:customStyle="1" w:styleId="9115pt">
    <w:name w:val="Заголовок №9 + 11;5 pt"/>
    <w:rsid w:val="004B37C7"/>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20">
    <w:name w:val="Подпись к таблице (12)_"/>
    <w:link w:val="121"/>
    <w:rsid w:val="004B37C7"/>
    <w:rPr>
      <w:b/>
      <w:bCs/>
      <w:sz w:val="19"/>
      <w:szCs w:val="19"/>
      <w:shd w:val="clear" w:color="auto" w:fill="FFFFFF"/>
    </w:rPr>
  </w:style>
  <w:style w:type="character" w:customStyle="1" w:styleId="75pt1">
    <w:name w:val="Основной текст + 7;5 pt"/>
    <w:rsid w:val="004B37C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rPr>
  </w:style>
  <w:style w:type="paragraph" w:customStyle="1" w:styleId="95">
    <w:name w:val="Заголовок №9"/>
    <w:basedOn w:val="a"/>
    <w:link w:val="94"/>
    <w:rsid w:val="004B37C7"/>
    <w:pPr>
      <w:widowControl w:val="0"/>
      <w:shd w:val="clear" w:color="auto" w:fill="FFFFFF"/>
      <w:spacing w:line="274" w:lineRule="exact"/>
      <w:jc w:val="both"/>
      <w:outlineLvl w:val="8"/>
    </w:pPr>
    <w:rPr>
      <w:rFonts w:asciiTheme="minorHAnsi" w:eastAsiaTheme="minorHAnsi" w:hAnsiTheme="minorHAnsi" w:cstheme="minorBidi"/>
      <w:b/>
      <w:bCs/>
      <w:sz w:val="27"/>
      <w:szCs w:val="27"/>
      <w:lang w:eastAsia="en-US"/>
    </w:rPr>
  </w:style>
  <w:style w:type="paragraph" w:customStyle="1" w:styleId="121">
    <w:name w:val="Подпись к таблице (12)"/>
    <w:basedOn w:val="a"/>
    <w:link w:val="120"/>
    <w:rsid w:val="004B37C7"/>
    <w:pPr>
      <w:widowControl w:val="0"/>
      <w:shd w:val="clear" w:color="auto" w:fill="FFFFFF"/>
      <w:spacing w:line="0" w:lineRule="atLeast"/>
    </w:pPr>
    <w:rPr>
      <w:rFonts w:asciiTheme="minorHAnsi" w:eastAsiaTheme="minorHAnsi" w:hAnsiTheme="minorHAnsi" w:cstheme="minorBidi"/>
      <w:b/>
      <w:bCs/>
      <w:sz w:val="19"/>
      <w:szCs w:val="19"/>
      <w:lang w:eastAsia="en-US"/>
    </w:rPr>
  </w:style>
  <w:style w:type="table" w:styleId="1-50">
    <w:name w:val="Medium Grid 1 Accent 5"/>
    <w:basedOn w:val="a1"/>
    <w:uiPriority w:val="67"/>
    <w:rsid w:val="004B37C7"/>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2e">
    <w:name w:val="Основной текст (2) + Не полужирный"/>
    <w:uiPriority w:val="99"/>
    <w:rsid w:val="004B37C7"/>
    <w:rPr>
      <w:rFonts w:ascii="Times New Roman" w:hAnsi="Times New Roman" w:cs="Times New Roman"/>
      <w:spacing w:val="0"/>
      <w:sz w:val="24"/>
      <w:szCs w:val="24"/>
    </w:rPr>
  </w:style>
  <w:style w:type="character" w:customStyle="1" w:styleId="afffc">
    <w:name w:val="Основной текст + Курсив"/>
    <w:uiPriority w:val="99"/>
    <w:rsid w:val="004B37C7"/>
    <w:rPr>
      <w:rFonts w:ascii="Times New Roman" w:hAnsi="Times New Roman" w:cs="Times New Roman"/>
      <w:i/>
      <w:iCs/>
      <w:spacing w:val="0"/>
      <w:sz w:val="24"/>
      <w:szCs w:val="24"/>
    </w:rPr>
  </w:style>
  <w:style w:type="paragraph" w:customStyle="1" w:styleId="1fb">
    <w:name w:val="Знак Знак Знак Знак Знак Знак Знак Знак Знак Знак Знак1"/>
    <w:basedOn w:val="a"/>
    <w:autoRedefine/>
    <w:uiPriority w:val="99"/>
    <w:rsid w:val="004B37C7"/>
    <w:pPr>
      <w:spacing w:after="160" w:line="240" w:lineRule="exact"/>
    </w:pPr>
    <w:rPr>
      <w:rFonts w:ascii="Verdana" w:eastAsia="MS Mincho" w:hAnsi="Verdana"/>
      <w:lang w:val="en-US" w:eastAsia="en-US"/>
    </w:rPr>
  </w:style>
  <w:style w:type="paragraph" w:customStyle="1" w:styleId="113">
    <w:name w:val="Абзац списка11"/>
    <w:basedOn w:val="a"/>
    <w:uiPriority w:val="99"/>
    <w:qFormat/>
    <w:rsid w:val="004B37C7"/>
    <w:pPr>
      <w:ind w:left="720"/>
      <w:contextualSpacing/>
    </w:pPr>
    <w:rPr>
      <w:sz w:val="24"/>
      <w:szCs w:val="24"/>
    </w:rPr>
  </w:style>
  <w:style w:type="paragraph" w:customStyle="1" w:styleId="2f">
    <w:name w:val="Абзац списка2"/>
    <w:basedOn w:val="a"/>
    <w:rsid w:val="004B37C7"/>
    <w:pPr>
      <w:ind w:left="720"/>
      <w:contextualSpacing/>
    </w:pPr>
    <w:rPr>
      <w:rFonts w:eastAsia="Calibri"/>
      <w:sz w:val="24"/>
      <w:szCs w:val="24"/>
    </w:rPr>
  </w:style>
  <w:style w:type="character" w:customStyle="1" w:styleId="rvts23">
    <w:name w:val="rvts23"/>
    <w:basedOn w:val="a0"/>
    <w:uiPriority w:val="99"/>
    <w:rsid w:val="004B37C7"/>
  </w:style>
  <w:style w:type="paragraph" w:customStyle="1" w:styleId="1fc">
    <w:name w:val="Знак1"/>
    <w:basedOn w:val="a"/>
    <w:autoRedefine/>
    <w:rsid w:val="004B37C7"/>
    <w:pPr>
      <w:spacing w:after="160" w:line="240" w:lineRule="exact"/>
    </w:pPr>
    <w:rPr>
      <w:rFonts w:ascii="Verdana" w:eastAsia="MS Mincho" w:hAnsi="Verdana"/>
      <w:lang w:val="en-US" w:eastAsia="en-US"/>
    </w:rPr>
  </w:style>
  <w:style w:type="character" w:styleId="afffd">
    <w:name w:val="FollowedHyperlink"/>
    <w:uiPriority w:val="99"/>
    <w:unhideWhenUsed/>
    <w:rsid w:val="004B37C7"/>
    <w:rPr>
      <w:color w:val="800080"/>
      <w:u w:val="single"/>
    </w:rPr>
  </w:style>
  <w:style w:type="paragraph" w:customStyle="1" w:styleId="afffe">
    <w:name w:val="Абзац списку"/>
    <w:basedOn w:val="a"/>
    <w:uiPriority w:val="34"/>
    <w:qFormat/>
    <w:rsid w:val="004B37C7"/>
    <w:pPr>
      <w:spacing w:after="200" w:line="276" w:lineRule="auto"/>
      <w:ind w:left="720"/>
      <w:contextualSpacing/>
    </w:pPr>
    <w:rPr>
      <w:rFonts w:ascii="Calibri" w:eastAsia="Calibri" w:hAnsi="Calibri"/>
      <w:sz w:val="22"/>
      <w:szCs w:val="22"/>
      <w:lang w:eastAsia="en-US"/>
    </w:rPr>
  </w:style>
  <w:style w:type="character" w:styleId="HTML1">
    <w:name w:val="HTML Acronym"/>
    <w:basedOn w:val="a0"/>
    <w:uiPriority w:val="99"/>
    <w:unhideWhenUsed/>
    <w:rsid w:val="004B37C7"/>
  </w:style>
  <w:style w:type="character" w:customStyle="1" w:styleId="2f0">
    <w:name w:val="Название Знак2"/>
    <w:basedOn w:val="a0"/>
    <w:uiPriority w:val="10"/>
    <w:rsid w:val="004F1876"/>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B37C7"/>
    <w:pPr>
      <w:keepNext/>
      <w:numPr>
        <w:numId w:val="1"/>
      </w:numPr>
      <w:ind w:right="-426"/>
      <w:jc w:val="both"/>
      <w:outlineLvl w:val="0"/>
    </w:pPr>
    <w:rPr>
      <w:sz w:val="28"/>
      <w:lang w:val="x-none" w:eastAsia="x-none"/>
    </w:rPr>
  </w:style>
  <w:style w:type="paragraph" w:styleId="2">
    <w:name w:val="heading 2"/>
    <w:basedOn w:val="a"/>
    <w:next w:val="a"/>
    <w:link w:val="20"/>
    <w:uiPriority w:val="99"/>
    <w:qFormat/>
    <w:rsid w:val="004B37C7"/>
    <w:pPr>
      <w:keepNext/>
      <w:numPr>
        <w:ilvl w:val="1"/>
        <w:numId w:val="1"/>
      </w:numPr>
      <w:ind w:right="-567"/>
      <w:jc w:val="both"/>
      <w:outlineLvl w:val="1"/>
    </w:pPr>
    <w:rPr>
      <w:sz w:val="24"/>
      <w:lang w:val="uk-UA" w:eastAsia="x-none"/>
    </w:rPr>
  </w:style>
  <w:style w:type="paragraph" w:styleId="3">
    <w:name w:val="heading 3"/>
    <w:basedOn w:val="a"/>
    <w:next w:val="a"/>
    <w:link w:val="30"/>
    <w:uiPriority w:val="99"/>
    <w:qFormat/>
    <w:rsid w:val="004B37C7"/>
    <w:pPr>
      <w:keepNext/>
      <w:numPr>
        <w:ilvl w:val="2"/>
        <w:numId w:val="1"/>
      </w:numPr>
      <w:jc w:val="both"/>
      <w:outlineLvl w:val="2"/>
    </w:pPr>
    <w:rPr>
      <w:b/>
      <w:i/>
      <w:sz w:val="40"/>
      <w:lang w:val="uk-UA" w:eastAsia="x-none"/>
    </w:rPr>
  </w:style>
  <w:style w:type="paragraph" w:styleId="4">
    <w:name w:val="heading 4"/>
    <w:basedOn w:val="a"/>
    <w:next w:val="a"/>
    <w:link w:val="40"/>
    <w:uiPriority w:val="99"/>
    <w:qFormat/>
    <w:rsid w:val="004B37C7"/>
    <w:pPr>
      <w:keepNext/>
      <w:numPr>
        <w:ilvl w:val="3"/>
        <w:numId w:val="1"/>
      </w:numPr>
      <w:ind w:right="-567"/>
      <w:jc w:val="both"/>
      <w:outlineLvl w:val="3"/>
    </w:pPr>
    <w:rPr>
      <w:sz w:val="32"/>
      <w:lang w:val="uk-UA" w:eastAsia="x-none"/>
    </w:rPr>
  </w:style>
  <w:style w:type="paragraph" w:styleId="5">
    <w:name w:val="heading 5"/>
    <w:basedOn w:val="a"/>
    <w:next w:val="a"/>
    <w:link w:val="50"/>
    <w:qFormat/>
    <w:rsid w:val="004B37C7"/>
    <w:pPr>
      <w:keepNext/>
      <w:numPr>
        <w:ilvl w:val="4"/>
        <w:numId w:val="1"/>
      </w:numPr>
      <w:ind w:right="-567"/>
      <w:jc w:val="center"/>
      <w:outlineLvl w:val="4"/>
    </w:pPr>
    <w:rPr>
      <w:sz w:val="32"/>
      <w:lang w:val="uk-UA" w:eastAsia="x-none"/>
    </w:rPr>
  </w:style>
  <w:style w:type="paragraph" w:styleId="6">
    <w:name w:val="heading 6"/>
    <w:basedOn w:val="a"/>
    <w:next w:val="a"/>
    <w:link w:val="60"/>
    <w:qFormat/>
    <w:rsid w:val="004B37C7"/>
    <w:pPr>
      <w:keepNext/>
      <w:numPr>
        <w:ilvl w:val="5"/>
        <w:numId w:val="1"/>
      </w:numPr>
      <w:jc w:val="center"/>
      <w:outlineLvl w:val="5"/>
    </w:pPr>
    <w:rPr>
      <w:sz w:val="28"/>
      <w:lang w:val="uk-UA" w:eastAsia="x-none"/>
    </w:rPr>
  </w:style>
  <w:style w:type="paragraph" w:styleId="7">
    <w:name w:val="heading 7"/>
    <w:basedOn w:val="a"/>
    <w:next w:val="a"/>
    <w:link w:val="70"/>
    <w:uiPriority w:val="99"/>
    <w:qFormat/>
    <w:rsid w:val="004B37C7"/>
    <w:pPr>
      <w:keepNext/>
      <w:numPr>
        <w:ilvl w:val="6"/>
        <w:numId w:val="1"/>
      </w:numPr>
      <w:jc w:val="center"/>
      <w:outlineLvl w:val="6"/>
    </w:pPr>
    <w:rPr>
      <w:sz w:val="32"/>
      <w:lang w:val="uk-UA" w:eastAsia="x-none"/>
    </w:rPr>
  </w:style>
  <w:style w:type="paragraph" w:styleId="8">
    <w:name w:val="heading 8"/>
    <w:basedOn w:val="a"/>
    <w:next w:val="a"/>
    <w:link w:val="80"/>
    <w:uiPriority w:val="99"/>
    <w:qFormat/>
    <w:rsid w:val="004B37C7"/>
    <w:pPr>
      <w:keepNext/>
      <w:numPr>
        <w:ilvl w:val="7"/>
        <w:numId w:val="1"/>
      </w:numPr>
      <w:jc w:val="both"/>
      <w:outlineLvl w:val="7"/>
    </w:pPr>
    <w:rPr>
      <w:sz w:val="28"/>
      <w:lang w:val="uk-UA" w:eastAsia="x-none"/>
    </w:rPr>
  </w:style>
  <w:style w:type="paragraph" w:styleId="9">
    <w:name w:val="heading 9"/>
    <w:basedOn w:val="a"/>
    <w:next w:val="a"/>
    <w:link w:val="90"/>
    <w:uiPriority w:val="99"/>
    <w:qFormat/>
    <w:rsid w:val="004B37C7"/>
    <w:pPr>
      <w:keepNext/>
      <w:numPr>
        <w:ilvl w:val="8"/>
        <w:numId w:val="1"/>
      </w:numPr>
      <w:jc w:val="center"/>
      <w:outlineLvl w:val="8"/>
    </w:pPr>
    <w:rPr>
      <w:b/>
      <w:sz w:val="4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37C7"/>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9"/>
    <w:rsid w:val="004B37C7"/>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uiPriority w:val="99"/>
    <w:rsid w:val="004B37C7"/>
    <w:rPr>
      <w:rFonts w:ascii="Times New Roman" w:eastAsia="Times New Roman" w:hAnsi="Times New Roman" w:cs="Times New Roman"/>
      <w:b/>
      <w:i/>
      <w:sz w:val="40"/>
      <w:szCs w:val="20"/>
      <w:lang w:val="uk-UA" w:eastAsia="x-none"/>
    </w:rPr>
  </w:style>
  <w:style w:type="character" w:customStyle="1" w:styleId="40">
    <w:name w:val="Заголовок 4 Знак"/>
    <w:basedOn w:val="a0"/>
    <w:link w:val="4"/>
    <w:uiPriority w:val="99"/>
    <w:rsid w:val="004B37C7"/>
    <w:rPr>
      <w:rFonts w:ascii="Times New Roman" w:eastAsia="Times New Roman" w:hAnsi="Times New Roman" w:cs="Times New Roman"/>
      <w:sz w:val="32"/>
      <w:szCs w:val="20"/>
      <w:lang w:val="uk-UA" w:eastAsia="x-none"/>
    </w:rPr>
  </w:style>
  <w:style w:type="character" w:customStyle="1" w:styleId="50">
    <w:name w:val="Заголовок 5 Знак"/>
    <w:basedOn w:val="a0"/>
    <w:link w:val="5"/>
    <w:rsid w:val="004B37C7"/>
    <w:rPr>
      <w:rFonts w:ascii="Times New Roman" w:eastAsia="Times New Roman" w:hAnsi="Times New Roman" w:cs="Times New Roman"/>
      <w:sz w:val="32"/>
      <w:szCs w:val="20"/>
      <w:lang w:val="uk-UA" w:eastAsia="x-none"/>
    </w:rPr>
  </w:style>
  <w:style w:type="character" w:customStyle="1" w:styleId="60">
    <w:name w:val="Заголовок 6 Знак"/>
    <w:basedOn w:val="a0"/>
    <w:link w:val="6"/>
    <w:rsid w:val="004B37C7"/>
    <w:rPr>
      <w:rFonts w:ascii="Times New Roman" w:eastAsia="Times New Roman" w:hAnsi="Times New Roman" w:cs="Times New Roman"/>
      <w:sz w:val="28"/>
      <w:szCs w:val="20"/>
      <w:lang w:val="uk-UA" w:eastAsia="x-none"/>
    </w:rPr>
  </w:style>
  <w:style w:type="character" w:customStyle="1" w:styleId="70">
    <w:name w:val="Заголовок 7 Знак"/>
    <w:basedOn w:val="a0"/>
    <w:link w:val="7"/>
    <w:uiPriority w:val="99"/>
    <w:rsid w:val="004B37C7"/>
    <w:rPr>
      <w:rFonts w:ascii="Times New Roman" w:eastAsia="Times New Roman" w:hAnsi="Times New Roman" w:cs="Times New Roman"/>
      <w:sz w:val="32"/>
      <w:szCs w:val="20"/>
      <w:lang w:val="uk-UA" w:eastAsia="x-none"/>
    </w:rPr>
  </w:style>
  <w:style w:type="character" w:customStyle="1" w:styleId="80">
    <w:name w:val="Заголовок 8 Знак"/>
    <w:basedOn w:val="a0"/>
    <w:link w:val="8"/>
    <w:uiPriority w:val="99"/>
    <w:rsid w:val="004B37C7"/>
    <w:rPr>
      <w:rFonts w:ascii="Times New Roman" w:eastAsia="Times New Roman" w:hAnsi="Times New Roman" w:cs="Times New Roman"/>
      <w:sz w:val="28"/>
      <w:szCs w:val="20"/>
      <w:lang w:val="uk-UA" w:eastAsia="x-none"/>
    </w:rPr>
  </w:style>
  <w:style w:type="character" w:customStyle="1" w:styleId="90">
    <w:name w:val="Заголовок 9 Знак"/>
    <w:basedOn w:val="a0"/>
    <w:link w:val="9"/>
    <w:uiPriority w:val="99"/>
    <w:rsid w:val="004B37C7"/>
    <w:rPr>
      <w:rFonts w:ascii="Times New Roman" w:eastAsia="Times New Roman" w:hAnsi="Times New Roman" w:cs="Times New Roman"/>
      <w:b/>
      <w:sz w:val="40"/>
      <w:szCs w:val="20"/>
      <w:lang w:val="uk-UA" w:eastAsia="x-none"/>
    </w:rPr>
  </w:style>
  <w:style w:type="paragraph" w:customStyle="1" w:styleId="a3">
    <w:name w:val="Знак Знак Знак Знак Знак Знак Знак Знак Знак Знак Знак"/>
    <w:basedOn w:val="a"/>
    <w:autoRedefine/>
    <w:rsid w:val="004B37C7"/>
    <w:pPr>
      <w:spacing w:after="160" w:line="240" w:lineRule="exact"/>
    </w:pPr>
    <w:rPr>
      <w:rFonts w:ascii="Verdana" w:eastAsia="MS Mincho" w:hAnsi="Verdana"/>
      <w:lang w:val="en-US" w:eastAsia="en-US"/>
    </w:rPr>
  </w:style>
  <w:style w:type="table" w:styleId="a4">
    <w:name w:val="Table Grid"/>
    <w:basedOn w:val="a1"/>
    <w:uiPriority w:val="59"/>
    <w:rsid w:val="004B37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rsid w:val="004B37C7"/>
    <w:pPr>
      <w:ind w:firstLine="540"/>
      <w:jc w:val="both"/>
    </w:pPr>
    <w:rPr>
      <w:sz w:val="24"/>
      <w:szCs w:val="24"/>
      <w:lang w:val="uk-UA"/>
    </w:rPr>
  </w:style>
  <w:style w:type="character" w:customStyle="1" w:styleId="a6">
    <w:name w:val="Основной текст с отступом Знак"/>
    <w:basedOn w:val="a0"/>
    <w:link w:val="a5"/>
    <w:uiPriority w:val="99"/>
    <w:rsid w:val="004B37C7"/>
    <w:rPr>
      <w:rFonts w:ascii="Times New Roman" w:eastAsia="Times New Roman" w:hAnsi="Times New Roman" w:cs="Times New Roman"/>
      <w:sz w:val="24"/>
      <w:szCs w:val="24"/>
      <w:lang w:val="uk-UA" w:eastAsia="ru-RU"/>
    </w:rPr>
  </w:style>
  <w:style w:type="paragraph" w:styleId="21">
    <w:name w:val="Body Text Indent 2"/>
    <w:basedOn w:val="a"/>
    <w:link w:val="22"/>
    <w:uiPriority w:val="99"/>
    <w:rsid w:val="004B37C7"/>
    <w:pPr>
      <w:spacing w:after="120" w:line="480" w:lineRule="auto"/>
      <w:ind w:left="283"/>
    </w:pPr>
  </w:style>
  <w:style w:type="character" w:customStyle="1" w:styleId="22">
    <w:name w:val="Основной текст с отступом 2 Знак"/>
    <w:basedOn w:val="a0"/>
    <w:link w:val="21"/>
    <w:uiPriority w:val="99"/>
    <w:rsid w:val="004B37C7"/>
    <w:rPr>
      <w:rFonts w:ascii="Times New Roman" w:eastAsia="Times New Roman" w:hAnsi="Times New Roman" w:cs="Times New Roman"/>
      <w:sz w:val="20"/>
      <w:szCs w:val="20"/>
      <w:lang w:eastAsia="ru-RU"/>
    </w:rPr>
  </w:style>
  <w:style w:type="paragraph" w:styleId="a7">
    <w:name w:val="Body Text"/>
    <w:basedOn w:val="a"/>
    <w:link w:val="a8"/>
    <w:uiPriority w:val="99"/>
    <w:rsid w:val="004B37C7"/>
    <w:pPr>
      <w:spacing w:after="120"/>
    </w:pPr>
  </w:style>
  <w:style w:type="character" w:customStyle="1" w:styleId="a8">
    <w:name w:val="Основной текст Знак"/>
    <w:basedOn w:val="a0"/>
    <w:link w:val="a7"/>
    <w:uiPriority w:val="99"/>
    <w:rsid w:val="004B37C7"/>
    <w:rPr>
      <w:rFonts w:ascii="Times New Roman" w:eastAsia="Times New Roman" w:hAnsi="Times New Roman" w:cs="Times New Roman"/>
      <w:sz w:val="20"/>
      <w:szCs w:val="20"/>
      <w:lang w:eastAsia="ru-RU"/>
    </w:rPr>
  </w:style>
  <w:style w:type="paragraph" w:styleId="31">
    <w:name w:val="Body Text Indent 3"/>
    <w:aliases w:val=" Знак,Знак"/>
    <w:basedOn w:val="a"/>
    <w:link w:val="32"/>
    <w:uiPriority w:val="99"/>
    <w:rsid w:val="004B37C7"/>
    <w:pPr>
      <w:spacing w:after="120"/>
      <w:ind w:left="283"/>
    </w:pPr>
    <w:rPr>
      <w:sz w:val="16"/>
      <w:szCs w:val="16"/>
    </w:rPr>
  </w:style>
  <w:style w:type="character" w:customStyle="1" w:styleId="32">
    <w:name w:val="Основной текст с отступом 3 Знак"/>
    <w:aliases w:val=" Знак Знак1,Знак Знак3"/>
    <w:basedOn w:val="a0"/>
    <w:link w:val="31"/>
    <w:uiPriority w:val="99"/>
    <w:rsid w:val="004B37C7"/>
    <w:rPr>
      <w:rFonts w:ascii="Times New Roman" w:eastAsia="Times New Roman" w:hAnsi="Times New Roman" w:cs="Times New Roman"/>
      <w:sz w:val="16"/>
      <w:szCs w:val="16"/>
      <w:lang w:eastAsia="ru-RU"/>
    </w:rPr>
  </w:style>
  <w:style w:type="paragraph" w:styleId="a9">
    <w:name w:val="footer"/>
    <w:basedOn w:val="a"/>
    <w:link w:val="aa"/>
    <w:uiPriority w:val="99"/>
    <w:rsid w:val="004B37C7"/>
    <w:pPr>
      <w:tabs>
        <w:tab w:val="center" w:pos="4677"/>
        <w:tab w:val="right" w:pos="9355"/>
      </w:tabs>
    </w:pPr>
  </w:style>
  <w:style w:type="character" w:customStyle="1" w:styleId="aa">
    <w:name w:val="Нижний колонтитул Знак"/>
    <w:basedOn w:val="a0"/>
    <w:link w:val="a9"/>
    <w:uiPriority w:val="99"/>
    <w:rsid w:val="004B37C7"/>
    <w:rPr>
      <w:rFonts w:ascii="Times New Roman" w:eastAsia="Times New Roman" w:hAnsi="Times New Roman" w:cs="Times New Roman"/>
      <w:sz w:val="20"/>
      <w:szCs w:val="20"/>
      <w:lang w:eastAsia="ru-RU"/>
    </w:rPr>
  </w:style>
  <w:style w:type="character" w:styleId="ab">
    <w:name w:val="page number"/>
    <w:basedOn w:val="a0"/>
    <w:uiPriority w:val="99"/>
    <w:rsid w:val="004B37C7"/>
  </w:style>
  <w:style w:type="paragraph" w:styleId="ac">
    <w:name w:val="Normal (Web)"/>
    <w:basedOn w:val="a"/>
    <w:uiPriority w:val="99"/>
    <w:rsid w:val="004B37C7"/>
    <w:pPr>
      <w:spacing w:before="100" w:beforeAutospacing="1" w:after="100" w:afterAutospacing="1"/>
    </w:pPr>
    <w:rPr>
      <w:sz w:val="24"/>
      <w:szCs w:val="24"/>
    </w:rPr>
  </w:style>
  <w:style w:type="paragraph" w:styleId="23">
    <w:name w:val="Body Text 2"/>
    <w:basedOn w:val="a"/>
    <w:link w:val="24"/>
    <w:uiPriority w:val="99"/>
    <w:rsid w:val="004B37C7"/>
    <w:pPr>
      <w:spacing w:after="120" w:line="480" w:lineRule="auto"/>
    </w:pPr>
    <w:rPr>
      <w:sz w:val="24"/>
      <w:szCs w:val="24"/>
    </w:rPr>
  </w:style>
  <w:style w:type="character" w:customStyle="1" w:styleId="24">
    <w:name w:val="Основной текст 2 Знак"/>
    <w:basedOn w:val="a0"/>
    <w:link w:val="23"/>
    <w:uiPriority w:val="99"/>
    <w:rsid w:val="004B37C7"/>
    <w:rPr>
      <w:rFonts w:ascii="Times New Roman" w:eastAsia="Times New Roman" w:hAnsi="Times New Roman" w:cs="Times New Roman"/>
      <w:sz w:val="24"/>
      <w:szCs w:val="24"/>
      <w:lang w:eastAsia="ru-RU"/>
    </w:rPr>
  </w:style>
  <w:style w:type="paragraph" w:customStyle="1" w:styleId="11">
    <w:name w:val="Звичайний1"/>
    <w:rsid w:val="004B37C7"/>
    <w:pPr>
      <w:widowControl w:val="0"/>
      <w:spacing w:after="0" w:line="240" w:lineRule="auto"/>
    </w:pPr>
    <w:rPr>
      <w:rFonts w:ascii="Times New Roman" w:eastAsia="Times New Roman" w:hAnsi="Times New Roman" w:cs="Times New Roman"/>
      <w:snapToGrid w:val="0"/>
      <w:sz w:val="20"/>
      <w:szCs w:val="20"/>
      <w:lang w:eastAsia="ru-RU"/>
    </w:rPr>
  </w:style>
  <w:style w:type="paragraph" w:styleId="ad">
    <w:name w:val="Title"/>
    <w:basedOn w:val="a"/>
    <w:link w:val="ae"/>
    <w:uiPriority w:val="10"/>
    <w:qFormat/>
    <w:rsid w:val="004B37C7"/>
    <w:pPr>
      <w:ind w:firstLine="540"/>
      <w:jc w:val="center"/>
    </w:pPr>
    <w:rPr>
      <w:color w:val="000000"/>
      <w:sz w:val="28"/>
      <w:lang w:val="uk-UA"/>
    </w:rPr>
  </w:style>
  <w:style w:type="character" w:customStyle="1" w:styleId="ae">
    <w:name w:val="Название Знак"/>
    <w:basedOn w:val="a0"/>
    <w:link w:val="ad"/>
    <w:uiPriority w:val="99"/>
    <w:rsid w:val="004B37C7"/>
    <w:rPr>
      <w:rFonts w:ascii="Times New Roman" w:eastAsia="Times New Roman" w:hAnsi="Times New Roman" w:cs="Times New Roman"/>
      <w:color w:val="000000"/>
      <w:sz w:val="28"/>
      <w:szCs w:val="20"/>
      <w:lang w:val="uk-UA" w:eastAsia="ru-RU"/>
    </w:rPr>
  </w:style>
  <w:style w:type="paragraph" w:styleId="af">
    <w:name w:val="header"/>
    <w:basedOn w:val="a"/>
    <w:link w:val="af0"/>
    <w:uiPriority w:val="99"/>
    <w:rsid w:val="004B37C7"/>
    <w:pPr>
      <w:tabs>
        <w:tab w:val="center" w:pos="4677"/>
        <w:tab w:val="right" w:pos="9355"/>
      </w:tabs>
    </w:pPr>
  </w:style>
  <w:style w:type="character" w:customStyle="1" w:styleId="af0">
    <w:name w:val="Верхний колонтитул Знак"/>
    <w:basedOn w:val="a0"/>
    <w:link w:val="af"/>
    <w:uiPriority w:val="99"/>
    <w:rsid w:val="004B37C7"/>
    <w:rPr>
      <w:rFonts w:ascii="Times New Roman" w:eastAsia="Times New Roman" w:hAnsi="Times New Roman" w:cs="Times New Roman"/>
      <w:sz w:val="20"/>
      <w:szCs w:val="20"/>
      <w:lang w:eastAsia="ru-RU"/>
    </w:rPr>
  </w:style>
  <w:style w:type="paragraph" w:styleId="af1">
    <w:name w:val="Block Text"/>
    <w:basedOn w:val="a"/>
    <w:uiPriority w:val="99"/>
    <w:rsid w:val="004B37C7"/>
    <w:pPr>
      <w:ind w:left="113" w:right="113"/>
      <w:jc w:val="center"/>
    </w:pPr>
    <w:rPr>
      <w:b/>
      <w:bCs/>
      <w:caps/>
      <w:sz w:val="48"/>
      <w:lang w:val="uk-UA"/>
    </w:rPr>
  </w:style>
  <w:style w:type="paragraph" w:styleId="af2">
    <w:name w:val="caption"/>
    <w:basedOn w:val="a"/>
    <w:next w:val="a"/>
    <w:uiPriority w:val="99"/>
    <w:qFormat/>
    <w:rsid w:val="004B37C7"/>
    <w:pPr>
      <w:jc w:val="center"/>
    </w:pPr>
    <w:rPr>
      <w:b/>
      <w:bCs/>
      <w:sz w:val="28"/>
      <w:szCs w:val="24"/>
      <w:lang w:val="uk-UA"/>
    </w:rPr>
  </w:style>
  <w:style w:type="paragraph" w:customStyle="1" w:styleId="af3">
    <w:name w:val="Знак Знак"/>
    <w:basedOn w:val="a"/>
    <w:autoRedefine/>
    <w:rsid w:val="004B37C7"/>
    <w:pPr>
      <w:spacing w:after="160" w:line="240" w:lineRule="exact"/>
    </w:pPr>
    <w:rPr>
      <w:rFonts w:ascii="Verdana" w:eastAsia="MS Mincho" w:hAnsi="Verdana"/>
      <w:lang w:val="en-US" w:eastAsia="en-US"/>
    </w:rPr>
  </w:style>
  <w:style w:type="paragraph" w:customStyle="1" w:styleId="12">
    <w:name w:val="Абзац списка1"/>
    <w:basedOn w:val="a"/>
    <w:qFormat/>
    <w:rsid w:val="004B37C7"/>
    <w:pPr>
      <w:ind w:left="720"/>
      <w:contextualSpacing/>
    </w:pPr>
    <w:rPr>
      <w:sz w:val="24"/>
      <w:szCs w:val="24"/>
    </w:rPr>
  </w:style>
  <w:style w:type="character" w:styleId="af4">
    <w:name w:val="Emphasis"/>
    <w:qFormat/>
    <w:rsid w:val="004B37C7"/>
    <w:rPr>
      <w:b/>
      <w:bCs/>
      <w:i w:val="0"/>
      <w:iCs w:val="0"/>
    </w:rPr>
  </w:style>
  <w:style w:type="character" w:customStyle="1" w:styleId="ft">
    <w:name w:val="ft"/>
    <w:basedOn w:val="a0"/>
    <w:uiPriority w:val="99"/>
    <w:rsid w:val="004B37C7"/>
  </w:style>
  <w:style w:type="paragraph" w:styleId="af5">
    <w:name w:val="Balloon Text"/>
    <w:basedOn w:val="a"/>
    <w:link w:val="af6"/>
    <w:uiPriority w:val="99"/>
    <w:rsid w:val="004B37C7"/>
    <w:rPr>
      <w:rFonts w:ascii="Tahoma" w:hAnsi="Tahoma" w:cs="Tahoma"/>
      <w:sz w:val="16"/>
      <w:szCs w:val="16"/>
    </w:rPr>
  </w:style>
  <w:style w:type="character" w:customStyle="1" w:styleId="af6">
    <w:name w:val="Текст выноски Знак"/>
    <w:basedOn w:val="a0"/>
    <w:link w:val="af5"/>
    <w:uiPriority w:val="99"/>
    <w:rsid w:val="004B37C7"/>
    <w:rPr>
      <w:rFonts w:ascii="Tahoma" w:eastAsia="Times New Roman" w:hAnsi="Tahoma" w:cs="Tahoma"/>
      <w:sz w:val="16"/>
      <w:szCs w:val="16"/>
      <w:lang w:eastAsia="ru-RU"/>
    </w:rPr>
  </w:style>
  <w:style w:type="paragraph" w:styleId="af7">
    <w:name w:val="List Paragraph"/>
    <w:basedOn w:val="a"/>
    <w:uiPriority w:val="34"/>
    <w:qFormat/>
    <w:rsid w:val="004B37C7"/>
    <w:pPr>
      <w:spacing w:after="200" w:line="276" w:lineRule="auto"/>
      <w:ind w:left="720"/>
      <w:contextualSpacing/>
    </w:pPr>
    <w:rPr>
      <w:rFonts w:ascii="Calibri" w:hAnsi="Calibri"/>
      <w:sz w:val="22"/>
      <w:szCs w:val="22"/>
    </w:rPr>
  </w:style>
  <w:style w:type="paragraph" w:styleId="HTML">
    <w:name w:val="HTML Preformatted"/>
    <w:basedOn w:val="a"/>
    <w:link w:val="HTML0"/>
    <w:uiPriority w:val="99"/>
    <w:rsid w:val="004B3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4B37C7"/>
    <w:rPr>
      <w:rFonts w:ascii="Courier New" w:eastAsia="Times New Roman" w:hAnsi="Courier New" w:cs="Times New Roman"/>
      <w:sz w:val="20"/>
      <w:szCs w:val="20"/>
      <w:lang w:val="x-none" w:eastAsia="x-none"/>
    </w:rPr>
  </w:style>
  <w:style w:type="numbering" w:customStyle="1" w:styleId="13">
    <w:name w:val="Нет списка1"/>
    <w:next w:val="a2"/>
    <w:semiHidden/>
    <w:rsid w:val="004B37C7"/>
  </w:style>
  <w:style w:type="paragraph" w:customStyle="1" w:styleId="14">
    <w:name w:val="Обычный1"/>
    <w:uiPriority w:val="99"/>
    <w:rsid w:val="004B37C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stern">
    <w:name w:val="western"/>
    <w:basedOn w:val="a"/>
    <w:rsid w:val="004B37C7"/>
    <w:pPr>
      <w:spacing w:before="100" w:beforeAutospacing="1" w:after="115"/>
    </w:pPr>
    <w:rPr>
      <w:color w:val="000000"/>
      <w:lang w:val="uk-UA" w:eastAsia="uk-UA"/>
    </w:rPr>
  </w:style>
  <w:style w:type="paragraph" w:customStyle="1" w:styleId="western1">
    <w:name w:val="western1"/>
    <w:basedOn w:val="a"/>
    <w:rsid w:val="004B37C7"/>
    <w:pPr>
      <w:spacing w:before="100" w:beforeAutospacing="1"/>
    </w:pPr>
    <w:rPr>
      <w:color w:val="000000"/>
      <w:lang w:val="uk-UA" w:eastAsia="uk-UA"/>
    </w:rPr>
  </w:style>
  <w:style w:type="paragraph" w:customStyle="1" w:styleId="af8">
    <w:name w:val="Знак Знак Знак Знак Знак Знак Знак Знак Знак Знак Знак"/>
    <w:basedOn w:val="a"/>
    <w:autoRedefine/>
    <w:rsid w:val="004B37C7"/>
    <w:pPr>
      <w:spacing w:after="160" w:line="240" w:lineRule="exact"/>
    </w:pPr>
    <w:rPr>
      <w:rFonts w:ascii="Verdana" w:eastAsia="MS Mincho" w:hAnsi="Verdana"/>
      <w:lang w:val="en-US" w:eastAsia="en-US"/>
    </w:rPr>
  </w:style>
  <w:style w:type="paragraph" w:customStyle="1" w:styleId="25">
    <w:name w:val="Обычный2"/>
    <w:rsid w:val="004B37C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5">
    <w:name w:val="Абзац списку1"/>
    <w:basedOn w:val="a"/>
    <w:uiPriority w:val="99"/>
    <w:qFormat/>
    <w:rsid w:val="004B37C7"/>
    <w:pPr>
      <w:spacing w:after="200" w:line="276" w:lineRule="auto"/>
      <w:ind w:left="720"/>
      <w:contextualSpacing/>
    </w:pPr>
    <w:rPr>
      <w:rFonts w:ascii="Calibri" w:hAnsi="Calibri"/>
      <w:sz w:val="22"/>
      <w:szCs w:val="22"/>
    </w:rPr>
  </w:style>
  <w:style w:type="character" w:customStyle="1" w:styleId="51">
    <w:name w:val="Знак Знак Знак5"/>
    <w:rsid w:val="004B37C7"/>
    <w:rPr>
      <w:sz w:val="16"/>
      <w:szCs w:val="16"/>
      <w:lang w:val="ru-RU" w:eastAsia="ru-RU" w:bidi="ar-SA"/>
    </w:rPr>
  </w:style>
  <w:style w:type="character" w:customStyle="1" w:styleId="33">
    <w:name w:val="Знак Знак Знак3"/>
    <w:rsid w:val="004B37C7"/>
    <w:rPr>
      <w:sz w:val="24"/>
      <w:szCs w:val="24"/>
      <w:lang w:val="ru-RU" w:eastAsia="ru-RU" w:bidi="ar-SA"/>
    </w:rPr>
  </w:style>
  <w:style w:type="paragraph" w:styleId="af9">
    <w:name w:val="Plain Text"/>
    <w:basedOn w:val="a"/>
    <w:link w:val="afa"/>
    <w:unhideWhenUsed/>
    <w:rsid w:val="004B37C7"/>
    <w:rPr>
      <w:rFonts w:ascii="Courier New" w:hAnsi="Courier New"/>
      <w:lang w:val="x-none" w:eastAsia="uk-UA"/>
    </w:rPr>
  </w:style>
  <w:style w:type="character" w:customStyle="1" w:styleId="afa">
    <w:name w:val="Текст Знак"/>
    <w:basedOn w:val="a0"/>
    <w:link w:val="af9"/>
    <w:rsid w:val="004B37C7"/>
    <w:rPr>
      <w:rFonts w:ascii="Courier New" w:eastAsia="Times New Roman" w:hAnsi="Courier New" w:cs="Times New Roman"/>
      <w:sz w:val="20"/>
      <w:szCs w:val="20"/>
      <w:lang w:val="x-none" w:eastAsia="uk-UA"/>
    </w:rPr>
  </w:style>
  <w:style w:type="paragraph" w:customStyle="1" w:styleId="26">
    <w:name w:val="Обычный2"/>
    <w:rsid w:val="004B37C7"/>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2">
    <w:name w:val="Знак Знак Знак5"/>
    <w:uiPriority w:val="99"/>
    <w:rsid w:val="004B37C7"/>
    <w:rPr>
      <w:sz w:val="16"/>
      <w:szCs w:val="16"/>
      <w:lang w:val="ru-RU" w:eastAsia="ru-RU" w:bidi="ar-SA"/>
    </w:rPr>
  </w:style>
  <w:style w:type="character" w:customStyle="1" w:styleId="34">
    <w:name w:val="Знак Знак Знак3"/>
    <w:uiPriority w:val="99"/>
    <w:rsid w:val="004B37C7"/>
    <w:rPr>
      <w:sz w:val="24"/>
      <w:szCs w:val="24"/>
      <w:lang w:val="ru-RU" w:eastAsia="ru-RU" w:bidi="ar-SA"/>
    </w:rPr>
  </w:style>
  <w:style w:type="paragraph" w:customStyle="1" w:styleId="Default">
    <w:name w:val="Default"/>
    <w:rsid w:val="004B37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4B37C7"/>
    <w:pPr>
      <w:spacing w:after="0" w:line="240" w:lineRule="auto"/>
    </w:pPr>
    <w:rPr>
      <w:rFonts w:ascii="Calibri" w:eastAsia="Times New Roman" w:hAnsi="Calibri" w:cs="Times New Roman"/>
    </w:rPr>
  </w:style>
  <w:style w:type="character" w:customStyle="1" w:styleId="afc">
    <w:name w:val="Без интервала Знак"/>
    <w:link w:val="afb"/>
    <w:rsid w:val="004B37C7"/>
    <w:rPr>
      <w:rFonts w:ascii="Calibri" w:eastAsia="Times New Roman" w:hAnsi="Calibri" w:cs="Times New Roman"/>
    </w:rPr>
  </w:style>
  <w:style w:type="character" w:customStyle="1" w:styleId="FontStyle321">
    <w:name w:val="Font Style321"/>
    <w:uiPriority w:val="99"/>
    <w:rsid w:val="004B37C7"/>
    <w:rPr>
      <w:rFonts w:ascii="Times New Roman" w:hAnsi="Times New Roman"/>
      <w:sz w:val="24"/>
    </w:rPr>
  </w:style>
  <w:style w:type="paragraph" w:customStyle="1" w:styleId="Style244">
    <w:name w:val="Style244"/>
    <w:basedOn w:val="a"/>
    <w:uiPriority w:val="99"/>
    <w:rsid w:val="004B37C7"/>
    <w:pPr>
      <w:widowControl w:val="0"/>
      <w:autoSpaceDE w:val="0"/>
      <w:autoSpaceDN w:val="0"/>
      <w:adjustRightInd w:val="0"/>
      <w:spacing w:line="278" w:lineRule="exact"/>
      <w:jc w:val="both"/>
    </w:pPr>
    <w:rPr>
      <w:sz w:val="24"/>
      <w:szCs w:val="24"/>
    </w:rPr>
  </w:style>
  <w:style w:type="numbering" w:customStyle="1" w:styleId="27">
    <w:name w:val="Нет списка2"/>
    <w:next w:val="a2"/>
    <w:uiPriority w:val="99"/>
    <w:semiHidden/>
    <w:unhideWhenUsed/>
    <w:rsid w:val="004B37C7"/>
  </w:style>
  <w:style w:type="character" w:customStyle="1" w:styleId="afd">
    <w:name w:val="Основной текст_"/>
    <w:link w:val="91"/>
    <w:rsid w:val="004B37C7"/>
    <w:rPr>
      <w:sz w:val="23"/>
      <w:szCs w:val="23"/>
      <w:shd w:val="clear" w:color="auto" w:fill="FFFFFF"/>
    </w:rPr>
  </w:style>
  <w:style w:type="character" w:customStyle="1" w:styleId="61">
    <w:name w:val="Основной текст6"/>
    <w:rsid w:val="004B37C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91">
    <w:name w:val="Основной текст9"/>
    <w:basedOn w:val="a"/>
    <w:link w:val="afd"/>
    <w:rsid w:val="004B37C7"/>
    <w:pPr>
      <w:widowControl w:val="0"/>
      <w:shd w:val="clear" w:color="auto" w:fill="FFFFFF"/>
      <w:spacing w:line="274" w:lineRule="exact"/>
      <w:ind w:hanging="560"/>
      <w:jc w:val="center"/>
    </w:pPr>
    <w:rPr>
      <w:rFonts w:asciiTheme="minorHAnsi" w:eastAsiaTheme="minorHAnsi" w:hAnsiTheme="minorHAnsi" w:cstheme="minorBidi"/>
      <w:sz w:val="23"/>
      <w:szCs w:val="23"/>
      <w:lang w:eastAsia="en-US"/>
    </w:rPr>
  </w:style>
  <w:style w:type="numbering" w:customStyle="1" w:styleId="110">
    <w:name w:val="Нет списка11"/>
    <w:next w:val="a2"/>
    <w:uiPriority w:val="99"/>
    <w:semiHidden/>
    <w:unhideWhenUsed/>
    <w:rsid w:val="004B37C7"/>
  </w:style>
  <w:style w:type="character" w:customStyle="1" w:styleId="11pt">
    <w:name w:val="Основной текст + 11 pt"/>
    <w:rsid w:val="004B37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1pt0">
    <w:name w:val="Основной текст + 11 pt;Полужирный"/>
    <w:rsid w:val="004B37C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Подпись к таблице (17)"/>
    <w:rsid w:val="004B37C7"/>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table" w:customStyle="1" w:styleId="16">
    <w:name w:val="Сетка таблицы1"/>
    <w:basedOn w:val="a1"/>
    <w:next w:val="a4"/>
    <w:uiPriority w:val="59"/>
    <w:rsid w:val="004B37C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1">
    <w:name w:val="Основной текст8"/>
    <w:rsid w:val="004B37C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41">
    <w:name w:val="Основной текст (4)"/>
    <w:rsid w:val="004B37C7"/>
    <w:rPr>
      <w:rFonts w:ascii="Times New Roman" w:eastAsia="Times New Roman" w:hAnsi="Times New Roman" w:cs="Times New Roman"/>
      <w:b/>
      <w:bCs/>
      <w:i/>
      <w:iCs/>
      <w:smallCaps w:val="0"/>
      <w:strike w:val="0"/>
      <w:color w:val="000000"/>
      <w:spacing w:val="0"/>
      <w:w w:val="100"/>
      <w:position w:val="0"/>
      <w:sz w:val="23"/>
      <w:szCs w:val="23"/>
      <w:u w:val="none"/>
      <w:lang w:val="uk-UA"/>
    </w:rPr>
  </w:style>
  <w:style w:type="character" w:customStyle="1" w:styleId="afe">
    <w:name w:val="Основной текст + Малые прописные"/>
    <w:rsid w:val="004B37C7"/>
    <w:rPr>
      <w:rFonts w:ascii="Times New Roman" w:eastAsia="Times New Roman" w:hAnsi="Times New Roman" w:cs="Times New Roman"/>
      <w:b w:val="0"/>
      <w:bCs w:val="0"/>
      <w:i w:val="0"/>
      <w:iCs w:val="0"/>
      <w:smallCaps/>
      <w:strike w:val="0"/>
      <w:color w:val="000000"/>
      <w:spacing w:val="0"/>
      <w:w w:val="100"/>
      <w:position w:val="0"/>
      <w:sz w:val="23"/>
      <w:szCs w:val="23"/>
      <w:u w:val="none"/>
      <w:lang w:val="uk-UA"/>
    </w:rPr>
  </w:style>
  <w:style w:type="character" w:customStyle="1" w:styleId="115pt">
    <w:name w:val="Основной текст + 11;5 pt"/>
    <w:rsid w:val="004B37C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9pt">
    <w:name w:val="Основной текст + 9 pt;Полужирный"/>
    <w:rsid w:val="004B37C7"/>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95pt">
    <w:name w:val="Основной текст + 9;5 pt;Полужирный"/>
    <w:rsid w:val="004B37C7"/>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75pt">
    <w:name w:val="Основной текст + 7;5 pt;Полужирный"/>
    <w:rsid w:val="004B37C7"/>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75pt0">
    <w:name w:val="Основной текст + 7;5 pt;Курсив"/>
    <w:rsid w:val="004B37C7"/>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paragraph" w:customStyle="1" w:styleId="53">
    <w:name w:val="Основной текст5"/>
    <w:basedOn w:val="a"/>
    <w:rsid w:val="004B37C7"/>
    <w:pPr>
      <w:widowControl w:val="0"/>
      <w:shd w:val="clear" w:color="auto" w:fill="FFFFFF"/>
      <w:spacing w:before="180" w:line="480" w:lineRule="exact"/>
      <w:ind w:hanging="1240"/>
    </w:pPr>
    <w:rPr>
      <w:color w:val="000000"/>
      <w:sz w:val="24"/>
      <w:szCs w:val="24"/>
      <w:lang w:val="uk-UA"/>
    </w:rPr>
  </w:style>
  <w:style w:type="character" w:styleId="aff">
    <w:name w:val="Strong"/>
    <w:uiPriority w:val="99"/>
    <w:qFormat/>
    <w:rsid w:val="004B37C7"/>
    <w:rPr>
      <w:rFonts w:cs="Times New Roman"/>
      <w:b/>
      <w:bCs/>
    </w:rPr>
  </w:style>
  <w:style w:type="character" w:customStyle="1" w:styleId="apple-style-span">
    <w:name w:val="apple-style-span"/>
    <w:rsid w:val="004B37C7"/>
  </w:style>
  <w:style w:type="paragraph" w:customStyle="1" w:styleId="28">
    <w:name w:val="Абзац списка2"/>
    <w:basedOn w:val="a"/>
    <w:rsid w:val="004B37C7"/>
    <w:pPr>
      <w:ind w:left="720"/>
      <w:contextualSpacing/>
    </w:pPr>
    <w:rPr>
      <w:rFonts w:eastAsia="Calibri"/>
      <w:sz w:val="24"/>
      <w:szCs w:val="24"/>
    </w:rPr>
  </w:style>
  <w:style w:type="table" w:customStyle="1" w:styleId="111">
    <w:name w:val="Сетка таблицы11"/>
    <w:basedOn w:val="a1"/>
    <w:next w:val="a4"/>
    <w:uiPriority w:val="59"/>
    <w:rsid w:val="004B37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B37C7"/>
  </w:style>
  <w:style w:type="character" w:customStyle="1" w:styleId="s1">
    <w:name w:val="s1"/>
    <w:rsid w:val="004B37C7"/>
  </w:style>
  <w:style w:type="character" w:customStyle="1" w:styleId="s3">
    <w:name w:val="s3"/>
    <w:uiPriority w:val="99"/>
    <w:rsid w:val="004B37C7"/>
    <w:rPr>
      <w:rFonts w:cs="Times New Roman"/>
    </w:rPr>
  </w:style>
  <w:style w:type="paragraph" w:customStyle="1" w:styleId="aff0">
    <w:name w:val="Стиль"/>
    <w:uiPriority w:val="99"/>
    <w:rsid w:val="004B37C7"/>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p3">
    <w:name w:val="p3"/>
    <w:basedOn w:val="a"/>
    <w:rsid w:val="004B37C7"/>
    <w:pPr>
      <w:spacing w:before="100" w:beforeAutospacing="1" w:after="100" w:afterAutospacing="1"/>
    </w:pPr>
    <w:rPr>
      <w:sz w:val="24"/>
      <w:szCs w:val="24"/>
    </w:rPr>
  </w:style>
  <w:style w:type="paragraph" w:customStyle="1" w:styleId="p2">
    <w:name w:val="p2"/>
    <w:basedOn w:val="a"/>
    <w:rsid w:val="004B37C7"/>
    <w:pPr>
      <w:spacing w:before="100" w:beforeAutospacing="1" w:after="100" w:afterAutospacing="1"/>
    </w:pPr>
    <w:rPr>
      <w:sz w:val="24"/>
      <w:szCs w:val="24"/>
    </w:rPr>
  </w:style>
  <w:style w:type="paragraph" w:customStyle="1" w:styleId="p5">
    <w:name w:val="p5"/>
    <w:basedOn w:val="a"/>
    <w:rsid w:val="004B37C7"/>
    <w:pPr>
      <w:spacing w:before="100" w:beforeAutospacing="1" w:after="100" w:afterAutospacing="1"/>
    </w:pPr>
    <w:rPr>
      <w:sz w:val="24"/>
      <w:szCs w:val="24"/>
    </w:rPr>
  </w:style>
  <w:style w:type="character" w:customStyle="1" w:styleId="29">
    <w:name w:val="Основной текст (2)_"/>
    <w:link w:val="2a"/>
    <w:uiPriority w:val="99"/>
    <w:locked/>
    <w:rsid w:val="004B37C7"/>
    <w:rPr>
      <w:sz w:val="28"/>
      <w:shd w:val="clear" w:color="auto" w:fill="FFFFFF"/>
    </w:rPr>
  </w:style>
  <w:style w:type="paragraph" w:customStyle="1" w:styleId="2a">
    <w:name w:val="Основной текст (2)"/>
    <w:basedOn w:val="a"/>
    <w:link w:val="29"/>
    <w:uiPriority w:val="99"/>
    <w:rsid w:val="004B37C7"/>
    <w:pPr>
      <w:widowControl w:val="0"/>
      <w:shd w:val="clear" w:color="auto" w:fill="FFFFFF"/>
      <w:spacing w:before="1020" w:after="600" w:line="317" w:lineRule="exact"/>
      <w:ind w:hanging="380"/>
    </w:pPr>
    <w:rPr>
      <w:rFonts w:asciiTheme="minorHAnsi" w:eastAsiaTheme="minorHAnsi" w:hAnsiTheme="minorHAnsi" w:cstheme="minorBidi"/>
      <w:sz w:val="28"/>
      <w:szCs w:val="22"/>
      <w:lang w:eastAsia="en-US"/>
    </w:rPr>
  </w:style>
  <w:style w:type="table" w:styleId="1-3">
    <w:name w:val="Medium Shading 1 Accent 3"/>
    <w:basedOn w:val="a1"/>
    <w:uiPriority w:val="63"/>
    <w:rsid w:val="004B37C7"/>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1"/>
    <w:uiPriority w:val="63"/>
    <w:rsid w:val="004B37C7"/>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
    <w:name w:val="Средняя заливка 1 - Акцент 11"/>
    <w:basedOn w:val="a1"/>
    <w:uiPriority w:val="63"/>
    <w:rsid w:val="004B37C7"/>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1"/>
    <w:uiPriority w:val="63"/>
    <w:rsid w:val="004B37C7"/>
    <w:pPr>
      <w:spacing w:after="0" w:line="240" w:lineRule="auto"/>
    </w:pPr>
    <w:rPr>
      <w:rFonts w:ascii="Calibri" w:eastAsia="Calibri" w:hAnsi="Calibri"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5">
    <w:name w:val="Medium Shading 1 Accent 5"/>
    <w:basedOn w:val="a1"/>
    <w:uiPriority w:val="63"/>
    <w:rsid w:val="004B37C7"/>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18">
    <w:name w:val="Знак Знак1"/>
    <w:basedOn w:val="a"/>
    <w:uiPriority w:val="99"/>
    <w:rsid w:val="004B37C7"/>
    <w:rPr>
      <w:lang w:val="en-US" w:eastAsia="en-US"/>
    </w:rPr>
  </w:style>
  <w:style w:type="paragraph" w:styleId="35">
    <w:name w:val="Body Text 3"/>
    <w:basedOn w:val="a"/>
    <w:link w:val="36"/>
    <w:uiPriority w:val="99"/>
    <w:rsid w:val="004B37C7"/>
    <w:pPr>
      <w:jc w:val="center"/>
    </w:pPr>
    <w:rPr>
      <w:b/>
      <w:sz w:val="28"/>
      <w:lang w:val="x-none" w:eastAsia="x-none"/>
    </w:rPr>
  </w:style>
  <w:style w:type="character" w:customStyle="1" w:styleId="36">
    <w:name w:val="Основной текст 3 Знак"/>
    <w:basedOn w:val="a0"/>
    <w:link w:val="35"/>
    <w:uiPriority w:val="99"/>
    <w:rsid w:val="004B37C7"/>
    <w:rPr>
      <w:rFonts w:ascii="Times New Roman" w:eastAsia="Times New Roman" w:hAnsi="Times New Roman" w:cs="Times New Roman"/>
      <w:b/>
      <w:sz w:val="28"/>
      <w:szCs w:val="20"/>
      <w:lang w:val="x-none" w:eastAsia="x-none"/>
    </w:rPr>
  </w:style>
  <w:style w:type="paragraph" w:customStyle="1" w:styleId="210">
    <w:name w:val="Основной текст 21"/>
    <w:basedOn w:val="a"/>
    <w:uiPriority w:val="99"/>
    <w:rsid w:val="004B37C7"/>
    <w:pPr>
      <w:widowControl w:val="0"/>
      <w:suppressAutoHyphens/>
      <w:jc w:val="both"/>
    </w:pPr>
    <w:rPr>
      <w:rFonts w:eastAsia="Calibri" w:cs="Tahoma"/>
      <w:color w:val="000000"/>
      <w:sz w:val="28"/>
      <w:szCs w:val="24"/>
      <w:lang w:val="uk-UA" w:eastAsia="en-US"/>
    </w:rPr>
  </w:style>
  <w:style w:type="paragraph" w:customStyle="1" w:styleId="19">
    <w:name w:val="Название объекта1"/>
    <w:basedOn w:val="a"/>
    <w:next w:val="a"/>
    <w:uiPriority w:val="99"/>
    <w:rsid w:val="004B37C7"/>
    <w:pPr>
      <w:widowControl w:val="0"/>
      <w:suppressAutoHyphens/>
      <w:jc w:val="both"/>
    </w:pPr>
    <w:rPr>
      <w:rFonts w:eastAsia="Calibri" w:cs="Tahoma"/>
      <w:b/>
      <w:color w:val="000000"/>
      <w:sz w:val="24"/>
      <w:szCs w:val="24"/>
      <w:lang w:val="uk-UA" w:eastAsia="en-US"/>
    </w:rPr>
  </w:style>
  <w:style w:type="paragraph" w:styleId="aff1">
    <w:name w:val="List"/>
    <w:basedOn w:val="a7"/>
    <w:rsid w:val="004B37C7"/>
    <w:pPr>
      <w:widowControl w:val="0"/>
      <w:tabs>
        <w:tab w:val="left" w:pos="0"/>
      </w:tabs>
      <w:suppressAutoHyphens/>
      <w:spacing w:after="0"/>
      <w:ind w:firstLine="709"/>
      <w:jc w:val="both"/>
    </w:pPr>
    <w:rPr>
      <w:rFonts w:ascii="Arial" w:eastAsia="Calibri" w:hAnsi="Arial" w:cs="Tahoma"/>
      <w:color w:val="000000"/>
      <w:kern w:val="2"/>
      <w:sz w:val="24"/>
      <w:szCs w:val="24"/>
      <w:lang w:val="uk-UA" w:eastAsia="en-US"/>
    </w:rPr>
  </w:style>
  <w:style w:type="paragraph" w:customStyle="1" w:styleId="0">
    <w:name w:val="0"/>
    <w:aliases w:val="75"/>
    <w:basedOn w:val="a"/>
    <w:uiPriority w:val="99"/>
    <w:rsid w:val="004B37C7"/>
    <w:pPr>
      <w:ind w:firstLine="425"/>
      <w:jc w:val="both"/>
    </w:pPr>
    <w:rPr>
      <w:sz w:val="26"/>
      <w:lang w:val="uk-UA"/>
    </w:rPr>
  </w:style>
  <w:style w:type="paragraph" w:customStyle="1" w:styleId="FR2">
    <w:name w:val="FR2"/>
    <w:uiPriority w:val="99"/>
    <w:rsid w:val="004B37C7"/>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1a">
    <w:name w:val="Заголовок1"/>
    <w:basedOn w:val="a"/>
    <w:next w:val="a7"/>
    <w:rsid w:val="004B37C7"/>
    <w:pPr>
      <w:keepNext/>
      <w:widowControl w:val="0"/>
      <w:suppressAutoHyphens/>
      <w:spacing w:before="240" w:after="120"/>
    </w:pPr>
    <w:rPr>
      <w:rFonts w:ascii="Arial" w:eastAsia="Calibri" w:hAnsi="Arial" w:cs="Tahoma"/>
      <w:color w:val="000000"/>
      <w:kern w:val="2"/>
      <w:sz w:val="28"/>
      <w:szCs w:val="28"/>
      <w:lang w:val="en-US" w:eastAsia="en-US"/>
    </w:rPr>
  </w:style>
  <w:style w:type="paragraph" w:customStyle="1" w:styleId="1b">
    <w:name w:val="Название1"/>
    <w:basedOn w:val="a"/>
    <w:rsid w:val="004B37C7"/>
    <w:pPr>
      <w:widowControl w:val="0"/>
      <w:suppressLineNumbers/>
      <w:suppressAutoHyphens/>
      <w:spacing w:before="120" w:after="120"/>
    </w:pPr>
    <w:rPr>
      <w:rFonts w:ascii="Arial" w:eastAsia="Calibri" w:hAnsi="Arial" w:cs="Tahoma"/>
      <w:i/>
      <w:iCs/>
      <w:color w:val="000000"/>
      <w:kern w:val="2"/>
      <w:szCs w:val="24"/>
      <w:lang w:val="en-US" w:eastAsia="en-US"/>
    </w:rPr>
  </w:style>
  <w:style w:type="paragraph" w:customStyle="1" w:styleId="1c">
    <w:name w:val="Указатель1"/>
    <w:basedOn w:val="a"/>
    <w:rsid w:val="004B37C7"/>
    <w:pPr>
      <w:widowControl w:val="0"/>
      <w:suppressLineNumbers/>
      <w:suppressAutoHyphens/>
    </w:pPr>
    <w:rPr>
      <w:rFonts w:ascii="Arial" w:eastAsia="Calibri" w:hAnsi="Arial" w:cs="Tahoma"/>
      <w:color w:val="000000"/>
      <w:kern w:val="2"/>
      <w:sz w:val="24"/>
      <w:szCs w:val="24"/>
      <w:lang w:val="en-US" w:eastAsia="en-US"/>
    </w:rPr>
  </w:style>
  <w:style w:type="paragraph" w:customStyle="1" w:styleId="310">
    <w:name w:val="Основной текст 31"/>
    <w:basedOn w:val="a"/>
    <w:uiPriority w:val="99"/>
    <w:rsid w:val="004B37C7"/>
    <w:pPr>
      <w:widowControl w:val="0"/>
      <w:suppressAutoHyphens/>
      <w:jc w:val="center"/>
    </w:pPr>
    <w:rPr>
      <w:rFonts w:eastAsia="Calibri" w:cs="Tahoma"/>
      <w:b/>
      <w:color w:val="000000"/>
      <w:kern w:val="2"/>
      <w:sz w:val="28"/>
      <w:szCs w:val="24"/>
      <w:lang w:val="en-US" w:eastAsia="en-US"/>
    </w:rPr>
  </w:style>
  <w:style w:type="paragraph" w:customStyle="1" w:styleId="211">
    <w:name w:val="Основной текст с отступом 21"/>
    <w:basedOn w:val="a"/>
    <w:uiPriority w:val="99"/>
    <w:rsid w:val="004B37C7"/>
    <w:pPr>
      <w:widowControl w:val="0"/>
      <w:suppressAutoHyphens/>
      <w:ind w:firstLine="851"/>
      <w:jc w:val="center"/>
    </w:pPr>
    <w:rPr>
      <w:rFonts w:eastAsia="Calibri" w:cs="Tahoma"/>
      <w:b/>
      <w:color w:val="000000"/>
      <w:kern w:val="2"/>
      <w:sz w:val="28"/>
      <w:szCs w:val="24"/>
      <w:lang w:val="en-US" w:eastAsia="en-US"/>
    </w:rPr>
  </w:style>
  <w:style w:type="paragraph" w:customStyle="1" w:styleId="aff2">
    <w:name w:val="Содержимое таблицы"/>
    <w:basedOn w:val="a"/>
    <w:rsid w:val="004B37C7"/>
    <w:pPr>
      <w:widowControl w:val="0"/>
      <w:suppressLineNumbers/>
      <w:suppressAutoHyphens/>
    </w:pPr>
    <w:rPr>
      <w:rFonts w:eastAsia="Calibri" w:cs="Tahoma"/>
      <w:color w:val="000000"/>
      <w:kern w:val="2"/>
      <w:sz w:val="24"/>
      <w:szCs w:val="24"/>
      <w:lang w:val="en-US" w:eastAsia="en-US"/>
    </w:rPr>
  </w:style>
  <w:style w:type="paragraph" w:customStyle="1" w:styleId="aff3">
    <w:name w:val="Заголовок таблицы"/>
    <w:basedOn w:val="aff2"/>
    <w:rsid w:val="004B37C7"/>
    <w:pPr>
      <w:jc w:val="center"/>
    </w:pPr>
    <w:rPr>
      <w:b/>
      <w:bCs/>
    </w:rPr>
  </w:style>
  <w:style w:type="character" w:customStyle="1" w:styleId="WW8Num53z0">
    <w:name w:val="WW8Num53z0"/>
    <w:uiPriority w:val="99"/>
    <w:rsid w:val="004B37C7"/>
    <w:rPr>
      <w:rFonts w:ascii="Symbol" w:hAnsi="Symbol"/>
    </w:rPr>
  </w:style>
  <w:style w:type="character" w:customStyle="1" w:styleId="WW8Num89z0">
    <w:name w:val="WW8Num89z0"/>
    <w:uiPriority w:val="99"/>
    <w:rsid w:val="004B37C7"/>
    <w:rPr>
      <w:rFonts w:ascii="Symbol" w:hAnsi="Symbol"/>
    </w:rPr>
  </w:style>
  <w:style w:type="character" w:customStyle="1" w:styleId="WW8Num77z0">
    <w:name w:val="WW8Num77z0"/>
    <w:uiPriority w:val="99"/>
    <w:rsid w:val="004B37C7"/>
    <w:rPr>
      <w:rFonts w:ascii="Symbol" w:hAnsi="Symbol"/>
    </w:rPr>
  </w:style>
  <w:style w:type="character" w:customStyle="1" w:styleId="WW8Num67z0">
    <w:name w:val="WW8Num67z0"/>
    <w:uiPriority w:val="99"/>
    <w:rsid w:val="004B37C7"/>
    <w:rPr>
      <w:rFonts w:ascii="Symbol" w:hAnsi="Symbol"/>
    </w:rPr>
  </w:style>
  <w:style w:type="character" w:customStyle="1" w:styleId="WW8Num36z0">
    <w:name w:val="WW8Num36z0"/>
    <w:uiPriority w:val="99"/>
    <w:rsid w:val="004B37C7"/>
    <w:rPr>
      <w:rFonts w:ascii="Symbol" w:hAnsi="Symbol"/>
    </w:rPr>
  </w:style>
  <w:style w:type="character" w:customStyle="1" w:styleId="WW8Num16z0">
    <w:name w:val="WW8Num16z0"/>
    <w:uiPriority w:val="99"/>
    <w:rsid w:val="004B37C7"/>
    <w:rPr>
      <w:rFonts w:ascii="Symbol" w:hAnsi="Symbol"/>
    </w:rPr>
  </w:style>
  <w:style w:type="character" w:customStyle="1" w:styleId="WW8Num45z0">
    <w:name w:val="WW8Num45z0"/>
    <w:uiPriority w:val="99"/>
    <w:rsid w:val="004B37C7"/>
    <w:rPr>
      <w:rFonts w:ascii="Symbol" w:hAnsi="Symbol"/>
    </w:rPr>
  </w:style>
  <w:style w:type="character" w:customStyle="1" w:styleId="WW8Num18z0">
    <w:name w:val="WW8Num18z0"/>
    <w:uiPriority w:val="99"/>
    <w:rsid w:val="004B37C7"/>
    <w:rPr>
      <w:rFonts w:ascii="Symbol" w:hAnsi="Symbol"/>
    </w:rPr>
  </w:style>
  <w:style w:type="character" w:customStyle="1" w:styleId="WW8Num46z0">
    <w:name w:val="WW8Num46z0"/>
    <w:uiPriority w:val="99"/>
    <w:rsid w:val="004B37C7"/>
    <w:rPr>
      <w:rFonts w:ascii="Symbol" w:hAnsi="Symbol"/>
    </w:rPr>
  </w:style>
  <w:style w:type="character" w:customStyle="1" w:styleId="WW8Num40z0">
    <w:name w:val="WW8Num40z0"/>
    <w:uiPriority w:val="99"/>
    <w:rsid w:val="004B37C7"/>
    <w:rPr>
      <w:rFonts w:ascii="Symbol" w:hAnsi="Symbol"/>
    </w:rPr>
  </w:style>
  <w:style w:type="character" w:customStyle="1" w:styleId="WW8Num34z0">
    <w:name w:val="WW8Num34z0"/>
    <w:uiPriority w:val="99"/>
    <w:rsid w:val="004B37C7"/>
    <w:rPr>
      <w:rFonts w:ascii="Symbol" w:hAnsi="Symbol"/>
    </w:rPr>
  </w:style>
  <w:style w:type="character" w:customStyle="1" w:styleId="WW8Num78z0">
    <w:name w:val="WW8Num78z0"/>
    <w:uiPriority w:val="99"/>
    <w:rsid w:val="004B37C7"/>
    <w:rPr>
      <w:rFonts w:ascii="Symbol" w:hAnsi="Symbol"/>
    </w:rPr>
  </w:style>
  <w:style w:type="character" w:customStyle="1" w:styleId="WW8Num23z0">
    <w:name w:val="WW8Num23z0"/>
    <w:uiPriority w:val="99"/>
    <w:rsid w:val="004B37C7"/>
    <w:rPr>
      <w:rFonts w:ascii="Symbol" w:hAnsi="Symbol"/>
    </w:rPr>
  </w:style>
  <w:style w:type="character" w:customStyle="1" w:styleId="WW8Num4z0">
    <w:name w:val="WW8Num4z0"/>
    <w:rsid w:val="004B37C7"/>
    <w:rPr>
      <w:rFonts w:ascii="Symbol" w:hAnsi="Symbol"/>
    </w:rPr>
  </w:style>
  <w:style w:type="character" w:customStyle="1" w:styleId="WW8Num84z0">
    <w:name w:val="WW8Num84z0"/>
    <w:uiPriority w:val="99"/>
    <w:rsid w:val="004B37C7"/>
    <w:rPr>
      <w:rFonts w:ascii="Symbol" w:hAnsi="Symbol"/>
    </w:rPr>
  </w:style>
  <w:style w:type="character" w:customStyle="1" w:styleId="WW8Num52z0">
    <w:name w:val="WW8Num52z0"/>
    <w:uiPriority w:val="99"/>
    <w:rsid w:val="004B37C7"/>
    <w:rPr>
      <w:rFonts w:ascii="Symbol" w:hAnsi="Symbol"/>
    </w:rPr>
  </w:style>
  <w:style w:type="character" w:customStyle="1" w:styleId="WW8Num61z0">
    <w:name w:val="WW8Num61z0"/>
    <w:uiPriority w:val="99"/>
    <w:rsid w:val="004B37C7"/>
    <w:rPr>
      <w:rFonts w:ascii="Symbol" w:hAnsi="Symbol"/>
    </w:rPr>
  </w:style>
  <w:style w:type="character" w:customStyle="1" w:styleId="WW8Num41z0">
    <w:name w:val="WW8Num41z0"/>
    <w:uiPriority w:val="99"/>
    <w:rsid w:val="004B37C7"/>
    <w:rPr>
      <w:rFonts w:ascii="Symbol" w:hAnsi="Symbol"/>
    </w:rPr>
  </w:style>
  <w:style w:type="character" w:customStyle="1" w:styleId="WW8Num50z0">
    <w:name w:val="WW8Num50z0"/>
    <w:uiPriority w:val="99"/>
    <w:rsid w:val="004B37C7"/>
    <w:rPr>
      <w:rFonts w:ascii="Symbol" w:hAnsi="Symbol"/>
    </w:rPr>
  </w:style>
  <w:style w:type="character" w:customStyle="1" w:styleId="WW8Num88z0">
    <w:name w:val="WW8Num88z0"/>
    <w:uiPriority w:val="99"/>
    <w:rsid w:val="004B37C7"/>
    <w:rPr>
      <w:rFonts w:ascii="Symbol" w:hAnsi="Symbol"/>
    </w:rPr>
  </w:style>
  <w:style w:type="character" w:customStyle="1" w:styleId="WW8Num57z0">
    <w:name w:val="WW8Num57z0"/>
    <w:uiPriority w:val="99"/>
    <w:rsid w:val="004B37C7"/>
    <w:rPr>
      <w:rFonts w:ascii="Symbol" w:hAnsi="Symbol"/>
    </w:rPr>
  </w:style>
  <w:style w:type="character" w:customStyle="1" w:styleId="WW8Num80z0">
    <w:name w:val="WW8Num80z0"/>
    <w:uiPriority w:val="99"/>
    <w:rsid w:val="004B37C7"/>
    <w:rPr>
      <w:rFonts w:ascii="Symbol" w:hAnsi="Symbol"/>
    </w:rPr>
  </w:style>
  <w:style w:type="character" w:customStyle="1" w:styleId="WW8Num15z0">
    <w:name w:val="WW8Num15z0"/>
    <w:uiPriority w:val="99"/>
    <w:rsid w:val="004B37C7"/>
    <w:rPr>
      <w:rFonts w:ascii="Symbol" w:hAnsi="Symbol"/>
    </w:rPr>
  </w:style>
  <w:style w:type="character" w:customStyle="1" w:styleId="WW8Num6z0">
    <w:name w:val="WW8Num6z0"/>
    <w:rsid w:val="004B37C7"/>
    <w:rPr>
      <w:rFonts w:ascii="Symbol" w:hAnsi="Symbol"/>
    </w:rPr>
  </w:style>
  <w:style w:type="character" w:customStyle="1" w:styleId="WW8Num28z0">
    <w:name w:val="WW8Num28z0"/>
    <w:uiPriority w:val="99"/>
    <w:rsid w:val="004B37C7"/>
    <w:rPr>
      <w:rFonts w:ascii="Symbol" w:hAnsi="Symbol"/>
    </w:rPr>
  </w:style>
  <w:style w:type="character" w:customStyle="1" w:styleId="WW8Num79z0">
    <w:name w:val="WW8Num79z0"/>
    <w:uiPriority w:val="99"/>
    <w:rsid w:val="004B37C7"/>
    <w:rPr>
      <w:rFonts w:ascii="Symbol" w:hAnsi="Symbol"/>
    </w:rPr>
  </w:style>
  <w:style w:type="character" w:customStyle="1" w:styleId="WW8Num8z0">
    <w:name w:val="WW8Num8z0"/>
    <w:rsid w:val="004B37C7"/>
    <w:rPr>
      <w:rFonts w:ascii="Symbol" w:hAnsi="Symbol"/>
    </w:rPr>
  </w:style>
  <w:style w:type="character" w:customStyle="1" w:styleId="WW8Num35z0">
    <w:name w:val="WW8Num35z0"/>
    <w:uiPriority w:val="99"/>
    <w:rsid w:val="004B37C7"/>
    <w:rPr>
      <w:rFonts w:ascii="Symbol" w:hAnsi="Symbol"/>
    </w:rPr>
  </w:style>
  <w:style w:type="character" w:customStyle="1" w:styleId="WW8Num71z0">
    <w:name w:val="WW8Num71z0"/>
    <w:uiPriority w:val="99"/>
    <w:rsid w:val="004B37C7"/>
    <w:rPr>
      <w:rFonts w:ascii="Symbol" w:hAnsi="Symbol"/>
    </w:rPr>
  </w:style>
  <w:style w:type="character" w:customStyle="1" w:styleId="WW8Num47z0">
    <w:name w:val="WW8Num47z0"/>
    <w:uiPriority w:val="99"/>
    <w:rsid w:val="004B37C7"/>
    <w:rPr>
      <w:rFonts w:ascii="Symbol" w:hAnsi="Symbol"/>
    </w:rPr>
  </w:style>
  <w:style w:type="character" w:customStyle="1" w:styleId="WW8Num49z0">
    <w:name w:val="WW8Num49z0"/>
    <w:uiPriority w:val="99"/>
    <w:rsid w:val="004B37C7"/>
    <w:rPr>
      <w:rFonts w:ascii="Symbol" w:hAnsi="Symbol"/>
    </w:rPr>
  </w:style>
  <w:style w:type="character" w:customStyle="1" w:styleId="WW8Num63z0">
    <w:name w:val="WW8Num63z0"/>
    <w:uiPriority w:val="99"/>
    <w:rsid w:val="004B37C7"/>
    <w:rPr>
      <w:rFonts w:ascii="Symbol" w:hAnsi="Symbol"/>
    </w:rPr>
  </w:style>
  <w:style w:type="character" w:customStyle="1" w:styleId="WW8Num90z0">
    <w:name w:val="WW8Num90z0"/>
    <w:uiPriority w:val="99"/>
    <w:rsid w:val="004B37C7"/>
    <w:rPr>
      <w:rFonts w:ascii="Symbol" w:hAnsi="Symbol"/>
    </w:rPr>
  </w:style>
  <w:style w:type="character" w:customStyle="1" w:styleId="WW8Num64z0">
    <w:name w:val="WW8Num64z0"/>
    <w:uiPriority w:val="99"/>
    <w:rsid w:val="004B37C7"/>
    <w:rPr>
      <w:rFonts w:ascii="Symbol" w:hAnsi="Symbol"/>
    </w:rPr>
  </w:style>
  <w:style w:type="character" w:customStyle="1" w:styleId="WW8Num48z0">
    <w:name w:val="WW8Num48z0"/>
    <w:uiPriority w:val="99"/>
    <w:rsid w:val="004B37C7"/>
    <w:rPr>
      <w:rFonts w:ascii="Symbol" w:hAnsi="Symbol"/>
    </w:rPr>
  </w:style>
  <w:style w:type="character" w:customStyle="1" w:styleId="WW8Num83z0">
    <w:name w:val="WW8Num83z0"/>
    <w:uiPriority w:val="99"/>
    <w:rsid w:val="004B37C7"/>
    <w:rPr>
      <w:rFonts w:ascii="Symbol" w:hAnsi="Symbol"/>
    </w:rPr>
  </w:style>
  <w:style w:type="character" w:customStyle="1" w:styleId="WW8Num30z0">
    <w:name w:val="WW8Num30z0"/>
    <w:uiPriority w:val="99"/>
    <w:rsid w:val="004B37C7"/>
    <w:rPr>
      <w:rFonts w:ascii="Symbol" w:hAnsi="Symbol"/>
    </w:rPr>
  </w:style>
  <w:style w:type="character" w:customStyle="1" w:styleId="WW8Num76z0">
    <w:name w:val="WW8Num76z0"/>
    <w:uiPriority w:val="99"/>
    <w:rsid w:val="004B37C7"/>
    <w:rPr>
      <w:rFonts w:ascii="Symbol" w:hAnsi="Symbol"/>
    </w:rPr>
  </w:style>
  <w:style w:type="character" w:customStyle="1" w:styleId="WW8Num58z0">
    <w:name w:val="WW8Num58z0"/>
    <w:uiPriority w:val="99"/>
    <w:rsid w:val="004B37C7"/>
    <w:rPr>
      <w:rFonts w:ascii="Symbol" w:hAnsi="Symbol"/>
    </w:rPr>
  </w:style>
  <w:style w:type="character" w:customStyle="1" w:styleId="WW8Num44z0">
    <w:name w:val="WW8Num44z0"/>
    <w:uiPriority w:val="99"/>
    <w:rsid w:val="004B37C7"/>
    <w:rPr>
      <w:rFonts w:ascii="Symbol" w:hAnsi="Symbol"/>
    </w:rPr>
  </w:style>
  <w:style w:type="character" w:customStyle="1" w:styleId="WW8Num25z0">
    <w:name w:val="WW8Num25z0"/>
    <w:uiPriority w:val="99"/>
    <w:rsid w:val="004B37C7"/>
    <w:rPr>
      <w:rFonts w:ascii="Symbol" w:hAnsi="Symbol"/>
    </w:rPr>
  </w:style>
  <w:style w:type="character" w:customStyle="1" w:styleId="WW8Num59z0">
    <w:name w:val="WW8Num59z0"/>
    <w:uiPriority w:val="99"/>
    <w:rsid w:val="004B37C7"/>
    <w:rPr>
      <w:rFonts w:ascii="Symbol" w:hAnsi="Symbol"/>
    </w:rPr>
  </w:style>
  <w:style w:type="character" w:customStyle="1" w:styleId="WW8Num82z0">
    <w:name w:val="WW8Num82z0"/>
    <w:uiPriority w:val="99"/>
    <w:rsid w:val="004B37C7"/>
    <w:rPr>
      <w:rFonts w:ascii="Symbol" w:hAnsi="Symbol"/>
    </w:rPr>
  </w:style>
  <w:style w:type="character" w:customStyle="1" w:styleId="WW8Num33z0">
    <w:name w:val="WW8Num33z0"/>
    <w:uiPriority w:val="99"/>
    <w:rsid w:val="004B37C7"/>
    <w:rPr>
      <w:rFonts w:ascii="Symbol" w:hAnsi="Symbol"/>
    </w:rPr>
  </w:style>
  <w:style w:type="character" w:customStyle="1" w:styleId="WW8Num24z0">
    <w:name w:val="WW8Num24z0"/>
    <w:uiPriority w:val="99"/>
    <w:rsid w:val="004B37C7"/>
    <w:rPr>
      <w:rFonts w:ascii="Symbol" w:hAnsi="Symbol"/>
    </w:rPr>
  </w:style>
  <w:style w:type="character" w:customStyle="1" w:styleId="WW8Num75z0">
    <w:name w:val="WW8Num75z0"/>
    <w:uiPriority w:val="99"/>
    <w:rsid w:val="004B37C7"/>
    <w:rPr>
      <w:rFonts w:ascii="Symbol" w:hAnsi="Symbol"/>
    </w:rPr>
  </w:style>
  <w:style w:type="character" w:customStyle="1" w:styleId="WW8Num5z0">
    <w:name w:val="WW8Num5z0"/>
    <w:rsid w:val="004B37C7"/>
    <w:rPr>
      <w:rFonts w:ascii="Symbol" w:hAnsi="Symbol"/>
    </w:rPr>
  </w:style>
  <w:style w:type="character" w:customStyle="1" w:styleId="WW8Num37z0">
    <w:name w:val="WW8Num37z0"/>
    <w:uiPriority w:val="99"/>
    <w:rsid w:val="004B37C7"/>
    <w:rPr>
      <w:rFonts w:ascii="Symbol" w:hAnsi="Symbol"/>
    </w:rPr>
  </w:style>
  <w:style w:type="character" w:customStyle="1" w:styleId="WW8Num85z0">
    <w:name w:val="WW8Num85z0"/>
    <w:uiPriority w:val="99"/>
    <w:rsid w:val="004B37C7"/>
    <w:rPr>
      <w:rFonts w:ascii="Symbol" w:hAnsi="Symbol"/>
    </w:rPr>
  </w:style>
  <w:style w:type="character" w:customStyle="1" w:styleId="WW8Num2z0">
    <w:name w:val="WW8Num2z0"/>
    <w:rsid w:val="004B37C7"/>
    <w:rPr>
      <w:rFonts w:ascii="Symbol" w:hAnsi="Symbol"/>
    </w:rPr>
  </w:style>
  <w:style w:type="character" w:customStyle="1" w:styleId="WW8Num1z0">
    <w:name w:val="WW8Num1z0"/>
    <w:rsid w:val="004B37C7"/>
    <w:rPr>
      <w:rFonts w:ascii="Symbol" w:hAnsi="Symbol"/>
    </w:rPr>
  </w:style>
  <w:style w:type="paragraph" w:styleId="aff4">
    <w:name w:val="Subtitle"/>
    <w:basedOn w:val="1a"/>
    <w:next w:val="a7"/>
    <w:link w:val="aff5"/>
    <w:uiPriority w:val="99"/>
    <w:qFormat/>
    <w:rsid w:val="004B37C7"/>
    <w:pPr>
      <w:jc w:val="center"/>
    </w:pPr>
    <w:rPr>
      <w:rFonts w:cs="Times New Roman"/>
      <w:i/>
      <w:iCs/>
      <w:kern w:val="0"/>
      <w:lang w:eastAsia="x-none"/>
    </w:rPr>
  </w:style>
  <w:style w:type="character" w:customStyle="1" w:styleId="aff5">
    <w:name w:val="Подзаголовок Знак"/>
    <w:basedOn w:val="a0"/>
    <w:link w:val="aff4"/>
    <w:uiPriority w:val="99"/>
    <w:rsid w:val="004B37C7"/>
    <w:rPr>
      <w:rFonts w:ascii="Arial" w:eastAsia="Calibri" w:hAnsi="Arial" w:cs="Times New Roman"/>
      <w:i/>
      <w:iCs/>
      <w:color w:val="000000"/>
      <w:sz w:val="28"/>
      <w:szCs w:val="28"/>
      <w:lang w:val="en-US" w:eastAsia="x-none"/>
    </w:rPr>
  </w:style>
  <w:style w:type="paragraph" w:customStyle="1" w:styleId="Style7">
    <w:name w:val="Style7"/>
    <w:basedOn w:val="a"/>
    <w:uiPriority w:val="99"/>
    <w:rsid w:val="004B37C7"/>
    <w:pPr>
      <w:widowControl w:val="0"/>
      <w:autoSpaceDE w:val="0"/>
      <w:autoSpaceDN w:val="0"/>
      <w:adjustRightInd w:val="0"/>
      <w:spacing w:line="386" w:lineRule="exact"/>
      <w:jc w:val="both"/>
    </w:pPr>
    <w:rPr>
      <w:rFonts w:ascii="Franklin Gothic Book" w:hAnsi="Franklin Gothic Book" w:cs="Franklin Gothic Book"/>
      <w:sz w:val="24"/>
      <w:szCs w:val="24"/>
    </w:rPr>
  </w:style>
  <w:style w:type="character" w:customStyle="1" w:styleId="FontStyle17">
    <w:name w:val="Font Style17"/>
    <w:uiPriority w:val="99"/>
    <w:rsid w:val="004B37C7"/>
    <w:rPr>
      <w:rFonts w:ascii="Times New Roman" w:hAnsi="Times New Roman"/>
      <w:sz w:val="34"/>
    </w:rPr>
  </w:style>
  <w:style w:type="character" w:customStyle="1" w:styleId="FontStyle15">
    <w:name w:val="Font Style15"/>
    <w:uiPriority w:val="99"/>
    <w:rsid w:val="004B37C7"/>
    <w:rPr>
      <w:rFonts w:ascii="Times New Roman" w:hAnsi="Times New Roman"/>
      <w:b/>
      <w:sz w:val="22"/>
    </w:rPr>
  </w:style>
  <w:style w:type="paragraph" w:customStyle="1" w:styleId="Style4">
    <w:name w:val="Style4"/>
    <w:basedOn w:val="a"/>
    <w:uiPriority w:val="99"/>
    <w:rsid w:val="004B37C7"/>
    <w:pPr>
      <w:widowControl w:val="0"/>
      <w:autoSpaceDE w:val="0"/>
      <w:autoSpaceDN w:val="0"/>
      <w:adjustRightInd w:val="0"/>
      <w:spacing w:line="283" w:lineRule="exact"/>
      <w:ind w:firstLine="298"/>
      <w:jc w:val="both"/>
    </w:pPr>
    <w:rPr>
      <w:sz w:val="24"/>
      <w:szCs w:val="24"/>
    </w:rPr>
  </w:style>
  <w:style w:type="paragraph" w:customStyle="1" w:styleId="Style9">
    <w:name w:val="Style9"/>
    <w:basedOn w:val="a"/>
    <w:uiPriority w:val="99"/>
    <w:rsid w:val="004B37C7"/>
    <w:pPr>
      <w:widowControl w:val="0"/>
      <w:autoSpaceDE w:val="0"/>
      <w:autoSpaceDN w:val="0"/>
      <w:adjustRightInd w:val="0"/>
      <w:spacing w:line="430" w:lineRule="exact"/>
      <w:ind w:firstLine="435"/>
      <w:jc w:val="both"/>
    </w:pPr>
    <w:rPr>
      <w:sz w:val="24"/>
      <w:szCs w:val="24"/>
    </w:rPr>
  </w:style>
  <w:style w:type="paragraph" w:customStyle="1" w:styleId="Style11">
    <w:name w:val="Style11"/>
    <w:basedOn w:val="a"/>
    <w:uiPriority w:val="99"/>
    <w:rsid w:val="004B37C7"/>
    <w:pPr>
      <w:widowControl w:val="0"/>
      <w:autoSpaceDE w:val="0"/>
      <w:autoSpaceDN w:val="0"/>
      <w:adjustRightInd w:val="0"/>
      <w:spacing w:line="428" w:lineRule="exact"/>
      <w:ind w:firstLine="570"/>
    </w:pPr>
    <w:rPr>
      <w:sz w:val="24"/>
      <w:szCs w:val="24"/>
    </w:rPr>
  </w:style>
  <w:style w:type="character" w:customStyle="1" w:styleId="FontStyle16">
    <w:name w:val="Font Style16"/>
    <w:uiPriority w:val="99"/>
    <w:rsid w:val="004B37C7"/>
    <w:rPr>
      <w:rFonts w:ascii="Times New Roman" w:hAnsi="Times New Roman"/>
      <w:spacing w:val="20"/>
      <w:sz w:val="24"/>
    </w:rPr>
  </w:style>
  <w:style w:type="character" w:customStyle="1" w:styleId="1d">
    <w:name w:val="Основной текст Знак1"/>
    <w:uiPriority w:val="99"/>
    <w:rsid w:val="004B37C7"/>
    <w:rPr>
      <w:rFonts w:ascii="Times New Roman" w:hAnsi="Times New Roman"/>
      <w:sz w:val="20"/>
      <w:lang w:eastAsia="ru-RU"/>
    </w:rPr>
  </w:style>
  <w:style w:type="character" w:customStyle="1" w:styleId="212">
    <w:name w:val="Основной текст 2 Знак1"/>
    <w:uiPriority w:val="99"/>
    <w:rsid w:val="004B37C7"/>
    <w:rPr>
      <w:rFonts w:ascii="Times New Roman" w:hAnsi="Times New Roman"/>
      <w:sz w:val="24"/>
      <w:lang w:eastAsia="ru-RU"/>
    </w:rPr>
  </w:style>
  <w:style w:type="character" w:customStyle="1" w:styleId="1e">
    <w:name w:val="Основной текст с отступом Знак1"/>
    <w:uiPriority w:val="99"/>
    <w:rsid w:val="004B37C7"/>
    <w:rPr>
      <w:rFonts w:ascii="Times New Roman" w:hAnsi="Times New Roman"/>
      <w:sz w:val="24"/>
      <w:lang w:val="uk-UA" w:eastAsia="ru-RU"/>
    </w:rPr>
  </w:style>
  <w:style w:type="character" w:customStyle="1" w:styleId="213">
    <w:name w:val="Основной текст с отступом 2 Знак1"/>
    <w:uiPriority w:val="99"/>
    <w:rsid w:val="004B37C7"/>
    <w:rPr>
      <w:rFonts w:ascii="Times New Roman" w:hAnsi="Times New Roman"/>
      <w:sz w:val="20"/>
      <w:lang w:eastAsia="ru-RU"/>
    </w:rPr>
  </w:style>
  <w:style w:type="character" w:customStyle="1" w:styleId="311">
    <w:name w:val="Основной текст с отступом 3 Знак1"/>
    <w:aliases w:val=" Знак Знак"/>
    <w:rsid w:val="004B37C7"/>
    <w:rPr>
      <w:rFonts w:ascii="Times New Roman" w:hAnsi="Times New Roman"/>
      <w:sz w:val="16"/>
      <w:lang w:eastAsia="ru-RU"/>
    </w:rPr>
  </w:style>
  <w:style w:type="character" w:customStyle="1" w:styleId="1f">
    <w:name w:val="Нижний колонтитул Знак1"/>
    <w:uiPriority w:val="99"/>
    <w:rsid w:val="004B37C7"/>
    <w:rPr>
      <w:rFonts w:ascii="Times New Roman" w:hAnsi="Times New Roman"/>
      <w:sz w:val="20"/>
      <w:lang w:eastAsia="ru-RU"/>
    </w:rPr>
  </w:style>
  <w:style w:type="character" w:customStyle="1" w:styleId="1f0">
    <w:name w:val="Название Знак1"/>
    <w:uiPriority w:val="99"/>
    <w:rsid w:val="004B37C7"/>
    <w:rPr>
      <w:rFonts w:ascii="Times New Roman" w:hAnsi="Times New Roman"/>
      <w:color w:val="000000"/>
      <w:sz w:val="20"/>
      <w:lang w:val="uk-UA" w:eastAsia="ru-RU"/>
    </w:rPr>
  </w:style>
  <w:style w:type="character" w:customStyle="1" w:styleId="1f1">
    <w:name w:val="Верхний колонтитул Знак1"/>
    <w:uiPriority w:val="99"/>
    <w:rsid w:val="004B37C7"/>
    <w:rPr>
      <w:rFonts w:ascii="Times New Roman" w:hAnsi="Times New Roman"/>
      <w:sz w:val="20"/>
      <w:lang w:eastAsia="ru-RU"/>
    </w:rPr>
  </w:style>
  <w:style w:type="paragraph" w:customStyle="1" w:styleId="2b">
    <w:name w:val="Знак Знак2"/>
    <w:basedOn w:val="a"/>
    <w:autoRedefine/>
    <w:uiPriority w:val="99"/>
    <w:rsid w:val="004B37C7"/>
    <w:pPr>
      <w:spacing w:after="160" w:line="240" w:lineRule="exact"/>
    </w:pPr>
    <w:rPr>
      <w:rFonts w:ascii="Verdana" w:eastAsia="MS Mincho" w:hAnsi="Verdana"/>
      <w:lang w:val="en-US" w:eastAsia="en-US"/>
    </w:rPr>
  </w:style>
  <w:style w:type="character" w:customStyle="1" w:styleId="1f2">
    <w:name w:val="Текст выноски Знак1"/>
    <w:uiPriority w:val="99"/>
    <w:rsid w:val="004B37C7"/>
    <w:rPr>
      <w:rFonts w:ascii="Tahoma" w:hAnsi="Tahoma"/>
      <w:sz w:val="16"/>
      <w:lang w:eastAsia="ru-RU"/>
    </w:rPr>
  </w:style>
  <w:style w:type="character" w:customStyle="1" w:styleId="FontStyle30">
    <w:name w:val="Font Style30"/>
    <w:uiPriority w:val="99"/>
    <w:rsid w:val="004B37C7"/>
    <w:rPr>
      <w:rFonts w:ascii="Times New Roman" w:hAnsi="Times New Roman"/>
      <w:sz w:val="24"/>
    </w:rPr>
  </w:style>
  <w:style w:type="paragraph" w:customStyle="1" w:styleId="312">
    <w:name w:val="Основной текст с отступом 31"/>
    <w:basedOn w:val="a"/>
    <w:uiPriority w:val="99"/>
    <w:rsid w:val="004B37C7"/>
    <w:pPr>
      <w:suppressAutoHyphens/>
      <w:spacing w:after="120"/>
      <w:ind w:left="283"/>
    </w:pPr>
    <w:rPr>
      <w:sz w:val="16"/>
      <w:szCs w:val="16"/>
      <w:lang w:eastAsia="ar-SA"/>
    </w:rPr>
  </w:style>
  <w:style w:type="paragraph" w:customStyle="1" w:styleId="aff6">
    <w:name w:val="Назва документа"/>
    <w:basedOn w:val="a"/>
    <w:next w:val="a"/>
    <w:uiPriority w:val="99"/>
    <w:rsid w:val="004B37C7"/>
    <w:pPr>
      <w:keepNext/>
      <w:keepLines/>
      <w:spacing w:before="240" w:after="240"/>
      <w:jc w:val="center"/>
    </w:pPr>
    <w:rPr>
      <w:rFonts w:ascii="Antiqua" w:eastAsia="Antiqua"/>
      <w:b/>
      <w:sz w:val="26"/>
      <w:lang w:val="uk-UA"/>
    </w:rPr>
  </w:style>
  <w:style w:type="character" w:customStyle="1" w:styleId="1f3">
    <w:name w:val="Основной шрифт абзаца1"/>
    <w:rsid w:val="004B37C7"/>
  </w:style>
  <w:style w:type="paragraph" w:customStyle="1" w:styleId="1f4">
    <w:name w:val="Цитата1"/>
    <w:basedOn w:val="a"/>
    <w:uiPriority w:val="99"/>
    <w:rsid w:val="004B37C7"/>
    <w:pPr>
      <w:suppressAutoHyphens/>
      <w:ind w:left="113" w:right="113"/>
      <w:jc w:val="center"/>
    </w:pPr>
    <w:rPr>
      <w:b/>
      <w:bCs/>
      <w:caps/>
      <w:sz w:val="48"/>
      <w:lang w:val="uk-UA" w:eastAsia="ar-SA"/>
    </w:rPr>
  </w:style>
  <w:style w:type="paragraph" w:customStyle="1" w:styleId="aff7">
    <w:name w:val="Содержимое врезки"/>
    <w:basedOn w:val="a7"/>
    <w:uiPriority w:val="99"/>
    <w:rsid w:val="004B37C7"/>
    <w:pPr>
      <w:tabs>
        <w:tab w:val="left" w:pos="0"/>
      </w:tabs>
      <w:suppressAutoHyphens/>
      <w:ind w:firstLine="709"/>
      <w:jc w:val="both"/>
    </w:pPr>
    <w:rPr>
      <w:szCs w:val="24"/>
      <w:lang w:eastAsia="ar-SA"/>
    </w:rPr>
  </w:style>
  <w:style w:type="paragraph" w:customStyle="1" w:styleId="aff8">
    <w:name w:val="папа"/>
    <w:basedOn w:val="a"/>
    <w:next w:val="1"/>
    <w:uiPriority w:val="99"/>
    <w:rsid w:val="004B37C7"/>
    <w:pPr>
      <w:spacing w:line="120" w:lineRule="atLeast"/>
    </w:pPr>
    <w:rPr>
      <w:spacing w:val="-20"/>
      <w:sz w:val="24"/>
      <w:szCs w:val="24"/>
    </w:rPr>
  </w:style>
  <w:style w:type="paragraph" w:customStyle="1" w:styleId="1f5">
    <w:name w:val="Текст1"/>
    <w:basedOn w:val="a"/>
    <w:uiPriority w:val="99"/>
    <w:rsid w:val="004B37C7"/>
    <w:pPr>
      <w:suppressAutoHyphens/>
    </w:pPr>
    <w:rPr>
      <w:rFonts w:ascii="Courier New" w:hAnsi="Courier New" w:cs="Courier New"/>
      <w:lang w:eastAsia="ar-SA"/>
    </w:rPr>
  </w:style>
  <w:style w:type="character" w:customStyle="1" w:styleId="135pt">
    <w:name w:val="Основной текст + 13.5 pt"/>
    <w:uiPriority w:val="99"/>
    <w:rsid w:val="004B37C7"/>
    <w:rPr>
      <w:rFonts w:ascii="Times New Roman" w:hAnsi="Times New Roman"/>
      <w:color w:val="000000"/>
      <w:spacing w:val="0"/>
      <w:w w:val="100"/>
      <w:position w:val="0"/>
      <w:sz w:val="27"/>
      <w:u w:val="none"/>
      <w:lang w:val="uk-UA"/>
    </w:rPr>
  </w:style>
  <w:style w:type="character" w:customStyle="1" w:styleId="-1pt">
    <w:name w:val="Основной текст + Полужирный.Интервал -1 pt"/>
    <w:uiPriority w:val="99"/>
    <w:rsid w:val="004B37C7"/>
    <w:rPr>
      <w:rFonts w:ascii="Times New Roman" w:hAnsi="Times New Roman"/>
      <w:b/>
      <w:color w:val="000000"/>
      <w:spacing w:val="-30"/>
      <w:w w:val="100"/>
      <w:position w:val="0"/>
      <w:sz w:val="28"/>
      <w:u w:val="none"/>
      <w:lang w:val="uk-UA"/>
    </w:rPr>
  </w:style>
  <w:style w:type="character" w:customStyle="1" w:styleId="42">
    <w:name w:val="Основной текст (4)_"/>
    <w:link w:val="410"/>
    <w:uiPriority w:val="99"/>
    <w:locked/>
    <w:rsid w:val="004B37C7"/>
    <w:rPr>
      <w:sz w:val="19"/>
      <w:shd w:val="clear" w:color="auto" w:fill="FFFFFF"/>
    </w:rPr>
  </w:style>
  <w:style w:type="paragraph" w:customStyle="1" w:styleId="410">
    <w:name w:val="Основной текст (4)1"/>
    <w:basedOn w:val="a"/>
    <w:link w:val="42"/>
    <w:uiPriority w:val="99"/>
    <w:rsid w:val="004B37C7"/>
    <w:pPr>
      <w:shd w:val="clear" w:color="auto" w:fill="FFFFFF"/>
      <w:spacing w:before="180" w:line="235" w:lineRule="exact"/>
      <w:ind w:hanging="460"/>
    </w:pPr>
    <w:rPr>
      <w:rFonts w:asciiTheme="minorHAnsi" w:eastAsiaTheme="minorHAnsi" w:hAnsiTheme="minorHAnsi" w:cstheme="minorBidi"/>
      <w:sz w:val="19"/>
      <w:szCs w:val="22"/>
      <w:lang w:eastAsia="en-US"/>
    </w:rPr>
  </w:style>
  <w:style w:type="character" w:customStyle="1" w:styleId="37">
    <w:name w:val="Заголовок №3_"/>
    <w:link w:val="38"/>
    <w:uiPriority w:val="99"/>
    <w:locked/>
    <w:rsid w:val="004B37C7"/>
    <w:rPr>
      <w:sz w:val="27"/>
      <w:shd w:val="clear" w:color="auto" w:fill="FFFFFF"/>
    </w:rPr>
  </w:style>
  <w:style w:type="character" w:customStyle="1" w:styleId="92">
    <w:name w:val="Основной текст (9)_"/>
    <w:link w:val="93"/>
    <w:uiPriority w:val="99"/>
    <w:locked/>
    <w:rsid w:val="004B37C7"/>
    <w:rPr>
      <w:sz w:val="19"/>
      <w:shd w:val="clear" w:color="auto" w:fill="FFFFFF"/>
    </w:rPr>
  </w:style>
  <w:style w:type="paragraph" w:customStyle="1" w:styleId="38">
    <w:name w:val="Заголовок №3"/>
    <w:basedOn w:val="a"/>
    <w:link w:val="37"/>
    <w:uiPriority w:val="99"/>
    <w:rsid w:val="004B37C7"/>
    <w:pPr>
      <w:shd w:val="clear" w:color="auto" w:fill="FFFFFF"/>
      <w:spacing w:before="300" w:after="300" w:line="240" w:lineRule="atLeast"/>
      <w:outlineLvl w:val="2"/>
    </w:pPr>
    <w:rPr>
      <w:rFonts w:asciiTheme="minorHAnsi" w:eastAsiaTheme="minorHAnsi" w:hAnsiTheme="minorHAnsi" w:cstheme="minorBidi"/>
      <w:sz w:val="27"/>
      <w:szCs w:val="22"/>
      <w:lang w:eastAsia="en-US"/>
    </w:rPr>
  </w:style>
  <w:style w:type="paragraph" w:customStyle="1" w:styleId="93">
    <w:name w:val="Основной текст (9)"/>
    <w:basedOn w:val="a"/>
    <w:link w:val="92"/>
    <w:uiPriority w:val="99"/>
    <w:rsid w:val="004B37C7"/>
    <w:pPr>
      <w:shd w:val="clear" w:color="auto" w:fill="FFFFFF"/>
      <w:spacing w:before="180" w:line="230" w:lineRule="exact"/>
      <w:jc w:val="both"/>
    </w:pPr>
    <w:rPr>
      <w:rFonts w:asciiTheme="minorHAnsi" w:eastAsiaTheme="minorHAnsi" w:hAnsiTheme="minorHAnsi" w:cstheme="minorBidi"/>
      <w:sz w:val="19"/>
      <w:szCs w:val="22"/>
      <w:lang w:eastAsia="en-US"/>
    </w:rPr>
  </w:style>
  <w:style w:type="character" w:customStyle="1" w:styleId="82">
    <w:name w:val="Основной текст (8)_"/>
    <w:link w:val="83"/>
    <w:uiPriority w:val="99"/>
    <w:locked/>
    <w:rsid w:val="004B37C7"/>
    <w:rPr>
      <w:sz w:val="17"/>
      <w:shd w:val="clear" w:color="auto" w:fill="FFFFFF"/>
    </w:rPr>
  </w:style>
  <w:style w:type="character" w:customStyle="1" w:styleId="aff9">
    <w:name w:val="Подпись к таблице_"/>
    <w:link w:val="1f6"/>
    <w:uiPriority w:val="99"/>
    <w:locked/>
    <w:rsid w:val="004B37C7"/>
    <w:rPr>
      <w:sz w:val="17"/>
      <w:shd w:val="clear" w:color="auto" w:fill="FFFFFF"/>
    </w:rPr>
  </w:style>
  <w:style w:type="paragraph" w:customStyle="1" w:styleId="83">
    <w:name w:val="Основной текст (8)"/>
    <w:basedOn w:val="a"/>
    <w:link w:val="82"/>
    <w:uiPriority w:val="99"/>
    <w:rsid w:val="004B37C7"/>
    <w:pPr>
      <w:shd w:val="clear" w:color="auto" w:fill="FFFFFF"/>
      <w:spacing w:before="300" w:after="60" w:line="240" w:lineRule="atLeast"/>
    </w:pPr>
    <w:rPr>
      <w:rFonts w:asciiTheme="minorHAnsi" w:eastAsiaTheme="minorHAnsi" w:hAnsiTheme="minorHAnsi" w:cstheme="minorBidi"/>
      <w:sz w:val="17"/>
      <w:szCs w:val="22"/>
      <w:lang w:eastAsia="en-US"/>
    </w:rPr>
  </w:style>
  <w:style w:type="character" w:customStyle="1" w:styleId="84">
    <w:name w:val="Основной текст (8) + Не полужирный"/>
    <w:uiPriority w:val="99"/>
    <w:rsid w:val="004B37C7"/>
    <w:rPr>
      <w:rFonts w:ascii="Times New Roman" w:hAnsi="Times New Roman"/>
      <w:b/>
      <w:noProof/>
      <w:spacing w:val="0"/>
      <w:sz w:val="17"/>
      <w:shd w:val="clear" w:color="auto" w:fill="FFFFFF"/>
    </w:rPr>
  </w:style>
  <w:style w:type="character" w:customStyle="1" w:styleId="48">
    <w:name w:val="Основной текст (4) + 8"/>
    <w:aliases w:val="5 pt3,Не полужирный1"/>
    <w:uiPriority w:val="99"/>
    <w:rsid w:val="004B37C7"/>
    <w:rPr>
      <w:rFonts w:ascii="Times New Roman" w:hAnsi="Times New Roman"/>
      <w:b/>
      <w:spacing w:val="0"/>
      <w:sz w:val="17"/>
    </w:rPr>
  </w:style>
  <w:style w:type="paragraph" w:customStyle="1" w:styleId="214">
    <w:name w:val="Основной текст (2)1"/>
    <w:basedOn w:val="a"/>
    <w:uiPriority w:val="99"/>
    <w:rsid w:val="004B37C7"/>
    <w:pPr>
      <w:shd w:val="clear" w:color="auto" w:fill="FFFFFF"/>
      <w:spacing w:before="120" w:line="211" w:lineRule="exact"/>
      <w:jc w:val="both"/>
    </w:pPr>
    <w:rPr>
      <w:sz w:val="27"/>
      <w:szCs w:val="27"/>
    </w:rPr>
  </w:style>
  <w:style w:type="paragraph" w:customStyle="1" w:styleId="1f6">
    <w:name w:val="Подпись к таблице1"/>
    <w:basedOn w:val="a"/>
    <w:link w:val="aff9"/>
    <w:uiPriority w:val="99"/>
    <w:rsid w:val="004B37C7"/>
    <w:pPr>
      <w:shd w:val="clear" w:color="auto" w:fill="FFFFFF"/>
      <w:spacing w:line="240" w:lineRule="atLeast"/>
    </w:pPr>
    <w:rPr>
      <w:rFonts w:asciiTheme="minorHAnsi" w:eastAsiaTheme="minorHAnsi" w:hAnsiTheme="minorHAnsi" w:cstheme="minorBidi"/>
      <w:sz w:val="17"/>
      <w:szCs w:val="22"/>
      <w:lang w:eastAsia="en-US"/>
    </w:rPr>
  </w:style>
  <w:style w:type="character" w:customStyle="1" w:styleId="89">
    <w:name w:val="Основной текст (8) + 9"/>
    <w:aliases w:val="5 pt1"/>
    <w:uiPriority w:val="99"/>
    <w:rsid w:val="004B37C7"/>
    <w:rPr>
      <w:rFonts w:ascii="Times New Roman" w:hAnsi="Times New Roman"/>
      <w:b/>
      <w:noProof/>
      <w:spacing w:val="0"/>
      <w:sz w:val="19"/>
      <w:shd w:val="clear" w:color="auto" w:fill="FFFFFF"/>
    </w:rPr>
  </w:style>
  <w:style w:type="character" w:customStyle="1" w:styleId="340">
    <w:name w:val="Основной текст (34)_"/>
    <w:link w:val="341"/>
    <w:uiPriority w:val="99"/>
    <w:locked/>
    <w:rsid w:val="004B37C7"/>
    <w:rPr>
      <w:rFonts w:ascii="Bookman Old Style" w:hAnsi="Bookman Old Style"/>
      <w:noProof/>
      <w:sz w:val="17"/>
      <w:shd w:val="clear" w:color="auto" w:fill="FFFFFF"/>
    </w:rPr>
  </w:style>
  <w:style w:type="character" w:customStyle="1" w:styleId="2c">
    <w:name w:val="Основной текст (2) + Полужирный"/>
    <w:uiPriority w:val="99"/>
    <w:rsid w:val="004B37C7"/>
    <w:rPr>
      <w:rFonts w:ascii="Times New Roman" w:hAnsi="Times New Roman"/>
      <w:b/>
      <w:spacing w:val="0"/>
      <w:sz w:val="17"/>
    </w:rPr>
  </w:style>
  <w:style w:type="character" w:customStyle="1" w:styleId="360">
    <w:name w:val="Основной текст (36)_"/>
    <w:link w:val="361"/>
    <w:uiPriority w:val="99"/>
    <w:locked/>
    <w:rsid w:val="004B37C7"/>
    <w:rPr>
      <w:b/>
      <w:noProof/>
      <w:sz w:val="18"/>
      <w:shd w:val="clear" w:color="auto" w:fill="FFFFFF"/>
    </w:rPr>
  </w:style>
  <w:style w:type="character" w:customStyle="1" w:styleId="39">
    <w:name w:val="Основной текст (39)_"/>
    <w:link w:val="390"/>
    <w:uiPriority w:val="99"/>
    <w:locked/>
    <w:rsid w:val="004B37C7"/>
    <w:rPr>
      <w:b/>
      <w:noProof/>
      <w:sz w:val="18"/>
      <w:shd w:val="clear" w:color="auto" w:fill="FFFFFF"/>
    </w:rPr>
  </w:style>
  <w:style w:type="character" w:customStyle="1" w:styleId="380">
    <w:name w:val="Основной текст (38)_"/>
    <w:link w:val="381"/>
    <w:uiPriority w:val="99"/>
    <w:locked/>
    <w:rsid w:val="004B37C7"/>
    <w:rPr>
      <w:noProof/>
      <w:sz w:val="16"/>
      <w:shd w:val="clear" w:color="auto" w:fill="FFFFFF"/>
    </w:rPr>
  </w:style>
  <w:style w:type="character" w:customStyle="1" w:styleId="411">
    <w:name w:val="Основной текст (41)_"/>
    <w:link w:val="412"/>
    <w:uiPriority w:val="99"/>
    <w:locked/>
    <w:rsid w:val="004B37C7"/>
    <w:rPr>
      <w:b/>
      <w:noProof/>
      <w:sz w:val="18"/>
      <w:shd w:val="clear" w:color="auto" w:fill="FFFFFF"/>
    </w:rPr>
  </w:style>
  <w:style w:type="paragraph" w:customStyle="1" w:styleId="341">
    <w:name w:val="Основной текст (34)"/>
    <w:basedOn w:val="a"/>
    <w:link w:val="340"/>
    <w:uiPriority w:val="99"/>
    <w:rsid w:val="004B37C7"/>
    <w:pPr>
      <w:shd w:val="clear" w:color="auto" w:fill="FFFFFF"/>
      <w:spacing w:line="240" w:lineRule="atLeast"/>
    </w:pPr>
    <w:rPr>
      <w:rFonts w:ascii="Bookman Old Style" w:eastAsiaTheme="minorHAnsi" w:hAnsi="Bookman Old Style" w:cstheme="minorBidi"/>
      <w:noProof/>
      <w:sz w:val="17"/>
      <w:szCs w:val="22"/>
      <w:lang w:eastAsia="en-US"/>
    </w:rPr>
  </w:style>
  <w:style w:type="paragraph" w:customStyle="1" w:styleId="361">
    <w:name w:val="Основной текст (36)"/>
    <w:basedOn w:val="a"/>
    <w:link w:val="360"/>
    <w:uiPriority w:val="99"/>
    <w:rsid w:val="004B37C7"/>
    <w:pPr>
      <w:shd w:val="clear" w:color="auto" w:fill="FFFFFF"/>
      <w:spacing w:line="240" w:lineRule="atLeast"/>
    </w:pPr>
    <w:rPr>
      <w:rFonts w:asciiTheme="minorHAnsi" w:eastAsiaTheme="minorHAnsi" w:hAnsiTheme="minorHAnsi" w:cstheme="minorBidi"/>
      <w:b/>
      <w:noProof/>
      <w:sz w:val="18"/>
      <w:szCs w:val="22"/>
      <w:lang w:eastAsia="en-US"/>
    </w:rPr>
  </w:style>
  <w:style w:type="paragraph" w:customStyle="1" w:styleId="390">
    <w:name w:val="Основной текст (39)"/>
    <w:basedOn w:val="a"/>
    <w:link w:val="39"/>
    <w:uiPriority w:val="99"/>
    <w:rsid w:val="004B37C7"/>
    <w:pPr>
      <w:shd w:val="clear" w:color="auto" w:fill="FFFFFF"/>
      <w:spacing w:line="240" w:lineRule="atLeast"/>
    </w:pPr>
    <w:rPr>
      <w:rFonts w:asciiTheme="minorHAnsi" w:eastAsiaTheme="minorHAnsi" w:hAnsiTheme="minorHAnsi" w:cstheme="minorBidi"/>
      <w:b/>
      <w:noProof/>
      <w:sz w:val="18"/>
      <w:szCs w:val="22"/>
      <w:lang w:eastAsia="en-US"/>
    </w:rPr>
  </w:style>
  <w:style w:type="paragraph" w:customStyle="1" w:styleId="381">
    <w:name w:val="Основной текст (38)"/>
    <w:basedOn w:val="a"/>
    <w:link w:val="380"/>
    <w:uiPriority w:val="99"/>
    <w:rsid w:val="004B37C7"/>
    <w:pPr>
      <w:shd w:val="clear" w:color="auto" w:fill="FFFFFF"/>
      <w:spacing w:line="240" w:lineRule="atLeast"/>
    </w:pPr>
    <w:rPr>
      <w:rFonts w:asciiTheme="minorHAnsi" w:eastAsiaTheme="minorHAnsi" w:hAnsiTheme="minorHAnsi" w:cstheme="minorBidi"/>
      <w:noProof/>
      <w:sz w:val="16"/>
      <w:szCs w:val="22"/>
      <w:lang w:eastAsia="en-US"/>
    </w:rPr>
  </w:style>
  <w:style w:type="paragraph" w:customStyle="1" w:styleId="412">
    <w:name w:val="Основной текст (41)"/>
    <w:basedOn w:val="a"/>
    <w:link w:val="411"/>
    <w:uiPriority w:val="99"/>
    <w:rsid w:val="004B37C7"/>
    <w:pPr>
      <w:shd w:val="clear" w:color="auto" w:fill="FFFFFF"/>
      <w:spacing w:line="240" w:lineRule="atLeast"/>
    </w:pPr>
    <w:rPr>
      <w:rFonts w:asciiTheme="minorHAnsi" w:eastAsiaTheme="minorHAnsi" w:hAnsiTheme="minorHAnsi" w:cstheme="minorBidi"/>
      <w:b/>
      <w:noProof/>
      <w:sz w:val="18"/>
      <w:szCs w:val="22"/>
      <w:lang w:eastAsia="en-US"/>
    </w:rPr>
  </w:style>
  <w:style w:type="character" w:customStyle="1" w:styleId="2d">
    <w:name w:val="Основной текст (2) + Малые прописные"/>
    <w:uiPriority w:val="99"/>
    <w:rsid w:val="004B37C7"/>
    <w:rPr>
      <w:rFonts w:ascii="Times New Roman" w:hAnsi="Times New Roman"/>
      <w:b/>
      <w:smallCaps/>
      <w:color w:val="000000"/>
      <w:spacing w:val="0"/>
      <w:w w:val="100"/>
      <w:position w:val="0"/>
      <w:sz w:val="24"/>
      <w:u w:val="none"/>
      <w:shd w:val="clear" w:color="auto" w:fill="FFFFFF"/>
      <w:lang w:val="uk-UA" w:eastAsia="uk-UA"/>
    </w:rPr>
  </w:style>
  <w:style w:type="character" w:customStyle="1" w:styleId="71">
    <w:name w:val="Основной текст (7)_"/>
    <w:link w:val="72"/>
    <w:uiPriority w:val="99"/>
    <w:locked/>
    <w:rsid w:val="004B37C7"/>
    <w:rPr>
      <w:b/>
      <w:spacing w:val="-10"/>
      <w:sz w:val="28"/>
      <w:shd w:val="clear" w:color="auto" w:fill="FFFFFF"/>
    </w:rPr>
  </w:style>
  <w:style w:type="paragraph" w:customStyle="1" w:styleId="72">
    <w:name w:val="Основной текст (7)"/>
    <w:basedOn w:val="a"/>
    <w:link w:val="71"/>
    <w:uiPriority w:val="99"/>
    <w:rsid w:val="004B37C7"/>
    <w:pPr>
      <w:widowControl w:val="0"/>
      <w:shd w:val="clear" w:color="auto" w:fill="FFFFFF"/>
      <w:spacing w:line="475" w:lineRule="exact"/>
      <w:jc w:val="both"/>
    </w:pPr>
    <w:rPr>
      <w:rFonts w:asciiTheme="minorHAnsi" w:eastAsiaTheme="minorHAnsi" w:hAnsiTheme="minorHAnsi" w:cstheme="minorBidi"/>
      <w:b/>
      <w:spacing w:val="-10"/>
      <w:sz w:val="28"/>
      <w:szCs w:val="22"/>
      <w:lang w:eastAsia="en-US"/>
    </w:rPr>
  </w:style>
  <w:style w:type="character" w:customStyle="1" w:styleId="180">
    <w:name w:val="Основной текст (18)_"/>
    <w:link w:val="181"/>
    <w:uiPriority w:val="99"/>
    <w:locked/>
    <w:rsid w:val="004B37C7"/>
    <w:rPr>
      <w:sz w:val="64"/>
      <w:shd w:val="clear" w:color="auto" w:fill="FFFFFF"/>
    </w:rPr>
  </w:style>
  <w:style w:type="paragraph" w:customStyle="1" w:styleId="181">
    <w:name w:val="Основной текст (18)1"/>
    <w:basedOn w:val="a"/>
    <w:link w:val="180"/>
    <w:uiPriority w:val="99"/>
    <w:rsid w:val="004B37C7"/>
    <w:pPr>
      <w:widowControl w:val="0"/>
      <w:shd w:val="clear" w:color="auto" w:fill="FFFFFF"/>
      <w:spacing w:before="1680" w:after="60" w:line="758" w:lineRule="exact"/>
      <w:ind w:hanging="800"/>
    </w:pPr>
    <w:rPr>
      <w:rFonts w:asciiTheme="minorHAnsi" w:eastAsiaTheme="minorHAnsi" w:hAnsiTheme="minorHAnsi" w:cstheme="minorBidi"/>
      <w:sz w:val="64"/>
      <w:szCs w:val="22"/>
      <w:lang w:eastAsia="en-US"/>
    </w:rPr>
  </w:style>
  <w:style w:type="character" w:customStyle="1" w:styleId="230">
    <w:name w:val="Основной текст (23)_"/>
    <w:link w:val="231"/>
    <w:uiPriority w:val="99"/>
    <w:locked/>
    <w:rsid w:val="004B37C7"/>
    <w:rPr>
      <w:sz w:val="39"/>
      <w:shd w:val="clear" w:color="auto" w:fill="FFFFFF"/>
    </w:rPr>
  </w:style>
  <w:style w:type="character" w:customStyle="1" w:styleId="232">
    <w:name w:val="Основной текст (23)2"/>
    <w:uiPriority w:val="99"/>
    <w:rsid w:val="004B37C7"/>
    <w:rPr>
      <w:rFonts w:ascii="Times New Roman" w:hAnsi="Times New Roman"/>
      <w:sz w:val="39"/>
      <w:shd w:val="clear" w:color="auto" w:fill="FFFFFF"/>
    </w:rPr>
  </w:style>
  <w:style w:type="paragraph" w:customStyle="1" w:styleId="231">
    <w:name w:val="Основной текст (23)1"/>
    <w:basedOn w:val="a"/>
    <w:link w:val="230"/>
    <w:uiPriority w:val="99"/>
    <w:rsid w:val="004B37C7"/>
    <w:pPr>
      <w:widowControl w:val="0"/>
      <w:shd w:val="clear" w:color="auto" w:fill="FFFFFF"/>
      <w:spacing w:before="300" w:after="900" w:line="240" w:lineRule="atLeast"/>
    </w:pPr>
    <w:rPr>
      <w:rFonts w:asciiTheme="minorHAnsi" w:eastAsiaTheme="minorHAnsi" w:hAnsiTheme="minorHAnsi" w:cstheme="minorBidi"/>
      <w:sz w:val="39"/>
      <w:szCs w:val="22"/>
      <w:lang w:eastAsia="en-US"/>
    </w:rPr>
  </w:style>
  <w:style w:type="character" w:customStyle="1" w:styleId="3a">
    <w:name w:val="Основной текст (3)_"/>
    <w:link w:val="313"/>
    <w:uiPriority w:val="99"/>
    <w:locked/>
    <w:rsid w:val="004B37C7"/>
    <w:rPr>
      <w:sz w:val="55"/>
      <w:shd w:val="clear" w:color="auto" w:fill="FFFFFF"/>
    </w:rPr>
  </w:style>
  <w:style w:type="paragraph" w:customStyle="1" w:styleId="313">
    <w:name w:val="Основной текст (3)1"/>
    <w:basedOn w:val="a"/>
    <w:link w:val="3a"/>
    <w:uiPriority w:val="99"/>
    <w:rsid w:val="004B37C7"/>
    <w:pPr>
      <w:widowControl w:val="0"/>
      <w:shd w:val="clear" w:color="auto" w:fill="FFFFFF"/>
      <w:spacing w:before="1080" w:after="360" w:line="240" w:lineRule="atLeast"/>
      <w:ind w:hanging="1160"/>
    </w:pPr>
    <w:rPr>
      <w:rFonts w:asciiTheme="minorHAnsi" w:eastAsiaTheme="minorHAnsi" w:hAnsiTheme="minorHAnsi" w:cstheme="minorBidi"/>
      <w:sz w:val="55"/>
      <w:szCs w:val="22"/>
      <w:lang w:eastAsia="en-US"/>
    </w:rPr>
  </w:style>
  <w:style w:type="paragraph" w:customStyle="1" w:styleId="3b">
    <w:name w:val="Основной текст (3)"/>
    <w:basedOn w:val="a"/>
    <w:uiPriority w:val="99"/>
    <w:rsid w:val="004B37C7"/>
    <w:pPr>
      <w:widowControl w:val="0"/>
      <w:shd w:val="clear" w:color="auto" w:fill="FFFFFF"/>
      <w:spacing w:before="1260" w:after="420" w:line="240" w:lineRule="atLeast"/>
      <w:ind w:hanging="320"/>
    </w:pPr>
    <w:rPr>
      <w:b/>
      <w:bCs/>
      <w:sz w:val="28"/>
      <w:szCs w:val="28"/>
    </w:rPr>
  </w:style>
  <w:style w:type="character" w:customStyle="1" w:styleId="212pt">
    <w:name w:val="Основной текст (2) + 12 pt"/>
    <w:aliases w:val="Полужирный1,Малые прописные,Основной текст (2) + Candara,12 pt,Не полужирный"/>
    <w:uiPriority w:val="99"/>
    <w:rsid w:val="004B37C7"/>
    <w:rPr>
      <w:rFonts w:ascii="Times New Roman" w:hAnsi="Times New Roman"/>
      <w:b/>
      <w:smallCaps/>
      <w:sz w:val="24"/>
      <w:u w:val="none"/>
      <w:shd w:val="clear" w:color="auto" w:fill="FFFFFF"/>
    </w:rPr>
  </w:style>
  <w:style w:type="paragraph" w:customStyle="1" w:styleId="BodyText23">
    <w:name w:val="Body Text 23"/>
    <w:basedOn w:val="a"/>
    <w:uiPriority w:val="99"/>
    <w:rsid w:val="004B37C7"/>
    <w:pPr>
      <w:jc w:val="both"/>
    </w:pPr>
    <w:rPr>
      <w:i/>
      <w:sz w:val="24"/>
      <w:lang w:val="uk-UA"/>
    </w:rPr>
  </w:style>
  <w:style w:type="character" w:styleId="affa">
    <w:name w:val="annotation reference"/>
    <w:uiPriority w:val="99"/>
    <w:rsid w:val="004B37C7"/>
    <w:rPr>
      <w:rFonts w:cs="Times New Roman"/>
      <w:sz w:val="16"/>
    </w:rPr>
  </w:style>
  <w:style w:type="paragraph" w:styleId="affb">
    <w:name w:val="annotation text"/>
    <w:basedOn w:val="a"/>
    <w:link w:val="affc"/>
    <w:uiPriority w:val="99"/>
    <w:rsid w:val="004B37C7"/>
  </w:style>
  <w:style w:type="character" w:customStyle="1" w:styleId="affc">
    <w:name w:val="Текст примечания Знак"/>
    <w:basedOn w:val="a0"/>
    <w:link w:val="affb"/>
    <w:uiPriority w:val="99"/>
    <w:rsid w:val="004B37C7"/>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rsid w:val="004B37C7"/>
    <w:rPr>
      <w:b/>
      <w:bCs/>
      <w:lang w:val="x-none" w:eastAsia="x-none"/>
    </w:rPr>
  </w:style>
  <w:style w:type="character" w:customStyle="1" w:styleId="affe">
    <w:name w:val="Тема примечания Знак"/>
    <w:basedOn w:val="affc"/>
    <w:link w:val="affd"/>
    <w:uiPriority w:val="99"/>
    <w:rsid w:val="004B37C7"/>
    <w:rPr>
      <w:rFonts w:ascii="Times New Roman" w:eastAsia="Times New Roman" w:hAnsi="Times New Roman" w:cs="Times New Roman"/>
      <w:b/>
      <w:bCs/>
      <w:sz w:val="20"/>
      <w:szCs w:val="20"/>
      <w:lang w:val="x-none" w:eastAsia="x-none"/>
    </w:rPr>
  </w:style>
  <w:style w:type="paragraph" w:styleId="afff">
    <w:name w:val="footnote text"/>
    <w:basedOn w:val="a"/>
    <w:link w:val="afff0"/>
    <w:uiPriority w:val="99"/>
    <w:rsid w:val="004B37C7"/>
  </w:style>
  <w:style w:type="character" w:customStyle="1" w:styleId="afff0">
    <w:name w:val="Текст сноски Знак"/>
    <w:basedOn w:val="a0"/>
    <w:link w:val="afff"/>
    <w:uiPriority w:val="99"/>
    <w:rsid w:val="004B37C7"/>
    <w:rPr>
      <w:rFonts w:ascii="Times New Roman" w:eastAsia="Times New Roman" w:hAnsi="Times New Roman" w:cs="Times New Roman"/>
      <w:sz w:val="20"/>
      <w:szCs w:val="20"/>
      <w:lang w:eastAsia="ru-RU"/>
    </w:rPr>
  </w:style>
  <w:style w:type="character" w:styleId="afff1">
    <w:name w:val="footnote reference"/>
    <w:uiPriority w:val="99"/>
    <w:rsid w:val="004B37C7"/>
    <w:rPr>
      <w:rFonts w:cs="Times New Roman"/>
      <w:vertAlign w:val="superscript"/>
    </w:rPr>
  </w:style>
  <w:style w:type="paragraph" w:customStyle="1" w:styleId="Style234">
    <w:name w:val="Style234"/>
    <w:basedOn w:val="a"/>
    <w:uiPriority w:val="99"/>
    <w:rsid w:val="004B37C7"/>
    <w:pPr>
      <w:widowControl w:val="0"/>
      <w:autoSpaceDE w:val="0"/>
      <w:autoSpaceDN w:val="0"/>
      <w:adjustRightInd w:val="0"/>
      <w:spacing w:line="278" w:lineRule="exact"/>
    </w:pPr>
    <w:rPr>
      <w:sz w:val="24"/>
      <w:szCs w:val="24"/>
    </w:rPr>
  </w:style>
  <w:style w:type="paragraph" w:customStyle="1" w:styleId="Style24">
    <w:name w:val="Style24"/>
    <w:basedOn w:val="a"/>
    <w:uiPriority w:val="99"/>
    <w:rsid w:val="004B37C7"/>
    <w:pPr>
      <w:widowControl w:val="0"/>
      <w:autoSpaceDE w:val="0"/>
      <w:autoSpaceDN w:val="0"/>
      <w:adjustRightInd w:val="0"/>
    </w:pPr>
    <w:rPr>
      <w:sz w:val="24"/>
      <w:szCs w:val="24"/>
    </w:rPr>
  </w:style>
  <w:style w:type="paragraph" w:customStyle="1" w:styleId="Style184">
    <w:name w:val="Style184"/>
    <w:basedOn w:val="a"/>
    <w:uiPriority w:val="99"/>
    <w:rsid w:val="004B37C7"/>
    <w:pPr>
      <w:widowControl w:val="0"/>
      <w:autoSpaceDE w:val="0"/>
      <w:autoSpaceDN w:val="0"/>
      <w:adjustRightInd w:val="0"/>
    </w:pPr>
    <w:rPr>
      <w:sz w:val="24"/>
      <w:szCs w:val="24"/>
    </w:rPr>
  </w:style>
  <w:style w:type="paragraph" w:customStyle="1" w:styleId="Style214">
    <w:name w:val="Style214"/>
    <w:basedOn w:val="a"/>
    <w:uiPriority w:val="99"/>
    <w:rsid w:val="004B37C7"/>
    <w:pPr>
      <w:widowControl w:val="0"/>
      <w:autoSpaceDE w:val="0"/>
      <w:autoSpaceDN w:val="0"/>
      <w:adjustRightInd w:val="0"/>
      <w:spacing w:line="278" w:lineRule="exact"/>
      <w:jc w:val="both"/>
    </w:pPr>
    <w:rPr>
      <w:sz w:val="24"/>
      <w:szCs w:val="24"/>
    </w:rPr>
  </w:style>
  <w:style w:type="paragraph" w:customStyle="1" w:styleId="Style242">
    <w:name w:val="Style242"/>
    <w:basedOn w:val="a"/>
    <w:uiPriority w:val="99"/>
    <w:rsid w:val="004B37C7"/>
    <w:pPr>
      <w:widowControl w:val="0"/>
      <w:autoSpaceDE w:val="0"/>
      <w:autoSpaceDN w:val="0"/>
      <w:adjustRightInd w:val="0"/>
      <w:spacing w:line="278" w:lineRule="exact"/>
      <w:jc w:val="both"/>
    </w:pPr>
    <w:rPr>
      <w:sz w:val="24"/>
      <w:szCs w:val="24"/>
    </w:rPr>
  </w:style>
  <w:style w:type="paragraph" w:customStyle="1" w:styleId="Style249">
    <w:name w:val="Style249"/>
    <w:basedOn w:val="a"/>
    <w:uiPriority w:val="99"/>
    <w:rsid w:val="004B37C7"/>
    <w:pPr>
      <w:widowControl w:val="0"/>
      <w:autoSpaceDE w:val="0"/>
      <w:autoSpaceDN w:val="0"/>
      <w:adjustRightInd w:val="0"/>
      <w:spacing w:line="278" w:lineRule="exact"/>
      <w:jc w:val="center"/>
    </w:pPr>
    <w:rPr>
      <w:sz w:val="24"/>
      <w:szCs w:val="24"/>
    </w:rPr>
  </w:style>
  <w:style w:type="paragraph" w:customStyle="1" w:styleId="Style252">
    <w:name w:val="Style252"/>
    <w:basedOn w:val="a"/>
    <w:uiPriority w:val="99"/>
    <w:rsid w:val="004B37C7"/>
    <w:pPr>
      <w:widowControl w:val="0"/>
      <w:autoSpaceDE w:val="0"/>
      <w:autoSpaceDN w:val="0"/>
      <w:adjustRightInd w:val="0"/>
      <w:spacing w:line="274" w:lineRule="exact"/>
    </w:pPr>
    <w:rPr>
      <w:sz w:val="24"/>
      <w:szCs w:val="24"/>
    </w:rPr>
  </w:style>
  <w:style w:type="character" w:customStyle="1" w:styleId="FontStyle317">
    <w:name w:val="Font Style317"/>
    <w:uiPriority w:val="99"/>
    <w:rsid w:val="004B37C7"/>
    <w:rPr>
      <w:rFonts w:ascii="Times New Roman" w:hAnsi="Times New Roman"/>
      <w:b/>
      <w:sz w:val="24"/>
    </w:rPr>
  </w:style>
  <w:style w:type="character" w:customStyle="1" w:styleId="FontStyle343">
    <w:name w:val="Font Style343"/>
    <w:uiPriority w:val="99"/>
    <w:rsid w:val="004B37C7"/>
    <w:rPr>
      <w:rFonts w:ascii="Arial" w:hAnsi="Arial"/>
      <w:i/>
      <w:sz w:val="22"/>
    </w:rPr>
  </w:style>
  <w:style w:type="paragraph" w:customStyle="1" w:styleId="Style5">
    <w:name w:val="Style5"/>
    <w:basedOn w:val="a"/>
    <w:uiPriority w:val="99"/>
    <w:rsid w:val="004B37C7"/>
    <w:pPr>
      <w:widowControl w:val="0"/>
      <w:autoSpaceDE w:val="0"/>
      <w:autoSpaceDN w:val="0"/>
      <w:adjustRightInd w:val="0"/>
      <w:jc w:val="center"/>
    </w:pPr>
    <w:rPr>
      <w:sz w:val="24"/>
      <w:szCs w:val="24"/>
    </w:rPr>
  </w:style>
  <w:style w:type="paragraph" w:customStyle="1" w:styleId="Style255">
    <w:name w:val="Style255"/>
    <w:basedOn w:val="a"/>
    <w:uiPriority w:val="99"/>
    <w:rsid w:val="004B37C7"/>
    <w:pPr>
      <w:widowControl w:val="0"/>
      <w:autoSpaceDE w:val="0"/>
      <w:autoSpaceDN w:val="0"/>
      <w:adjustRightInd w:val="0"/>
      <w:spacing w:line="278" w:lineRule="exact"/>
      <w:jc w:val="center"/>
    </w:pPr>
    <w:rPr>
      <w:sz w:val="24"/>
      <w:szCs w:val="24"/>
    </w:rPr>
  </w:style>
  <w:style w:type="paragraph" w:customStyle="1" w:styleId="Style248">
    <w:name w:val="Style248"/>
    <w:basedOn w:val="a"/>
    <w:uiPriority w:val="99"/>
    <w:rsid w:val="004B37C7"/>
    <w:pPr>
      <w:widowControl w:val="0"/>
      <w:autoSpaceDE w:val="0"/>
      <w:autoSpaceDN w:val="0"/>
      <w:adjustRightInd w:val="0"/>
      <w:spacing w:line="269" w:lineRule="exact"/>
      <w:jc w:val="center"/>
    </w:pPr>
    <w:rPr>
      <w:sz w:val="24"/>
      <w:szCs w:val="24"/>
    </w:rPr>
  </w:style>
  <w:style w:type="paragraph" w:customStyle="1" w:styleId="1f7">
    <w:name w:val="Без интервала1"/>
    <w:uiPriority w:val="99"/>
    <w:rsid w:val="004B37C7"/>
    <w:pPr>
      <w:suppressAutoHyphens/>
      <w:spacing w:after="0" w:line="240" w:lineRule="auto"/>
      <w:ind w:right="-142"/>
      <w:jc w:val="both"/>
    </w:pPr>
    <w:rPr>
      <w:rFonts w:ascii="Calibri" w:eastAsia="Calibri" w:hAnsi="Calibri" w:cs="Times New Roman"/>
      <w:lang w:val="uk-UA" w:eastAsia="ar-SA"/>
    </w:rPr>
  </w:style>
  <w:style w:type="paragraph" w:customStyle="1" w:styleId="LTGliederung1">
    <w:name w:val="???????~LT~Gliederung 1"/>
    <w:uiPriority w:val="99"/>
    <w:rsid w:val="004B37C7"/>
    <w:pPr>
      <w:autoSpaceDE w:val="0"/>
      <w:autoSpaceDN w:val="0"/>
      <w:adjustRightInd w:val="0"/>
      <w:spacing w:after="283" w:line="240" w:lineRule="auto"/>
    </w:pPr>
    <w:rPr>
      <w:rFonts w:ascii="Arial" w:eastAsia="Arial Unicode MS" w:hAnsi="Arial" w:cs="Arial"/>
      <w:color w:val="000000"/>
      <w:kern w:val="1"/>
      <w:sz w:val="64"/>
      <w:szCs w:val="64"/>
      <w:lang w:eastAsia="ru-RU"/>
    </w:rPr>
  </w:style>
  <w:style w:type="character" w:customStyle="1" w:styleId="215">
    <w:name w:val="Основной текст (21)_"/>
    <w:link w:val="2110"/>
    <w:uiPriority w:val="99"/>
    <w:locked/>
    <w:rsid w:val="004B37C7"/>
    <w:rPr>
      <w:sz w:val="48"/>
      <w:shd w:val="clear" w:color="auto" w:fill="FFFFFF"/>
    </w:rPr>
  </w:style>
  <w:style w:type="paragraph" w:customStyle="1" w:styleId="2110">
    <w:name w:val="Основной текст (21)1"/>
    <w:basedOn w:val="a"/>
    <w:link w:val="215"/>
    <w:uiPriority w:val="99"/>
    <w:rsid w:val="004B37C7"/>
    <w:pPr>
      <w:widowControl w:val="0"/>
      <w:shd w:val="clear" w:color="auto" w:fill="FFFFFF"/>
      <w:spacing w:before="840" w:after="300" w:line="466" w:lineRule="exact"/>
      <w:ind w:hanging="480"/>
    </w:pPr>
    <w:rPr>
      <w:rFonts w:asciiTheme="minorHAnsi" w:eastAsiaTheme="minorHAnsi" w:hAnsiTheme="minorHAnsi" w:cstheme="minorBidi"/>
      <w:sz w:val="48"/>
      <w:szCs w:val="22"/>
      <w:lang w:eastAsia="en-US"/>
    </w:rPr>
  </w:style>
  <w:style w:type="character" w:customStyle="1" w:styleId="rvts15">
    <w:name w:val="rvts15"/>
    <w:uiPriority w:val="99"/>
    <w:rsid w:val="004B37C7"/>
    <w:rPr>
      <w:rFonts w:cs="Times New Roman"/>
    </w:rPr>
  </w:style>
  <w:style w:type="character" w:customStyle="1" w:styleId="rvts82">
    <w:name w:val="rvts82"/>
    <w:uiPriority w:val="99"/>
    <w:rsid w:val="004B37C7"/>
    <w:rPr>
      <w:rFonts w:cs="Times New Roman"/>
    </w:rPr>
  </w:style>
  <w:style w:type="paragraph" w:customStyle="1" w:styleId="rvps7">
    <w:name w:val="rvps7"/>
    <w:basedOn w:val="a"/>
    <w:uiPriority w:val="99"/>
    <w:rsid w:val="004B37C7"/>
    <w:pPr>
      <w:suppressAutoHyphens/>
      <w:spacing w:before="280" w:after="280"/>
    </w:pPr>
    <w:rPr>
      <w:sz w:val="24"/>
      <w:szCs w:val="24"/>
      <w:lang w:eastAsia="ar-SA"/>
    </w:rPr>
  </w:style>
  <w:style w:type="paragraph" w:customStyle="1" w:styleId="rvps14">
    <w:name w:val="rvps14"/>
    <w:basedOn w:val="a"/>
    <w:uiPriority w:val="99"/>
    <w:rsid w:val="004B37C7"/>
    <w:pPr>
      <w:suppressAutoHyphens/>
      <w:spacing w:before="280" w:after="280"/>
    </w:pPr>
    <w:rPr>
      <w:sz w:val="24"/>
      <w:szCs w:val="24"/>
      <w:lang w:eastAsia="ar-SA"/>
    </w:rPr>
  </w:style>
  <w:style w:type="paragraph" w:customStyle="1" w:styleId="rvps2">
    <w:name w:val="rvps2"/>
    <w:basedOn w:val="a"/>
    <w:uiPriority w:val="99"/>
    <w:rsid w:val="004B37C7"/>
    <w:pPr>
      <w:suppressAutoHyphens/>
      <w:spacing w:before="280" w:after="280"/>
    </w:pPr>
    <w:rPr>
      <w:sz w:val="24"/>
      <w:szCs w:val="24"/>
      <w:lang w:eastAsia="ar-SA"/>
    </w:rPr>
  </w:style>
  <w:style w:type="paragraph" w:customStyle="1" w:styleId="rvps12">
    <w:name w:val="rvps12"/>
    <w:basedOn w:val="a"/>
    <w:uiPriority w:val="99"/>
    <w:rsid w:val="004B37C7"/>
    <w:pPr>
      <w:suppressAutoHyphens/>
      <w:spacing w:before="280" w:after="280"/>
    </w:pPr>
    <w:rPr>
      <w:sz w:val="24"/>
      <w:szCs w:val="24"/>
      <w:lang w:eastAsia="ar-SA"/>
    </w:rPr>
  </w:style>
  <w:style w:type="character" w:customStyle="1" w:styleId="afff2">
    <w:name w:val="Подпись к картинке_"/>
    <w:link w:val="afff3"/>
    <w:uiPriority w:val="99"/>
    <w:locked/>
    <w:rsid w:val="004B37C7"/>
    <w:rPr>
      <w:sz w:val="28"/>
      <w:shd w:val="clear" w:color="auto" w:fill="FFFFFF"/>
    </w:rPr>
  </w:style>
  <w:style w:type="paragraph" w:customStyle="1" w:styleId="afff3">
    <w:name w:val="Подпись к картинке"/>
    <w:basedOn w:val="a"/>
    <w:link w:val="afff2"/>
    <w:uiPriority w:val="99"/>
    <w:rsid w:val="004B37C7"/>
    <w:pPr>
      <w:widowControl w:val="0"/>
      <w:shd w:val="clear" w:color="auto" w:fill="FFFFFF"/>
      <w:spacing w:line="312" w:lineRule="exact"/>
      <w:ind w:firstLine="1360"/>
    </w:pPr>
    <w:rPr>
      <w:rFonts w:asciiTheme="minorHAnsi" w:eastAsiaTheme="minorHAnsi" w:hAnsiTheme="minorHAnsi" w:cstheme="minorBidi"/>
      <w:sz w:val="28"/>
      <w:szCs w:val="22"/>
      <w:lang w:eastAsia="en-US"/>
    </w:rPr>
  </w:style>
  <w:style w:type="character" w:customStyle="1" w:styleId="1f8">
    <w:name w:val="Заголовок №1_"/>
    <w:link w:val="112"/>
    <w:uiPriority w:val="99"/>
    <w:locked/>
    <w:rsid w:val="004B37C7"/>
    <w:rPr>
      <w:b/>
      <w:sz w:val="34"/>
      <w:shd w:val="clear" w:color="auto" w:fill="FFFFFF"/>
    </w:rPr>
  </w:style>
  <w:style w:type="character" w:customStyle="1" w:styleId="1f9">
    <w:name w:val="Заголовок №1"/>
    <w:uiPriority w:val="99"/>
    <w:rsid w:val="004B37C7"/>
    <w:rPr>
      <w:rFonts w:ascii="Times New Roman" w:hAnsi="Times New Roman"/>
      <w:b/>
      <w:sz w:val="34"/>
      <w:u w:val="single"/>
      <w:shd w:val="clear" w:color="auto" w:fill="FFFFFF"/>
    </w:rPr>
  </w:style>
  <w:style w:type="character" w:customStyle="1" w:styleId="213pt1">
    <w:name w:val="Основной текст (2) + 13 pt1"/>
    <w:aliases w:val="Курсив1,Интервал 1 pt1,Основной текст (2) + 13 pt3"/>
    <w:uiPriority w:val="99"/>
    <w:rsid w:val="004B37C7"/>
    <w:rPr>
      <w:rFonts w:ascii="Times New Roman" w:hAnsi="Times New Roman"/>
      <w:i/>
      <w:spacing w:val="30"/>
      <w:sz w:val="26"/>
      <w:u w:val="none"/>
      <w:shd w:val="clear" w:color="auto" w:fill="FFFFFF"/>
    </w:rPr>
  </w:style>
  <w:style w:type="paragraph" w:customStyle="1" w:styleId="112">
    <w:name w:val="Заголовок №11"/>
    <w:basedOn w:val="a"/>
    <w:link w:val="1f8"/>
    <w:uiPriority w:val="99"/>
    <w:rsid w:val="004B37C7"/>
    <w:pPr>
      <w:widowControl w:val="0"/>
      <w:shd w:val="clear" w:color="auto" w:fill="FFFFFF"/>
      <w:spacing w:before="240" w:line="322" w:lineRule="exact"/>
      <w:outlineLvl w:val="0"/>
    </w:pPr>
    <w:rPr>
      <w:rFonts w:asciiTheme="minorHAnsi" w:eastAsiaTheme="minorHAnsi" w:hAnsiTheme="minorHAnsi" w:cstheme="minorBidi"/>
      <w:b/>
      <w:sz w:val="34"/>
      <w:szCs w:val="22"/>
      <w:lang w:eastAsia="en-US"/>
    </w:rPr>
  </w:style>
  <w:style w:type="character" w:customStyle="1" w:styleId="-">
    <w:name w:val="Интернет-ссылка"/>
    <w:uiPriority w:val="99"/>
    <w:rsid w:val="004B37C7"/>
    <w:rPr>
      <w:color w:val="000080"/>
      <w:u w:val="single"/>
    </w:rPr>
  </w:style>
  <w:style w:type="paragraph" w:customStyle="1" w:styleId="afff4">
    <w:name w:val="???????"/>
    <w:rsid w:val="004B37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Calibri" w:hAnsi="Tahoma" w:cs="Calibri"/>
      <w:color w:val="000000"/>
      <w:sz w:val="48"/>
      <w:szCs w:val="48"/>
      <w:lang w:eastAsia="ar-SA"/>
    </w:rPr>
  </w:style>
  <w:style w:type="character" w:styleId="afff5">
    <w:name w:val="Hyperlink"/>
    <w:uiPriority w:val="99"/>
    <w:rsid w:val="004B37C7"/>
    <w:rPr>
      <w:rFonts w:cs="Times New Roman"/>
      <w:color w:val="0000FF"/>
      <w:u w:val="single"/>
    </w:rPr>
  </w:style>
  <w:style w:type="paragraph" w:customStyle="1" w:styleId="xl63">
    <w:name w:val="xl63"/>
    <w:basedOn w:val="a"/>
    <w:uiPriority w:val="99"/>
    <w:rsid w:val="004B37C7"/>
    <w:pPr>
      <w:shd w:val="clear" w:color="FFFFFF" w:fill="FFFFCC"/>
      <w:spacing w:before="100" w:beforeAutospacing="1" w:after="100" w:afterAutospacing="1"/>
    </w:pPr>
    <w:rPr>
      <w:sz w:val="24"/>
      <w:szCs w:val="24"/>
    </w:rPr>
  </w:style>
  <w:style w:type="paragraph" w:customStyle="1" w:styleId="xl64">
    <w:name w:val="xl64"/>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pPr>
  </w:style>
  <w:style w:type="paragraph" w:customStyle="1" w:styleId="xl65">
    <w:name w:val="xl65"/>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center"/>
    </w:pPr>
    <w:rPr>
      <w:sz w:val="24"/>
      <w:szCs w:val="24"/>
    </w:rPr>
  </w:style>
  <w:style w:type="paragraph" w:customStyle="1" w:styleId="xl66">
    <w:name w:val="xl66"/>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rPr>
      <w:sz w:val="24"/>
      <w:szCs w:val="24"/>
    </w:rPr>
  </w:style>
  <w:style w:type="paragraph" w:customStyle="1" w:styleId="xl67">
    <w:name w:val="xl67"/>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pPr>
    <w:rPr>
      <w:sz w:val="24"/>
      <w:szCs w:val="24"/>
    </w:rPr>
  </w:style>
  <w:style w:type="paragraph" w:customStyle="1" w:styleId="xl68">
    <w:name w:val="xl68"/>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rPr>
      <w:sz w:val="24"/>
      <w:szCs w:val="24"/>
    </w:rPr>
  </w:style>
  <w:style w:type="paragraph" w:customStyle="1" w:styleId="xl69">
    <w:name w:val="xl69"/>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style>
  <w:style w:type="paragraph" w:customStyle="1" w:styleId="xl70">
    <w:name w:val="xl70"/>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style>
  <w:style w:type="paragraph" w:customStyle="1" w:styleId="xl71">
    <w:name w:val="xl71"/>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style>
  <w:style w:type="paragraph" w:customStyle="1" w:styleId="xl72">
    <w:name w:val="xl72"/>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pPr>
  </w:style>
  <w:style w:type="paragraph" w:customStyle="1" w:styleId="xl73">
    <w:name w:val="xl73"/>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rPr>
      <w:color w:val="FF0000"/>
    </w:rPr>
  </w:style>
  <w:style w:type="paragraph" w:customStyle="1" w:styleId="xl74">
    <w:name w:val="xl74"/>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style>
  <w:style w:type="paragraph" w:customStyle="1" w:styleId="xl75">
    <w:name w:val="xl75"/>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style>
  <w:style w:type="paragraph" w:customStyle="1" w:styleId="xl76">
    <w:name w:val="xl76"/>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color w:val="FF0000"/>
    </w:rPr>
  </w:style>
  <w:style w:type="paragraph" w:customStyle="1" w:styleId="xl77">
    <w:name w:val="xl77"/>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style>
  <w:style w:type="paragraph" w:customStyle="1" w:styleId="xl78">
    <w:name w:val="xl78"/>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style>
  <w:style w:type="paragraph" w:customStyle="1" w:styleId="xl79">
    <w:name w:val="xl79"/>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rPr>
      <w:sz w:val="24"/>
      <w:szCs w:val="24"/>
    </w:rPr>
  </w:style>
  <w:style w:type="paragraph" w:customStyle="1" w:styleId="xl80">
    <w:name w:val="xl80"/>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sz w:val="24"/>
      <w:szCs w:val="24"/>
    </w:rPr>
  </w:style>
  <w:style w:type="paragraph" w:customStyle="1" w:styleId="xl81">
    <w:name w:val="xl81"/>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style>
  <w:style w:type="paragraph" w:customStyle="1" w:styleId="xl82">
    <w:name w:val="xl82"/>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style>
  <w:style w:type="paragraph" w:customStyle="1" w:styleId="xl83">
    <w:name w:val="xl83"/>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rPr>
      <w:color w:val="FF0000"/>
    </w:rPr>
  </w:style>
  <w:style w:type="paragraph" w:customStyle="1" w:styleId="xl84">
    <w:name w:val="xl84"/>
    <w:basedOn w:val="a"/>
    <w:uiPriority w:val="99"/>
    <w:rsid w:val="004B37C7"/>
    <w:pPr>
      <w:pBdr>
        <w:bottom w:val="single" w:sz="4" w:space="0" w:color="3C3C3C"/>
      </w:pBdr>
      <w:spacing w:before="100" w:beforeAutospacing="1" w:after="100" w:afterAutospacing="1"/>
    </w:pPr>
    <w:rPr>
      <w:sz w:val="24"/>
      <w:szCs w:val="24"/>
    </w:rPr>
  </w:style>
  <w:style w:type="paragraph" w:customStyle="1" w:styleId="xl85">
    <w:name w:val="xl85"/>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style>
  <w:style w:type="paragraph" w:customStyle="1" w:styleId="xl86">
    <w:name w:val="xl86"/>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right"/>
    </w:pPr>
    <w:rPr>
      <w:sz w:val="24"/>
      <w:szCs w:val="24"/>
    </w:rPr>
  </w:style>
  <w:style w:type="paragraph" w:customStyle="1" w:styleId="xl87">
    <w:name w:val="xl87"/>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rPr>
      <w:sz w:val="24"/>
      <w:szCs w:val="24"/>
    </w:rPr>
  </w:style>
  <w:style w:type="paragraph" w:customStyle="1" w:styleId="xl88">
    <w:name w:val="xl88"/>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FF"/>
      <w:spacing w:before="100" w:beforeAutospacing="1" w:after="100" w:afterAutospacing="1"/>
      <w:jc w:val="center"/>
    </w:pPr>
    <w:rPr>
      <w:sz w:val="24"/>
      <w:szCs w:val="24"/>
    </w:rPr>
  </w:style>
  <w:style w:type="paragraph" w:customStyle="1" w:styleId="xl89">
    <w:name w:val="xl89"/>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rPr>
      <w:b/>
      <w:bCs/>
      <w:sz w:val="24"/>
      <w:szCs w:val="24"/>
    </w:rPr>
  </w:style>
  <w:style w:type="paragraph" w:customStyle="1" w:styleId="xl90">
    <w:name w:val="xl90"/>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style>
  <w:style w:type="paragraph" w:customStyle="1" w:styleId="xl91">
    <w:name w:val="xl91"/>
    <w:basedOn w:val="a"/>
    <w:uiPriority w:val="99"/>
    <w:rsid w:val="004B37C7"/>
    <w:pPr>
      <w:pBdr>
        <w:top w:val="single" w:sz="4" w:space="0" w:color="3C3C3C"/>
        <w:left w:val="single" w:sz="4" w:space="0" w:color="3C3C3C"/>
        <w:bottom w:val="single" w:sz="4" w:space="0" w:color="3C3C3C"/>
        <w:right w:val="single" w:sz="4" w:space="0" w:color="3C3C3C"/>
      </w:pBdr>
      <w:shd w:val="clear" w:color="000000" w:fill="DDD9C3"/>
      <w:spacing w:before="100" w:beforeAutospacing="1" w:after="100" w:afterAutospacing="1"/>
      <w:jc w:val="center"/>
    </w:pPr>
    <w:rPr>
      <w:sz w:val="24"/>
      <w:szCs w:val="24"/>
    </w:rPr>
  </w:style>
  <w:style w:type="paragraph" w:customStyle="1" w:styleId="xl92">
    <w:name w:val="xl92"/>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sz w:val="24"/>
      <w:szCs w:val="24"/>
    </w:rPr>
  </w:style>
  <w:style w:type="paragraph" w:customStyle="1" w:styleId="xl93">
    <w:name w:val="xl93"/>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center"/>
    </w:pPr>
  </w:style>
  <w:style w:type="paragraph" w:customStyle="1" w:styleId="xl94">
    <w:name w:val="xl94"/>
    <w:basedOn w:val="a"/>
    <w:uiPriority w:val="99"/>
    <w:rsid w:val="004B37C7"/>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textAlignment w:val="top"/>
    </w:pPr>
  </w:style>
  <w:style w:type="paragraph" w:customStyle="1" w:styleId="xl95">
    <w:name w:val="xl95"/>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top"/>
    </w:pPr>
  </w:style>
  <w:style w:type="paragraph" w:customStyle="1" w:styleId="xl96">
    <w:name w:val="xl96"/>
    <w:basedOn w:val="a"/>
    <w:uiPriority w:val="99"/>
    <w:rsid w:val="004B37C7"/>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rPr>
      <w:sz w:val="24"/>
      <w:szCs w:val="24"/>
    </w:rPr>
  </w:style>
  <w:style w:type="paragraph" w:customStyle="1" w:styleId="xl97">
    <w:name w:val="xl97"/>
    <w:basedOn w:val="a"/>
    <w:uiPriority w:val="99"/>
    <w:rsid w:val="004B37C7"/>
    <w:pPr>
      <w:pBdr>
        <w:top w:val="single" w:sz="4" w:space="0" w:color="3C3C3C"/>
        <w:left w:val="single" w:sz="4" w:space="0" w:color="3C3C3C"/>
        <w:right w:val="single" w:sz="4" w:space="0" w:color="3C3C3C"/>
      </w:pBdr>
      <w:spacing w:before="100" w:beforeAutospacing="1" w:after="100" w:afterAutospacing="1"/>
      <w:jc w:val="center"/>
    </w:pPr>
    <w:rPr>
      <w:sz w:val="24"/>
      <w:szCs w:val="24"/>
    </w:rPr>
  </w:style>
  <w:style w:type="paragraph" w:customStyle="1" w:styleId="xl98">
    <w:name w:val="xl98"/>
    <w:basedOn w:val="a"/>
    <w:uiPriority w:val="99"/>
    <w:rsid w:val="004B37C7"/>
    <w:pPr>
      <w:pBdr>
        <w:left w:val="single" w:sz="4" w:space="0" w:color="3C3C3C"/>
        <w:bottom w:val="single" w:sz="4" w:space="0" w:color="3C3C3C"/>
        <w:right w:val="single" w:sz="4" w:space="0" w:color="3C3C3C"/>
      </w:pBdr>
      <w:spacing w:before="100" w:beforeAutospacing="1" w:after="100" w:afterAutospacing="1"/>
      <w:jc w:val="center"/>
    </w:pPr>
    <w:rPr>
      <w:sz w:val="24"/>
      <w:szCs w:val="24"/>
    </w:rPr>
  </w:style>
  <w:style w:type="paragraph" w:customStyle="1" w:styleId="xl99">
    <w:name w:val="xl99"/>
    <w:basedOn w:val="a"/>
    <w:uiPriority w:val="99"/>
    <w:rsid w:val="004B37C7"/>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sz w:val="24"/>
      <w:szCs w:val="24"/>
    </w:rPr>
  </w:style>
  <w:style w:type="paragraph" w:customStyle="1" w:styleId="xl100">
    <w:name w:val="xl100"/>
    <w:basedOn w:val="a"/>
    <w:uiPriority w:val="99"/>
    <w:rsid w:val="004B37C7"/>
    <w:pPr>
      <w:pBdr>
        <w:top w:val="single" w:sz="4" w:space="0" w:color="3C3C3C"/>
        <w:left w:val="single" w:sz="4" w:space="0" w:color="3C3C3C"/>
        <w:right w:val="single" w:sz="4" w:space="0" w:color="3C3C3C"/>
      </w:pBdr>
      <w:shd w:val="clear" w:color="FFFFCC" w:fill="FFFFFF"/>
      <w:spacing w:before="100" w:beforeAutospacing="1" w:after="100" w:afterAutospacing="1"/>
      <w:jc w:val="center"/>
      <w:textAlignment w:val="top"/>
    </w:pPr>
  </w:style>
  <w:style w:type="paragraph" w:customStyle="1" w:styleId="xl101">
    <w:name w:val="xl101"/>
    <w:basedOn w:val="a"/>
    <w:uiPriority w:val="99"/>
    <w:rsid w:val="004B37C7"/>
    <w:pPr>
      <w:pBdr>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style>
  <w:style w:type="character" w:customStyle="1" w:styleId="130">
    <w:name w:val="Основной текст + 13"/>
    <w:aliases w:val="5 pt"/>
    <w:uiPriority w:val="99"/>
    <w:rsid w:val="004B37C7"/>
    <w:rPr>
      <w:rFonts w:ascii="Times New Roman" w:hAnsi="Times New Roman"/>
      <w:color w:val="000000"/>
      <w:spacing w:val="0"/>
      <w:w w:val="100"/>
      <w:position w:val="0"/>
      <w:sz w:val="27"/>
      <w:u w:val="none"/>
      <w:lang w:val="uk-UA"/>
    </w:rPr>
  </w:style>
  <w:style w:type="character" w:customStyle="1" w:styleId="afff6">
    <w:name w:val="Основной текст + Полужирный"/>
    <w:aliases w:val="Интервал -1 pt"/>
    <w:uiPriority w:val="99"/>
    <w:rsid w:val="004B37C7"/>
    <w:rPr>
      <w:rFonts w:ascii="Times New Roman" w:hAnsi="Times New Roman"/>
      <w:b/>
      <w:color w:val="000000"/>
      <w:spacing w:val="-30"/>
      <w:w w:val="100"/>
      <w:position w:val="0"/>
      <w:sz w:val="28"/>
      <w:u w:val="none"/>
      <w:lang w:val="uk-UA"/>
    </w:rPr>
  </w:style>
  <w:style w:type="character" w:styleId="afff7">
    <w:name w:val="line number"/>
    <w:uiPriority w:val="99"/>
    <w:rsid w:val="004B37C7"/>
    <w:rPr>
      <w:rFonts w:cs="Times New Roman"/>
    </w:rPr>
  </w:style>
  <w:style w:type="character" w:customStyle="1" w:styleId="135pt0">
    <w:name w:val="Основной текст + 13;5 pt"/>
    <w:rsid w:val="004B37C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pt0">
    <w:name w:val="Основной текст + Полужирный;Интервал -1 pt"/>
    <w:rsid w:val="004B37C7"/>
    <w:rPr>
      <w:rFonts w:ascii="Times New Roman" w:eastAsia="Times New Roman" w:hAnsi="Times New Roman" w:cs="Times New Roman"/>
      <w:b/>
      <w:bCs/>
      <w:i w:val="0"/>
      <w:iCs w:val="0"/>
      <w:smallCaps w:val="0"/>
      <w:strike w:val="0"/>
      <w:color w:val="000000"/>
      <w:spacing w:val="-30"/>
      <w:w w:val="100"/>
      <w:position w:val="0"/>
      <w:sz w:val="28"/>
      <w:szCs w:val="28"/>
      <w:u w:val="none"/>
      <w:lang w:val="uk-UA"/>
    </w:rPr>
  </w:style>
  <w:style w:type="paragraph" w:styleId="afff8">
    <w:name w:val="Intense Quote"/>
    <w:basedOn w:val="a"/>
    <w:next w:val="a"/>
    <w:link w:val="afff9"/>
    <w:uiPriority w:val="30"/>
    <w:qFormat/>
    <w:rsid w:val="004B37C7"/>
    <w:pPr>
      <w:pBdr>
        <w:bottom w:val="single" w:sz="4" w:space="4" w:color="4F81BD"/>
      </w:pBdr>
      <w:spacing w:before="200" w:after="280"/>
      <w:ind w:left="936" w:right="936"/>
    </w:pPr>
    <w:rPr>
      <w:b/>
      <w:bCs/>
      <w:i/>
      <w:iCs/>
      <w:color w:val="4F81BD"/>
      <w:lang w:val="x-none" w:eastAsia="x-none"/>
    </w:rPr>
  </w:style>
  <w:style w:type="character" w:customStyle="1" w:styleId="afff9">
    <w:name w:val="Выделенная цитата Знак"/>
    <w:basedOn w:val="a0"/>
    <w:link w:val="afff8"/>
    <w:uiPriority w:val="30"/>
    <w:rsid w:val="004B37C7"/>
    <w:rPr>
      <w:rFonts w:ascii="Times New Roman" w:eastAsia="Times New Roman" w:hAnsi="Times New Roman" w:cs="Times New Roman"/>
      <w:b/>
      <w:bCs/>
      <w:i/>
      <w:iCs/>
      <w:color w:val="4F81BD"/>
      <w:sz w:val="20"/>
      <w:szCs w:val="20"/>
      <w:lang w:val="x-none" w:eastAsia="x-none"/>
    </w:rPr>
  </w:style>
  <w:style w:type="character" w:customStyle="1" w:styleId="WW8Num1z1">
    <w:name w:val="WW8Num1z1"/>
    <w:rsid w:val="004B37C7"/>
  </w:style>
  <w:style w:type="character" w:customStyle="1" w:styleId="WW8Num1z2">
    <w:name w:val="WW8Num1z2"/>
    <w:rsid w:val="004B37C7"/>
  </w:style>
  <w:style w:type="character" w:customStyle="1" w:styleId="WW8Num1z3">
    <w:name w:val="WW8Num1z3"/>
    <w:rsid w:val="004B37C7"/>
  </w:style>
  <w:style w:type="character" w:customStyle="1" w:styleId="WW8Num1z4">
    <w:name w:val="WW8Num1z4"/>
    <w:rsid w:val="004B37C7"/>
  </w:style>
  <w:style w:type="character" w:customStyle="1" w:styleId="WW8Num1z5">
    <w:name w:val="WW8Num1z5"/>
    <w:rsid w:val="004B37C7"/>
  </w:style>
  <w:style w:type="character" w:customStyle="1" w:styleId="WW8Num1z6">
    <w:name w:val="WW8Num1z6"/>
    <w:rsid w:val="004B37C7"/>
  </w:style>
  <w:style w:type="character" w:customStyle="1" w:styleId="WW8Num1z7">
    <w:name w:val="WW8Num1z7"/>
    <w:rsid w:val="004B37C7"/>
  </w:style>
  <w:style w:type="character" w:customStyle="1" w:styleId="WW8Num1z8">
    <w:name w:val="WW8Num1z8"/>
    <w:rsid w:val="004B37C7"/>
  </w:style>
  <w:style w:type="character" w:customStyle="1" w:styleId="WW8Num3z0">
    <w:name w:val="WW8Num3z0"/>
    <w:rsid w:val="004B37C7"/>
    <w:rPr>
      <w:rFonts w:ascii="Symbol" w:hAnsi="Symbol" w:cs="Symbol"/>
    </w:rPr>
  </w:style>
  <w:style w:type="character" w:customStyle="1" w:styleId="WW8Num3z1">
    <w:name w:val="WW8Num3z1"/>
    <w:rsid w:val="004B37C7"/>
    <w:rPr>
      <w:rFonts w:ascii="Courier New" w:hAnsi="Courier New" w:cs="Courier New"/>
    </w:rPr>
  </w:style>
  <w:style w:type="character" w:customStyle="1" w:styleId="WW8Num3z2">
    <w:name w:val="WW8Num3z2"/>
    <w:rsid w:val="004B37C7"/>
    <w:rPr>
      <w:rFonts w:ascii="Wingdings" w:hAnsi="Wingdings" w:cs="Wingdings"/>
    </w:rPr>
  </w:style>
  <w:style w:type="character" w:customStyle="1" w:styleId="WW8Num5z1">
    <w:name w:val="WW8Num5z1"/>
    <w:rsid w:val="004B37C7"/>
    <w:rPr>
      <w:rFonts w:ascii="Courier New" w:hAnsi="Courier New" w:cs="Courier New"/>
    </w:rPr>
  </w:style>
  <w:style w:type="character" w:customStyle="1" w:styleId="WW8Num5z2">
    <w:name w:val="WW8Num5z2"/>
    <w:rsid w:val="004B37C7"/>
    <w:rPr>
      <w:rFonts w:ascii="Wingdings" w:hAnsi="Wingdings" w:cs="Wingdings"/>
    </w:rPr>
  </w:style>
  <w:style w:type="character" w:customStyle="1" w:styleId="WW8Num5z3">
    <w:name w:val="WW8Num5z3"/>
    <w:rsid w:val="004B37C7"/>
    <w:rPr>
      <w:rFonts w:ascii="Symbol" w:hAnsi="Symbol" w:cs="Symbol"/>
    </w:rPr>
  </w:style>
  <w:style w:type="character" w:customStyle="1" w:styleId="WW8Num5z4">
    <w:name w:val="WW8Num5z4"/>
    <w:rsid w:val="004B37C7"/>
  </w:style>
  <w:style w:type="character" w:customStyle="1" w:styleId="WW8Num5z5">
    <w:name w:val="WW8Num5z5"/>
    <w:rsid w:val="004B37C7"/>
  </w:style>
  <w:style w:type="character" w:customStyle="1" w:styleId="WW8Num5z6">
    <w:name w:val="WW8Num5z6"/>
    <w:rsid w:val="004B37C7"/>
  </w:style>
  <w:style w:type="character" w:customStyle="1" w:styleId="WW8Num5z7">
    <w:name w:val="WW8Num5z7"/>
    <w:rsid w:val="004B37C7"/>
  </w:style>
  <w:style w:type="character" w:customStyle="1" w:styleId="WW8Num5z8">
    <w:name w:val="WW8Num5z8"/>
    <w:rsid w:val="004B37C7"/>
  </w:style>
  <w:style w:type="character" w:customStyle="1" w:styleId="WW8Num6z1">
    <w:name w:val="WW8Num6z1"/>
    <w:rsid w:val="004B37C7"/>
  </w:style>
  <w:style w:type="character" w:customStyle="1" w:styleId="WW8Num6z2">
    <w:name w:val="WW8Num6z2"/>
    <w:rsid w:val="004B37C7"/>
  </w:style>
  <w:style w:type="character" w:customStyle="1" w:styleId="WW8Num6z3">
    <w:name w:val="WW8Num6z3"/>
    <w:rsid w:val="004B37C7"/>
  </w:style>
  <w:style w:type="character" w:customStyle="1" w:styleId="WW8Num6z4">
    <w:name w:val="WW8Num6z4"/>
    <w:rsid w:val="004B37C7"/>
  </w:style>
  <w:style w:type="character" w:customStyle="1" w:styleId="WW8Num6z5">
    <w:name w:val="WW8Num6z5"/>
    <w:rsid w:val="004B37C7"/>
  </w:style>
  <w:style w:type="character" w:customStyle="1" w:styleId="WW8Num6z6">
    <w:name w:val="WW8Num6z6"/>
    <w:rsid w:val="004B37C7"/>
  </w:style>
  <w:style w:type="character" w:customStyle="1" w:styleId="WW8Num6z7">
    <w:name w:val="WW8Num6z7"/>
    <w:rsid w:val="004B37C7"/>
  </w:style>
  <w:style w:type="character" w:customStyle="1" w:styleId="WW8Num6z8">
    <w:name w:val="WW8Num6z8"/>
    <w:rsid w:val="004B37C7"/>
  </w:style>
  <w:style w:type="character" w:customStyle="1" w:styleId="WW8Num7z0">
    <w:name w:val="WW8Num7z0"/>
    <w:rsid w:val="004B37C7"/>
    <w:rPr>
      <w:rFonts w:ascii="Symbol" w:hAnsi="Symbol" w:cs="OpenSymbol"/>
    </w:rPr>
  </w:style>
  <w:style w:type="character" w:customStyle="1" w:styleId="Absatz-Standardschriftart">
    <w:name w:val="Absatz-Standardschriftart"/>
    <w:rsid w:val="004B37C7"/>
  </w:style>
  <w:style w:type="character" w:customStyle="1" w:styleId="WW-Absatz-Standardschriftart">
    <w:name w:val="WW-Absatz-Standardschriftart"/>
    <w:rsid w:val="004B37C7"/>
  </w:style>
  <w:style w:type="character" w:customStyle="1" w:styleId="WW-Absatz-Standardschriftart1">
    <w:name w:val="WW-Absatz-Standardschriftart1"/>
    <w:rsid w:val="004B37C7"/>
  </w:style>
  <w:style w:type="character" w:customStyle="1" w:styleId="WW-Absatz-Standardschriftart11">
    <w:name w:val="WW-Absatz-Standardschriftart11"/>
    <w:rsid w:val="004B37C7"/>
  </w:style>
  <w:style w:type="character" w:customStyle="1" w:styleId="WW-Absatz-Standardschriftart111">
    <w:name w:val="WW-Absatz-Standardschriftart111"/>
    <w:rsid w:val="004B37C7"/>
  </w:style>
  <w:style w:type="character" w:customStyle="1" w:styleId="WW-Absatz-Standardschriftart1111">
    <w:name w:val="WW-Absatz-Standardschriftart1111"/>
    <w:rsid w:val="004B37C7"/>
  </w:style>
  <w:style w:type="character" w:customStyle="1" w:styleId="WW-Absatz-Standardschriftart11111">
    <w:name w:val="WW-Absatz-Standardschriftart11111"/>
    <w:rsid w:val="004B37C7"/>
  </w:style>
  <w:style w:type="character" w:customStyle="1" w:styleId="WW8Num4z1">
    <w:name w:val="WW8Num4z1"/>
    <w:rsid w:val="004B37C7"/>
    <w:rPr>
      <w:rFonts w:ascii="Courier New" w:hAnsi="Courier New" w:cs="Courier New"/>
    </w:rPr>
  </w:style>
  <w:style w:type="character" w:customStyle="1" w:styleId="WW8Num4z2">
    <w:name w:val="WW8Num4z2"/>
    <w:rsid w:val="004B37C7"/>
    <w:rPr>
      <w:rFonts w:ascii="Wingdings" w:hAnsi="Wingdings" w:cs="Wingdings"/>
    </w:rPr>
  </w:style>
  <w:style w:type="character" w:customStyle="1" w:styleId="WW-Absatz-Standardschriftart111111">
    <w:name w:val="WW-Absatz-Standardschriftart111111"/>
    <w:rsid w:val="004B37C7"/>
  </w:style>
  <w:style w:type="character" w:customStyle="1" w:styleId="WW-Absatz-Standardschriftart1111111">
    <w:name w:val="WW-Absatz-Standardschriftart1111111"/>
    <w:rsid w:val="004B37C7"/>
  </w:style>
  <w:style w:type="character" w:customStyle="1" w:styleId="WW8Num2z1">
    <w:name w:val="WW8Num2z1"/>
    <w:rsid w:val="004B37C7"/>
    <w:rPr>
      <w:rFonts w:ascii="Courier New" w:hAnsi="Courier New" w:cs="Courier New"/>
    </w:rPr>
  </w:style>
  <w:style w:type="character" w:customStyle="1" w:styleId="WW8Num2z2">
    <w:name w:val="WW8Num2z2"/>
    <w:rsid w:val="004B37C7"/>
    <w:rPr>
      <w:rFonts w:ascii="Wingdings" w:hAnsi="Wingdings" w:cs="Wingdings"/>
    </w:rPr>
  </w:style>
  <w:style w:type="character" w:customStyle="1" w:styleId="WW8Num2z3">
    <w:name w:val="WW8Num2z3"/>
    <w:rsid w:val="004B37C7"/>
    <w:rPr>
      <w:rFonts w:ascii="Symbol" w:hAnsi="Symbol" w:cs="Symbol"/>
    </w:rPr>
  </w:style>
  <w:style w:type="character" w:customStyle="1" w:styleId="afffa">
    <w:name w:val="Символ нумерации"/>
    <w:rsid w:val="004B37C7"/>
  </w:style>
  <w:style w:type="character" w:customStyle="1" w:styleId="afffb">
    <w:name w:val="Маркеры списка"/>
    <w:rsid w:val="004B37C7"/>
    <w:rPr>
      <w:rFonts w:ascii="OpenSymbol" w:eastAsia="OpenSymbol" w:hAnsi="OpenSymbol" w:cs="OpenSymbol"/>
    </w:rPr>
  </w:style>
  <w:style w:type="character" w:customStyle="1" w:styleId="translation">
    <w:name w:val="translation"/>
    <w:rsid w:val="004B37C7"/>
  </w:style>
  <w:style w:type="paragraph" w:customStyle="1" w:styleId="1fa">
    <w:name w:val="Основной текст1"/>
    <w:basedOn w:val="a"/>
    <w:rsid w:val="004B37C7"/>
    <w:pPr>
      <w:widowControl w:val="0"/>
      <w:shd w:val="clear" w:color="auto" w:fill="FFFFFF"/>
      <w:spacing w:before="180" w:after="180" w:line="226" w:lineRule="exact"/>
      <w:ind w:hanging="240"/>
      <w:jc w:val="both"/>
    </w:pPr>
    <w:rPr>
      <w:sz w:val="19"/>
      <w:szCs w:val="19"/>
      <w:lang w:val="x-none" w:eastAsia="x-none"/>
    </w:rPr>
  </w:style>
  <w:style w:type="character" w:customStyle="1" w:styleId="94">
    <w:name w:val="Заголовок №9_"/>
    <w:link w:val="95"/>
    <w:rsid w:val="004B37C7"/>
    <w:rPr>
      <w:b/>
      <w:bCs/>
      <w:sz w:val="27"/>
      <w:szCs w:val="27"/>
      <w:shd w:val="clear" w:color="auto" w:fill="FFFFFF"/>
    </w:rPr>
  </w:style>
  <w:style w:type="character" w:customStyle="1" w:styleId="9115pt">
    <w:name w:val="Заголовок №9 + 11;5 pt"/>
    <w:rsid w:val="004B37C7"/>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20">
    <w:name w:val="Подпись к таблице (12)_"/>
    <w:link w:val="121"/>
    <w:rsid w:val="004B37C7"/>
    <w:rPr>
      <w:b/>
      <w:bCs/>
      <w:sz w:val="19"/>
      <w:szCs w:val="19"/>
      <w:shd w:val="clear" w:color="auto" w:fill="FFFFFF"/>
    </w:rPr>
  </w:style>
  <w:style w:type="character" w:customStyle="1" w:styleId="75pt1">
    <w:name w:val="Основной текст + 7;5 pt"/>
    <w:rsid w:val="004B37C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rPr>
  </w:style>
  <w:style w:type="paragraph" w:customStyle="1" w:styleId="95">
    <w:name w:val="Заголовок №9"/>
    <w:basedOn w:val="a"/>
    <w:link w:val="94"/>
    <w:rsid w:val="004B37C7"/>
    <w:pPr>
      <w:widowControl w:val="0"/>
      <w:shd w:val="clear" w:color="auto" w:fill="FFFFFF"/>
      <w:spacing w:line="274" w:lineRule="exact"/>
      <w:jc w:val="both"/>
      <w:outlineLvl w:val="8"/>
    </w:pPr>
    <w:rPr>
      <w:rFonts w:asciiTheme="minorHAnsi" w:eastAsiaTheme="minorHAnsi" w:hAnsiTheme="minorHAnsi" w:cstheme="minorBidi"/>
      <w:b/>
      <w:bCs/>
      <w:sz w:val="27"/>
      <w:szCs w:val="27"/>
      <w:lang w:eastAsia="en-US"/>
    </w:rPr>
  </w:style>
  <w:style w:type="paragraph" w:customStyle="1" w:styleId="121">
    <w:name w:val="Подпись к таблице (12)"/>
    <w:basedOn w:val="a"/>
    <w:link w:val="120"/>
    <w:rsid w:val="004B37C7"/>
    <w:pPr>
      <w:widowControl w:val="0"/>
      <w:shd w:val="clear" w:color="auto" w:fill="FFFFFF"/>
      <w:spacing w:line="0" w:lineRule="atLeast"/>
    </w:pPr>
    <w:rPr>
      <w:rFonts w:asciiTheme="minorHAnsi" w:eastAsiaTheme="minorHAnsi" w:hAnsiTheme="minorHAnsi" w:cstheme="minorBidi"/>
      <w:b/>
      <w:bCs/>
      <w:sz w:val="19"/>
      <w:szCs w:val="19"/>
      <w:lang w:eastAsia="en-US"/>
    </w:rPr>
  </w:style>
  <w:style w:type="table" w:styleId="1-50">
    <w:name w:val="Medium Grid 1 Accent 5"/>
    <w:basedOn w:val="a1"/>
    <w:uiPriority w:val="67"/>
    <w:rsid w:val="004B37C7"/>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2e">
    <w:name w:val="Основной текст (2) + Не полужирный"/>
    <w:uiPriority w:val="99"/>
    <w:rsid w:val="004B37C7"/>
    <w:rPr>
      <w:rFonts w:ascii="Times New Roman" w:hAnsi="Times New Roman" w:cs="Times New Roman"/>
      <w:spacing w:val="0"/>
      <w:sz w:val="24"/>
      <w:szCs w:val="24"/>
    </w:rPr>
  </w:style>
  <w:style w:type="character" w:customStyle="1" w:styleId="afffc">
    <w:name w:val="Основной текст + Курсив"/>
    <w:uiPriority w:val="99"/>
    <w:rsid w:val="004B37C7"/>
    <w:rPr>
      <w:rFonts w:ascii="Times New Roman" w:hAnsi="Times New Roman" w:cs="Times New Roman"/>
      <w:i/>
      <w:iCs/>
      <w:spacing w:val="0"/>
      <w:sz w:val="24"/>
      <w:szCs w:val="24"/>
    </w:rPr>
  </w:style>
  <w:style w:type="paragraph" w:customStyle="1" w:styleId="1fb">
    <w:name w:val="Знак Знак Знак Знак Знак Знак Знак Знак Знак Знак Знак1"/>
    <w:basedOn w:val="a"/>
    <w:autoRedefine/>
    <w:uiPriority w:val="99"/>
    <w:rsid w:val="004B37C7"/>
    <w:pPr>
      <w:spacing w:after="160" w:line="240" w:lineRule="exact"/>
    </w:pPr>
    <w:rPr>
      <w:rFonts w:ascii="Verdana" w:eastAsia="MS Mincho" w:hAnsi="Verdana"/>
      <w:lang w:val="en-US" w:eastAsia="en-US"/>
    </w:rPr>
  </w:style>
  <w:style w:type="paragraph" w:customStyle="1" w:styleId="113">
    <w:name w:val="Абзац списка11"/>
    <w:basedOn w:val="a"/>
    <w:uiPriority w:val="99"/>
    <w:qFormat/>
    <w:rsid w:val="004B37C7"/>
    <w:pPr>
      <w:ind w:left="720"/>
      <w:contextualSpacing/>
    </w:pPr>
    <w:rPr>
      <w:sz w:val="24"/>
      <w:szCs w:val="24"/>
    </w:rPr>
  </w:style>
  <w:style w:type="paragraph" w:customStyle="1" w:styleId="2f">
    <w:name w:val="Абзац списка2"/>
    <w:basedOn w:val="a"/>
    <w:rsid w:val="004B37C7"/>
    <w:pPr>
      <w:ind w:left="720"/>
      <w:contextualSpacing/>
    </w:pPr>
    <w:rPr>
      <w:rFonts w:eastAsia="Calibri"/>
      <w:sz w:val="24"/>
      <w:szCs w:val="24"/>
    </w:rPr>
  </w:style>
  <w:style w:type="character" w:customStyle="1" w:styleId="rvts23">
    <w:name w:val="rvts23"/>
    <w:basedOn w:val="a0"/>
    <w:uiPriority w:val="99"/>
    <w:rsid w:val="004B37C7"/>
  </w:style>
  <w:style w:type="paragraph" w:customStyle="1" w:styleId="1fc">
    <w:name w:val="Знак1"/>
    <w:basedOn w:val="a"/>
    <w:autoRedefine/>
    <w:rsid w:val="004B37C7"/>
    <w:pPr>
      <w:spacing w:after="160" w:line="240" w:lineRule="exact"/>
    </w:pPr>
    <w:rPr>
      <w:rFonts w:ascii="Verdana" w:eastAsia="MS Mincho" w:hAnsi="Verdana"/>
      <w:lang w:val="en-US" w:eastAsia="en-US"/>
    </w:rPr>
  </w:style>
  <w:style w:type="character" w:styleId="afffd">
    <w:name w:val="FollowedHyperlink"/>
    <w:uiPriority w:val="99"/>
    <w:unhideWhenUsed/>
    <w:rsid w:val="004B37C7"/>
    <w:rPr>
      <w:color w:val="800080"/>
      <w:u w:val="single"/>
    </w:rPr>
  </w:style>
  <w:style w:type="paragraph" w:customStyle="1" w:styleId="afffe">
    <w:name w:val="Абзац списку"/>
    <w:basedOn w:val="a"/>
    <w:uiPriority w:val="34"/>
    <w:qFormat/>
    <w:rsid w:val="004B37C7"/>
    <w:pPr>
      <w:spacing w:after="200" w:line="276" w:lineRule="auto"/>
      <w:ind w:left="720"/>
      <w:contextualSpacing/>
    </w:pPr>
    <w:rPr>
      <w:rFonts w:ascii="Calibri" w:eastAsia="Calibri" w:hAnsi="Calibri"/>
      <w:sz w:val="22"/>
      <w:szCs w:val="22"/>
      <w:lang w:eastAsia="en-US"/>
    </w:rPr>
  </w:style>
  <w:style w:type="character" w:styleId="HTML1">
    <w:name w:val="HTML Acronym"/>
    <w:basedOn w:val="a0"/>
    <w:uiPriority w:val="99"/>
    <w:unhideWhenUsed/>
    <w:rsid w:val="004B37C7"/>
  </w:style>
  <w:style w:type="character" w:customStyle="1" w:styleId="2f0">
    <w:name w:val="Название Знак2"/>
    <w:basedOn w:val="a0"/>
    <w:uiPriority w:val="10"/>
    <w:rsid w:val="004F187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906">
      <w:bodyDiv w:val="1"/>
      <w:marLeft w:val="0"/>
      <w:marRight w:val="0"/>
      <w:marTop w:val="0"/>
      <w:marBottom w:val="0"/>
      <w:divBdr>
        <w:top w:val="none" w:sz="0" w:space="0" w:color="auto"/>
        <w:left w:val="none" w:sz="0" w:space="0" w:color="auto"/>
        <w:bottom w:val="none" w:sz="0" w:space="0" w:color="auto"/>
        <w:right w:val="none" w:sz="0" w:space="0" w:color="auto"/>
      </w:divBdr>
    </w:div>
    <w:div w:id="18093635">
      <w:bodyDiv w:val="1"/>
      <w:marLeft w:val="0"/>
      <w:marRight w:val="0"/>
      <w:marTop w:val="0"/>
      <w:marBottom w:val="0"/>
      <w:divBdr>
        <w:top w:val="none" w:sz="0" w:space="0" w:color="auto"/>
        <w:left w:val="none" w:sz="0" w:space="0" w:color="auto"/>
        <w:bottom w:val="none" w:sz="0" w:space="0" w:color="auto"/>
        <w:right w:val="none" w:sz="0" w:space="0" w:color="auto"/>
      </w:divBdr>
    </w:div>
    <w:div w:id="33120835">
      <w:bodyDiv w:val="1"/>
      <w:marLeft w:val="0"/>
      <w:marRight w:val="0"/>
      <w:marTop w:val="0"/>
      <w:marBottom w:val="0"/>
      <w:divBdr>
        <w:top w:val="none" w:sz="0" w:space="0" w:color="auto"/>
        <w:left w:val="none" w:sz="0" w:space="0" w:color="auto"/>
        <w:bottom w:val="none" w:sz="0" w:space="0" w:color="auto"/>
        <w:right w:val="none" w:sz="0" w:space="0" w:color="auto"/>
      </w:divBdr>
    </w:div>
    <w:div w:id="56128832">
      <w:bodyDiv w:val="1"/>
      <w:marLeft w:val="0"/>
      <w:marRight w:val="0"/>
      <w:marTop w:val="0"/>
      <w:marBottom w:val="0"/>
      <w:divBdr>
        <w:top w:val="none" w:sz="0" w:space="0" w:color="auto"/>
        <w:left w:val="none" w:sz="0" w:space="0" w:color="auto"/>
        <w:bottom w:val="none" w:sz="0" w:space="0" w:color="auto"/>
        <w:right w:val="none" w:sz="0" w:space="0" w:color="auto"/>
      </w:divBdr>
    </w:div>
    <w:div w:id="73480608">
      <w:bodyDiv w:val="1"/>
      <w:marLeft w:val="0"/>
      <w:marRight w:val="0"/>
      <w:marTop w:val="0"/>
      <w:marBottom w:val="0"/>
      <w:divBdr>
        <w:top w:val="none" w:sz="0" w:space="0" w:color="auto"/>
        <w:left w:val="none" w:sz="0" w:space="0" w:color="auto"/>
        <w:bottom w:val="none" w:sz="0" w:space="0" w:color="auto"/>
        <w:right w:val="none" w:sz="0" w:space="0" w:color="auto"/>
      </w:divBdr>
    </w:div>
    <w:div w:id="73859713">
      <w:bodyDiv w:val="1"/>
      <w:marLeft w:val="0"/>
      <w:marRight w:val="0"/>
      <w:marTop w:val="0"/>
      <w:marBottom w:val="0"/>
      <w:divBdr>
        <w:top w:val="none" w:sz="0" w:space="0" w:color="auto"/>
        <w:left w:val="none" w:sz="0" w:space="0" w:color="auto"/>
        <w:bottom w:val="none" w:sz="0" w:space="0" w:color="auto"/>
        <w:right w:val="none" w:sz="0" w:space="0" w:color="auto"/>
      </w:divBdr>
    </w:div>
    <w:div w:id="81462776">
      <w:bodyDiv w:val="1"/>
      <w:marLeft w:val="0"/>
      <w:marRight w:val="0"/>
      <w:marTop w:val="0"/>
      <w:marBottom w:val="0"/>
      <w:divBdr>
        <w:top w:val="none" w:sz="0" w:space="0" w:color="auto"/>
        <w:left w:val="none" w:sz="0" w:space="0" w:color="auto"/>
        <w:bottom w:val="none" w:sz="0" w:space="0" w:color="auto"/>
        <w:right w:val="none" w:sz="0" w:space="0" w:color="auto"/>
      </w:divBdr>
    </w:div>
    <w:div w:id="85812559">
      <w:bodyDiv w:val="1"/>
      <w:marLeft w:val="0"/>
      <w:marRight w:val="0"/>
      <w:marTop w:val="0"/>
      <w:marBottom w:val="0"/>
      <w:divBdr>
        <w:top w:val="none" w:sz="0" w:space="0" w:color="auto"/>
        <w:left w:val="none" w:sz="0" w:space="0" w:color="auto"/>
        <w:bottom w:val="none" w:sz="0" w:space="0" w:color="auto"/>
        <w:right w:val="none" w:sz="0" w:space="0" w:color="auto"/>
      </w:divBdr>
    </w:div>
    <w:div w:id="98719140">
      <w:bodyDiv w:val="1"/>
      <w:marLeft w:val="0"/>
      <w:marRight w:val="0"/>
      <w:marTop w:val="0"/>
      <w:marBottom w:val="0"/>
      <w:divBdr>
        <w:top w:val="none" w:sz="0" w:space="0" w:color="auto"/>
        <w:left w:val="none" w:sz="0" w:space="0" w:color="auto"/>
        <w:bottom w:val="none" w:sz="0" w:space="0" w:color="auto"/>
        <w:right w:val="none" w:sz="0" w:space="0" w:color="auto"/>
      </w:divBdr>
    </w:div>
    <w:div w:id="101655340">
      <w:bodyDiv w:val="1"/>
      <w:marLeft w:val="0"/>
      <w:marRight w:val="0"/>
      <w:marTop w:val="0"/>
      <w:marBottom w:val="0"/>
      <w:divBdr>
        <w:top w:val="none" w:sz="0" w:space="0" w:color="auto"/>
        <w:left w:val="none" w:sz="0" w:space="0" w:color="auto"/>
        <w:bottom w:val="none" w:sz="0" w:space="0" w:color="auto"/>
        <w:right w:val="none" w:sz="0" w:space="0" w:color="auto"/>
      </w:divBdr>
    </w:div>
    <w:div w:id="104429109">
      <w:bodyDiv w:val="1"/>
      <w:marLeft w:val="0"/>
      <w:marRight w:val="0"/>
      <w:marTop w:val="0"/>
      <w:marBottom w:val="0"/>
      <w:divBdr>
        <w:top w:val="none" w:sz="0" w:space="0" w:color="auto"/>
        <w:left w:val="none" w:sz="0" w:space="0" w:color="auto"/>
        <w:bottom w:val="none" w:sz="0" w:space="0" w:color="auto"/>
        <w:right w:val="none" w:sz="0" w:space="0" w:color="auto"/>
      </w:divBdr>
    </w:div>
    <w:div w:id="108355281">
      <w:bodyDiv w:val="1"/>
      <w:marLeft w:val="0"/>
      <w:marRight w:val="0"/>
      <w:marTop w:val="0"/>
      <w:marBottom w:val="0"/>
      <w:divBdr>
        <w:top w:val="none" w:sz="0" w:space="0" w:color="auto"/>
        <w:left w:val="none" w:sz="0" w:space="0" w:color="auto"/>
        <w:bottom w:val="none" w:sz="0" w:space="0" w:color="auto"/>
        <w:right w:val="none" w:sz="0" w:space="0" w:color="auto"/>
      </w:divBdr>
    </w:div>
    <w:div w:id="112671825">
      <w:bodyDiv w:val="1"/>
      <w:marLeft w:val="0"/>
      <w:marRight w:val="0"/>
      <w:marTop w:val="0"/>
      <w:marBottom w:val="0"/>
      <w:divBdr>
        <w:top w:val="none" w:sz="0" w:space="0" w:color="auto"/>
        <w:left w:val="none" w:sz="0" w:space="0" w:color="auto"/>
        <w:bottom w:val="none" w:sz="0" w:space="0" w:color="auto"/>
        <w:right w:val="none" w:sz="0" w:space="0" w:color="auto"/>
      </w:divBdr>
    </w:div>
    <w:div w:id="119032205">
      <w:bodyDiv w:val="1"/>
      <w:marLeft w:val="0"/>
      <w:marRight w:val="0"/>
      <w:marTop w:val="0"/>
      <w:marBottom w:val="0"/>
      <w:divBdr>
        <w:top w:val="none" w:sz="0" w:space="0" w:color="auto"/>
        <w:left w:val="none" w:sz="0" w:space="0" w:color="auto"/>
        <w:bottom w:val="none" w:sz="0" w:space="0" w:color="auto"/>
        <w:right w:val="none" w:sz="0" w:space="0" w:color="auto"/>
      </w:divBdr>
    </w:div>
    <w:div w:id="138962182">
      <w:bodyDiv w:val="1"/>
      <w:marLeft w:val="0"/>
      <w:marRight w:val="0"/>
      <w:marTop w:val="0"/>
      <w:marBottom w:val="0"/>
      <w:divBdr>
        <w:top w:val="none" w:sz="0" w:space="0" w:color="auto"/>
        <w:left w:val="none" w:sz="0" w:space="0" w:color="auto"/>
        <w:bottom w:val="none" w:sz="0" w:space="0" w:color="auto"/>
        <w:right w:val="none" w:sz="0" w:space="0" w:color="auto"/>
      </w:divBdr>
    </w:div>
    <w:div w:id="140968460">
      <w:bodyDiv w:val="1"/>
      <w:marLeft w:val="0"/>
      <w:marRight w:val="0"/>
      <w:marTop w:val="0"/>
      <w:marBottom w:val="0"/>
      <w:divBdr>
        <w:top w:val="none" w:sz="0" w:space="0" w:color="auto"/>
        <w:left w:val="none" w:sz="0" w:space="0" w:color="auto"/>
        <w:bottom w:val="none" w:sz="0" w:space="0" w:color="auto"/>
        <w:right w:val="none" w:sz="0" w:space="0" w:color="auto"/>
      </w:divBdr>
    </w:div>
    <w:div w:id="142894231">
      <w:bodyDiv w:val="1"/>
      <w:marLeft w:val="0"/>
      <w:marRight w:val="0"/>
      <w:marTop w:val="0"/>
      <w:marBottom w:val="0"/>
      <w:divBdr>
        <w:top w:val="none" w:sz="0" w:space="0" w:color="auto"/>
        <w:left w:val="none" w:sz="0" w:space="0" w:color="auto"/>
        <w:bottom w:val="none" w:sz="0" w:space="0" w:color="auto"/>
        <w:right w:val="none" w:sz="0" w:space="0" w:color="auto"/>
      </w:divBdr>
    </w:div>
    <w:div w:id="165050034">
      <w:bodyDiv w:val="1"/>
      <w:marLeft w:val="0"/>
      <w:marRight w:val="0"/>
      <w:marTop w:val="0"/>
      <w:marBottom w:val="0"/>
      <w:divBdr>
        <w:top w:val="none" w:sz="0" w:space="0" w:color="auto"/>
        <w:left w:val="none" w:sz="0" w:space="0" w:color="auto"/>
        <w:bottom w:val="none" w:sz="0" w:space="0" w:color="auto"/>
        <w:right w:val="none" w:sz="0" w:space="0" w:color="auto"/>
      </w:divBdr>
    </w:div>
    <w:div w:id="172033711">
      <w:bodyDiv w:val="1"/>
      <w:marLeft w:val="0"/>
      <w:marRight w:val="0"/>
      <w:marTop w:val="0"/>
      <w:marBottom w:val="0"/>
      <w:divBdr>
        <w:top w:val="none" w:sz="0" w:space="0" w:color="auto"/>
        <w:left w:val="none" w:sz="0" w:space="0" w:color="auto"/>
        <w:bottom w:val="none" w:sz="0" w:space="0" w:color="auto"/>
        <w:right w:val="none" w:sz="0" w:space="0" w:color="auto"/>
      </w:divBdr>
    </w:div>
    <w:div w:id="188640398">
      <w:bodyDiv w:val="1"/>
      <w:marLeft w:val="0"/>
      <w:marRight w:val="0"/>
      <w:marTop w:val="0"/>
      <w:marBottom w:val="0"/>
      <w:divBdr>
        <w:top w:val="none" w:sz="0" w:space="0" w:color="auto"/>
        <w:left w:val="none" w:sz="0" w:space="0" w:color="auto"/>
        <w:bottom w:val="none" w:sz="0" w:space="0" w:color="auto"/>
        <w:right w:val="none" w:sz="0" w:space="0" w:color="auto"/>
      </w:divBdr>
    </w:div>
    <w:div w:id="203829868">
      <w:bodyDiv w:val="1"/>
      <w:marLeft w:val="0"/>
      <w:marRight w:val="0"/>
      <w:marTop w:val="0"/>
      <w:marBottom w:val="0"/>
      <w:divBdr>
        <w:top w:val="none" w:sz="0" w:space="0" w:color="auto"/>
        <w:left w:val="none" w:sz="0" w:space="0" w:color="auto"/>
        <w:bottom w:val="none" w:sz="0" w:space="0" w:color="auto"/>
        <w:right w:val="none" w:sz="0" w:space="0" w:color="auto"/>
      </w:divBdr>
    </w:div>
    <w:div w:id="205921705">
      <w:bodyDiv w:val="1"/>
      <w:marLeft w:val="0"/>
      <w:marRight w:val="0"/>
      <w:marTop w:val="0"/>
      <w:marBottom w:val="0"/>
      <w:divBdr>
        <w:top w:val="none" w:sz="0" w:space="0" w:color="auto"/>
        <w:left w:val="none" w:sz="0" w:space="0" w:color="auto"/>
        <w:bottom w:val="none" w:sz="0" w:space="0" w:color="auto"/>
        <w:right w:val="none" w:sz="0" w:space="0" w:color="auto"/>
      </w:divBdr>
    </w:div>
    <w:div w:id="213539709">
      <w:bodyDiv w:val="1"/>
      <w:marLeft w:val="0"/>
      <w:marRight w:val="0"/>
      <w:marTop w:val="0"/>
      <w:marBottom w:val="0"/>
      <w:divBdr>
        <w:top w:val="none" w:sz="0" w:space="0" w:color="auto"/>
        <w:left w:val="none" w:sz="0" w:space="0" w:color="auto"/>
        <w:bottom w:val="none" w:sz="0" w:space="0" w:color="auto"/>
        <w:right w:val="none" w:sz="0" w:space="0" w:color="auto"/>
      </w:divBdr>
    </w:div>
    <w:div w:id="216747152">
      <w:bodyDiv w:val="1"/>
      <w:marLeft w:val="0"/>
      <w:marRight w:val="0"/>
      <w:marTop w:val="0"/>
      <w:marBottom w:val="0"/>
      <w:divBdr>
        <w:top w:val="none" w:sz="0" w:space="0" w:color="auto"/>
        <w:left w:val="none" w:sz="0" w:space="0" w:color="auto"/>
        <w:bottom w:val="none" w:sz="0" w:space="0" w:color="auto"/>
        <w:right w:val="none" w:sz="0" w:space="0" w:color="auto"/>
      </w:divBdr>
    </w:div>
    <w:div w:id="227350059">
      <w:bodyDiv w:val="1"/>
      <w:marLeft w:val="0"/>
      <w:marRight w:val="0"/>
      <w:marTop w:val="0"/>
      <w:marBottom w:val="0"/>
      <w:divBdr>
        <w:top w:val="none" w:sz="0" w:space="0" w:color="auto"/>
        <w:left w:val="none" w:sz="0" w:space="0" w:color="auto"/>
        <w:bottom w:val="none" w:sz="0" w:space="0" w:color="auto"/>
        <w:right w:val="none" w:sz="0" w:space="0" w:color="auto"/>
      </w:divBdr>
    </w:div>
    <w:div w:id="229658799">
      <w:bodyDiv w:val="1"/>
      <w:marLeft w:val="0"/>
      <w:marRight w:val="0"/>
      <w:marTop w:val="0"/>
      <w:marBottom w:val="0"/>
      <w:divBdr>
        <w:top w:val="none" w:sz="0" w:space="0" w:color="auto"/>
        <w:left w:val="none" w:sz="0" w:space="0" w:color="auto"/>
        <w:bottom w:val="none" w:sz="0" w:space="0" w:color="auto"/>
        <w:right w:val="none" w:sz="0" w:space="0" w:color="auto"/>
      </w:divBdr>
    </w:div>
    <w:div w:id="234822990">
      <w:bodyDiv w:val="1"/>
      <w:marLeft w:val="0"/>
      <w:marRight w:val="0"/>
      <w:marTop w:val="0"/>
      <w:marBottom w:val="0"/>
      <w:divBdr>
        <w:top w:val="none" w:sz="0" w:space="0" w:color="auto"/>
        <w:left w:val="none" w:sz="0" w:space="0" w:color="auto"/>
        <w:bottom w:val="none" w:sz="0" w:space="0" w:color="auto"/>
        <w:right w:val="none" w:sz="0" w:space="0" w:color="auto"/>
      </w:divBdr>
    </w:div>
    <w:div w:id="240793173">
      <w:bodyDiv w:val="1"/>
      <w:marLeft w:val="0"/>
      <w:marRight w:val="0"/>
      <w:marTop w:val="0"/>
      <w:marBottom w:val="0"/>
      <w:divBdr>
        <w:top w:val="none" w:sz="0" w:space="0" w:color="auto"/>
        <w:left w:val="none" w:sz="0" w:space="0" w:color="auto"/>
        <w:bottom w:val="none" w:sz="0" w:space="0" w:color="auto"/>
        <w:right w:val="none" w:sz="0" w:space="0" w:color="auto"/>
      </w:divBdr>
    </w:div>
    <w:div w:id="240993899">
      <w:bodyDiv w:val="1"/>
      <w:marLeft w:val="0"/>
      <w:marRight w:val="0"/>
      <w:marTop w:val="0"/>
      <w:marBottom w:val="0"/>
      <w:divBdr>
        <w:top w:val="none" w:sz="0" w:space="0" w:color="auto"/>
        <w:left w:val="none" w:sz="0" w:space="0" w:color="auto"/>
        <w:bottom w:val="none" w:sz="0" w:space="0" w:color="auto"/>
        <w:right w:val="none" w:sz="0" w:space="0" w:color="auto"/>
      </w:divBdr>
    </w:div>
    <w:div w:id="244649813">
      <w:bodyDiv w:val="1"/>
      <w:marLeft w:val="0"/>
      <w:marRight w:val="0"/>
      <w:marTop w:val="0"/>
      <w:marBottom w:val="0"/>
      <w:divBdr>
        <w:top w:val="none" w:sz="0" w:space="0" w:color="auto"/>
        <w:left w:val="none" w:sz="0" w:space="0" w:color="auto"/>
        <w:bottom w:val="none" w:sz="0" w:space="0" w:color="auto"/>
        <w:right w:val="none" w:sz="0" w:space="0" w:color="auto"/>
      </w:divBdr>
    </w:div>
    <w:div w:id="246812269">
      <w:bodyDiv w:val="1"/>
      <w:marLeft w:val="0"/>
      <w:marRight w:val="0"/>
      <w:marTop w:val="0"/>
      <w:marBottom w:val="0"/>
      <w:divBdr>
        <w:top w:val="none" w:sz="0" w:space="0" w:color="auto"/>
        <w:left w:val="none" w:sz="0" w:space="0" w:color="auto"/>
        <w:bottom w:val="none" w:sz="0" w:space="0" w:color="auto"/>
        <w:right w:val="none" w:sz="0" w:space="0" w:color="auto"/>
      </w:divBdr>
    </w:div>
    <w:div w:id="263265937">
      <w:bodyDiv w:val="1"/>
      <w:marLeft w:val="0"/>
      <w:marRight w:val="0"/>
      <w:marTop w:val="0"/>
      <w:marBottom w:val="0"/>
      <w:divBdr>
        <w:top w:val="none" w:sz="0" w:space="0" w:color="auto"/>
        <w:left w:val="none" w:sz="0" w:space="0" w:color="auto"/>
        <w:bottom w:val="none" w:sz="0" w:space="0" w:color="auto"/>
        <w:right w:val="none" w:sz="0" w:space="0" w:color="auto"/>
      </w:divBdr>
    </w:div>
    <w:div w:id="269358871">
      <w:bodyDiv w:val="1"/>
      <w:marLeft w:val="0"/>
      <w:marRight w:val="0"/>
      <w:marTop w:val="0"/>
      <w:marBottom w:val="0"/>
      <w:divBdr>
        <w:top w:val="none" w:sz="0" w:space="0" w:color="auto"/>
        <w:left w:val="none" w:sz="0" w:space="0" w:color="auto"/>
        <w:bottom w:val="none" w:sz="0" w:space="0" w:color="auto"/>
        <w:right w:val="none" w:sz="0" w:space="0" w:color="auto"/>
      </w:divBdr>
    </w:div>
    <w:div w:id="313722015">
      <w:bodyDiv w:val="1"/>
      <w:marLeft w:val="0"/>
      <w:marRight w:val="0"/>
      <w:marTop w:val="0"/>
      <w:marBottom w:val="0"/>
      <w:divBdr>
        <w:top w:val="none" w:sz="0" w:space="0" w:color="auto"/>
        <w:left w:val="none" w:sz="0" w:space="0" w:color="auto"/>
        <w:bottom w:val="none" w:sz="0" w:space="0" w:color="auto"/>
        <w:right w:val="none" w:sz="0" w:space="0" w:color="auto"/>
      </w:divBdr>
    </w:div>
    <w:div w:id="319357386">
      <w:bodyDiv w:val="1"/>
      <w:marLeft w:val="0"/>
      <w:marRight w:val="0"/>
      <w:marTop w:val="0"/>
      <w:marBottom w:val="0"/>
      <w:divBdr>
        <w:top w:val="none" w:sz="0" w:space="0" w:color="auto"/>
        <w:left w:val="none" w:sz="0" w:space="0" w:color="auto"/>
        <w:bottom w:val="none" w:sz="0" w:space="0" w:color="auto"/>
        <w:right w:val="none" w:sz="0" w:space="0" w:color="auto"/>
      </w:divBdr>
    </w:div>
    <w:div w:id="323515040">
      <w:bodyDiv w:val="1"/>
      <w:marLeft w:val="0"/>
      <w:marRight w:val="0"/>
      <w:marTop w:val="0"/>
      <w:marBottom w:val="0"/>
      <w:divBdr>
        <w:top w:val="none" w:sz="0" w:space="0" w:color="auto"/>
        <w:left w:val="none" w:sz="0" w:space="0" w:color="auto"/>
        <w:bottom w:val="none" w:sz="0" w:space="0" w:color="auto"/>
        <w:right w:val="none" w:sz="0" w:space="0" w:color="auto"/>
      </w:divBdr>
    </w:div>
    <w:div w:id="323977107">
      <w:bodyDiv w:val="1"/>
      <w:marLeft w:val="0"/>
      <w:marRight w:val="0"/>
      <w:marTop w:val="0"/>
      <w:marBottom w:val="0"/>
      <w:divBdr>
        <w:top w:val="none" w:sz="0" w:space="0" w:color="auto"/>
        <w:left w:val="none" w:sz="0" w:space="0" w:color="auto"/>
        <w:bottom w:val="none" w:sz="0" w:space="0" w:color="auto"/>
        <w:right w:val="none" w:sz="0" w:space="0" w:color="auto"/>
      </w:divBdr>
    </w:div>
    <w:div w:id="327295939">
      <w:bodyDiv w:val="1"/>
      <w:marLeft w:val="0"/>
      <w:marRight w:val="0"/>
      <w:marTop w:val="0"/>
      <w:marBottom w:val="0"/>
      <w:divBdr>
        <w:top w:val="none" w:sz="0" w:space="0" w:color="auto"/>
        <w:left w:val="none" w:sz="0" w:space="0" w:color="auto"/>
        <w:bottom w:val="none" w:sz="0" w:space="0" w:color="auto"/>
        <w:right w:val="none" w:sz="0" w:space="0" w:color="auto"/>
      </w:divBdr>
    </w:div>
    <w:div w:id="337853029">
      <w:bodyDiv w:val="1"/>
      <w:marLeft w:val="0"/>
      <w:marRight w:val="0"/>
      <w:marTop w:val="0"/>
      <w:marBottom w:val="0"/>
      <w:divBdr>
        <w:top w:val="none" w:sz="0" w:space="0" w:color="auto"/>
        <w:left w:val="none" w:sz="0" w:space="0" w:color="auto"/>
        <w:bottom w:val="none" w:sz="0" w:space="0" w:color="auto"/>
        <w:right w:val="none" w:sz="0" w:space="0" w:color="auto"/>
      </w:divBdr>
    </w:div>
    <w:div w:id="339239962">
      <w:bodyDiv w:val="1"/>
      <w:marLeft w:val="0"/>
      <w:marRight w:val="0"/>
      <w:marTop w:val="0"/>
      <w:marBottom w:val="0"/>
      <w:divBdr>
        <w:top w:val="none" w:sz="0" w:space="0" w:color="auto"/>
        <w:left w:val="none" w:sz="0" w:space="0" w:color="auto"/>
        <w:bottom w:val="none" w:sz="0" w:space="0" w:color="auto"/>
        <w:right w:val="none" w:sz="0" w:space="0" w:color="auto"/>
      </w:divBdr>
    </w:div>
    <w:div w:id="343363271">
      <w:bodyDiv w:val="1"/>
      <w:marLeft w:val="0"/>
      <w:marRight w:val="0"/>
      <w:marTop w:val="0"/>
      <w:marBottom w:val="0"/>
      <w:divBdr>
        <w:top w:val="none" w:sz="0" w:space="0" w:color="auto"/>
        <w:left w:val="none" w:sz="0" w:space="0" w:color="auto"/>
        <w:bottom w:val="none" w:sz="0" w:space="0" w:color="auto"/>
        <w:right w:val="none" w:sz="0" w:space="0" w:color="auto"/>
      </w:divBdr>
    </w:div>
    <w:div w:id="352658605">
      <w:bodyDiv w:val="1"/>
      <w:marLeft w:val="0"/>
      <w:marRight w:val="0"/>
      <w:marTop w:val="0"/>
      <w:marBottom w:val="0"/>
      <w:divBdr>
        <w:top w:val="none" w:sz="0" w:space="0" w:color="auto"/>
        <w:left w:val="none" w:sz="0" w:space="0" w:color="auto"/>
        <w:bottom w:val="none" w:sz="0" w:space="0" w:color="auto"/>
        <w:right w:val="none" w:sz="0" w:space="0" w:color="auto"/>
      </w:divBdr>
    </w:div>
    <w:div w:id="357589952">
      <w:bodyDiv w:val="1"/>
      <w:marLeft w:val="0"/>
      <w:marRight w:val="0"/>
      <w:marTop w:val="0"/>
      <w:marBottom w:val="0"/>
      <w:divBdr>
        <w:top w:val="none" w:sz="0" w:space="0" w:color="auto"/>
        <w:left w:val="none" w:sz="0" w:space="0" w:color="auto"/>
        <w:bottom w:val="none" w:sz="0" w:space="0" w:color="auto"/>
        <w:right w:val="none" w:sz="0" w:space="0" w:color="auto"/>
      </w:divBdr>
    </w:div>
    <w:div w:id="360320976">
      <w:bodyDiv w:val="1"/>
      <w:marLeft w:val="0"/>
      <w:marRight w:val="0"/>
      <w:marTop w:val="0"/>
      <w:marBottom w:val="0"/>
      <w:divBdr>
        <w:top w:val="none" w:sz="0" w:space="0" w:color="auto"/>
        <w:left w:val="none" w:sz="0" w:space="0" w:color="auto"/>
        <w:bottom w:val="none" w:sz="0" w:space="0" w:color="auto"/>
        <w:right w:val="none" w:sz="0" w:space="0" w:color="auto"/>
      </w:divBdr>
    </w:div>
    <w:div w:id="369576644">
      <w:bodyDiv w:val="1"/>
      <w:marLeft w:val="0"/>
      <w:marRight w:val="0"/>
      <w:marTop w:val="0"/>
      <w:marBottom w:val="0"/>
      <w:divBdr>
        <w:top w:val="none" w:sz="0" w:space="0" w:color="auto"/>
        <w:left w:val="none" w:sz="0" w:space="0" w:color="auto"/>
        <w:bottom w:val="none" w:sz="0" w:space="0" w:color="auto"/>
        <w:right w:val="none" w:sz="0" w:space="0" w:color="auto"/>
      </w:divBdr>
    </w:div>
    <w:div w:id="376588376">
      <w:bodyDiv w:val="1"/>
      <w:marLeft w:val="0"/>
      <w:marRight w:val="0"/>
      <w:marTop w:val="0"/>
      <w:marBottom w:val="0"/>
      <w:divBdr>
        <w:top w:val="none" w:sz="0" w:space="0" w:color="auto"/>
        <w:left w:val="none" w:sz="0" w:space="0" w:color="auto"/>
        <w:bottom w:val="none" w:sz="0" w:space="0" w:color="auto"/>
        <w:right w:val="none" w:sz="0" w:space="0" w:color="auto"/>
      </w:divBdr>
    </w:div>
    <w:div w:id="376978062">
      <w:bodyDiv w:val="1"/>
      <w:marLeft w:val="0"/>
      <w:marRight w:val="0"/>
      <w:marTop w:val="0"/>
      <w:marBottom w:val="0"/>
      <w:divBdr>
        <w:top w:val="none" w:sz="0" w:space="0" w:color="auto"/>
        <w:left w:val="none" w:sz="0" w:space="0" w:color="auto"/>
        <w:bottom w:val="none" w:sz="0" w:space="0" w:color="auto"/>
        <w:right w:val="none" w:sz="0" w:space="0" w:color="auto"/>
      </w:divBdr>
    </w:div>
    <w:div w:id="378750616">
      <w:bodyDiv w:val="1"/>
      <w:marLeft w:val="0"/>
      <w:marRight w:val="0"/>
      <w:marTop w:val="0"/>
      <w:marBottom w:val="0"/>
      <w:divBdr>
        <w:top w:val="none" w:sz="0" w:space="0" w:color="auto"/>
        <w:left w:val="none" w:sz="0" w:space="0" w:color="auto"/>
        <w:bottom w:val="none" w:sz="0" w:space="0" w:color="auto"/>
        <w:right w:val="none" w:sz="0" w:space="0" w:color="auto"/>
      </w:divBdr>
    </w:div>
    <w:div w:id="400714244">
      <w:bodyDiv w:val="1"/>
      <w:marLeft w:val="0"/>
      <w:marRight w:val="0"/>
      <w:marTop w:val="0"/>
      <w:marBottom w:val="0"/>
      <w:divBdr>
        <w:top w:val="none" w:sz="0" w:space="0" w:color="auto"/>
        <w:left w:val="none" w:sz="0" w:space="0" w:color="auto"/>
        <w:bottom w:val="none" w:sz="0" w:space="0" w:color="auto"/>
        <w:right w:val="none" w:sz="0" w:space="0" w:color="auto"/>
      </w:divBdr>
    </w:div>
    <w:div w:id="408160190">
      <w:bodyDiv w:val="1"/>
      <w:marLeft w:val="0"/>
      <w:marRight w:val="0"/>
      <w:marTop w:val="0"/>
      <w:marBottom w:val="0"/>
      <w:divBdr>
        <w:top w:val="none" w:sz="0" w:space="0" w:color="auto"/>
        <w:left w:val="none" w:sz="0" w:space="0" w:color="auto"/>
        <w:bottom w:val="none" w:sz="0" w:space="0" w:color="auto"/>
        <w:right w:val="none" w:sz="0" w:space="0" w:color="auto"/>
      </w:divBdr>
    </w:div>
    <w:div w:id="414128240">
      <w:bodyDiv w:val="1"/>
      <w:marLeft w:val="0"/>
      <w:marRight w:val="0"/>
      <w:marTop w:val="0"/>
      <w:marBottom w:val="0"/>
      <w:divBdr>
        <w:top w:val="none" w:sz="0" w:space="0" w:color="auto"/>
        <w:left w:val="none" w:sz="0" w:space="0" w:color="auto"/>
        <w:bottom w:val="none" w:sz="0" w:space="0" w:color="auto"/>
        <w:right w:val="none" w:sz="0" w:space="0" w:color="auto"/>
      </w:divBdr>
    </w:div>
    <w:div w:id="421219675">
      <w:bodyDiv w:val="1"/>
      <w:marLeft w:val="0"/>
      <w:marRight w:val="0"/>
      <w:marTop w:val="0"/>
      <w:marBottom w:val="0"/>
      <w:divBdr>
        <w:top w:val="none" w:sz="0" w:space="0" w:color="auto"/>
        <w:left w:val="none" w:sz="0" w:space="0" w:color="auto"/>
        <w:bottom w:val="none" w:sz="0" w:space="0" w:color="auto"/>
        <w:right w:val="none" w:sz="0" w:space="0" w:color="auto"/>
      </w:divBdr>
    </w:div>
    <w:div w:id="432361736">
      <w:bodyDiv w:val="1"/>
      <w:marLeft w:val="0"/>
      <w:marRight w:val="0"/>
      <w:marTop w:val="0"/>
      <w:marBottom w:val="0"/>
      <w:divBdr>
        <w:top w:val="none" w:sz="0" w:space="0" w:color="auto"/>
        <w:left w:val="none" w:sz="0" w:space="0" w:color="auto"/>
        <w:bottom w:val="none" w:sz="0" w:space="0" w:color="auto"/>
        <w:right w:val="none" w:sz="0" w:space="0" w:color="auto"/>
      </w:divBdr>
    </w:div>
    <w:div w:id="439303519">
      <w:bodyDiv w:val="1"/>
      <w:marLeft w:val="0"/>
      <w:marRight w:val="0"/>
      <w:marTop w:val="0"/>
      <w:marBottom w:val="0"/>
      <w:divBdr>
        <w:top w:val="none" w:sz="0" w:space="0" w:color="auto"/>
        <w:left w:val="none" w:sz="0" w:space="0" w:color="auto"/>
        <w:bottom w:val="none" w:sz="0" w:space="0" w:color="auto"/>
        <w:right w:val="none" w:sz="0" w:space="0" w:color="auto"/>
      </w:divBdr>
    </w:div>
    <w:div w:id="451284763">
      <w:bodyDiv w:val="1"/>
      <w:marLeft w:val="0"/>
      <w:marRight w:val="0"/>
      <w:marTop w:val="0"/>
      <w:marBottom w:val="0"/>
      <w:divBdr>
        <w:top w:val="none" w:sz="0" w:space="0" w:color="auto"/>
        <w:left w:val="none" w:sz="0" w:space="0" w:color="auto"/>
        <w:bottom w:val="none" w:sz="0" w:space="0" w:color="auto"/>
        <w:right w:val="none" w:sz="0" w:space="0" w:color="auto"/>
      </w:divBdr>
    </w:div>
    <w:div w:id="451827186">
      <w:bodyDiv w:val="1"/>
      <w:marLeft w:val="0"/>
      <w:marRight w:val="0"/>
      <w:marTop w:val="0"/>
      <w:marBottom w:val="0"/>
      <w:divBdr>
        <w:top w:val="none" w:sz="0" w:space="0" w:color="auto"/>
        <w:left w:val="none" w:sz="0" w:space="0" w:color="auto"/>
        <w:bottom w:val="none" w:sz="0" w:space="0" w:color="auto"/>
        <w:right w:val="none" w:sz="0" w:space="0" w:color="auto"/>
      </w:divBdr>
    </w:div>
    <w:div w:id="465927326">
      <w:bodyDiv w:val="1"/>
      <w:marLeft w:val="0"/>
      <w:marRight w:val="0"/>
      <w:marTop w:val="0"/>
      <w:marBottom w:val="0"/>
      <w:divBdr>
        <w:top w:val="none" w:sz="0" w:space="0" w:color="auto"/>
        <w:left w:val="none" w:sz="0" w:space="0" w:color="auto"/>
        <w:bottom w:val="none" w:sz="0" w:space="0" w:color="auto"/>
        <w:right w:val="none" w:sz="0" w:space="0" w:color="auto"/>
      </w:divBdr>
    </w:div>
    <w:div w:id="469132068">
      <w:bodyDiv w:val="1"/>
      <w:marLeft w:val="0"/>
      <w:marRight w:val="0"/>
      <w:marTop w:val="0"/>
      <w:marBottom w:val="0"/>
      <w:divBdr>
        <w:top w:val="none" w:sz="0" w:space="0" w:color="auto"/>
        <w:left w:val="none" w:sz="0" w:space="0" w:color="auto"/>
        <w:bottom w:val="none" w:sz="0" w:space="0" w:color="auto"/>
        <w:right w:val="none" w:sz="0" w:space="0" w:color="auto"/>
      </w:divBdr>
    </w:div>
    <w:div w:id="472529024">
      <w:bodyDiv w:val="1"/>
      <w:marLeft w:val="0"/>
      <w:marRight w:val="0"/>
      <w:marTop w:val="0"/>
      <w:marBottom w:val="0"/>
      <w:divBdr>
        <w:top w:val="none" w:sz="0" w:space="0" w:color="auto"/>
        <w:left w:val="none" w:sz="0" w:space="0" w:color="auto"/>
        <w:bottom w:val="none" w:sz="0" w:space="0" w:color="auto"/>
        <w:right w:val="none" w:sz="0" w:space="0" w:color="auto"/>
      </w:divBdr>
    </w:div>
    <w:div w:id="473571935">
      <w:bodyDiv w:val="1"/>
      <w:marLeft w:val="0"/>
      <w:marRight w:val="0"/>
      <w:marTop w:val="0"/>
      <w:marBottom w:val="0"/>
      <w:divBdr>
        <w:top w:val="none" w:sz="0" w:space="0" w:color="auto"/>
        <w:left w:val="none" w:sz="0" w:space="0" w:color="auto"/>
        <w:bottom w:val="none" w:sz="0" w:space="0" w:color="auto"/>
        <w:right w:val="none" w:sz="0" w:space="0" w:color="auto"/>
      </w:divBdr>
    </w:div>
    <w:div w:id="475806287">
      <w:bodyDiv w:val="1"/>
      <w:marLeft w:val="0"/>
      <w:marRight w:val="0"/>
      <w:marTop w:val="0"/>
      <w:marBottom w:val="0"/>
      <w:divBdr>
        <w:top w:val="none" w:sz="0" w:space="0" w:color="auto"/>
        <w:left w:val="none" w:sz="0" w:space="0" w:color="auto"/>
        <w:bottom w:val="none" w:sz="0" w:space="0" w:color="auto"/>
        <w:right w:val="none" w:sz="0" w:space="0" w:color="auto"/>
      </w:divBdr>
    </w:div>
    <w:div w:id="489172231">
      <w:bodyDiv w:val="1"/>
      <w:marLeft w:val="0"/>
      <w:marRight w:val="0"/>
      <w:marTop w:val="0"/>
      <w:marBottom w:val="0"/>
      <w:divBdr>
        <w:top w:val="none" w:sz="0" w:space="0" w:color="auto"/>
        <w:left w:val="none" w:sz="0" w:space="0" w:color="auto"/>
        <w:bottom w:val="none" w:sz="0" w:space="0" w:color="auto"/>
        <w:right w:val="none" w:sz="0" w:space="0" w:color="auto"/>
      </w:divBdr>
    </w:div>
    <w:div w:id="504633235">
      <w:bodyDiv w:val="1"/>
      <w:marLeft w:val="0"/>
      <w:marRight w:val="0"/>
      <w:marTop w:val="0"/>
      <w:marBottom w:val="0"/>
      <w:divBdr>
        <w:top w:val="none" w:sz="0" w:space="0" w:color="auto"/>
        <w:left w:val="none" w:sz="0" w:space="0" w:color="auto"/>
        <w:bottom w:val="none" w:sz="0" w:space="0" w:color="auto"/>
        <w:right w:val="none" w:sz="0" w:space="0" w:color="auto"/>
      </w:divBdr>
    </w:div>
    <w:div w:id="520054405">
      <w:bodyDiv w:val="1"/>
      <w:marLeft w:val="0"/>
      <w:marRight w:val="0"/>
      <w:marTop w:val="0"/>
      <w:marBottom w:val="0"/>
      <w:divBdr>
        <w:top w:val="none" w:sz="0" w:space="0" w:color="auto"/>
        <w:left w:val="none" w:sz="0" w:space="0" w:color="auto"/>
        <w:bottom w:val="none" w:sz="0" w:space="0" w:color="auto"/>
        <w:right w:val="none" w:sz="0" w:space="0" w:color="auto"/>
      </w:divBdr>
    </w:div>
    <w:div w:id="526452593">
      <w:bodyDiv w:val="1"/>
      <w:marLeft w:val="0"/>
      <w:marRight w:val="0"/>
      <w:marTop w:val="0"/>
      <w:marBottom w:val="0"/>
      <w:divBdr>
        <w:top w:val="none" w:sz="0" w:space="0" w:color="auto"/>
        <w:left w:val="none" w:sz="0" w:space="0" w:color="auto"/>
        <w:bottom w:val="none" w:sz="0" w:space="0" w:color="auto"/>
        <w:right w:val="none" w:sz="0" w:space="0" w:color="auto"/>
      </w:divBdr>
    </w:div>
    <w:div w:id="527182474">
      <w:bodyDiv w:val="1"/>
      <w:marLeft w:val="0"/>
      <w:marRight w:val="0"/>
      <w:marTop w:val="0"/>
      <w:marBottom w:val="0"/>
      <w:divBdr>
        <w:top w:val="none" w:sz="0" w:space="0" w:color="auto"/>
        <w:left w:val="none" w:sz="0" w:space="0" w:color="auto"/>
        <w:bottom w:val="none" w:sz="0" w:space="0" w:color="auto"/>
        <w:right w:val="none" w:sz="0" w:space="0" w:color="auto"/>
      </w:divBdr>
    </w:div>
    <w:div w:id="529150335">
      <w:bodyDiv w:val="1"/>
      <w:marLeft w:val="0"/>
      <w:marRight w:val="0"/>
      <w:marTop w:val="0"/>
      <w:marBottom w:val="0"/>
      <w:divBdr>
        <w:top w:val="none" w:sz="0" w:space="0" w:color="auto"/>
        <w:left w:val="none" w:sz="0" w:space="0" w:color="auto"/>
        <w:bottom w:val="none" w:sz="0" w:space="0" w:color="auto"/>
        <w:right w:val="none" w:sz="0" w:space="0" w:color="auto"/>
      </w:divBdr>
    </w:div>
    <w:div w:id="548884598">
      <w:bodyDiv w:val="1"/>
      <w:marLeft w:val="0"/>
      <w:marRight w:val="0"/>
      <w:marTop w:val="0"/>
      <w:marBottom w:val="0"/>
      <w:divBdr>
        <w:top w:val="none" w:sz="0" w:space="0" w:color="auto"/>
        <w:left w:val="none" w:sz="0" w:space="0" w:color="auto"/>
        <w:bottom w:val="none" w:sz="0" w:space="0" w:color="auto"/>
        <w:right w:val="none" w:sz="0" w:space="0" w:color="auto"/>
      </w:divBdr>
    </w:div>
    <w:div w:id="579827141">
      <w:bodyDiv w:val="1"/>
      <w:marLeft w:val="0"/>
      <w:marRight w:val="0"/>
      <w:marTop w:val="0"/>
      <w:marBottom w:val="0"/>
      <w:divBdr>
        <w:top w:val="none" w:sz="0" w:space="0" w:color="auto"/>
        <w:left w:val="none" w:sz="0" w:space="0" w:color="auto"/>
        <w:bottom w:val="none" w:sz="0" w:space="0" w:color="auto"/>
        <w:right w:val="none" w:sz="0" w:space="0" w:color="auto"/>
      </w:divBdr>
    </w:div>
    <w:div w:id="582420192">
      <w:bodyDiv w:val="1"/>
      <w:marLeft w:val="0"/>
      <w:marRight w:val="0"/>
      <w:marTop w:val="0"/>
      <w:marBottom w:val="0"/>
      <w:divBdr>
        <w:top w:val="none" w:sz="0" w:space="0" w:color="auto"/>
        <w:left w:val="none" w:sz="0" w:space="0" w:color="auto"/>
        <w:bottom w:val="none" w:sz="0" w:space="0" w:color="auto"/>
        <w:right w:val="none" w:sz="0" w:space="0" w:color="auto"/>
      </w:divBdr>
    </w:div>
    <w:div w:id="585187085">
      <w:bodyDiv w:val="1"/>
      <w:marLeft w:val="0"/>
      <w:marRight w:val="0"/>
      <w:marTop w:val="0"/>
      <w:marBottom w:val="0"/>
      <w:divBdr>
        <w:top w:val="none" w:sz="0" w:space="0" w:color="auto"/>
        <w:left w:val="none" w:sz="0" w:space="0" w:color="auto"/>
        <w:bottom w:val="none" w:sz="0" w:space="0" w:color="auto"/>
        <w:right w:val="none" w:sz="0" w:space="0" w:color="auto"/>
      </w:divBdr>
    </w:div>
    <w:div w:id="617300677">
      <w:bodyDiv w:val="1"/>
      <w:marLeft w:val="0"/>
      <w:marRight w:val="0"/>
      <w:marTop w:val="0"/>
      <w:marBottom w:val="0"/>
      <w:divBdr>
        <w:top w:val="none" w:sz="0" w:space="0" w:color="auto"/>
        <w:left w:val="none" w:sz="0" w:space="0" w:color="auto"/>
        <w:bottom w:val="none" w:sz="0" w:space="0" w:color="auto"/>
        <w:right w:val="none" w:sz="0" w:space="0" w:color="auto"/>
      </w:divBdr>
    </w:div>
    <w:div w:id="627710872">
      <w:bodyDiv w:val="1"/>
      <w:marLeft w:val="0"/>
      <w:marRight w:val="0"/>
      <w:marTop w:val="0"/>
      <w:marBottom w:val="0"/>
      <w:divBdr>
        <w:top w:val="none" w:sz="0" w:space="0" w:color="auto"/>
        <w:left w:val="none" w:sz="0" w:space="0" w:color="auto"/>
        <w:bottom w:val="none" w:sz="0" w:space="0" w:color="auto"/>
        <w:right w:val="none" w:sz="0" w:space="0" w:color="auto"/>
      </w:divBdr>
    </w:div>
    <w:div w:id="644546826">
      <w:bodyDiv w:val="1"/>
      <w:marLeft w:val="0"/>
      <w:marRight w:val="0"/>
      <w:marTop w:val="0"/>
      <w:marBottom w:val="0"/>
      <w:divBdr>
        <w:top w:val="none" w:sz="0" w:space="0" w:color="auto"/>
        <w:left w:val="none" w:sz="0" w:space="0" w:color="auto"/>
        <w:bottom w:val="none" w:sz="0" w:space="0" w:color="auto"/>
        <w:right w:val="none" w:sz="0" w:space="0" w:color="auto"/>
      </w:divBdr>
    </w:div>
    <w:div w:id="650674158">
      <w:bodyDiv w:val="1"/>
      <w:marLeft w:val="0"/>
      <w:marRight w:val="0"/>
      <w:marTop w:val="0"/>
      <w:marBottom w:val="0"/>
      <w:divBdr>
        <w:top w:val="none" w:sz="0" w:space="0" w:color="auto"/>
        <w:left w:val="none" w:sz="0" w:space="0" w:color="auto"/>
        <w:bottom w:val="none" w:sz="0" w:space="0" w:color="auto"/>
        <w:right w:val="none" w:sz="0" w:space="0" w:color="auto"/>
      </w:divBdr>
    </w:div>
    <w:div w:id="663822985">
      <w:bodyDiv w:val="1"/>
      <w:marLeft w:val="0"/>
      <w:marRight w:val="0"/>
      <w:marTop w:val="0"/>
      <w:marBottom w:val="0"/>
      <w:divBdr>
        <w:top w:val="none" w:sz="0" w:space="0" w:color="auto"/>
        <w:left w:val="none" w:sz="0" w:space="0" w:color="auto"/>
        <w:bottom w:val="none" w:sz="0" w:space="0" w:color="auto"/>
        <w:right w:val="none" w:sz="0" w:space="0" w:color="auto"/>
      </w:divBdr>
    </w:div>
    <w:div w:id="663897310">
      <w:bodyDiv w:val="1"/>
      <w:marLeft w:val="0"/>
      <w:marRight w:val="0"/>
      <w:marTop w:val="0"/>
      <w:marBottom w:val="0"/>
      <w:divBdr>
        <w:top w:val="none" w:sz="0" w:space="0" w:color="auto"/>
        <w:left w:val="none" w:sz="0" w:space="0" w:color="auto"/>
        <w:bottom w:val="none" w:sz="0" w:space="0" w:color="auto"/>
        <w:right w:val="none" w:sz="0" w:space="0" w:color="auto"/>
      </w:divBdr>
    </w:div>
    <w:div w:id="668481091">
      <w:bodyDiv w:val="1"/>
      <w:marLeft w:val="0"/>
      <w:marRight w:val="0"/>
      <w:marTop w:val="0"/>
      <w:marBottom w:val="0"/>
      <w:divBdr>
        <w:top w:val="none" w:sz="0" w:space="0" w:color="auto"/>
        <w:left w:val="none" w:sz="0" w:space="0" w:color="auto"/>
        <w:bottom w:val="none" w:sz="0" w:space="0" w:color="auto"/>
        <w:right w:val="none" w:sz="0" w:space="0" w:color="auto"/>
      </w:divBdr>
    </w:div>
    <w:div w:id="689378387">
      <w:bodyDiv w:val="1"/>
      <w:marLeft w:val="0"/>
      <w:marRight w:val="0"/>
      <w:marTop w:val="0"/>
      <w:marBottom w:val="0"/>
      <w:divBdr>
        <w:top w:val="none" w:sz="0" w:space="0" w:color="auto"/>
        <w:left w:val="none" w:sz="0" w:space="0" w:color="auto"/>
        <w:bottom w:val="none" w:sz="0" w:space="0" w:color="auto"/>
        <w:right w:val="none" w:sz="0" w:space="0" w:color="auto"/>
      </w:divBdr>
    </w:div>
    <w:div w:id="707533685">
      <w:bodyDiv w:val="1"/>
      <w:marLeft w:val="0"/>
      <w:marRight w:val="0"/>
      <w:marTop w:val="0"/>
      <w:marBottom w:val="0"/>
      <w:divBdr>
        <w:top w:val="none" w:sz="0" w:space="0" w:color="auto"/>
        <w:left w:val="none" w:sz="0" w:space="0" w:color="auto"/>
        <w:bottom w:val="none" w:sz="0" w:space="0" w:color="auto"/>
        <w:right w:val="none" w:sz="0" w:space="0" w:color="auto"/>
      </w:divBdr>
    </w:div>
    <w:div w:id="708185149">
      <w:bodyDiv w:val="1"/>
      <w:marLeft w:val="0"/>
      <w:marRight w:val="0"/>
      <w:marTop w:val="0"/>
      <w:marBottom w:val="0"/>
      <w:divBdr>
        <w:top w:val="none" w:sz="0" w:space="0" w:color="auto"/>
        <w:left w:val="none" w:sz="0" w:space="0" w:color="auto"/>
        <w:bottom w:val="none" w:sz="0" w:space="0" w:color="auto"/>
        <w:right w:val="none" w:sz="0" w:space="0" w:color="auto"/>
      </w:divBdr>
    </w:div>
    <w:div w:id="714281746">
      <w:bodyDiv w:val="1"/>
      <w:marLeft w:val="0"/>
      <w:marRight w:val="0"/>
      <w:marTop w:val="0"/>
      <w:marBottom w:val="0"/>
      <w:divBdr>
        <w:top w:val="none" w:sz="0" w:space="0" w:color="auto"/>
        <w:left w:val="none" w:sz="0" w:space="0" w:color="auto"/>
        <w:bottom w:val="none" w:sz="0" w:space="0" w:color="auto"/>
        <w:right w:val="none" w:sz="0" w:space="0" w:color="auto"/>
      </w:divBdr>
    </w:div>
    <w:div w:id="724260361">
      <w:bodyDiv w:val="1"/>
      <w:marLeft w:val="0"/>
      <w:marRight w:val="0"/>
      <w:marTop w:val="0"/>
      <w:marBottom w:val="0"/>
      <w:divBdr>
        <w:top w:val="none" w:sz="0" w:space="0" w:color="auto"/>
        <w:left w:val="none" w:sz="0" w:space="0" w:color="auto"/>
        <w:bottom w:val="none" w:sz="0" w:space="0" w:color="auto"/>
        <w:right w:val="none" w:sz="0" w:space="0" w:color="auto"/>
      </w:divBdr>
    </w:div>
    <w:div w:id="735713057">
      <w:bodyDiv w:val="1"/>
      <w:marLeft w:val="0"/>
      <w:marRight w:val="0"/>
      <w:marTop w:val="0"/>
      <w:marBottom w:val="0"/>
      <w:divBdr>
        <w:top w:val="none" w:sz="0" w:space="0" w:color="auto"/>
        <w:left w:val="none" w:sz="0" w:space="0" w:color="auto"/>
        <w:bottom w:val="none" w:sz="0" w:space="0" w:color="auto"/>
        <w:right w:val="none" w:sz="0" w:space="0" w:color="auto"/>
      </w:divBdr>
    </w:div>
    <w:div w:id="751121718">
      <w:bodyDiv w:val="1"/>
      <w:marLeft w:val="0"/>
      <w:marRight w:val="0"/>
      <w:marTop w:val="0"/>
      <w:marBottom w:val="0"/>
      <w:divBdr>
        <w:top w:val="none" w:sz="0" w:space="0" w:color="auto"/>
        <w:left w:val="none" w:sz="0" w:space="0" w:color="auto"/>
        <w:bottom w:val="none" w:sz="0" w:space="0" w:color="auto"/>
        <w:right w:val="none" w:sz="0" w:space="0" w:color="auto"/>
      </w:divBdr>
    </w:div>
    <w:div w:id="754480201">
      <w:bodyDiv w:val="1"/>
      <w:marLeft w:val="0"/>
      <w:marRight w:val="0"/>
      <w:marTop w:val="0"/>
      <w:marBottom w:val="0"/>
      <w:divBdr>
        <w:top w:val="none" w:sz="0" w:space="0" w:color="auto"/>
        <w:left w:val="none" w:sz="0" w:space="0" w:color="auto"/>
        <w:bottom w:val="none" w:sz="0" w:space="0" w:color="auto"/>
        <w:right w:val="none" w:sz="0" w:space="0" w:color="auto"/>
      </w:divBdr>
    </w:div>
    <w:div w:id="764690167">
      <w:bodyDiv w:val="1"/>
      <w:marLeft w:val="0"/>
      <w:marRight w:val="0"/>
      <w:marTop w:val="0"/>
      <w:marBottom w:val="0"/>
      <w:divBdr>
        <w:top w:val="none" w:sz="0" w:space="0" w:color="auto"/>
        <w:left w:val="none" w:sz="0" w:space="0" w:color="auto"/>
        <w:bottom w:val="none" w:sz="0" w:space="0" w:color="auto"/>
        <w:right w:val="none" w:sz="0" w:space="0" w:color="auto"/>
      </w:divBdr>
    </w:div>
    <w:div w:id="774835701">
      <w:bodyDiv w:val="1"/>
      <w:marLeft w:val="0"/>
      <w:marRight w:val="0"/>
      <w:marTop w:val="0"/>
      <w:marBottom w:val="0"/>
      <w:divBdr>
        <w:top w:val="none" w:sz="0" w:space="0" w:color="auto"/>
        <w:left w:val="none" w:sz="0" w:space="0" w:color="auto"/>
        <w:bottom w:val="none" w:sz="0" w:space="0" w:color="auto"/>
        <w:right w:val="none" w:sz="0" w:space="0" w:color="auto"/>
      </w:divBdr>
    </w:div>
    <w:div w:id="780732489">
      <w:bodyDiv w:val="1"/>
      <w:marLeft w:val="0"/>
      <w:marRight w:val="0"/>
      <w:marTop w:val="0"/>
      <w:marBottom w:val="0"/>
      <w:divBdr>
        <w:top w:val="none" w:sz="0" w:space="0" w:color="auto"/>
        <w:left w:val="none" w:sz="0" w:space="0" w:color="auto"/>
        <w:bottom w:val="none" w:sz="0" w:space="0" w:color="auto"/>
        <w:right w:val="none" w:sz="0" w:space="0" w:color="auto"/>
      </w:divBdr>
    </w:div>
    <w:div w:id="782270171">
      <w:bodyDiv w:val="1"/>
      <w:marLeft w:val="0"/>
      <w:marRight w:val="0"/>
      <w:marTop w:val="0"/>
      <w:marBottom w:val="0"/>
      <w:divBdr>
        <w:top w:val="none" w:sz="0" w:space="0" w:color="auto"/>
        <w:left w:val="none" w:sz="0" w:space="0" w:color="auto"/>
        <w:bottom w:val="none" w:sz="0" w:space="0" w:color="auto"/>
        <w:right w:val="none" w:sz="0" w:space="0" w:color="auto"/>
      </w:divBdr>
    </w:div>
    <w:div w:id="800726231">
      <w:bodyDiv w:val="1"/>
      <w:marLeft w:val="0"/>
      <w:marRight w:val="0"/>
      <w:marTop w:val="0"/>
      <w:marBottom w:val="0"/>
      <w:divBdr>
        <w:top w:val="none" w:sz="0" w:space="0" w:color="auto"/>
        <w:left w:val="none" w:sz="0" w:space="0" w:color="auto"/>
        <w:bottom w:val="none" w:sz="0" w:space="0" w:color="auto"/>
        <w:right w:val="none" w:sz="0" w:space="0" w:color="auto"/>
      </w:divBdr>
    </w:div>
    <w:div w:id="804591904">
      <w:bodyDiv w:val="1"/>
      <w:marLeft w:val="0"/>
      <w:marRight w:val="0"/>
      <w:marTop w:val="0"/>
      <w:marBottom w:val="0"/>
      <w:divBdr>
        <w:top w:val="none" w:sz="0" w:space="0" w:color="auto"/>
        <w:left w:val="none" w:sz="0" w:space="0" w:color="auto"/>
        <w:bottom w:val="none" w:sz="0" w:space="0" w:color="auto"/>
        <w:right w:val="none" w:sz="0" w:space="0" w:color="auto"/>
      </w:divBdr>
    </w:div>
    <w:div w:id="805124388">
      <w:bodyDiv w:val="1"/>
      <w:marLeft w:val="0"/>
      <w:marRight w:val="0"/>
      <w:marTop w:val="0"/>
      <w:marBottom w:val="0"/>
      <w:divBdr>
        <w:top w:val="none" w:sz="0" w:space="0" w:color="auto"/>
        <w:left w:val="none" w:sz="0" w:space="0" w:color="auto"/>
        <w:bottom w:val="none" w:sz="0" w:space="0" w:color="auto"/>
        <w:right w:val="none" w:sz="0" w:space="0" w:color="auto"/>
      </w:divBdr>
    </w:div>
    <w:div w:id="826366619">
      <w:bodyDiv w:val="1"/>
      <w:marLeft w:val="0"/>
      <w:marRight w:val="0"/>
      <w:marTop w:val="0"/>
      <w:marBottom w:val="0"/>
      <w:divBdr>
        <w:top w:val="none" w:sz="0" w:space="0" w:color="auto"/>
        <w:left w:val="none" w:sz="0" w:space="0" w:color="auto"/>
        <w:bottom w:val="none" w:sz="0" w:space="0" w:color="auto"/>
        <w:right w:val="none" w:sz="0" w:space="0" w:color="auto"/>
      </w:divBdr>
    </w:div>
    <w:div w:id="833036389">
      <w:bodyDiv w:val="1"/>
      <w:marLeft w:val="0"/>
      <w:marRight w:val="0"/>
      <w:marTop w:val="0"/>
      <w:marBottom w:val="0"/>
      <w:divBdr>
        <w:top w:val="none" w:sz="0" w:space="0" w:color="auto"/>
        <w:left w:val="none" w:sz="0" w:space="0" w:color="auto"/>
        <w:bottom w:val="none" w:sz="0" w:space="0" w:color="auto"/>
        <w:right w:val="none" w:sz="0" w:space="0" w:color="auto"/>
      </w:divBdr>
    </w:div>
    <w:div w:id="848328636">
      <w:bodyDiv w:val="1"/>
      <w:marLeft w:val="0"/>
      <w:marRight w:val="0"/>
      <w:marTop w:val="0"/>
      <w:marBottom w:val="0"/>
      <w:divBdr>
        <w:top w:val="none" w:sz="0" w:space="0" w:color="auto"/>
        <w:left w:val="none" w:sz="0" w:space="0" w:color="auto"/>
        <w:bottom w:val="none" w:sz="0" w:space="0" w:color="auto"/>
        <w:right w:val="none" w:sz="0" w:space="0" w:color="auto"/>
      </w:divBdr>
    </w:div>
    <w:div w:id="870648265">
      <w:bodyDiv w:val="1"/>
      <w:marLeft w:val="0"/>
      <w:marRight w:val="0"/>
      <w:marTop w:val="0"/>
      <w:marBottom w:val="0"/>
      <w:divBdr>
        <w:top w:val="none" w:sz="0" w:space="0" w:color="auto"/>
        <w:left w:val="none" w:sz="0" w:space="0" w:color="auto"/>
        <w:bottom w:val="none" w:sz="0" w:space="0" w:color="auto"/>
        <w:right w:val="none" w:sz="0" w:space="0" w:color="auto"/>
      </w:divBdr>
    </w:div>
    <w:div w:id="873350869">
      <w:bodyDiv w:val="1"/>
      <w:marLeft w:val="0"/>
      <w:marRight w:val="0"/>
      <w:marTop w:val="0"/>
      <w:marBottom w:val="0"/>
      <w:divBdr>
        <w:top w:val="none" w:sz="0" w:space="0" w:color="auto"/>
        <w:left w:val="none" w:sz="0" w:space="0" w:color="auto"/>
        <w:bottom w:val="none" w:sz="0" w:space="0" w:color="auto"/>
        <w:right w:val="none" w:sz="0" w:space="0" w:color="auto"/>
      </w:divBdr>
    </w:div>
    <w:div w:id="880096194">
      <w:bodyDiv w:val="1"/>
      <w:marLeft w:val="0"/>
      <w:marRight w:val="0"/>
      <w:marTop w:val="0"/>
      <w:marBottom w:val="0"/>
      <w:divBdr>
        <w:top w:val="none" w:sz="0" w:space="0" w:color="auto"/>
        <w:left w:val="none" w:sz="0" w:space="0" w:color="auto"/>
        <w:bottom w:val="none" w:sz="0" w:space="0" w:color="auto"/>
        <w:right w:val="none" w:sz="0" w:space="0" w:color="auto"/>
      </w:divBdr>
    </w:div>
    <w:div w:id="885948228">
      <w:bodyDiv w:val="1"/>
      <w:marLeft w:val="0"/>
      <w:marRight w:val="0"/>
      <w:marTop w:val="0"/>
      <w:marBottom w:val="0"/>
      <w:divBdr>
        <w:top w:val="none" w:sz="0" w:space="0" w:color="auto"/>
        <w:left w:val="none" w:sz="0" w:space="0" w:color="auto"/>
        <w:bottom w:val="none" w:sz="0" w:space="0" w:color="auto"/>
        <w:right w:val="none" w:sz="0" w:space="0" w:color="auto"/>
      </w:divBdr>
    </w:div>
    <w:div w:id="890846681">
      <w:bodyDiv w:val="1"/>
      <w:marLeft w:val="0"/>
      <w:marRight w:val="0"/>
      <w:marTop w:val="0"/>
      <w:marBottom w:val="0"/>
      <w:divBdr>
        <w:top w:val="none" w:sz="0" w:space="0" w:color="auto"/>
        <w:left w:val="none" w:sz="0" w:space="0" w:color="auto"/>
        <w:bottom w:val="none" w:sz="0" w:space="0" w:color="auto"/>
        <w:right w:val="none" w:sz="0" w:space="0" w:color="auto"/>
      </w:divBdr>
    </w:div>
    <w:div w:id="898855860">
      <w:bodyDiv w:val="1"/>
      <w:marLeft w:val="0"/>
      <w:marRight w:val="0"/>
      <w:marTop w:val="0"/>
      <w:marBottom w:val="0"/>
      <w:divBdr>
        <w:top w:val="none" w:sz="0" w:space="0" w:color="auto"/>
        <w:left w:val="none" w:sz="0" w:space="0" w:color="auto"/>
        <w:bottom w:val="none" w:sz="0" w:space="0" w:color="auto"/>
        <w:right w:val="none" w:sz="0" w:space="0" w:color="auto"/>
      </w:divBdr>
    </w:div>
    <w:div w:id="901714220">
      <w:bodyDiv w:val="1"/>
      <w:marLeft w:val="0"/>
      <w:marRight w:val="0"/>
      <w:marTop w:val="0"/>
      <w:marBottom w:val="0"/>
      <w:divBdr>
        <w:top w:val="none" w:sz="0" w:space="0" w:color="auto"/>
        <w:left w:val="none" w:sz="0" w:space="0" w:color="auto"/>
        <w:bottom w:val="none" w:sz="0" w:space="0" w:color="auto"/>
        <w:right w:val="none" w:sz="0" w:space="0" w:color="auto"/>
      </w:divBdr>
    </w:div>
    <w:div w:id="915939759">
      <w:bodyDiv w:val="1"/>
      <w:marLeft w:val="0"/>
      <w:marRight w:val="0"/>
      <w:marTop w:val="0"/>
      <w:marBottom w:val="0"/>
      <w:divBdr>
        <w:top w:val="none" w:sz="0" w:space="0" w:color="auto"/>
        <w:left w:val="none" w:sz="0" w:space="0" w:color="auto"/>
        <w:bottom w:val="none" w:sz="0" w:space="0" w:color="auto"/>
        <w:right w:val="none" w:sz="0" w:space="0" w:color="auto"/>
      </w:divBdr>
    </w:div>
    <w:div w:id="917135181">
      <w:bodyDiv w:val="1"/>
      <w:marLeft w:val="0"/>
      <w:marRight w:val="0"/>
      <w:marTop w:val="0"/>
      <w:marBottom w:val="0"/>
      <w:divBdr>
        <w:top w:val="none" w:sz="0" w:space="0" w:color="auto"/>
        <w:left w:val="none" w:sz="0" w:space="0" w:color="auto"/>
        <w:bottom w:val="none" w:sz="0" w:space="0" w:color="auto"/>
        <w:right w:val="none" w:sz="0" w:space="0" w:color="auto"/>
      </w:divBdr>
    </w:div>
    <w:div w:id="918909577">
      <w:bodyDiv w:val="1"/>
      <w:marLeft w:val="0"/>
      <w:marRight w:val="0"/>
      <w:marTop w:val="0"/>
      <w:marBottom w:val="0"/>
      <w:divBdr>
        <w:top w:val="none" w:sz="0" w:space="0" w:color="auto"/>
        <w:left w:val="none" w:sz="0" w:space="0" w:color="auto"/>
        <w:bottom w:val="none" w:sz="0" w:space="0" w:color="auto"/>
        <w:right w:val="none" w:sz="0" w:space="0" w:color="auto"/>
      </w:divBdr>
    </w:div>
    <w:div w:id="926772435">
      <w:bodyDiv w:val="1"/>
      <w:marLeft w:val="0"/>
      <w:marRight w:val="0"/>
      <w:marTop w:val="0"/>
      <w:marBottom w:val="0"/>
      <w:divBdr>
        <w:top w:val="none" w:sz="0" w:space="0" w:color="auto"/>
        <w:left w:val="none" w:sz="0" w:space="0" w:color="auto"/>
        <w:bottom w:val="none" w:sz="0" w:space="0" w:color="auto"/>
        <w:right w:val="none" w:sz="0" w:space="0" w:color="auto"/>
      </w:divBdr>
    </w:div>
    <w:div w:id="945963700">
      <w:bodyDiv w:val="1"/>
      <w:marLeft w:val="0"/>
      <w:marRight w:val="0"/>
      <w:marTop w:val="0"/>
      <w:marBottom w:val="0"/>
      <w:divBdr>
        <w:top w:val="none" w:sz="0" w:space="0" w:color="auto"/>
        <w:left w:val="none" w:sz="0" w:space="0" w:color="auto"/>
        <w:bottom w:val="none" w:sz="0" w:space="0" w:color="auto"/>
        <w:right w:val="none" w:sz="0" w:space="0" w:color="auto"/>
      </w:divBdr>
    </w:div>
    <w:div w:id="954944925">
      <w:bodyDiv w:val="1"/>
      <w:marLeft w:val="0"/>
      <w:marRight w:val="0"/>
      <w:marTop w:val="0"/>
      <w:marBottom w:val="0"/>
      <w:divBdr>
        <w:top w:val="none" w:sz="0" w:space="0" w:color="auto"/>
        <w:left w:val="none" w:sz="0" w:space="0" w:color="auto"/>
        <w:bottom w:val="none" w:sz="0" w:space="0" w:color="auto"/>
        <w:right w:val="none" w:sz="0" w:space="0" w:color="auto"/>
      </w:divBdr>
    </w:div>
    <w:div w:id="971524576">
      <w:bodyDiv w:val="1"/>
      <w:marLeft w:val="0"/>
      <w:marRight w:val="0"/>
      <w:marTop w:val="0"/>
      <w:marBottom w:val="0"/>
      <w:divBdr>
        <w:top w:val="none" w:sz="0" w:space="0" w:color="auto"/>
        <w:left w:val="none" w:sz="0" w:space="0" w:color="auto"/>
        <w:bottom w:val="none" w:sz="0" w:space="0" w:color="auto"/>
        <w:right w:val="none" w:sz="0" w:space="0" w:color="auto"/>
      </w:divBdr>
    </w:div>
    <w:div w:id="992223346">
      <w:bodyDiv w:val="1"/>
      <w:marLeft w:val="0"/>
      <w:marRight w:val="0"/>
      <w:marTop w:val="0"/>
      <w:marBottom w:val="0"/>
      <w:divBdr>
        <w:top w:val="none" w:sz="0" w:space="0" w:color="auto"/>
        <w:left w:val="none" w:sz="0" w:space="0" w:color="auto"/>
        <w:bottom w:val="none" w:sz="0" w:space="0" w:color="auto"/>
        <w:right w:val="none" w:sz="0" w:space="0" w:color="auto"/>
      </w:divBdr>
    </w:div>
    <w:div w:id="993028812">
      <w:bodyDiv w:val="1"/>
      <w:marLeft w:val="0"/>
      <w:marRight w:val="0"/>
      <w:marTop w:val="0"/>
      <w:marBottom w:val="0"/>
      <w:divBdr>
        <w:top w:val="none" w:sz="0" w:space="0" w:color="auto"/>
        <w:left w:val="none" w:sz="0" w:space="0" w:color="auto"/>
        <w:bottom w:val="none" w:sz="0" w:space="0" w:color="auto"/>
        <w:right w:val="none" w:sz="0" w:space="0" w:color="auto"/>
      </w:divBdr>
    </w:div>
    <w:div w:id="1010327526">
      <w:bodyDiv w:val="1"/>
      <w:marLeft w:val="0"/>
      <w:marRight w:val="0"/>
      <w:marTop w:val="0"/>
      <w:marBottom w:val="0"/>
      <w:divBdr>
        <w:top w:val="none" w:sz="0" w:space="0" w:color="auto"/>
        <w:left w:val="none" w:sz="0" w:space="0" w:color="auto"/>
        <w:bottom w:val="none" w:sz="0" w:space="0" w:color="auto"/>
        <w:right w:val="none" w:sz="0" w:space="0" w:color="auto"/>
      </w:divBdr>
    </w:div>
    <w:div w:id="1050614038">
      <w:bodyDiv w:val="1"/>
      <w:marLeft w:val="0"/>
      <w:marRight w:val="0"/>
      <w:marTop w:val="0"/>
      <w:marBottom w:val="0"/>
      <w:divBdr>
        <w:top w:val="none" w:sz="0" w:space="0" w:color="auto"/>
        <w:left w:val="none" w:sz="0" w:space="0" w:color="auto"/>
        <w:bottom w:val="none" w:sz="0" w:space="0" w:color="auto"/>
        <w:right w:val="none" w:sz="0" w:space="0" w:color="auto"/>
      </w:divBdr>
    </w:div>
    <w:div w:id="1054500516">
      <w:bodyDiv w:val="1"/>
      <w:marLeft w:val="0"/>
      <w:marRight w:val="0"/>
      <w:marTop w:val="0"/>
      <w:marBottom w:val="0"/>
      <w:divBdr>
        <w:top w:val="none" w:sz="0" w:space="0" w:color="auto"/>
        <w:left w:val="none" w:sz="0" w:space="0" w:color="auto"/>
        <w:bottom w:val="none" w:sz="0" w:space="0" w:color="auto"/>
        <w:right w:val="none" w:sz="0" w:space="0" w:color="auto"/>
      </w:divBdr>
    </w:div>
    <w:div w:id="1058360788">
      <w:bodyDiv w:val="1"/>
      <w:marLeft w:val="0"/>
      <w:marRight w:val="0"/>
      <w:marTop w:val="0"/>
      <w:marBottom w:val="0"/>
      <w:divBdr>
        <w:top w:val="none" w:sz="0" w:space="0" w:color="auto"/>
        <w:left w:val="none" w:sz="0" w:space="0" w:color="auto"/>
        <w:bottom w:val="none" w:sz="0" w:space="0" w:color="auto"/>
        <w:right w:val="none" w:sz="0" w:space="0" w:color="auto"/>
      </w:divBdr>
    </w:div>
    <w:div w:id="1069688717">
      <w:bodyDiv w:val="1"/>
      <w:marLeft w:val="0"/>
      <w:marRight w:val="0"/>
      <w:marTop w:val="0"/>
      <w:marBottom w:val="0"/>
      <w:divBdr>
        <w:top w:val="none" w:sz="0" w:space="0" w:color="auto"/>
        <w:left w:val="none" w:sz="0" w:space="0" w:color="auto"/>
        <w:bottom w:val="none" w:sz="0" w:space="0" w:color="auto"/>
        <w:right w:val="none" w:sz="0" w:space="0" w:color="auto"/>
      </w:divBdr>
    </w:div>
    <w:div w:id="1089086758">
      <w:bodyDiv w:val="1"/>
      <w:marLeft w:val="0"/>
      <w:marRight w:val="0"/>
      <w:marTop w:val="0"/>
      <w:marBottom w:val="0"/>
      <w:divBdr>
        <w:top w:val="none" w:sz="0" w:space="0" w:color="auto"/>
        <w:left w:val="none" w:sz="0" w:space="0" w:color="auto"/>
        <w:bottom w:val="none" w:sz="0" w:space="0" w:color="auto"/>
        <w:right w:val="none" w:sz="0" w:space="0" w:color="auto"/>
      </w:divBdr>
    </w:div>
    <w:div w:id="1117214817">
      <w:bodyDiv w:val="1"/>
      <w:marLeft w:val="0"/>
      <w:marRight w:val="0"/>
      <w:marTop w:val="0"/>
      <w:marBottom w:val="0"/>
      <w:divBdr>
        <w:top w:val="none" w:sz="0" w:space="0" w:color="auto"/>
        <w:left w:val="none" w:sz="0" w:space="0" w:color="auto"/>
        <w:bottom w:val="none" w:sz="0" w:space="0" w:color="auto"/>
        <w:right w:val="none" w:sz="0" w:space="0" w:color="auto"/>
      </w:divBdr>
    </w:div>
    <w:div w:id="1124349382">
      <w:bodyDiv w:val="1"/>
      <w:marLeft w:val="0"/>
      <w:marRight w:val="0"/>
      <w:marTop w:val="0"/>
      <w:marBottom w:val="0"/>
      <w:divBdr>
        <w:top w:val="none" w:sz="0" w:space="0" w:color="auto"/>
        <w:left w:val="none" w:sz="0" w:space="0" w:color="auto"/>
        <w:bottom w:val="none" w:sz="0" w:space="0" w:color="auto"/>
        <w:right w:val="none" w:sz="0" w:space="0" w:color="auto"/>
      </w:divBdr>
    </w:div>
    <w:div w:id="1129129761">
      <w:bodyDiv w:val="1"/>
      <w:marLeft w:val="0"/>
      <w:marRight w:val="0"/>
      <w:marTop w:val="0"/>
      <w:marBottom w:val="0"/>
      <w:divBdr>
        <w:top w:val="none" w:sz="0" w:space="0" w:color="auto"/>
        <w:left w:val="none" w:sz="0" w:space="0" w:color="auto"/>
        <w:bottom w:val="none" w:sz="0" w:space="0" w:color="auto"/>
        <w:right w:val="none" w:sz="0" w:space="0" w:color="auto"/>
      </w:divBdr>
    </w:div>
    <w:div w:id="1133064228">
      <w:bodyDiv w:val="1"/>
      <w:marLeft w:val="0"/>
      <w:marRight w:val="0"/>
      <w:marTop w:val="0"/>
      <w:marBottom w:val="0"/>
      <w:divBdr>
        <w:top w:val="none" w:sz="0" w:space="0" w:color="auto"/>
        <w:left w:val="none" w:sz="0" w:space="0" w:color="auto"/>
        <w:bottom w:val="none" w:sz="0" w:space="0" w:color="auto"/>
        <w:right w:val="none" w:sz="0" w:space="0" w:color="auto"/>
      </w:divBdr>
    </w:div>
    <w:div w:id="1134174226">
      <w:bodyDiv w:val="1"/>
      <w:marLeft w:val="0"/>
      <w:marRight w:val="0"/>
      <w:marTop w:val="0"/>
      <w:marBottom w:val="0"/>
      <w:divBdr>
        <w:top w:val="none" w:sz="0" w:space="0" w:color="auto"/>
        <w:left w:val="none" w:sz="0" w:space="0" w:color="auto"/>
        <w:bottom w:val="none" w:sz="0" w:space="0" w:color="auto"/>
        <w:right w:val="none" w:sz="0" w:space="0" w:color="auto"/>
      </w:divBdr>
    </w:div>
    <w:div w:id="1155530997">
      <w:bodyDiv w:val="1"/>
      <w:marLeft w:val="0"/>
      <w:marRight w:val="0"/>
      <w:marTop w:val="0"/>
      <w:marBottom w:val="0"/>
      <w:divBdr>
        <w:top w:val="none" w:sz="0" w:space="0" w:color="auto"/>
        <w:left w:val="none" w:sz="0" w:space="0" w:color="auto"/>
        <w:bottom w:val="none" w:sz="0" w:space="0" w:color="auto"/>
        <w:right w:val="none" w:sz="0" w:space="0" w:color="auto"/>
      </w:divBdr>
    </w:div>
    <w:div w:id="1161506583">
      <w:bodyDiv w:val="1"/>
      <w:marLeft w:val="0"/>
      <w:marRight w:val="0"/>
      <w:marTop w:val="0"/>
      <w:marBottom w:val="0"/>
      <w:divBdr>
        <w:top w:val="none" w:sz="0" w:space="0" w:color="auto"/>
        <w:left w:val="none" w:sz="0" w:space="0" w:color="auto"/>
        <w:bottom w:val="none" w:sz="0" w:space="0" w:color="auto"/>
        <w:right w:val="none" w:sz="0" w:space="0" w:color="auto"/>
      </w:divBdr>
    </w:div>
    <w:div w:id="1165976696">
      <w:bodyDiv w:val="1"/>
      <w:marLeft w:val="0"/>
      <w:marRight w:val="0"/>
      <w:marTop w:val="0"/>
      <w:marBottom w:val="0"/>
      <w:divBdr>
        <w:top w:val="none" w:sz="0" w:space="0" w:color="auto"/>
        <w:left w:val="none" w:sz="0" w:space="0" w:color="auto"/>
        <w:bottom w:val="none" w:sz="0" w:space="0" w:color="auto"/>
        <w:right w:val="none" w:sz="0" w:space="0" w:color="auto"/>
      </w:divBdr>
    </w:div>
    <w:div w:id="1173297474">
      <w:bodyDiv w:val="1"/>
      <w:marLeft w:val="0"/>
      <w:marRight w:val="0"/>
      <w:marTop w:val="0"/>
      <w:marBottom w:val="0"/>
      <w:divBdr>
        <w:top w:val="none" w:sz="0" w:space="0" w:color="auto"/>
        <w:left w:val="none" w:sz="0" w:space="0" w:color="auto"/>
        <w:bottom w:val="none" w:sz="0" w:space="0" w:color="auto"/>
        <w:right w:val="none" w:sz="0" w:space="0" w:color="auto"/>
      </w:divBdr>
    </w:div>
    <w:div w:id="1179350136">
      <w:bodyDiv w:val="1"/>
      <w:marLeft w:val="0"/>
      <w:marRight w:val="0"/>
      <w:marTop w:val="0"/>
      <w:marBottom w:val="0"/>
      <w:divBdr>
        <w:top w:val="none" w:sz="0" w:space="0" w:color="auto"/>
        <w:left w:val="none" w:sz="0" w:space="0" w:color="auto"/>
        <w:bottom w:val="none" w:sz="0" w:space="0" w:color="auto"/>
        <w:right w:val="none" w:sz="0" w:space="0" w:color="auto"/>
      </w:divBdr>
    </w:div>
    <w:div w:id="1224367626">
      <w:bodyDiv w:val="1"/>
      <w:marLeft w:val="0"/>
      <w:marRight w:val="0"/>
      <w:marTop w:val="0"/>
      <w:marBottom w:val="0"/>
      <w:divBdr>
        <w:top w:val="none" w:sz="0" w:space="0" w:color="auto"/>
        <w:left w:val="none" w:sz="0" w:space="0" w:color="auto"/>
        <w:bottom w:val="none" w:sz="0" w:space="0" w:color="auto"/>
        <w:right w:val="none" w:sz="0" w:space="0" w:color="auto"/>
      </w:divBdr>
    </w:div>
    <w:div w:id="1230463562">
      <w:bodyDiv w:val="1"/>
      <w:marLeft w:val="0"/>
      <w:marRight w:val="0"/>
      <w:marTop w:val="0"/>
      <w:marBottom w:val="0"/>
      <w:divBdr>
        <w:top w:val="none" w:sz="0" w:space="0" w:color="auto"/>
        <w:left w:val="none" w:sz="0" w:space="0" w:color="auto"/>
        <w:bottom w:val="none" w:sz="0" w:space="0" w:color="auto"/>
        <w:right w:val="none" w:sz="0" w:space="0" w:color="auto"/>
      </w:divBdr>
    </w:div>
    <w:div w:id="1233009738">
      <w:bodyDiv w:val="1"/>
      <w:marLeft w:val="0"/>
      <w:marRight w:val="0"/>
      <w:marTop w:val="0"/>
      <w:marBottom w:val="0"/>
      <w:divBdr>
        <w:top w:val="none" w:sz="0" w:space="0" w:color="auto"/>
        <w:left w:val="none" w:sz="0" w:space="0" w:color="auto"/>
        <w:bottom w:val="none" w:sz="0" w:space="0" w:color="auto"/>
        <w:right w:val="none" w:sz="0" w:space="0" w:color="auto"/>
      </w:divBdr>
    </w:div>
    <w:div w:id="1257785711">
      <w:bodyDiv w:val="1"/>
      <w:marLeft w:val="0"/>
      <w:marRight w:val="0"/>
      <w:marTop w:val="0"/>
      <w:marBottom w:val="0"/>
      <w:divBdr>
        <w:top w:val="none" w:sz="0" w:space="0" w:color="auto"/>
        <w:left w:val="none" w:sz="0" w:space="0" w:color="auto"/>
        <w:bottom w:val="none" w:sz="0" w:space="0" w:color="auto"/>
        <w:right w:val="none" w:sz="0" w:space="0" w:color="auto"/>
      </w:divBdr>
    </w:div>
    <w:div w:id="1273243103">
      <w:bodyDiv w:val="1"/>
      <w:marLeft w:val="0"/>
      <w:marRight w:val="0"/>
      <w:marTop w:val="0"/>
      <w:marBottom w:val="0"/>
      <w:divBdr>
        <w:top w:val="none" w:sz="0" w:space="0" w:color="auto"/>
        <w:left w:val="none" w:sz="0" w:space="0" w:color="auto"/>
        <w:bottom w:val="none" w:sz="0" w:space="0" w:color="auto"/>
        <w:right w:val="none" w:sz="0" w:space="0" w:color="auto"/>
      </w:divBdr>
    </w:div>
    <w:div w:id="1275360402">
      <w:bodyDiv w:val="1"/>
      <w:marLeft w:val="0"/>
      <w:marRight w:val="0"/>
      <w:marTop w:val="0"/>
      <w:marBottom w:val="0"/>
      <w:divBdr>
        <w:top w:val="none" w:sz="0" w:space="0" w:color="auto"/>
        <w:left w:val="none" w:sz="0" w:space="0" w:color="auto"/>
        <w:bottom w:val="none" w:sz="0" w:space="0" w:color="auto"/>
        <w:right w:val="none" w:sz="0" w:space="0" w:color="auto"/>
      </w:divBdr>
    </w:div>
    <w:div w:id="1291087862">
      <w:bodyDiv w:val="1"/>
      <w:marLeft w:val="0"/>
      <w:marRight w:val="0"/>
      <w:marTop w:val="0"/>
      <w:marBottom w:val="0"/>
      <w:divBdr>
        <w:top w:val="none" w:sz="0" w:space="0" w:color="auto"/>
        <w:left w:val="none" w:sz="0" w:space="0" w:color="auto"/>
        <w:bottom w:val="none" w:sz="0" w:space="0" w:color="auto"/>
        <w:right w:val="none" w:sz="0" w:space="0" w:color="auto"/>
      </w:divBdr>
    </w:div>
    <w:div w:id="1291202916">
      <w:bodyDiv w:val="1"/>
      <w:marLeft w:val="0"/>
      <w:marRight w:val="0"/>
      <w:marTop w:val="0"/>
      <w:marBottom w:val="0"/>
      <w:divBdr>
        <w:top w:val="none" w:sz="0" w:space="0" w:color="auto"/>
        <w:left w:val="none" w:sz="0" w:space="0" w:color="auto"/>
        <w:bottom w:val="none" w:sz="0" w:space="0" w:color="auto"/>
        <w:right w:val="none" w:sz="0" w:space="0" w:color="auto"/>
      </w:divBdr>
    </w:div>
    <w:div w:id="1291788603">
      <w:bodyDiv w:val="1"/>
      <w:marLeft w:val="0"/>
      <w:marRight w:val="0"/>
      <w:marTop w:val="0"/>
      <w:marBottom w:val="0"/>
      <w:divBdr>
        <w:top w:val="none" w:sz="0" w:space="0" w:color="auto"/>
        <w:left w:val="none" w:sz="0" w:space="0" w:color="auto"/>
        <w:bottom w:val="none" w:sz="0" w:space="0" w:color="auto"/>
        <w:right w:val="none" w:sz="0" w:space="0" w:color="auto"/>
      </w:divBdr>
    </w:div>
    <w:div w:id="1292327461">
      <w:bodyDiv w:val="1"/>
      <w:marLeft w:val="0"/>
      <w:marRight w:val="0"/>
      <w:marTop w:val="0"/>
      <w:marBottom w:val="0"/>
      <w:divBdr>
        <w:top w:val="none" w:sz="0" w:space="0" w:color="auto"/>
        <w:left w:val="none" w:sz="0" w:space="0" w:color="auto"/>
        <w:bottom w:val="none" w:sz="0" w:space="0" w:color="auto"/>
        <w:right w:val="none" w:sz="0" w:space="0" w:color="auto"/>
      </w:divBdr>
    </w:div>
    <w:div w:id="1319924015">
      <w:bodyDiv w:val="1"/>
      <w:marLeft w:val="0"/>
      <w:marRight w:val="0"/>
      <w:marTop w:val="0"/>
      <w:marBottom w:val="0"/>
      <w:divBdr>
        <w:top w:val="none" w:sz="0" w:space="0" w:color="auto"/>
        <w:left w:val="none" w:sz="0" w:space="0" w:color="auto"/>
        <w:bottom w:val="none" w:sz="0" w:space="0" w:color="auto"/>
        <w:right w:val="none" w:sz="0" w:space="0" w:color="auto"/>
      </w:divBdr>
    </w:div>
    <w:div w:id="1326858918">
      <w:bodyDiv w:val="1"/>
      <w:marLeft w:val="0"/>
      <w:marRight w:val="0"/>
      <w:marTop w:val="0"/>
      <w:marBottom w:val="0"/>
      <w:divBdr>
        <w:top w:val="none" w:sz="0" w:space="0" w:color="auto"/>
        <w:left w:val="none" w:sz="0" w:space="0" w:color="auto"/>
        <w:bottom w:val="none" w:sz="0" w:space="0" w:color="auto"/>
        <w:right w:val="none" w:sz="0" w:space="0" w:color="auto"/>
      </w:divBdr>
    </w:div>
    <w:div w:id="1360619794">
      <w:bodyDiv w:val="1"/>
      <w:marLeft w:val="0"/>
      <w:marRight w:val="0"/>
      <w:marTop w:val="0"/>
      <w:marBottom w:val="0"/>
      <w:divBdr>
        <w:top w:val="none" w:sz="0" w:space="0" w:color="auto"/>
        <w:left w:val="none" w:sz="0" w:space="0" w:color="auto"/>
        <w:bottom w:val="none" w:sz="0" w:space="0" w:color="auto"/>
        <w:right w:val="none" w:sz="0" w:space="0" w:color="auto"/>
      </w:divBdr>
    </w:div>
    <w:div w:id="1363437653">
      <w:bodyDiv w:val="1"/>
      <w:marLeft w:val="0"/>
      <w:marRight w:val="0"/>
      <w:marTop w:val="0"/>
      <w:marBottom w:val="0"/>
      <w:divBdr>
        <w:top w:val="none" w:sz="0" w:space="0" w:color="auto"/>
        <w:left w:val="none" w:sz="0" w:space="0" w:color="auto"/>
        <w:bottom w:val="none" w:sz="0" w:space="0" w:color="auto"/>
        <w:right w:val="none" w:sz="0" w:space="0" w:color="auto"/>
      </w:divBdr>
    </w:div>
    <w:div w:id="1363552543">
      <w:bodyDiv w:val="1"/>
      <w:marLeft w:val="0"/>
      <w:marRight w:val="0"/>
      <w:marTop w:val="0"/>
      <w:marBottom w:val="0"/>
      <w:divBdr>
        <w:top w:val="none" w:sz="0" w:space="0" w:color="auto"/>
        <w:left w:val="none" w:sz="0" w:space="0" w:color="auto"/>
        <w:bottom w:val="none" w:sz="0" w:space="0" w:color="auto"/>
        <w:right w:val="none" w:sz="0" w:space="0" w:color="auto"/>
      </w:divBdr>
    </w:div>
    <w:div w:id="1367752388">
      <w:bodyDiv w:val="1"/>
      <w:marLeft w:val="0"/>
      <w:marRight w:val="0"/>
      <w:marTop w:val="0"/>
      <w:marBottom w:val="0"/>
      <w:divBdr>
        <w:top w:val="none" w:sz="0" w:space="0" w:color="auto"/>
        <w:left w:val="none" w:sz="0" w:space="0" w:color="auto"/>
        <w:bottom w:val="none" w:sz="0" w:space="0" w:color="auto"/>
        <w:right w:val="none" w:sz="0" w:space="0" w:color="auto"/>
      </w:divBdr>
    </w:div>
    <w:div w:id="1394812667">
      <w:bodyDiv w:val="1"/>
      <w:marLeft w:val="0"/>
      <w:marRight w:val="0"/>
      <w:marTop w:val="0"/>
      <w:marBottom w:val="0"/>
      <w:divBdr>
        <w:top w:val="none" w:sz="0" w:space="0" w:color="auto"/>
        <w:left w:val="none" w:sz="0" w:space="0" w:color="auto"/>
        <w:bottom w:val="none" w:sz="0" w:space="0" w:color="auto"/>
        <w:right w:val="none" w:sz="0" w:space="0" w:color="auto"/>
      </w:divBdr>
    </w:div>
    <w:div w:id="1401562992">
      <w:bodyDiv w:val="1"/>
      <w:marLeft w:val="0"/>
      <w:marRight w:val="0"/>
      <w:marTop w:val="0"/>
      <w:marBottom w:val="0"/>
      <w:divBdr>
        <w:top w:val="none" w:sz="0" w:space="0" w:color="auto"/>
        <w:left w:val="none" w:sz="0" w:space="0" w:color="auto"/>
        <w:bottom w:val="none" w:sz="0" w:space="0" w:color="auto"/>
        <w:right w:val="none" w:sz="0" w:space="0" w:color="auto"/>
      </w:divBdr>
    </w:div>
    <w:div w:id="1410925120">
      <w:bodyDiv w:val="1"/>
      <w:marLeft w:val="0"/>
      <w:marRight w:val="0"/>
      <w:marTop w:val="0"/>
      <w:marBottom w:val="0"/>
      <w:divBdr>
        <w:top w:val="none" w:sz="0" w:space="0" w:color="auto"/>
        <w:left w:val="none" w:sz="0" w:space="0" w:color="auto"/>
        <w:bottom w:val="none" w:sz="0" w:space="0" w:color="auto"/>
        <w:right w:val="none" w:sz="0" w:space="0" w:color="auto"/>
      </w:divBdr>
    </w:div>
    <w:div w:id="1421483214">
      <w:bodyDiv w:val="1"/>
      <w:marLeft w:val="0"/>
      <w:marRight w:val="0"/>
      <w:marTop w:val="0"/>
      <w:marBottom w:val="0"/>
      <w:divBdr>
        <w:top w:val="none" w:sz="0" w:space="0" w:color="auto"/>
        <w:left w:val="none" w:sz="0" w:space="0" w:color="auto"/>
        <w:bottom w:val="none" w:sz="0" w:space="0" w:color="auto"/>
        <w:right w:val="none" w:sz="0" w:space="0" w:color="auto"/>
      </w:divBdr>
    </w:div>
    <w:div w:id="1442068905">
      <w:bodyDiv w:val="1"/>
      <w:marLeft w:val="0"/>
      <w:marRight w:val="0"/>
      <w:marTop w:val="0"/>
      <w:marBottom w:val="0"/>
      <w:divBdr>
        <w:top w:val="none" w:sz="0" w:space="0" w:color="auto"/>
        <w:left w:val="none" w:sz="0" w:space="0" w:color="auto"/>
        <w:bottom w:val="none" w:sz="0" w:space="0" w:color="auto"/>
        <w:right w:val="none" w:sz="0" w:space="0" w:color="auto"/>
      </w:divBdr>
    </w:div>
    <w:div w:id="1451900914">
      <w:bodyDiv w:val="1"/>
      <w:marLeft w:val="0"/>
      <w:marRight w:val="0"/>
      <w:marTop w:val="0"/>
      <w:marBottom w:val="0"/>
      <w:divBdr>
        <w:top w:val="none" w:sz="0" w:space="0" w:color="auto"/>
        <w:left w:val="none" w:sz="0" w:space="0" w:color="auto"/>
        <w:bottom w:val="none" w:sz="0" w:space="0" w:color="auto"/>
        <w:right w:val="none" w:sz="0" w:space="0" w:color="auto"/>
      </w:divBdr>
    </w:div>
    <w:div w:id="1453132321">
      <w:bodyDiv w:val="1"/>
      <w:marLeft w:val="0"/>
      <w:marRight w:val="0"/>
      <w:marTop w:val="0"/>
      <w:marBottom w:val="0"/>
      <w:divBdr>
        <w:top w:val="none" w:sz="0" w:space="0" w:color="auto"/>
        <w:left w:val="none" w:sz="0" w:space="0" w:color="auto"/>
        <w:bottom w:val="none" w:sz="0" w:space="0" w:color="auto"/>
        <w:right w:val="none" w:sz="0" w:space="0" w:color="auto"/>
      </w:divBdr>
    </w:div>
    <w:div w:id="1463887047">
      <w:bodyDiv w:val="1"/>
      <w:marLeft w:val="0"/>
      <w:marRight w:val="0"/>
      <w:marTop w:val="0"/>
      <w:marBottom w:val="0"/>
      <w:divBdr>
        <w:top w:val="none" w:sz="0" w:space="0" w:color="auto"/>
        <w:left w:val="none" w:sz="0" w:space="0" w:color="auto"/>
        <w:bottom w:val="none" w:sz="0" w:space="0" w:color="auto"/>
        <w:right w:val="none" w:sz="0" w:space="0" w:color="auto"/>
      </w:divBdr>
    </w:div>
    <w:div w:id="1465581858">
      <w:bodyDiv w:val="1"/>
      <w:marLeft w:val="0"/>
      <w:marRight w:val="0"/>
      <w:marTop w:val="0"/>
      <w:marBottom w:val="0"/>
      <w:divBdr>
        <w:top w:val="none" w:sz="0" w:space="0" w:color="auto"/>
        <w:left w:val="none" w:sz="0" w:space="0" w:color="auto"/>
        <w:bottom w:val="none" w:sz="0" w:space="0" w:color="auto"/>
        <w:right w:val="none" w:sz="0" w:space="0" w:color="auto"/>
      </w:divBdr>
    </w:div>
    <w:div w:id="1469542957">
      <w:bodyDiv w:val="1"/>
      <w:marLeft w:val="0"/>
      <w:marRight w:val="0"/>
      <w:marTop w:val="0"/>
      <w:marBottom w:val="0"/>
      <w:divBdr>
        <w:top w:val="none" w:sz="0" w:space="0" w:color="auto"/>
        <w:left w:val="none" w:sz="0" w:space="0" w:color="auto"/>
        <w:bottom w:val="none" w:sz="0" w:space="0" w:color="auto"/>
        <w:right w:val="none" w:sz="0" w:space="0" w:color="auto"/>
      </w:divBdr>
    </w:div>
    <w:div w:id="1514952915">
      <w:bodyDiv w:val="1"/>
      <w:marLeft w:val="0"/>
      <w:marRight w:val="0"/>
      <w:marTop w:val="0"/>
      <w:marBottom w:val="0"/>
      <w:divBdr>
        <w:top w:val="none" w:sz="0" w:space="0" w:color="auto"/>
        <w:left w:val="none" w:sz="0" w:space="0" w:color="auto"/>
        <w:bottom w:val="none" w:sz="0" w:space="0" w:color="auto"/>
        <w:right w:val="none" w:sz="0" w:space="0" w:color="auto"/>
      </w:divBdr>
    </w:div>
    <w:div w:id="1556811966">
      <w:bodyDiv w:val="1"/>
      <w:marLeft w:val="0"/>
      <w:marRight w:val="0"/>
      <w:marTop w:val="0"/>
      <w:marBottom w:val="0"/>
      <w:divBdr>
        <w:top w:val="none" w:sz="0" w:space="0" w:color="auto"/>
        <w:left w:val="none" w:sz="0" w:space="0" w:color="auto"/>
        <w:bottom w:val="none" w:sz="0" w:space="0" w:color="auto"/>
        <w:right w:val="none" w:sz="0" w:space="0" w:color="auto"/>
      </w:divBdr>
    </w:div>
    <w:div w:id="1565065553">
      <w:bodyDiv w:val="1"/>
      <w:marLeft w:val="0"/>
      <w:marRight w:val="0"/>
      <w:marTop w:val="0"/>
      <w:marBottom w:val="0"/>
      <w:divBdr>
        <w:top w:val="none" w:sz="0" w:space="0" w:color="auto"/>
        <w:left w:val="none" w:sz="0" w:space="0" w:color="auto"/>
        <w:bottom w:val="none" w:sz="0" w:space="0" w:color="auto"/>
        <w:right w:val="none" w:sz="0" w:space="0" w:color="auto"/>
      </w:divBdr>
    </w:div>
    <w:div w:id="1568489744">
      <w:bodyDiv w:val="1"/>
      <w:marLeft w:val="0"/>
      <w:marRight w:val="0"/>
      <w:marTop w:val="0"/>
      <w:marBottom w:val="0"/>
      <w:divBdr>
        <w:top w:val="none" w:sz="0" w:space="0" w:color="auto"/>
        <w:left w:val="none" w:sz="0" w:space="0" w:color="auto"/>
        <w:bottom w:val="none" w:sz="0" w:space="0" w:color="auto"/>
        <w:right w:val="none" w:sz="0" w:space="0" w:color="auto"/>
      </w:divBdr>
    </w:div>
    <w:div w:id="1569993005">
      <w:bodyDiv w:val="1"/>
      <w:marLeft w:val="0"/>
      <w:marRight w:val="0"/>
      <w:marTop w:val="0"/>
      <w:marBottom w:val="0"/>
      <w:divBdr>
        <w:top w:val="none" w:sz="0" w:space="0" w:color="auto"/>
        <w:left w:val="none" w:sz="0" w:space="0" w:color="auto"/>
        <w:bottom w:val="none" w:sz="0" w:space="0" w:color="auto"/>
        <w:right w:val="none" w:sz="0" w:space="0" w:color="auto"/>
      </w:divBdr>
    </w:div>
    <w:div w:id="1577548332">
      <w:bodyDiv w:val="1"/>
      <w:marLeft w:val="0"/>
      <w:marRight w:val="0"/>
      <w:marTop w:val="0"/>
      <w:marBottom w:val="0"/>
      <w:divBdr>
        <w:top w:val="none" w:sz="0" w:space="0" w:color="auto"/>
        <w:left w:val="none" w:sz="0" w:space="0" w:color="auto"/>
        <w:bottom w:val="none" w:sz="0" w:space="0" w:color="auto"/>
        <w:right w:val="none" w:sz="0" w:space="0" w:color="auto"/>
      </w:divBdr>
    </w:div>
    <w:div w:id="1599557319">
      <w:bodyDiv w:val="1"/>
      <w:marLeft w:val="0"/>
      <w:marRight w:val="0"/>
      <w:marTop w:val="0"/>
      <w:marBottom w:val="0"/>
      <w:divBdr>
        <w:top w:val="none" w:sz="0" w:space="0" w:color="auto"/>
        <w:left w:val="none" w:sz="0" w:space="0" w:color="auto"/>
        <w:bottom w:val="none" w:sz="0" w:space="0" w:color="auto"/>
        <w:right w:val="none" w:sz="0" w:space="0" w:color="auto"/>
      </w:divBdr>
    </w:div>
    <w:div w:id="1607885326">
      <w:bodyDiv w:val="1"/>
      <w:marLeft w:val="0"/>
      <w:marRight w:val="0"/>
      <w:marTop w:val="0"/>
      <w:marBottom w:val="0"/>
      <w:divBdr>
        <w:top w:val="none" w:sz="0" w:space="0" w:color="auto"/>
        <w:left w:val="none" w:sz="0" w:space="0" w:color="auto"/>
        <w:bottom w:val="none" w:sz="0" w:space="0" w:color="auto"/>
        <w:right w:val="none" w:sz="0" w:space="0" w:color="auto"/>
      </w:divBdr>
    </w:div>
    <w:div w:id="1610549177">
      <w:bodyDiv w:val="1"/>
      <w:marLeft w:val="0"/>
      <w:marRight w:val="0"/>
      <w:marTop w:val="0"/>
      <w:marBottom w:val="0"/>
      <w:divBdr>
        <w:top w:val="none" w:sz="0" w:space="0" w:color="auto"/>
        <w:left w:val="none" w:sz="0" w:space="0" w:color="auto"/>
        <w:bottom w:val="none" w:sz="0" w:space="0" w:color="auto"/>
        <w:right w:val="none" w:sz="0" w:space="0" w:color="auto"/>
      </w:divBdr>
    </w:div>
    <w:div w:id="1612084604">
      <w:bodyDiv w:val="1"/>
      <w:marLeft w:val="0"/>
      <w:marRight w:val="0"/>
      <w:marTop w:val="0"/>
      <w:marBottom w:val="0"/>
      <w:divBdr>
        <w:top w:val="none" w:sz="0" w:space="0" w:color="auto"/>
        <w:left w:val="none" w:sz="0" w:space="0" w:color="auto"/>
        <w:bottom w:val="none" w:sz="0" w:space="0" w:color="auto"/>
        <w:right w:val="none" w:sz="0" w:space="0" w:color="auto"/>
      </w:divBdr>
    </w:div>
    <w:div w:id="1620070365">
      <w:bodyDiv w:val="1"/>
      <w:marLeft w:val="0"/>
      <w:marRight w:val="0"/>
      <w:marTop w:val="0"/>
      <w:marBottom w:val="0"/>
      <w:divBdr>
        <w:top w:val="none" w:sz="0" w:space="0" w:color="auto"/>
        <w:left w:val="none" w:sz="0" w:space="0" w:color="auto"/>
        <w:bottom w:val="none" w:sz="0" w:space="0" w:color="auto"/>
        <w:right w:val="none" w:sz="0" w:space="0" w:color="auto"/>
      </w:divBdr>
    </w:div>
    <w:div w:id="1635602658">
      <w:bodyDiv w:val="1"/>
      <w:marLeft w:val="0"/>
      <w:marRight w:val="0"/>
      <w:marTop w:val="0"/>
      <w:marBottom w:val="0"/>
      <w:divBdr>
        <w:top w:val="none" w:sz="0" w:space="0" w:color="auto"/>
        <w:left w:val="none" w:sz="0" w:space="0" w:color="auto"/>
        <w:bottom w:val="none" w:sz="0" w:space="0" w:color="auto"/>
        <w:right w:val="none" w:sz="0" w:space="0" w:color="auto"/>
      </w:divBdr>
    </w:div>
    <w:div w:id="1659915093">
      <w:bodyDiv w:val="1"/>
      <w:marLeft w:val="0"/>
      <w:marRight w:val="0"/>
      <w:marTop w:val="0"/>
      <w:marBottom w:val="0"/>
      <w:divBdr>
        <w:top w:val="none" w:sz="0" w:space="0" w:color="auto"/>
        <w:left w:val="none" w:sz="0" w:space="0" w:color="auto"/>
        <w:bottom w:val="none" w:sz="0" w:space="0" w:color="auto"/>
        <w:right w:val="none" w:sz="0" w:space="0" w:color="auto"/>
      </w:divBdr>
    </w:div>
    <w:div w:id="1665235228">
      <w:bodyDiv w:val="1"/>
      <w:marLeft w:val="0"/>
      <w:marRight w:val="0"/>
      <w:marTop w:val="0"/>
      <w:marBottom w:val="0"/>
      <w:divBdr>
        <w:top w:val="none" w:sz="0" w:space="0" w:color="auto"/>
        <w:left w:val="none" w:sz="0" w:space="0" w:color="auto"/>
        <w:bottom w:val="none" w:sz="0" w:space="0" w:color="auto"/>
        <w:right w:val="none" w:sz="0" w:space="0" w:color="auto"/>
      </w:divBdr>
    </w:div>
    <w:div w:id="1695571756">
      <w:bodyDiv w:val="1"/>
      <w:marLeft w:val="0"/>
      <w:marRight w:val="0"/>
      <w:marTop w:val="0"/>
      <w:marBottom w:val="0"/>
      <w:divBdr>
        <w:top w:val="none" w:sz="0" w:space="0" w:color="auto"/>
        <w:left w:val="none" w:sz="0" w:space="0" w:color="auto"/>
        <w:bottom w:val="none" w:sz="0" w:space="0" w:color="auto"/>
        <w:right w:val="none" w:sz="0" w:space="0" w:color="auto"/>
      </w:divBdr>
    </w:div>
    <w:div w:id="1717654950">
      <w:bodyDiv w:val="1"/>
      <w:marLeft w:val="0"/>
      <w:marRight w:val="0"/>
      <w:marTop w:val="0"/>
      <w:marBottom w:val="0"/>
      <w:divBdr>
        <w:top w:val="none" w:sz="0" w:space="0" w:color="auto"/>
        <w:left w:val="none" w:sz="0" w:space="0" w:color="auto"/>
        <w:bottom w:val="none" w:sz="0" w:space="0" w:color="auto"/>
        <w:right w:val="none" w:sz="0" w:space="0" w:color="auto"/>
      </w:divBdr>
    </w:div>
    <w:div w:id="1729065732">
      <w:bodyDiv w:val="1"/>
      <w:marLeft w:val="0"/>
      <w:marRight w:val="0"/>
      <w:marTop w:val="0"/>
      <w:marBottom w:val="0"/>
      <w:divBdr>
        <w:top w:val="none" w:sz="0" w:space="0" w:color="auto"/>
        <w:left w:val="none" w:sz="0" w:space="0" w:color="auto"/>
        <w:bottom w:val="none" w:sz="0" w:space="0" w:color="auto"/>
        <w:right w:val="none" w:sz="0" w:space="0" w:color="auto"/>
      </w:divBdr>
    </w:div>
    <w:div w:id="1736511842">
      <w:bodyDiv w:val="1"/>
      <w:marLeft w:val="0"/>
      <w:marRight w:val="0"/>
      <w:marTop w:val="0"/>
      <w:marBottom w:val="0"/>
      <w:divBdr>
        <w:top w:val="none" w:sz="0" w:space="0" w:color="auto"/>
        <w:left w:val="none" w:sz="0" w:space="0" w:color="auto"/>
        <w:bottom w:val="none" w:sz="0" w:space="0" w:color="auto"/>
        <w:right w:val="none" w:sz="0" w:space="0" w:color="auto"/>
      </w:divBdr>
    </w:div>
    <w:div w:id="1738357805">
      <w:bodyDiv w:val="1"/>
      <w:marLeft w:val="0"/>
      <w:marRight w:val="0"/>
      <w:marTop w:val="0"/>
      <w:marBottom w:val="0"/>
      <w:divBdr>
        <w:top w:val="none" w:sz="0" w:space="0" w:color="auto"/>
        <w:left w:val="none" w:sz="0" w:space="0" w:color="auto"/>
        <w:bottom w:val="none" w:sz="0" w:space="0" w:color="auto"/>
        <w:right w:val="none" w:sz="0" w:space="0" w:color="auto"/>
      </w:divBdr>
    </w:div>
    <w:div w:id="1738748905">
      <w:bodyDiv w:val="1"/>
      <w:marLeft w:val="0"/>
      <w:marRight w:val="0"/>
      <w:marTop w:val="0"/>
      <w:marBottom w:val="0"/>
      <w:divBdr>
        <w:top w:val="none" w:sz="0" w:space="0" w:color="auto"/>
        <w:left w:val="none" w:sz="0" w:space="0" w:color="auto"/>
        <w:bottom w:val="none" w:sz="0" w:space="0" w:color="auto"/>
        <w:right w:val="none" w:sz="0" w:space="0" w:color="auto"/>
      </w:divBdr>
    </w:div>
    <w:div w:id="1751346447">
      <w:bodyDiv w:val="1"/>
      <w:marLeft w:val="0"/>
      <w:marRight w:val="0"/>
      <w:marTop w:val="0"/>
      <w:marBottom w:val="0"/>
      <w:divBdr>
        <w:top w:val="none" w:sz="0" w:space="0" w:color="auto"/>
        <w:left w:val="none" w:sz="0" w:space="0" w:color="auto"/>
        <w:bottom w:val="none" w:sz="0" w:space="0" w:color="auto"/>
        <w:right w:val="none" w:sz="0" w:space="0" w:color="auto"/>
      </w:divBdr>
    </w:div>
    <w:div w:id="1764253446">
      <w:bodyDiv w:val="1"/>
      <w:marLeft w:val="0"/>
      <w:marRight w:val="0"/>
      <w:marTop w:val="0"/>
      <w:marBottom w:val="0"/>
      <w:divBdr>
        <w:top w:val="none" w:sz="0" w:space="0" w:color="auto"/>
        <w:left w:val="none" w:sz="0" w:space="0" w:color="auto"/>
        <w:bottom w:val="none" w:sz="0" w:space="0" w:color="auto"/>
        <w:right w:val="none" w:sz="0" w:space="0" w:color="auto"/>
      </w:divBdr>
    </w:div>
    <w:div w:id="1766998779">
      <w:bodyDiv w:val="1"/>
      <w:marLeft w:val="0"/>
      <w:marRight w:val="0"/>
      <w:marTop w:val="0"/>
      <w:marBottom w:val="0"/>
      <w:divBdr>
        <w:top w:val="none" w:sz="0" w:space="0" w:color="auto"/>
        <w:left w:val="none" w:sz="0" w:space="0" w:color="auto"/>
        <w:bottom w:val="none" w:sz="0" w:space="0" w:color="auto"/>
        <w:right w:val="none" w:sz="0" w:space="0" w:color="auto"/>
      </w:divBdr>
    </w:div>
    <w:div w:id="1774782276">
      <w:bodyDiv w:val="1"/>
      <w:marLeft w:val="0"/>
      <w:marRight w:val="0"/>
      <w:marTop w:val="0"/>
      <w:marBottom w:val="0"/>
      <w:divBdr>
        <w:top w:val="none" w:sz="0" w:space="0" w:color="auto"/>
        <w:left w:val="none" w:sz="0" w:space="0" w:color="auto"/>
        <w:bottom w:val="none" w:sz="0" w:space="0" w:color="auto"/>
        <w:right w:val="none" w:sz="0" w:space="0" w:color="auto"/>
      </w:divBdr>
    </w:div>
    <w:div w:id="1784500579">
      <w:bodyDiv w:val="1"/>
      <w:marLeft w:val="0"/>
      <w:marRight w:val="0"/>
      <w:marTop w:val="0"/>
      <w:marBottom w:val="0"/>
      <w:divBdr>
        <w:top w:val="none" w:sz="0" w:space="0" w:color="auto"/>
        <w:left w:val="none" w:sz="0" w:space="0" w:color="auto"/>
        <w:bottom w:val="none" w:sz="0" w:space="0" w:color="auto"/>
        <w:right w:val="none" w:sz="0" w:space="0" w:color="auto"/>
      </w:divBdr>
    </w:div>
    <w:div w:id="1788813214">
      <w:bodyDiv w:val="1"/>
      <w:marLeft w:val="0"/>
      <w:marRight w:val="0"/>
      <w:marTop w:val="0"/>
      <w:marBottom w:val="0"/>
      <w:divBdr>
        <w:top w:val="none" w:sz="0" w:space="0" w:color="auto"/>
        <w:left w:val="none" w:sz="0" w:space="0" w:color="auto"/>
        <w:bottom w:val="none" w:sz="0" w:space="0" w:color="auto"/>
        <w:right w:val="none" w:sz="0" w:space="0" w:color="auto"/>
      </w:divBdr>
    </w:div>
    <w:div w:id="1794203057">
      <w:bodyDiv w:val="1"/>
      <w:marLeft w:val="0"/>
      <w:marRight w:val="0"/>
      <w:marTop w:val="0"/>
      <w:marBottom w:val="0"/>
      <w:divBdr>
        <w:top w:val="none" w:sz="0" w:space="0" w:color="auto"/>
        <w:left w:val="none" w:sz="0" w:space="0" w:color="auto"/>
        <w:bottom w:val="none" w:sz="0" w:space="0" w:color="auto"/>
        <w:right w:val="none" w:sz="0" w:space="0" w:color="auto"/>
      </w:divBdr>
    </w:div>
    <w:div w:id="1794250056">
      <w:bodyDiv w:val="1"/>
      <w:marLeft w:val="0"/>
      <w:marRight w:val="0"/>
      <w:marTop w:val="0"/>
      <w:marBottom w:val="0"/>
      <w:divBdr>
        <w:top w:val="none" w:sz="0" w:space="0" w:color="auto"/>
        <w:left w:val="none" w:sz="0" w:space="0" w:color="auto"/>
        <w:bottom w:val="none" w:sz="0" w:space="0" w:color="auto"/>
        <w:right w:val="none" w:sz="0" w:space="0" w:color="auto"/>
      </w:divBdr>
    </w:div>
    <w:div w:id="1804225339">
      <w:bodyDiv w:val="1"/>
      <w:marLeft w:val="0"/>
      <w:marRight w:val="0"/>
      <w:marTop w:val="0"/>
      <w:marBottom w:val="0"/>
      <w:divBdr>
        <w:top w:val="none" w:sz="0" w:space="0" w:color="auto"/>
        <w:left w:val="none" w:sz="0" w:space="0" w:color="auto"/>
        <w:bottom w:val="none" w:sz="0" w:space="0" w:color="auto"/>
        <w:right w:val="none" w:sz="0" w:space="0" w:color="auto"/>
      </w:divBdr>
    </w:div>
    <w:div w:id="1812361812">
      <w:bodyDiv w:val="1"/>
      <w:marLeft w:val="0"/>
      <w:marRight w:val="0"/>
      <w:marTop w:val="0"/>
      <w:marBottom w:val="0"/>
      <w:divBdr>
        <w:top w:val="none" w:sz="0" w:space="0" w:color="auto"/>
        <w:left w:val="none" w:sz="0" w:space="0" w:color="auto"/>
        <w:bottom w:val="none" w:sz="0" w:space="0" w:color="auto"/>
        <w:right w:val="none" w:sz="0" w:space="0" w:color="auto"/>
      </w:divBdr>
    </w:div>
    <w:div w:id="1814638698">
      <w:bodyDiv w:val="1"/>
      <w:marLeft w:val="0"/>
      <w:marRight w:val="0"/>
      <w:marTop w:val="0"/>
      <w:marBottom w:val="0"/>
      <w:divBdr>
        <w:top w:val="none" w:sz="0" w:space="0" w:color="auto"/>
        <w:left w:val="none" w:sz="0" w:space="0" w:color="auto"/>
        <w:bottom w:val="none" w:sz="0" w:space="0" w:color="auto"/>
        <w:right w:val="none" w:sz="0" w:space="0" w:color="auto"/>
      </w:divBdr>
    </w:div>
    <w:div w:id="1840194756">
      <w:bodyDiv w:val="1"/>
      <w:marLeft w:val="0"/>
      <w:marRight w:val="0"/>
      <w:marTop w:val="0"/>
      <w:marBottom w:val="0"/>
      <w:divBdr>
        <w:top w:val="none" w:sz="0" w:space="0" w:color="auto"/>
        <w:left w:val="none" w:sz="0" w:space="0" w:color="auto"/>
        <w:bottom w:val="none" w:sz="0" w:space="0" w:color="auto"/>
        <w:right w:val="none" w:sz="0" w:space="0" w:color="auto"/>
      </w:divBdr>
    </w:div>
    <w:div w:id="1848639596">
      <w:bodyDiv w:val="1"/>
      <w:marLeft w:val="0"/>
      <w:marRight w:val="0"/>
      <w:marTop w:val="0"/>
      <w:marBottom w:val="0"/>
      <w:divBdr>
        <w:top w:val="none" w:sz="0" w:space="0" w:color="auto"/>
        <w:left w:val="none" w:sz="0" w:space="0" w:color="auto"/>
        <w:bottom w:val="none" w:sz="0" w:space="0" w:color="auto"/>
        <w:right w:val="none" w:sz="0" w:space="0" w:color="auto"/>
      </w:divBdr>
    </w:div>
    <w:div w:id="1853647607">
      <w:bodyDiv w:val="1"/>
      <w:marLeft w:val="0"/>
      <w:marRight w:val="0"/>
      <w:marTop w:val="0"/>
      <w:marBottom w:val="0"/>
      <w:divBdr>
        <w:top w:val="none" w:sz="0" w:space="0" w:color="auto"/>
        <w:left w:val="none" w:sz="0" w:space="0" w:color="auto"/>
        <w:bottom w:val="none" w:sz="0" w:space="0" w:color="auto"/>
        <w:right w:val="none" w:sz="0" w:space="0" w:color="auto"/>
      </w:divBdr>
    </w:div>
    <w:div w:id="1865827434">
      <w:bodyDiv w:val="1"/>
      <w:marLeft w:val="0"/>
      <w:marRight w:val="0"/>
      <w:marTop w:val="0"/>
      <w:marBottom w:val="0"/>
      <w:divBdr>
        <w:top w:val="none" w:sz="0" w:space="0" w:color="auto"/>
        <w:left w:val="none" w:sz="0" w:space="0" w:color="auto"/>
        <w:bottom w:val="none" w:sz="0" w:space="0" w:color="auto"/>
        <w:right w:val="none" w:sz="0" w:space="0" w:color="auto"/>
      </w:divBdr>
    </w:div>
    <w:div w:id="1888031343">
      <w:bodyDiv w:val="1"/>
      <w:marLeft w:val="0"/>
      <w:marRight w:val="0"/>
      <w:marTop w:val="0"/>
      <w:marBottom w:val="0"/>
      <w:divBdr>
        <w:top w:val="none" w:sz="0" w:space="0" w:color="auto"/>
        <w:left w:val="none" w:sz="0" w:space="0" w:color="auto"/>
        <w:bottom w:val="none" w:sz="0" w:space="0" w:color="auto"/>
        <w:right w:val="none" w:sz="0" w:space="0" w:color="auto"/>
      </w:divBdr>
    </w:div>
    <w:div w:id="1924338077">
      <w:bodyDiv w:val="1"/>
      <w:marLeft w:val="0"/>
      <w:marRight w:val="0"/>
      <w:marTop w:val="0"/>
      <w:marBottom w:val="0"/>
      <w:divBdr>
        <w:top w:val="none" w:sz="0" w:space="0" w:color="auto"/>
        <w:left w:val="none" w:sz="0" w:space="0" w:color="auto"/>
        <w:bottom w:val="none" w:sz="0" w:space="0" w:color="auto"/>
        <w:right w:val="none" w:sz="0" w:space="0" w:color="auto"/>
      </w:divBdr>
    </w:div>
    <w:div w:id="1938826716">
      <w:bodyDiv w:val="1"/>
      <w:marLeft w:val="0"/>
      <w:marRight w:val="0"/>
      <w:marTop w:val="0"/>
      <w:marBottom w:val="0"/>
      <w:divBdr>
        <w:top w:val="none" w:sz="0" w:space="0" w:color="auto"/>
        <w:left w:val="none" w:sz="0" w:space="0" w:color="auto"/>
        <w:bottom w:val="none" w:sz="0" w:space="0" w:color="auto"/>
        <w:right w:val="none" w:sz="0" w:space="0" w:color="auto"/>
      </w:divBdr>
    </w:div>
    <w:div w:id="1959027518">
      <w:bodyDiv w:val="1"/>
      <w:marLeft w:val="0"/>
      <w:marRight w:val="0"/>
      <w:marTop w:val="0"/>
      <w:marBottom w:val="0"/>
      <w:divBdr>
        <w:top w:val="none" w:sz="0" w:space="0" w:color="auto"/>
        <w:left w:val="none" w:sz="0" w:space="0" w:color="auto"/>
        <w:bottom w:val="none" w:sz="0" w:space="0" w:color="auto"/>
        <w:right w:val="none" w:sz="0" w:space="0" w:color="auto"/>
      </w:divBdr>
    </w:div>
    <w:div w:id="1972247331">
      <w:bodyDiv w:val="1"/>
      <w:marLeft w:val="0"/>
      <w:marRight w:val="0"/>
      <w:marTop w:val="0"/>
      <w:marBottom w:val="0"/>
      <w:divBdr>
        <w:top w:val="none" w:sz="0" w:space="0" w:color="auto"/>
        <w:left w:val="none" w:sz="0" w:space="0" w:color="auto"/>
        <w:bottom w:val="none" w:sz="0" w:space="0" w:color="auto"/>
        <w:right w:val="none" w:sz="0" w:space="0" w:color="auto"/>
      </w:divBdr>
    </w:div>
    <w:div w:id="1977293143">
      <w:bodyDiv w:val="1"/>
      <w:marLeft w:val="0"/>
      <w:marRight w:val="0"/>
      <w:marTop w:val="0"/>
      <w:marBottom w:val="0"/>
      <w:divBdr>
        <w:top w:val="none" w:sz="0" w:space="0" w:color="auto"/>
        <w:left w:val="none" w:sz="0" w:space="0" w:color="auto"/>
        <w:bottom w:val="none" w:sz="0" w:space="0" w:color="auto"/>
        <w:right w:val="none" w:sz="0" w:space="0" w:color="auto"/>
      </w:divBdr>
    </w:div>
    <w:div w:id="1981374109">
      <w:bodyDiv w:val="1"/>
      <w:marLeft w:val="0"/>
      <w:marRight w:val="0"/>
      <w:marTop w:val="0"/>
      <w:marBottom w:val="0"/>
      <w:divBdr>
        <w:top w:val="none" w:sz="0" w:space="0" w:color="auto"/>
        <w:left w:val="none" w:sz="0" w:space="0" w:color="auto"/>
        <w:bottom w:val="none" w:sz="0" w:space="0" w:color="auto"/>
        <w:right w:val="none" w:sz="0" w:space="0" w:color="auto"/>
      </w:divBdr>
    </w:div>
    <w:div w:id="1981686166">
      <w:bodyDiv w:val="1"/>
      <w:marLeft w:val="0"/>
      <w:marRight w:val="0"/>
      <w:marTop w:val="0"/>
      <w:marBottom w:val="0"/>
      <w:divBdr>
        <w:top w:val="none" w:sz="0" w:space="0" w:color="auto"/>
        <w:left w:val="none" w:sz="0" w:space="0" w:color="auto"/>
        <w:bottom w:val="none" w:sz="0" w:space="0" w:color="auto"/>
        <w:right w:val="none" w:sz="0" w:space="0" w:color="auto"/>
      </w:divBdr>
    </w:div>
    <w:div w:id="1992099100">
      <w:bodyDiv w:val="1"/>
      <w:marLeft w:val="0"/>
      <w:marRight w:val="0"/>
      <w:marTop w:val="0"/>
      <w:marBottom w:val="0"/>
      <w:divBdr>
        <w:top w:val="none" w:sz="0" w:space="0" w:color="auto"/>
        <w:left w:val="none" w:sz="0" w:space="0" w:color="auto"/>
        <w:bottom w:val="none" w:sz="0" w:space="0" w:color="auto"/>
        <w:right w:val="none" w:sz="0" w:space="0" w:color="auto"/>
      </w:divBdr>
    </w:div>
    <w:div w:id="1997998665">
      <w:bodyDiv w:val="1"/>
      <w:marLeft w:val="0"/>
      <w:marRight w:val="0"/>
      <w:marTop w:val="0"/>
      <w:marBottom w:val="0"/>
      <w:divBdr>
        <w:top w:val="none" w:sz="0" w:space="0" w:color="auto"/>
        <w:left w:val="none" w:sz="0" w:space="0" w:color="auto"/>
        <w:bottom w:val="none" w:sz="0" w:space="0" w:color="auto"/>
        <w:right w:val="none" w:sz="0" w:space="0" w:color="auto"/>
      </w:divBdr>
    </w:div>
    <w:div w:id="2014411255">
      <w:bodyDiv w:val="1"/>
      <w:marLeft w:val="0"/>
      <w:marRight w:val="0"/>
      <w:marTop w:val="0"/>
      <w:marBottom w:val="0"/>
      <w:divBdr>
        <w:top w:val="none" w:sz="0" w:space="0" w:color="auto"/>
        <w:left w:val="none" w:sz="0" w:space="0" w:color="auto"/>
        <w:bottom w:val="none" w:sz="0" w:space="0" w:color="auto"/>
        <w:right w:val="none" w:sz="0" w:space="0" w:color="auto"/>
      </w:divBdr>
    </w:div>
    <w:div w:id="2020620036">
      <w:bodyDiv w:val="1"/>
      <w:marLeft w:val="0"/>
      <w:marRight w:val="0"/>
      <w:marTop w:val="0"/>
      <w:marBottom w:val="0"/>
      <w:divBdr>
        <w:top w:val="none" w:sz="0" w:space="0" w:color="auto"/>
        <w:left w:val="none" w:sz="0" w:space="0" w:color="auto"/>
        <w:bottom w:val="none" w:sz="0" w:space="0" w:color="auto"/>
        <w:right w:val="none" w:sz="0" w:space="0" w:color="auto"/>
      </w:divBdr>
    </w:div>
    <w:div w:id="2028211459">
      <w:bodyDiv w:val="1"/>
      <w:marLeft w:val="0"/>
      <w:marRight w:val="0"/>
      <w:marTop w:val="0"/>
      <w:marBottom w:val="0"/>
      <w:divBdr>
        <w:top w:val="none" w:sz="0" w:space="0" w:color="auto"/>
        <w:left w:val="none" w:sz="0" w:space="0" w:color="auto"/>
        <w:bottom w:val="none" w:sz="0" w:space="0" w:color="auto"/>
        <w:right w:val="none" w:sz="0" w:space="0" w:color="auto"/>
      </w:divBdr>
    </w:div>
    <w:div w:id="2043434091">
      <w:bodyDiv w:val="1"/>
      <w:marLeft w:val="0"/>
      <w:marRight w:val="0"/>
      <w:marTop w:val="0"/>
      <w:marBottom w:val="0"/>
      <w:divBdr>
        <w:top w:val="none" w:sz="0" w:space="0" w:color="auto"/>
        <w:left w:val="none" w:sz="0" w:space="0" w:color="auto"/>
        <w:bottom w:val="none" w:sz="0" w:space="0" w:color="auto"/>
        <w:right w:val="none" w:sz="0" w:space="0" w:color="auto"/>
      </w:divBdr>
    </w:div>
    <w:div w:id="2051107355">
      <w:bodyDiv w:val="1"/>
      <w:marLeft w:val="0"/>
      <w:marRight w:val="0"/>
      <w:marTop w:val="0"/>
      <w:marBottom w:val="0"/>
      <w:divBdr>
        <w:top w:val="none" w:sz="0" w:space="0" w:color="auto"/>
        <w:left w:val="none" w:sz="0" w:space="0" w:color="auto"/>
        <w:bottom w:val="none" w:sz="0" w:space="0" w:color="auto"/>
        <w:right w:val="none" w:sz="0" w:space="0" w:color="auto"/>
      </w:divBdr>
    </w:div>
    <w:div w:id="2056928018">
      <w:bodyDiv w:val="1"/>
      <w:marLeft w:val="0"/>
      <w:marRight w:val="0"/>
      <w:marTop w:val="0"/>
      <w:marBottom w:val="0"/>
      <w:divBdr>
        <w:top w:val="none" w:sz="0" w:space="0" w:color="auto"/>
        <w:left w:val="none" w:sz="0" w:space="0" w:color="auto"/>
        <w:bottom w:val="none" w:sz="0" w:space="0" w:color="auto"/>
        <w:right w:val="none" w:sz="0" w:space="0" w:color="auto"/>
      </w:divBdr>
    </w:div>
    <w:div w:id="2078551988">
      <w:bodyDiv w:val="1"/>
      <w:marLeft w:val="0"/>
      <w:marRight w:val="0"/>
      <w:marTop w:val="0"/>
      <w:marBottom w:val="0"/>
      <w:divBdr>
        <w:top w:val="none" w:sz="0" w:space="0" w:color="auto"/>
        <w:left w:val="none" w:sz="0" w:space="0" w:color="auto"/>
        <w:bottom w:val="none" w:sz="0" w:space="0" w:color="auto"/>
        <w:right w:val="none" w:sz="0" w:space="0" w:color="auto"/>
      </w:divBdr>
    </w:div>
    <w:div w:id="2082748035">
      <w:bodyDiv w:val="1"/>
      <w:marLeft w:val="0"/>
      <w:marRight w:val="0"/>
      <w:marTop w:val="0"/>
      <w:marBottom w:val="0"/>
      <w:divBdr>
        <w:top w:val="none" w:sz="0" w:space="0" w:color="auto"/>
        <w:left w:val="none" w:sz="0" w:space="0" w:color="auto"/>
        <w:bottom w:val="none" w:sz="0" w:space="0" w:color="auto"/>
        <w:right w:val="none" w:sz="0" w:space="0" w:color="auto"/>
      </w:divBdr>
    </w:div>
    <w:div w:id="2085299462">
      <w:bodyDiv w:val="1"/>
      <w:marLeft w:val="0"/>
      <w:marRight w:val="0"/>
      <w:marTop w:val="0"/>
      <w:marBottom w:val="0"/>
      <w:divBdr>
        <w:top w:val="none" w:sz="0" w:space="0" w:color="auto"/>
        <w:left w:val="none" w:sz="0" w:space="0" w:color="auto"/>
        <w:bottom w:val="none" w:sz="0" w:space="0" w:color="auto"/>
        <w:right w:val="none" w:sz="0" w:space="0" w:color="auto"/>
      </w:divBdr>
    </w:div>
    <w:div w:id="20910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3.rada.gov.ua/laws/show/344/201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on.gov.ua/storage/app/media/zagalna%20serednya/924.pdf" TargetMode="External"/><Relationship Id="rId7" Type="http://schemas.openxmlformats.org/officeDocument/2006/relationships/footnotes" Target="footnotes.xml"/><Relationship Id="rId12" Type="http://schemas.openxmlformats.org/officeDocument/2006/relationships/hyperlink" Target="https://osvita.ua/legislation/Ser_osv/63274/" TargetMode="External"/><Relationship Id="rId17" Type="http://schemas.openxmlformats.org/officeDocument/2006/relationships/hyperlink" Target="https://mon.gov.ua/storage/app/uploads/public/5d5/ab6/7d7/5d5ab67d77053277197366.pdf" TargetMode="External"/><Relationship Id="rId2" Type="http://schemas.openxmlformats.org/officeDocument/2006/relationships/numbering" Target="numbering.xml"/><Relationship Id="rId16" Type="http://schemas.openxmlformats.org/officeDocument/2006/relationships/hyperlink" Target="https://imzo.gov.ua/2019/07/02/lyst-mon-vid-27-06-2019-1-9-414-deiaki-pytannia-shchodo-stvorennia-u-2019-2020-n-r-bezpechnoho-osvitn-oho-seredovyshcha-formuvannia-v-ditey-ta-uchnivs-koi-molodi-tsinnisnykh-zhyttievykh-navycho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vita.ua/legislation/other/52125/" TargetMode="External"/><Relationship Id="rId5" Type="http://schemas.openxmlformats.org/officeDocument/2006/relationships/settings" Target="settings.xml"/><Relationship Id="rId15" Type="http://schemas.openxmlformats.org/officeDocument/2006/relationships/hyperlink" Target="https://zakon3.rada.gov.ua/laws/show/453-2018-%D0%BF" TargetMode="External"/><Relationship Id="rId23" Type="http://schemas.openxmlformats.org/officeDocument/2006/relationships/theme" Target="theme/theme1.xml"/><Relationship Id="rId10" Type="http://schemas.openxmlformats.org/officeDocument/2006/relationships/hyperlink" Target="https://osvita.ua/legislation/law/223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arch.ligazakon.ua/l_doc2.nsf/link1/RE28314.html" TargetMode="External"/><Relationship Id="rId14" Type="http://schemas.openxmlformats.org/officeDocument/2006/relationships/hyperlink" Target="https://zakon.rada.gov.ua/laws/show/286/20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04F3-687C-4C27-A2E9-89DA3A99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74</Pages>
  <Words>77541</Words>
  <Characters>44199</Characters>
  <Application>Microsoft Office Word</Application>
  <DocSecurity>0</DocSecurity>
  <Lines>368</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Тетяна</cp:lastModifiedBy>
  <cp:revision>29</cp:revision>
  <cp:lastPrinted>2021-11-02T14:33:00Z</cp:lastPrinted>
  <dcterms:created xsi:type="dcterms:W3CDTF">2021-06-09T15:57:00Z</dcterms:created>
  <dcterms:modified xsi:type="dcterms:W3CDTF">2021-11-02T14:33:00Z</dcterms:modified>
</cp:coreProperties>
</file>