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A3B" w:rsidRPr="00897A3B" w:rsidRDefault="00897A3B" w:rsidP="00897A3B">
      <w:pPr>
        <w:spacing w:after="0" w:line="510" w:lineRule="atLeast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val="ru-RU" w:eastAsia="ru-RU"/>
        </w:rPr>
        <w:t>mega.shkola15@ukr.net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897A3B" w:rsidRPr="00897A3B" w:rsidRDefault="00897A3B" w:rsidP="0089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anchor="sendmsg/reply/15528993631319456630" w:history="1">
        <w:proofErr w:type="spellStart"/>
        <w:r w:rsidRPr="00897A3B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val="ru-RU" w:eastAsia="ru-RU"/>
          </w:rPr>
          <w:t>Відповісти</w:t>
        </w:r>
      </w:hyperlink>
      <w:hyperlink r:id="rId8" w:anchor="sendmsg/forward/15528993631319456630" w:history="1">
        <w:r w:rsidRPr="00897A3B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val="ru-RU" w:eastAsia="ru-RU"/>
          </w:rPr>
          <w:t>Переслати</w:t>
        </w:r>
      </w:hyperlink>
      <w:hyperlink r:id="rId9" w:history="1">
        <w:r w:rsidRPr="00897A3B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val="ru-RU" w:eastAsia="ru-RU"/>
          </w:rPr>
          <w:t>Видалити</w:t>
        </w:r>
      </w:hyperlink>
      <w:hyperlink r:id="rId10" w:history="1">
        <w:r w:rsidRPr="00897A3B">
          <w:rPr>
            <w:rFonts w:ascii="Times New Roman" w:eastAsia="Times New Roman" w:hAnsi="Times New Roman" w:cs="Times New Roman"/>
            <w:b/>
            <w:bCs/>
            <w:color w:val="531306"/>
            <w:sz w:val="18"/>
            <w:u w:val="single"/>
            <w:lang w:val="ru-RU" w:eastAsia="ru-RU"/>
          </w:rPr>
          <w:t>Спам!</w:t>
        </w:r>
      </w:hyperlink>
      <w:hyperlink r:id="rId11" w:history="1">
        <w:r w:rsidRPr="00897A3B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val="ru-RU" w:eastAsia="ru-RU"/>
          </w:rPr>
          <w:t>Перемістити</w:t>
        </w:r>
      </w:hyperlink>
      <w:hyperlink r:id="rId12" w:history="1">
        <w:r w:rsidRPr="00897A3B">
          <w:rPr>
            <w:rFonts w:ascii="Times New Roman" w:eastAsia="Times New Roman" w:hAnsi="Times New Roman" w:cs="Times New Roman"/>
            <w:b/>
            <w:bCs/>
            <w:color w:val="000000"/>
            <w:sz w:val="18"/>
            <w:u w:val="single"/>
            <w:lang w:val="ru-RU" w:eastAsia="ru-RU"/>
          </w:rPr>
          <w:t>Ще</w:t>
        </w:r>
        <w:proofErr w:type="spellEnd"/>
      </w:hyperlink>
    </w:p>
    <w:p w:rsidR="00897A3B" w:rsidRPr="00897A3B" w:rsidRDefault="00897A3B" w:rsidP="00897A3B">
      <w:pPr>
        <w:spacing w:after="0" w:line="390" w:lineRule="atLeast"/>
        <w:ind w:right="150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proofErr w:type="spellStart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щодо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обласного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методичного</w:t>
      </w:r>
      <w:proofErr w:type="gramEnd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параду "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Окрилений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філолог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"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val="ru-RU" w:eastAsia="ru-RU"/>
        </w:rPr>
      </w:pPr>
      <w:proofErr w:type="spellStart"/>
      <w:r w:rsidRPr="00897A3B">
        <w:rPr>
          <w:rFonts w:ascii="Times New Roman" w:eastAsia="Times New Roman" w:hAnsi="Times New Roman" w:cs="Times New Roman"/>
          <w:color w:val="999999"/>
          <w:sz w:val="24"/>
          <w:szCs w:val="24"/>
          <w:lang w:val="ru-RU" w:eastAsia="ru-RU"/>
        </w:rPr>
        <w:t>сьогодні</w:t>
      </w:r>
      <w:proofErr w:type="spellEnd"/>
      <w:r w:rsidRPr="00897A3B">
        <w:rPr>
          <w:rFonts w:ascii="Times New Roman" w:eastAsia="Times New Roman" w:hAnsi="Times New Roman" w:cs="Times New Roman"/>
          <w:color w:val="999999"/>
          <w:sz w:val="24"/>
          <w:szCs w:val="24"/>
          <w:lang w:val="ru-RU" w:eastAsia="ru-RU"/>
        </w:rPr>
        <w:t>, 10:56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anchor="sendmsg/f=to=9u8N9h3TFuiNJWoHlSC_9u1L9AiT9hN" w:history="1">
        <w:r w:rsidRPr="00897A3B">
          <w:rPr>
            <w:rFonts w:ascii="Times New Roman" w:eastAsia="Times New Roman" w:hAnsi="Times New Roman" w:cs="Times New Roman"/>
            <w:b/>
            <w:bCs/>
            <w:color w:val="4D4D4D"/>
            <w:sz w:val="24"/>
            <w:szCs w:val="24"/>
            <w:u w:val="single"/>
            <w:lang w:val="ru-RU" w:eastAsia="ru-RU"/>
          </w:rPr>
          <w:t>МКЦ Мариуполь</w:t>
        </w:r>
        <w:r w:rsidRPr="00897A3B">
          <w:rPr>
            <w:rFonts w:ascii="Times New Roman" w:eastAsia="Times New Roman" w:hAnsi="Times New Roman" w:cs="Times New Roman"/>
            <w:b/>
            <w:bCs/>
            <w:color w:val="777777"/>
            <w:sz w:val="24"/>
            <w:szCs w:val="24"/>
            <w:lang w:val="ru-RU" w:eastAsia="ru-RU"/>
          </w:rPr>
          <w:t>metodcentre18@gmail.com</w:t>
        </w:r>
      </w:hyperlink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Кому: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anchor="sendmsg/f=to=9u1XE28R9hHq9_Fb2Z1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  <w:lang w:val="ru-RU" w:eastAsia="ru-RU"/>
          </w:rPr>
          <w:t>НВК Колегіум-школа № 1</w:t>
        </w:r>
        <w:r w:rsidRPr="00897A3B">
          <w:rPr>
            <w:rFonts w:ascii="Times New Roman" w:eastAsia="Times New Roman" w:hAnsi="Times New Roman" w:cs="Times New Roman"/>
            <w:color w:val="777777"/>
            <w:sz w:val="24"/>
            <w:szCs w:val="24"/>
            <w:lang w:val="ru-RU" w:eastAsia="ru-RU"/>
          </w:rPr>
          <w:t>mariupol_nvk_1@ukr.net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anchor="sendmsg/f=to=JhvI9hV6fhDMJgC_9u1L9AiT9h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school3mar@gmail.com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anchor="sendmsg/f=to=JhvI9hV6vzORfKF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  <w:lang w:val="ru-RU" w:eastAsia="ru-RU"/>
          </w:rPr>
          <w:t>СШ No4</w:t>
        </w:r>
        <w:r w:rsidRPr="00897A3B">
          <w:rPr>
            <w:rFonts w:ascii="Times New Roman" w:eastAsia="Times New Roman" w:hAnsi="Times New Roman" w:cs="Times New Roman"/>
            <w:color w:val="777777"/>
            <w:sz w:val="24"/>
            <w:szCs w:val="24"/>
            <w:lang w:val="ru-RU" w:eastAsia="ru-RU"/>
          </w:rPr>
          <w:t>school42016@ukr.net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anchor="sendmsg/f=to=9GDZthM59hRevoCLn_8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m-school-5@i.ua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anchor="sendmsg/f=to=9hV69pR4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oolll7@ukr.net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anchor="sendmsg/f=to=l1VZEpe59p1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8_shkola@ukr.net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anchor="sendmsg/f=to=JhM59hRi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shool9@ukr.net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1" w:anchor="sendmsg/f=to=9u1XE28R9hReJhMb9hHMfKC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mariupol-shkola10@ukr.net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2" w:anchor="sendmsg/f=to=9_FbfK3et2sL02C59SCDE4Ow9W8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nvk14mariupol@ukr.net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3" w:anchor="sendmsg/f=to=9u8_tGiZEpe59pSHvoCDE4Ow9W8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  <w:lang w:val="ru-RU" w:eastAsia="ru-RU"/>
          </w:rPr>
          <w:t>Школа N15 м.Маріуполя Маріупольська міська рада</w:t>
        </w:r>
        <w:r w:rsidRPr="00897A3B">
          <w:rPr>
            <w:rFonts w:ascii="Times New Roman" w:eastAsia="Times New Roman" w:hAnsi="Times New Roman" w:cs="Times New Roman"/>
            <w:color w:val="777777"/>
            <w:sz w:val="24"/>
            <w:szCs w:val="24"/>
            <w:lang w:val="ru-RU" w:eastAsia="ru-RU"/>
          </w:rPr>
          <w:t>mega.shkola15@ukr.net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4" w:anchor="sendmsg/f=to=JhvI9hV6fKFq9u1XE28R9hH79u8NtGiDt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school16_mariupol@meta.ua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5" w:anchor="sendmsg/f=to=9u1X94fHvNCeF23Mn_8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maros17@meta.ua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6" w:anchor="sendmsg/f=to=JhvI9hV6nKS-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school-18@ukr.net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7" w:anchor="sendmsg/f=to=Jh16EhVhn2vIEhV6tKSimpgw0uS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salkov-shkola19@i.ua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8" w:anchor="sendmsg/f=to=9u1XE28R9hReJhMb9hHMfTC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  <w:lang w:val="ru-RU" w:eastAsia="ru-RU"/>
          </w:rPr>
          <w:t>Валентина Волкова</w:t>
        </w:r>
        <w:r w:rsidRPr="00897A3B">
          <w:rPr>
            <w:rFonts w:ascii="Times New Roman" w:eastAsia="Times New Roman" w:hAnsi="Times New Roman" w:cs="Times New Roman"/>
            <w:color w:val="777777"/>
            <w:sz w:val="24"/>
            <w:szCs w:val="24"/>
            <w:lang w:val="ru-RU" w:eastAsia="ru-RU"/>
          </w:rPr>
          <w:t>mariupol-shkola20@ukr.net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9" w:anchor="sendmsg/f=to=9u1XJhvI9hV62ZOH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marschool_21@ukr.net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0" w:anchor="sendmsg/f=to=JhvI9hV6fT3eJSCDE4Ow9W8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school24mp@ukr.net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1" w:anchor="sendmsg/f=to=927Xv2vTEpV59SCDE4Ow9W8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mp25school@ukr.net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2" w:anchor="sendmsg/f=to=JhvI9hV6fTF7EGiDt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school26@i.ua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3" w:anchor="sendmsg/f=to=9u1X02FbfT0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  <w:lang w:val="ru-RU" w:eastAsia="ru-RU"/>
          </w:rPr>
          <w:t>Гімназія НВК</w:t>
        </w:r>
        <w:r w:rsidRPr="00897A3B">
          <w:rPr>
            <w:rFonts w:ascii="Times New Roman" w:eastAsia="Times New Roman" w:hAnsi="Times New Roman" w:cs="Times New Roman"/>
            <w:color w:val="777777"/>
            <w:sz w:val="24"/>
            <w:szCs w:val="24"/>
            <w:lang w:val="ru-RU" w:eastAsia="ru-RU"/>
          </w:rPr>
          <w:t>maruvk27@ukr.net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4" w:anchor="sendmsg/f=to=9_FbnKO-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nvk-28@ukr.net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5" w:anchor="sendmsg/f=to=9u1XJhvI9hV6fTc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marschool29@ukr.net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6" w:anchor="sendmsg/f=to=9u1X24vTEpV59zfRmpgw0uS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mar_school30@i.ua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7" w:anchor="sendmsg/f=to=9u1XJhvI9hV6fZSe9oCDE4Ow9W8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marschool31-m@ukr.net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8" w:anchor="sendmsg/f=to=9u1Xn_vTEpV59zfX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mar.school32@ukr.net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9" w:anchor="sendmsg/f=to=JhvI9hV6fZvet2sL02C59SCDE4Ow9W8N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school33mariupol@ukr.net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0" w:anchor="sendmsg/f=to=9u1X24vIEhV6tKfN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mar_shkola34@ukr.net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1" w:anchor="sendmsg/f=to=JhMb9hHMfZFet2sL02C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shkola36mariup@ukr.net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2" w:anchor="sendmsg/f=to=JhvI9hV6nKf4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school-37@ukr.net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3" w:anchor="sendmsg/f=to=tuHcEhvM9W3XtKSilz17FhDMEuRwthVe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  <w:lang w:val="ru-RU" w:eastAsia="ru-RU"/>
          </w:rPr>
          <w:t>АЛЕКСАНДРА ПРИЛЕПСКАЯ</w:t>
        </w:r>
        <w:r w:rsidRPr="00897A3B">
          <w:rPr>
            <w:rFonts w:ascii="Times New Roman" w:eastAsia="Times New Roman" w:hAnsi="Times New Roman" w:cs="Times New Roman"/>
            <w:color w:val="777777"/>
            <w:sz w:val="24"/>
            <w:szCs w:val="24"/>
            <w:lang w:val="ru-RU" w:eastAsia="ru-RU"/>
          </w:rPr>
          <w:t>alekcandra1981@gmail.com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4" w:anchor="sendmsg/f=to=9u1Xn_vTEpV59zfi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mar.school39@ukr.net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5" w:anchor="sendmsg/f=to=JhvI9hV6vzC7EGiDt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school40@i.ua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6" w:anchor="sendmsg/f=to=9u1XE28Rn_vTEpV59zmH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mariup.school41@ukr.net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7" w:anchor="sendmsg/f=to=9u1XJhvI9hV6vzs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marschool42@ukr.net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8" w:anchor="sendmsg/f=to=9u1XJhMT9hHMvz3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marshcola44@ukr.net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9" w:anchor="sendmsg/f=to=9u1Xn_vT9hV6vz8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mar.scool45@ukr.net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0" w:anchor="sendmsg/f=to=9u1XJhvI9hV6vzF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marschool46@ukr.net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1" w:anchor="sendmsg/f=to=QWVZEzm4fzc79u8NtGiDt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zosh4709@meta.ua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2" w:anchor="sendmsg/f=to=JhvI9hV6nTm-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school.48@ukr.net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3" w:anchor="sendmsg/f=to=JhvI9hV69zoR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schooll50@ukr.net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4" w:anchor="sendmsg/f=to=JhMb9hHMvK1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shkola51@ukr.net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5" w:anchor="sendmsg/f=to=9u1XE28R9hHqJhvI9hV62ZoXmP8bJriwF2m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mariupol_school_52@ukr.net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6" w:anchor="sendmsg/f=to=JhvI9hV6vKvet2s70ueXnWic07" w:history="1">
        <w:r w:rsidRPr="00897A3B">
          <w:rPr>
            <w:rFonts w:ascii="Times New Roman" w:eastAsia="Times New Roman" w:hAnsi="Times New Roman" w:cs="Times New Roman"/>
            <w:color w:val="4D4D4D"/>
            <w:sz w:val="24"/>
            <w:szCs w:val="24"/>
            <w:lang w:val="ru-RU" w:eastAsia="ru-RU"/>
          </w:rPr>
          <w:t>school53mar@ukr.net</w:t>
        </w:r>
      </w:hyperlink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Доводимо до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потенціалу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вчителів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української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мови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</w:t>
      </w:r>
      <w:proofErr w:type="gram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ітератури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14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березня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по 22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травня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2019року </w:t>
      </w: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проводитиметься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ІІІ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парад "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Окрилений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 (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Тема 2019 року: "У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сузі</w:t>
      </w:r>
      <w:proofErr w:type="gram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'ї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учнів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реалізація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принципу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дитиноцентрізму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уроках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словесності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".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ідея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параду 2019 року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полягає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тому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вимірюється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успіхами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учителя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взагалі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спрямована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окремої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чому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полягає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дитиноцентризму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Звертаємо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 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самопрезентації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"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Мої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крила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"</w:t>
      </w: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параду,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окрім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смаків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хобі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та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уподобань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(участь 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мовно-літературних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заходах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перемоги в конкурсах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філологічного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спрямування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авторські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літературні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збірки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ЗНО,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реалізованих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Самопрезентація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містити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ітлину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відзначено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</w:t>
      </w:r>
      <w:proofErr w:type="gram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іал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авторської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методичної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знахідки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"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Непізнаний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методичний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об'єкт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" 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презентує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авторську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методику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дитиноцентризму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уроках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Методична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знахідка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істити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таких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напрямках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філологічно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обдарованими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учнями</w:t>
      </w:r>
      <w:proofErr w:type="spellEnd"/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особистісно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зорієнтований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 НУШ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залучення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освітній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особливими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потребами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інтегрованого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НУШ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НУШ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педагогіки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партнерства на уроках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ітератури</w:t>
      </w:r>
      <w:proofErr w:type="spellEnd"/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ДОНОБЛІППО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надає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наступні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теми  для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розробки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фрагмента уроку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ід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методичним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гаслом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"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Обійняти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небо"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мови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другорядні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члени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означення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(5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подвоєння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букв 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іншомовного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походження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перехід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прикметників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іменники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дієслів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дійсний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наказовий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обмеженість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уживання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дієприкметників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теперішнього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часу в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сучасній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українській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порівняльний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зворот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Виділення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порівняльних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зворотів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комами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розділові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знаки в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складносурядних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реченнях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(9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Теми фрагмента уроку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Галина Малик. "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Незвичайні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пригоди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країн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Недоладії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(5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Всеволод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Нестайко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Тореадори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Васюківки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(6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Костенко "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Кольорові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миші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(7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Нін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ічуя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"Шпага Славка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Беркути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(8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Г.Квітка-Основ'яненко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"Маруся" (9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Михайло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Коцюбинський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Тіні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забутих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предків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(10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Остап Вишня  "Моя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автобіографія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(11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Просимо довести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відома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вчителів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сприяти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зазначеному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</w:t>
      </w:r>
      <w:proofErr w:type="spell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Матеріали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участі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</w:t>
      </w:r>
      <w:proofErr w:type="gram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ІІІ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відбірковому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обласному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(заочному)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етапі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надати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пошту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Методично-консалтингового Центру </w:t>
      </w:r>
      <w:hyperlink r:id="rId57" w:history="1">
        <w:r w:rsidRPr="00897A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metodosvita18@gmail.com</w:t>
        </w:r>
      </w:hyperlink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до 12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квітня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2019 року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відміткою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графі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повідомлення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"тема - "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Окрилений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філолог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" </w:t>
      </w:r>
      <w:proofErr w:type="spellStart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матеріали</w:t>
      </w:r>
      <w:proofErr w:type="spellEnd"/>
      <w:r w:rsidRPr="00897A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Вик. Горюнова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Тетяна</w:t>
      </w:r>
      <w:proofErr w:type="spellEnd"/>
      <w:proofErr w:type="gram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'ячеславівна</w:t>
      </w:r>
      <w:proofErr w:type="spellEnd"/>
    </w:p>
    <w:p w:rsidR="00897A3B" w:rsidRPr="00897A3B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098 - 20-10-121</w:t>
      </w:r>
    </w:p>
    <w:p w:rsidR="00897A3B" w:rsidRDefault="00897A3B" w:rsidP="00C64F2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7A3B" w:rsidRPr="00897A3B" w:rsidRDefault="00897A3B" w:rsidP="00C64F2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897A3B" w:rsidRDefault="00897A3B" w:rsidP="00C64F2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C64F21" w:rsidRPr="00C64F21" w:rsidRDefault="00C64F21" w:rsidP="00C64F21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C64F21" w:rsidRPr="00C64F21" w:rsidRDefault="00C64F21" w:rsidP="00C64F2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листа Дон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облІППО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64F21" w:rsidRPr="00C64F21" w:rsidRDefault="00C64F21" w:rsidP="00C64F2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lang w:eastAsia="uk-UA"/>
        </w:rPr>
        <w:t>від 14.03.2019 р.  №278/16</w:t>
      </w:r>
    </w:p>
    <w:p w:rsidR="00C64F21" w:rsidRPr="00C64F21" w:rsidRDefault="00C64F21" w:rsidP="00C6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4F21" w:rsidRPr="00C64F21" w:rsidRDefault="00C64F21" w:rsidP="00C6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ПОЛОЖЕННЯ</w:t>
      </w:r>
    </w:p>
    <w:p w:rsidR="00C64F21" w:rsidRPr="00C64F21" w:rsidRDefault="00C64F21" w:rsidP="00C6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Обласний методичний парад</w:t>
      </w:r>
    </w:p>
    <w:p w:rsidR="00C64F21" w:rsidRPr="00C64F21" w:rsidRDefault="00C64F21" w:rsidP="00C64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«Окрилений філолог»</w:t>
      </w:r>
    </w:p>
    <w:p w:rsidR="00C64F21" w:rsidRPr="00C64F21" w:rsidRDefault="00C64F21" w:rsidP="00C6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Загальні положення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 Обласний методичний парад «Окрилений філолог» (далі – Парад) проводить Донецький обласний інститут післядипломної педагогічної освіти.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 Мета Параду: виявлення та розвиток творчого потенціалу вчителів української мови та літератури. 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 Основними завданнями заходу є:</w:t>
      </w:r>
    </w:p>
    <w:p w:rsidR="00C64F21" w:rsidRPr="00C64F21" w:rsidRDefault="00C64F21" w:rsidP="00C64F2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творчій,  інноваційній діяльності педагогів в системі загальної середньої освіти;</w:t>
      </w:r>
    </w:p>
    <w:p w:rsidR="00C64F21" w:rsidRPr="00C64F21" w:rsidRDefault="00C64F21" w:rsidP="00C64F2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фахової майстерності, стимулювання творчого самовдосконалення вчителів;</w:t>
      </w:r>
    </w:p>
    <w:p w:rsidR="00C64F21" w:rsidRPr="00C64F21" w:rsidRDefault="00C64F21" w:rsidP="00C64F2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популяризація педагогічного досвіду; презентація творчих здобутків, обмін досвідом учителів української мови та літератури Донеччини;</w:t>
      </w:r>
    </w:p>
    <w:p w:rsidR="00C64F21" w:rsidRPr="00C64F21" w:rsidRDefault="00C64F21" w:rsidP="00C64F2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підтримка талановитих та ініціативних учителів.</w:t>
      </w:r>
    </w:p>
    <w:p w:rsidR="00C64F21" w:rsidRPr="00C64F21" w:rsidRDefault="00C64F21" w:rsidP="00C64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ІІ. Учасники Параду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 Учасниками Параду можуть бути</w:t>
      </w:r>
      <w:r w:rsidRPr="00C64F21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вчителі української мови та літератури загальноосвітніх закладів, які мають стаж роботи до 15 років.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Учасники беруть участь у Параді індивідуально.</w:t>
      </w:r>
    </w:p>
    <w:p w:rsidR="00C64F21" w:rsidRPr="00C64F21" w:rsidRDefault="00C64F21" w:rsidP="00C6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ІІІ. Організаційний комітет Параду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Склад оргкомітету Параду визначається наказом ректора Донецького обласного інституту післядипломної педагогічної освіти.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 Функції оргкомітету: </w:t>
      </w:r>
    </w:p>
    <w:p w:rsidR="00C64F21" w:rsidRPr="00C64F21" w:rsidRDefault="00C64F21" w:rsidP="00C64F21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організаційно-методичний супровід проведення Параду;</w:t>
      </w:r>
    </w:p>
    <w:p w:rsidR="00C64F21" w:rsidRPr="00C64F21" w:rsidRDefault="00C64F21" w:rsidP="00C64F21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визначення списку учасників фінального етапу та порядку, форми, місця, часу проведення фінального заходу Параду; </w:t>
      </w:r>
    </w:p>
    <w:p w:rsidR="00C64F21" w:rsidRPr="00C64F21" w:rsidRDefault="00C64F21" w:rsidP="00C64F21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іміджу Параду: випуск та поширення інформаційних матеріалів, їх представлення та пропаганда.</w:t>
      </w:r>
    </w:p>
    <w:p w:rsidR="00C64F21" w:rsidRPr="00C64F21" w:rsidRDefault="00C64F21" w:rsidP="00C6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ІV. Порядок проведення Параду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 Парад передбачає презентацію творчих здобутків учителів української мови та літератури області з теми, яка визначається оргкомітетом в інформаційному листі.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4.2. Парад проводиться з березня по травень в три етапи: </w:t>
      </w:r>
    </w:p>
    <w:p w:rsidR="00C64F21" w:rsidRPr="00C64F21" w:rsidRDefault="00C64F21" w:rsidP="00C64F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етап -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відбірковий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міський/районний: березень-квітень;</w:t>
      </w:r>
    </w:p>
    <w:p w:rsidR="00C64F21" w:rsidRPr="00C64F21" w:rsidRDefault="00C64F21" w:rsidP="00C64F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ІІ етап -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відбірковий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обласний (заочний): квітень-травень;</w:t>
      </w:r>
    </w:p>
    <w:p w:rsidR="00C64F21" w:rsidRPr="00C64F21" w:rsidRDefault="00C64F21" w:rsidP="00C64F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ІІІ етап – фінальний: травень.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4.3. На І міському/районному етапі аналіз матеріалів здійснює методична служба. За результатами аналізу відбирає педагогів, які представлятимуть місто/район на ІІ обласному етапі (1-2 особи).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4.4. Методична служба надсилає матеріали учасників та заявку згідно з формою, що додається (додаток 1), до оргкомітету Параду.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4.5. Під час ІІ (заочного)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відбіркового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обласного етапу оргкомітет аналізує надіслані матеріали та обирає учасників ІІІ фінального етапу Параду за такими критеріями: </w:t>
      </w:r>
    </w:p>
    <w:p w:rsidR="00C64F21" w:rsidRPr="00C64F21" w:rsidRDefault="00C64F21" w:rsidP="00C64F21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відповідність темі Параду;</w:t>
      </w:r>
    </w:p>
    <w:p w:rsidR="00C64F21" w:rsidRPr="00C64F21" w:rsidRDefault="00C64F21" w:rsidP="00C64F21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авторство матеріалів;</w:t>
      </w:r>
    </w:p>
    <w:p w:rsidR="00C64F21" w:rsidRPr="00C64F21" w:rsidRDefault="00C64F21" w:rsidP="00C64F21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оригінальність методичної ідеї та її новизна;</w:t>
      </w:r>
    </w:p>
    <w:p w:rsidR="00C64F21" w:rsidRPr="00C64F21" w:rsidRDefault="00C64F21" w:rsidP="00C64F21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методична цінність представлених матеріалів;</w:t>
      </w:r>
    </w:p>
    <w:p w:rsidR="00C64F21" w:rsidRPr="00C64F21" w:rsidRDefault="00C64F21" w:rsidP="00C64F21">
      <w:pPr>
        <w:numPr>
          <w:ilvl w:val="0"/>
          <w:numId w:val="3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візуалізації наданих матеріалів.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4.6. Учасники ІІІ фінального етапу беруть участь у заході, що являє собою презентацію наданих авторських матеріалів. </w:t>
      </w:r>
    </w:p>
    <w:p w:rsidR="00C64F21" w:rsidRPr="00C64F21" w:rsidRDefault="00C64F21" w:rsidP="00C6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V. Вимоги до змісту, оформлення та представлення матеріалів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Учасник Параду представляє на розгляд оргкомітету такі матеріали: анкету учасника (додаток 2),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самопрезентацію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«Мої крила», опис авторської методичної знахідки «Непізнаний методичний об’єкт», розробку фрагмента уроку під методичним гаслом «Обійняти небо».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Самопрезентація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«Мої крила» передбачає розкриття світу особистих та професійних інтересів учасника і являє собою мультимедійну презентацію (4-5 слайдів) або відеоролик тривалістю до 1 хвилини.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5.3. Опис авторської методичної знахідки «Непізнаний методичний об’єкт» є представленням оригінальної технології, методу чи прийому, що ілюструє реалізацію зазначеної теми. Надається відповідно до наданої форми (додаток 3) згідно з технічними вимогами. Обсяг – до 3 сторінок формату А4 (з урахуванням можливих ілюстрацій, схем, таблиць тощо).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5.4. Учасники фінального етапу самостійно обирають форми візуалізації представленої авторської методичної знахідки (виступ із мультимедійним супроводом, залучення колег до презентації роботи, відеоролик тощо).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5.5. Розробляючи фрагмент уроку під методичним гаслом «Обійняти небо», учасники представляють свій варіант упровадження проблеми Параду в конкретні теми з мови чи літератури, зазначені в інформаційному листі щодо проведення заходу. Іншими словами, розробка демонструє, як методична знахідка учасника, висвітлена в «Непізнаному методичному об’єкті», може бути реалізована при викладанні в школі однієї із запропонованих тем. Матеріал має містити детальний опис одного методу (прийому) відповідно до наданої форми (додаток 4) і оформлюється згідно з технічними вимогами.</w:t>
      </w:r>
      <w:r w:rsidRPr="00C64F21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Обсяг – 1-2 сторінки формату А4 (з урахуванням можливих ілюстрацій, схем, таблиць тощо). 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5.6. Технічні вимоги до матеріалів:</w:t>
      </w:r>
    </w:p>
    <w:p w:rsidR="00C64F21" w:rsidRPr="00C64F21" w:rsidRDefault="00C64F21" w:rsidP="00C64F21">
      <w:pPr>
        <w:numPr>
          <w:ilvl w:val="0"/>
          <w:numId w:val="4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шрифт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64F21" w:rsidRPr="00C64F21" w:rsidRDefault="00C64F21" w:rsidP="00C64F21">
      <w:pPr>
        <w:numPr>
          <w:ilvl w:val="0"/>
          <w:numId w:val="4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кегль – 12;</w:t>
      </w:r>
    </w:p>
    <w:p w:rsidR="00C64F21" w:rsidRPr="00C64F21" w:rsidRDefault="00C64F21" w:rsidP="00C64F21">
      <w:pPr>
        <w:numPr>
          <w:ilvl w:val="0"/>
          <w:numId w:val="4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міжрядковий інтервал – 1;</w:t>
      </w:r>
    </w:p>
    <w:p w:rsidR="00C64F21" w:rsidRPr="00C64F21" w:rsidRDefault="00C64F21" w:rsidP="00C64F21">
      <w:pPr>
        <w:numPr>
          <w:ilvl w:val="0"/>
          <w:numId w:val="4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 – ліве, праве, верхнє та нижнє – 1 см;</w:t>
      </w:r>
    </w:p>
    <w:p w:rsidR="00C64F21" w:rsidRPr="00C64F21" w:rsidRDefault="00C64F21" w:rsidP="00C64F21">
      <w:pPr>
        <w:numPr>
          <w:ilvl w:val="0"/>
          <w:numId w:val="4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відступ 1,25 см;</w:t>
      </w:r>
    </w:p>
    <w:p w:rsidR="00C64F21" w:rsidRPr="00C64F21" w:rsidRDefault="00C64F21" w:rsidP="00C64F21">
      <w:pPr>
        <w:numPr>
          <w:ilvl w:val="0"/>
          <w:numId w:val="4"/>
        </w:numPr>
        <w:spacing w:after="0" w:line="240" w:lineRule="auto"/>
        <w:ind w:left="90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вирівнювання по ширині.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5.7. Матеріали, що не відповідають вимогам, визначеним цим Положенням, не розглядаються.</w:t>
      </w:r>
    </w:p>
    <w:p w:rsidR="00C64F21" w:rsidRPr="00C64F21" w:rsidRDefault="00C64F21" w:rsidP="00C6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VI. Нагородження учасників Параду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6.1. Переможці ІІ (заочного) </w:t>
      </w:r>
      <w:proofErr w:type="spellStart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відбіркового</w:t>
      </w:r>
      <w:proofErr w:type="spellEnd"/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обласного етапу Параду отримують сертифікати учасників.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 Учасники ІІІ фінального етапу Параду отримують Дипломи переможців. 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 Спонсори, громадські та інші організації мають право встановлювати спеціальні призи та премії учасникам. Усі нагороди погоджуються з організаторами Параду.</w:t>
      </w:r>
    </w:p>
    <w:p w:rsidR="00C64F21" w:rsidRPr="00C64F21" w:rsidRDefault="00C64F21" w:rsidP="00C6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F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6.4. Оргкомітет залишає за собою право публікувати матеріали всіх учасників Параду на сайті відділу української мови та літератури Донецького обласного інституту післядипломної педагогічної освіти.</w:t>
      </w:r>
    </w:p>
    <w:p w:rsidR="008F34B8" w:rsidRDefault="008F34B8">
      <w:pPr>
        <w:rPr>
          <w:lang w:val="en-US"/>
        </w:rPr>
      </w:pPr>
    </w:p>
    <w:p w:rsidR="00897A3B" w:rsidRDefault="00897A3B">
      <w:pPr>
        <w:rPr>
          <w:lang w:val="en-US"/>
        </w:rPr>
      </w:pPr>
    </w:p>
    <w:p w:rsidR="00897A3B" w:rsidRDefault="00897A3B">
      <w:pPr>
        <w:rPr>
          <w:lang w:val="en-US"/>
        </w:rPr>
      </w:pP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2</w:t>
      </w: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Положення про Обласний методичний парад</w:t>
      </w: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«Окрилений філолог»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Анкета учасника ІІІ Обласного методичного параду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00100" cy="1028700"/>
            <wp:effectExtent l="19050" t="0" r="0" b="0"/>
            <wp:docPr id="1" name="Рисунок 1" descr="https://lh3.googleusercontent.com/8YCFXOV3qPb_5_NbTQcUsFW675eWzlcAF3wWcFjm7pcEyjsFcMtSbrfOdvp6pUcbhgRUOdACz8YlhUfd3T5Azt0OOhXWA6EoX7YfT_aL6HP6_tMqMozD3mq4tGf8ztMdamDCmP05vEFjfvgY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YCFXOV3qPb_5_NbTQcUsFW675eWzlcAF3wWcFjm7pcEyjsFcMtSbrfOdvp6pUcbhgRUOdACz8YlhUfd3T5Azt0OOhXWA6EoX7YfT_aL6HP6_tMqMozD3mq4tGf8ztMdamDCmP05vEFjfvgY5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«Окрилений філолог»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5325" cy="695325"/>
            <wp:effectExtent l="19050" t="0" r="9525" b="0"/>
            <wp:docPr id="2" name="Рисунок 2" descr="https://lh5.googleusercontent.com/hvzUamymzRD_Bgknl6I9s5nxqheXw_jyIZKzYHsrN6GsACV4PwBY5p_58TIVsqDBGmGykVhAcKCDa0XQedir8Cuqk4qRem1qwBpYjscIMDBINoKMenIF7MrHb5Wa5m_6HgLrBpb4DhZryOgS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vzUamymzRD_Bgknl6I9s5nxqheXw_jyIZKzYHsrN6GsACV4PwBY5p_58TIVsqDBGmGykVhAcKCDa0XQedir8Cuqk4qRem1qwBpYjscIMDBINoKMenIF7MrHb5Wa5m_6HgLrBpb4DhZryOgS-Q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B" w:rsidRPr="00463B61" w:rsidRDefault="00897A3B" w:rsidP="00897A3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прізвище, ім’я, по батькові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2"/>
        <w:gridCol w:w="1627"/>
      </w:tblGrid>
      <w:tr w:rsidR="00897A3B" w:rsidRPr="00463B61" w:rsidTr="00B262B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 про учасника</w:t>
            </w: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роботи</w:t>
            </w:r>
          </w:p>
          <w:p w:rsidR="00897A3B" w:rsidRPr="00463B61" w:rsidRDefault="00897A3B" w:rsidP="00B262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телефон, e-</w:t>
            </w:r>
            <w:proofErr w:type="spellStart"/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Педагогічний стаж</w:t>
            </w:r>
          </w:p>
          <w:p w:rsidR="00897A3B" w:rsidRPr="00463B61" w:rsidRDefault="00897A3B" w:rsidP="00B262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Категорія, звання</w:t>
            </w:r>
          </w:p>
          <w:p w:rsidR="00897A3B" w:rsidRPr="00463B61" w:rsidRDefault="00897A3B" w:rsidP="00B262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Досягнення, нагороди</w:t>
            </w:r>
          </w:p>
          <w:p w:rsidR="00897A3B" w:rsidRPr="00463B61" w:rsidRDefault="00897A3B" w:rsidP="00B262B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педагогічного досвіду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Дайте відповіді на запитання (кожна відповідь у вільній формі – до 100 слів)</w:t>
            </w: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є запорукою успіху уроку?</w:t>
            </w:r>
          </w:p>
          <w:p w:rsidR="00897A3B" w:rsidRPr="00463B61" w:rsidRDefault="00897A3B" w:rsidP="00B262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 педагогічні технології Вам найкраще вдається реалізовувати на уроках?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Ви розумієте назву методичного параду «Окрилений філолог»?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897A3B" w:rsidRPr="00463B61" w:rsidTr="00B262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Вас окрилює?</w:t>
            </w:r>
          </w:p>
          <w:p w:rsidR="00897A3B" w:rsidRPr="00463B61" w:rsidRDefault="00897A3B" w:rsidP="00B262B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3B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3B" w:rsidRPr="00463B61" w:rsidRDefault="00897A3B" w:rsidP="00B2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897A3B" w:rsidRDefault="00897A3B" w:rsidP="00897A3B"/>
    <w:p w:rsidR="00897A3B" w:rsidRDefault="00897A3B" w:rsidP="00897A3B"/>
    <w:p w:rsidR="00897A3B" w:rsidRDefault="00897A3B" w:rsidP="00897A3B"/>
    <w:p w:rsidR="00897A3B" w:rsidRDefault="00897A3B" w:rsidP="00897A3B"/>
    <w:p w:rsidR="00897A3B" w:rsidRDefault="00897A3B" w:rsidP="00897A3B"/>
    <w:p w:rsidR="00897A3B" w:rsidRDefault="00897A3B" w:rsidP="00897A3B"/>
    <w:p w:rsidR="00897A3B" w:rsidRDefault="00897A3B" w:rsidP="00897A3B"/>
    <w:p w:rsidR="00897A3B" w:rsidRDefault="00897A3B" w:rsidP="00897A3B"/>
    <w:p w:rsidR="00897A3B" w:rsidRDefault="00897A3B" w:rsidP="00897A3B"/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3</w:t>
      </w: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Положення про Обласний методичний парад</w:t>
      </w: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«Окрилений філолог»</w:t>
      </w:r>
    </w:p>
    <w:p w:rsidR="00897A3B" w:rsidRPr="00463B61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Методична знахідка «Непізнаний методичний об’єкт»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00100" cy="1028700"/>
            <wp:effectExtent l="19050" t="0" r="0" b="0"/>
            <wp:docPr id="5" name="Рисунок 5" descr="https://lh3.googleusercontent.com/8YCFXOV3qPb_5_NbTQcUsFW675eWzlcAF3wWcFjm7pcEyjsFcMtSbrfOdvp6pUcbhgRUOdACz8YlhUfd3T5Azt0OOhXWA6EoX7YfT_aL6HP6_tMqMozD3mq4tGf8ztMdamDCmP05vEFjfvgY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8YCFXOV3qPb_5_NbTQcUsFW675eWzlcAF3wWcFjm7pcEyjsFcMtSbrfOdvp6pUcbhgRUOdACz8YlhUfd3T5Azt0OOhXWA6EoX7YfT_aL6HP6_tMqMozD3mq4tGf8ztMdamDCmP05vEFjfvgY5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учителя 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5325" cy="695325"/>
            <wp:effectExtent l="19050" t="0" r="9525" b="0"/>
            <wp:docPr id="6" name="Рисунок 6" descr="https://lh5.googleusercontent.com/hvzUamymzRD_Bgknl6I9s5nxqheXw_jyIZKzYHsrN6GsACV4PwBY5p_58TIVsqDBGmGykVhAcKCDa0XQedir8Cuqk4qRem1qwBpYjscIMDBINoKMenIF7MrHb5Wa5m_6HgLrBpb4DhZryOgS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hvzUamymzRD_Bgknl6I9s5nxqheXw_jyIZKzYHsrN6GsACV4PwBY5p_58TIVsqDBGmGykVhAcKCDa0XQedir8Cuqk4qRem1qwBpYjscIMDBINoKMenIF7MrHb5Wa5m_6HgLrBpb4DhZryOgS-Q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місце роботи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прізвище, ім’я, по батькові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 теми</w:t>
      </w: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________________________________________________________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визначається інформаційним листом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технології, методу, прийому тощо 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Де може бути застосовано (предмет, клас, тема тощо)</w:t>
      </w: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Опис методичної знахідки</w:t>
      </w: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Default="00897A3B" w:rsidP="00897A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4</w:t>
      </w: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Положення про Обласний методичний парад</w:t>
      </w:r>
    </w:p>
    <w:p w:rsidR="00897A3B" w:rsidRPr="00463B61" w:rsidRDefault="00897A3B" w:rsidP="00897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«Окрилений філолог»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Розробка фрагмента уроку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00100" cy="1028700"/>
            <wp:effectExtent l="19050" t="0" r="0" b="0"/>
            <wp:docPr id="7" name="Рисунок 7" descr="https://lh3.googleusercontent.com/8YCFXOV3qPb_5_NbTQcUsFW675eWzlcAF3wWcFjm7pcEyjsFcMtSbrfOdvp6pUcbhgRUOdACz8YlhUfd3T5Azt0OOhXWA6EoX7YfT_aL6HP6_tMqMozD3mq4tGf8ztMdamDCmP05vEFjfvgY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8YCFXOV3qPb_5_NbTQcUsFW675eWzlcAF3wWcFjm7pcEyjsFcMtSbrfOdvp6pUcbhgRUOdACz8YlhUfd3T5Azt0OOhXWA6EoX7YfT_aL6HP6_tMqMozD3mq4tGf8ztMdamDCmP05vEFjfvgY5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B" w:rsidRPr="00463B61" w:rsidRDefault="00897A3B" w:rsidP="00897A3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під методичним гаслом «Обійняти небо»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5325" cy="695325"/>
            <wp:effectExtent l="19050" t="0" r="9525" b="0"/>
            <wp:docPr id="8" name="Рисунок 8" descr="https://lh5.googleusercontent.com/hvzUamymzRD_Bgknl6I9s5nxqheXw_jyIZKzYHsrN6GsACV4PwBY5p_58TIVsqDBGmGykVhAcKCDa0XQedir8Cuqk4qRem1qwBpYjscIMDBINoKMenIF7MrHb5Wa5m_6HgLrBpb4DhZryOgS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hvzUamymzRD_Bgknl6I9s5nxqheXw_jyIZKzYHsrN6GsACV4PwBY5p_58TIVsqDBGmGykVhAcKCDa0XQedir8Cuqk4qRem1qwBpYjscIMDBINoKMenIF7MrHb5Wa5m_6HgLrBpb4DhZryOgS-Q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B" w:rsidRPr="00463B61" w:rsidRDefault="00897A3B" w:rsidP="00897A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учителя ________________________________________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місце роботи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прізвище, ім’я, по батькові</w:t>
      </w:r>
    </w:p>
    <w:p w:rsidR="00897A3B" w:rsidRPr="00463B61" w:rsidRDefault="00897A3B" w:rsidP="00897A3B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 теми</w:t>
      </w: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_______________________________________________________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визначається інформаційним листом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Предмет, клас, тема уроку</w:t>
      </w: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                                                                 обирається із запропонованих в інформаційному листі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методу, прийому _______________________________________________________</w:t>
      </w:r>
    </w:p>
    <w:p w:rsidR="00897A3B" w:rsidRPr="00463B61" w:rsidRDefault="00897A3B" w:rsidP="00897A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Обладнання  _________________________________________________________________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897A3B" w:rsidRPr="00463B61" w:rsidRDefault="00897A3B" w:rsidP="008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97A3B" w:rsidRPr="00463B61" w:rsidRDefault="00897A3B" w:rsidP="0089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Зміст роботи</w:t>
      </w:r>
    </w:p>
    <w:p w:rsidR="00897A3B" w:rsidRDefault="00897A3B" w:rsidP="00897A3B"/>
    <w:p w:rsidR="00897A3B" w:rsidRPr="00897A3B" w:rsidRDefault="00897A3B">
      <w:pPr>
        <w:rPr>
          <w:lang w:val="en-US"/>
        </w:rPr>
      </w:pPr>
    </w:p>
    <w:sectPr w:rsidR="00897A3B" w:rsidRPr="00897A3B" w:rsidSect="008F3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2A"/>
    <w:multiLevelType w:val="multilevel"/>
    <w:tmpl w:val="B53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46F84"/>
    <w:multiLevelType w:val="multilevel"/>
    <w:tmpl w:val="C7A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16FA9"/>
    <w:multiLevelType w:val="multilevel"/>
    <w:tmpl w:val="8640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F537B"/>
    <w:multiLevelType w:val="multilevel"/>
    <w:tmpl w:val="C5CE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F21"/>
    <w:rsid w:val="00897A3B"/>
    <w:rsid w:val="008F34B8"/>
    <w:rsid w:val="00C64F21"/>
    <w:rsid w:val="00CA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8"/>
  </w:style>
  <w:style w:type="paragraph" w:styleId="3">
    <w:name w:val="heading 3"/>
    <w:basedOn w:val="a"/>
    <w:link w:val="30"/>
    <w:uiPriority w:val="9"/>
    <w:qFormat/>
    <w:rsid w:val="00897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97A3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login-buttonuser">
    <w:name w:val="login-button__user"/>
    <w:basedOn w:val="a"/>
    <w:rsid w:val="0089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97A3B"/>
    <w:rPr>
      <w:color w:val="0000FF"/>
      <w:u w:val="single"/>
    </w:rPr>
  </w:style>
  <w:style w:type="character" w:styleId="a5">
    <w:name w:val="Emphasis"/>
    <w:basedOn w:val="a0"/>
    <w:uiPriority w:val="20"/>
    <w:qFormat/>
    <w:rsid w:val="00897A3B"/>
    <w:rPr>
      <w:i/>
      <w:iCs/>
    </w:rPr>
  </w:style>
  <w:style w:type="character" w:styleId="a6">
    <w:name w:val="Strong"/>
    <w:basedOn w:val="a0"/>
    <w:uiPriority w:val="22"/>
    <w:qFormat/>
    <w:rsid w:val="00897A3B"/>
    <w:rPr>
      <w:b/>
      <w:bCs/>
    </w:rPr>
  </w:style>
  <w:style w:type="character" w:customStyle="1" w:styleId="readmsghead-comma">
    <w:name w:val="readmsg__head-comma"/>
    <w:basedOn w:val="a0"/>
    <w:rsid w:val="00897A3B"/>
  </w:style>
  <w:style w:type="paragraph" w:styleId="a7">
    <w:name w:val="Balloon Text"/>
    <w:basedOn w:val="a"/>
    <w:link w:val="a8"/>
    <w:uiPriority w:val="99"/>
    <w:semiHidden/>
    <w:unhideWhenUsed/>
    <w:rsid w:val="0089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2126346913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416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3C3C3"/>
                        <w:right w:val="none" w:sz="0" w:space="0" w:color="auto"/>
                      </w:divBdr>
                      <w:divsChild>
                        <w:div w:id="16908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01062">
                  <w:marLeft w:val="0"/>
                  <w:marRight w:val="0"/>
                  <w:marTop w:val="30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4433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9403">
                          <w:marLeft w:val="225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0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7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9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E8E8E6"/>
                                <w:right w:val="none" w:sz="0" w:space="0" w:color="auto"/>
                              </w:divBdr>
                              <w:divsChild>
                                <w:div w:id="4364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8085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6057">
                                  <w:marLeft w:val="0"/>
                                  <w:marRight w:val="27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44290">
                                  <w:marLeft w:val="0"/>
                                  <w:marRight w:val="27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ukr.net/desktop" TargetMode="External"/><Relationship Id="rId18" Type="http://schemas.openxmlformats.org/officeDocument/2006/relationships/hyperlink" Target="https://mail.ukr.net/desktop" TargetMode="External"/><Relationship Id="rId26" Type="http://schemas.openxmlformats.org/officeDocument/2006/relationships/hyperlink" Target="https://mail.ukr.net/desktop" TargetMode="External"/><Relationship Id="rId39" Type="http://schemas.openxmlformats.org/officeDocument/2006/relationships/hyperlink" Target="https://mail.ukr.net/desktop" TargetMode="External"/><Relationship Id="rId21" Type="http://schemas.openxmlformats.org/officeDocument/2006/relationships/hyperlink" Target="https://mail.ukr.net/desktop" TargetMode="External"/><Relationship Id="rId34" Type="http://schemas.openxmlformats.org/officeDocument/2006/relationships/hyperlink" Target="https://mail.ukr.net/desktop" TargetMode="External"/><Relationship Id="rId42" Type="http://schemas.openxmlformats.org/officeDocument/2006/relationships/hyperlink" Target="https://mail.ukr.net/desktop" TargetMode="External"/><Relationship Id="rId47" Type="http://schemas.openxmlformats.org/officeDocument/2006/relationships/hyperlink" Target="https://mail.ukr.net/desktop" TargetMode="External"/><Relationship Id="rId50" Type="http://schemas.openxmlformats.org/officeDocument/2006/relationships/hyperlink" Target="https://mail.ukr.net/desktop" TargetMode="External"/><Relationship Id="rId55" Type="http://schemas.openxmlformats.org/officeDocument/2006/relationships/hyperlink" Target="https://mail.ukr.net/desktop" TargetMode="External"/><Relationship Id="rId7" Type="http://schemas.openxmlformats.org/officeDocument/2006/relationships/hyperlink" Target="https://mail.ukr.net/deskt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ukr.net/desktop" TargetMode="External"/><Relationship Id="rId20" Type="http://schemas.openxmlformats.org/officeDocument/2006/relationships/hyperlink" Target="https://mail.ukr.net/desktop" TargetMode="External"/><Relationship Id="rId29" Type="http://schemas.openxmlformats.org/officeDocument/2006/relationships/hyperlink" Target="https://mail.ukr.net/desktop" TargetMode="External"/><Relationship Id="rId41" Type="http://schemas.openxmlformats.org/officeDocument/2006/relationships/hyperlink" Target="https://mail.ukr.net/desktop" TargetMode="External"/><Relationship Id="rId54" Type="http://schemas.openxmlformats.org/officeDocument/2006/relationships/hyperlink" Target="https://mail.ukr.net/desktop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mail.ukr.net/desktop" TargetMode="External"/><Relationship Id="rId24" Type="http://schemas.openxmlformats.org/officeDocument/2006/relationships/hyperlink" Target="https://mail.ukr.net/desktop" TargetMode="External"/><Relationship Id="rId32" Type="http://schemas.openxmlformats.org/officeDocument/2006/relationships/hyperlink" Target="https://mail.ukr.net/desktop" TargetMode="External"/><Relationship Id="rId37" Type="http://schemas.openxmlformats.org/officeDocument/2006/relationships/hyperlink" Target="https://mail.ukr.net/desktop" TargetMode="External"/><Relationship Id="rId40" Type="http://schemas.openxmlformats.org/officeDocument/2006/relationships/hyperlink" Target="https://mail.ukr.net/desktop" TargetMode="External"/><Relationship Id="rId45" Type="http://schemas.openxmlformats.org/officeDocument/2006/relationships/hyperlink" Target="https://mail.ukr.net/desktop" TargetMode="External"/><Relationship Id="rId53" Type="http://schemas.openxmlformats.org/officeDocument/2006/relationships/hyperlink" Target="https://mail.ukr.net/desktop" TargetMode="External"/><Relationship Id="rId58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hyperlink" Target="https://mail.ukr.net/desktop" TargetMode="External"/><Relationship Id="rId23" Type="http://schemas.openxmlformats.org/officeDocument/2006/relationships/hyperlink" Target="https://mail.ukr.net/desktop" TargetMode="External"/><Relationship Id="rId28" Type="http://schemas.openxmlformats.org/officeDocument/2006/relationships/hyperlink" Target="https://mail.ukr.net/desktop" TargetMode="External"/><Relationship Id="rId36" Type="http://schemas.openxmlformats.org/officeDocument/2006/relationships/hyperlink" Target="https://mail.ukr.net/desktop" TargetMode="External"/><Relationship Id="rId49" Type="http://schemas.openxmlformats.org/officeDocument/2006/relationships/hyperlink" Target="https://mail.ukr.net/desktop" TargetMode="External"/><Relationship Id="rId57" Type="http://schemas.openxmlformats.org/officeDocument/2006/relationships/hyperlink" Target="mailto:metodosvita18@gmai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ail.ukr.net/desktop" TargetMode="External"/><Relationship Id="rId19" Type="http://schemas.openxmlformats.org/officeDocument/2006/relationships/hyperlink" Target="https://mail.ukr.net/desktop" TargetMode="External"/><Relationship Id="rId31" Type="http://schemas.openxmlformats.org/officeDocument/2006/relationships/hyperlink" Target="https://mail.ukr.net/desktop" TargetMode="External"/><Relationship Id="rId44" Type="http://schemas.openxmlformats.org/officeDocument/2006/relationships/hyperlink" Target="https://mail.ukr.net/desktop" TargetMode="External"/><Relationship Id="rId52" Type="http://schemas.openxmlformats.org/officeDocument/2006/relationships/hyperlink" Target="https://mail.ukr.net/deskto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Relationship Id="rId14" Type="http://schemas.openxmlformats.org/officeDocument/2006/relationships/hyperlink" Target="https://mail.ukr.net/desktop" TargetMode="External"/><Relationship Id="rId22" Type="http://schemas.openxmlformats.org/officeDocument/2006/relationships/hyperlink" Target="https://mail.ukr.net/desktop" TargetMode="External"/><Relationship Id="rId27" Type="http://schemas.openxmlformats.org/officeDocument/2006/relationships/hyperlink" Target="https://mail.ukr.net/desktop" TargetMode="External"/><Relationship Id="rId30" Type="http://schemas.openxmlformats.org/officeDocument/2006/relationships/hyperlink" Target="https://mail.ukr.net/desktop" TargetMode="External"/><Relationship Id="rId35" Type="http://schemas.openxmlformats.org/officeDocument/2006/relationships/hyperlink" Target="https://mail.ukr.net/desktop" TargetMode="External"/><Relationship Id="rId43" Type="http://schemas.openxmlformats.org/officeDocument/2006/relationships/hyperlink" Target="https://mail.ukr.net/desktop" TargetMode="External"/><Relationship Id="rId48" Type="http://schemas.openxmlformats.org/officeDocument/2006/relationships/hyperlink" Target="https://mail.ukr.net/desktop" TargetMode="External"/><Relationship Id="rId56" Type="http://schemas.openxmlformats.org/officeDocument/2006/relationships/hyperlink" Target="https://mail.ukr.net/desktop" TargetMode="External"/><Relationship Id="rId8" Type="http://schemas.openxmlformats.org/officeDocument/2006/relationships/hyperlink" Target="https://mail.ukr.net/desktop" TargetMode="External"/><Relationship Id="rId51" Type="http://schemas.openxmlformats.org/officeDocument/2006/relationships/hyperlink" Target="https://mail.ukr.net/deskto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ukr.net/desktop" TargetMode="External"/><Relationship Id="rId17" Type="http://schemas.openxmlformats.org/officeDocument/2006/relationships/hyperlink" Target="https://mail.ukr.net/desktop" TargetMode="External"/><Relationship Id="rId25" Type="http://schemas.openxmlformats.org/officeDocument/2006/relationships/hyperlink" Target="https://mail.ukr.net/desktop" TargetMode="External"/><Relationship Id="rId33" Type="http://schemas.openxmlformats.org/officeDocument/2006/relationships/hyperlink" Target="https://mail.ukr.net/desktop" TargetMode="External"/><Relationship Id="rId38" Type="http://schemas.openxmlformats.org/officeDocument/2006/relationships/hyperlink" Target="https://mail.ukr.net/desktop" TargetMode="External"/><Relationship Id="rId46" Type="http://schemas.openxmlformats.org/officeDocument/2006/relationships/hyperlink" Target="https://mail.ukr.net/desktop" TargetMode="External"/><Relationship Id="rId5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13679</Characters>
  <Application>Microsoft Office Word</Application>
  <DocSecurity>0</DocSecurity>
  <Lines>113</Lines>
  <Paragraphs>32</Paragraphs>
  <ScaleCrop>false</ScaleCrop>
  <Company>Grizli777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komp-09</dc:creator>
  <cp:lastModifiedBy>ноутбук</cp:lastModifiedBy>
  <cp:revision>2</cp:revision>
  <dcterms:created xsi:type="dcterms:W3CDTF">2019-03-18T09:51:00Z</dcterms:created>
  <dcterms:modified xsi:type="dcterms:W3CDTF">2019-03-18T09:51:00Z</dcterms:modified>
</cp:coreProperties>
</file>