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84" w:rsidRPr="00C54784" w:rsidRDefault="00C54784" w:rsidP="00C54784">
      <w:pPr>
        <w:spacing w:line="240" w:lineRule="auto"/>
        <w:contextualSpacing/>
        <w:jc w:val="center"/>
        <w:rPr>
          <w:rFonts w:ascii="Times New Roman" w:hAnsi="Times New Roman"/>
          <w:sz w:val="28"/>
          <w:szCs w:val="28"/>
          <w:lang w:val="en-US"/>
        </w:rPr>
      </w:pPr>
      <w:r w:rsidRPr="00C54784">
        <w:rPr>
          <w:rFonts w:ascii="Times New Roman" w:hAnsi="Times New Roman"/>
          <w:noProof/>
          <w:sz w:val="28"/>
          <w:szCs w:val="28"/>
        </w:rPr>
        <w:drawing>
          <wp:inline distT="0" distB="0" distL="0" distR="0" wp14:anchorId="7AF6502C" wp14:editId="566E95AE">
            <wp:extent cx="581025" cy="790575"/>
            <wp:effectExtent l="0" t="0" r="9525" b="9525"/>
            <wp:docPr id="1" name="Рисунок 1" descr="http://www.anodonta.com.ua/study/gerb/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nodonta.com.ua/study/gerb/ger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90575"/>
                    </a:xfrm>
                    <a:prstGeom prst="rect">
                      <a:avLst/>
                    </a:prstGeom>
                    <a:noFill/>
                    <a:ln>
                      <a:noFill/>
                    </a:ln>
                  </pic:spPr>
                </pic:pic>
              </a:graphicData>
            </a:graphic>
          </wp:inline>
        </w:drawing>
      </w:r>
    </w:p>
    <w:p w:rsidR="00C54784" w:rsidRPr="00C54784" w:rsidRDefault="00C54784" w:rsidP="00C54784">
      <w:pPr>
        <w:spacing w:line="240" w:lineRule="auto"/>
        <w:contextualSpacing/>
        <w:jc w:val="center"/>
        <w:rPr>
          <w:rFonts w:ascii="Times New Roman" w:hAnsi="Times New Roman"/>
          <w:sz w:val="28"/>
          <w:szCs w:val="28"/>
          <w:lang w:val="uk-UA"/>
        </w:rPr>
      </w:pPr>
      <w:r w:rsidRPr="00C54784">
        <w:rPr>
          <w:rFonts w:ascii="Times New Roman" w:hAnsi="Times New Roman"/>
          <w:sz w:val="28"/>
          <w:szCs w:val="28"/>
          <w:lang w:val="uk-UA"/>
        </w:rPr>
        <w:t>МАЛОБУРІМСЬКА ЗАГАЛЬНООСВІТНЯ ШКОЛА І-ІІІ СТУПЕНІВ</w:t>
      </w:r>
    </w:p>
    <w:p w:rsidR="00C54784" w:rsidRPr="00C54784" w:rsidRDefault="00C54784" w:rsidP="00C54784">
      <w:pPr>
        <w:spacing w:line="240" w:lineRule="auto"/>
        <w:contextualSpacing/>
        <w:jc w:val="center"/>
        <w:rPr>
          <w:rFonts w:ascii="Times New Roman" w:hAnsi="Times New Roman"/>
          <w:b/>
          <w:sz w:val="28"/>
          <w:szCs w:val="28"/>
        </w:rPr>
      </w:pPr>
      <w:r w:rsidRPr="00C54784">
        <w:rPr>
          <w:rFonts w:ascii="Times New Roman" w:hAnsi="Times New Roman"/>
          <w:sz w:val="28"/>
          <w:szCs w:val="28"/>
          <w:lang w:val="uk-UA"/>
        </w:rPr>
        <w:t>НАКАЗ</w:t>
      </w:r>
    </w:p>
    <w:p w:rsidR="00C54784" w:rsidRPr="00C54784" w:rsidRDefault="00C54784" w:rsidP="00C54784">
      <w:pPr>
        <w:pStyle w:val="3"/>
        <w:ind w:firstLine="0"/>
        <w:contextualSpacing/>
        <w:jc w:val="left"/>
        <w:rPr>
          <w:szCs w:val="28"/>
        </w:rPr>
      </w:pPr>
      <w:r>
        <w:rPr>
          <w:szCs w:val="28"/>
          <w:lang w:val="ru-RU"/>
        </w:rPr>
        <w:t>19</w:t>
      </w:r>
      <w:r w:rsidRPr="00C54784">
        <w:rPr>
          <w:szCs w:val="28"/>
        </w:rPr>
        <w:t>.06.201</w:t>
      </w:r>
      <w:r w:rsidRPr="00C54784">
        <w:rPr>
          <w:szCs w:val="28"/>
          <w:lang w:val="ru-RU"/>
        </w:rPr>
        <w:t>9</w:t>
      </w:r>
      <w:r w:rsidRPr="00C54784">
        <w:rPr>
          <w:szCs w:val="28"/>
        </w:rPr>
        <w:t xml:space="preserve"> </w:t>
      </w:r>
      <w:r>
        <w:rPr>
          <w:szCs w:val="28"/>
          <w:lang w:val="ru-RU"/>
        </w:rPr>
        <w:t>р.</w:t>
      </w:r>
      <w:r w:rsidRPr="00C54784">
        <w:rPr>
          <w:szCs w:val="28"/>
        </w:rPr>
        <w:tab/>
      </w:r>
      <w:r w:rsidRPr="00C54784">
        <w:rPr>
          <w:szCs w:val="28"/>
        </w:rPr>
        <w:tab/>
      </w:r>
      <w:r w:rsidRPr="00C54784">
        <w:rPr>
          <w:szCs w:val="28"/>
        </w:rPr>
        <w:tab/>
        <w:t xml:space="preserve">                                                                </w:t>
      </w:r>
      <w:r>
        <w:rPr>
          <w:szCs w:val="28"/>
          <w:lang w:val="ru-RU"/>
        </w:rPr>
        <w:t xml:space="preserve">  </w:t>
      </w:r>
      <w:r w:rsidRPr="00C54784">
        <w:rPr>
          <w:szCs w:val="28"/>
        </w:rPr>
        <w:t xml:space="preserve">№ </w:t>
      </w:r>
      <w:r>
        <w:rPr>
          <w:szCs w:val="28"/>
          <w:lang w:val="ru-RU"/>
        </w:rPr>
        <w:t>55</w:t>
      </w:r>
      <w:r w:rsidRPr="00C54784">
        <w:rPr>
          <w:szCs w:val="28"/>
        </w:rPr>
        <w:t xml:space="preserve">                                                                                   </w:t>
      </w:r>
    </w:p>
    <w:p w:rsidR="00C54784" w:rsidRPr="00C54784" w:rsidRDefault="00C54784" w:rsidP="00C54784">
      <w:pPr>
        <w:pStyle w:val="3"/>
        <w:ind w:firstLine="0"/>
        <w:contextualSpacing/>
        <w:jc w:val="left"/>
        <w:rPr>
          <w:szCs w:val="28"/>
        </w:rPr>
      </w:pPr>
    </w:p>
    <w:p w:rsidR="00C54784" w:rsidRPr="00C54784" w:rsidRDefault="00C54784" w:rsidP="00C54784">
      <w:pPr>
        <w:pStyle w:val="3"/>
        <w:ind w:firstLine="0"/>
        <w:contextualSpacing/>
        <w:jc w:val="left"/>
        <w:rPr>
          <w:szCs w:val="28"/>
        </w:rPr>
      </w:pPr>
      <w:r w:rsidRPr="00C54784">
        <w:rPr>
          <w:szCs w:val="28"/>
        </w:rPr>
        <w:t xml:space="preserve">Про підсумки методичної роботи </w:t>
      </w:r>
    </w:p>
    <w:p w:rsidR="00C54784" w:rsidRPr="00C54784" w:rsidRDefault="00C54784" w:rsidP="00C54784">
      <w:pPr>
        <w:pStyle w:val="3"/>
        <w:ind w:firstLine="0"/>
        <w:contextualSpacing/>
        <w:jc w:val="left"/>
        <w:rPr>
          <w:szCs w:val="28"/>
        </w:rPr>
      </w:pPr>
      <w:r w:rsidRPr="00C54784">
        <w:rPr>
          <w:szCs w:val="28"/>
        </w:rPr>
        <w:t>з педагогічними кадрами</w:t>
      </w:r>
    </w:p>
    <w:p w:rsidR="00C54784" w:rsidRPr="00C54784" w:rsidRDefault="00C54784" w:rsidP="00C54784">
      <w:pPr>
        <w:pStyle w:val="3"/>
        <w:ind w:firstLine="0"/>
        <w:contextualSpacing/>
        <w:jc w:val="left"/>
        <w:rPr>
          <w:szCs w:val="28"/>
        </w:rPr>
      </w:pPr>
      <w:r w:rsidRPr="00C54784">
        <w:rPr>
          <w:szCs w:val="28"/>
        </w:rPr>
        <w:t xml:space="preserve"> в 201</w:t>
      </w:r>
      <w:r w:rsidRPr="00C54784">
        <w:rPr>
          <w:szCs w:val="28"/>
          <w:lang w:val="ru-RU"/>
        </w:rPr>
        <w:t>8</w:t>
      </w:r>
      <w:r w:rsidRPr="00C54784">
        <w:rPr>
          <w:szCs w:val="28"/>
        </w:rPr>
        <w:t xml:space="preserve"> – 201</w:t>
      </w:r>
      <w:r w:rsidRPr="00C54784">
        <w:rPr>
          <w:szCs w:val="28"/>
          <w:lang w:val="ru-RU"/>
        </w:rPr>
        <w:t>9</w:t>
      </w:r>
      <w:r w:rsidRPr="00C54784">
        <w:rPr>
          <w:szCs w:val="28"/>
        </w:rPr>
        <w:t xml:space="preserve"> навчальному році </w:t>
      </w:r>
    </w:p>
    <w:p w:rsidR="00C54784" w:rsidRDefault="00C54784" w:rsidP="00C54784">
      <w:pPr>
        <w:pStyle w:val="3"/>
        <w:ind w:firstLine="0"/>
        <w:contextualSpacing/>
        <w:jc w:val="left"/>
        <w:rPr>
          <w:szCs w:val="28"/>
          <w:lang w:val="ru-RU"/>
        </w:rPr>
      </w:pPr>
      <w:r w:rsidRPr="00C54784">
        <w:rPr>
          <w:szCs w:val="28"/>
        </w:rPr>
        <w:t>та організацію в 201</w:t>
      </w:r>
      <w:r w:rsidRPr="00C54784">
        <w:rPr>
          <w:szCs w:val="28"/>
          <w:lang w:val="ru-RU"/>
        </w:rPr>
        <w:t>9</w:t>
      </w:r>
      <w:r w:rsidRPr="00C54784">
        <w:rPr>
          <w:szCs w:val="28"/>
        </w:rPr>
        <w:t xml:space="preserve"> – 20</w:t>
      </w:r>
      <w:r w:rsidRPr="00C54784">
        <w:rPr>
          <w:szCs w:val="28"/>
          <w:lang w:val="ru-RU"/>
        </w:rPr>
        <w:t xml:space="preserve">20 </w:t>
      </w:r>
      <w:proofErr w:type="spellStart"/>
      <w:r w:rsidRPr="00C54784">
        <w:rPr>
          <w:szCs w:val="28"/>
        </w:rPr>
        <w:t>н.р</w:t>
      </w:r>
      <w:proofErr w:type="spellEnd"/>
      <w:r w:rsidRPr="00C54784">
        <w:rPr>
          <w:szCs w:val="28"/>
        </w:rPr>
        <w:t>.</w:t>
      </w:r>
    </w:p>
    <w:p w:rsidR="00C54784" w:rsidRPr="00C54784" w:rsidRDefault="00C54784" w:rsidP="00C54784">
      <w:pPr>
        <w:pStyle w:val="3"/>
        <w:ind w:firstLine="0"/>
        <w:contextualSpacing/>
        <w:jc w:val="left"/>
        <w:rPr>
          <w:szCs w:val="28"/>
          <w:lang w:val="ru-RU"/>
        </w:rPr>
      </w:pPr>
    </w:p>
    <w:p w:rsidR="00C54784" w:rsidRDefault="00C54784" w:rsidP="00C54784">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Керуючись законами України «Про освіту», «Про загальну середню освіту», державною програмою «Вчитель», Національною доктриною розвитку освіти щодо забезпечення рівного доступу до якісної освіти,  освітня політика в школі спрямовується на пізнавальну, наукову, аналітико–управлінську та </w:t>
      </w:r>
      <w:proofErr w:type="spellStart"/>
      <w:r w:rsidRPr="00C54784">
        <w:rPr>
          <w:rFonts w:ascii="Times New Roman" w:hAnsi="Times New Roman"/>
          <w:sz w:val="28"/>
          <w:szCs w:val="28"/>
          <w:lang w:val="uk-UA"/>
        </w:rPr>
        <w:t>аналітико–корекційну</w:t>
      </w:r>
      <w:proofErr w:type="spellEnd"/>
      <w:r w:rsidRPr="00C54784">
        <w:rPr>
          <w:rFonts w:ascii="Times New Roman" w:hAnsi="Times New Roman"/>
          <w:sz w:val="28"/>
          <w:szCs w:val="28"/>
          <w:lang w:val="uk-UA"/>
        </w:rPr>
        <w:t xml:space="preserve"> діяльність, </w:t>
      </w:r>
      <w:proofErr w:type="spellStart"/>
      <w:r w:rsidRPr="00C54784">
        <w:rPr>
          <w:rFonts w:ascii="Times New Roman" w:hAnsi="Times New Roman"/>
          <w:sz w:val="28"/>
          <w:szCs w:val="28"/>
          <w:lang w:val="uk-UA"/>
        </w:rPr>
        <w:t>психодіагностичну</w:t>
      </w:r>
      <w:proofErr w:type="spellEnd"/>
      <w:r w:rsidRPr="00C54784">
        <w:rPr>
          <w:rFonts w:ascii="Times New Roman" w:hAnsi="Times New Roman"/>
          <w:sz w:val="28"/>
          <w:szCs w:val="28"/>
          <w:lang w:val="uk-UA"/>
        </w:rPr>
        <w:t xml:space="preserve"> функцію навчального процесу, на ефективність, дієвість і результативність внутрішньо шкільної </w:t>
      </w:r>
      <w:r>
        <w:rPr>
          <w:rFonts w:ascii="Times New Roman" w:hAnsi="Times New Roman"/>
          <w:sz w:val="28"/>
          <w:szCs w:val="28"/>
          <w:lang w:val="uk-UA"/>
        </w:rPr>
        <w:t xml:space="preserve"> методичної роботи.</w:t>
      </w:r>
    </w:p>
    <w:p w:rsidR="00C54784" w:rsidRDefault="00C54784" w:rsidP="00C54784">
      <w:pPr>
        <w:spacing w:line="240" w:lineRule="auto"/>
        <w:contextualSpacing/>
        <w:rPr>
          <w:rFonts w:ascii="Times New Roman" w:hAnsi="Times New Roman"/>
          <w:sz w:val="28"/>
          <w:szCs w:val="28"/>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Відповідно до наказу №83 від 03.09.2018 року «Про організацію методичної роботи з педагогічними кадрами в 2018 – 2019 </w:t>
      </w:r>
      <w:proofErr w:type="spellStart"/>
      <w:r w:rsidRPr="00C54784">
        <w:rPr>
          <w:rFonts w:ascii="Times New Roman" w:hAnsi="Times New Roman"/>
          <w:sz w:val="28"/>
          <w:szCs w:val="28"/>
          <w:lang w:val="uk-UA"/>
        </w:rPr>
        <w:t>н.р</w:t>
      </w:r>
      <w:proofErr w:type="spellEnd"/>
      <w:r w:rsidRPr="00C54784">
        <w:rPr>
          <w:rFonts w:ascii="Times New Roman" w:hAnsi="Times New Roman"/>
          <w:sz w:val="28"/>
          <w:szCs w:val="28"/>
          <w:lang w:val="uk-UA"/>
        </w:rPr>
        <w:t xml:space="preserve">.»  </w:t>
      </w:r>
      <w:r w:rsidRPr="00C54784">
        <w:rPr>
          <w:rFonts w:ascii="Times New Roman" w:hAnsi="Times New Roman"/>
          <w:sz w:val="28"/>
          <w:szCs w:val="28"/>
        </w:rPr>
        <w:t xml:space="preserve">в </w:t>
      </w:r>
      <w:proofErr w:type="spellStart"/>
      <w:r w:rsidRPr="00C54784">
        <w:rPr>
          <w:rFonts w:ascii="Times New Roman" w:hAnsi="Times New Roman"/>
          <w:sz w:val="28"/>
          <w:szCs w:val="28"/>
        </w:rPr>
        <w:t>школі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діють</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підрозділи</w:t>
      </w:r>
      <w:proofErr w:type="spellEnd"/>
      <w:r w:rsidRPr="00C54784">
        <w:rPr>
          <w:rFonts w:ascii="Times New Roman" w:hAnsi="Times New Roman"/>
          <w:sz w:val="28"/>
          <w:szCs w:val="28"/>
        </w:rPr>
        <w:t xml:space="preserve">, робота яких спрямована  на підвищення методичного рівня вчителів  та визначено основні напрями діяльності </w:t>
      </w:r>
      <w:proofErr w:type="spellStart"/>
      <w:r w:rsidRPr="00C54784">
        <w:rPr>
          <w:rFonts w:ascii="Times New Roman" w:hAnsi="Times New Roman"/>
          <w:sz w:val="28"/>
          <w:szCs w:val="28"/>
        </w:rPr>
        <w:t>колективу</w:t>
      </w:r>
      <w:proofErr w:type="spellEnd"/>
      <w:r w:rsidRPr="00C54784">
        <w:rPr>
          <w:rFonts w:ascii="Times New Roman" w:hAnsi="Times New Roman"/>
          <w:sz w:val="28"/>
          <w:szCs w:val="28"/>
        </w:rPr>
        <w:t xml:space="preserve"> на </w:t>
      </w:r>
      <w:proofErr w:type="spellStart"/>
      <w:r w:rsidRPr="00C54784">
        <w:rPr>
          <w:rFonts w:ascii="Times New Roman" w:hAnsi="Times New Roman"/>
          <w:sz w:val="28"/>
          <w:szCs w:val="28"/>
        </w:rPr>
        <w:t>навчальний</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рік</w:t>
      </w:r>
      <w:proofErr w:type="spellEnd"/>
      <w:r w:rsidRPr="00C54784">
        <w:rPr>
          <w:rFonts w:ascii="Times New Roman" w:hAnsi="Times New Roman"/>
          <w:sz w:val="28"/>
          <w:szCs w:val="28"/>
        </w:rPr>
        <w:t>.</w:t>
      </w:r>
    </w:p>
    <w:p w:rsidR="00C54784" w:rsidRPr="00C54784" w:rsidRDefault="00C54784" w:rsidP="00C54784">
      <w:pPr>
        <w:spacing w:line="240" w:lineRule="auto"/>
        <w:contextualSpacing/>
        <w:rPr>
          <w:rFonts w:ascii="Times New Roman" w:hAnsi="Times New Roman"/>
          <w:sz w:val="28"/>
          <w:szCs w:val="28"/>
          <w:lang w:val="uk-UA"/>
        </w:rPr>
      </w:pPr>
      <w:r>
        <w:rPr>
          <w:rFonts w:ascii="Times New Roman" w:hAnsi="Times New Roman"/>
          <w:sz w:val="28"/>
          <w:szCs w:val="28"/>
        </w:rPr>
        <w:t xml:space="preserve">    </w:t>
      </w:r>
      <w:proofErr w:type="spellStart"/>
      <w:r w:rsidRPr="00C54784">
        <w:rPr>
          <w:rFonts w:ascii="Times New Roman" w:hAnsi="Times New Roman"/>
          <w:sz w:val="28"/>
          <w:szCs w:val="28"/>
        </w:rPr>
        <w:t>Педагогічний</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колектив</w:t>
      </w:r>
      <w:proofErr w:type="spellEnd"/>
      <w:r w:rsidRPr="00C54784">
        <w:rPr>
          <w:rFonts w:ascii="Times New Roman" w:hAnsi="Times New Roman"/>
          <w:sz w:val="28"/>
          <w:szCs w:val="28"/>
        </w:rPr>
        <w:t xml:space="preserve"> в </w:t>
      </w:r>
      <w:proofErr w:type="spellStart"/>
      <w:r w:rsidRPr="00C54784">
        <w:rPr>
          <w:rFonts w:ascii="Times New Roman" w:hAnsi="Times New Roman"/>
          <w:sz w:val="28"/>
          <w:szCs w:val="28"/>
        </w:rPr>
        <w:t>процесі</w:t>
      </w:r>
      <w:proofErr w:type="spellEnd"/>
      <w:r w:rsidRPr="00C54784">
        <w:rPr>
          <w:rFonts w:ascii="Times New Roman" w:hAnsi="Times New Roman"/>
          <w:sz w:val="28"/>
          <w:szCs w:val="28"/>
        </w:rPr>
        <w:t xml:space="preserve"> своєї діяльності  в 2018-19 </w:t>
      </w:r>
      <w:proofErr w:type="spellStart"/>
      <w:r w:rsidRPr="00C54784">
        <w:rPr>
          <w:rFonts w:ascii="Times New Roman" w:hAnsi="Times New Roman"/>
          <w:sz w:val="28"/>
          <w:szCs w:val="28"/>
        </w:rPr>
        <w:t>н.р</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продовжив</w:t>
      </w:r>
      <w:proofErr w:type="spellEnd"/>
      <w:r w:rsidRPr="00C54784">
        <w:rPr>
          <w:rFonts w:ascii="Times New Roman" w:hAnsi="Times New Roman"/>
          <w:sz w:val="28"/>
          <w:szCs w:val="28"/>
        </w:rPr>
        <w:t xml:space="preserve">   роботу  над  розв´язанням   науково - методичної проблеми з навчальної роботи: </w:t>
      </w:r>
    </w:p>
    <w:p w:rsidR="00C54784" w:rsidRPr="00C54784" w:rsidRDefault="00C54784" w:rsidP="00C54784">
      <w:pPr>
        <w:numPr>
          <w:ilvl w:val="0"/>
          <w:numId w:val="1"/>
        </w:numPr>
        <w:shd w:val="clear" w:color="auto" w:fill="FFFFFF"/>
        <w:tabs>
          <w:tab w:val="clear" w:pos="786"/>
          <w:tab w:val="num" w:pos="0"/>
        </w:tabs>
        <w:spacing w:after="0" w:line="240" w:lineRule="auto"/>
        <w:ind w:left="0" w:firstLine="0"/>
        <w:contextualSpacing/>
        <w:jc w:val="center"/>
        <w:textAlignment w:val="baseline"/>
        <w:rPr>
          <w:rFonts w:ascii="Times New Roman" w:hAnsi="Times New Roman"/>
          <w:i/>
          <w:sz w:val="28"/>
          <w:szCs w:val="28"/>
          <w:lang w:val="uk-UA"/>
        </w:rPr>
      </w:pPr>
      <w:r w:rsidRPr="00C54784">
        <w:rPr>
          <w:rFonts w:ascii="Times New Roman" w:hAnsi="Times New Roman"/>
          <w:b/>
          <w:bCs/>
          <w:i/>
          <w:sz w:val="28"/>
          <w:szCs w:val="28"/>
          <w:bdr w:val="none" w:sz="0" w:space="0" w:color="auto" w:frame="1"/>
          <w:lang w:val="uk-UA"/>
        </w:rPr>
        <w:t>«</w:t>
      </w:r>
      <w:r w:rsidRPr="00C54784">
        <w:rPr>
          <w:rFonts w:ascii="Times New Roman" w:hAnsi="Times New Roman"/>
          <w:b/>
          <w:i/>
          <w:sz w:val="28"/>
          <w:szCs w:val="28"/>
          <w:lang w:val="uk-UA"/>
        </w:rPr>
        <w:t xml:space="preserve">Формування життєвої компетентності особистості </w:t>
      </w:r>
      <w:r w:rsidRPr="00C54784">
        <w:rPr>
          <w:rFonts w:ascii="Times New Roman" w:hAnsi="Times New Roman"/>
          <w:i/>
          <w:sz w:val="28"/>
          <w:szCs w:val="28"/>
          <w:lang w:val="uk-UA"/>
        </w:rPr>
        <w:t xml:space="preserve"> </w:t>
      </w:r>
      <w:r w:rsidRPr="00C54784">
        <w:rPr>
          <w:rFonts w:ascii="Times New Roman" w:hAnsi="Times New Roman"/>
          <w:b/>
          <w:bCs/>
          <w:i/>
          <w:sz w:val="28"/>
          <w:szCs w:val="28"/>
          <w:bdr w:val="none" w:sz="0" w:space="0" w:color="auto" w:frame="1"/>
          <w:lang w:val="uk-UA"/>
        </w:rPr>
        <w:t xml:space="preserve">в світлі </w:t>
      </w:r>
      <w:proofErr w:type="spellStart"/>
      <w:r w:rsidRPr="00C54784">
        <w:rPr>
          <w:rFonts w:ascii="Times New Roman" w:hAnsi="Times New Roman"/>
          <w:b/>
          <w:bCs/>
          <w:i/>
          <w:sz w:val="28"/>
          <w:szCs w:val="28"/>
          <w:bdr w:val="none" w:sz="0" w:space="0" w:color="auto" w:frame="1"/>
          <w:lang w:val="uk-UA"/>
        </w:rPr>
        <w:t>акмеологічного</w:t>
      </w:r>
      <w:proofErr w:type="spellEnd"/>
      <w:r w:rsidRPr="00C54784">
        <w:rPr>
          <w:rFonts w:ascii="Times New Roman" w:hAnsi="Times New Roman"/>
          <w:b/>
          <w:bCs/>
          <w:i/>
          <w:sz w:val="28"/>
          <w:szCs w:val="28"/>
          <w:bdr w:val="none" w:sz="0" w:space="0" w:color="auto" w:frame="1"/>
          <w:lang w:val="uk-UA"/>
        </w:rPr>
        <w:t xml:space="preserve"> підходу як основної умови підвищення ефективності та якості навчально-виховного процесу»</w:t>
      </w:r>
    </w:p>
    <w:p w:rsidR="00C54784" w:rsidRPr="00C54784" w:rsidRDefault="00C54784" w:rsidP="00C54784">
      <w:pPr>
        <w:shd w:val="clear" w:color="auto" w:fill="FFFFFF"/>
        <w:spacing w:after="0" w:line="240" w:lineRule="auto"/>
        <w:contextualSpacing/>
        <w:textAlignment w:val="baseline"/>
        <w:rPr>
          <w:rFonts w:ascii="Times New Roman" w:hAnsi="Times New Roman"/>
          <w:bCs/>
          <w:sz w:val="28"/>
          <w:szCs w:val="28"/>
          <w:bdr w:val="none" w:sz="0" w:space="0" w:color="auto" w:frame="1"/>
          <w:lang w:val="uk-UA"/>
        </w:rPr>
      </w:pPr>
      <w:r w:rsidRPr="00C54784">
        <w:rPr>
          <w:rFonts w:ascii="Times New Roman" w:hAnsi="Times New Roman"/>
          <w:bCs/>
          <w:sz w:val="28"/>
          <w:szCs w:val="28"/>
          <w:bdr w:val="none" w:sz="0" w:space="0" w:color="auto" w:frame="1"/>
          <w:lang w:val="uk-UA"/>
        </w:rPr>
        <w:t>і продовжив роботу  над  науково – методичною  проблемою  з виховної роботи:</w:t>
      </w:r>
    </w:p>
    <w:p w:rsidR="00C54784" w:rsidRPr="00C54784" w:rsidRDefault="00C54784" w:rsidP="00C54784">
      <w:pPr>
        <w:pStyle w:val="3"/>
        <w:numPr>
          <w:ilvl w:val="0"/>
          <w:numId w:val="1"/>
        </w:numPr>
        <w:ind w:left="0" w:firstLine="0"/>
        <w:contextualSpacing/>
        <w:jc w:val="left"/>
        <w:rPr>
          <w:b/>
          <w:i/>
          <w:szCs w:val="28"/>
        </w:rPr>
      </w:pPr>
      <w:proofErr w:type="spellStart"/>
      <w:r w:rsidRPr="00C54784">
        <w:rPr>
          <w:b/>
          <w:i/>
          <w:szCs w:val="28"/>
        </w:rPr>
        <w:t>„Формування</w:t>
      </w:r>
      <w:proofErr w:type="spellEnd"/>
      <w:r w:rsidRPr="00C54784">
        <w:rPr>
          <w:b/>
          <w:i/>
          <w:szCs w:val="28"/>
        </w:rPr>
        <w:t xml:space="preserve"> екологічних цінностей школярів, виховання життєтворчої особистості”.</w:t>
      </w:r>
    </w:p>
    <w:p w:rsidR="00C54784" w:rsidRPr="00C54784" w:rsidRDefault="00C54784" w:rsidP="00C54784">
      <w:pPr>
        <w:shd w:val="clear" w:color="auto" w:fill="FFFFFF"/>
        <w:spacing w:before="34" w:line="240" w:lineRule="auto"/>
        <w:contextualSpacing/>
        <w:rPr>
          <w:rFonts w:ascii="Times New Roman" w:hAnsi="Times New Roman"/>
          <w:sz w:val="28"/>
          <w:szCs w:val="28"/>
          <w:shd w:val="clear" w:color="auto" w:fill="FFFFFF"/>
          <w:lang w:val="uk-UA"/>
        </w:rPr>
      </w:pPr>
      <w:r>
        <w:rPr>
          <w:rFonts w:ascii="Times New Roman" w:hAnsi="Times New Roman"/>
          <w:spacing w:val="-3"/>
          <w:sz w:val="28"/>
          <w:szCs w:val="28"/>
          <w:lang w:val="uk-UA"/>
        </w:rPr>
        <w:t xml:space="preserve">     </w:t>
      </w:r>
      <w:r w:rsidRPr="00C54784">
        <w:rPr>
          <w:rFonts w:ascii="Times New Roman" w:hAnsi="Times New Roman"/>
          <w:spacing w:val="-3"/>
          <w:sz w:val="28"/>
          <w:szCs w:val="28"/>
          <w:lang w:val="uk-UA"/>
        </w:rPr>
        <w:t xml:space="preserve">Колектив учителів у процесі своєї діяльності </w:t>
      </w:r>
      <w:r w:rsidRPr="00C54784">
        <w:rPr>
          <w:rFonts w:ascii="Times New Roman" w:hAnsi="Times New Roman"/>
          <w:sz w:val="28"/>
          <w:szCs w:val="28"/>
          <w:lang w:val="uk-UA"/>
        </w:rPr>
        <w:t>ефективно працює над реалізацією освітніх завдань, які були сконцентровані в науково – методичній проблемі .</w:t>
      </w:r>
      <w:r w:rsidRPr="00C54784">
        <w:rPr>
          <w:rFonts w:ascii="Times New Roman" w:hAnsi="Times New Roman"/>
          <w:sz w:val="28"/>
          <w:szCs w:val="28"/>
          <w:shd w:val="clear" w:color="auto" w:fill="FFFFFF"/>
        </w:rPr>
        <w:t xml:space="preserve"> </w:t>
      </w:r>
    </w:p>
    <w:p w:rsidR="00C54784" w:rsidRPr="00C54784" w:rsidRDefault="00C54784" w:rsidP="00C54784">
      <w:pPr>
        <w:shd w:val="clear" w:color="auto" w:fill="FFFFFF"/>
        <w:spacing w:line="240" w:lineRule="auto"/>
        <w:contextualSpacing/>
        <w:rPr>
          <w:rFonts w:ascii="Times New Roman" w:hAnsi="Times New Roman"/>
          <w:sz w:val="28"/>
          <w:szCs w:val="28"/>
          <w:shd w:val="clear" w:color="auto" w:fill="FFFFFF"/>
          <w:lang w:val="uk-UA"/>
        </w:rPr>
      </w:pPr>
      <w:r w:rsidRPr="00C54784">
        <w:rPr>
          <w:rFonts w:ascii="Times New Roman" w:hAnsi="Times New Roman"/>
          <w:sz w:val="28"/>
          <w:szCs w:val="28"/>
        </w:rPr>
        <w:t xml:space="preserve">    </w:t>
      </w:r>
      <w:r w:rsidRPr="00C54784">
        <w:rPr>
          <w:rFonts w:ascii="Times New Roman" w:hAnsi="Times New Roman"/>
          <w:sz w:val="28"/>
          <w:szCs w:val="28"/>
          <w:lang w:val="uk-UA"/>
        </w:rPr>
        <w:t xml:space="preserve">Згідно  з   принципами  й     положеннями  нормативних  і   директивних  документів   про   освіту,  рекомендаціями районного   методичного кабінету, методична робота в школі в  2018- 2019 навчальному </w:t>
      </w:r>
      <w:r w:rsidRPr="00C54784">
        <w:rPr>
          <w:rFonts w:ascii="Times New Roman" w:hAnsi="Times New Roman"/>
          <w:i/>
          <w:iCs/>
          <w:sz w:val="28"/>
          <w:szCs w:val="28"/>
          <w:lang w:val="uk-UA"/>
        </w:rPr>
        <w:t xml:space="preserve"> </w:t>
      </w:r>
      <w:r w:rsidRPr="00C54784">
        <w:rPr>
          <w:rFonts w:ascii="Times New Roman" w:hAnsi="Times New Roman"/>
          <w:sz w:val="28"/>
          <w:szCs w:val="28"/>
          <w:lang w:val="uk-UA"/>
        </w:rPr>
        <w:t xml:space="preserve">році  була спрямована на розвиток творчої особистості вчителя, учня. Головні </w:t>
      </w:r>
      <w:r w:rsidRPr="00C54784">
        <w:rPr>
          <w:rFonts w:ascii="Times New Roman" w:hAnsi="Times New Roman"/>
          <w:sz w:val="28"/>
          <w:szCs w:val="28"/>
          <w:shd w:val="clear" w:color="auto" w:fill="FFFFFF"/>
          <w:lang w:val="uk-UA"/>
        </w:rPr>
        <w:t xml:space="preserve">зусилля  зосереджено на наданні реальної, дієвої допомоги педагогічним працівникам  у підвищенні їхньої професійної майстерності,    створення творчої атмосфери   </w:t>
      </w:r>
      <w:r w:rsidRPr="00C54784">
        <w:rPr>
          <w:rFonts w:ascii="Times New Roman" w:hAnsi="Times New Roman"/>
          <w:sz w:val="28"/>
          <w:szCs w:val="28"/>
          <w:shd w:val="clear" w:color="auto" w:fill="FFFFFF"/>
          <w:lang w:val="uk-UA"/>
        </w:rPr>
        <w:lastRenderedPageBreak/>
        <w:t>такого морально-психологічного клімату,   який сприяв би пошуку кращих технологій педагогічної праці, ефективного втілення інновацій.</w:t>
      </w:r>
    </w:p>
    <w:p w:rsidR="00C54784" w:rsidRPr="00C54784" w:rsidRDefault="00C54784" w:rsidP="00C54784">
      <w:pPr>
        <w:shd w:val="clear" w:color="auto" w:fill="FFFFFF"/>
        <w:spacing w:before="34" w:line="240" w:lineRule="auto"/>
        <w:contextualSpacing/>
        <w:rPr>
          <w:rFonts w:ascii="Times New Roman" w:hAnsi="Times New Roman"/>
          <w:sz w:val="28"/>
          <w:szCs w:val="28"/>
          <w:shd w:val="clear" w:color="auto" w:fill="FFFFFF"/>
          <w:lang w:val="uk-UA"/>
        </w:rPr>
      </w:pPr>
      <w:r>
        <w:rPr>
          <w:rFonts w:ascii="Times New Roman" w:hAnsi="Times New Roman"/>
          <w:sz w:val="28"/>
          <w:szCs w:val="28"/>
          <w:shd w:val="clear" w:color="auto" w:fill="FFFFFF"/>
        </w:rPr>
        <w:t xml:space="preserve">   </w:t>
      </w:r>
      <w:r w:rsidRPr="00C54784">
        <w:rPr>
          <w:rFonts w:ascii="Times New Roman" w:hAnsi="Times New Roman"/>
          <w:sz w:val="28"/>
          <w:szCs w:val="28"/>
          <w:shd w:val="clear" w:color="auto" w:fill="FFFFFF"/>
        </w:rPr>
        <w:t xml:space="preserve">Одною з форм </w:t>
      </w:r>
      <w:proofErr w:type="spellStart"/>
      <w:r w:rsidRPr="00C54784">
        <w:rPr>
          <w:rFonts w:ascii="Times New Roman" w:hAnsi="Times New Roman"/>
          <w:sz w:val="28"/>
          <w:szCs w:val="28"/>
          <w:shd w:val="clear" w:color="auto" w:fill="FFFFFF"/>
        </w:rPr>
        <w:t>обміну</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досвіду</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було</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проведення</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відкритих</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уроків</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предметних</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тижнів</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відкритих</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виховних</w:t>
      </w:r>
      <w:proofErr w:type="spellEnd"/>
      <w:r w:rsidRPr="00C54784">
        <w:rPr>
          <w:rFonts w:ascii="Times New Roman" w:hAnsi="Times New Roman"/>
          <w:sz w:val="28"/>
          <w:szCs w:val="28"/>
          <w:shd w:val="clear" w:color="auto" w:fill="FFFFFF"/>
        </w:rPr>
        <w:t xml:space="preserve"> годин, </w:t>
      </w:r>
      <w:proofErr w:type="spellStart"/>
      <w:r w:rsidRPr="00C54784">
        <w:rPr>
          <w:rFonts w:ascii="Times New Roman" w:hAnsi="Times New Roman"/>
          <w:sz w:val="28"/>
          <w:szCs w:val="28"/>
          <w:shd w:val="clear" w:color="auto" w:fill="FFFFFF"/>
        </w:rPr>
        <w:t>заходів</w:t>
      </w:r>
      <w:proofErr w:type="spellEnd"/>
      <w:r w:rsidRPr="00C54784">
        <w:rPr>
          <w:rFonts w:ascii="Times New Roman" w:hAnsi="Times New Roman"/>
          <w:sz w:val="28"/>
          <w:szCs w:val="28"/>
          <w:shd w:val="clear" w:color="auto" w:fill="FFFFFF"/>
        </w:rPr>
        <w:t xml:space="preserve">, свят. </w:t>
      </w:r>
    </w:p>
    <w:p w:rsidR="00C54784" w:rsidRPr="00C54784" w:rsidRDefault="00C54784" w:rsidP="00C54784">
      <w:pPr>
        <w:shd w:val="clear" w:color="auto" w:fill="FFFFFF"/>
        <w:spacing w:before="34" w:line="240" w:lineRule="auto"/>
        <w:contextualSpacing/>
        <w:rPr>
          <w:rFonts w:ascii="Times New Roman" w:hAnsi="Times New Roman"/>
          <w:sz w:val="28"/>
          <w:szCs w:val="28"/>
        </w:rPr>
      </w:pPr>
      <w:r>
        <w:rPr>
          <w:rFonts w:ascii="Times New Roman" w:hAnsi="Times New Roman"/>
          <w:sz w:val="28"/>
          <w:szCs w:val="28"/>
          <w:shd w:val="clear" w:color="auto" w:fill="FFFFFF"/>
          <w:lang w:val="uk-UA"/>
        </w:rPr>
        <w:t xml:space="preserve">  </w:t>
      </w:r>
      <w:r w:rsidRPr="00C54784">
        <w:rPr>
          <w:rFonts w:ascii="Times New Roman" w:hAnsi="Times New Roman"/>
          <w:sz w:val="28"/>
          <w:szCs w:val="28"/>
          <w:shd w:val="clear" w:color="auto" w:fill="FFFFFF"/>
        </w:rPr>
        <w:t xml:space="preserve">В </w:t>
      </w:r>
      <w:proofErr w:type="spellStart"/>
      <w:r w:rsidRPr="00C54784">
        <w:rPr>
          <w:rFonts w:ascii="Times New Roman" w:hAnsi="Times New Roman"/>
          <w:sz w:val="28"/>
          <w:szCs w:val="28"/>
          <w:shd w:val="clear" w:color="auto" w:fill="FFFFFF"/>
        </w:rPr>
        <w:t>школі</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працює</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батьківський</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комітет</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Проводяться</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батьківські</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збори</w:t>
      </w:r>
      <w:proofErr w:type="spellEnd"/>
      <w:r w:rsidRPr="00C54784">
        <w:rPr>
          <w:rFonts w:ascii="Times New Roman" w:hAnsi="Times New Roman"/>
          <w:sz w:val="28"/>
          <w:szCs w:val="28"/>
          <w:shd w:val="clear" w:color="auto" w:fill="FFFFFF"/>
        </w:rPr>
        <w:t xml:space="preserve">, але </w:t>
      </w:r>
      <w:proofErr w:type="spellStart"/>
      <w:r w:rsidRPr="00C54784">
        <w:rPr>
          <w:rFonts w:ascii="Times New Roman" w:hAnsi="Times New Roman"/>
          <w:sz w:val="28"/>
          <w:szCs w:val="28"/>
          <w:shd w:val="clear" w:color="auto" w:fill="FFFFFF"/>
        </w:rPr>
        <w:t>низьким</w:t>
      </w:r>
      <w:proofErr w:type="spellEnd"/>
      <w:r w:rsidRPr="00C54784">
        <w:rPr>
          <w:rFonts w:ascii="Times New Roman" w:hAnsi="Times New Roman"/>
          <w:sz w:val="28"/>
          <w:szCs w:val="28"/>
          <w:shd w:val="clear" w:color="auto" w:fill="FFFFFF"/>
        </w:rPr>
        <w:t xml:space="preserve"> є </w:t>
      </w:r>
      <w:proofErr w:type="spellStart"/>
      <w:r w:rsidRPr="00C54784">
        <w:rPr>
          <w:rFonts w:ascii="Times New Roman" w:hAnsi="Times New Roman"/>
          <w:sz w:val="28"/>
          <w:szCs w:val="28"/>
          <w:shd w:val="clear" w:color="auto" w:fill="FFFFFF"/>
        </w:rPr>
        <w:t>відвідування</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батьків</w:t>
      </w:r>
      <w:proofErr w:type="spellEnd"/>
      <w:r w:rsidRPr="00C54784">
        <w:rPr>
          <w:rFonts w:ascii="Times New Roman" w:hAnsi="Times New Roman"/>
          <w:sz w:val="28"/>
          <w:szCs w:val="28"/>
          <w:shd w:val="clear" w:color="auto" w:fill="FFFFFF"/>
        </w:rPr>
        <w:t>.</w:t>
      </w:r>
      <w:r w:rsidRPr="00C54784">
        <w:rPr>
          <w:rFonts w:ascii="Times New Roman" w:hAnsi="Times New Roman"/>
          <w:sz w:val="28"/>
          <w:szCs w:val="28"/>
        </w:rPr>
        <w:t> </w:t>
      </w:r>
    </w:p>
    <w:p w:rsidR="00C54784" w:rsidRPr="00C54784" w:rsidRDefault="00C54784" w:rsidP="00C54784">
      <w:pPr>
        <w:shd w:val="clear" w:color="auto" w:fill="FFFFFF"/>
        <w:spacing w:line="240" w:lineRule="auto"/>
        <w:ind w:right="67"/>
        <w:contextualSpacing/>
        <w:rPr>
          <w:rFonts w:ascii="Times New Roman" w:hAnsi="Times New Roman"/>
          <w:sz w:val="28"/>
          <w:szCs w:val="28"/>
          <w:lang w:val="uk-UA"/>
        </w:rPr>
      </w:pPr>
      <w:r>
        <w:rPr>
          <w:rFonts w:ascii="Times New Roman" w:hAnsi="Times New Roman"/>
          <w:sz w:val="28"/>
          <w:szCs w:val="28"/>
          <w:shd w:val="clear" w:color="auto" w:fill="FFFFFF"/>
        </w:rPr>
        <w:t xml:space="preserve">  </w:t>
      </w:r>
      <w:r w:rsidRPr="00C54784">
        <w:rPr>
          <w:rFonts w:ascii="Times New Roman" w:hAnsi="Times New Roman"/>
          <w:sz w:val="28"/>
          <w:szCs w:val="28"/>
          <w:shd w:val="clear" w:color="auto" w:fill="FFFFFF"/>
        </w:rPr>
        <w:t xml:space="preserve">З боку </w:t>
      </w:r>
      <w:proofErr w:type="spellStart"/>
      <w:r w:rsidRPr="00C54784">
        <w:rPr>
          <w:rFonts w:ascii="Times New Roman" w:hAnsi="Times New Roman"/>
          <w:sz w:val="28"/>
          <w:szCs w:val="28"/>
          <w:shd w:val="clear" w:color="auto" w:fill="FFFFFF"/>
        </w:rPr>
        <w:t>дирекції</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школи</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було</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відвідано</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біля</w:t>
      </w:r>
      <w:proofErr w:type="spellEnd"/>
      <w:r w:rsidRPr="00C54784">
        <w:rPr>
          <w:rFonts w:ascii="Times New Roman" w:hAnsi="Times New Roman"/>
          <w:sz w:val="28"/>
          <w:szCs w:val="28"/>
          <w:shd w:val="clear" w:color="auto" w:fill="FFFFFF"/>
        </w:rPr>
        <w:t xml:space="preserve"> 2</w:t>
      </w:r>
      <w:r w:rsidRPr="00C54784">
        <w:rPr>
          <w:rFonts w:ascii="Times New Roman" w:hAnsi="Times New Roman"/>
          <w:sz w:val="28"/>
          <w:szCs w:val="28"/>
          <w:shd w:val="clear" w:color="auto" w:fill="FFFFFF"/>
          <w:lang w:val="uk-UA"/>
        </w:rPr>
        <w:t xml:space="preserve">34 </w:t>
      </w:r>
      <w:r w:rsidRPr="00C54784">
        <w:rPr>
          <w:rFonts w:ascii="Times New Roman" w:hAnsi="Times New Roman"/>
          <w:sz w:val="28"/>
          <w:szCs w:val="28"/>
          <w:shd w:val="clear" w:color="auto" w:fill="FFFFFF"/>
        </w:rPr>
        <w:t>урок</w:t>
      </w:r>
      <w:r w:rsidRPr="00C54784">
        <w:rPr>
          <w:rFonts w:ascii="Times New Roman" w:hAnsi="Times New Roman"/>
          <w:sz w:val="28"/>
          <w:szCs w:val="28"/>
          <w:shd w:val="clear" w:color="auto" w:fill="FFFFFF"/>
          <w:lang w:val="uk-UA"/>
        </w:rPr>
        <w:t>и</w:t>
      </w:r>
      <w:r w:rsidRPr="00C54784">
        <w:rPr>
          <w:rFonts w:ascii="Times New Roman" w:hAnsi="Times New Roman"/>
          <w:sz w:val="28"/>
          <w:szCs w:val="28"/>
          <w:shd w:val="clear" w:color="auto" w:fill="FFFFFF"/>
        </w:rPr>
        <w:t xml:space="preserve">. </w:t>
      </w:r>
      <w:r w:rsidRPr="00C54784">
        <w:rPr>
          <w:rFonts w:ascii="Times New Roman" w:hAnsi="Times New Roman"/>
          <w:sz w:val="28"/>
          <w:szCs w:val="28"/>
          <w:shd w:val="clear" w:color="auto" w:fill="FFFFFF"/>
          <w:lang w:val="uk-UA"/>
        </w:rPr>
        <w:t xml:space="preserve">Деякі </w:t>
      </w:r>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вчителі</w:t>
      </w:r>
      <w:proofErr w:type="spellEnd"/>
      <w:r w:rsidRPr="00C54784">
        <w:rPr>
          <w:rFonts w:ascii="Times New Roman" w:hAnsi="Times New Roman"/>
          <w:sz w:val="28"/>
          <w:szCs w:val="28"/>
          <w:shd w:val="clear" w:color="auto" w:fill="FFFFFF"/>
          <w:lang w:val="uk-UA"/>
        </w:rPr>
        <w:t xml:space="preserve"> </w:t>
      </w:r>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недостатньо</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працюють</w:t>
      </w:r>
      <w:proofErr w:type="spellEnd"/>
      <w:r w:rsidRPr="00C54784">
        <w:rPr>
          <w:rFonts w:ascii="Times New Roman" w:hAnsi="Times New Roman"/>
          <w:sz w:val="28"/>
          <w:szCs w:val="28"/>
          <w:shd w:val="clear" w:color="auto" w:fill="FFFFFF"/>
        </w:rPr>
        <w:t xml:space="preserve"> над </w:t>
      </w:r>
      <w:proofErr w:type="spellStart"/>
      <w:r w:rsidRPr="00C54784">
        <w:rPr>
          <w:rFonts w:ascii="Times New Roman" w:hAnsi="Times New Roman"/>
          <w:sz w:val="28"/>
          <w:szCs w:val="28"/>
          <w:shd w:val="clear" w:color="auto" w:fill="FFFFFF"/>
        </w:rPr>
        <w:t>самоосвітою</w:t>
      </w:r>
      <w:proofErr w:type="spellEnd"/>
      <w:r w:rsidRPr="00C54784">
        <w:rPr>
          <w:rFonts w:ascii="Times New Roman" w:hAnsi="Times New Roman"/>
          <w:sz w:val="28"/>
          <w:szCs w:val="28"/>
          <w:shd w:val="clear" w:color="auto" w:fill="FFFFFF"/>
        </w:rPr>
        <w:t xml:space="preserve">, не </w:t>
      </w:r>
      <w:proofErr w:type="spellStart"/>
      <w:r w:rsidRPr="00C54784">
        <w:rPr>
          <w:rFonts w:ascii="Times New Roman" w:hAnsi="Times New Roman"/>
          <w:sz w:val="28"/>
          <w:szCs w:val="28"/>
          <w:shd w:val="clear" w:color="auto" w:fill="FFFFFF"/>
        </w:rPr>
        <w:t>використовують</w:t>
      </w:r>
      <w:proofErr w:type="spellEnd"/>
      <w:r w:rsidRPr="00C54784">
        <w:rPr>
          <w:rFonts w:ascii="Times New Roman" w:hAnsi="Times New Roman"/>
          <w:sz w:val="28"/>
          <w:szCs w:val="28"/>
          <w:shd w:val="clear" w:color="auto" w:fill="FFFFFF"/>
        </w:rPr>
        <w:t xml:space="preserve"> передового </w:t>
      </w:r>
      <w:proofErr w:type="spellStart"/>
      <w:r w:rsidRPr="00C54784">
        <w:rPr>
          <w:rFonts w:ascii="Times New Roman" w:hAnsi="Times New Roman"/>
          <w:sz w:val="28"/>
          <w:szCs w:val="28"/>
          <w:shd w:val="clear" w:color="auto" w:fill="FFFFFF"/>
        </w:rPr>
        <w:t>педагогічного</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досвіду</w:t>
      </w:r>
      <w:proofErr w:type="spellEnd"/>
      <w:r w:rsidRPr="00C54784">
        <w:rPr>
          <w:rFonts w:ascii="Times New Roman" w:hAnsi="Times New Roman"/>
          <w:sz w:val="28"/>
          <w:szCs w:val="28"/>
          <w:shd w:val="clear" w:color="auto" w:fill="FFFFFF"/>
        </w:rPr>
        <w:t xml:space="preserve">. В </w:t>
      </w:r>
      <w:proofErr w:type="spellStart"/>
      <w:r w:rsidRPr="00C54784">
        <w:rPr>
          <w:rFonts w:ascii="Times New Roman" w:hAnsi="Times New Roman"/>
          <w:sz w:val="28"/>
          <w:szCs w:val="28"/>
          <w:shd w:val="clear" w:color="auto" w:fill="FFFFFF"/>
        </w:rPr>
        <w:t>школі</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чітко</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розподілені</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функціональні</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обов’язки</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адміністрації</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школи</w:t>
      </w:r>
      <w:proofErr w:type="spellEnd"/>
      <w:r w:rsidRPr="00C54784">
        <w:rPr>
          <w:rFonts w:ascii="Times New Roman" w:hAnsi="Times New Roman"/>
          <w:sz w:val="28"/>
          <w:szCs w:val="28"/>
          <w:shd w:val="clear" w:color="auto" w:fill="FFFFFF"/>
        </w:rPr>
        <w:t xml:space="preserve"> та </w:t>
      </w:r>
      <w:proofErr w:type="spellStart"/>
      <w:r w:rsidRPr="00C54784">
        <w:rPr>
          <w:rFonts w:ascii="Times New Roman" w:hAnsi="Times New Roman"/>
          <w:sz w:val="28"/>
          <w:szCs w:val="28"/>
          <w:shd w:val="clear" w:color="auto" w:fill="FFFFFF"/>
        </w:rPr>
        <w:t>інших</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працівників</w:t>
      </w:r>
      <w:proofErr w:type="spellEnd"/>
      <w:r w:rsidRPr="00C54784">
        <w:rPr>
          <w:rFonts w:ascii="Times New Roman" w:hAnsi="Times New Roman"/>
          <w:sz w:val="28"/>
          <w:szCs w:val="28"/>
          <w:shd w:val="clear" w:color="auto" w:fill="FFFFFF"/>
        </w:rPr>
        <w:t xml:space="preserve">. В </w:t>
      </w:r>
      <w:proofErr w:type="spellStart"/>
      <w:r w:rsidRPr="00C54784">
        <w:rPr>
          <w:rFonts w:ascii="Times New Roman" w:hAnsi="Times New Roman"/>
          <w:sz w:val="28"/>
          <w:szCs w:val="28"/>
          <w:shd w:val="clear" w:color="auto" w:fill="FFFFFF"/>
        </w:rPr>
        <w:t>цьому</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році</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було</w:t>
      </w:r>
      <w:proofErr w:type="spellEnd"/>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атестовано</w:t>
      </w:r>
      <w:proofErr w:type="spellEnd"/>
      <w:r w:rsidRPr="00C54784">
        <w:rPr>
          <w:rFonts w:ascii="Times New Roman" w:hAnsi="Times New Roman"/>
          <w:sz w:val="28"/>
          <w:szCs w:val="28"/>
          <w:shd w:val="clear" w:color="auto" w:fill="FFFFFF"/>
        </w:rPr>
        <w:t xml:space="preserve"> </w:t>
      </w:r>
      <w:r w:rsidRPr="00C54784">
        <w:rPr>
          <w:rFonts w:ascii="Times New Roman" w:hAnsi="Times New Roman"/>
          <w:sz w:val="28"/>
          <w:szCs w:val="28"/>
          <w:shd w:val="clear" w:color="auto" w:fill="FFFFFF"/>
          <w:lang w:val="uk-UA"/>
        </w:rPr>
        <w:t>4</w:t>
      </w:r>
      <w:r w:rsidRPr="00C54784">
        <w:rPr>
          <w:rFonts w:ascii="Times New Roman" w:hAnsi="Times New Roman"/>
          <w:sz w:val="28"/>
          <w:szCs w:val="28"/>
          <w:shd w:val="clear" w:color="auto" w:fill="FFFFFF"/>
        </w:rPr>
        <w:t xml:space="preserve"> </w:t>
      </w:r>
      <w:proofErr w:type="spellStart"/>
      <w:r w:rsidRPr="00C54784">
        <w:rPr>
          <w:rFonts w:ascii="Times New Roman" w:hAnsi="Times New Roman"/>
          <w:sz w:val="28"/>
          <w:szCs w:val="28"/>
          <w:shd w:val="clear" w:color="auto" w:fill="FFFFFF"/>
        </w:rPr>
        <w:t>вчителі</w:t>
      </w:r>
      <w:proofErr w:type="spellEnd"/>
      <w:r w:rsidRPr="00C54784">
        <w:rPr>
          <w:rFonts w:ascii="Times New Roman" w:hAnsi="Times New Roman"/>
          <w:sz w:val="28"/>
          <w:szCs w:val="28"/>
          <w:shd w:val="clear" w:color="auto" w:fill="FFFFFF"/>
        </w:rPr>
        <w:t>.</w:t>
      </w:r>
    </w:p>
    <w:p w:rsidR="00C54784" w:rsidRPr="00C54784" w:rsidRDefault="00C54784" w:rsidP="00C54784">
      <w:pPr>
        <w:shd w:val="clear" w:color="auto" w:fill="FFFFFF"/>
        <w:spacing w:line="240" w:lineRule="auto"/>
        <w:ind w:right="67"/>
        <w:contextualSpacing/>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 У школі працює  16 основних працівників, всі  закінчили вищі навчальні заклади і мають такі кваліфікаційні категорії і:</w:t>
      </w:r>
    </w:p>
    <w:p w:rsidR="00C54784" w:rsidRPr="00C54784" w:rsidRDefault="00C54784" w:rsidP="00C54784">
      <w:pPr>
        <w:pStyle w:val="3"/>
        <w:numPr>
          <w:ilvl w:val="0"/>
          <w:numId w:val="5"/>
        </w:numPr>
        <w:ind w:left="0" w:firstLine="0"/>
        <w:contextualSpacing/>
        <w:jc w:val="left"/>
        <w:rPr>
          <w:szCs w:val="28"/>
        </w:rPr>
      </w:pPr>
      <w:r w:rsidRPr="00C54784">
        <w:rPr>
          <w:szCs w:val="28"/>
        </w:rPr>
        <w:t xml:space="preserve">вищу кваліфікаційну категорію мають  -  </w:t>
      </w:r>
      <w:r w:rsidRPr="00C54784">
        <w:rPr>
          <w:szCs w:val="28"/>
          <w:lang w:val="ru-RU"/>
        </w:rPr>
        <w:t>7 (43,12%)</w:t>
      </w:r>
      <w:r w:rsidRPr="00C54784">
        <w:rPr>
          <w:szCs w:val="28"/>
        </w:rPr>
        <w:t xml:space="preserve">;                   </w:t>
      </w:r>
    </w:p>
    <w:p w:rsidR="00C54784" w:rsidRPr="00C54784" w:rsidRDefault="00C54784" w:rsidP="00C54784">
      <w:pPr>
        <w:pStyle w:val="3"/>
        <w:numPr>
          <w:ilvl w:val="0"/>
          <w:numId w:val="5"/>
        </w:numPr>
        <w:ind w:left="0" w:firstLine="0"/>
        <w:contextualSpacing/>
        <w:jc w:val="left"/>
        <w:rPr>
          <w:szCs w:val="28"/>
        </w:rPr>
      </w:pPr>
      <w:r w:rsidRPr="00C54784">
        <w:rPr>
          <w:szCs w:val="28"/>
        </w:rPr>
        <w:t xml:space="preserve">спеціаліст І категорії  - </w:t>
      </w:r>
      <w:r w:rsidRPr="00C54784">
        <w:rPr>
          <w:szCs w:val="28"/>
          <w:lang w:val="ru-RU"/>
        </w:rPr>
        <w:t>9 (56,88% )</w:t>
      </w:r>
      <w:r w:rsidRPr="00C54784">
        <w:rPr>
          <w:szCs w:val="28"/>
        </w:rPr>
        <w:t>;</w:t>
      </w:r>
    </w:p>
    <w:p w:rsidR="00C54784" w:rsidRPr="00C54784" w:rsidRDefault="00C54784" w:rsidP="00C54784">
      <w:pPr>
        <w:pStyle w:val="a3"/>
        <w:contextualSpacing/>
        <w:rPr>
          <w:szCs w:val="28"/>
        </w:rPr>
      </w:pPr>
      <w:r w:rsidRPr="00C54784">
        <w:rPr>
          <w:szCs w:val="28"/>
        </w:rPr>
        <w:t>Мають звання:</w:t>
      </w:r>
    </w:p>
    <w:p w:rsidR="00C54784" w:rsidRPr="00C54784" w:rsidRDefault="00C54784" w:rsidP="00C54784">
      <w:pPr>
        <w:pStyle w:val="a3"/>
        <w:numPr>
          <w:ilvl w:val="0"/>
          <w:numId w:val="5"/>
        </w:numPr>
        <w:ind w:left="0" w:firstLine="0"/>
        <w:contextualSpacing/>
        <w:rPr>
          <w:szCs w:val="28"/>
        </w:rPr>
      </w:pPr>
      <w:r w:rsidRPr="00C54784">
        <w:rPr>
          <w:szCs w:val="28"/>
        </w:rPr>
        <w:t xml:space="preserve">старший вчитель – </w:t>
      </w:r>
      <w:r w:rsidRPr="00C54784">
        <w:rPr>
          <w:szCs w:val="28"/>
          <w:lang w:val="ru-RU"/>
        </w:rPr>
        <w:t>4 (25 %)</w:t>
      </w:r>
      <w:r w:rsidRPr="00C54784">
        <w:rPr>
          <w:szCs w:val="28"/>
        </w:rPr>
        <w:t xml:space="preserve">;                   </w:t>
      </w:r>
    </w:p>
    <w:p w:rsidR="00C54784" w:rsidRPr="00C54784" w:rsidRDefault="00C54784" w:rsidP="00C54784">
      <w:pPr>
        <w:pStyle w:val="a3"/>
        <w:numPr>
          <w:ilvl w:val="0"/>
          <w:numId w:val="5"/>
        </w:numPr>
        <w:ind w:left="0" w:firstLine="0"/>
        <w:contextualSpacing/>
        <w:rPr>
          <w:szCs w:val="28"/>
        </w:rPr>
      </w:pPr>
      <w:r w:rsidRPr="00C54784">
        <w:rPr>
          <w:szCs w:val="28"/>
        </w:rPr>
        <w:t xml:space="preserve">відмінник освіти  -1 </w:t>
      </w:r>
      <w:r w:rsidRPr="00C54784">
        <w:rPr>
          <w:szCs w:val="28"/>
          <w:lang w:val="ru-RU"/>
        </w:rPr>
        <w:t>(6,2 % ).</w:t>
      </w:r>
    </w:p>
    <w:p w:rsidR="00C54784" w:rsidRPr="00C54784" w:rsidRDefault="00C54784" w:rsidP="00C54784">
      <w:pPr>
        <w:pStyle w:val="a3"/>
        <w:tabs>
          <w:tab w:val="left" w:pos="0"/>
          <w:tab w:val="left" w:pos="7513"/>
        </w:tabs>
        <w:contextualSpacing/>
        <w:rPr>
          <w:szCs w:val="28"/>
        </w:rPr>
      </w:pPr>
      <w:r w:rsidRPr="00C54784">
        <w:rPr>
          <w:szCs w:val="28"/>
        </w:rPr>
        <w:t xml:space="preserve">           Методична робота проводиться згідно спланованої роботи.</w:t>
      </w:r>
    </w:p>
    <w:p w:rsidR="00C54784" w:rsidRPr="00C54784" w:rsidRDefault="00C54784" w:rsidP="00C54784">
      <w:pPr>
        <w:pStyle w:val="a3"/>
        <w:contextualSpacing/>
        <w:rPr>
          <w:szCs w:val="28"/>
        </w:rPr>
      </w:pPr>
      <w:r w:rsidRPr="00C54784">
        <w:rPr>
          <w:szCs w:val="28"/>
        </w:rPr>
        <w:t xml:space="preserve">Методичну роботу в школі координує </w:t>
      </w:r>
      <w:r w:rsidRPr="00C54784">
        <w:rPr>
          <w:b/>
          <w:i/>
          <w:szCs w:val="28"/>
        </w:rPr>
        <w:t>методична рада</w:t>
      </w:r>
      <w:r w:rsidRPr="00C54784">
        <w:rPr>
          <w:szCs w:val="28"/>
        </w:rPr>
        <w:t xml:space="preserve">,  на чолі із ЗНВР Лук’яненко В.І., яка спрямовує діяльність вчителів, МО, творчої  групи, що формується  за результатами діагностування всіх членів педагогічного колективу, планує, узгоджує та аналізує проведення відповідних до педагогічної проблеми заходів. До її складу ввійшли </w:t>
      </w:r>
      <w:r w:rsidRPr="00C54784">
        <w:rPr>
          <w:szCs w:val="28"/>
          <w:lang w:val="ru-RU"/>
        </w:rPr>
        <w:t>:</w:t>
      </w:r>
      <w:r w:rsidRPr="00C54784">
        <w:rPr>
          <w:szCs w:val="28"/>
        </w:rPr>
        <w:t xml:space="preserve">голови МО – </w:t>
      </w:r>
      <w:proofErr w:type="spellStart"/>
      <w:r w:rsidRPr="00C54784">
        <w:rPr>
          <w:szCs w:val="28"/>
        </w:rPr>
        <w:t>Захарченко</w:t>
      </w:r>
      <w:proofErr w:type="spellEnd"/>
      <w:r w:rsidRPr="00C54784">
        <w:rPr>
          <w:szCs w:val="28"/>
        </w:rPr>
        <w:t xml:space="preserve"> Н.В.</w:t>
      </w:r>
      <w:r w:rsidRPr="00C54784">
        <w:rPr>
          <w:szCs w:val="28"/>
          <w:lang w:val="ru-RU"/>
        </w:rPr>
        <w:t xml:space="preserve"> </w:t>
      </w:r>
      <w:r w:rsidRPr="00C54784">
        <w:rPr>
          <w:szCs w:val="28"/>
        </w:rPr>
        <w:t>/ початкові класи/, Нагорна О.В. /</w:t>
      </w:r>
      <w:proofErr w:type="spellStart"/>
      <w:r w:rsidRPr="00C54784">
        <w:rPr>
          <w:szCs w:val="28"/>
        </w:rPr>
        <w:t>природничо</w:t>
      </w:r>
      <w:proofErr w:type="spellEnd"/>
      <w:r w:rsidRPr="00C54784">
        <w:rPr>
          <w:szCs w:val="28"/>
        </w:rPr>
        <w:t xml:space="preserve"> </w:t>
      </w:r>
      <w:proofErr w:type="spellStart"/>
      <w:r w:rsidRPr="00C54784">
        <w:rPr>
          <w:szCs w:val="28"/>
        </w:rPr>
        <w:t>–математичного</w:t>
      </w:r>
      <w:proofErr w:type="spellEnd"/>
      <w:r w:rsidRPr="00C54784">
        <w:rPr>
          <w:szCs w:val="28"/>
        </w:rPr>
        <w:t xml:space="preserve"> циклу/, </w:t>
      </w:r>
      <w:proofErr w:type="spellStart"/>
      <w:r w:rsidRPr="00C54784">
        <w:rPr>
          <w:szCs w:val="28"/>
        </w:rPr>
        <w:t>Росенко</w:t>
      </w:r>
      <w:proofErr w:type="spellEnd"/>
      <w:r w:rsidRPr="00C54784">
        <w:rPr>
          <w:szCs w:val="28"/>
        </w:rPr>
        <w:t xml:space="preserve"> Н.В. /суспільно </w:t>
      </w:r>
      <w:proofErr w:type="spellStart"/>
      <w:r w:rsidRPr="00C54784">
        <w:rPr>
          <w:szCs w:val="28"/>
        </w:rPr>
        <w:t>–гуманітарного</w:t>
      </w:r>
      <w:proofErr w:type="spellEnd"/>
      <w:r w:rsidRPr="00C54784">
        <w:rPr>
          <w:szCs w:val="28"/>
        </w:rPr>
        <w:t xml:space="preserve"> циклу/.</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Було проведено цикл засідань  науково </w:t>
      </w:r>
      <w:proofErr w:type="spellStart"/>
      <w:r w:rsidRPr="00C54784">
        <w:rPr>
          <w:rFonts w:ascii="Times New Roman" w:hAnsi="Times New Roman"/>
          <w:sz w:val="28"/>
          <w:szCs w:val="28"/>
          <w:lang w:val="uk-UA"/>
        </w:rPr>
        <w:t>–методичної</w:t>
      </w:r>
      <w:proofErr w:type="spellEnd"/>
      <w:r w:rsidRPr="00C54784">
        <w:rPr>
          <w:rFonts w:ascii="Times New Roman" w:hAnsi="Times New Roman"/>
          <w:sz w:val="28"/>
          <w:szCs w:val="28"/>
          <w:lang w:val="uk-UA"/>
        </w:rPr>
        <w:t xml:space="preserve"> ради школи відповідно до річного плану роботи.</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proofErr w:type="spellStart"/>
      <w:r w:rsidRPr="00C54784">
        <w:rPr>
          <w:rFonts w:ascii="Times New Roman" w:hAnsi="Times New Roman"/>
          <w:sz w:val="28"/>
          <w:szCs w:val="28"/>
        </w:rPr>
        <w:t>Методоб´єднання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працюють</w:t>
      </w:r>
      <w:proofErr w:type="spellEnd"/>
      <w:r w:rsidRPr="00C54784">
        <w:rPr>
          <w:rFonts w:ascii="Times New Roman" w:hAnsi="Times New Roman"/>
          <w:sz w:val="28"/>
          <w:szCs w:val="28"/>
        </w:rPr>
        <w:t xml:space="preserve">  над такими  </w:t>
      </w:r>
      <w:proofErr w:type="spellStart"/>
      <w:r w:rsidRPr="00C54784">
        <w:rPr>
          <w:rFonts w:ascii="Times New Roman" w:hAnsi="Times New Roman"/>
          <w:sz w:val="28"/>
          <w:szCs w:val="28"/>
        </w:rPr>
        <w:t>методичними</w:t>
      </w:r>
      <w:proofErr w:type="spellEnd"/>
      <w:r w:rsidRPr="00C54784">
        <w:rPr>
          <w:rFonts w:ascii="Times New Roman" w:hAnsi="Times New Roman"/>
          <w:sz w:val="28"/>
          <w:szCs w:val="28"/>
        </w:rPr>
        <w:t xml:space="preserve"> проблемами:</w:t>
      </w:r>
    </w:p>
    <w:p w:rsidR="00C54784" w:rsidRPr="00C54784" w:rsidRDefault="00C54784" w:rsidP="00C54784">
      <w:pPr>
        <w:pStyle w:val="a3"/>
        <w:contextualSpacing/>
        <w:rPr>
          <w:szCs w:val="28"/>
        </w:rPr>
      </w:pPr>
      <w:r w:rsidRPr="00C54784">
        <w:rPr>
          <w:i/>
          <w:szCs w:val="28"/>
          <w:u w:val="single"/>
        </w:rPr>
        <w:t>проблема МО  вчителів суспільно-гуманітарного циклу</w:t>
      </w:r>
      <w:r w:rsidRPr="00C54784">
        <w:rPr>
          <w:i/>
          <w:szCs w:val="28"/>
        </w:rPr>
        <w:t xml:space="preserve">  ( </w:t>
      </w:r>
      <w:proofErr w:type="spellStart"/>
      <w:r w:rsidRPr="00C54784">
        <w:rPr>
          <w:i/>
          <w:szCs w:val="28"/>
        </w:rPr>
        <w:t>кер</w:t>
      </w:r>
      <w:proofErr w:type="spellEnd"/>
      <w:r w:rsidRPr="00C54784">
        <w:rPr>
          <w:i/>
          <w:szCs w:val="28"/>
          <w:lang w:val="ru-RU"/>
        </w:rPr>
        <w:t xml:space="preserve">. </w:t>
      </w:r>
      <w:proofErr w:type="spellStart"/>
      <w:r w:rsidRPr="00C54784">
        <w:rPr>
          <w:i/>
          <w:szCs w:val="28"/>
        </w:rPr>
        <w:t>Росенко</w:t>
      </w:r>
      <w:proofErr w:type="spellEnd"/>
      <w:r w:rsidRPr="00C54784">
        <w:rPr>
          <w:i/>
          <w:szCs w:val="28"/>
        </w:rPr>
        <w:t xml:space="preserve"> Н.В.)</w:t>
      </w:r>
      <w:r w:rsidRPr="00C54784">
        <w:rPr>
          <w:szCs w:val="28"/>
        </w:rPr>
        <w:t>:</w:t>
      </w:r>
    </w:p>
    <w:p w:rsidR="00C54784" w:rsidRPr="00C54784" w:rsidRDefault="00C54784" w:rsidP="00C54784">
      <w:pPr>
        <w:pStyle w:val="a3"/>
        <w:contextualSpacing/>
        <w:rPr>
          <w:szCs w:val="28"/>
        </w:rPr>
      </w:pPr>
      <w:r w:rsidRPr="00C54784">
        <w:rPr>
          <w:b/>
          <w:szCs w:val="28"/>
        </w:rPr>
        <w:t xml:space="preserve"> </w:t>
      </w:r>
      <w:r w:rsidRPr="00C54784">
        <w:rPr>
          <w:szCs w:val="28"/>
        </w:rPr>
        <w:t xml:space="preserve">Розвиток життєвої компетентності та успіху учнів у динамічній школі у світлі </w:t>
      </w:r>
      <w:proofErr w:type="spellStart"/>
      <w:r w:rsidRPr="00C54784">
        <w:rPr>
          <w:szCs w:val="28"/>
        </w:rPr>
        <w:t>акмеологічного</w:t>
      </w:r>
      <w:proofErr w:type="spellEnd"/>
      <w:r w:rsidRPr="00C54784">
        <w:rPr>
          <w:szCs w:val="28"/>
        </w:rPr>
        <w:t xml:space="preserve"> підходу як умови підвищення ефективності та якості знань учнів із предметів </w:t>
      </w:r>
      <w:proofErr w:type="spellStart"/>
      <w:r w:rsidRPr="00C54784">
        <w:rPr>
          <w:szCs w:val="28"/>
        </w:rPr>
        <w:t>суспільно-</w:t>
      </w:r>
      <w:proofErr w:type="spellEnd"/>
      <w:r w:rsidRPr="00C54784">
        <w:rPr>
          <w:szCs w:val="28"/>
        </w:rPr>
        <w:t xml:space="preserve"> гуманітарного циклу</w:t>
      </w:r>
    </w:p>
    <w:p w:rsidR="00C54784" w:rsidRPr="00C54784" w:rsidRDefault="00C54784" w:rsidP="00C54784">
      <w:pPr>
        <w:spacing w:after="0" w:line="240" w:lineRule="auto"/>
        <w:contextualSpacing/>
        <w:rPr>
          <w:rFonts w:ascii="Times New Roman" w:hAnsi="Times New Roman"/>
          <w:i/>
          <w:sz w:val="28"/>
          <w:szCs w:val="28"/>
          <w:u w:val="single"/>
          <w:lang w:val="uk-UA"/>
        </w:rPr>
      </w:pPr>
      <w:r w:rsidRPr="00C54784">
        <w:rPr>
          <w:rFonts w:ascii="Times New Roman" w:hAnsi="Times New Roman"/>
          <w:i/>
          <w:sz w:val="28"/>
          <w:szCs w:val="28"/>
          <w:u w:val="single"/>
          <w:lang w:val="uk-UA"/>
        </w:rPr>
        <w:t xml:space="preserve">Проблема МО  вчителів природничо-математичного циклу( </w:t>
      </w:r>
      <w:proofErr w:type="spellStart"/>
      <w:r w:rsidRPr="00C54784">
        <w:rPr>
          <w:rFonts w:ascii="Times New Roman" w:hAnsi="Times New Roman"/>
          <w:i/>
          <w:sz w:val="28"/>
          <w:szCs w:val="28"/>
          <w:u w:val="single"/>
          <w:lang w:val="uk-UA"/>
        </w:rPr>
        <w:t>кер.Нагорна</w:t>
      </w:r>
      <w:proofErr w:type="spellEnd"/>
      <w:r w:rsidRPr="00C54784">
        <w:rPr>
          <w:rFonts w:ascii="Times New Roman" w:hAnsi="Times New Roman"/>
          <w:i/>
          <w:sz w:val="28"/>
          <w:szCs w:val="28"/>
          <w:u w:val="single"/>
          <w:lang w:val="uk-UA"/>
        </w:rPr>
        <w:t xml:space="preserve"> О.В.):</w:t>
      </w:r>
    </w:p>
    <w:p w:rsidR="00C54784" w:rsidRPr="00C54784" w:rsidRDefault="00C54784" w:rsidP="00C54784">
      <w:pPr>
        <w:spacing w:after="0" w:line="240" w:lineRule="auto"/>
        <w:contextualSpacing/>
        <w:rPr>
          <w:rFonts w:ascii="Times New Roman" w:hAnsi="Times New Roman"/>
          <w:i/>
          <w:sz w:val="28"/>
          <w:szCs w:val="28"/>
          <w:u w:val="single"/>
          <w:lang w:val="uk-UA"/>
        </w:rPr>
      </w:pPr>
      <w:r w:rsidRPr="00C54784">
        <w:rPr>
          <w:rFonts w:ascii="Times New Roman" w:hAnsi="Times New Roman"/>
          <w:sz w:val="28"/>
          <w:szCs w:val="28"/>
          <w:lang w:val="uk-UA"/>
        </w:rPr>
        <w:t xml:space="preserve">Впровадження </w:t>
      </w:r>
      <w:proofErr w:type="spellStart"/>
      <w:r w:rsidRPr="00C54784">
        <w:rPr>
          <w:rFonts w:ascii="Times New Roman" w:hAnsi="Times New Roman"/>
          <w:sz w:val="28"/>
          <w:szCs w:val="28"/>
          <w:lang w:val="uk-UA"/>
        </w:rPr>
        <w:t>акмеологічних</w:t>
      </w:r>
      <w:proofErr w:type="spellEnd"/>
      <w:r w:rsidRPr="00C54784">
        <w:rPr>
          <w:rFonts w:ascii="Times New Roman" w:hAnsi="Times New Roman"/>
          <w:sz w:val="28"/>
          <w:szCs w:val="28"/>
          <w:lang w:val="uk-UA"/>
        </w:rPr>
        <w:t xml:space="preserve"> технологій в </w:t>
      </w:r>
      <w:proofErr w:type="spellStart"/>
      <w:r w:rsidRPr="00C54784">
        <w:rPr>
          <w:rFonts w:ascii="Times New Roman" w:hAnsi="Times New Roman"/>
          <w:sz w:val="28"/>
          <w:szCs w:val="28"/>
          <w:lang w:val="uk-UA"/>
        </w:rPr>
        <w:t>навчально</w:t>
      </w:r>
      <w:proofErr w:type="spellEnd"/>
      <w:r w:rsidRPr="00C54784">
        <w:rPr>
          <w:rFonts w:ascii="Times New Roman" w:hAnsi="Times New Roman"/>
          <w:sz w:val="28"/>
          <w:szCs w:val="28"/>
          <w:lang w:val="uk-UA"/>
        </w:rPr>
        <w:t xml:space="preserve"> – виховний процес при вивченні  </w:t>
      </w:r>
      <w:proofErr w:type="spellStart"/>
      <w:r w:rsidRPr="00C54784">
        <w:rPr>
          <w:rFonts w:ascii="Times New Roman" w:hAnsi="Times New Roman"/>
          <w:sz w:val="28"/>
          <w:szCs w:val="28"/>
          <w:lang w:val="uk-UA"/>
        </w:rPr>
        <w:t>природничо</w:t>
      </w:r>
      <w:proofErr w:type="spellEnd"/>
      <w:r w:rsidRPr="00C54784">
        <w:rPr>
          <w:rFonts w:ascii="Times New Roman" w:hAnsi="Times New Roman"/>
          <w:sz w:val="28"/>
          <w:szCs w:val="28"/>
          <w:lang w:val="uk-UA"/>
        </w:rPr>
        <w:t xml:space="preserve"> – математичних дисциплін</w:t>
      </w:r>
      <w:r w:rsidRPr="00C54784">
        <w:rPr>
          <w:rFonts w:ascii="Times New Roman" w:hAnsi="Times New Roman"/>
          <w:i/>
          <w:sz w:val="28"/>
          <w:szCs w:val="28"/>
          <w:u w:val="single"/>
          <w:lang w:val="uk-UA"/>
        </w:rPr>
        <w:t xml:space="preserve"> </w:t>
      </w:r>
    </w:p>
    <w:p w:rsidR="00C54784" w:rsidRPr="00C54784" w:rsidRDefault="00C54784" w:rsidP="00C54784">
      <w:pPr>
        <w:spacing w:after="0" w:line="240" w:lineRule="auto"/>
        <w:contextualSpacing/>
        <w:rPr>
          <w:rFonts w:ascii="Times New Roman" w:hAnsi="Times New Roman"/>
          <w:i/>
          <w:sz w:val="28"/>
          <w:szCs w:val="28"/>
          <w:u w:val="single"/>
          <w:lang w:val="uk-UA"/>
        </w:rPr>
      </w:pPr>
      <w:r w:rsidRPr="00C54784">
        <w:rPr>
          <w:rFonts w:ascii="Times New Roman" w:hAnsi="Times New Roman"/>
          <w:i/>
          <w:sz w:val="28"/>
          <w:szCs w:val="28"/>
          <w:u w:val="single"/>
          <w:lang w:val="uk-UA"/>
        </w:rPr>
        <w:t xml:space="preserve">проблема МО  вчителів початкових класів ( </w:t>
      </w:r>
      <w:proofErr w:type="spellStart"/>
      <w:r w:rsidRPr="00C54784">
        <w:rPr>
          <w:rFonts w:ascii="Times New Roman" w:hAnsi="Times New Roman"/>
          <w:i/>
          <w:sz w:val="28"/>
          <w:szCs w:val="28"/>
          <w:u w:val="single"/>
          <w:lang w:val="uk-UA"/>
        </w:rPr>
        <w:t>кер.Н.В.Захарченко</w:t>
      </w:r>
      <w:proofErr w:type="spellEnd"/>
      <w:r w:rsidRPr="00C54784">
        <w:rPr>
          <w:rFonts w:ascii="Times New Roman" w:hAnsi="Times New Roman"/>
          <w:i/>
          <w:sz w:val="28"/>
          <w:szCs w:val="28"/>
          <w:u w:val="single"/>
          <w:lang w:val="uk-UA"/>
        </w:rPr>
        <w:t>);</w:t>
      </w:r>
    </w:p>
    <w:p w:rsidR="00C54784" w:rsidRPr="00C54784" w:rsidRDefault="00C54784" w:rsidP="00C54784">
      <w:pPr>
        <w:pStyle w:val="a3"/>
        <w:contextualSpacing/>
        <w:rPr>
          <w:i/>
          <w:szCs w:val="28"/>
          <w:u w:val="single"/>
        </w:rPr>
      </w:pPr>
      <w:r w:rsidRPr="00C54784">
        <w:rPr>
          <w:szCs w:val="28"/>
        </w:rPr>
        <w:t xml:space="preserve">    </w:t>
      </w:r>
      <w:proofErr w:type="spellStart"/>
      <w:r w:rsidRPr="00C54784">
        <w:rPr>
          <w:szCs w:val="28"/>
        </w:rPr>
        <w:t>Акмеологічний</w:t>
      </w:r>
      <w:proofErr w:type="spellEnd"/>
      <w:r w:rsidRPr="00C54784">
        <w:rPr>
          <w:szCs w:val="28"/>
        </w:rPr>
        <w:t xml:space="preserve"> розвиток особистості в умовах </w:t>
      </w:r>
      <w:proofErr w:type="spellStart"/>
      <w:r w:rsidRPr="00C54784">
        <w:rPr>
          <w:szCs w:val="28"/>
        </w:rPr>
        <w:t>освітньо</w:t>
      </w:r>
      <w:proofErr w:type="spellEnd"/>
      <w:r w:rsidRPr="00C54784">
        <w:rPr>
          <w:szCs w:val="28"/>
        </w:rPr>
        <w:t xml:space="preserve"> – інформаційного простору на уроках  в початковій школі</w:t>
      </w:r>
      <w:r w:rsidRPr="00C54784">
        <w:rPr>
          <w:i/>
          <w:szCs w:val="28"/>
          <w:u w:val="single"/>
        </w:rPr>
        <w:t xml:space="preserve"> </w:t>
      </w:r>
    </w:p>
    <w:p w:rsidR="00C54784" w:rsidRPr="00C54784" w:rsidRDefault="00C54784" w:rsidP="00C54784">
      <w:pPr>
        <w:pStyle w:val="a3"/>
        <w:contextualSpacing/>
        <w:rPr>
          <w:i/>
          <w:szCs w:val="28"/>
          <w:u w:val="single"/>
        </w:rPr>
      </w:pPr>
      <w:r w:rsidRPr="00C54784">
        <w:rPr>
          <w:i/>
          <w:szCs w:val="28"/>
          <w:u w:val="single"/>
        </w:rPr>
        <w:t xml:space="preserve">проблема МО класних керівників </w:t>
      </w:r>
    </w:p>
    <w:p w:rsidR="00C54784" w:rsidRPr="00C54784" w:rsidRDefault="00C54784" w:rsidP="00C54784">
      <w:pPr>
        <w:pStyle w:val="ab"/>
        <w:spacing w:line="240" w:lineRule="auto"/>
        <w:ind w:left="0"/>
        <w:rPr>
          <w:rFonts w:ascii="Times New Roman" w:hAnsi="Times New Roman"/>
          <w:sz w:val="28"/>
          <w:szCs w:val="28"/>
        </w:rPr>
      </w:pPr>
      <w:r w:rsidRPr="00C54784">
        <w:rPr>
          <w:rFonts w:ascii="Times New Roman" w:hAnsi="Times New Roman"/>
          <w:sz w:val="28"/>
          <w:szCs w:val="28"/>
        </w:rPr>
        <w:t xml:space="preserve">Формування культури спілкування, безпечного толерантного середовища та інформаційної культури учасників навчально-виховного процесу в світлі </w:t>
      </w:r>
      <w:proofErr w:type="spellStart"/>
      <w:r w:rsidRPr="00C54784">
        <w:rPr>
          <w:rFonts w:ascii="Times New Roman" w:hAnsi="Times New Roman"/>
          <w:sz w:val="28"/>
          <w:szCs w:val="28"/>
        </w:rPr>
        <w:t>акмеологічного</w:t>
      </w:r>
      <w:proofErr w:type="spellEnd"/>
      <w:r w:rsidRPr="00C54784">
        <w:rPr>
          <w:rFonts w:ascii="Times New Roman" w:hAnsi="Times New Roman"/>
          <w:sz w:val="28"/>
          <w:szCs w:val="28"/>
        </w:rPr>
        <w:t xml:space="preserve"> підходу.</w:t>
      </w:r>
    </w:p>
    <w:p w:rsidR="00C54784" w:rsidRDefault="00C54784" w:rsidP="00C54784">
      <w:pPr>
        <w:pStyle w:val="ab"/>
        <w:spacing w:line="240" w:lineRule="auto"/>
        <w:ind w:left="0"/>
        <w:rPr>
          <w:rFonts w:ascii="Times New Roman" w:hAnsi="Times New Roman"/>
          <w:sz w:val="28"/>
          <w:szCs w:val="28"/>
          <w:lang w:val="ru-RU"/>
        </w:rPr>
      </w:pPr>
      <w:r>
        <w:rPr>
          <w:rFonts w:ascii="Times New Roman" w:hAnsi="Times New Roman"/>
          <w:sz w:val="28"/>
          <w:szCs w:val="28"/>
          <w:lang w:val="ru-RU"/>
        </w:rPr>
        <w:lastRenderedPageBreak/>
        <w:t xml:space="preserve">   </w:t>
      </w:r>
      <w:r w:rsidRPr="00C54784">
        <w:rPr>
          <w:rFonts w:ascii="Times New Roman" w:hAnsi="Times New Roman"/>
          <w:sz w:val="28"/>
          <w:szCs w:val="28"/>
        </w:rPr>
        <w:t xml:space="preserve">Педагогічний колектив школи активно включився у реалізацію  шкільної реформи. Нова українська </w:t>
      </w:r>
      <w:proofErr w:type="spellStart"/>
      <w:r w:rsidRPr="00C54784">
        <w:rPr>
          <w:rFonts w:ascii="Times New Roman" w:hAnsi="Times New Roman"/>
          <w:sz w:val="28"/>
          <w:szCs w:val="28"/>
        </w:rPr>
        <w:t>школ</w:t>
      </w:r>
      <w:proofErr w:type="spellEnd"/>
      <w:r w:rsidRPr="00C54784">
        <w:rPr>
          <w:rFonts w:ascii="Times New Roman" w:hAnsi="Times New Roman"/>
          <w:sz w:val="28"/>
          <w:szCs w:val="28"/>
        </w:rPr>
        <w:t xml:space="preserve">а – це ключова реформа Міністерства освіти і науки. Головна </w:t>
      </w:r>
      <w:proofErr w:type="spellStart"/>
      <w:r w:rsidRPr="00C54784">
        <w:rPr>
          <w:rFonts w:ascii="Times New Roman" w:hAnsi="Times New Roman"/>
          <w:sz w:val="28"/>
          <w:szCs w:val="28"/>
        </w:rPr>
        <w:t>мета – ств</w:t>
      </w:r>
      <w:proofErr w:type="spellEnd"/>
      <w:r w:rsidRPr="00C54784">
        <w:rPr>
          <w:rFonts w:ascii="Times New Roman" w:hAnsi="Times New Roman"/>
          <w:sz w:val="28"/>
          <w:szCs w:val="28"/>
        </w:rPr>
        <w:t xml:space="preserve">орити школу, у якій буде приємно навчатись і яка даватиме учням не тільки знання, як це відбувається зараз, а й вміння застосовувати їх у житті. Передбачає створення школи, де діти будуть навчатися через діяльність, а основна увага спрямована на розвиток </w:t>
      </w:r>
      <w:proofErr w:type="spellStart"/>
      <w:r w:rsidRPr="00C54784">
        <w:rPr>
          <w:rFonts w:ascii="Times New Roman" w:hAnsi="Times New Roman"/>
          <w:sz w:val="28"/>
          <w:szCs w:val="28"/>
        </w:rPr>
        <w:t>компетентностей</w:t>
      </w:r>
      <w:proofErr w:type="spellEnd"/>
      <w:r w:rsidRPr="00C54784">
        <w:rPr>
          <w:rFonts w:ascii="Times New Roman" w:hAnsi="Times New Roman"/>
          <w:sz w:val="28"/>
          <w:szCs w:val="28"/>
        </w:rPr>
        <w:t xml:space="preserve">, а не запам'ятовування фактів.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Частиною формули НУШ є педагогіка партнерства, а саме трикутник учень-учитель-батьки. Передбачається, що родина має бути залучена до навчання дитини, співпрацювати з учителем. Він, у свою чергу, має стати для дитини другом. Для удосконалення фахової освіти і кваліфікації  педагогічні працівники використовують ППД вчителів району, області, України. Педагоги  цікавляться новинками методичної літератури і виховної роботи з дитячим колективом, проходять курсову перепідготовку.  Зараз значним доповненням до  фахової літератури є  </w:t>
      </w:r>
      <w:proofErr w:type="spellStart"/>
      <w:r w:rsidRPr="00C54784">
        <w:rPr>
          <w:rFonts w:ascii="Times New Roman" w:hAnsi="Times New Roman"/>
          <w:sz w:val="28"/>
          <w:szCs w:val="28"/>
        </w:rPr>
        <w:t>інтернет</w:t>
      </w:r>
      <w:proofErr w:type="spellEnd"/>
      <w:r w:rsidRPr="00C54784">
        <w:rPr>
          <w:rFonts w:ascii="Times New Roman" w:hAnsi="Times New Roman"/>
          <w:sz w:val="28"/>
          <w:szCs w:val="28"/>
        </w:rPr>
        <w:t>.  Вчителі викори</w:t>
      </w:r>
      <w:r>
        <w:rPr>
          <w:rFonts w:ascii="Times New Roman" w:hAnsi="Times New Roman"/>
          <w:sz w:val="28"/>
          <w:szCs w:val="28"/>
        </w:rPr>
        <w:t>стовують електронну інформацію.</w:t>
      </w:r>
    </w:p>
    <w:p w:rsidR="00C54784" w:rsidRPr="00C54784" w:rsidRDefault="00C54784" w:rsidP="00C54784">
      <w:pPr>
        <w:pStyle w:val="ab"/>
        <w:spacing w:line="240" w:lineRule="auto"/>
        <w:ind w:left="0"/>
        <w:rPr>
          <w:rFonts w:ascii="Times New Roman" w:hAnsi="Times New Roman"/>
          <w:sz w:val="28"/>
          <w:szCs w:val="28"/>
        </w:rPr>
      </w:pPr>
      <w:r>
        <w:rPr>
          <w:rFonts w:ascii="Times New Roman" w:hAnsi="Times New Roman"/>
          <w:sz w:val="28"/>
          <w:szCs w:val="28"/>
          <w:lang w:val="ru-RU"/>
        </w:rPr>
        <w:t xml:space="preserve">   </w:t>
      </w:r>
      <w:r w:rsidRPr="00C54784">
        <w:rPr>
          <w:rFonts w:ascii="Times New Roman" w:hAnsi="Times New Roman"/>
          <w:sz w:val="28"/>
          <w:szCs w:val="28"/>
        </w:rPr>
        <w:t xml:space="preserve">Підвищення кваліфікації педагогічних працівників здійснюється відповідно до Перспективного плану курсової перепідготовки, затвердженого відділом освіти. Проводиться аналітичний моніторинг розвитку і вдосконалення педагогічної майстерності вчителів.  Вчителі – початківці проходять курси при </w:t>
      </w:r>
      <w:proofErr w:type="spellStart"/>
      <w:r w:rsidRPr="00C54784">
        <w:rPr>
          <w:rFonts w:ascii="Times New Roman" w:hAnsi="Times New Roman"/>
          <w:sz w:val="28"/>
          <w:szCs w:val="28"/>
        </w:rPr>
        <w:t>райво</w:t>
      </w:r>
      <w:proofErr w:type="spellEnd"/>
      <w:r w:rsidRPr="00C54784">
        <w:rPr>
          <w:rFonts w:ascii="Times New Roman" w:hAnsi="Times New Roman"/>
          <w:sz w:val="28"/>
          <w:szCs w:val="28"/>
        </w:rPr>
        <w:t xml:space="preserve"> і ЧОІПОПП та на платформі  </w:t>
      </w:r>
      <w:proofErr w:type="spellStart"/>
      <w:r w:rsidRPr="00C54784">
        <w:rPr>
          <w:rFonts w:ascii="Times New Roman" w:hAnsi="Times New Roman"/>
          <w:sz w:val="28"/>
          <w:szCs w:val="28"/>
        </w:rPr>
        <w:t>ЕdEra</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онлайн-курс</w:t>
      </w:r>
      <w:proofErr w:type="spellEnd"/>
      <w:r w:rsidRPr="00C54784">
        <w:rPr>
          <w:rFonts w:ascii="Times New Roman" w:hAnsi="Times New Roman"/>
          <w:sz w:val="28"/>
          <w:szCs w:val="28"/>
        </w:rPr>
        <w:t xml:space="preserve"> для вчителів початкової школи з правом викладання у початкових класах НУШ.</w:t>
      </w:r>
    </w:p>
    <w:p w:rsidR="00C54784" w:rsidRDefault="00C54784" w:rsidP="00C54784">
      <w:pPr>
        <w:pStyle w:val="ab"/>
        <w:spacing w:line="240" w:lineRule="auto"/>
        <w:ind w:left="0"/>
        <w:rPr>
          <w:rFonts w:ascii="Times New Roman" w:hAnsi="Times New Roman"/>
          <w:sz w:val="28"/>
          <w:szCs w:val="28"/>
          <w:lang w:val="ru-RU"/>
        </w:rPr>
      </w:pPr>
      <w:r>
        <w:rPr>
          <w:rFonts w:ascii="Times New Roman" w:hAnsi="Times New Roman"/>
          <w:sz w:val="28"/>
          <w:szCs w:val="28"/>
          <w:lang w:val="ru-RU"/>
        </w:rPr>
        <w:t xml:space="preserve">   </w:t>
      </w:r>
      <w:r w:rsidRPr="00C54784">
        <w:rPr>
          <w:rFonts w:ascii="Times New Roman" w:hAnsi="Times New Roman"/>
          <w:sz w:val="28"/>
          <w:szCs w:val="28"/>
        </w:rPr>
        <w:t xml:space="preserve">Однією з пріоритетних на сучасному етапі є проблема підвищення професійного рівня вчителя через його самоосвіту. Тому основне завдання методичної служби полягає в тому, щоб включити вчителів у процес вдосконалення особистої кваліфікації. Саме з цією метою в плані роботи з педкадрами були передбачені індивідуальні форми роботи: індивідуальна робота над науково-методичною проблемою, самостійна робота, </w:t>
      </w:r>
      <w:proofErr w:type="spellStart"/>
      <w:r w:rsidRPr="00C54784">
        <w:rPr>
          <w:rFonts w:ascii="Times New Roman" w:hAnsi="Times New Roman"/>
          <w:sz w:val="28"/>
          <w:szCs w:val="28"/>
        </w:rPr>
        <w:t>докурсова</w:t>
      </w:r>
      <w:proofErr w:type="spellEnd"/>
      <w:r w:rsidRPr="00C54784">
        <w:rPr>
          <w:rFonts w:ascii="Times New Roman" w:hAnsi="Times New Roman"/>
          <w:sz w:val="28"/>
          <w:szCs w:val="28"/>
        </w:rPr>
        <w:t xml:space="preserve"> та </w:t>
      </w:r>
      <w:proofErr w:type="spellStart"/>
      <w:r w:rsidRPr="00C54784">
        <w:rPr>
          <w:rFonts w:ascii="Times New Roman" w:hAnsi="Times New Roman"/>
          <w:sz w:val="28"/>
          <w:szCs w:val="28"/>
        </w:rPr>
        <w:t>післякурсова</w:t>
      </w:r>
      <w:proofErr w:type="spellEnd"/>
      <w:r w:rsidRPr="00C54784">
        <w:rPr>
          <w:rFonts w:ascii="Times New Roman" w:hAnsi="Times New Roman"/>
          <w:sz w:val="28"/>
          <w:szCs w:val="28"/>
        </w:rPr>
        <w:t xml:space="preserve"> підготовка, консультування, творчі звіти, опрацювання підвищити свою фахову майстерність на курсах підвищення кваліфікації педагогічних працівників в </w:t>
      </w:r>
      <w:proofErr w:type="spellStart"/>
      <w:r w:rsidRPr="00C54784">
        <w:rPr>
          <w:rFonts w:ascii="Times New Roman" w:hAnsi="Times New Roman"/>
          <w:smallCaps/>
          <w:sz w:val="28"/>
          <w:szCs w:val="28"/>
        </w:rPr>
        <w:t>м.</w:t>
      </w:r>
      <w:r>
        <w:rPr>
          <w:rFonts w:ascii="Times New Roman" w:hAnsi="Times New Roman"/>
          <w:sz w:val="28"/>
          <w:szCs w:val="28"/>
        </w:rPr>
        <w:t>Черкасах</w:t>
      </w:r>
      <w:proofErr w:type="spellEnd"/>
      <w:r>
        <w:rPr>
          <w:rFonts w:ascii="Times New Roman" w:hAnsi="Times New Roman"/>
          <w:sz w:val="28"/>
          <w:szCs w:val="28"/>
        </w:rPr>
        <w:t xml:space="preserve"> при ОІПОПП</w:t>
      </w:r>
      <w:r w:rsidRPr="00C54784">
        <w:rPr>
          <w:rFonts w:ascii="Times New Roman" w:hAnsi="Times New Roman"/>
          <w:sz w:val="28"/>
          <w:szCs w:val="28"/>
        </w:rPr>
        <w:t>.</w:t>
      </w:r>
    </w:p>
    <w:p w:rsidR="00C54784" w:rsidRDefault="00C54784" w:rsidP="00C54784">
      <w:pPr>
        <w:pStyle w:val="ab"/>
        <w:spacing w:line="240" w:lineRule="auto"/>
        <w:ind w:left="0"/>
        <w:rPr>
          <w:rFonts w:ascii="Times New Roman" w:hAnsi="Times New Roman"/>
          <w:sz w:val="28"/>
          <w:szCs w:val="28"/>
          <w:lang w:val="ru-RU"/>
        </w:rPr>
      </w:pPr>
      <w:r w:rsidRPr="00C54784">
        <w:rPr>
          <w:rFonts w:ascii="Times New Roman" w:hAnsi="Times New Roman"/>
          <w:sz w:val="28"/>
          <w:szCs w:val="28"/>
        </w:rPr>
        <w:t xml:space="preserve"> Вчителі школи мали можливість підвищити свою фахову майстерність на курсах підвищення кваліфікації педагогічних працівників в </w:t>
      </w:r>
      <w:proofErr w:type="spellStart"/>
      <w:r w:rsidRPr="00C54784">
        <w:rPr>
          <w:rFonts w:ascii="Times New Roman" w:hAnsi="Times New Roman"/>
          <w:smallCaps/>
          <w:sz w:val="28"/>
          <w:szCs w:val="28"/>
        </w:rPr>
        <w:t>м.</w:t>
      </w:r>
      <w:r w:rsidRPr="00C54784">
        <w:rPr>
          <w:rFonts w:ascii="Times New Roman" w:hAnsi="Times New Roman"/>
          <w:sz w:val="28"/>
          <w:szCs w:val="28"/>
        </w:rPr>
        <w:t>Черкасах</w:t>
      </w:r>
      <w:proofErr w:type="spellEnd"/>
      <w:r w:rsidRPr="00C54784">
        <w:rPr>
          <w:rFonts w:ascii="Times New Roman" w:hAnsi="Times New Roman"/>
          <w:sz w:val="28"/>
          <w:szCs w:val="28"/>
        </w:rPr>
        <w:t xml:space="preserve"> при ОІПОПП.</w:t>
      </w:r>
    </w:p>
    <w:p w:rsidR="00C54784" w:rsidRDefault="00C54784" w:rsidP="00C54784">
      <w:pPr>
        <w:pStyle w:val="ab"/>
        <w:spacing w:line="240" w:lineRule="auto"/>
        <w:ind w:left="0"/>
        <w:rPr>
          <w:rFonts w:ascii="Times New Roman" w:hAnsi="Times New Roman"/>
          <w:sz w:val="28"/>
          <w:szCs w:val="28"/>
          <w:lang w:val="ru-RU"/>
        </w:rPr>
      </w:pPr>
      <w:r>
        <w:rPr>
          <w:rFonts w:ascii="Times New Roman" w:hAnsi="Times New Roman"/>
          <w:sz w:val="28"/>
          <w:szCs w:val="28"/>
          <w:lang w:val="ru-RU"/>
        </w:rPr>
        <w:t xml:space="preserve">     </w:t>
      </w:r>
      <w:r w:rsidRPr="00C54784">
        <w:rPr>
          <w:rFonts w:ascii="Times New Roman" w:hAnsi="Times New Roman"/>
          <w:sz w:val="28"/>
          <w:szCs w:val="28"/>
        </w:rPr>
        <w:t>В цьому році пройшли курсову перепідготовку вчителі – 4 (25%):</w:t>
      </w:r>
    </w:p>
    <w:p w:rsidR="00C54784" w:rsidRPr="00C54784" w:rsidRDefault="00C54784" w:rsidP="00C54784">
      <w:pPr>
        <w:pStyle w:val="ab"/>
        <w:spacing w:line="240" w:lineRule="auto"/>
        <w:ind w:left="0"/>
        <w:rPr>
          <w:rFonts w:ascii="Times New Roman" w:hAnsi="Times New Roman"/>
          <w:sz w:val="28"/>
          <w:szCs w:val="28"/>
        </w:rPr>
      </w:pPr>
      <w:r>
        <w:rPr>
          <w:rFonts w:ascii="Times New Roman" w:hAnsi="Times New Roman"/>
          <w:sz w:val="28"/>
          <w:szCs w:val="28"/>
          <w:lang w:val="ru-RU"/>
        </w:rPr>
        <w:t xml:space="preserve">     </w:t>
      </w:r>
      <w:r w:rsidRPr="00C54784">
        <w:rPr>
          <w:rFonts w:ascii="Times New Roman" w:hAnsi="Times New Roman"/>
          <w:sz w:val="28"/>
          <w:szCs w:val="28"/>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b/>
          <w:i/>
          <w:sz w:val="28"/>
          <w:szCs w:val="28"/>
          <w:lang w:val="uk-UA"/>
        </w:rPr>
        <w:lastRenderedPageBreak/>
        <w:t xml:space="preserve">Атестація вчителів школи  у 2018 – 19 </w:t>
      </w:r>
      <w:proofErr w:type="spellStart"/>
      <w:r w:rsidRPr="00C54784">
        <w:rPr>
          <w:rFonts w:ascii="Times New Roman" w:hAnsi="Times New Roman"/>
          <w:b/>
          <w:i/>
          <w:sz w:val="28"/>
          <w:szCs w:val="28"/>
          <w:lang w:val="uk-UA"/>
        </w:rPr>
        <w:t>н.р</w:t>
      </w:r>
      <w:proofErr w:type="spellEnd"/>
      <w:r w:rsidRPr="00C54784">
        <w:rPr>
          <w:rFonts w:ascii="Times New Roman" w:hAnsi="Times New Roman"/>
          <w:b/>
          <w:i/>
          <w:sz w:val="28"/>
          <w:szCs w:val="28"/>
          <w:lang w:val="uk-UA"/>
        </w:rPr>
        <w:t>.</w:t>
      </w:r>
      <w:r w:rsidRPr="00C54784">
        <w:rPr>
          <w:rFonts w:ascii="Times New Roman" w:hAnsi="Times New Roman"/>
          <w:sz w:val="28"/>
          <w:szCs w:val="28"/>
          <w:lang w:val="uk-UA"/>
        </w:rPr>
        <w:t xml:space="preserve"> проводилась відповідно до Закону України «Про освіту» (стаття 54) та Типового положення про атестацію педагогічних працівників загальноосвітніх навчальних закладів України, затвердженого наказом МОН України №930 від 6 .10.2010р., яке набрало чинності з 30.12.2010р.</w:t>
      </w:r>
    </w:p>
    <w:p w:rsidR="00C54784" w:rsidRPr="00C54784" w:rsidRDefault="00C54784" w:rsidP="00C54784">
      <w:pPr>
        <w:spacing w:line="240" w:lineRule="auto"/>
        <w:contextualSpacing/>
        <w:jc w:val="both"/>
        <w:rPr>
          <w:rFonts w:ascii="Times New Roman" w:hAnsi="Times New Roman"/>
          <w:sz w:val="28"/>
          <w:szCs w:val="28"/>
          <w:lang w:val="uk-UA"/>
        </w:rPr>
      </w:pPr>
      <w:r w:rsidRPr="00C54784">
        <w:rPr>
          <w:rFonts w:ascii="Times New Roman" w:hAnsi="Times New Roman"/>
          <w:sz w:val="28"/>
          <w:szCs w:val="28"/>
          <w:lang w:val="uk-UA"/>
        </w:rPr>
        <w:t xml:space="preserve">Адміністрацією школи та атестаційною комісією своєчасно було виконано такі заходи: у вересні проведено корегування плану атестації на наступний навчальний рік, створено атестаційну комісію, узгоджено її склад з профспілковим комітетом, видано відповідні накази. Педагогічний колектив був ознайомлений із списком педагогічних працівників, що атестуються. Методичні матеріали вчителів, що атестуються, узагальнено у папках  та на електронних носіях. Адміністрацією закладу надано допомогу по складанню особистих планів роботи учителів на період атестації та </w:t>
      </w:r>
      <w:proofErr w:type="spellStart"/>
      <w:r w:rsidRPr="00C54784">
        <w:rPr>
          <w:rFonts w:ascii="Times New Roman" w:hAnsi="Times New Roman"/>
          <w:sz w:val="28"/>
          <w:szCs w:val="28"/>
          <w:lang w:val="uk-UA"/>
        </w:rPr>
        <w:t>міжатестаційний</w:t>
      </w:r>
      <w:proofErr w:type="spellEnd"/>
      <w:r w:rsidRPr="00C54784">
        <w:rPr>
          <w:rFonts w:ascii="Times New Roman" w:hAnsi="Times New Roman"/>
          <w:sz w:val="28"/>
          <w:szCs w:val="28"/>
          <w:lang w:val="uk-UA"/>
        </w:rPr>
        <w:t xml:space="preserve"> період. 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 – 2019». У 2018/2019 навчальному році проведено атестацію 3 педагогічних працівників (18,75 %), які пройшли курсову перепідготовку та попадають під дію Ти</w:t>
      </w:r>
      <w:r>
        <w:rPr>
          <w:rFonts w:ascii="Times New Roman" w:hAnsi="Times New Roman"/>
          <w:sz w:val="28"/>
          <w:szCs w:val="28"/>
          <w:lang w:val="uk-UA"/>
        </w:rPr>
        <w:t>пового положення про атестацію.</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За наслідками атестації в 2018 – 2019</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w:t>
      </w:r>
    </w:p>
    <w:p w:rsidR="00C54784" w:rsidRPr="00C54784" w:rsidRDefault="00C54784" w:rsidP="00C54784">
      <w:pPr>
        <w:numPr>
          <w:ilvl w:val="0"/>
          <w:numId w:val="7"/>
        </w:numPr>
        <w:spacing w:line="240" w:lineRule="auto"/>
        <w:ind w:left="0" w:firstLine="0"/>
        <w:contextualSpacing/>
        <w:rPr>
          <w:rFonts w:ascii="Times New Roman" w:hAnsi="Times New Roman"/>
          <w:sz w:val="28"/>
          <w:szCs w:val="28"/>
          <w:lang w:val="uk-UA"/>
        </w:rPr>
      </w:pPr>
      <w:r w:rsidRPr="00C54784">
        <w:rPr>
          <w:rFonts w:ascii="Times New Roman" w:hAnsi="Times New Roman"/>
          <w:sz w:val="28"/>
          <w:szCs w:val="28"/>
          <w:lang w:val="uk-UA"/>
        </w:rPr>
        <w:t xml:space="preserve">Вчитель української мови та літератури </w:t>
      </w:r>
      <w:r w:rsidRPr="00C54784">
        <w:rPr>
          <w:rFonts w:ascii="Times New Roman" w:hAnsi="Times New Roman"/>
          <w:b/>
          <w:sz w:val="28"/>
          <w:szCs w:val="28"/>
          <w:lang w:val="uk-UA"/>
        </w:rPr>
        <w:t>Бабак В.А.</w:t>
      </w:r>
      <w:r w:rsidRPr="00C54784">
        <w:rPr>
          <w:rFonts w:ascii="Times New Roman" w:hAnsi="Times New Roman"/>
          <w:sz w:val="28"/>
          <w:szCs w:val="28"/>
          <w:lang w:val="uk-UA"/>
        </w:rPr>
        <w:t xml:space="preserve">  відповідає  раніше присвоєній  кваліфікаційній категорії  «спеціаліст вищої категорії» та присвоєно  звання «старший вчитель» ;</w:t>
      </w:r>
    </w:p>
    <w:p w:rsidR="00C54784" w:rsidRPr="00C54784" w:rsidRDefault="00C54784" w:rsidP="00C54784">
      <w:pPr>
        <w:numPr>
          <w:ilvl w:val="0"/>
          <w:numId w:val="7"/>
        </w:numPr>
        <w:spacing w:line="240" w:lineRule="auto"/>
        <w:ind w:left="0" w:firstLine="0"/>
        <w:contextualSpacing/>
        <w:rPr>
          <w:rFonts w:ascii="Times New Roman" w:hAnsi="Times New Roman"/>
          <w:sz w:val="28"/>
          <w:szCs w:val="28"/>
          <w:lang w:val="uk-UA"/>
        </w:rPr>
      </w:pPr>
      <w:r w:rsidRPr="00C54784">
        <w:rPr>
          <w:rFonts w:ascii="Times New Roman" w:hAnsi="Times New Roman"/>
          <w:color w:val="000000"/>
          <w:sz w:val="28"/>
          <w:szCs w:val="28"/>
          <w:lang w:val="uk-UA"/>
        </w:rPr>
        <w:t xml:space="preserve">Вчитель фізичної культури </w:t>
      </w:r>
      <w:proofErr w:type="spellStart"/>
      <w:r w:rsidRPr="00C54784">
        <w:rPr>
          <w:rFonts w:ascii="Times New Roman" w:hAnsi="Times New Roman"/>
          <w:b/>
          <w:color w:val="000000"/>
          <w:sz w:val="28"/>
          <w:szCs w:val="28"/>
          <w:lang w:val="uk-UA"/>
        </w:rPr>
        <w:t>Тригуб</w:t>
      </w:r>
      <w:proofErr w:type="spellEnd"/>
      <w:r w:rsidRPr="00C54784">
        <w:rPr>
          <w:rFonts w:ascii="Times New Roman" w:hAnsi="Times New Roman"/>
          <w:b/>
          <w:color w:val="000000"/>
          <w:sz w:val="28"/>
          <w:szCs w:val="28"/>
          <w:lang w:val="uk-UA"/>
        </w:rPr>
        <w:t xml:space="preserve"> Н.М.</w:t>
      </w:r>
      <w:r w:rsidRPr="00C54784">
        <w:rPr>
          <w:rFonts w:ascii="Times New Roman" w:hAnsi="Times New Roman"/>
          <w:color w:val="000000"/>
          <w:sz w:val="28"/>
          <w:szCs w:val="28"/>
          <w:lang w:val="uk-UA"/>
        </w:rPr>
        <w:t xml:space="preserve"> </w:t>
      </w:r>
      <w:proofErr w:type="spellStart"/>
      <w:r w:rsidRPr="00C54784">
        <w:rPr>
          <w:rFonts w:ascii="Times New Roman" w:hAnsi="Times New Roman"/>
          <w:color w:val="000000"/>
          <w:sz w:val="28"/>
          <w:szCs w:val="28"/>
          <w:lang w:val="uk-UA"/>
        </w:rPr>
        <w:t>відповілає</w:t>
      </w:r>
      <w:proofErr w:type="spellEnd"/>
      <w:r w:rsidRPr="00C54784">
        <w:rPr>
          <w:rFonts w:ascii="Times New Roman" w:hAnsi="Times New Roman"/>
          <w:color w:val="000000"/>
          <w:sz w:val="28"/>
          <w:szCs w:val="28"/>
          <w:lang w:val="uk-UA"/>
        </w:rPr>
        <w:t xml:space="preserve"> раніше присвоєній  кваліфікаційній категорії "спеціаліст першої  категорії».</w:t>
      </w:r>
    </w:p>
    <w:p w:rsidR="00C54784" w:rsidRPr="00C54784" w:rsidRDefault="00C54784" w:rsidP="00C54784">
      <w:pPr>
        <w:numPr>
          <w:ilvl w:val="0"/>
          <w:numId w:val="7"/>
        </w:numPr>
        <w:spacing w:line="240" w:lineRule="auto"/>
        <w:ind w:left="0" w:firstLine="0"/>
        <w:contextualSpacing/>
        <w:rPr>
          <w:rFonts w:ascii="Times New Roman" w:hAnsi="Times New Roman"/>
          <w:sz w:val="28"/>
          <w:szCs w:val="28"/>
          <w:lang w:val="uk-UA"/>
        </w:rPr>
      </w:pPr>
      <w:r w:rsidRPr="00C54784">
        <w:rPr>
          <w:rFonts w:ascii="Times New Roman" w:hAnsi="Times New Roman"/>
          <w:color w:val="000000"/>
          <w:sz w:val="28"/>
          <w:szCs w:val="28"/>
          <w:lang w:val="uk-UA"/>
        </w:rPr>
        <w:t xml:space="preserve">Вчитель початкових класів </w:t>
      </w:r>
      <w:proofErr w:type="spellStart"/>
      <w:r w:rsidRPr="00C54784">
        <w:rPr>
          <w:rFonts w:ascii="Times New Roman" w:hAnsi="Times New Roman"/>
          <w:b/>
          <w:color w:val="000000"/>
          <w:sz w:val="28"/>
          <w:szCs w:val="28"/>
          <w:lang w:val="uk-UA"/>
        </w:rPr>
        <w:t>Захарченко</w:t>
      </w:r>
      <w:proofErr w:type="spellEnd"/>
      <w:r w:rsidRPr="00C54784">
        <w:rPr>
          <w:rFonts w:ascii="Times New Roman" w:hAnsi="Times New Roman"/>
          <w:b/>
          <w:color w:val="000000"/>
          <w:sz w:val="28"/>
          <w:szCs w:val="28"/>
          <w:lang w:val="uk-UA"/>
        </w:rPr>
        <w:t xml:space="preserve"> Н.В.</w:t>
      </w:r>
      <w:r w:rsidRPr="00C54784">
        <w:rPr>
          <w:rFonts w:ascii="Times New Roman" w:hAnsi="Times New Roman"/>
          <w:color w:val="000000"/>
          <w:sz w:val="28"/>
          <w:szCs w:val="28"/>
          <w:lang w:val="uk-UA"/>
        </w:rPr>
        <w:t xml:space="preserve"> </w:t>
      </w:r>
      <w:proofErr w:type="spellStart"/>
      <w:r w:rsidRPr="00C54784">
        <w:rPr>
          <w:rFonts w:ascii="Times New Roman" w:hAnsi="Times New Roman"/>
          <w:color w:val="000000"/>
          <w:sz w:val="28"/>
          <w:szCs w:val="28"/>
          <w:lang w:val="uk-UA"/>
        </w:rPr>
        <w:t>відповілає</w:t>
      </w:r>
      <w:proofErr w:type="spellEnd"/>
      <w:r w:rsidRPr="00C54784">
        <w:rPr>
          <w:rFonts w:ascii="Times New Roman" w:hAnsi="Times New Roman"/>
          <w:color w:val="000000"/>
          <w:sz w:val="28"/>
          <w:szCs w:val="28"/>
          <w:lang w:val="uk-UA"/>
        </w:rPr>
        <w:t xml:space="preserve"> раніше присвоєній  кваліфікаційній категорії "спеціаліст першої  категорії».</w:t>
      </w:r>
      <w:r w:rsidRPr="00C54784">
        <w:rPr>
          <w:rFonts w:ascii="Times New Roman" w:hAnsi="Times New Roman"/>
          <w:sz w:val="28"/>
          <w:szCs w:val="28"/>
          <w:lang w:val="uk-UA"/>
        </w:rPr>
        <w:t xml:space="preserve">                                  </w:t>
      </w:r>
    </w:p>
    <w:p w:rsidR="00C54784" w:rsidRDefault="00C54784" w:rsidP="00C54784">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Адміністрація і педагогічний колектив значну увагу приділяли підвищенню науково – методичного рівня шляхом участі у  районних  предметних </w:t>
      </w:r>
      <w:r>
        <w:rPr>
          <w:rFonts w:ascii="Times New Roman" w:hAnsi="Times New Roman"/>
          <w:sz w:val="28"/>
          <w:szCs w:val="28"/>
          <w:lang w:val="uk-UA"/>
        </w:rPr>
        <w:t>семінарах.</w:t>
      </w:r>
    </w:p>
    <w:p w:rsidR="00C54784" w:rsidRPr="00C54784" w:rsidRDefault="00C54784" w:rsidP="00C54784">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proofErr w:type="spellStart"/>
      <w:r w:rsidRPr="00C54784">
        <w:rPr>
          <w:rFonts w:ascii="Times New Roman" w:hAnsi="Times New Roman"/>
          <w:sz w:val="28"/>
          <w:szCs w:val="28"/>
        </w:rPr>
        <w:t>Сприяли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активізації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виховної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роботи</w:t>
      </w:r>
      <w:proofErr w:type="spellEnd"/>
      <w:r w:rsidRPr="00C54784">
        <w:rPr>
          <w:rFonts w:ascii="Times New Roman" w:hAnsi="Times New Roman"/>
          <w:sz w:val="28"/>
          <w:szCs w:val="28"/>
        </w:rPr>
        <w:t xml:space="preserve"> </w:t>
      </w:r>
      <w:r w:rsidRPr="00C54784">
        <w:rPr>
          <w:rFonts w:ascii="Times New Roman" w:hAnsi="Times New Roman"/>
          <w:b/>
          <w:i/>
          <w:sz w:val="28"/>
          <w:szCs w:val="28"/>
        </w:rPr>
        <w:t>предметні тижні і свята:</w:t>
      </w:r>
    </w:p>
    <w:p w:rsidR="00C54784" w:rsidRPr="00C54784" w:rsidRDefault="00C54784" w:rsidP="00C54784">
      <w:pPr>
        <w:pStyle w:val="a3"/>
        <w:contextualSpacing/>
        <w:rPr>
          <w:szCs w:val="28"/>
        </w:rPr>
      </w:pPr>
      <w:r w:rsidRPr="00C54784">
        <w:rPr>
          <w:szCs w:val="28"/>
        </w:rPr>
        <w:t xml:space="preserve"> - Олімпійський тиждень з 03.09 до 07.09.2018 року – </w:t>
      </w:r>
      <w:proofErr w:type="spellStart"/>
      <w:r w:rsidRPr="00C54784">
        <w:rPr>
          <w:szCs w:val="28"/>
        </w:rPr>
        <w:t>вч</w:t>
      </w:r>
      <w:proofErr w:type="spellEnd"/>
      <w:r w:rsidRPr="00C54784">
        <w:rPr>
          <w:szCs w:val="28"/>
        </w:rPr>
        <w:t xml:space="preserve">. </w:t>
      </w:r>
      <w:proofErr w:type="spellStart"/>
      <w:r w:rsidRPr="00C54784">
        <w:rPr>
          <w:szCs w:val="28"/>
        </w:rPr>
        <w:t>Тригуб</w:t>
      </w:r>
      <w:proofErr w:type="spellEnd"/>
      <w:r w:rsidRPr="00C54784">
        <w:rPr>
          <w:szCs w:val="28"/>
        </w:rPr>
        <w:t xml:space="preserve"> Н.М.;</w:t>
      </w:r>
    </w:p>
    <w:p w:rsidR="00C54784" w:rsidRPr="00C54784" w:rsidRDefault="00C54784" w:rsidP="00C54784">
      <w:pPr>
        <w:pStyle w:val="a3"/>
        <w:contextualSpacing/>
        <w:rPr>
          <w:szCs w:val="28"/>
        </w:rPr>
      </w:pPr>
      <w:r w:rsidRPr="00C54784">
        <w:rPr>
          <w:szCs w:val="28"/>
        </w:rPr>
        <w:t>- День печеної картоплі – «свято здоров</w:t>
      </w:r>
      <w:r w:rsidRPr="00C54784">
        <w:rPr>
          <w:szCs w:val="28"/>
          <w:lang w:val="ru-RU"/>
        </w:rPr>
        <w:t>’</w:t>
      </w:r>
      <w:r w:rsidRPr="00C54784">
        <w:rPr>
          <w:szCs w:val="28"/>
        </w:rPr>
        <w:t>я» - 07.09. педагог – організатор Авраменко Л.Л., класні керівники;</w:t>
      </w:r>
    </w:p>
    <w:p w:rsidR="00C54784" w:rsidRPr="00C54784" w:rsidRDefault="00C54784" w:rsidP="00C54784">
      <w:pPr>
        <w:pStyle w:val="a3"/>
        <w:contextualSpacing/>
        <w:rPr>
          <w:szCs w:val="28"/>
        </w:rPr>
      </w:pPr>
      <w:r w:rsidRPr="00C54784">
        <w:rPr>
          <w:szCs w:val="28"/>
        </w:rPr>
        <w:t>- Всеукраїнський тиждень  права   з 01.10. до 08.10.201</w:t>
      </w:r>
      <w:r w:rsidRPr="00C54784">
        <w:rPr>
          <w:szCs w:val="28"/>
          <w:lang w:val="ru-RU"/>
        </w:rPr>
        <w:t>8</w:t>
      </w:r>
      <w:r w:rsidRPr="00C54784">
        <w:rPr>
          <w:szCs w:val="28"/>
        </w:rPr>
        <w:t xml:space="preserve"> року – </w:t>
      </w:r>
      <w:proofErr w:type="spellStart"/>
      <w:r w:rsidRPr="00C54784">
        <w:rPr>
          <w:szCs w:val="28"/>
        </w:rPr>
        <w:t>вч</w:t>
      </w:r>
      <w:proofErr w:type="spellEnd"/>
      <w:r w:rsidRPr="00C54784">
        <w:rPr>
          <w:szCs w:val="28"/>
        </w:rPr>
        <w:t>. Кравченко В.М..;</w:t>
      </w:r>
    </w:p>
    <w:p w:rsidR="00C54784" w:rsidRPr="00C54784" w:rsidRDefault="00C54784" w:rsidP="00C54784">
      <w:pPr>
        <w:pStyle w:val="a3"/>
        <w:contextualSpacing/>
        <w:rPr>
          <w:szCs w:val="28"/>
        </w:rPr>
      </w:pPr>
      <w:r w:rsidRPr="00C54784">
        <w:rPr>
          <w:szCs w:val="28"/>
        </w:rPr>
        <w:t xml:space="preserve">-  Свято до дня Покрови – «Повік не поляже </w:t>
      </w:r>
      <w:proofErr w:type="spellStart"/>
      <w:r w:rsidRPr="00C54784">
        <w:rPr>
          <w:szCs w:val="28"/>
        </w:rPr>
        <w:t>козацькая</w:t>
      </w:r>
      <w:proofErr w:type="spellEnd"/>
      <w:r w:rsidRPr="00C54784">
        <w:rPr>
          <w:szCs w:val="28"/>
        </w:rPr>
        <w:t xml:space="preserve"> слава» - педагог – організатор Авраменко Л.Л.;</w:t>
      </w:r>
    </w:p>
    <w:p w:rsidR="00C54784" w:rsidRPr="00C54784" w:rsidRDefault="00C54784" w:rsidP="00C54784">
      <w:pPr>
        <w:pStyle w:val="a3"/>
        <w:contextualSpacing/>
        <w:rPr>
          <w:szCs w:val="28"/>
        </w:rPr>
      </w:pPr>
      <w:r w:rsidRPr="00C54784">
        <w:rPr>
          <w:szCs w:val="28"/>
        </w:rPr>
        <w:t xml:space="preserve">-  Місячник бібліотек – з 01.10 до 29.10.2018 року – бібліотекар  </w:t>
      </w:r>
      <w:proofErr w:type="spellStart"/>
      <w:r w:rsidRPr="00C54784">
        <w:rPr>
          <w:szCs w:val="28"/>
        </w:rPr>
        <w:t>Сухенко</w:t>
      </w:r>
      <w:proofErr w:type="spellEnd"/>
      <w:r w:rsidRPr="00C54784">
        <w:rPr>
          <w:szCs w:val="28"/>
        </w:rPr>
        <w:t xml:space="preserve"> Л.М.;</w:t>
      </w:r>
    </w:p>
    <w:p w:rsidR="00C54784" w:rsidRPr="00C54784" w:rsidRDefault="00C54784" w:rsidP="00C54784">
      <w:pPr>
        <w:pStyle w:val="a3"/>
        <w:contextualSpacing/>
        <w:rPr>
          <w:szCs w:val="28"/>
        </w:rPr>
      </w:pPr>
      <w:r w:rsidRPr="00C54784">
        <w:rPr>
          <w:szCs w:val="28"/>
        </w:rPr>
        <w:t xml:space="preserve">- Тиждень англійської мови – з 27.11 по 01.12.2018 року – </w:t>
      </w:r>
      <w:proofErr w:type="spellStart"/>
      <w:r w:rsidRPr="00C54784">
        <w:rPr>
          <w:szCs w:val="28"/>
        </w:rPr>
        <w:t>вч</w:t>
      </w:r>
      <w:proofErr w:type="spellEnd"/>
      <w:r w:rsidRPr="00C54784">
        <w:rPr>
          <w:szCs w:val="28"/>
        </w:rPr>
        <w:t>. Мороз І.І.;</w:t>
      </w:r>
    </w:p>
    <w:p w:rsidR="00C54784" w:rsidRPr="00C54784" w:rsidRDefault="00C54784" w:rsidP="00C54784">
      <w:pPr>
        <w:pStyle w:val="a3"/>
        <w:tabs>
          <w:tab w:val="left" w:pos="851"/>
        </w:tabs>
        <w:contextualSpacing/>
        <w:rPr>
          <w:szCs w:val="28"/>
          <w:lang w:val="ru-RU"/>
        </w:rPr>
      </w:pPr>
      <w:r w:rsidRPr="00C54784">
        <w:rPr>
          <w:szCs w:val="28"/>
        </w:rPr>
        <w:t>- Весняний тиждень Добра! – з 22.04 по 26.04.18 р.- класні керівники;</w:t>
      </w:r>
    </w:p>
    <w:p w:rsidR="00C54784" w:rsidRPr="00C54784" w:rsidRDefault="00C54784" w:rsidP="00C54784">
      <w:pPr>
        <w:pStyle w:val="a3"/>
        <w:tabs>
          <w:tab w:val="left" w:pos="851"/>
        </w:tabs>
        <w:contextualSpacing/>
        <w:rPr>
          <w:szCs w:val="28"/>
        </w:rPr>
      </w:pPr>
      <w:r w:rsidRPr="00C54784">
        <w:rPr>
          <w:szCs w:val="28"/>
          <w:lang w:val="ru-RU"/>
        </w:rPr>
        <w:t>-</w:t>
      </w:r>
      <w:r w:rsidRPr="00C54784">
        <w:rPr>
          <w:szCs w:val="28"/>
        </w:rPr>
        <w:t xml:space="preserve">Тиждень безпеки дорожнього руху – з 13.05 по 17.05.18 р – </w:t>
      </w:r>
      <w:proofErr w:type="spellStart"/>
      <w:r w:rsidRPr="00C54784">
        <w:rPr>
          <w:szCs w:val="28"/>
        </w:rPr>
        <w:t>вч.ОЗ</w:t>
      </w:r>
      <w:proofErr w:type="spellEnd"/>
      <w:r w:rsidRPr="00C54784">
        <w:rPr>
          <w:szCs w:val="28"/>
        </w:rPr>
        <w:t xml:space="preserve"> Бойко С.В., класні керівники</w:t>
      </w:r>
    </w:p>
    <w:p w:rsidR="00C54784" w:rsidRPr="00C54784" w:rsidRDefault="00C54784" w:rsidP="00C54784">
      <w:pPr>
        <w:pStyle w:val="a3"/>
        <w:contextualSpacing/>
        <w:rPr>
          <w:szCs w:val="28"/>
        </w:rPr>
      </w:pPr>
      <w:proofErr w:type="spellStart"/>
      <w:r w:rsidRPr="00C54784">
        <w:rPr>
          <w:szCs w:val="28"/>
        </w:rPr>
        <w:lastRenderedPageBreak/>
        <w:t>-Всеукраїнська</w:t>
      </w:r>
      <w:proofErr w:type="spellEnd"/>
      <w:r w:rsidRPr="00C54784">
        <w:rPr>
          <w:szCs w:val="28"/>
        </w:rPr>
        <w:t xml:space="preserve"> акція «16 днів без насильства» -з 26.11 по 11.12.18 р. – педагог – організатор Авраменко Л.Л.</w:t>
      </w:r>
    </w:p>
    <w:p w:rsidR="00C54784" w:rsidRPr="00C54784" w:rsidRDefault="00C54784" w:rsidP="00C54784">
      <w:pPr>
        <w:pStyle w:val="a3"/>
        <w:contextualSpacing/>
        <w:rPr>
          <w:szCs w:val="28"/>
        </w:rPr>
      </w:pPr>
      <w:r w:rsidRPr="00C54784">
        <w:rPr>
          <w:szCs w:val="28"/>
        </w:rPr>
        <w:t>- Свято – вшанування  односельців - учасників  БД АТО – 21.11 - педагог – організатор Авраменко Л.Л.,</w:t>
      </w:r>
    </w:p>
    <w:p w:rsidR="00C54784" w:rsidRPr="00C54784" w:rsidRDefault="00C54784" w:rsidP="00C54784">
      <w:pPr>
        <w:pStyle w:val="a3"/>
        <w:contextualSpacing/>
        <w:rPr>
          <w:szCs w:val="28"/>
        </w:rPr>
      </w:pPr>
      <w:r w:rsidRPr="00C54784">
        <w:rPr>
          <w:szCs w:val="28"/>
        </w:rPr>
        <w:t xml:space="preserve">- День </w:t>
      </w:r>
      <w:proofErr w:type="spellStart"/>
      <w:r w:rsidRPr="00C54784">
        <w:rPr>
          <w:szCs w:val="28"/>
        </w:rPr>
        <w:t>пам</w:t>
      </w:r>
      <w:proofErr w:type="spellEnd"/>
      <w:r w:rsidRPr="00C54784">
        <w:rPr>
          <w:szCs w:val="28"/>
          <w:lang w:val="ru-RU"/>
        </w:rPr>
        <w:t>’</w:t>
      </w:r>
      <w:r w:rsidRPr="00C54784">
        <w:rPr>
          <w:szCs w:val="28"/>
        </w:rPr>
        <w:t>яті жертв голодомору – педагог – організатор Авраменко Л.Л.,</w:t>
      </w:r>
    </w:p>
    <w:p w:rsidR="00C54784" w:rsidRPr="00C54784" w:rsidRDefault="00C54784" w:rsidP="00C54784">
      <w:pPr>
        <w:pStyle w:val="a3"/>
        <w:contextualSpacing/>
        <w:rPr>
          <w:szCs w:val="28"/>
        </w:rPr>
      </w:pPr>
      <w:r w:rsidRPr="00C54784">
        <w:rPr>
          <w:szCs w:val="28"/>
        </w:rPr>
        <w:t>- День Гідності та Свободи  - педагог – організатор Авраменко Л.Л.,</w:t>
      </w:r>
    </w:p>
    <w:p w:rsidR="00C54784" w:rsidRPr="00C54784" w:rsidRDefault="00C54784" w:rsidP="00C54784">
      <w:pPr>
        <w:pStyle w:val="a3"/>
        <w:contextualSpacing/>
        <w:rPr>
          <w:szCs w:val="28"/>
        </w:rPr>
      </w:pPr>
      <w:proofErr w:type="spellStart"/>
      <w:r w:rsidRPr="00C54784">
        <w:rPr>
          <w:szCs w:val="28"/>
        </w:rPr>
        <w:t>-Свято</w:t>
      </w:r>
      <w:proofErr w:type="spellEnd"/>
      <w:r w:rsidRPr="00C54784">
        <w:rPr>
          <w:szCs w:val="28"/>
        </w:rPr>
        <w:t xml:space="preserve"> Жінки та Весни - педагог – організатор Авраменко Л.Л.,</w:t>
      </w:r>
    </w:p>
    <w:p w:rsidR="00C54784" w:rsidRPr="00C54784" w:rsidRDefault="00C54784" w:rsidP="00C54784">
      <w:pPr>
        <w:pStyle w:val="a3"/>
        <w:contextualSpacing/>
        <w:rPr>
          <w:szCs w:val="28"/>
        </w:rPr>
      </w:pPr>
      <w:r w:rsidRPr="00C54784">
        <w:rPr>
          <w:szCs w:val="28"/>
        </w:rPr>
        <w:t xml:space="preserve">- Всесвітній день боротьби зі </w:t>
      </w:r>
      <w:proofErr w:type="spellStart"/>
      <w:r w:rsidRPr="00C54784">
        <w:rPr>
          <w:szCs w:val="28"/>
        </w:rPr>
        <w:t>СНІДом</w:t>
      </w:r>
      <w:proofErr w:type="spellEnd"/>
      <w:r w:rsidRPr="00C54784">
        <w:rPr>
          <w:szCs w:val="28"/>
        </w:rPr>
        <w:t xml:space="preserve"> - педагог – організатор Авраменко Л.Л.,</w:t>
      </w:r>
    </w:p>
    <w:p w:rsidR="00C54784" w:rsidRPr="00C54784" w:rsidRDefault="00C54784" w:rsidP="00C54784">
      <w:pPr>
        <w:pStyle w:val="a3"/>
        <w:contextualSpacing/>
        <w:rPr>
          <w:szCs w:val="28"/>
        </w:rPr>
      </w:pPr>
      <w:r w:rsidRPr="00C54784">
        <w:rPr>
          <w:szCs w:val="28"/>
        </w:rPr>
        <w:t>- Новорічні свята  - педагог – організатор Авраменко Л.Л., класні керівники;</w:t>
      </w:r>
    </w:p>
    <w:p w:rsidR="00C54784" w:rsidRPr="00C54784" w:rsidRDefault="00C54784" w:rsidP="00C54784">
      <w:pPr>
        <w:pStyle w:val="a3"/>
        <w:contextualSpacing/>
        <w:rPr>
          <w:szCs w:val="28"/>
        </w:rPr>
      </w:pPr>
      <w:proofErr w:type="spellStart"/>
      <w:r w:rsidRPr="00C54784">
        <w:rPr>
          <w:szCs w:val="28"/>
        </w:rPr>
        <w:t>-Тематичне</w:t>
      </w:r>
      <w:proofErr w:type="spellEnd"/>
      <w:r w:rsidRPr="00C54784">
        <w:rPr>
          <w:szCs w:val="28"/>
        </w:rPr>
        <w:t xml:space="preserve"> свято «Собор свободи нам серце зігріває» до Дня Соборності України ( 22.01.2019)–             </w:t>
      </w:r>
    </w:p>
    <w:p w:rsidR="00C54784" w:rsidRPr="00C54784" w:rsidRDefault="00C54784" w:rsidP="00C54784">
      <w:pPr>
        <w:pStyle w:val="a3"/>
        <w:contextualSpacing/>
        <w:rPr>
          <w:szCs w:val="28"/>
        </w:rPr>
      </w:pPr>
      <w:r w:rsidRPr="00C54784">
        <w:rPr>
          <w:szCs w:val="28"/>
        </w:rPr>
        <w:t xml:space="preserve">                                                                 педагог – організатор Авраменко Л.Л.;</w:t>
      </w:r>
    </w:p>
    <w:p w:rsidR="00C54784" w:rsidRPr="00C54784" w:rsidRDefault="00C54784" w:rsidP="00C54784">
      <w:pPr>
        <w:pStyle w:val="a3"/>
        <w:contextualSpacing/>
        <w:rPr>
          <w:szCs w:val="28"/>
        </w:rPr>
      </w:pPr>
      <w:proofErr w:type="spellStart"/>
      <w:r w:rsidRPr="00C54784">
        <w:rPr>
          <w:szCs w:val="28"/>
        </w:rPr>
        <w:t>-Літературно</w:t>
      </w:r>
      <w:proofErr w:type="spellEnd"/>
      <w:r w:rsidRPr="00C54784">
        <w:rPr>
          <w:szCs w:val="28"/>
        </w:rPr>
        <w:t xml:space="preserve"> </w:t>
      </w:r>
      <w:proofErr w:type="spellStart"/>
      <w:r w:rsidRPr="00C54784">
        <w:rPr>
          <w:szCs w:val="28"/>
        </w:rPr>
        <w:t>–музична</w:t>
      </w:r>
      <w:proofErr w:type="spellEnd"/>
      <w:r w:rsidRPr="00C54784">
        <w:rPr>
          <w:szCs w:val="28"/>
        </w:rPr>
        <w:t xml:space="preserve"> композиція до дня </w:t>
      </w:r>
      <w:proofErr w:type="spellStart"/>
      <w:r w:rsidRPr="00C54784">
        <w:rPr>
          <w:szCs w:val="28"/>
        </w:rPr>
        <w:t>Чонобильської</w:t>
      </w:r>
      <w:proofErr w:type="spellEnd"/>
      <w:r w:rsidRPr="00C54784">
        <w:rPr>
          <w:szCs w:val="28"/>
        </w:rPr>
        <w:t xml:space="preserve"> трагедії(26.04) - педагог – організатор Авраменко Л.Л.,</w:t>
      </w:r>
    </w:p>
    <w:p w:rsidR="00C54784" w:rsidRPr="00C54784" w:rsidRDefault="00C54784" w:rsidP="00C54784">
      <w:pPr>
        <w:pStyle w:val="a3"/>
        <w:contextualSpacing/>
        <w:rPr>
          <w:szCs w:val="28"/>
        </w:rPr>
      </w:pPr>
      <w:proofErr w:type="spellStart"/>
      <w:r w:rsidRPr="00C54784">
        <w:rPr>
          <w:szCs w:val="28"/>
        </w:rPr>
        <w:t>-Участь</w:t>
      </w:r>
      <w:proofErr w:type="spellEnd"/>
      <w:r w:rsidRPr="00C54784">
        <w:rPr>
          <w:szCs w:val="28"/>
        </w:rPr>
        <w:t xml:space="preserve"> всіх учасників </w:t>
      </w:r>
      <w:proofErr w:type="spellStart"/>
      <w:r w:rsidRPr="00C54784">
        <w:rPr>
          <w:szCs w:val="28"/>
        </w:rPr>
        <w:t>навчально-</w:t>
      </w:r>
      <w:proofErr w:type="spellEnd"/>
      <w:r w:rsidRPr="00C54784">
        <w:rPr>
          <w:szCs w:val="28"/>
        </w:rPr>
        <w:t xml:space="preserve"> виховного процесу в </w:t>
      </w:r>
      <w:proofErr w:type="spellStart"/>
      <w:r w:rsidRPr="00C54784">
        <w:rPr>
          <w:szCs w:val="28"/>
        </w:rPr>
        <w:t>загально-</w:t>
      </w:r>
      <w:proofErr w:type="spellEnd"/>
      <w:r w:rsidRPr="00C54784">
        <w:rPr>
          <w:szCs w:val="28"/>
        </w:rPr>
        <w:t xml:space="preserve"> національному святі «День вишиванки» – 16.05. </w:t>
      </w:r>
    </w:p>
    <w:p w:rsidR="00C54784" w:rsidRPr="00C54784" w:rsidRDefault="00C54784" w:rsidP="00C54784">
      <w:pPr>
        <w:pStyle w:val="a3"/>
        <w:contextualSpacing/>
        <w:rPr>
          <w:szCs w:val="28"/>
        </w:rPr>
      </w:pPr>
      <w:r w:rsidRPr="00C54784">
        <w:rPr>
          <w:szCs w:val="28"/>
        </w:rPr>
        <w:t>- Організована зустріч з депутатом обласної ради Авраменком М.Ю. - педагог – організатор Авраменко Л.Л.,</w:t>
      </w:r>
    </w:p>
    <w:p w:rsidR="00C54784" w:rsidRPr="00C54784" w:rsidRDefault="00C54784" w:rsidP="00C54784">
      <w:pPr>
        <w:pStyle w:val="a3"/>
        <w:contextualSpacing/>
        <w:rPr>
          <w:szCs w:val="28"/>
        </w:rPr>
      </w:pPr>
      <w:r w:rsidRPr="00C54784">
        <w:rPr>
          <w:szCs w:val="28"/>
        </w:rPr>
        <w:t xml:space="preserve">- Проведена </w:t>
      </w:r>
      <w:proofErr w:type="spellStart"/>
      <w:r w:rsidRPr="00C54784">
        <w:rPr>
          <w:szCs w:val="28"/>
        </w:rPr>
        <w:t>квест</w:t>
      </w:r>
      <w:proofErr w:type="spellEnd"/>
      <w:r w:rsidRPr="00C54784">
        <w:rPr>
          <w:szCs w:val="28"/>
        </w:rPr>
        <w:t xml:space="preserve"> – гра  для початкових класів «Запалюємо зорі» - педагог – організатор Авраменко Л.Л., класні керівники;</w:t>
      </w:r>
    </w:p>
    <w:p w:rsidR="00C54784" w:rsidRPr="00C54784" w:rsidRDefault="00C54784" w:rsidP="00C54784">
      <w:pPr>
        <w:pStyle w:val="a3"/>
        <w:contextualSpacing/>
        <w:rPr>
          <w:szCs w:val="28"/>
        </w:rPr>
      </w:pPr>
      <w:r w:rsidRPr="00C54784">
        <w:rPr>
          <w:szCs w:val="28"/>
        </w:rPr>
        <w:t xml:space="preserve">- Тиждень безпечного </w:t>
      </w:r>
      <w:proofErr w:type="spellStart"/>
      <w:r w:rsidRPr="00C54784">
        <w:rPr>
          <w:szCs w:val="28"/>
        </w:rPr>
        <w:t>інтернету</w:t>
      </w:r>
      <w:proofErr w:type="spellEnd"/>
      <w:r w:rsidRPr="00C54784">
        <w:rPr>
          <w:szCs w:val="28"/>
        </w:rPr>
        <w:t xml:space="preserve"> – вчитель інформатики С.В.Бойко;</w:t>
      </w:r>
    </w:p>
    <w:p w:rsidR="00C54784" w:rsidRPr="00C54784" w:rsidRDefault="00C54784" w:rsidP="00C54784">
      <w:pPr>
        <w:pStyle w:val="a3"/>
        <w:contextualSpacing/>
        <w:rPr>
          <w:szCs w:val="28"/>
        </w:rPr>
      </w:pPr>
      <w:r w:rsidRPr="00C54784">
        <w:rPr>
          <w:szCs w:val="28"/>
        </w:rPr>
        <w:t xml:space="preserve">- Участь учнів школи у роботі Школи </w:t>
      </w:r>
      <w:proofErr w:type="spellStart"/>
      <w:r w:rsidRPr="00C54784">
        <w:rPr>
          <w:szCs w:val="28"/>
        </w:rPr>
        <w:t>Супергероїв</w:t>
      </w:r>
      <w:proofErr w:type="spellEnd"/>
      <w:r w:rsidRPr="00C54784">
        <w:rPr>
          <w:szCs w:val="28"/>
        </w:rPr>
        <w:t xml:space="preserve"> «Привітай друзів з Різдвом» - педагог – організатор Авраменко Л.Л., класні керівники;</w:t>
      </w:r>
    </w:p>
    <w:p w:rsidR="00C54784" w:rsidRPr="00C54784" w:rsidRDefault="00C54784" w:rsidP="00C54784">
      <w:pPr>
        <w:pStyle w:val="a3"/>
        <w:contextualSpacing/>
        <w:rPr>
          <w:szCs w:val="28"/>
        </w:rPr>
      </w:pPr>
      <w:r w:rsidRPr="00C54784">
        <w:rPr>
          <w:szCs w:val="28"/>
        </w:rPr>
        <w:t xml:space="preserve">- Збір продуктів,, речей першої </w:t>
      </w:r>
      <w:proofErr w:type="spellStart"/>
      <w:r w:rsidRPr="00C54784">
        <w:rPr>
          <w:szCs w:val="28"/>
        </w:rPr>
        <w:t>неохідності</w:t>
      </w:r>
      <w:proofErr w:type="spellEnd"/>
      <w:r w:rsidRPr="00C54784">
        <w:rPr>
          <w:szCs w:val="28"/>
        </w:rPr>
        <w:t>, малюнків для воїнів АТО, а потім ССО - педагог – організатор Авраменко Л.Л., класні керівники;</w:t>
      </w:r>
    </w:p>
    <w:p w:rsidR="00C54784" w:rsidRPr="00C54784" w:rsidRDefault="00C54784" w:rsidP="00C54784">
      <w:pPr>
        <w:pStyle w:val="1"/>
        <w:spacing w:before="0" w:beforeAutospacing="0" w:after="0" w:afterAutospacing="0"/>
        <w:contextualSpacing/>
        <w:rPr>
          <w:rFonts w:eastAsia="Calibri"/>
          <w:b w:val="0"/>
          <w:bCs w:val="0"/>
          <w:kern w:val="0"/>
          <w:sz w:val="28"/>
          <w:szCs w:val="28"/>
          <w:lang w:val="uk-UA" w:eastAsia="en-US"/>
        </w:rPr>
      </w:pPr>
      <w:r>
        <w:rPr>
          <w:rFonts w:eastAsia="Calibri"/>
          <w:b w:val="0"/>
          <w:bCs w:val="0"/>
          <w:kern w:val="0"/>
          <w:sz w:val="28"/>
          <w:szCs w:val="28"/>
          <w:lang w:val="uk-UA" w:eastAsia="en-US"/>
        </w:rPr>
        <w:t xml:space="preserve">   </w:t>
      </w:r>
      <w:r w:rsidRPr="00C54784">
        <w:rPr>
          <w:rFonts w:eastAsia="Calibri"/>
          <w:b w:val="0"/>
          <w:bCs w:val="0"/>
          <w:kern w:val="0"/>
          <w:sz w:val="28"/>
          <w:szCs w:val="28"/>
          <w:lang w:val="uk-UA" w:eastAsia="en-US"/>
        </w:rPr>
        <w:t xml:space="preserve">Відповідно до Законів України «Про освіту», «Про дошкільну освіту», «Про загальну середню освіту», «Про вищу освіту», Концепції розвитку неперервної педагогічної освіти, затвердженої наказом МОН України від 14.08.2013 № 1176, Концептуальних засад реформування середньої освіти «Нова українська  школа», наказу управління освіти і науки Черкаської обласної державної адміністрації від 15.01.2019 № 5 «Про проведення ХХІV обласної виставки «Інноваційний пошук освітян Черкащини», з метою розвитку професіоналізму педагогічних працівників району, удосконалення регіональної системи освіти, популяризації кращого педагогічного досвіду  та впровадження новітніх технологій у педагогічну практику вчителі школи взяли участь у виставці </w:t>
      </w:r>
      <w:proofErr w:type="spellStart"/>
      <w:r w:rsidRPr="00C54784">
        <w:rPr>
          <w:rFonts w:eastAsia="Calibri"/>
          <w:b w:val="0"/>
          <w:bCs w:val="0"/>
          <w:kern w:val="0"/>
          <w:sz w:val="28"/>
          <w:szCs w:val="28"/>
          <w:lang w:val="uk-UA" w:eastAsia="en-US"/>
        </w:rPr>
        <w:t>-презентації</w:t>
      </w:r>
      <w:proofErr w:type="spellEnd"/>
      <w:r w:rsidRPr="00C54784">
        <w:rPr>
          <w:rFonts w:eastAsia="Calibri"/>
          <w:b w:val="0"/>
          <w:bCs w:val="0"/>
          <w:kern w:val="0"/>
          <w:sz w:val="28"/>
          <w:szCs w:val="28"/>
          <w:lang w:val="uk-UA" w:eastAsia="en-US"/>
        </w:rPr>
        <w:t xml:space="preserve"> навчально-методичних посібників та цифрових ресурсів.</w:t>
      </w:r>
    </w:p>
    <w:p w:rsidR="00C54784" w:rsidRPr="00C54784" w:rsidRDefault="00C54784" w:rsidP="00C54784">
      <w:pPr>
        <w:spacing w:line="240" w:lineRule="auto"/>
        <w:contextualSpacing/>
        <w:rPr>
          <w:rFonts w:ascii="Times New Roman" w:hAnsi="Times New Roman"/>
          <w:sz w:val="28"/>
          <w:szCs w:val="28"/>
          <w:lang w:val="uk-UA"/>
        </w:rPr>
      </w:pPr>
      <w:r>
        <w:rPr>
          <w:rFonts w:ascii="Times New Roman" w:eastAsia="Calibri" w:hAnsi="Times New Roman"/>
          <w:sz w:val="28"/>
          <w:szCs w:val="28"/>
          <w:lang w:val="uk-UA" w:eastAsia="en-US"/>
        </w:rPr>
        <w:t xml:space="preserve">  </w:t>
      </w:r>
      <w:r w:rsidRPr="00C54784">
        <w:rPr>
          <w:rFonts w:ascii="Times New Roman" w:eastAsia="Calibri" w:hAnsi="Times New Roman"/>
          <w:sz w:val="28"/>
          <w:szCs w:val="28"/>
          <w:lang w:val="uk-UA" w:eastAsia="en-US"/>
        </w:rPr>
        <w:t>До участі у конкурсній частині виставки «Освіта Черкащини – 2018»подано  такі напрацювання:</w:t>
      </w:r>
      <w:r w:rsidRPr="00C54784">
        <w:rPr>
          <w:rFonts w:ascii="Times New Roman" w:hAnsi="Times New Roman"/>
          <w:sz w:val="28"/>
          <w:szCs w:val="28"/>
          <w:lang w:val="uk-UA"/>
        </w:rPr>
        <w:t xml:space="preserve"> Представлені на виставці матеріали відповідають вимогам «Положення про обласну виставку перспективного педагогічного досвіду «Освіта Черкащини», а саме: науково обґрунтовані, відображають актуальні напрями розвитку освіти на сучасному етапі, описують різні форми і методи навчально-виховного процесу. Навчально-методичний  посібник  складений  з урахуванням вимог нових Державних стандартів.</w:t>
      </w:r>
    </w:p>
    <w:p w:rsidR="00C54784" w:rsidRPr="00C54784" w:rsidRDefault="00C54784" w:rsidP="00C54784">
      <w:pPr>
        <w:spacing w:line="240" w:lineRule="auto"/>
        <w:contextualSpacing/>
        <w:jc w:val="both"/>
        <w:rPr>
          <w:rFonts w:ascii="Times New Roman" w:hAnsi="Times New Roman"/>
          <w:sz w:val="28"/>
          <w:szCs w:val="28"/>
          <w:lang w:val="uk-UA"/>
        </w:rPr>
      </w:pPr>
      <w:r w:rsidRPr="00C54784">
        <w:rPr>
          <w:rFonts w:ascii="Times New Roman" w:hAnsi="Times New Roman"/>
          <w:sz w:val="28"/>
          <w:szCs w:val="28"/>
          <w:lang w:val="uk-UA"/>
        </w:rPr>
        <w:lastRenderedPageBreak/>
        <w:t xml:space="preserve">        Підготовлені матеріали показали, що  вчителі мають потужний творчий і методичний потенціал для того, щоб плідно працювати та досягати успіхів у справі навчання і виховання підростаючого покоління. За участь у виставці вчителі отримали сертифікати.</w:t>
      </w:r>
    </w:p>
    <w:p w:rsidR="00C54784" w:rsidRPr="00C54784" w:rsidRDefault="00C54784" w:rsidP="00C54784">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 Найпоширенішими  інтелектуальними  змаганнями  є  Всеукраїнські </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w:t>
      </w:r>
      <w:r>
        <w:rPr>
          <w:rFonts w:ascii="Times New Roman" w:hAnsi="Times New Roman"/>
          <w:sz w:val="28"/>
          <w:szCs w:val="28"/>
          <w:lang w:val="uk-UA"/>
        </w:rPr>
        <w:t xml:space="preserve">ня й розвитку інтелектуального </w:t>
      </w:r>
      <w:r w:rsidRPr="00C54784">
        <w:rPr>
          <w:rFonts w:ascii="Times New Roman" w:hAnsi="Times New Roman"/>
          <w:sz w:val="28"/>
          <w:szCs w:val="28"/>
          <w:lang w:val="uk-UA"/>
        </w:rPr>
        <w:t>потенціалу нації.</w:t>
      </w:r>
    </w:p>
    <w:p w:rsidR="00C54784" w:rsidRPr="00C54784" w:rsidRDefault="00C54784" w:rsidP="00C54784">
      <w:pPr>
        <w:spacing w:line="240" w:lineRule="auto"/>
        <w:contextualSpacing/>
        <w:jc w:val="both"/>
        <w:rPr>
          <w:rFonts w:ascii="Times New Roman" w:hAnsi="Times New Roman"/>
          <w:sz w:val="28"/>
          <w:szCs w:val="28"/>
          <w:lang w:val="uk-UA"/>
        </w:rPr>
      </w:pPr>
      <w:r w:rsidRPr="00C54784">
        <w:rPr>
          <w:rFonts w:ascii="Times New Roman" w:hAnsi="Times New Roman"/>
          <w:sz w:val="28"/>
          <w:szCs w:val="28"/>
          <w:lang w:val="uk-UA"/>
        </w:rPr>
        <w:t xml:space="preserve"> </w:t>
      </w:r>
      <w:r>
        <w:rPr>
          <w:rFonts w:ascii="Times New Roman" w:hAnsi="Times New Roman"/>
          <w:sz w:val="28"/>
          <w:szCs w:val="28"/>
          <w:lang w:val="uk-UA"/>
        </w:rPr>
        <w:t xml:space="preserve">  </w:t>
      </w:r>
      <w:r w:rsidRPr="00C54784">
        <w:rPr>
          <w:rFonts w:ascii="Times New Roman" w:hAnsi="Times New Roman"/>
          <w:sz w:val="28"/>
          <w:szCs w:val="28"/>
          <w:lang w:val="uk-UA"/>
        </w:rPr>
        <w:t xml:space="preserve">На виконання координаційного плану загальношкільних  виховних заходів на 2016-2017н.р.,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2011р. №1099, з метою виявлення, підтримки  та залучення  до наукової роботи обдарованої учнівської молоді міста, підготовки майбутньої еліти та реалізації програми розвитку </w:t>
      </w:r>
      <w:proofErr w:type="spellStart"/>
      <w:r w:rsidRPr="00C54784">
        <w:rPr>
          <w:rFonts w:ascii="Times New Roman" w:hAnsi="Times New Roman"/>
          <w:sz w:val="28"/>
          <w:szCs w:val="28"/>
          <w:lang w:val="uk-UA"/>
        </w:rPr>
        <w:t>Малобурімської</w:t>
      </w:r>
      <w:proofErr w:type="spellEnd"/>
      <w:r w:rsidRPr="00C54784">
        <w:rPr>
          <w:rFonts w:ascii="Times New Roman" w:hAnsi="Times New Roman"/>
          <w:sz w:val="28"/>
          <w:szCs w:val="28"/>
          <w:lang w:val="uk-UA"/>
        </w:rPr>
        <w:t xml:space="preserve"> школи  учні школи під керівництвом вчителів </w:t>
      </w:r>
      <w:proofErr w:type="spellStart"/>
      <w:r w:rsidRPr="00C54784">
        <w:rPr>
          <w:rFonts w:ascii="Times New Roman" w:hAnsi="Times New Roman"/>
          <w:sz w:val="28"/>
          <w:szCs w:val="28"/>
          <w:lang w:val="uk-UA"/>
        </w:rPr>
        <w:t>–предметників</w:t>
      </w:r>
      <w:proofErr w:type="spellEnd"/>
      <w:r w:rsidRPr="00C54784">
        <w:rPr>
          <w:rFonts w:ascii="Times New Roman" w:hAnsi="Times New Roman"/>
          <w:sz w:val="28"/>
          <w:szCs w:val="28"/>
          <w:lang w:val="uk-UA"/>
        </w:rPr>
        <w:t xml:space="preserve"> взяли участь у МАН. </w:t>
      </w:r>
      <w:proofErr w:type="spellStart"/>
      <w:r w:rsidRPr="00C54784">
        <w:rPr>
          <w:rFonts w:ascii="Times New Roman" w:hAnsi="Times New Roman"/>
          <w:sz w:val="28"/>
          <w:szCs w:val="28"/>
        </w:rPr>
        <w:t>Результати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такі</w:t>
      </w:r>
      <w:proofErr w:type="spellEnd"/>
      <w:r w:rsidRPr="00C54784">
        <w:rPr>
          <w:rFonts w:ascii="Times New Roman" w:hAnsi="Times New Roman"/>
          <w:sz w:val="28"/>
          <w:szCs w:val="28"/>
        </w:rPr>
        <w:t xml:space="preserve">: </w:t>
      </w:r>
    </w:p>
    <w:tbl>
      <w:tblPr>
        <w:tblW w:w="9144"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3204"/>
        <w:gridCol w:w="2616"/>
        <w:gridCol w:w="1271"/>
      </w:tblGrid>
      <w:tr w:rsidR="00C54784" w:rsidRPr="00C54784" w:rsidTr="00C54784">
        <w:trPr>
          <w:cantSplit/>
          <w:trHeight w:val="625"/>
          <w:jc w:val="center"/>
        </w:trPr>
        <w:tc>
          <w:tcPr>
            <w:tcW w:w="2053" w:type="dxa"/>
          </w:tcPr>
          <w:p w:rsidR="00C54784" w:rsidRPr="00C54784" w:rsidRDefault="00C54784" w:rsidP="00F45A83">
            <w:pPr>
              <w:spacing w:after="0" w:line="240" w:lineRule="auto"/>
              <w:contextualSpacing/>
              <w:rPr>
                <w:rFonts w:ascii="Times New Roman" w:hAnsi="Times New Roman"/>
                <w:b/>
                <w:sz w:val="28"/>
                <w:szCs w:val="28"/>
                <w:lang w:val="uk-UA"/>
              </w:rPr>
            </w:pPr>
            <w:proofErr w:type="spellStart"/>
            <w:r w:rsidRPr="00C54784">
              <w:rPr>
                <w:rFonts w:ascii="Times New Roman" w:hAnsi="Times New Roman"/>
                <w:b/>
                <w:sz w:val="28"/>
                <w:szCs w:val="28"/>
              </w:rPr>
              <w:t>Прізвище</w:t>
            </w:r>
            <w:proofErr w:type="spellEnd"/>
            <w:r w:rsidRPr="00C54784">
              <w:rPr>
                <w:rFonts w:ascii="Times New Roman" w:hAnsi="Times New Roman"/>
                <w:b/>
                <w:sz w:val="28"/>
                <w:szCs w:val="28"/>
              </w:rPr>
              <w:t xml:space="preserve">, </w:t>
            </w:r>
            <w:proofErr w:type="spellStart"/>
            <w:r w:rsidRPr="00C54784">
              <w:rPr>
                <w:rFonts w:ascii="Times New Roman" w:hAnsi="Times New Roman"/>
                <w:b/>
                <w:sz w:val="28"/>
                <w:szCs w:val="28"/>
              </w:rPr>
              <w:t>ім’я</w:t>
            </w:r>
            <w:proofErr w:type="spellEnd"/>
            <w:r w:rsidRPr="00C54784">
              <w:rPr>
                <w:rFonts w:ascii="Times New Roman" w:hAnsi="Times New Roman"/>
                <w:b/>
                <w:sz w:val="28"/>
                <w:szCs w:val="28"/>
              </w:rPr>
              <w:t xml:space="preserve"> та по </w:t>
            </w:r>
            <w:proofErr w:type="spellStart"/>
            <w:r w:rsidRPr="00C54784">
              <w:rPr>
                <w:rFonts w:ascii="Times New Roman" w:hAnsi="Times New Roman"/>
                <w:b/>
                <w:sz w:val="28"/>
                <w:szCs w:val="28"/>
              </w:rPr>
              <w:t>батькові</w:t>
            </w:r>
            <w:proofErr w:type="spellEnd"/>
            <w:r w:rsidRPr="00C54784">
              <w:rPr>
                <w:rFonts w:ascii="Times New Roman" w:hAnsi="Times New Roman"/>
                <w:b/>
                <w:sz w:val="28"/>
                <w:szCs w:val="28"/>
              </w:rPr>
              <w:t xml:space="preserve"> </w:t>
            </w:r>
            <w:proofErr w:type="spellStart"/>
            <w:r w:rsidRPr="00C54784">
              <w:rPr>
                <w:rFonts w:ascii="Times New Roman" w:hAnsi="Times New Roman"/>
                <w:b/>
                <w:sz w:val="28"/>
                <w:szCs w:val="28"/>
              </w:rPr>
              <w:t>учн</w:t>
            </w:r>
            <w:proofErr w:type="spellEnd"/>
            <w:r w:rsidRPr="00C54784">
              <w:rPr>
                <w:rFonts w:ascii="Times New Roman" w:hAnsi="Times New Roman"/>
                <w:b/>
                <w:sz w:val="28"/>
                <w:szCs w:val="28"/>
                <w:lang w:val="uk-UA"/>
              </w:rPr>
              <w:t>я</w:t>
            </w:r>
          </w:p>
        </w:tc>
        <w:tc>
          <w:tcPr>
            <w:tcW w:w="3204" w:type="dxa"/>
          </w:tcPr>
          <w:p w:rsidR="00C54784" w:rsidRPr="00C54784" w:rsidRDefault="00C54784" w:rsidP="00F45A83">
            <w:pPr>
              <w:spacing w:after="0" w:line="240" w:lineRule="auto"/>
              <w:contextualSpacing/>
              <w:rPr>
                <w:rFonts w:ascii="Times New Roman" w:hAnsi="Times New Roman"/>
                <w:b/>
                <w:sz w:val="28"/>
                <w:szCs w:val="28"/>
              </w:rPr>
            </w:pPr>
            <w:r w:rsidRPr="00C54784">
              <w:rPr>
                <w:rFonts w:ascii="Times New Roman" w:hAnsi="Times New Roman"/>
                <w:b/>
                <w:sz w:val="28"/>
                <w:szCs w:val="28"/>
              </w:rPr>
              <w:t>На</w:t>
            </w:r>
            <w:proofErr w:type="spellStart"/>
            <w:r w:rsidRPr="00C54784">
              <w:rPr>
                <w:rFonts w:ascii="Times New Roman" w:hAnsi="Times New Roman"/>
                <w:b/>
                <w:sz w:val="28"/>
                <w:szCs w:val="28"/>
                <w:lang w:val="uk-UA"/>
              </w:rPr>
              <w:t>ук</w:t>
            </w:r>
            <w:r w:rsidRPr="00C54784">
              <w:rPr>
                <w:rFonts w:ascii="Times New Roman" w:hAnsi="Times New Roman"/>
                <w:b/>
                <w:sz w:val="28"/>
                <w:szCs w:val="28"/>
              </w:rPr>
              <w:t>овий</w:t>
            </w:r>
            <w:proofErr w:type="spellEnd"/>
            <w:r w:rsidRPr="00C54784">
              <w:rPr>
                <w:rFonts w:ascii="Times New Roman" w:hAnsi="Times New Roman"/>
                <w:b/>
                <w:sz w:val="28"/>
                <w:szCs w:val="28"/>
              </w:rPr>
              <w:t xml:space="preserve"> </w:t>
            </w:r>
            <w:proofErr w:type="spellStart"/>
            <w:r w:rsidRPr="00C54784">
              <w:rPr>
                <w:rFonts w:ascii="Times New Roman" w:hAnsi="Times New Roman"/>
                <w:b/>
                <w:sz w:val="28"/>
                <w:szCs w:val="28"/>
              </w:rPr>
              <w:t>керівник</w:t>
            </w:r>
            <w:proofErr w:type="spellEnd"/>
          </w:p>
        </w:tc>
        <w:tc>
          <w:tcPr>
            <w:tcW w:w="2616" w:type="dxa"/>
          </w:tcPr>
          <w:p w:rsidR="00C54784" w:rsidRPr="00C54784" w:rsidRDefault="00C54784" w:rsidP="00F45A83">
            <w:pPr>
              <w:spacing w:after="0" w:line="240" w:lineRule="auto"/>
              <w:contextualSpacing/>
              <w:rPr>
                <w:rFonts w:ascii="Times New Roman" w:hAnsi="Times New Roman"/>
                <w:b/>
                <w:sz w:val="28"/>
                <w:szCs w:val="28"/>
                <w:lang w:val="uk-UA"/>
              </w:rPr>
            </w:pPr>
            <w:r w:rsidRPr="00C54784">
              <w:rPr>
                <w:rFonts w:ascii="Times New Roman" w:hAnsi="Times New Roman"/>
                <w:b/>
                <w:sz w:val="28"/>
                <w:szCs w:val="28"/>
                <w:lang w:val="uk-UA"/>
              </w:rPr>
              <w:t>Тема роботи</w:t>
            </w:r>
          </w:p>
        </w:tc>
        <w:tc>
          <w:tcPr>
            <w:tcW w:w="1271" w:type="dxa"/>
          </w:tcPr>
          <w:p w:rsidR="00C54784" w:rsidRPr="00C54784" w:rsidRDefault="00C54784" w:rsidP="00F45A83">
            <w:pPr>
              <w:spacing w:after="0" w:line="240" w:lineRule="auto"/>
              <w:contextualSpacing/>
              <w:jc w:val="both"/>
              <w:rPr>
                <w:rFonts w:ascii="Times New Roman" w:hAnsi="Times New Roman"/>
                <w:b/>
                <w:sz w:val="28"/>
                <w:szCs w:val="28"/>
              </w:rPr>
            </w:pPr>
            <w:proofErr w:type="spellStart"/>
            <w:r w:rsidRPr="00C54784">
              <w:rPr>
                <w:rFonts w:ascii="Times New Roman" w:hAnsi="Times New Roman"/>
                <w:b/>
                <w:sz w:val="28"/>
                <w:szCs w:val="28"/>
              </w:rPr>
              <w:t>Результа</w:t>
            </w:r>
            <w:proofErr w:type="spellEnd"/>
            <w:r w:rsidRPr="00C54784">
              <w:rPr>
                <w:rFonts w:ascii="Times New Roman" w:hAnsi="Times New Roman"/>
                <w:b/>
                <w:sz w:val="28"/>
                <w:szCs w:val="28"/>
                <w:lang w:val="uk-UA"/>
              </w:rPr>
              <w:t>т</w:t>
            </w:r>
            <w:r w:rsidRPr="00C54784">
              <w:rPr>
                <w:rFonts w:ascii="Times New Roman" w:hAnsi="Times New Roman"/>
                <w:b/>
                <w:sz w:val="28"/>
                <w:szCs w:val="28"/>
              </w:rPr>
              <w:t xml:space="preserve">и </w:t>
            </w:r>
          </w:p>
        </w:tc>
      </w:tr>
      <w:tr w:rsidR="00C54784" w:rsidRPr="00C54784" w:rsidTr="00C54784">
        <w:trPr>
          <w:cantSplit/>
          <w:trHeight w:val="1162"/>
          <w:jc w:val="center"/>
        </w:trPr>
        <w:tc>
          <w:tcPr>
            <w:tcW w:w="2053" w:type="dxa"/>
          </w:tcPr>
          <w:p w:rsidR="00C54784" w:rsidRPr="00C54784" w:rsidRDefault="00C54784" w:rsidP="00F45A83">
            <w:pPr>
              <w:spacing w:after="0" w:line="240" w:lineRule="auto"/>
              <w:contextualSpacing/>
              <w:rPr>
                <w:rFonts w:ascii="Times New Roman" w:hAnsi="Times New Roman"/>
                <w:sz w:val="28"/>
                <w:szCs w:val="28"/>
                <w:lang w:val="uk-UA"/>
              </w:rPr>
            </w:pPr>
            <w:proofErr w:type="spellStart"/>
            <w:r w:rsidRPr="00C54784">
              <w:rPr>
                <w:rFonts w:ascii="Times New Roman" w:hAnsi="Times New Roman"/>
                <w:sz w:val="28"/>
                <w:szCs w:val="28"/>
              </w:rPr>
              <w:t>Плахота</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Дмитро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Євгенович</w:t>
            </w:r>
            <w:proofErr w:type="spellEnd"/>
            <w:r w:rsidRPr="00C54784">
              <w:rPr>
                <w:rFonts w:ascii="Times New Roman" w:hAnsi="Times New Roman"/>
                <w:sz w:val="28"/>
                <w:szCs w:val="28"/>
                <w:lang w:val="uk-UA"/>
              </w:rPr>
              <w:t xml:space="preserve"> </w:t>
            </w:r>
          </w:p>
          <w:p w:rsidR="00C54784" w:rsidRPr="00C54784" w:rsidRDefault="00C54784" w:rsidP="00F45A83">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учень 10 класу</w:t>
            </w:r>
          </w:p>
        </w:tc>
        <w:tc>
          <w:tcPr>
            <w:tcW w:w="3204" w:type="dxa"/>
          </w:tcPr>
          <w:p w:rsidR="00C54784" w:rsidRPr="00C54784" w:rsidRDefault="00C54784" w:rsidP="00F45A83">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Вчитель української  мови та літератури </w:t>
            </w:r>
          </w:p>
          <w:p w:rsidR="00C54784" w:rsidRPr="00C54784" w:rsidRDefault="00C54784" w:rsidP="00F45A83">
            <w:pPr>
              <w:spacing w:after="0" w:line="240" w:lineRule="auto"/>
              <w:contextualSpacing/>
              <w:rPr>
                <w:rFonts w:ascii="Times New Roman" w:hAnsi="Times New Roman"/>
                <w:sz w:val="28"/>
                <w:szCs w:val="28"/>
                <w:lang w:val="uk-UA"/>
              </w:rPr>
            </w:pPr>
            <w:proofErr w:type="spellStart"/>
            <w:r w:rsidRPr="00C54784">
              <w:rPr>
                <w:rFonts w:ascii="Times New Roman" w:hAnsi="Times New Roman"/>
                <w:sz w:val="28"/>
                <w:szCs w:val="28"/>
              </w:rPr>
              <w:t>Бабак</w:t>
            </w:r>
            <w:proofErr w:type="spellEnd"/>
            <w:r w:rsidRPr="00C54784">
              <w:rPr>
                <w:rFonts w:ascii="Times New Roman" w:hAnsi="Times New Roman"/>
                <w:sz w:val="28"/>
                <w:szCs w:val="28"/>
              </w:rPr>
              <w:t xml:space="preserve"> Валентина </w:t>
            </w:r>
            <w:proofErr w:type="spellStart"/>
            <w:r w:rsidRPr="00C54784">
              <w:rPr>
                <w:rFonts w:ascii="Times New Roman" w:hAnsi="Times New Roman"/>
                <w:sz w:val="28"/>
                <w:szCs w:val="28"/>
              </w:rPr>
              <w:t>Антонівна</w:t>
            </w:r>
            <w:proofErr w:type="spellEnd"/>
          </w:p>
          <w:p w:rsidR="00C54784" w:rsidRPr="00C54784" w:rsidRDefault="00C54784" w:rsidP="00F45A83">
            <w:pPr>
              <w:spacing w:after="0" w:line="240" w:lineRule="auto"/>
              <w:contextualSpacing/>
              <w:rPr>
                <w:rFonts w:ascii="Times New Roman" w:hAnsi="Times New Roman"/>
                <w:sz w:val="28"/>
                <w:szCs w:val="28"/>
                <w:lang w:val="uk-UA"/>
              </w:rPr>
            </w:pPr>
            <w:proofErr w:type="spellStart"/>
            <w:r w:rsidRPr="00C54784">
              <w:rPr>
                <w:rFonts w:ascii="Times New Roman" w:hAnsi="Times New Roman"/>
                <w:sz w:val="28"/>
                <w:szCs w:val="28"/>
                <w:lang w:val="uk-UA"/>
              </w:rPr>
              <w:t>вч.вищої</w:t>
            </w:r>
            <w:proofErr w:type="spellEnd"/>
            <w:r w:rsidRPr="00C54784">
              <w:rPr>
                <w:rFonts w:ascii="Times New Roman" w:hAnsi="Times New Roman"/>
                <w:sz w:val="28"/>
                <w:szCs w:val="28"/>
                <w:lang w:val="uk-UA"/>
              </w:rPr>
              <w:t xml:space="preserve"> категорії</w:t>
            </w:r>
          </w:p>
        </w:tc>
        <w:tc>
          <w:tcPr>
            <w:tcW w:w="2616" w:type="dxa"/>
          </w:tcPr>
          <w:p w:rsidR="00C54784" w:rsidRPr="00C54784" w:rsidRDefault="00C54784" w:rsidP="00F45A83">
            <w:pPr>
              <w:spacing w:after="0" w:line="240" w:lineRule="auto"/>
              <w:contextualSpacing/>
              <w:rPr>
                <w:rFonts w:ascii="Times New Roman" w:hAnsi="Times New Roman"/>
                <w:sz w:val="28"/>
                <w:szCs w:val="28"/>
                <w:lang w:val="uk-UA"/>
              </w:rPr>
            </w:pPr>
            <w:proofErr w:type="spellStart"/>
            <w:r w:rsidRPr="00C54784">
              <w:rPr>
                <w:rFonts w:ascii="Times New Roman" w:hAnsi="Times New Roman"/>
                <w:sz w:val="28"/>
                <w:szCs w:val="28"/>
              </w:rPr>
              <w:t>Публіцистика</w:t>
            </w:r>
            <w:proofErr w:type="spellEnd"/>
            <w:r w:rsidRPr="00C54784">
              <w:rPr>
                <w:rFonts w:ascii="Times New Roman" w:hAnsi="Times New Roman"/>
                <w:sz w:val="28"/>
                <w:szCs w:val="28"/>
              </w:rPr>
              <w:t xml:space="preserve"> Василя Захарченка: </w:t>
            </w:r>
            <w:proofErr w:type="spellStart"/>
            <w:r w:rsidRPr="00C54784">
              <w:rPr>
                <w:rFonts w:ascii="Times New Roman" w:hAnsi="Times New Roman"/>
                <w:sz w:val="28"/>
                <w:szCs w:val="28"/>
              </w:rPr>
              <w:t>погляд</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крізь</w:t>
            </w:r>
            <w:proofErr w:type="spellEnd"/>
            <w:r w:rsidRPr="00C54784">
              <w:rPr>
                <w:rFonts w:ascii="Times New Roman" w:hAnsi="Times New Roman"/>
                <w:sz w:val="28"/>
                <w:szCs w:val="28"/>
              </w:rPr>
              <w:t xml:space="preserve"> призму </w:t>
            </w:r>
            <w:proofErr w:type="spellStart"/>
            <w:r w:rsidRPr="00C54784">
              <w:rPr>
                <w:rFonts w:ascii="Times New Roman" w:hAnsi="Times New Roman"/>
                <w:sz w:val="28"/>
                <w:szCs w:val="28"/>
              </w:rPr>
              <w:t>філософського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вчення</w:t>
            </w:r>
            <w:proofErr w:type="spellEnd"/>
          </w:p>
        </w:tc>
        <w:tc>
          <w:tcPr>
            <w:tcW w:w="1271" w:type="dxa"/>
          </w:tcPr>
          <w:p w:rsidR="00C54784" w:rsidRPr="00C54784" w:rsidRDefault="00C54784" w:rsidP="00F45A83">
            <w:pPr>
              <w:spacing w:after="0" w:line="240" w:lineRule="auto"/>
              <w:contextualSpacing/>
              <w:jc w:val="both"/>
              <w:rPr>
                <w:rFonts w:ascii="Times New Roman" w:hAnsi="Times New Roman"/>
                <w:sz w:val="28"/>
                <w:szCs w:val="28"/>
                <w:lang w:val="uk-UA"/>
              </w:rPr>
            </w:pPr>
            <w:r w:rsidRPr="00C54784">
              <w:rPr>
                <w:rFonts w:ascii="Times New Roman" w:hAnsi="Times New Roman"/>
                <w:sz w:val="28"/>
                <w:szCs w:val="28"/>
                <w:lang w:val="uk-UA"/>
              </w:rPr>
              <w:t>учасник</w:t>
            </w:r>
            <w:r w:rsidRPr="00C54784">
              <w:rPr>
                <w:rFonts w:ascii="Times New Roman" w:hAnsi="Times New Roman"/>
                <w:sz w:val="28"/>
                <w:szCs w:val="28"/>
              </w:rPr>
              <w:t xml:space="preserve"> І </w:t>
            </w:r>
            <w:proofErr w:type="spellStart"/>
            <w:r w:rsidRPr="00C54784">
              <w:rPr>
                <w:rFonts w:ascii="Times New Roman" w:hAnsi="Times New Roman"/>
                <w:sz w:val="28"/>
                <w:szCs w:val="28"/>
              </w:rPr>
              <w:t>етап</w:t>
            </w:r>
            <w:proofErr w:type="spellEnd"/>
            <w:r w:rsidRPr="00C54784">
              <w:rPr>
                <w:rFonts w:ascii="Times New Roman" w:hAnsi="Times New Roman"/>
                <w:sz w:val="28"/>
                <w:szCs w:val="28"/>
                <w:lang w:val="uk-UA"/>
              </w:rPr>
              <w:t>у</w:t>
            </w:r>
          </w:p>
        </w:tc>
      </w:tr>
    </w:tbl>
    <w:p w:rsidR="00C54784" w:rsidRPr="00C54784" w:rsidRDefault="00C54784" w:rsidP="00C54784">
      <w:pPr>
        <w:spacing w:line="240" w:lineRule="auto"/>
        <w:contextualSpacing/>
        <w:rPr>
          <w:rFonts w:ascii="Times New Roman" w:hAnsi="Times New Roman"/>
          <w:sz w:val="28"/>
          <w:szCs w:val="28"/>
        </w:rPr>
      </w:pPr>
    </w:p>
    <w:p w:rsidR="00C54784" w:rsidRPr="00C54784" w:rsidRDefault="00C54784" w:rsidP="00C54784">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Характеризуючи  досягнення  учнів,  слід  звернути  увагу  на  показники здобутих призових місць у предметних олімпіадах.</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Відповідно до  плану  методичної   роботи  в жовтні було  проведено  І  тур </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Всеукраїнських олімпіад, виявлено переможців </w:t>
      </w:r>
      <w:r>
        <w:rPr>
          <w:rFonts w:ascii="Times New Roman" w:hAnsi="Times New Roman"/>
          <w:sz w:val="28"/>
          <w:szCs w:val="28"/>
          <w:lang w:val="uk-UA"/>
        </w:rPr>
        <w:t xml:space="preserve">та розпочата підготовча робота </w:t>
      </w:r>
      <w:r w:rsidRPr="00C54784">
        <w:rPr>
          <w:rFonts w:ascii="Times New Roman" w:hAnsi="Times New Roman"/>
          <w:sz w:val="28"/>
          <w:szCs w:val="28"/>
          <w:lang w:val="uk-UA"/>
        </w:rPr>
        <w:t>до участі у ІІ турі олімпіад.</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В  листопаді-грудні  учні   школи  взяли  участь  у  ІІ  етапі  Всеукраїнських </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учнівських олімпіад з базових дисциплін.</w:t>
      </w:r>
    </w:p>
    <w:p w:rsidR="00C54784" w:rsidRPr="00C54784" w:rsidRDefault="00C54784" w:rsidP="00C54784">
      <w:pPr>
        <w:spacing w:line="240" w:lineRule="auto"/>
        <w:contextualSpacing/>
        <w:jc w:val="center"/>
        <w:rPr>
          <w:rFonts w:ascii="Times New Roman" w:hAnsi="Times New Roman"/>
          <w:i/>
          <w:sz w:val="28"/>
          <w:szCs w:val="28"/>
          <w:u w:val="single"/>
          <w:lang w:val="uk-UA"/>
        </w:rPr>
      </w:pPr>
      <w:r w:rsidRPr="00C54784">
        <w:rPr>
          <w:rFonts w:ascii="Times New Roman" w:hAnsi="Times New Roman"/>
          <w:sz w:val="28"/>
          <w:szCs w:val="28"/>
          <w:lang w:val="uk-UA"/>
        </w:rPr>
        <w:t xml:space="preserve"> </w:t>
      </w:r>
      <w:r w:rsidRPr="00C54784">
        <w:rPr>
          <w:rFonts w:ascii="Times New Roman" w:hAnsi="Times New Roman"/>
          <w:i/>
          <w:sz w:val="28"/>
          <w:szCs w:val="28"/>
          <w:u w:val="single"/>
          <w:lang w:val="uk-UA"/>
        </w:rPr>
        <w:t xml:space="preserve">Результати участі учнів у предметних олімпіадах у 2017-2018 </w:t>
      </w:r>
      <w:proofErr w:type="spellStart"/>
      <w:r w:rsidRPr="00C54784">
        <w:rPr>
          <w:rFonts w:ascii="Times New Roman" w:hAnsi="Times New Roman"/>
          <w:i/>
          <w:sz w:val="28"/>
          <w:szCs w:val="28"/>
          <w:u w:val="single"/>
          <w:lang w:val="uk-UA"/>
        </w:rPr>
        <w:t>н.р</w:t>
      </w:r>
      <w:proofErr w:type="spellEnd"/>
      <w:r w:rsidRPr="00C54784">
        <w:rPr>
          <w:rFonts w:ascii="Times New Roman" w:hAnsi="Times New Roman"/>
          <w:i/>
          <w:sz w:val="28"/>
          <w:szCs w:val="28"/>
          <w:u w:val="single"/>
          <w:lang w:val="uk-UA"/>
        </w:rPr>
        <w:t>.</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Учні, які здобули перемогу у І етапі  показали такі результати  у ІІ етапі:</w:t>
      </w:r>
    </w:p>
    <w:p w:rsidR="00C54784" w:rsidRDefault="00C54784" w:rsidP="00C54784">
      <w:pPr>
        <w:spacing w:after="0" w:line="240" w:lineRule="auto"/>
        <w:contextualSpacing/>
        <w:rPr>
          <w:rFonts w:ascii="Times New Roman" w:hAnsi="Times New Roman"/>
          <w:sz w:val="28"/>
          <w:szCs w:val="28"/>
          <w:lang w:val="uk-UA"/>
        </w:rPr>
      </w:pPr>
    </w:p>
    <w:p w:rsidR="00C54784" w:rsidRDefault="00C54784" w:rsidP="00C54784">
      <w:pPr>
        <w:spacing w:after="0" w:line="240" w:lineRule="auto"/>
        <w:contextualSpacing/>
        <w:rPr>
          <w:rFonts w:ascii="Times New Roman" w:hAnsi="Times New Roman"/>
          <w:sz w:val="28"/>
          <w:szCs w:val="28"/>
          <w:lang w:val="uk-UA"/>
        </w:rPr>
      </w:pPr>
    </w:p>
    <w:p w:rsidR="00C54784" w:rsidRDefault="00C54784" w:rsidP="00C54784">
      <w:pPr>
        <w:spacing w:after="0" w:line="240" w:lineRule="auto"/>
        <w:contextualSpacing/>
        <w:rPr>
          <w:rFonts w:ascii="Times New Roman" w:hAnsi="Times New Roman"/>
          <w:sz w:val="28"/>
          <w:szCs w:val="28"/>
          <w:lang w:val="uk-UA"/>
        </w:rPr>
      </w:pPr>
    </w:p>
    <w:p w:rsidR="00C54784" w:rsidRPr="00C54784" w:rsidRDefault="00C54784" w:rsidP="00C54784">
      <w:pPr>
        <w:spacing w:after="0" w:line="240" w:lineRule="auto"/>
        <w:contextualSpacing/>
        <w:rPr>
          <w:rFonts w:ascii="Times New Roman" w:hAnsi="Times New Roman"/>
          <w:sz w:val="28"/>
          <w:szCs w:val="28"/>
          <w:lang w:val="uk-UA"/>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724"/>
        <w:gridCol w:w="2652"/>
        <w:gridCol w:w="928"/>
        <w:gridCol w:w="929"/>
        <w:gridCol w:w="2519"/>
      </w:tblGrid>
      <w:tr w:rsidR="00C54784" w:rsidRPr="00C54784" w:rsidTr="00C54784">
        <w:trPr>
          <w:trHeight w:val="939"/>
        </w:trPr>
        <w:tc>
          <w:tcPr>
            <w:tcW w:w="63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lastRenderedPageBreak/>
              <w:t>№п/п</w:t>
            </w:r>
          </w:p>
        </w:tc>
        <w:tc>
          <w:tcPr>
            <w:tcW w:w="172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Предмет</w:t>
            </w:r>
          </w:p>
        </w:tc>
        <w:tc>
          <w:tcPr>
            <w:tcW w:w="2652"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ПІП учня</w:t>
            </w:r>
          </w:p>
        </w:tc>
        <w:tc>
          <w:tcPr>
            <w:tcW w:w="928"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Клас</w:t>
            </w:r>
          </w:p>
        </w:tc>
        <w:tc>
          <w:tcPr>
            <w:tcW w:w="929"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місце</w:t>
            </w:r>
          </w:p>
        </w:tc>
        <w:tc>
          <w:tcPr>
            <w:tcW w:w="2519"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Вчитель</w:t>
            </w:r>
          </w:p>
        </w:tc>
      </w:tr>
      <w:tr w:rsidR="00C54784" w:rsidRPr="00C54784" w:rsidTr="00C54784">
        <w:trPr>
          <w:trHeight w:val="1151"/>
        </w:trPr>
        <w:tc>
          <w:tcPr>
            <w:tcW w:w="631"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1 </w:t>
            </w:r>
          </w:p>
        </w:tc>
        <w:tc>
          <w:tcPr>
            <w:tcW w:w="1724"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Історія </w:t>
            </w:r>
          </w:p>
        </w:tc>
        <w:tc>
          <w:tcPr>
            <w:tcW w:w="2652"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Микитенко Діана</w:t>
            </w:r>
          </w:p>
        </w:tc>
        <w:tc>
          <w:tcPr>
            <w:tcW w:w="928"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10</w:t>
            </w:r>
          </w:p>
        </w:tc>
        <w:tc>
          <w:tcPr>
            <w:tcW w:w="92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13</w:t>
            </w:r>
          </w:p>
        </w:tc>
        <w:tc>
          <w:tcPr>
            <w:tcW w:w="251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Кравченко В.М.</w:t>
            </w:r>
          </w:p>
          <w:p w:rsidR="00C54784" w:rsidRPr="00C54784" w:rsidRDefault="00C54784" w:rsidP="00F45A83">
            <w:pPr>
              <w:jc w:val="both"/>
              <w:rPr>
                <w:rFonts w:ascii="Times New Roman" w:hAnsi="Times New Roman"/>
                <w:sz w:val="28"/>
                <w:szCs w:val="28"/>
                <w:lang w:val="uk-UA"/>
              </w:rPr>
            </w:pPr>
          </w:p>
        </w:tc>
      </w:tr>
      <w:tr w:rsidR="00C54784" w:rsidRPr="00C54784" w:rsidTr="00C54784">
        <w:trPr>
          <w:trHeight w:val="560"/>
        </w:trPr>
        <w:tc>
          <w:tcPr>
            <w:tcW w:w="631"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2</w:t>
            </w:r>
          </w:p>
        </w:tc>
        <w:tc>
          <w:tcPr>
            <w:tcW w:w="1724"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Математика </w:t>
            </w:r>
          </w:p>
        </w:tc>
        <w:tc>
          <w:tcPr>
            <w:tcW w:w="2652"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Софія</w:t>
            </w:r>
          </w:p>
        </w:tc>
        <w:tc>
          <w:tcPr>
            <w:tcW w:w="928"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7</w:t>
            </w:r>
          </w:p>
        </w:tc>
        <w:tc>
          <w:tcPr>
            <w:tcW w:w="92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3</w:t>
            </w:r>
          </w:p>
        </w:tc>
        <w:tc>
          <w:tcPr>
            <w:tcW w:w="251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Нагорна О.В.</w:t>
            </w:r>
          </w:p>
        </w:tc>
      </w:tr>
      <w:tr w:rsidR="00C54784" w:rsidRPr="00C54784" w:rsidTr="00C54784">
        <w:trPr>
          <w:trHeight w:val="575"/>
        </w:trPr>
        <w:tc>
          <w:tcPr>
            <w:tcW w:w="631"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3</w:t>
            </w:r>
          </w:p>
        </w:tc>
        <w:tc>
          <w:tcPr>
            <w:tcW w:w="1724"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Біологія</w:t>
            </w:r>
          </w:p>
        </w:tc>
        <w:tc>
          <w:tcPr>
            <w:tcW w:w="2652"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Біленко</w:t>
            </w:r>
            <w:proofErr w:type="spellEnd"/>
            <w:r w:rsidRPr="00C54784">
              <w:rPr>
                <w:rFonts w:ascii="Times New Roman" w:hAnsi="Times New Roman"/>
                <w:sz w:val="28"/>
                <w:szCs w:val="28"/>
                <w:lang w:val="uk-UA"/>
              </w:rPr>
              <w:t xml:space="preserve"> </w:t>
            </w:r>
            <w:proofErr w:type="spellStart"/>
            <w:r w:rsidRPr="00C54784">
              <w:rPr>
                <w:rFonts w:ascii="Times New Roman" w:hAnsi="Times New Roman"/>
                <w:sz w:val="28"/>
                <w:szCs w:val="28"/>
                <w:lang w:val="uk-UA"/>
              </w:rPr>
              <w:t>Вдадислав</w:t>
            </w:r>
            <w:proofErr w:type="spellEnd"/>
          </w:p>
        </w:tc>
        <w:tc>
          <w:tcPr>
            <w:tcW w:w="928"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10</w:t>
            </w:r>
          </w:p>
        </w:tc>
        <w:tc>
          <w:tcPr>
            <w:tcW w:w="92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3</w:t>
            </w:r>
          </w:p>
        </w:tc>
        <w:tc>
          <w:tcPr>
            <w:tcW w:w="251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Лук</w:t>
            </w:r>
            <w:r w:rsidRPr="00C54784">
              <w:rPr>
                <w:rFonts w:ascii="Times New Roman" w:hAnsi="Times New Roman"/>
                <w:sz w:val="28"/>
                <w:szCs w:val="28"/>
                <w:lang w:val="en-US"/>
              </w:rPr>
              <w:t>’</w:t>
            </w:r>
            <w:proofErr w:type="spellStart"/>
            <w:r w:rsidRPr="00C54784">
              <w:rPr>
                <w:rFonts w:ascii="Times New Roman" w:hAnsi="Times New Roman"/>
                <w:sz w:val="28"/>
                <w:szCs w:val="28"/>
                <w:lang w:val="uk-UA"/>
              </w:rPr>
              <w:t>яненко</w:t>
            </w:r>
            <w:proofErr w:type="spellEnd"/>
            <w:r w:rsidRPr="00C54784">
              <w:rPr>
                <w:rFonts w:ascii="Times New Roman" w:hAnsi="Times New Roman"/>
                <w:sz w:val="28"/>
                <w:szCs w:val="28"/>
                <w:lang w:val="uk-UA"/>
              </w:rPr>
              <w:t xml:space="preserve"> В.І.</w:t>
            </w:r>
          </w:p>
        </w:tc>
      </w:tr>
      <w:tr w:rsidR="00C54784" w:rsidRPr="00C54784" w:rsidTr="00C54784">
        <w:trPr>
          <w:trHeight w:val="575"/>
        </w:trPr>
        <w:tc>
          <w:tcPr>
            <w:tcW w:w="631"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4</w:t>
            </w:r>
          </w:p>
        </w:tc>
        <w:tc>
          <w:tcPr>
            <w:tcW w:w="1724"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Географія </w:t>
            </w:r>
          </w:p>
        </w:tc>
        <w:tc>
          <w:tcPr>
            <w:tcW w:w="2652"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Біленко</w:t>
            </w:r>
            <w:proofErr w:type="spellEnd"/>
            <w:r w:rsidRPr="00C54784">
              <w:rPr>
                <w:rFonts w:ascii="Times New Roman" w:hAnsi="Times New Roman"/>
                <w:sz w:val="28"/>
                <w:szCs w:val="28"/>
                <w:lang w:val="uk-UA"/>
              </w:rPr>
              <w:t xml:space="preserve"> </w:t>
            </w:r>
            <w:proofErr w:type="spellStart"/>
            <w:r w:rsidRPr="00C54784">
              <w:rPr>
                <w:rFonts w:ascii="Times New Roman" w:hAnsi="Times New Roman"/>
                <w:sz w:val="28"/>
                <w:szCs w:val="28"/>
                <w:lang w:val="uk-UA"/>
              </w:rPr>
              <w:t>Вдадислав</w:t>
            </w:r>
            <w:proofErr w:type="spellEnd"/>
          </w:p>
        </w:tc>
        <w:tc>
          <w:tcPr>
            <w:tcW w:w="928"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10</w:t>
            </w:r>
          </w:p>
        </w:tc>
        <w:tc>
          <w:tcPr>
            <w:tcW w:w="92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7-8</w:t>
            </w:r>
          </w:p>
        </w:tc>
        <w:tc>
          <w:tcPr>
            <w:tcW w:w="2519"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Пустова</w:t>
            </w:r>
            <w:proofErr w:type="spellEnd"/>
            <w:r w:rsidRPr="00C54784">
              <w:rPr>
                <w:rFonts w:ascii="Times New Roman" w:hAnsi="Times New Roman"/>
                <w:sz w:val="28"/>
                <w:szCs w:val="28"/>
                <w:lang w:val="uk-UA"/>
              </w:rPr>
              <w:t xml:space="preserve"> Т.М.</w:t>
            </w:r>
          </w:p>
        </w:tc>
      </w:tr>
      <w:tr w:rsidR="00C54784" w:rsidRPr="00C54784" w:rsidTr="00C54784">
        <w:trPr>
          <w:trHeight w:val="1711"/>
        </w:trPr>
        <w:tc>
          <w:tcPr>
            <w:tcW w:w="631"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5</w:t>
            </w:r>
          </w:p>
        </w:tc>
        <w:tc>
          <w:tcPr>
            <w:tcW w:w="1724"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Хімія </w:t>
            </w:r>
          </w:p>
        </w:tc>
        <w:tc>
          <w:tcPr>
            <w:tcW w:w="2652"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Біленко</w:t>
            </w:r>
            <w:proofErr w:type="spellEnd"/>
            <w:r w:rsidRPr="00C54784">
              <w:rPr>
                <w:rFonts w:ascii="Times New Roman" w:hAnsi="Times New Roman"/>
                <w:sz w:val="28"/>
                <w:szCs w:val="28"/>
                <w:lang w:val="uk-UA"/>
              </w:rPr>
              <w:t xml:space="preserve"> Владислав</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Дудка Андрій</w:t>
            </w:r>
          </w:p>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Полуницька</w:t>
            </w:r>
            <w:proofErr w:type="spellEnd"/>
            <w:r w:rsidRPr="00C54784">
              <w:rPr>
                <w:rFonts w:ascii="Times New Roman" w:hAnsi="Times New Roman"/>
                <w:sz w:val="28"/>
                <w:szCs w:val="28"/>
                <w:lang w:val="uk-UA"/>
              </w:rPr>
              <w:t xml:space="preserve"> </w:t>
            </w:r>
            <w:proofErr w:type="spellStart"/>
            <w:r w:rsidRPr="00C54784">
              <w:rPr>
                <w:rFonts w:ascii="Times New Roman" w:hAnsi="Times New Roman"/>
                <w:sz w:val="28"/>
                <w:szCs w:val="28"/>
                <w:lang w:val="uk-UA"/>
              </w:rPr>
              <w:t>Каріна</w:t>
            </w:r>
            <w:proofErr w:type="spellEnd"/>
          </w:p>
        </w:tc>
        <w:tc>
          <w:tcPr>
            <w:tcW w:w="928"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10</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8</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7</w:t>
            </w:r>
          </w:p>
        </w:tc>
        <w:tc>
          <w:tcPr>
            <w:tcW w:w="92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8</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8</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10</w:t>
            </w:r>
          </w:p>
        </w:tc>
        <w:tc>
          <w:tcPr>
            <w:tcW w:w="2519"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Пустова</w:t>
            </w:r>
            <w:proofErr w:type="spellEnd"/>
            <w:r w:rsidRPr="00C54784">
              <w:rPr>
                <w:rFonts w:ascii="Times New Roman" w:hAnsi="Times New Roman"/>
                <w:sz w:val="28"/>
                <w:szCs w:val="28"/>
                <w:lang w:val="uk-UA"/>
              </w:rPr>
              <w:t xml:space="preserve"> Т.М.</w:t>
            </w:r>
          </w:p>
        </w:tc>
      </w:tr>
      <w:tr w:rsidR="00C54784" w:rsidRPr="00C54784" w:rsidTr="00C54784">
        <w:trPr>
          <w:trHeight w:val="63"/>
        </w:trPr>
        <w:tc>
          <w:tcPr>
            <w:tcW w:w="631"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6.</w:t>
            </w:r>
          </w:p>
        </w:tc>
        <w:tc>
          <w:tcPr>
            <w:tcW w:w="1724"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Фізика </w:t>
            </w:r>
          </w:p>
        </w:tc>
        <w:tc>
          <w:tcPr>
            <w:tcW w:w="2652"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Дудка Андрій </w:t>
            </w:r>
          </w:p>
        </w:tc>
        <w:tc>
          <w:tcPr>
            <w:tcW w:w="928"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8</w:t>
            </w:r>
          </w:p>
        </w:tc>
        <w:tc>
          <w:tcPr>
            <w:tcW w:w="92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8</w:t>
            </w:r>
          </w:p>
        </w:tc>
        <w:tc>
          <w:tcPr>
            <w:tcW w:w="251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Моргун Р.Ю.</w:t>
            </w:r>
          </w:p>
        </w:tc>
      </w:tr>
      <w:tr w:rsidR="00C54784" w:rsidRPr="00C54784" w:rsidTr="00C54784">
        <w:trPr>
          <w:trHeight w:val="1741"/>
        </w:trPr>
        <w:tc>
          <w:tcPr>
            <w:tcW w:w="631"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7.</w:t>
            </w:r>
          </w:p>
        </w:tc>
        <w:tc>
          <w:tcPr>
            <w:tcW w:w="1724"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Українська мова</w:t>
            </w:r>
          </w:p>
        </w:tc>
        <w:tc>
          <w:tcPr>
            <w:tcW w:w="2652"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Софія</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Дудка Андрій </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Микитенко Діана</w:t>
            </w:r>
          </w:p>
        </w:tc>
        <w:tc>
          <w:tcPr>
            <w:tcW w:w="928"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7</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8</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10</w:t>
            </w:r>
          </w:p>
        </w:tc>
        <w:tc>
          <w:tcPr>
            <w:tcW w:w="929"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9</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8</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11</w:t>
            </w:r>
          </w:p>
        </w:tc>
        <w:tc>
          <w:tcPr>
            <w:tcW w:w="2519"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Росенко</w:t>
            </w:r>
            <w:proofErr w:type="spellEnd"/>
            <w:r w:rsidRPr="00C54784">
              <w:rPr>
                <w:rFonts w:ascii="Times New Roman" w:hAnsi="Times New Roman"/>
                <w:sz w:val="28"/>
                <w:szCs w:val="28"/>
                <w:lang w:val="uk-UA"/>
              </w:rPr>
              <w:t xml:space="preserve"> Н.В.</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Бабак В.А.</w:t>
            </w:r>
          </w:p>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Бабак В.А.</w:t>
            </w:r>
          </w:p>
        </w:tc>
      </w:tr>
    </w:tbl>
    <w:p w:rsidR="00C54784" w:rsidRPr="00C54784" w:rsidRDefault="00C54784" w:rsidP="00C54784">
      <w:pPr>
        <w:tabs>
          <w:tab w:val="left" w:pos="5940"/>
        </w:tabs>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Відповідно до наказу Управління освіти і науки Черкаської обласної державної адміністрації  від 08.09.2017 № 81/01-04 «Про проведення </w:t>
      </w:r>
      <w:proofErr w:type="spellStart"/>
      <w:r w:rsidRPr="00C54784">
        <w:rPr>
          <w:rFonts w:ascii="Times New Roman" w:hAnsi="Times New Roman"/>
          <w:sz w:val="28"/>
          <w:szCs w:val="28"/>
          <w:lang w:val="uk-UA"/>
        </w:rPr>
        <w:t>інтернет-олімпіад</w:t>
      </w:r>
      <w:proofErr w:type="spellEnd"/>
      <w:r w:rsidRPr="00C54784">
        <w:rPr>
          <w:rFonts w:ascii="Times New Roman" w:hAnsi="Times New Roman"/>
          <w:sz w:val="28"/>
          <w:szCs w:val="28"/>
          <w:lang w:val="uk-UA"/>
        </w:rPr>
        <w:t xml:space="preserve"> з навчальних предметів» та з метою пошуку і відбору інтелектуально обдарованих учнів, надання їм додаткових можливостей для покращення рівня навчальних досягнень, формування навичок самостійно здобувати знання й застосовувати їх в практичній діяльності і повсякденному житті, стимулювання творчого самовдосконалення та створення умов для реалізації інтелектуальних здібностей учнівської молоді, учні школи були організовані до участі в </w:t>
      </w:r>
      <w:proofErr w:type="spellStart"/>
      <w:r w:rsidRPr="00C54784">
        <w:rPr>
          <w:rFonts w:ascii="Times New Roman" w:hAnsi="Times New Roman"/>
          <w:sz w:val="28"/>
          <w:szCs w:val="28"/>
          <w:lang w:val="uk-UA"/>
        </w:rPr>
        <w:t>інтернет</w:t>
      </w:r>
      <w:proofErr w:type="spellEnd"/>
      <w:r w:rsidRPr="00C54784">
        <w:rPr>
          <w:rFonts w:ascii="Times New Roman" w:hAnsi="Times New Roman"/>
          <w:sz w:val="28"/>
          <w:szCs w:val="28"/>
          <w:lang w:val="uk-UA"/>
        </w:rPr>
        <w:t xml:space="preserve"> – олімпіадах.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83"/>
        <w:gridCol w:w="2555"/>
        <w:gridCol w:w="892"/>
        <w:gridCol w:w="1578"/>
        <w:gridCol w:w="2101"/>
      </w:tblGrid>
      <w:tr w:rsidR="00C54784" w:rsidRPr="00C54784" w:rsidTr="00F45A83">
        <w:tc>
          <w:tcPr>
            <w:tcW w:w="862"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№п/п</w:t>
            </w:r>
          </w:p>
        </w:tc>
        <w:tc>
          <w:tcPr>
            <w:tcW w:w="167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 xml:space="preserve">Предмет </w:t>
            </w:r>
          </w:p>
        </w:tc>
        <w:tc>
          <w:tcPr>
            <w:tcW w:w="2895"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ПІП учня</w:t>
            </w:r>
          </w:p>
        </w:tc>
        <w:tc>
          <w:tcPr>
            <w:tcW w:w="943"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 xml:space="preserve">Клас </w:t>
            </w:r>
          </w:p>
        </w:tc>
        <w:tc>
          <w:tcPr>
            <w:tcW w:w="170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Кількість балів із 100</w:t>
            </w:r>
          </w:p>
        </w:tc>
        <w:tc>
          <w:tcPr>
            <w:tcW w:w="2351"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ПІП вчителя</w:t>
            </w:r>
          </w:p>
        </w:tc>
      </w:tr>
      <w:tr w:rsidR="00C54784" w:rsidRPr="00C54784" w:rsidTr="00F45A83">
        <w:tc>
          <w:tcPr>
            <w:tcW w:w="862"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1</w:t>
            </w:r>
          </w:p>
        </w:tc>
        <w:tc>
          <w:tcPr>
            <w:tcW w:w="167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 xml:space="preserve">Хімія </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29.10</w:t>
            </w:r>
          </w:p>
        </w:tc>
        <w:tc>
          <w:tcPr>
            <w:tcW w:w="2895" w:type="dxa"/>
            <w:shd w:val="clear" w:color="auto" w:fill="auto"/>
          </w:tcPr>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Біленко</w:t>
            </w:r>
            <w:proofErr w:type="spellEnd"/>
            <w:r w:rsidRPr="00C54784">
              <w:rPr>
                <w:rFonts w:ascii="Times New Roman" w:hAnsi="Times New Roman"/>
                <w:sz w:val="28"/>
                <w:szCs w:val="28"/>
                <w:lang w:val="uk-UA"/>
              </w:rPr>
              <w:t xml:space="preserve"> Владислав</w:t>
            </w:r>
          </w:p>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Плахота</w:t>
            </w:r>
            <w:proofErr w:type="spellEnd"/>
            <w:r w:rsidRPr="00C54784">
              <w:rPr>
                <w:rFonts w:ascii="Times New Roman" w:hAnsi="Times New Roman"/>
                <w:sz w:val="28"/>
                <w:szCs w:val="28"/>
                <w:lang w:val="uk-UA"/>
              </w:rPr>
              <w:t xml:space="preserve"> Дмитро</w:t>
            </w:r>
          </w:p>
        </w:tc>
        <w:tc>
          <w:tcPr>
            <w:tcW w:w="943"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10</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10</w:t>
            </w:r>
          </w:p>
        </w:tc>
        <w:tc>
          <w:tcPr>
            <w:tcW w:w="170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68/73%</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62/72%</w:t>
            </w:r>
          </w:p>
        </w:tc>
        <w:tc>
          <w:tcPr>
            <w:tcW w:w="2351" w:type="dxa"/>
            <w:shd w:val="clear" w:color="auto" w:fill="auto"/>
          </w:tcPr>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Пустова</w:t>
            </w:r>
            <w:proofErr w:type="spellEnd"/>
            <w:r w:rsidRPr="00C54784">
              <w:rPr>
                <w:rFonts w:ascii="Times New Roman" w:hAnsi="Times New Roman"/>
                <w:sz w:val="28"/>
                <w:szCs w:val="28"/>
                <w:lang w:val="uk-UA"/>
              </w:rPr>
              <w:t xml:space="preserve"> Т.М.</w:t>
            </w:r>
          </w:p>
        </w:tc>
      </w:tr>
      <w:tr w:rsidR="00C54784" w:rsidRPr="00C54784" w:rsidTr="00F45A83">
        <w:tc>
          <w:tcPr>
            <w:tcW w:w="862"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2</w:t>
            </w:r>
          </w:p>
        </w:tc>
        <w:tc>
          <w:tcPr>
            <w:tcW w:w="167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Географія</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25.11</w:t>
            </w:r>
          </w:p>
        </w:tc>
        <w:tc>
          <w:tcPr>
            <w:tcW w:w="2895" w:type="dxa"/>
            <w:shd w:val="clear" w:color="auto" w:fill="auto"/>
          </w:tcPr>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Біленко</w:t>
            </w:r>
            <w:proofErr w:type="spellEnd"/>
            <w:r w:rsidRPr="00C54784">
              <w:rPr>
                <w:rFonts w:ascii="Times New Roman" w:hAnsi="Times New Roman"/>
                <w:sz w:val="28"/>
                <w:szCs w:val="28"/>
                <w:lang w:val="uk-UA"/>
              </w:rPr>
              <w:t xml:space="preserve"> Владислав</w:t>
            </w:r>
          </w:p>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Кадук</w:t>
            </w:r>
            <w:proofErr w:type="spellEnd"/>
            <w:r w:rsidRPr="00C54784">
              <w:rPr>
                <w:rFonts w:ascii="Times New Roman" w:hAnsi="Times New Roman"/>
                <w:sz w:val="28"/>
                <w:szCs w:val="28"/>
                <w:lang w:val="uk-UA"/>
              </w:rPr>
              <w:t xml:space="preserve"> Єлисей</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lastRenderedPageBreak/>
              <w:t>Крючка Роман</w:t>
            </w:r>
          </w:p>
        </w:tc>
        <w:tc>
          <w:tcPr>
            <w:tcW w:w="943"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lastRenderedPageBreak/>
              <w:t>10</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10</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lastRenderedPageBreak/>
              <w:t>10</w:t>
            </w:r>
          </w:p>
        </w:tc>
        <w:tc>
          <w:tcPr>
            <w:tcW w:w="170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lastRenderedPageBreak/>
              <w:t>54 /64%</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51 /57%</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lastRenderedPageBreak/>
              <w:t>49 /48%</w:t>
            </w:r>
          </w:p>
        </w:tc>
        <w:tc>
          <w:tcPr>
            <w:tcW w:w="2351" w:type="dxa"/>
            <w:shd w:val="clear" w:color="auto" w:fill="auto"/>
          </w:tcPr>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lastRenderedPageBreak/>
              <w:t>Пустова</w:t>
            </w:r>
            <w:proofErr w:type="spellEnd"/>
            <w:r w:rsidRPr="00C54784">
              <w:rPr>
                <w:rFonts w:ascii="Times New Roman" w:hAnsi="Times New Roman"/>
                <w:sz w:val="28"/>
                <w:szCs w:val="28"/>
                <w:lang w:val="uk-UA"/>
              </w:rPr>
              <w:t xml:space="preserve"> Т.М.</w:t>
            </w:r>
          </w:p>
        </w:tc>
      </w:tr>
      <w:tr w:rsidR="00C54784" w:rsidRPr="00C54784" w:rsidTr="00F45A83">
        <w:tc>
          <w:tcPr>
            <w:tcW w:w="862"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lastRenderedPageBreak/>
              <w:t>3</w:t>
            </w:r>
          </w:p>
        </w:tc>
        <w:tc>
          <w:tcPr>
            <w:tcW w:w="167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Біологія</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01.12</w:t>
            </w:r>
          </w:p>
        </w:tc>
        <w:tc>
          <w:tcPr>
            <w:tcW w:w="2895" w:type="dxa"/>
            <w:shd w:val="clear" w:color="auto" w:fill="auto"/>
          </w:tcPr>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Палубінський</w:t>
            </w:r>
            <w:proofErr w:type="spellEnd"/>
            <w:r w:rsidRPr="00C54784">
              <w:rPr>
                <w:rFonts w:ascii="Times New Roman" w:hAnsi="Times New Roman"/>
                <w:sz w:val="28"/>
                <w:szCs w:val="28"/>
                <w:lang w:val="uk-UA"/>
              </w:rPr>
              <w:t xml:space="preserve"> Дмитро</w:t>
            </w:r>
          </w:p>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Чонка</w:t>
            </w:r>
            <w:proofErr w:type="spellEnd"/>
            <w:r w:rsidRPr="00C54784">
              <w:rPr>
                <w:rFonts w:ascii="Times New Roman" w:hAnsi="Times New Roman"/>
                <w:sz w:val="28"/>
                <w:szCs w:val="28"/>
                <w:lang w:val="uk-UA"/>
              </w:rPr>
              <w:t xml:space="preserve"> Дмитро</w:t>
            </w:r>
          </w:p>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Софія</w:t>
            </w:r>
          </w:p>
          <w:p w:rsidR="00C54784" w:rsidRPr="00C54784" w:rsidRDefault="00C54784" w:rsidP="00F45A83">
            <w:pPr>
              <w:spacing w:line="240" w:lineRule="auto"/>
              <w:rPr>
                <w:rFonts w:ascii="Times New Roman" w:hAnsi="Times New Roman"/>
                <w:sz w:val="28"/>
                <w:szCs w:val="28"/>
                <w:lang w:val="uk-UA"/>
              </w:rPr>
            </w:pPr>
            <w:proofErr w:type="spellStart"/>
            <w:r w:rsidRPr="00C54784">
              <w:rPr>
                <w:rFonts w:ascii="Times New Roman" w:hAnsi="Times New Roman"/>
                <w:sz w:val="28"/>
                <w:szCs w:val="28"/>
                <w:lang w:val="uk-UA"/>
              </w:rPr>
              <w:t>Полуницька</w:t>
            </w:r>
            <w:proofErr w:type="spellEnd"/>
            <w:r w:rsidRPr="00C54784">
              <w:rPr>
                <w:rFonts w:ascii="Times New Roman" w:hAnsi="Times New Roman"/>
                <w:sz w:val="28"/>
                <w:szCs w:val="28"/>
                <w:lang w:val="uk-UA"/>
              </w:rPr>
              <w:t xml:space="preserve"> </w:t>
            </w:r>
            <w:proofErr w:type="spellStart"/>
            <w:r w:rsidRPr="00C54784">
              <w:rPr>
                <w:rFonts w:ascii="Times New Roman" w:hAnsi="Times New Roman"/>
                <w:sz w:val="28"/>
                <w:szCs w:val="28"/>
                <w:lang w:val="uk-UA"/>
              </w:rPr>
              <w:t>Каріна</w:t>
            </w:r>
            <w:proofErr w:type="spellEnd"/>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Бабенко Катерина</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Мартиненко Назар</w:t>
            </w:r>
          </w:p>
        </w:tc>
        <w:tc>
          <w:tcPr>
            <w:tcW w:w="943"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9</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7</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7</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7</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9</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9</w:t>
            </w:r>
          </w:p>
        </w:tc>
        <w:tc>
          <w:tcPr>
            <w:tcW w:w="1700"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80 /81%</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71 /72%</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70 /71%</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70 /74%</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51 /57%</w:t>
            </w:r>
          </w:p>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49 /48%</w:t>
            </w:r>
          </w:p>
        </w:tc>
        <w:tc>
          <w:tcPr>
            <w:tcW w:w="2351" w:type="dxa"/>
            <w:shd w:val="clear" w:color="auto" w:fill="auto"/>
          </w:tcPr>
          <w:p w:rsidR="00C54784" w:rsidRPr="00C54784" w:rsidRDefault="00C54784" w:rsidP="00F45A83">
            <w:pPr>
              <w:spacing w:line="240" w:lineRule="auto"/>
              <w:rPr>
                <w:rFonts w:ascii="Times New Roman" w:hAnsi="Times New Roman"/>
                <w:sz w:val="28"/>
                <w:szCs w:val="28"/>
                <w:lang w:val="uk-UA"/>
              </w:rPr>
            </w:pPr>
            <w:r w:rsidRPr="00C54784">
              <w:rPr>
                <w:rFonts w:ascii="Times New Roman" w:hAnsi="Times New Roman"/>
                <w:sz w:val="28"/>
                <w:szCs w:val="28"/>
                <w:lang w:val="uk-UA"/>
              </w:rPr>
              <w:t>Лук</w:t>
            </w:r>
            <w:r w:rsidRPr="00C54784">
              <w:rPr>
                <w:rFonts w:ascii="Times New Roman" w:hAnsi="Times New Roman"/>
                <w:sz w:val="28"/>
                <w:szCs w:val="28"/>
              </w:rPr>
              <w:t>’</w:t>
            </w:r>
            <w:proofErr w:type="spellStart"/>
            <w:r w:rsidRPr="00C54784">
              <w:rPr>
                <w:rFonts w:ascii="Times New Roman" w:hAnsi="Times New Roman"/>
                <w:sz w:val="28"/>
                <w:szCs w:val="28"/>
                <w:lang w:val="uk-UA"/>
              </w:rPr>
              <w:t>яненко</w:t>
            </w:r>
            <w:proofErr w:type="spellEnd"/>
            <w:r w:rsidRPr="00C54784">
              <w:rPr>
                <w:rFonts w:ascii="Times New Roman" w:hAnsi="Times New Roman"/>
                <w:sz w:val="28"/>
                <w:szCs w:val="28"/>
                <w:lang w:val="uk-UA"/>
              </w:rPr>
              <w:t xml:space="preserve"> В.І.</w:t>
            </w:r>
          </w:p>
          <w:p w:rsidR="00C54784" w:rsidRPr="00C54784" w:rsidRDefault="00C54784" w:rsidP="00F45A83">
            <w:pPr>
              <w:spacing w:line="240" w:lineRule="auto"/>
              <w:rPr>
                <w:rFonts w:ascii="Times New Roman" w:hAnsi="Times New Roman"/>
                <w:sz w:val="28"/>
                <w:szCs w:val="28"/>
                <w:lang w:val="uk-UA"/>
              </w:rPr>
            </w:pPr>
          </w:p>
          <w:p w:rsidR="00C54784" w:rsidRPr="00C54784" w:rsidRDefault="00C54784" w:rsidP="00F45A83">
            <w:pPr>
              <w:spacing w:line="240" w:lineRule="auto"/>
              <w:rPr>
                <w:rFonts w:ascii="Times New Roman" w:hAnsi="Times New Roman"/>
                <w:sz w:val="28"/>
                <w:szCs w:val="28"/>
                <w:lang w:val="uk-UA"/>
              </w:rPr>
            </w:pPr>
          </w:p>
        </w:tc>
      </w:tr>
    </w:tbl>
    <w:p w:rsidR="00C54784" w:rsidRPr="00C54784" w:rsidRDefault="00C54784" w:rsidP="00C54784">
      <w:pPr>
        <w:spacing w:after="0" w:line="240" w:lineRule="auto"/>
        <w:contextualSpacing/>
        <w:jc w:val="both"/>
        <w:rPr>
          <w:rFonts w:ascii="Times New Roman" w:hAnsi="Times New Roman"/>
          <w:sz w:val="28"/>
          <w:szCs w:val="28"/>
          <w:lang w:val="uk-UA"/>
        </w:rPr>
      </w:pPr>
    </w:p>
    <w:p w:rsidR="00C54784" w:rsidRPr="00C54784" w:rsidRDefault="00C54784" w:rsidP="00C54784">
      <w:pPr>
        <w:pStyle w:val="af0"/>
        <w:ind w:firstLine="708"/>
        <w:jc w:val="both"/>
        <w:rPr>
          <w:rFonts w:ascii="Times New Roman" w:eastAsia="Times New Roman" w:hAnsi="Times New Roman"/>
          <w:sz w:val="28"/>
          <w:szCs w:val="28"/>
          <w:lang w:val="uk-UA" w:eastAsia="ru-RU"/>
        </w:rPr>
      </w:pPr>
      <w:r w:rsidRPr="00C54784">
        <w:rPr>
          <w:rFonts w:ascii="Times New Roman" w:eastAsia="Times New Roman" w:hAnsi="Times New Roman"/>
          <w:sz w:val="28"/>
          <w:szCs w:val="28"/>
          <w:lang w:val="uk-UA" w:eastAsia="ru-RU"/>
        </w:rPr>
        <w:t xml:space="preserve">Відповідно до  Указу Президента України від 9 листопада 2007 року «Про Міжнародний конкурс з української мови імені Петра </w:t>
      </w:r>
      <w:proofErr w:type="spellStart"/>
      <w:r w:rsidRPr="00C54784">
        <w:rPr>
          <w:rFonts w:ascii="Times New Roman" w:eastAsia="Times New Roman" w:hAnsi="Times New Roman"/>
          <w:sz w:val="28"/>
          <w:szCs w:val="28"/>
          <w:lang w:val="uk-UA" w:eastAsia="ru-RU"/>
        </w:rPr>
        <w:t>Яцика</w:t>
      </w:r>
      <w:proofErr w:type="spellEnd"/>
      <w:r w:rsidRPr="00C54784">
        <w:rPr>
          <w:rFonts w:ascii="Times New Roman" w:eastAsia="Times New Roman" w:hAnsi="Times New Roman"/>
          <w:sz w:val="28"/>
          <w:szCs w:val="28"/>
          <w:lang w:val="uk-UA" w:eastAsia="ru-RU"/>
        </w:rPr>
        <w:t xml:space="preserve">»,  згідно  з Положенням про Міжнародний конкурс з української мови імені Петра </w:t>
      </w:r>
      <w:proofErr w:type="spellStart"/>
      <w:r w:rsidRPr="00C54784">
        <w:rPr>
          <w:rFonts w:ascii="Times New Roman" w:eastAsia="Times New Roman" w:hAnsi="Times New Roman"/>
          <w:sz w:val="28"/>
          <w:szCs w:val="28"/>
          <w:lang w:val="uk-UA" w:eastAsia="ru-RU"/>
        </w:rPr>
        <w:t>Яцика</w:t>
      </w:r>
      <w:proofErr w:type="spellEnd"/>
      <w:r w:rsidRPr="00C54784">
        <w:rPr>
          <w:rFonts w:ascii="Times New Roman" w:eastAsia="Times New Roman" w:hAnsi="Times New Roman"/>
          <w:sz w:val="28"/>
          <w:szCs w:val="28"/>
          <w:lang w:val="uk-UA" w:eastAsia="ru-RU"/>
        </w:rPr>
        <w:t xml:space="preserve">, затвердженим наказом Міністерства освіти і науки України від 13 березня 2008 року №168, зареєстрованим в Міністерстві юстиції України 15 липня 2008 року № 643/15334, керуючись п. 7 Положення про управління освіти і науки обласної державної адміністрації, затвердженого розпорядженням облдержадміністрації   від 08 грудня 2015 № 629 (у редакції розпорядження обласної державної адміністрації від 30 березня 2018 № 171) та враховуючи лист Міністерства освіти і науки України від 12 жовтня 2018 року №1/9-624, наказ управління  освіти і науки Черкаської ОДА  від 19.10.2018 №210 і згідно наказу по </w:t>
      </w:r>
      <w:proofErr w:type="spellStart"/>
      <w:r w:rsidRPr="00C54784">
        <w:rPr>
          <w:rFonts w:ascii="Times New Roman" w:eastAsia="Times New Roman" w:hAnsi="Times New Roman"/>
          <w:sz w:val="28"/>
          <w:szCs w:val="28"/>
          <w:lang w:val="uk-UA" w:eastAsia="ru-RU"/>
        </w:rPr>
        <w:t>Малобурімській</w:t>
      </w:r>
      <w:proofErr w:type="spellEnd"/>
      <w:r w:rsidRPr="00C54784">
        <w:rPr>
          <w:rFonts w:ascii="Times New Roman" w:eastAsia="Times New Roman" w:hAnsi="Times New Roman"/>
          <w:sz w:val="28"/>
          <w:szCs w:val="28"/>
          <w:lang w:val="uk-UA" w:eastAsia="ru-RU"/>
        </w:rPr>
        <w:t xml:space="preserve"> ЗОШ І – ІІІ ст. №132 від 16.11.2018р,  з метою утвердження статусу української мови як державної, піднесення її престижу, виховання в молодого покоління українців поваги до мови свого народу , учні школи взяли участь у ІІ етапі конкурсу.</w:t>
      </w:r>
    </w:p>
    <w:p w:rsidR="00C54784" w:rsidRPr="00C54784" w:rsidRDefault="00C54784" w:rsidP="00C54784">
      <w:pPr>
        <w:pStyle w:val="af0"/>
        <w:ind w:firstLine="708"/>
        <w:jc w:val="both"/>
        <w:rPr>
          <w:rFonts w:ascii="Times New Roman" w:eastAsia="Times New Roman" w:hAnsi="Times New Roman"/>
          <w:sz w:val="28"/>
          <w:szCs w:val="28"/>
          <w:lang w:val="uk-UA" w:eastAsia="ru-RU"/>
        </w:rPr>
      </w:pPr>
      <w:r w:rsidRPr="00C54784">
        <w:rPr>
          <w:rFonts w:ascii="Times New Roman" w:eastAsia="Times New Roman" w:hAnsi="Times New Roman"/>
          <w:sz w:val="28"/>
          <w:szCs w:val="28"/>
          <w:lang w:val="uk-UA" w:eastAsia="ru-RU"/>
        </w:rPr>
        <w:t>Результати такі:</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C54784" w:rsidRPr="00C54784" w:rsidTr="00F45A83">
        <w:trPr>
          <w:jc w:val="center"/>
        </w:trPr>
        <w:tc>
          <w:tcPr>
            <w:tcW w:w="675"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№п/п</w:t>
            </w:r>
          </w:p>
        </w:tc>
        <w:tc>
          <w:tcPr>
            <w:tcW w:w="2835"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ПІП учня</w:t>
            </w:r>
          </w:p>
        </w:tc>
        <w:tc>
          <w:tcPr>
            <w:tcW w:w="992"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Клас</w:t>
            </w:r>
          </w:p>
        </w:tc>
        <w:tc>
          <w:tcPr>
            <w:tcW w:w="993"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місце</w:t>
            </w:r>
          </w:p>
        </w:tc>
        <w:tc>
          <w:tcPr>
            <w:tcW w:w="2693"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Вчитель</w:t>
            </w:r>
          </w:p>
        </w:tc>
      </w:tr>
      <w:tr w:rsidR="00C54784" w:rsidRPr="00C54784" w:rsidTr="00F45A83">
        <w:trPr>
          <w:jc w:val="center"/>
        </w:trPr>
        <w:tc>
          <w:tcPr>
            <w:tcW w:w="675"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 xml:space="preserve">1 </w:t>
            </w:r>
          </w:p>
        </w:tc>
        <w:tc>
          <w:tcPr>
            <w:tcW w:w="2835"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Баль</w:t>
            </w:r>
            <w:proofErr w:type="spellEnd"/>
            <w:r w:rsidRPr="00C54784">
              <w:rPr>
                <w:rFonts w:ascii="Times New Roman" w:hAnsi="Times New Roman"/>
                <w:sz w:val="28"/>
                <w:szCs w:val="28"/>
                <w:lang w:val="uk-UA"/>
              </w:rPr>
              <w:t xml:space="preserve"> Анастасія</w:t>
            </w:r>
          </w:p>
        </w:tc>
        <w:tc>
          <w:tcPr>
            <w:tcW w:w="992"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5</w:t>
            </w:r>
          </w:p>
        </w:tc>
        <w:tc>
          <w:tcPr>
            <w:tcW w:w="993"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7</w:t>
            </w:r>
          </w:p>
        </w:tc>
        <w:tc>
          <w:tcPr>
            <w:tcW w:w="2693"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Бабак В.А.</w:t>
            </w:r>
          </w:p>
          <w:p w:rsidR="00C54784" w:rsidRPr="00C54784" w:rsidRDefault="00C54784" w:rsidP="00F45A83">
            <w:pPr>
              <w:jc w:val="both"/>
              <w:rPr>
                <w:rFonts w:ascii="Times New Roman" w:hAnsi="Times New Roman"/>
                <w:sz w:val="28"/>
                <w:szCs w:val="28"/>
                <w:lang w:val="uk-UA"/>
              </w:rPr>
            </w:pPr>
          </w:p>
        </w:tc>
      </w:tr>
      <w:tr w:rsidR="00C54784" w:rsidRPr="00C54784" w:rsidTr="00F45A83">
        <w:trPr>
          <w:jc w:val="center"/>
        </w:trPr>
        <w:tc>
          <w:tcPr>
            <w:tcW w:w="675"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2</w:t>
            </w:r>
          </w:p>
        </w:tc>
        <w:tc>
          <w:tcPr>
            <w:tcW w:w="2835"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Софія</w:t>
            </w:r>
          </w:p>
        </w:tc>
        <w:tc>
          <w:tcPr>
            <w:tcW w:w="992"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7</w:t>
            </w:r>
          </w:p>
        </w:tc>
        <w:tc>
          <w:tcPr>
            <w:tcW w:w="993" w:type="dxa"/>
            <w:shd w:val="clear" w:color="auto" w:fill="auto"/>
          </w:tcPr>
          <w:p w:rsidR="00C54784" w:rsidRPr="00C54784" w:rsidRDefault="00C54784" w:rsidP="00F45A83">
            <w:pPr>
              <w:jc w:val="both"/>
              <w:rPr>
                <w:rFonts w:ascii="Times New Roman" w:hAnsi="Times New Roman"/>
                <w:sz w:val="28"/>
                <w:szCs w:val="28"/>
                <w:lang w:val="uk-UA"/>
              </w:rPr>
            </w:pPr>
            <w:r w:rsidRPr="00C54784">
              <w:rPr>
                <w:rFonts w:ascii="Times New Roman" w:hAnsi="Times New Roman"/>
                <w:sz w:val="28"/>
                <w:szCs w:val="28"/>
                <w:lang w:val="uk-UA"/>
              </w:rPr>
              <w:t>10</w:t>
            </w:r>
          </w:p>
        </w:tc>
        <w:tc>
          <w:tcPr>
            <w:tcW w:w="2693" w:type="dxa"/>
            <w:shd w:val="clear" w:color="auto" w:fill="auto"/>
          </w:tcPr>
          <w:p w:rsidR="00C54784" w:rsidRPr="00C54784" w:rsidRDefault="00C54784" w:rsidP="00F45A83">
            <w:pPr>
              <w:jc w:val="both"/>
              <w:rPr>
                <w:rFonts w:ascii="Times New Roman" w:hAnsi="Times New Roman"/>
                <w:sz w:val="28"/>
                <w:szCs w:val="28"/>
                <w:lang w:val="uk-UA"/>
              </w:rPr>
            </w:pPr>
            <w:proofErr w:type="spellStart"/>
            <w:r w:rsidRPr="00C54784">
              <w:rPr>
                <w:rFonts w:ascii="Times New Roman" w:hAnsi="Times New Roman"/>
                <w:sz w:val="28"/>
                <w:szCs w:val="28"/>
                <w:lang w:val="uk-UA"/>
              </w:rPr>
              <w:t>Росенко</w:t>
            </w:r>
            <w:proofErr w:type="spellEnd"/>
            <w:r w:rsidRPr="00C54784">
              <w:rPr>
                <w:rFonts w:ascii="Times New Roman" w:hAnsi="Times New Roman"/>
                <w:sz w:val="28"/>
                <w:szCs w:val="28"/>
                <w:lang w:val="uk-UA"/>
              </w:rPr>
              <w:t xml:space="preserve"> Н.В.</w:t>
            </w:r>
          </w:p>
        </w:tc>
      </w:tr>
    </w:tbl>
    <w:p w:rsidR="00C54784" w:rsidRPr="00C54784" w:rsidRDefault="00C54784" w:rsidP="00C54784">
      <w:pPr>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З метою  створення організаційно-методичних умов успішної діяльності вчителя, високого рівня розвитку особистості педагога та його професійної майстерності в організації та здійсненні навчально-виховного процесу, в самореалізації, самовдосконаленні, підвищенні кваліфікації і здатності до інтенсивної творчої роботи та з метою  активного поширення кращих педагогічних ідей  в </w:t>
      </w:r>
      <w:proofErr w:type="spellStart"/>
      <w:r w:rsidRPr="00C54784">
        <w:rPr>
          <w:rFonts w:ascii="Times New Roman" w:hAnsi="Times New Roman"/>
          <w:sz w:val="28"/>
          <w:szCs w:val="28"/>
          <w:lang w:val="uk-UA"/>
        </w:rPr>
        <w:t>Малобурімській</w:t>
      </w:r>
      <w:proofErr w:type="spellEnd"/>
      <w:r w:rsidRPr="00C54784">
        <w:rPr>
          <w:rFonts w:ascii="Times New Roman" w:hAnsi="Times New Roman"/>
          <w:sz w:val="28"/>
          <w:szCs w:val="28"/>
          <w:lang w:val="uk-UA"/>
        </w:rPr>
        <w:t xml:space="preserve"> ЗОШ І – ІІІ ст. з 01 лютого по 28 лютого </w:t>
      </w:r>
      <w:r w:rsidRPr="00C54784">
        <w:rPr>
          <w:rFonts w:ascii="Times New Roman" w:hAnsi="Times New Roman"/>
          <w:sz w:val="28"/>
          <w:szCs w:val="28"/>
          <w:lang w:val="uk-UA"/>
        </w:rPr>
        <w:lastRenderedPageBreak/>
        <w:t xml:space="preserve">2019 року був проведений місячник </w:t>
      </w:r>
      <w:proofErr w:type="spellStart"/>
      <w:r w:rsidRPr="00C54784">
        <w:rPr>
          <w:rFonts w:ascii="Times New Roman" w:hAnsi="Times New Roman"/>
          <w:sz w:val="28"/>
          <w:szCs w:val="28"/>
          <w:lang w:val="uk-UA"/>
        </w:rPr>
        <w:t>педмайстерності</w:t>
      </w:r>
      <w:proofErr w:type="spellEnd"/>
      <w:r w:rsidRPr="00C54784">
        <w:rPr>
          <w:rFonts w:ascii="Times New Roman" w:hAnsi="Times New Roman"/>
          <w:sz w:val="28"/>
          <w:szCs w:val="28"/>
          <w:lang w:val="uk-UA"/>
        </w:rPr>
        <w:t>. В ході місячника  були проведені відкриті уроки та виховні заходи.</w:t>
      </w:r>
      <w:r w:rsidRPr="00C54784">
        <w:rPr>
          <w:rFonts w:ascii="Times New Roman" w:hAnsi="Times New Roman"/>
          <w:sz w:val="28"/>
          <w:szCs w:val="28"/>
        </w:rPr>
        <w:t xml:space="preserve"> </w:t>
      </w:r>
    </w:p>
    <w:tbl>
      <w:tblPr>
        <w:tblpPr w:leftFromText="180" w:rightFromText="180" w:vertAnchor="text" w:horzAnchor="margin" w:tblpY="366"/>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914"/>
        <w:gridCol w:w="792"/>
        <w:gridCol w:w="1683"/>
        <w:gridCol w:w="1888"/>
        <w:gridCol w:w="2636"/>
      </w:tblGrid>
      <w:tr w:rsidR="00C54784" w:rsidRPr="00C54784" w:rsidTr="00C54784">
        <w:trPr>
          <w:trHeight w:val="146"/>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 п/</w:t>
            </w:r>
            <w:proofErr w:type="spellStart"/>
            <w:r w:rsidRPr="00C54784">
              <w:rPr>
                <w:rFonts w:ascii="Times New Roman" w:hAnsi="Times New Roman"/>
                <w:sz w:val="28"/>
                <w:szCs w:val="28"/>
                <w:lang w:val="uk-UA"/>
              </w:rPr>
              <w:t>п</w:t>
            </w:r>
            <w:proofErr w:type="spellEnd"/>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Дата</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 xml:space="preserve">Клас </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 xml:space="preserve">ПІП </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вчителя</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 xml:space="preserve">Предмет </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Тема уроку</w:t>
            </w:r>
          </w:p>
        </w:tc>
      </w:tr>
      <w:tr w:rsidR="00C54784" w:rsidRPr="00C54784" w:rsidTr="00C54784">
        <w:trPr>
          <w:trHeight w:val="146"/>
        </w:trPr>
        <w:tc>
          <w:tcPr>
            <w:tcW w:w="1241" w:type="dxa"/>
            <w:shd w:val="clear" w:color="auto" w:fill="auto"/>
          </w:tcPr>
          <w:p w:rsidR="00C54784" w:rsidRPr="00C54784" w:rsidRDefault="00C54784" w:rsidP="00F45A83">
            <w:pPr>
              <w:pStyle w:val="ab"/>
              <w:spacing w:after="0" w:line="240" w:lineRule="auto"/>
              <w:ind w:left="360"/>
              <w:rPr>
                <w:rFonts w:ascii="Times New Roman" w:hAnsi="Times New Roman"/>
                <w:sz w:val="28"/>
                <w:szCs w:val="28"/>
              </w:rPr>
            </w:pPr>
            <w:r w:rsidRPr="00C54784">
              <w:rPr>
                <w:rFonts w:ascii="Times New Roman" w:hAnsi="Times New Roman"/>
                <w:sz w:val="28"/>
                <w:szCs w:val="28"/>
              </w:rPr>
              <w:t>1</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11.02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3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8</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Лук</w:t>
            </w:r>
            <w:r w:rsidRPr="00C54784">
              <w:rPr>
                <w:rFonts w:ascii="Times New Roman" w:hAnsi="Times New Roman"/>
                <w:sz w:val="28"/>
                <w:szCs w:val="28"/>
                <w:lang w:val="en-US"/>
              </w:rPr>
              <w:t>’</w:t>
            </w:r>
            <w:proofErr w:type="spellStart"/>
            <w:r w:rsidRPr="00C54784">
              <w:rPr>
                <w:rFonts w:ascii="Times New Roman" w:hAnsi="Times New Roman"/>
                <w:sz w:val="28"/>
                <w:szCs w:val="28"/>
                <w:lang w:val="uk-UA"/>
              </w:rPr>
              <w:t>яненко</w:t>
            </w:r>
            <w:proofErr w:type="spellEnd"/>
            <w:r w:rsidRPr="00C54784">
              <w:rPr>
                <w:rFonts w:ascii="Times New Roman" w:hAnsi="Times New Roman"/>
                <w:sz w:val="28"/>
                <w:szCs w:val="28"/>
                <w:lang w:val="uk-UA"/>
              </w:rPr>
              <w:t xml:space="preserve"> В.І. </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біологія</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Узагальнення по темі «</w:t>
            </w:r>
            <w:proofErr w:type="spellStart"/>
            <w:r w:rsidRPr="00C54784">
              <w:rPr>
                <w:rFonts w:ascii="Times New Roman" w:hAnsi="Times New Roman"/>
                <w:sz w:val="28"/>
                <w:szCs w:val="28"/>
                <w:lang w:val="uk-UA"/>
              </w:rPr>
              <w:t>Серцево</w:t>
            </w:r>
            <w:proofErr w:type="spellEnd"/>
            <w:r w:rsidRPr="00C54784">
              <w:rPr>
                <w:rFonts w:ascii="Times New Roman" w:hAnsi="Times New Roman"/>
                <w:sz w:val="28"/>
                <w:szCs w:val="28"/>
                <w:lang w:val="uk-UA"/>
              </w:rPr>
              <w:t xml:space="preserve"> – судинна система»</w:t>
            </w:r>
          </w:p>
        </w:tc>
      </w:tr>
      <w:tr w:rsidR="00C54784" w:rsidRPr="00C54784" w:rsidTr="00C54784">
        <w:trPr>
          <w:trHeight w:val="146"/>
        </w:trPr>
        <w:tc>
          <w:tcPr>
            <w:tcW w:w="1241" w:type="dxa"/>
            <w:shd w:val="clear" w:color="auto" w:fill="auto"/>
          </w:tcPr>
          <w:p w:rsidR="00C54784" w:rsidRPr="00C54784" w:rsidRDefault="00C54784" w:rsidP="00F45A83">
            <w:pPr>
              <w:pStyle w:val="ab"/>
              <w:spacing w:after="0" w:line="240" w:lineRule="auto"/>
              <w:ind w:left="360"/>
              <w:rPr>
                <w:rFonts w:ascii="Times New Roman" w:hAnsi="Times New Roman"/>
                <w:sz w:val="28"/>
                <w:szCs w:val="28"/>
              </w:rPr>
            </w:pPr>
            <w:r w:rsidRPr="00C54784">
              <w:rPr>
                <w:rFonts w:ascii="Times New Roman" w:hAnsi="Times New Roman"/>
                <w:sz w:val="28"/>
                <w:szCs w:val="28"/>
              </w:rPr>
              <w:t>2</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12.02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4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3</w:t>
            </w:r>
          </w:p>
        </w:tc>
        <w:tc>
          <w:tcPr>
            <w:tcW w:w="1664" w:type="dxa"/>
            <w:shd w:val="clear" w:color="auto" w:fill="auto"/>
          </w:tcPr>
          <w:p w:rsidR="00C54784" w:rsidRPr="00C54784" w:rsidRDefault="00C54784" w:rsidP="00F45A83">
            <w:pPr>
              <w:rPr>
                <w:rFonts w:ascii="Times New Roman" w:hAnsi="Times New Roman"/>
                <w:sz w:val="28"/>
                <w:szCs w:val="28"/>
                <w:lang w:val="uk-UA"/>
              </w:rPr>
            </w:pPr>
            <w:proofErr w:type="spellStart"/>
            <w:r w:rsidRPr="00C54784">
              <w:rPr>
                <w:rFonts w:ascii="Times New Roman" w:hAnsi="Times New Roman"/>
                <w:sz w:val="28"/>
                <w:szCs w:val="28"/>
                <w:lang w:val="uk-UA"/>
              </w:rPr>
              <w:t>Татаровська</w:t>
            </w:r>
            <w:proofErr w:type="spellEnd"/>
            <w:r w:rsidRPr="00C54784">
              <w:rPr>
                <w:rFonts w:ascii="Times New Roman" w:hAnsi="Times New Roman"/>
                <w:sz w:val="28"/>
                <w:szCs w:val="28"/>
                <w:lang w:val="uk-UA"/>
              </w:rPr>
              <w:t xml:space="preserve"> О.І</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природозн</w:t>
            </w:r>
            <w:proofErr w:type="spellEnd"/>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Тварини. Різноманітність тварин</w:t>
            </w:r>
          </w:p>
        </w:tc>
      </w:tr>
      <w:tr w:rsidR="00C54784" w:rsidRPr="00C54784" w:rsidTr="00C54784">
        <w:trPr>
          <w:trHeight w:val="146"/>
        </w:trPr>
        <w:tc>
          <w:tcPr>
            <w:tcW w:w="1241" w:type="dxa"/>
            <w:shd w:val="clear" w:color="auto" w:fill="auto"/>
          </w:tcPr>
          <w:p w:rsidR="00C54784" w:rsidRPr="00C54784" w:rsidRDefault="00C54784" w:rsidP="00F45A83">
            <w:pPr>
              <w:pStyle w:val="ab"/>
              <w:spacing w:after="0" w:line="240" w:lineRule="auto"/>
              <w:ind w:left="360"/>
              <w:rPr>
                <w:rFonts w:ascii="Times New Roman" w:hAnsi="Times New Roman"/>
                <w:sz w:val="28"/>
                <w:szCs w:val="28"/>
              </w:rPr>
            </w:pPr>
            <w:r w:rsidRPr="00C54784">
              <w:rPr>
                <w:rFonts w:ascii="Times New Roman" w:hAnsi="Times New Roman"/>
                <w:sz w:val="28"/>
                <w:szCs w:val="28"/>
              </w:rPr>
              <w:t>3</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12.02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7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10</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Тригуб</w:t>
            </w:r>
            <w:proofErr w:type="spellEnd"/>
            <w:r w:rsidRPr="00C54784">
              <w:rPr>
                <w:rFonts w:ascii="Times New Roman" w:hAnsi="Times New Roman"/>
                <w:sz w:val="28"/>
                <w:szCs w:val="28"/>
                <w:lang w:val="uk-UA"/>
              </w:rPr>
              <w:t xml:space="preserve"> Н.М.</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фізкультура</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Волейбол. Нападаючий удар із зони 4, 3, 2 з високих та середніх передач</w:t>
            </w:r>
          </w:p>
        </w:tc>
      </w:tr>
      <w:tr w:rsidR="00C54784" w:rsidRPr="00C54784" w:rsidTr="00C54784">
        <w:trPr>
          <w:trHeight w:val="146"/>
        </w:trPr>
        <w:tc>
          <w:tcPr>
            <w:tcW w:w="1241" w:type="dxa"/>
            <w:shd w:val="clear" w:color="auto" w:fill="auto"/>
          </w:tcPr>
          <w:p w:rsidR="00C54784" w:rsidRPr="00C54784" w:rsidRDefault="00C54784" w:rsidP="00F45A83">
            <w:pPr>
              <w:pStyle w:val="ab"/>
              <w:spacing w:after="0" w:line="240" w:lineRule="auto"/>
              <w:ind w:left="360"/>
              <w:rPr>
                <w:rFonts w:ascii="Times New Roman" w:hAnsi="Times New Roman"/>
                <w:sz w:val="28"/>
                <w:szCs w:val="28"/>
              </w:rPr>
            </w:pPr>
            <w:r w:rsidRPr="00C54784">
              <w:rPr>
                <w:rFonts w:ascii="Times New Roman" w:hAnsi="Times New Roman"/>
                <w:sz w:val="28"/>
                <w:szCs w:val="28"/>
              </w:rPr>
              <w:t>4</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13.02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Левдер</w:t>
            </w:r>
            <w:proofErr w:type="spellEnd"/>
            <w:r w:rsidRPr="00C54784">
              <w:rPr>
                <w:rFonts w:ascii="Times New Roman" w:hAnsi="Times New Roman"/>
                <w:sz w:val="28"/>
                <w:szCs w:val="28"/>
                <w:lang w:val="uk-UA"/>
              </w:rPr>
              <w:t xml:space="preserve"> О.Г.</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математика</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Розв</w:t>
            </w:r>
            <w:proofErr w:type="spellEnd"/>
            <w:r w:rsidRPr="00C54784">
              <w:rPr>
                <w:rFonts w:ascii="Times New Roman" w:hAnsi="Times New Roman"/>
                <w:sz w:val="28"/>
                <w:szCs w:val="28"/>
              </w:rPr>
              <w:t>’</w:t>
            </w:r>
            <w:proofErr w:type="spellStart"/>
            <w:r w:rsidRPr="00C54784">
              <w:rPr>
                <w:rFonts w:ascii="Times New Roman" w:hAnsi="Times New Roman"/>
                <w:sz w:val="28"/>
                <w:szCs w:val="28"/>
                <w:lang w:val="uk-UA"/>
              </w:rPr>
              <w:t>язування</w:t>
            </w:r>
            <w:proofErr w:type="spellEnd"/>
            <w:r w:rsidRPr="00C54784">
              <w:rPr>
                <w:rFonts w:ascii="Times New Roman" w:hAnsi="Times New Roman"/>
                <w:sz w:val="28"/>
                <w:szCs w:val="28"/>
                <w:lang w:val="uk-UA"/>
              </w:rPr>
              <w:t xml:space="preserve"> вправ і задач на застосування  таблиці ділення на 4</w:t>
            </w:r>
          </w:p>
        </w:tc>
      </w:tr>
      <w:tr w:rsidR="00C54784" w:rsidRPr="00C54784" w:rsidTr="00C54784">
        <w:trPr>
          <w:trHeight w:val="146"/>
        </w:trPr>
        <w:tc>
          <w:tcPr>
            <w:tcW w:w="1241" w:type="dxa"/>
            <w:shd w:val="clear" w:color="auto" w:fill="auto"/>
          </w:tcPr>
          <w:p w:rsidR="00C54784" w:rsidRPr="00C54784" w:rsidRDefault="00C54784" w:rsidP="00F45A83">
            <w:pPr>
              <w:pStyle w:val="ab"/>
              <w:spacing w:after="0" w:line="240" w:lineRule="auto"/>
              <w:ind w:left="360"/>
              <w:rPr>
                <w:rFonts w:ascii="Times New Roman" w:hAnsi="Times New Roman"/>
                <w:sz w:val="28"/>
                <w:szCs w:val="28"/>
              </w:rPr>
            </w:pPr>
            <w:r w:rsidRPr="00C54784">
              <w:rPr>
                <w:rFonts w:ascii="Times New Roman" w:hAnsi="Times New Roman"/>
                <w:sz w:val="28"/>
                <w:szCs w:val="28"/>
              </w:rPr>
              <w:t>5</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14.02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3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Бойко С.В.</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інформатика</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Що таке об</w:t>
            </w:r>
            <w:r w:rsidRPr="00C54784">
              <w:rPr>
                <w:rFonts w:ascii="Times New Roman" w:hAnsi="Times New Roman"/>
                <w:sz w:val="28"/>
                <w:szCs w:val="28"/>
              </w:rPr>
              <w:t>’</w:t>
            </w:r>
            <w:proofErr w:type="spellStart"/>
            <w:r w:rsidRPr="00C54784">
              <w:rPr>
                <w:rFonts w:ascii="Times New Roman" w:hAnsi="Times New Roman"/>
                <w:sz w:val="28"/>
                <w:szCs w:val="28"/>
                <w:lang w:val="uk-UA"/>
              </w:rPr>
              <w:t>єкт</w:t>
            </w:r>
            <w:proofErr w:type="spellEnd"/>
            <w:r w:rsidRPr="00C54784">
              <w:rPr>
                <w:rFonts w:ascii="Times New Roman" w:hAnsi="Times New Roman"/>
                <w:sz w:val="28"/>
                <w:szCs w:val="28"/>
                <w:lang w:val="uk-UA"/>
              </w:rPr>
              <w:t xml:space="preserve"> і які його властивості. Що таке графічний редактор</w:t>
            </w:r>
          </w:p>
        </w:tc>
      </w:tr>
      <w:tr w:rsidR="00C54784" w:rsidRPr="00C54784" w:rsidTr="00C54784">
        <w:trPr>
          <w:trHeight w:val="146"/>
        </w:trPr>
        <w:tc>
          <w:tcPr>
            <w:tcW w:w="1241" w:type="dxa"/>
            <w:shd w:val="clear" w:color="auto" w:fill="auto"/>
          </w:tcPr>
          <w:p w:rsidR="00C54784" w:rsidRPr="00C54784" w:rsidRDefault="00C54784" w:rsidP="00F45A83">
            <w:pPr>
              <w:pStyle w:val="ab"/>
              <w:spacing w:after="0" w:line="240" w:lineRule="auto"/>
              <w:ind w:left="360"/>
              <w:rPr>
                <w:rFonts w:ascii="Times New Roman" w:hAnsi="Times New Roman"/>
                <w:sz w:val="28"/>
                <w:szCs w:val="28"/>
              </w:rPr>
            </w:pPr>
            <w:r w:rsidRPr="00C54784">
              <w:rPr>
                <w:rFonts w:ascii="Times New Roman" w:hAnsi="Times New Roman"/>
                <w:sz w:val="28"/>
                <w:szCs w:val="28"/>
              </w:rPr>
              <w:t>6</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15.02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5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7</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Сухенко</w:t>
            </w:r>
            <w:proofErr w:type="spellEnd"/>
            <w:r w:rsidRPr="00C54784">
              <w:rPr>
                <w:rFonts w:ascii="Times New Roman" w:hAnsi="Times New Roman"/>
                <w:sz w:val="28"/>
                <w:szCs w:val="28"/>
                <w:lang w:val="uk-UA"/>
              </w:rPr>
              <w:t xml:space="preserve"> Л.М.</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музичне мис</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Популярна музика – зіркові імена.</w:t>
            </w:r>
          </w:p>
        </w:tc>
      </w:tr>
      <w:tr w:rsidR="00C54784" w:rsidRPr="00C54784" w:rsidTr="00C54784">
        <w:trPr>
          <w:trHeight w:val="146"/>
        </w:trPr>
        <w:tc>
          <w:tcPr>
            <w:tcW w:w="1241" w:type="dxa"/>
            <w:shd w:val="clear" w:color="auto" w:fill="auto"/>
          </w:tcPr>
          <w:p w:rsidR="00C54784" w:rsidRPr="00C54784" w:rsidRDefault="00C54784" w:rsidP="00F45A83">
            <w:pPr>
              <w:pStyle w:val="ab"/>
              <w:spacing w:after="0" w:line="240" w:lineRule="auto"/>
              <w:ind w:left="360"/>
              <w:rPr>
                <w:rFonts w:ascii="Times New Roman" w:hAnsi="Times New Roman"/>
                <w:sz w:val="28"/>
                <w:szCs w:val="28"/>
              </w:rPr>
            </w:pPr>
            <w:r w:rsidRPr="00C54784">
              <w:rPr>
                <w:rFonts w:ascii="Times New Roman" w:hAnsi="Times New Roman"/>
                <w:sz w:val="28"/>
                <w:szCs w:val="28"/>
              </w:rPr>
              <w:t>7</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18.02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4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6</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Нагорна О.В.</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математика</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Узагальнення і систематизація знань.</w:t>
            </w:r>
          </w:p>
        </w:tc>
      </w:tr>
      <w:tr w:rsidR="00C54784" w:rsidRPr="00C54784" w:rsidTr="00C54784">
        <w:trPr>
          <w:trHeight w:val="146"/>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lastRenderedPageBreak/>
              <w:t>8</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19.02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7</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Росенко</w:t>
            </w:r>
            <w:proofErr w:type="spellEnd"/>
            <w:r w:rsidRPr="00C54784">
              <w:rPr>
                <w:rFonts w:ascii="Times New Roman" w:hAnsi="Times New Roman"/>
                <w:sz w:val="28"/>
                <w:szCs w:val="28"/>
                <w:lang w:val="uk-UA"/>
              </w:rPr>
              <w:t xml:space="preserve"> Н.В.</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укрлітература</w:t>
            </w:r>
            <w:proofErr w:type="spellEnd"/>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Ліна Костенко «Крила». Ідея глибокого духовного натхнення людини.</w:t>
            </w:r>
          </w:p>
        </w:tc>
      </w:tr>
      <w:tr w:rsidR="00C54784" w:rsidRPr="00C54784" w:rsidTr="00C54784">
        <w:trPr>
          <w:trHeight w:val="146"/>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9</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20.02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6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7</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Кравченеко</w:t>
            </w:r>
            <w:proofErr w:type="spellEnd"/>
            <w:r w:rsidRPr="00C54784">
              <w:rPr>
                <w:rFonts w:ascii="Times New Roman" w:hAnsi="Times New Roman"/>
                <w:sz w:val="28"/>
                <w:szCs w:val="28"/>
                <w:lang w:val="uk-UA"/>
              </w:rPr>
              <w:t xml:space="preserve"> В.М.</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Іст.України</w:t>
            </w:r>
            <w:proofErr w:type="spellEnd"/>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Походи монголів на Русь</w:t>
            </w:r>
          </w:p>
        </w:tc>
      </w:tr>
      <w:tr w:rsidR="00C54784" w:rsidRPr="00C54784" w:rsidTr="00C54784">
        <w:trPr>
          <w:trHeight w:val="1138"/>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10</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21.02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3</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Мороз І.І.</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англмова</w:t>
            </w:r>
            <w:proofErr w:type="spellEnd"/>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p>
        </w:tc>
      </w:tr>
      <w:tr w:rsidR="00C54784" w:rsidRPr="00C54784" w:rsidTr="00C54784">
        <w:trPr>
          <w:trHeight w:val="1320"/>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11</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21.02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 xml:space="preserve">3 урок </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4</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Н.В.</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Я у світі</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Символіка України. Державні і національні символи України</w:t>
            </w:r>
          </w:p>
        </w:tc>
      </w:tr>
      <w:tr w:rsidR="00C54784" w:rsidRPr="00C54784" w:rsidTr="00C54784">
        <w:trPr>
          <w:trHeight w:val="1320"/>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12</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22.02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4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10</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Бабак В.А.</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укрлітерат</w:t>
            </w:r>
            <w:proofErr w:type="spellEnd"/>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Леся Українка. Життєвий і творчий шлях</w:t>
            </w:r>
          </w:p>
        </w:tc>
      </w:tr>
      <w:tr w:rsidR="00C54784" w:rsidRPr="00C54784" w:rsidTr="00C54784">
        <w:trPr>
          <w:trHeight w:val="1699"/>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13</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26.02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10</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Пустова</w:t>
            </w:r>
            <w:proofErr w:type="spellEnd"/>
            <w:r w:rsidRPr="00C54784">
              <w:rPr>
                <w:rFonts w:ascii="Times New Roman" w:hAnsi="Times New Roman"/>
                <w:sz w:val="28"/>
                <w:szCs w:val="28"/>
                <w:lang w:val="uk-UA"/>
              </w:rPr>
              <w:t xml:space="preserve"> Т.М.</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хімія</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Хімічні властивості насичених одноосновних карбонових кислот</w:t>
            </w:r>
          </w:p>
        </w:tc>
      </w:tr>
      <w:tr w:rsidR="00C54784" w:rsidRPr="00C54784" w:rsidTr="00C54784">
        <w:trPr>
          <w:trHeight w:val="1153"/>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14</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26.02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9</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Шулежко</w:t>
            </w:r>
            <w:proofErr w:type="spellEnd"/>
            <w:r w:rsidRPr="00C54784">
              <w:rPr>
                <w:rFonts w:ascii="Times New Roman" w:hAnsi="Times New Roman"/>
                <w:sz w:val="28"/>
                <w:szCs w:val="28"/>
                <w:lang w:val="uk-UA"/>
              </w:rPr>
              <w:t xml:space="preserve"> О.І.</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зарублітер</w:t>
            </w:r>
            <w:proofErr w:type="spellEnd"/>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М.Гоголь «Ревізор»</w:t>
            </w:r>
          </w:p>
        </w:tc>
      </w:tr>
      <w:tr w:rsidR="00C54784" w:rsidRPr="00C54784" w:rsidTr="00C54784">
        <w:trPr>
          <w:trHeight w:val="1335"/>
        </w:trPr>
        <w:tc>
          <w:tcPr>
            <w:tcW w:w="1241"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15</w:t>
            </w:r>
          </w:p>
        </w:tc>
        <w:tc>
          <w:tcPr>
            <w:tcW w:w="930"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27.02</w:t>
            </w:r>
          </w:p>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1 урок</w:t>
            </w:r>
          </w:p>
        </w:tc>
        <w:tc>
          <w:tcPr>
            <w:tcW w:w="75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9</w:t>
            </w:r>
          </w:p>
        </w:tc>
        <w:tc>
          <w:tcPr>
            <w:tcW w:w="166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Моргун Р.Ю.</w:t>
            </w:r>
          </w:p>
        </w:tc>
        <w:tc>
          <w:tcPr>
            <w:tcW w:w="1704" w:type="dxa"/>
            <w:shd w:val="clear" w:color="auto" w:fill="auto"/>
          </w:tcPr>
          <w:p w:rsidR="00C54784" w:rsidRPr="00C54784" w:rsidRDefault="00C54784" w:rsidP="00F45A83">
            <w:pPr>
              <w:jc w:val="center"/>
              <w:rPr>
                <w:rFonts w:ascii="Times New Roman" w:hAnsi="Times New Roman"/>
                <w:sz w:val="28"/>
                <w:szCs w:val="28"/>
                <w:lang w:val="uk-UA"/>
              </w:rPr>
            </w:pPr>
            <w:r w:rsidRPr="00C54784">
              <w:rPr>
                <w:rFonts w:ascii="Times New Roman" w:hAnsi="Times New Roman"/>
                <w:sz w:val="28"/>
                <w:szCs w:val="28"/>
                <w:lang w:val="uk-UA"/>
              </w:rPr>
              <w:t>фізика</w:t>
            </w:r>
          </w:p>
        </w:tc>
        <w:tc>
          <w:tcPr>
            <w:tcW w:w="2761" w:type="dxa"/>
            <w:shd w:val="clear" w:color="auto" w:fill="auto"/>
          </w:tcPr>
          <w:p w:rsidR="00C54784" w:rsidRPr="00C54784" w:rsidRDefault="00C54784" w:rsidP="00F45A83">
            <w:pPr>
              <w:jc w:val="center"/>
              <w:rPr>
                <w:rFonts w:ascii="Times New Roman" w:hAnsi="Times New Roman"/>
                <w:sz w:val="28"/>
                <w:szCs w:val="28"/>
                <w:lang w:val="uk-UA"/>
              </w:rPr>
            </w:pPr>
            <w:proofErr w:type="spellStart"/>
            <w:r w:rsidRPr="00C54784">
              <w:rPr>
                <w:rFonts w:ascii="Times New Roman" w:hAnsi="Times New Roman"/>
                <w:sz w:val="28"/>
                <w:szCs w:val="28"/>
                <w:lang w:val="uk-UA"/>
              </w:rPr>
              <w:t>Інерціальні</w:t>
            </w:r>
            <w:proofErr w:type="spellEnd"/>
            <w:r w:rsidRPr="00C54784">
              <w:rPr>
                <w:rFonts w:ascii="Times New Roman" w:hAnsi="Times New Roman"/>
                <w:sz w:val="28"/>
                <w:szCs w:val="28"/>
                <w:lang w:val="uk-UA"/>
              </w:rPr>
              <w:t xml:space="preserve"> системи відліку. Перший закон Ньютона</w:t>
            </w:r>
          </w:p>
        </w:tc>
      </w:tr>
    </w:tbl>
    <w:p w:rsidR="00C54784" w:rsidRPr="00C54784" w:rsidRDefault="00C54784" w:rsidP="00C54784">
      <w:pPr>
        <w:pStyle w:val="ab"/>
        <w:spacing w:line="240" w:lineRule="auto"/>
        <w:ind w:left="0"/>
        <w:rPr>
          <w:rFonts w:ascii="Times New Roman" w:eastAsia="Times New Roman" w:hAnsi="Times New Roman"/>
          <w:sz w:val="28"/>
          <w:szCs w:val="28"/>
          <w:lang w:val="ru-RU" w:eastAsia="ru-RU"/>
        </w:rPr>
      </w:pPr>
      <w:r w:rsidRPr="00C54784">
        <w:rPr>
          <w:rFonts w:ascii="Times New Roman" w:eastAsia="Times New Roman" w:hAnsi="Times New Roman"/>
          <w:sz w:val="28"/>
          <w:szCs w:val="28"/>
          <w:lang w:val="ru-RU" w:eastAsia="ru-RU"/>
        </w:rPr>
        <w:t xml:space="preserve">            </w:t>
      </w:r>
    </w:p>
    <w:p w:rsidR="00C54784" w:rsidRPr="00C54784" w:rsidRDefault="00C54784" w:rsidP="00C54784">
      <w:pPr>
        <w:pStyle w:val="ab"/>
        <w:spacing w:line="240" w:lineRule="auto"/>
        <w:ind w:left="0"/>
        <w:rPr>
          <w:rFonts w:ascii="Times New Roman" w:eastAsia="Times New Roman" w:hAnsi="Times New Roman"/>
          <w:sz w:val="28"/>
          <w:szCs w:val="28"/>
          <w:lang w:val="ru-RU" w:eastAsia="ru-RU"/>
        </w:rPr>
      </w:pPr>
      <w:r w:rsidRPr="00C54784">
        <w:rPr>
          <w:rFonts w:ascii="Times New Roman" w:eastAsia="Times New Roman" w:hAnsi="Times New Roman"/>
          <w:sz w:val="28"/>
          <w:szCs w:val="28"/>
          <w:lang w:val="ru-RU" w:eastAsia="ru-RU"/>
        </w:rPr>
        <w:t xml:space="preserve"> </w:t>
      </w:r>
      <w:r w:rsidRPr="00C54784">
        <w:rPr>
          <w:rFonts w:ascii="Times New Roman" w:hAnsi="Times New Roman"/>
          <w:sz w:val="28"/>
          <w:szCs w:val="28"/>
        </w:rPr>
        <w:t xml:space="preserve">По закінченні місячника </w:t>
      </w:r>
      <w:proofErr w:type="spellStart"/>
      <w:r w:rsidRPr="00C54784">
        <w:rPr>
          <w:rFonts w:ascii="Times New Roman" w:hAnsi="Times New Roman"/>
          <w:sz w:val="28"/>
          <w:szCs w:val="28"/>
        </w:rPr>
        <w:t>підведено</w:t>
      </w:r>
      <w:proofErr w:type="spellEnd"/>
      <w:r w:rsidRPr="00C54784">
        <w:rPr>
          <w:rFonts w:ascii="Times New Roman" w:hAnsi="Times New Roman"/>
          <w:sz w:val="28"/>
          <w:szCs w:val="28"/>
        </w:rPr>
        <w:t xml:space="preserve"> підсумки і видано наказ по школі від 28.02.19 р. №38 «Про підсумки проведення місячника педагогічної майстерності.</w:t>
      </w:r>
    </w:p>
    <w:p w:rsidR="00C54784" w:rsidRPr="00C54784" w:rsidRDefault="00C54784" w:rsidP="00C54784">
      <w:pPr>
        <w:pStyle w:val="a3"/>
        <w:tabs>
          <w:tab w:val="left" w:pos="7513"/>
        </w:tabs>
        <w:contextualSpacing/>
        <w:rPr>
          <w:szCs w:val="28"/>
        </w:rPr>
      </w:pPr>
      <w:r w:rsidRPr="00C54784">
        <w:rPr>
          <w:szCs w:val="28"/>
        </w:rPr>
        <w:lastRenderedPageBreak/>
        <w:t>Протягом року ( по понеділках ) проходять  семінари, круглі столи, дискусії, діалоги по обміну досвідом</w:t>
      </w:r>
      <w:r w:rsidRPr="00C54784">
        <w:rPr>
          <w:szCs w:val="28"/>
          <w:lang w:val="ru-RU"/>
        </w:rPr>
        <w:t xml:space="preserve">. </w:t>
      </w:r>
      <w:r w:rsidRPr="00C54784">
        <w:rPr>
          <w:szCs w:val="28"/>
        </w:rPr>
        <w:t xml:space="preserve">На  засіданнях круглих столів  вчителі мають  змогу поділитися своїм власним   педагогічним досвідом, ознайомитися з досвідом роботи своїх колег, з передовим педагогічним досвідом учителів </w:t>
      </w:r>
      <w:proofErr w:type="spellStart"/>
      <w:r w:rsidRPr="00C54784">
        <w:rPr>
          <w:szCs w:val="28"/>
        </w:rPr>
        <w:t>–новаторів</w:t>
      </w:r>
      <w:proofErr w:type="spellEnd"/>
      <w:r w:rsidRPr="00C54784">
        <w:rPr>
          <w:szCs w:val="28"/>
        </w:rPr>
        <w:t xml:space="preserve"> України. </w:t>
      </w:r>
    </w:p>
    <w:p w:rsidR="00C54784" w:rsidRPr="00C54784" w:rsidRDefault="00C54784" w:rsidP="00C54784">
      <w:pPr>
        <w:pStyle w:val="a3"/>
        <w:tabs>
          <w:tab w:val="left" w:pos="7513"/>
        </w:tabs>
        <w:contextualSpacing/>
        <w:rPr>
          <w:szCs w:val="28"/>
        </w:rPr>
      </w:pPr>
      <w:r w:rsidRPr="00C54784">
        <w:rPr>
          <w:szCs w:val="28"/>
        </w:rPr>
        <w:t xml:space="preserve">Вчителі в </w:t>
      </w:r>
      <w:proofErr w:type="spellStart"/>
      <w:r w:rsidRPr="00C54784">
        <w:rPr>
          <w:szCs w:val="28"/>
        </w:rPr>
        <w:t>методоб´єднаннях</w:t>
      </w:r>
      <w:proofErr w:type="spellEnd"/>
      <w:r w:rsidRPr="00C54784">
        <w:rPr>
          <w:szCs w:val="28"/>
        </w:rPr>
        <w:t xml:space="preserve"> працювали над проблемами: “Використання нових інформаційних технологій навчання в умовах роботи профільних класів” та  “Підвищення рівня самоосвіти педагогічних працівників як складова частина в роботі над підвищенням якості знань”. </w:t>
      </w:r>
    </w:p>
    <w:p w:rsidR="00C54784" w:rsidRPr="00C54784" w:rsidRDefault="00C54784" w:rsidP="00C54784">
      <w:pPr>
        <w:pStyle w:val="a3"/>
        <w:tabs>
          <w:tab w:val="left" w:pos="7513"/>
        </w:tabs>
        <w:contextualSpacing/>
        <w:rPr>
          <w:szCs w:val="28"/>
          <w:lang w:val="ru-RU"/>
        </w:rPr>
      </w:pPr>
      <w:r w:rsidRPr="00C54784">
        <w:rPr>
          <w:szCs w:val="28"/>
        </w:rPr>
        <w:t>Вчителі школи є учасниками Інтернет семінарів</w:t>
      </w:r>
      <w:r w:rsidRPr="00C54784">
        <w:rPr>
          <w:szCs w:val="28"/>
          <w:lang w:val="ru-RU"/>
        </w:rPr>
        <w:t xml:space="preserve">, </w:t>
      </w:r>
      <w:proofErr w:type="spellStart"/>
      <w:r w:rsidRPr="00C54784">
        <w:rPr>
          <w:szCs w:val="28"/>
          <w:lang w:val="ru-RU"/>
        </w:rPr>
        <w:t>вебінарів</w:t>
      </w:r>
      <w:proofErr w:type="spellEnd"/>
      <w:r w:rsidRPr="00C54784">
        <w:rPr>
          <w:szCs w:val="28"/>
          <w:lang w:val="ru-RU"/>
        </w:rPr>
        <w:t xml:space="preserve">, </w:t>
      </w:r>
      <w:proofErr w:type="spellStart"/>
      <w:r w:rsidRPr="00C54784">
        <w:rPr>
          <w:szCs w:val="28"/>
          <w:lang w:val="ru-RU"/>
        </w:rPr>
        <w:t>конференцій</w:t>
      </w:r>
      <w:proofErr w:type="spellEnd"/>
      <w:r w:rsidRPr="00C54784">
        <w:rPr>
          <w:szCs w:val="28"/>
          <w:lang w:val="ru-RU"/>
        </w:rPr>
        <w:t xml:space="preserve">, </w:t>
      </w:r>
      <w:proofErr w:type="spellStart"/>
      <w:r w:rsidRPr="00C54784">
        <w:rPr>
          <w:szCs w:val="28"/>
          <w:lang w:val="ru-RU"/>
        </w:rPr>
        <w:t>олімпіад</w:t>
      </w:r>
      <w:proofErr w:type="spellEnd"/>
      <w:r w:rsidRPr="00C54784">
        <w:rPr>
          <w:szCs w:val="28"/>
          <w:lang w:val="ru-RU"/>
        </w:rPr>
        <w:t>.</w:t>
      </w:r>
    </w:p>
    <w:p w:rsidR="00C54784" w:rsidRPr="00C54784" w:rsidRDefault="00C54784" w:rsidP="00C54784">
      <w:pPr>
        <w:pStyle w:val="a3"/>
        <w:tabs>
          <w:tab w:val="left" w:pos="7513"/>
        </w:tabs>
        <w:contextualSpacing/>
        <w:rPr>
          <w:szCs w:val="28"/>
        </w:rPr>
      </w:pPr>
      <w:r w:rsidRPr="00C54784">
        <w:rPr>
          <w:szCs w:val="28"/>
        </w:rPr>
        <w:t xml:space="preserve">Учні школи під керівництвом педагогів беруть активну </w:t>
      </w:r>
      <w:r w:rsidRPr="00C54784">
        <w:rPr>
          <w:i/>
          <w:szCs w:val="28"/>
          <w:u w:val="single"/>
        </w:rPr>
        <w:t>участь у</w:t>
      </w:r>
      <w:r w:rsidRPr="00C54784">
        <w:rPr>
          <w:szCs w:val="28"/>
        </w:rPr>
        <w:t xml:space="preserve"> </w:t>
      </w:r>
      <w:r w:rsidRPr="00C54784">
        <w:rPr>
          <w:i/>
          <w:szCs w:val="28"/>
          <w:u w:val="single"/>
        </w:rPr>
        <w:t>всеукраїнських і міжнародний конкурсах. Так у цьому році учні взяли участь у:</w:t>
      </w:r>
    </w:p>
    <w:p w:rsidR="00C54784" w:rsidRPr="00C54784" w:rsidRDefault="00C54784" w:rsidP="00C54784">
      <w:pPr>
        <w:pStyle w:val="ab"/>
        <w:numPr>
          <w:ilvl w:val="0"/>
          <w:numId w:val="9"/>
        </w:numPr>
        <w:spacing w:after="0" w:line="240" w:lineRule="auto"/>
        <w:rPr>
          <w:rFonts w:ascii="Times New Roman" w:hAnsi="Times New Roman"/>
          <w:sz w:val="28"/>
          <w:szCs w:val="28"/>
        </w:rPr>
      </w:pPr>
      <w:r w:rsidRPr="00C54784">
        <w:rPr>
          <w:rFonts w:ascii="Times New Roman" w:hAnsi="Times New Roman"/>
          <w:sz w:val="28"/>
          <w:szCs w:val="28"/>
        </w:rPr>
        <w:t xml:space="preserve">Всеукраїнській українознавчій грі «Соняшник» - 2-11 класи – 32 особи. (куратор гри – </w:t>
      </w:r>
      <w:proofErr w:type="spellStart"/>
      <w:r w:rsidRPr="00C54784">
        <w:rPr>
          <w:rFonts w:ascii="Times New Roman" w:hAnsi="Times New Roman"/>
          <w:sz w:val="28"/>
          <w:szCs w:val="28"/>
        </w:rPr>
        <w:t>Росенко</w:t>
      </w:r>
      <w:proofErr w:type="spellEnd"/>
      <w:r w:rsidRPr="00C54784">
        <w:rPr>
          <w:rFonts w:ascii="Times New Roman" w:hAnsi="Times New Roman"/>
          <w:sz w:val="28"/>
          <w:szCs w:val="28"/>
        </w:rPr>
        <w:t xml:space="preserve"> Н.В.);</w:t>
      </w:r>
    </w:p>
    <w:p w:rsidR="00C54784" w:rsidRPr="00C54784" w:rsidRDefault="00C54784" w:rsidP="00C54784">
      <w:pPr>
        <w:pStyle w:val="ab"/>
        <w:numPr>
          <w:ilvl w:val="0"/>
          <w:numId w:val="9"/>
        </w:numPr>
        <w:spacing w:after="0" w:line="240" w:lineRule="auto"/>
        <w:rPr>
          <w:rFonts w:ascii="Times New Roman" w:hAnsi="Times New Roman"/>
          <w:sz w:val="28"/>
          <w:szCs w:val="28"/>
        </w:rPr>
      </w:pPr>
      <w:r w:rsidRPr="00C54784">
        <w:rPr>
          <w:rFonts w:ascii="Times New Roman" w:hAnsi="Times New Roman"/>
          <w:sz w:val="28"/>
          <w:szCs w:val="28"/>
        </w:rPr>
        <w:t xml:space="preserve">  Всеукраїнській  олімпіаді з української мови та літератури «</w:t>
      </w:r>
      <w:proofErr w:type="spellStart"/>
      <w:r w:rsidRPr="00C54784">
        <w:rPr>
          <w:rFonts w:ascii="Times New Roman" w:hAnsi="Times New Roman"/>
          <w:sz w:val="28"/>
          <w:szCs w:val="28"/>
        </w:rPr>
        <w:t>Олімпус</w:t>
      </w:r>
      <w:proofErr w:type="spellEnd"/>
      <w:r w:rsidRPr="00C54784">
        <w:rPr>
          <w:rFonts w:ascii="Times New Roman" w:hAnsi="Times New Roman"/>
          <w:sz w:val="28"/>
          <w:szCs w:val="28"/>
        </w:rPr>
        <w:t xml:space="preserve">»( у осінній сесії –31 і у весняній -19 учасників)(куратор – </w:t>
      </w:r>
      <w:proofErr w:type="spellStart"/>
      <w:r w:rsidRPr="00C54784">
        <w:rPr>
          <w:rFonts w:ascii="Times New Roman" w:hAnsi="Times New Roman"/>
          <w:sz w:val="28"/>
          <w:szCs w:val="28"/>
        </w:rPr>
        <w:t>Росенко</w:t>
      </w:r>
      <w:proofErr w:type="spellEnd"/>
      <w:r w:rsidRPr="00C54784">
        <w:rPr>
          <w:rFonts w:ascii="Times New Roman" w:hAnsi="Times New Roman"/>
          <w:sz w:val="28"/>
          <w:szCs w:val="28"/>
        </w:rPr>
        <w:t xml:space="preserve"> Н.В.)</w:t>
      </w:r>
    </w:p>
    <w:p w:rsidR="00C54784" w:rsidRPr="00C54784" w:rsidRDefault="00C54784" w:rsidP="00C54784">
      <w:pPr>
        <w:pStyle w:val="ab"/>
        <w:numPr>
          <w:ilvl w:val="0"/>
          <w:numId w:val="9"/>
        </w:numPr>
        <w:spacing w:after="0" w:line="240" w:lineRule="auto"/>
        <w:ind w:left="0" w:firstLine="0"/>
        <w:rPr>
          <w:rFonts w:ascii="Times New Roman" w:hAnsi="Times New Roman"/>
          <w:sz w:val="28"/>
          <w:szCs w:val="28"/>
        </w:rPr>
      </w:pPr>
      <w:r w:rsidRPr="00C54784">
        <w:rPr>
          <w:rFonts w:ascii="Times New Roman" w:hAnsi="Times New Roman"/>
          <w:sz w:val="28"/>
          <w:szCs w:val="28"/>
        </w:rPr>
        <w:t>міжнародному інтерактивному природничому  конкурсі «Колосок -   весняний – 2019» (учасників -10) (куратор вчитель біології Лук’яненко В.І.) ;</w:t>
      </w:r>
    </w:p>
    <w:p w:rsidR="00C54784" w:rsidRPr="00C54784" w:rsidRDefault="00C54784" w:rsidP="00C54784">
      <w:pPr>
        <w:pStyle w:val="ab"/>
        <w:numPr>
          <w:ilvl w:val="0"/>
          <w:numId w:val="9"/>
        </w:numPr>
        <w:spacing w:after="0" w:line="240" w:lineRule="auto"/>
        <w:ind w:left="0" w:firstLine="0"/>
        <w:rPr>
          <w:rFonts w:ascii="Times New Roman" w:hAnsi="Times New Roman"/>
          <w:sz w:val="28"/>
          <w:szCs w:val="28"/>
        </w:rPr>
      </w:pPr>
      <w:r w:rsidRPr="00C54784">
        <w:rPr>
          <w:rFonts w:ascii="Times New Roman" w:hAnsi="Times New Roman"/>
          <w:sz w:val="28"/>
          <w:szCs w:val="28"/>
        </w:rPr>
        <w:t>Всеукраїнській  олімпіаді з англійської мови  «</w:t>
      </w:r>
      <w:proofErr w:type="spellStart"/>
      <w:r w:rsidRPr="00C54784">
        <w:rPr>
          <w:rFonts w:ascii="Times New Roman" w:hAnsi="Times New Roman"/>
          <w:sz w:val="28"/>
          <w:szCs w:val="28"/>
        </w:rPr>
        <w:t>Олімпус</w:t>
      </w:r>
      <w:proofErr w:type="spellEnd"/>
      <w:r w:rsidRPr="00C54784">
        <w:rPr>
          <w:rFonts w:ascii="Times New Roman" w:hAnsi="Times New Roman"/>
          <w:sz w:val="28"/>
          <w:szCs w:val="28"/>
        </w:rPr>
        <w:t>» ( учасників -14) (куратор – Мороз І.І.)</w:t>
      </w:r>
    </w:p>
    <w:p w:rsidR="00C54784" w:rsidRPr="00C54784" w:rsidRDefault="00C54784" w:rsidP="00C54784">
      <w:pPr>
        <w:pStyle w:val="ab"/>
        <w:numPr>
          <w:ilvl w:val="0"/>
          <w:numId w:val="9"/>
        </w:numPr>
        <w:spacing w:after="0" w:line="240" w:lineRule="auto"/>
        <w:ind w:left="0" w:firstLine="0"/>
        <w:rPr>
          <w:rFonts w:ascii="Times New Roman" w:hAnsi="Times New Roman"/>
          <w:sz w:val="28"/>
          <w:szCs w:val="28"/>
        </w:rPr>
      </w:pPr>
      <w:r w:rsidRPr="00C54784">
        <w:rPr>
          <w:rFonts w:ascii="Times New Roman" w:hAnsi="Times New Roman"/>
          <w:sz w:val="28"/>
          <w:szCs w:val="28"/>
        </w:rPr>
        <w:t xml:space="preserve">«Розумничка» інтегрований тест    з математики, </w:t>
      </w:r>
      <w:proofErr w:type="spellStart"/>
      <w:r w:rsidRPr="00C54784">
        <w:rPr>
          <w:rFonts w:ascii="Times New Roman" w:hAnsi="Times New Roman"/>
          <w:sz w:val="28"/>
          <w:szCs w:val="28"/>
        </w:rPr>
        <w:t>укрмови</w:t>
      </w:r>
      <w:proofErr w:type="spellEnd"/>
      <w:r w:rsidRPr="00C54784">
        <w:rPr>
          <w:rFonts w:ascii="Times New Roman" w:hAnsi="Times New Roman"/>
          <w:sz w:val="28"/>
          <w:szCs w:val="28"/>
        </w:rPr>
        <w:t xml:space="preserve"> та природознавства та  конкурс з англійської мови від Інституту розвитку шкільної освіти для учнів 1-4 класів (учасників 22) (куратор Мороз І.І.)</w:t>
      </w:r>
    </w:p>
    <w:p w:rsidR="00C54784" w:rsidRPr="00C54784" w:rsidRDefault="00C54784" w:rsidP="00C54784">
      <w:pPr>
        <w:pStyle w:val="a3"/>
        <w:tabs>
          <w:tab w:val="left" w:pos="7513"/>
        </w:tabs>
        <w:contextualSpacing/>
        <w:rPr>
          <w:szCs w:val="28"/>
        </w:rPr>
      </w:pPr>
      <w:r w:rsidRPr="00C54784">
        <w:rPr>
          <w:szCs w:val="28"/>
        </w:rPr>
        <w:t xml:space="preserve">Протягом навчального року велися спостереження за станом викладання та рівнем навчальних досягнень учнів , що навчалися у 1, 5,9,11  класах. Особлива увага приділялася  учням 4 класу, які закінчують початкову школу і переходять до основної. </w:t>
      </w:r>
    </w:p>
    <w:p w:rsidR="00C54784" w:rsidRPr="00C54784" w:rsidRDefault="00C54784" w:rsidP="00C54784">
      <w:pPr>
        <w:pStyle w:val="a3"/>
        <w:tabs>
          <w:tab w:val="left" w:pos="7513"/>
        </w:tabs>
        <w:contextualSpacing/>
        <w:rPr>
          <w:szCs w:val="28"/>
        </w:rPr>
      </w:pPr>
      <w:r>
        <w:rPr>
          <w:szCs w:val="28"/>
          <w:lang w:val="ru-RU"/>
        </w:rPr>
        <w:t xml:space="preserve">    </w:t>
      </w:r>
      <w:r w:rsidRPr="00C54784">
        <w:rPr>
          <w:szCs w:val="28"/>
        </w:rPr>
        <w:t xml:space="preserve">У школі створена і постійно діє у період між загальними зборами орган громадського самоврядування - </w:t>
      </w:r>
      <w:r w:rsidRPr="00C54784">
        <w:rPr>
          <w:b/>
          <w:i/>
          <w:szCs w:val="28"/>
        </w:rPr>
        <w:t>рада школи</w:t>
      </w:r>
      <w:r w:rsidRPr="00C54784">
        <w:rPr>
          <w:szCs w:val="28"/>
        </w:rPr>
        <w:t xml:space="preserve">. Вона сприяє демократизації і  гуманізації </w:t>
      </w:r>
      <w:proofErr w:type="spellStart"/>
      <w:r w:rsidRPr="00C54784">
        <w:rPr>
          <w:szCs w:val="28"/>
        </w:rPr>
        <w:t>навчально</w:t>
      </w:r>
      <w:proofErr w:type="spellEnd"/>
      <w:r w:rsidRPr="00C54784">
        <w:rPr>
          <w:szCs w:val="28"/>
        </w:rPr>
        <w:t xml:space="preserve">  </w:t>
      </w:r>
      <w:proofErr w:type="spellStart"/>
      <w:r w:rsidRPr="00C54784">
        <w:rPr>
          <w:szCs w:val="28"/>
        </w:rPr>
        <w:t>–виховного</w:t>
      </w:r>
      <w:proofErr w:type="spellEnd"/>
      <w:r w:rsidRPr="00C54784">
        <w:rPr>
          <w:szCs w:val="28"/>
        </w:rPr>
        <w:t xml:space="preserve"> процесу. Голова ради школи </w:t>
      </w:r>
      <w:proofErr w:type="spellStart"/>
      <w:r w:rsidRPr="00C54784">
        <w:rPr>
          <w:szCs w:val="28"/>
        </w:rPr>
        <w:t>Росенко</w:t>
      </w:r>
      <w:proofErr w:type="spellEnd"/>
      <w:r w:rsidRPr="00C54784">
        <w:rPr>
          <w:szCs w:val="28"/>
        </w:rPr>
        <w:t xml:space="preserve"> Н.В.  </w:t>
      </w:r>
      <w:r>
        <w:rPr>
          <w:szCs w:val="28"/>
          <w:lang w:val="ru-RU"/>
        </w:rPr>
        <w:t xml:space="preserve">        </w:t>
      </w:r>
      <w:r w:rsidRPr="00C54784">
        <w:rPr>
          <w:szCs w:val="28"/>
        </w:rPr>
        <w:t>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C54784" w:rsidRPr="00C54784" w:rsidRDefault="00C54784" w:rsidP="00C54784">
      <w:pPr>
        <w:pStyle w:val="ab"/>
        <w:spacing w:line="240" w:lineRule="auto"/>
        <w:ind w:left="0"/>
        <w:rPr>
          <w:rFonts w:ascii="Times New Roman" w:eastAsia="Times New Roman" w:hAnsi="Times New Roman"/>
          <w:sz w:val="28"/>
          <w:szCs w:val="28"/>
          <w:lang w:val="ru-RU" w:eastAsia="ru-RU"/>
        </w:rPr>
      </w:pPr>
      <w:r>
        <w:rPr>
          <w:rFonts w:ascii="Times New Roman" w:eastAsia="Times New Roman" w:hAnsi="Times New Roman"/>
          <w:b/>
          <w:i/>
          <w:sz w:val="28"/>
          <w:szCs w:val="28"/>
          <w:lang w:val="ru-RU" w:eastAsia="ru-RU"/>
        </w:rPr>
        <w:t xml:space="preserve">    </w:t>
      </w:r>
      <w:r w:rsidRPr="00C54784">
        <w:rPr>
          <w:rFonts w:ascii="Times New Roman" w:eastAsia="Times New Roman" w:hAnsi="Times New Roman"/>
          <w:b/>
          <w:i/>
          <w:sz w:val="28"/>
          <w:szCs w:val="28"/>
          <w:lang w:eastAsia="ru-RU"/>
        </w:rPr>
        <w:t>Школа екологічного розвитку</w:t>
      </w:r>
      <w:r w:rsidRPr="00C54784">
        <w:rPr>
          <w:rFonts w:ascii="Times New Roman" w:eastAsia="Times New Roman" w:hAnsi="Times New Roman"/>
          <w:sz w:val="28"/>
          <w:szCs w:val="28"/>
          <w:lang w:eastAsia="ru-RU"/>
        </w:rPr>
        <w:t xml:space="preserve"> – саме такий напрямок діяльності нашої школи. </w:t>
      </w:r>
      <w:r w:rsidRPr="00C54784">
        <w:rPr>
          <w:rFonts w:ascii="Times New Roman" w:eastAsia="Times New Roman" w:hAnsi="Times New Roman"/>
          <w:sz w:val="28"/>
          <w:szCs w:val="28"/>
          <w:lang w:val="ru-RU" w:eastAsia="ru-RU"/>
        </w:rPr>
        <w:t xml:space="preserve">Шлях до  </w:t>
      </w:r>
      <w:proofErr w:type="spellStart"/>
      <w:r w:rsidRPr="00C54784">
        <w:rPr>
          <w:rFonts w:ascii="Times New Roman" w:eastAsia="Times New Roman" w:hAnsi="Times New Roman"/>
          <w:sz w:val="28"/>
          <w:szCs w:val="28"/>
          <w:lang w:val="ru-RU" w:eastAsia="ru-RU"/>
        </w:rPr>
        <w:t>високої</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екологічної</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культури</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лежить</w:t>
      </w:r>
      <w:proofErr w:type="spellEnd"/>
      <w:r w:rsidRPr="00C54784">
        <w:rPr>
          <w:rFonts w:ascii="Times New Roman" w:eastAsia="Times New Roman" w:hAnsi="Times New Roman"/>
          <w:sz w:val="28"/>
          <w:szCs w:val="28"/>
          <w:lang w:val="ru-RU" w:eastAsia="ru-RU"/>
        </w:rPr>
        <w:t xml:space="preserve"> через </w:t>
      </w:r>
      <w:proofErr w:type="spellStart"/>
      <w:r w:rsidRPr="00C54784">
        <w:rPr>
          <w:rFonts w:ascii="Times New Roman" w:eastAsia="Times New Roman" w:hAnsi="Times New Roman"/>
          <w:sz w:val="28"/>
          <w:szCs w:val="28"/>
          <w:lang w:val="ru-RU" w:eastAsia="ru-RU"/>
        </w:rPr>
        <w:t>ефективну</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екологічну</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освіту</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Екологічна</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освіта</w:t>
      </w:r>
      <w:proofErr w:type="spellEnd"/>
      <w:r w:rsidRPr="00C54784">
        <w:rPr>
          <w:rFonts w:ascii="Times New Roman" w:eastAsia="Times New Roman" w:hAnsi="Times New Roman"/>
          <w:sz w:val="28"/>
          <w:szCs w:val="28"/>
          <w:lang w:val="ru-RU" w:eastAsia="ru-RU"/>
        </w:rPr>
        <w:t xml:space="preserve"> стала </w:t>
      </w:r>
      <w:proofErr w:type="spellStart"/>
      <w:r w:rsidRPr="00C54784">
        <w:rPr>
          <w:rFonts w:ascii="Times New Roman" w:eastAsia="Times New Roman" w:hAnsi="Times New Roman"/>
          <w:sz w:val="28"/>
          <w:szCs w:val="28"/>
          <w:lang w:val="ru-RU" w:eastAsia="ru-RU"/>
        </w:rPr>
        <w:t>необхідною</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складовою</w:t>
      </w:r>
      <w:proofErr w:type="spellEnd"/>
      <w:r w:rsidRPr="00C54784">
        <w:rPr>
          <w:rFonts w:ascii="Times New Roman" w:eastAsia="Times New Roman" w:hAnsi="Times New Roman"/>
          <w:sz w:val="28"/>
          <w:szCs w:val="28"/>
          <w:lang w:val="ru-RU" w:eastAsia="ru-RU"/>
        </w:rPr>
        <w:t xml:space="preserve"> </w:t>
      </w:r>
      <w:r w:rsidRPr="00C54784">
        <w:rPr>
          <w:rFonts w:ascii="Times New Roman" w:eastAsia="Times New Roman" w:hAnsi="Times New Roman"/>
          <w:sz w:val="28"/>
          <w:szCs w:val="28"/>
          <w:lang w:eastAsia="ru-RU"/>
        </w:rPr>
        <w:t>гармонійного</w:t>
      </w:r>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екологічно</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безпечного</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розвитку</w:t>
      </w:r>
      <w:proofErr w:type="spellEnd"/>
      <w:r w:rsidRPr="00C54784">
        <w:rPr>
          <w:rFonts w:ascii="Times New Roman" w:eastAsia="Times New Roman" w:hAnsi="Times New Roman"/>
          <w:sz w:val="28"/>
          <w:szCs w:val="28"/>
          <w:lang w:val="ru-RU" w:eastAsia="ru-RU"/>
        </w:rPr>
        <w:t xml:space="preserve">.   Робота </w:t>
      </w:r>
      <w:proofErr w:type="spellStart"/>
      <w:r w:rsidRPr="00C54784">
        <w:rPr>
          <w:rFonts w:ascii="Times New Roman" w:eastAsia="Times New Roman" w:hAnsi="Times New Roman"/>
          <w:sz w:val="28"/>
          <w:szCs w:val="28"/>
          <w:lang w:val="ru-RU" w:eastAsia="ru-RU"/>
        </w:rPr>
        <w:t>школи</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спрямована</w:t>
      </w:r>
      <w:proofErr w:type="spellEnd"/>
      <w:r w:rsidRPr="00C54784">
        <w:rPr>
          <w:rFonts w:ascii="Times New Roman" w:eastAsia="Times New Roman" w:hAnsi="Times New Roman"/>
          <w:sz w:val="28"/>
          <w:szCs w:val="28"/>
          <w:lang w:val="ru-RU" w:eastAsia="ru-RU"/>
        </w:rPr>
        <w:t xml:space="preserve">  на </w:t>
      </w:r>
      <w:proofErr w:type="spellStart"/>
      <w:r w:rsidRPr="00C54784">
        <w:rPr>
          <w:rFonts w:ascii="Times New Roman" w:eastAsia="Times New Roman" w:hAnsi="Times New Roman"/>
          <w:sz w:val="28"/>
          <w:szCs w:val="28"/>
          <w:lang w:val="ru-RU" w:eastAsia="ru-RU"/>
        </w:rPr>
        <w:t>формування</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особистості</w:t>
      </w:r>
      <w:proofErr w:type="spellEnd"/>
      <w:r w:rsidRPr="00C54784">
        <w:rPr>
          <w:rFonts w:ascii="Times New Roman" w:eastAsia="Times New Roman" w:hAnsi="Times New Roman"/>
          <w:sz w:val="28"/>
          <w:szCs w:val="28"/>
          <w:lang w:val="ru-RU" w:eastAsia="ru-RU"/>
        </w:rPr>
        <w:t xml:space="preserve">  з  </w:t>
      </w:r>
      <w:proofErr w:type="spellStart"/>
      <w:r w:rsidRPr="00C54784">
        <w:rPr>
          <w:rFonts w:ascii="Times New Roman" w:eastAsia="Times New Roman" w:hAnsi="Times New Roman"/>
          <w:sz w:val="28"/>
          <w:szCs w:val="28"/>
          <w:lang w:val="ru-RU" w:eastAsia="ru-RU"/>
        </w:rPr>
        <w:t>екологічною</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світоглядною</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установкою</w:t>
      </w:r>
      <w:proofErr w:type="spellEnd"/>
      <w:r w:rsidRPr="00C54784">
        <w:rPr>
          <w:rFonts w:ascii="Times New Roman" w:eastAsia="Times New Roman" w:hAnsi="Times New Roman"/>
          <w:sz w:val="28"/>
          <w:szCs w:val="28"/>
          <w:lang w:val="ru-RU" w:eastAsia="ru-RU"/>
        </w:rPr>
        <w:t xml:space="preserve"> на </w:t>
      </w:r>
      <w:proofErr w:type="spellStart"/>
      <w:r w:rsidRPr="00C54784">
        <w:rPr>
          <w:rFonts w:ascii="Times New Roman" w:eastAsia="Times New Roman" w:hAnsi="Times New Roman"/>
          <w:sz w:val="28"/>
          <w:szCs w:val="28"/>
          <w:lang w:val="ru-RU" w:eastAsia="ru-RU"/>
        </w:rPr>
        <w:t>дотримання</w:t>
      </w:r>
      <w:proofErr w:type="spellEnd"/>
      <w:r w:rsidRPr="00C54784">
        <w:rPr>
          <w:rFonts w:ascii="Times New Roman" w:eastAsia="Times New Roman" w:hAnsi="Times New Roman"/>
          <w:sz w:val="28"/>
          <w:szCs w:val="28"/>
          <w:lang w:val="ru-RU" w:eastAsia="ru-RU"/>
        </w:rPr>
        <w:t xml:space="preserve">  норм  </w:t>
      </w:r>
      <w:proofErr w:type="spellStart"/>
      <w:r w:rsidRPr="00C54784">
        <w:rPr>
          <w:rFonts w:ascii="Times New Roman" w:eastAsia="Times New Roman" w:hAnsi="Times New Roman"/>
          <w:sz w:val="28"/>
          <w:szCs w:val="28"/>
          <w:lang w:val="ru-RU" w:eastAsia="ru-RU"/>
        </w:rPr>
        <w:t>екологічно</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грамотної</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поведінки</w:t>
      </w:r>
      <w:proofErr w:type="spellEnd"/>
      <w:r w:rsidRPr="00C54784">
        <w:rPr>
          <w:rFonts w:ascii="Times New Roman" w:eastAsia="Times New Roman" w:hAnsi="Times New Roman"/>
          <w:sz w:val="28"/>
          <w:szCs w:val="28"/>
          <w:lang w:val="ru-RU" w:eastAsia="ru-RU"/>
        </w:rPr>
        <w:t xml:space="preserve">   і   </w:t>
      </w:r>
      <w:proofErr w:type="spellStart"/>
      <w:r w:rsidRPr="00C54784">
        <w:rPr>
          <w:rFonts w:ascii="Times New Roman" w:eastAsia="Times New Roman" w:hAnsi="Times New Roman"/>
          <w:sz w:val="28"/>
          <w:szCs w:val="28"/>
          <w:lang w:val="ru-RU" w:eastAsia="ru-RU"/>
        </w:rPr>
        <w:t>виконання</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практичних</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дій</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щодо</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захисту</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власного</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здоров'я</w:t>
      </w:r>
      <w:proofErr w:type="spellEnd"/>
      <w:r w:rsidRPr="00C54784">
        <w:rPr>
          <w:rFonts w:ascii="Times New Roman" w:eastAsia="Times New Roman" w:hAnsi="Times New Roman"/>
          <w:sz w:val="28"/>
          <w:szCs w:val="28"/>
          <w:lang w:val="ru-RU" w:eastAsia="ru-RU"/>
        </w:rPr>
        <w:t xml:space="preserve"> і </w:t>
      </w:r>
      <w:proofErr w:type="spellStart"/>
      <w:r w:rsidRPr="00C54784">
        <w:rPr>
          <w:rFonts w:ascii="Times New Roman" w:eastAsia="Times New Roman" w:hAnsi="Times New Roman"/>
          <w:sz w:val="28"/>
          <w:szCs w:val="28"/>
          <w:lang w:val="ru-RU" w:eastAsia="ru-RU"/>
        </w:rPr>
        <w:t>навколишнього</w:t>
      </w:r>
      <w:proofErr w:type="spellEnd"/>
      <w:r w:rsidRPr="00C54784">
        <w:rPr>
          <w:rFonts w:ascii="Times New Roman" w:eastAsia="Times New Roman" w:hAnsi="Times New Roman"/>
          <w:sz w:val="28"/>
          <w:szCs w:val="28"/>
          <w:lang w:val="ru-RU" w:eastAsia="ru-RU"/>
        </w:rPr>
        <w:t xml:space="preserve"> природного </w:t>
      </w:r>
      <w:proofErr w:type="spellStart"/>
      <w:r w:rsidRPr="00C54784">
        <w:rPr>
          <w:rFonts w:ascii="Times New Roman" w:eastAsia="Times New Roman" w:hAnsi="Times New Roman"/>
          <w:sz w:val="28"/>
          <w:szCs w:val="28"/>
          <w:lang w:val="ru-RU" w:eastAsia="ru-RU"/>
        </w:rPr>
        <w:t>середовища</w:t>
      </w:r>
      <w:proofErr w:type="spellEnd"/>
      <w:r w:rsidRPr="00C54784">
        <w:rPr>
          <w:rFonts w:ascii="Times New Roman" w:eastAsia="Times New Roman" w:hAnsi="Times New Roman"/>
          <w:sz w:val="28"/>
          <w:szCs w:val="28"/>
          <w:lang w:val="ru-RU" w:eastAsia="ru-RU"/>
        </w:rPr>
        <w:t xml:space="preserve">. </w:t>
      </w:r>
    </w:p>
    <w:p w:rsidR="00C54784" w:rsidRPr="00C54784" w:rsidRDefault="00C54784" w:rsidP="00C54784">
      <w:pPr>
        <w:pStyle w:val="ab"/>
        <w:spacing w:line="240" w:lineRule="auto"/>
        <w:ind w:left="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 xml:space="preserve">  </w:t>
      </w:r>
      <w:r w:rsidRPr="00C54784">
        <w:rPr>
          <w:rFonts w:ascii="Times New Roman" w:eastAsia="Times New Roman" w:hAnsi="Times New Roman"/>
          <w:sz w:val="28"/>
          <w:szCs w:val="28"/>
          <w:lang w:val="ru-RU" w:eastAsia="ru-RU"/>
        </w:rPr>
        <w:t xml:space="preserve">В </w:t>
      </w:r>
      <w:proofErr w:type="spellStart"/>
      <w:r w:rsidRPr="00C54784">
        <w:rPr>
          <w:rFonts w:ascii="Times New Roman" w:eastAsia="Times New Roman" w:hAnsi="Times New Roman"/>
          <w:sz w:val="28"/>
          <w:szCs w:val="28"/>
          <w:lang w:val="ru-RU" w:eastAsia="ru-RU"/>
        </w:rPr>
        <w:t>цьому</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році</w:t>
      </w:r>
      <w:proofErr w:type="spellEnd"/>
      <w:r w:rsidRPr="00C54784">
        <w:rPr>
          <w:rFonts w:ascii="Times New Roman" w:eastAsia="Times New Roman" w:hAnsi="Times New Roman"/>
          <w:sz w:val="28"/>
          <w:szCs w:val="28"/>
          <w:lang w:val="ru-RU" w:eastAsia="ru-RU"/>
        </w:rPr>
        <w:t xml:space="preserve"> до </w:t>
      </w:r>
      <w:proofErr w:type="spellStart"/>
      <w:r w:rsidRPr="00C54784">
        <w:rPr>
          <w:rFonts w:ascii="Times New Roman" w:eastAsia="Times New Roman" w:hAnsi="Times New Roman"/>
          <w:sz w:val="28"/>
          <w:szCs w:val="28"/>
          <w:lang w:val="ru-RU" w:eastAsia="ru-RU"/>
        </w:rPr>
        <w:t>навчального</w:t>
      </w:r>
      <w:proofErr w:type="spellEnd"/>
      <w:r w:rsidRPr="00C54784">
        <w:rPr>
          <w:rFonts w:ascii="Times New Roman" w:eastAsia="Times New Roman" w:hAnsi="Times New Roman"/>
          <w:sz w:val="28"/>
          <w:szCs w:val="28"/>
          <w:lang w:val="ru-RU" w:eastAsia="ru-RU"/>
        </w:rPr>
        <w:t xml:space="preserve"> плану включено </w:t>
      </w:r>
      <w:proofErr w:type="spellStart"/>
      <w:r w:rsidRPr="00C54784">
        <w:rPr>
          <w:rFonts w:ascii="Times New Roman" w:eastAsia="Times New Roman" w:hAnsi="Times New Roman"/>
          <w:sz w:val="28"/>
          <w:szCs w:val="28"/>
          <w:lang w:val="ru-RU" w:eastAsia="ru-RU"/>
        </w:rPr>
        <w:t>екологічного</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спрямування</w:t>
      </w:r>
      <w:proofErr w:type="spellEnd"/>
      <w:r w:rsidRPr="00C54784">
        <w:rPr>
          <w:rFonts w:ascii="Times New Roman" w:eastAsia="Times New Roman" w:hAnsi="Times New Roman"/>
          <w:sz w:val="28"/>
          <w:szCs w:val="28"/>
          <w:lang w:val="ru-RU" w:eastAsia="ru-RU"/>
        </w:rPr>
        <w:t xml:space="preserve">  </w:t>
      </w:r>
      <w:proofErr w:type="spellStart"/>
      <w:r w:rsidRPr="00C54784">
        <w:rPr>
          <w:rFonts w:ascii="Times New Roman" w:eastAsia="Times New Roman" w:hAnsi="Times New Roman"/>
          <w:sz w:val="28"/>
          <w:szCs w:val="28"/>
          <w:lang w:val="ru-RU" w:eastAsia="ru-RU"/>
        </w:rPr>
        <w:t>курси</w:t>
      </w:r>
      <w:proofErr w:type="spellEnd"/>
      <w:r w:rsidRPr="00C54784">
        <w:rPr>
          <w:rFonts w:ascii="Times New Roman" w:eastAsia="Times New Roman" w:hAnsi="Times New Roman"/>
          <w:sz w:val="28"/>
          <w:szCs w:val="28"/>
          <w:lang w:val="ru-RU" w:eastAsia="ru-RU"/>
        </w:rPr>
        <w:t>.</w:t>
      </w:r>
    </w:p>
    <w:p w:rsidR="00C54784" w:rsidRPr="00C54784" w:rsidRDefault="00C54784" w:rsidP="00C54784">
      <w:pPr>
        <w:pStyle w:val="ab"/>
        <w:spacing w:line="240" w:lineRule="auto"/>
        <w:ind w:left="0"/>
        <w:contextualSpacing w:val="0"/>
        <w:rPr>
          <w:rFonts w:ascii="Times New Roman" w:eastAsia="Times New Roman" w:hAnsi="Times New Roman"/>
          <w:sz w:val="28"/>
          <w:szCs w:val="28"/>
          <w:lang w:val="ru-RU" w:eastAsia="ru-RU"/>
        </w:rPr>
      </w:pPr>
      <w:r w:rsidRPr="00C54784">
        <w:rPr>
          <w:rFonts w:ascii="Times New Roman" w:hAnsi="Times New Roman"/>
          <w:b/>
          <w:i/>
          <w:sz w:val="28"/>
          <w:szCs w:val="28"/>
        </w:rPr>
        <w:t>Курси за вибором:</w:t>
      </w:r>
    </w:p>
    <w:p w:rsidR="00C54784" w:rsidRPr="00C54784" w:rsidRDefault="00C54784" w:rsidP="00C54784">
      <w:pPr>
        <w:numPr>
          <w:ilvl w:val="0"/>
          <w:numId w:val="6"/>
        </w:numPr>
        <w:spacing w:after="0" w:line="240" w:lineRule="auto"/>
        <w:ind w:left="0" w:firstLine="0"/>
        <w:jc w:val="both"/>
        <w:rPr>
          <w:rFonts w:ascii="Times New Roman" w:hAnsi="Times New Roman"/>
          <w:sz w:val="28"/>
          <w:szCs w:val="28"/>
          <w:lang w:val="uk-UA"/>
        </w:rPr>
      </w:pPr>
      <w:r w:rsidRPr="00C54784">
        <w:rPr>
          <w:rFonts w:ascii="Times New Roman" w:hAnsi="Times New Roman"/>
          <w:sz w:val="28"/>
          <w:szCs w:val="28"/>
          <w:lang w:val="uk-UA"/>
        </w:rPr>
        <w:t>Основи екології – 2,3 класи;</w:t>
      </w:r>
    </w:p>
    <w:p w:rsidR="00C54784" w:rsidRPr="00C54784" w:rsidRDefault="00C54784" w:rsidP="00C54784">
      <w:pPr>
        <w:numPr>
          <w:ilvl w:val="0"/>
          <w:numId w:val="6"/>
        </w:numPr>
        <w:spacing w:after="0" w:line="240" w:lineRule="auto"/>
        <w:ind w:left="0" w:firstLine="0"/>
        <w:jc w:val="both"/>
        <w:rPr>
          <w:rFonts w:ascii="Times New Roman" w:hAnsi="Times New Roman"/>
          <w:sz w:val="28"/>
          <w:szCs w:val="28"/>
          <w:lang w:val="uk-UA"/>
        </w:rPr>
      </w:pPr>
      <w:r w:rsidRPr="00C54784">
        <w:rPr>
          <w:rFonts w:ascii="Times New Roman" w:hAnsi="Times New Roman"/>
          <w:sz w:val="28"/>
          <w:szCs w:val="28"/>
          <w:lang w:val="uk-UA"/>
        </w:rPr>
        <w:t>Наш край -  7, 9 класи;</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Протягом року в школі було  організовано роботу гуртків</w:t>
      </w:r>
      <w:r w:rsidRPr="00C54784">
        <w:rPr>
          <w:rFonts w:ascii="Times New Roman" w:hAnsi="Times New Roman"/>
          <w:sz w:val="28"/>
          <w:szCs w:val="28"/>
        </w:rPr>
        <w:t xml:space="preserve">, </w:t>
      </w:r>
      <w:proofErr w:type="spellStart"/>
      <w:r w:rsidRPr="00C54784">
        <w:rPr>
          <w:rFonts w:ascii="Times New Roman" w:hAnsi="Times New Roman"/>
          <w:sz w:val="28"/>
          <w:szCs w:val="28"/>
        </w:rPr>
        <w:t>враховуючи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побажання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учнів</w:t>
      </w:r>
      <w:proofErr w:type="spellEnd"/>
      <w:r w:rsidRPr="00C54784">
        <w:rPr>
          <w:rFonts w:ascii="Times New Roman" w:hAnsi="Times New Roman"/>
          <w:sz w:val="28"/>
          <w:szCs w:val="28"/>
        </w:rPr>
        <w:t>.</w:t>
      </w:r>
      <w:r w:rsidRPr="00C54784">
        <w:rPr>
          <w:rFonts w:ascii="Times New Roman" w:hAnsi="Times New Roman"/>
          <w:sz w:val="28"/>
          <w:szCs w:val="28"/>
          <w:lang w:val="uk-UA"/>
        </w:rPr>
        <w:t xml:space="preserve">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виявлення і розвиток індивідуальних творчих здібностей та нахилів. В школі діяли такі гуртки:</w:t>
      </w:r>
    </w:p>
    <w:p w:rsidR="00C54784" w:rsidRPr="00C54784" w:rsidRDefault="00C54784" w:rsidP="00C54784">
      <w:pPr>
        <w:numPr>
          <w:ilvl w:val="0"/>
          <w:numId w:val="24"/>
        </w:numPr>
        <w:spacing w:line="240" w:lineRule="auto"/>
        <w:ind w:left="0" w:firstLine="0"/>
        <w:contextualSpacing/>
        <w:rPr>
          <w:rFonts w:ascii="Times New Roman" w:hAnsi="Times New Roman"/>
          <w:sz w:val="28"/>
          <w:szCs w:val="28"/>
          <w:lang w:val="uk-UA"/>
        </w:rPr>
      </w:pPr>
      <w:r w:rsidRPr="00C54784">
        <w:rPr>
          <w:rFonts w:ascii="Times New Roman" w:hAnsi="Times New Roman"/>
          <w:sz w:val="28"/>
          <w:szCs w:val="28"/>
          <w:lang w:val="uk-UA"/>
        </w:rPr>
        <w:t>Танцювальний – керівник Авраменко Л.Л. (1-4 класи);</w:t>
      </w:r>
    </w:p>
    <w:p w:rsidR="00C54784" w:rsidRPr="00C54784" w:rsidRDefault="00C54784" w:rsidP="00C54784">
      <w:pPr>
        <w:numPr>
          <w:ilvl w:val="0"/>
          <w:numId w:val="24"/>
        </w:numPr>
        <w:spacing w:line="240" w:lineRule="auto"/>
        <w:ind w:left="0" w:firstLine="0"/>
        <w:contextualSpacing/>
        <w:rPr>
          <w:rFonts w:ascii="Times New Roman" w:hAnsi="Times New Roman"/>
          <w:sz w:val="28"/>
          <w:szCs w:val="28"/>
          <w:lang w:val="uk-UA"/>
        </w:rPr>
      </w:pPr>
      <w:r w:rsidRPr="00C54784">
        <w:rPr>
          <w:rFonts w:ascii="Times New Roman" w:hAnsi="Times New Roman"/>
          <w:sz w:val="28"/>
          <w:szCs w:val="28"/>
          <w:lang w:val="uk-UA"/>
        </w:rPr>
        <w:t xml:space="preserve">Театральний  – керівник </w:t>
      </w:r>
      <w:proofErr w:type="spellStart"/>
      <w:r w:rsidRPr="00C54784">
        <w:rPr>
          <w:rFonts w:ascii="Times New Roman" w:hAnsi="Times New Roman"/>
          <w:sz w:val="28"/>
          <w:szCs w:val="28"/>
          <w:lang w:val="uk-UA"/>
        </w:rPr>
        <w:t>Левдер</w:t>
      </w:r>
      <w:proofErr w:type="spellEnd"/>
      <w:r w:rsidRPr="00C54784">
        <w:rPr>
          <w:rFonts w:ascii="Times New Roman" w:hAnsi="Times New Roman"/>
          <w:sz w:val="28"/>
          <w:szCs w:val="28"/>
          <w:lang w:val="uk-UA"/>
        </w:rPr>
        <w:t xml:space="preserve"> О.Г. (1-4 класи).</w:t>
      </w:r>
    </w:p>
    <w:p w:rsidR="00C54784" w:rsidRPr="00C54784" w:rsidRDefault="00C54784" w:rsidP="00C54784">
      <w:pPr>
        <w:spacing w:line="240" w:lineRule="auto"/>
        <w:contextualSpacing/>
        <w:rPr>
          <w:rFonts w:ascii="Times New Roman" w:hAnsi="Times New Roman"/>
          <w:sz w:val="28"/>
          <w:szCs w:val="28"/>
          <w:lang w:val="uk-UA"/>
        </w:rPr>
      </w:pPr>
      <w:proofErr w:type="spellStart"/>
      <w:r w:rsidRPr="00C54784">
        <w:rPr>
          <w:rFonts w:ascii="Times New Roman" w:hAnsi="Times New Roman"/>
          <w:sz w:val="28"/>
          <w:szCs w:val="28"/>
        </w:rPr>
        <w:t>Відповідно</w:t>
      </w:r>
      <w:proofErr w:type="spellEnd"/>
      <w:r w:rsidRPr="00C54784">
        <w:rPr>
          <w:rFonts w:ascii="Times New Roman" w:hAnsi="Times New Roman"/>
          <w:sz w:val="28"/>
          <w:szCs w:val="28"/>
        </w:rPr>
        <w:t xml:space="preserve"> до </w:t>
      </w:r>
      <w:proofErr w:type="spellStart"/>
      <w:r w:rsidRPr="00C54784">
        <w:rPr>
          <w:rFonts w:ascii="Times New Roman" w:hAnsi="Times New Roman"/>
          <w:sz w:val="28"/>
          <w:szCs w:val="28"/>
        </w:rPr>
        <w:t>річного</w:t>
      </w:r>
      <w:proofErr w:type="spellEnd"/>
      <w:r w:rsidRPr="00C54784">
        <w:rPr>
          <w:rFonts w:ascii="Times New Roman" w:hAnsi="Times New Roman"/>
          <w:sz w:val="28"/>
          <w:szCs w:val="28"/>
        </w:rPr>
        <w:t xml:space="preserve"> плану </w:t>
      </w:r>
      <w:proofErr w:type="spellStart"/>
      <w:r w:rsidRPr="00C54784">
        <w:rPr>
          <w:rFonts w:ascii="Times New Roman" w:hAnsi="Times New Roman"/>
          <w:sz w:val="28"/>
          <w:szCs w:val="28"/>
        </w:rPr>
        <w:t>роботи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школи</w:t>
      </w:r>
      <w:proofErr w:type="spellEnd"/>
      <w:r w:rsidRPr="00C54784">
        <w:rPr>
          <w:rFonts w:ascii="Times New Roman" w:hAnsi="Times New Roman"/>
          <w:sz w:val="28"/>
          <w:szCs w:val="28"/>
        </w:rPr>
        <w:t xml:space="preserve"> заступником директора з </w:t>
      </w:r>
      <w:proofErr w:type="spellStart"/>
      <w:r w:rsidRPr="00C54784">
        <w:rPr>
          <w:rFonts w:ascii="Times New Roman" w:hAnsi="Times New Roman"/>
          <w:sz w:val="28"/>
          <w:szCs w:val="28"/>
        </w:rPr>
        <w:t>навчально-виховної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роботи</w:t>
      </w:r>
      <w:proofErr w:type="spellEnd"/>
      <w:r w:rsidRPr="00C54784">
        <w:rPr>
          <w:rFonts w:ascii="Times New Roman" w:hAnsi="Times New Roman"/>
          <w:sz w:val="28"/>
          <w:szCs w:val="28"/>
        </w:rPr>
        <w:t xml:space="preserve"> проводилось </w:t>
      </w:r>
      <w:proofErr w:type="spellStart"/>
      <w:r w:rsidRPr="00C54784">
        <w:rPr>
          <w:rFonts w:ascii="Times New Roman" w:hAnsi="Times New Roman"/>
          <w:sz w:val="28"/>
          <w:szCs w:val="28"/>
        </w:rPr>
        <w:t>вивчення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роботи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гуртків</w:t>
      </w:r>
      <w:proofErr w:type="spellEnd"/>
      <w:r w:rsidRPr="00C54784">
        <w:rPr>
          <w:rFonts w:ascii="Times New Roman" w:hAnsi="Times New Roman"/>
          <w:sz w:val="28"/>
          <w:szCs w:val="28"/>
        </w:rPr>
        <w:t xml:space="preserve"> з метою </w:t>
      </w:r>
      <w:proofErr w:type="spellStart"/>
      <w:r w:rsidRPr="00C54784">
        <w:rPr>
          <w:rFonts w:ascii="Times New Roman" w:hAnsi="Times New Roman"/>
          <w:sz w:val="28"/>
          <w:szCs w:val="28"/>
        </w:rPr>
        <w:t>оцінки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її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ефективності</w:t>
      </w:r>
      <w:proofErr w:type="spellEnd"/>
      <w:r w:rsidRPr="00C54784">
        <w:rPr>
          <w:rFonts w:ascii="Times New Roman" w:hAnsi="Times New Roman"/>
          <w:sz w:val="28"/>
          <w:szCs w:val="28"/>
        </w:rPr>
        <w:t xml:space="preserve"> та </w:t>
      </w:r>
      <w:proofErr w:type="spellStart"/>
      <w:r w:rsidRPr="00C54784">
        <w:rPr>
          <w:rFonts w:ascii="Times New Roman" w:hAnsi="Times New Roman"/>
          <w:sz w:val="28"/>
          <w:szCs w:val="28"/>
        </w:rPr>
        <w:t>впливу</w:t>
      </w:r>
      <w:proofErr w:type="spellEnd"/>
      <w:r w:rsidRPr="00C54784">
        <w:rPr>
          <w:rFonts w:ascii="Times New Roman" w:hAnsi="Times New Roman"/>
          <w:sz w:val="28"/>
          <w:szCs w:val="28"/>
        </w:rPr>
        <w:t xml:space="preserve"> на </w:t>
      </w:r>
      <w:proofErr w:type="spellStart"/>
      <w:r w:rsidRPr="00C54784">
        <w:rPr>
          <w:rFonts w:ascii="Times New Roman" w:hAnsi="Times New Roman"/>
          <w:sz w:val="28"/>
          <w:szCs w:val="28"/>
        </w:rPr>
        <w:t>розвиток</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творчого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потенціалу</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учнів</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Перевірялися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питання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охоплення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учнів</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школи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позаурочною</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діяльністю</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активність</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їх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під</w:t>
      </w:r>
      <w:proofErr w:type="spellEnd"/>
      <w:r w:rsidRPr="00C54784">
        <w:rPr>
          <w:rFonts w:ascii="Times New Roman" w:hAnsi="Times New Roman"/>
          <w:sz w:val="28"/>
          <w:szCs w:val="28"/>
        </w:rPr>
        <w:t xml:space="preserve"> час </w:t>
      </w:r>
      <w:proofErr w:type="spellStart"/>
      <w:r w:rsidRPr="00C54784">
        <w:rPr>
          <w:rFonts w:ascii="Times New Roman" w:hAnsi="Times New Roman"/>
          <w:sz w:val="28"/>
          <w:szCs w:val="28"/>
        </w:rPr>
        <w:t>проведення</w:t>
      </w:r>
      <w:proofErr w:type="spellEnd"/>
      <w:r w:rsidRPr="00C54784">
        <w:rPr>
          <w:rFonts w:ascii="Times New Roman" w:hAnsi="Times New Roman"/>
          <w:sz w:val="28"/>
          <w:szCs w:val="28"/>
        </w:rPr>
        <w:t xml:space="preserve"> занять, </w:t>
      </w:r>
      <w:proofErr w:type="spellStart"/>
      <w:r w:rsidRPr="00C54784">
        <w:rPr>
          <w:rFonts w:ascii="Times New Roman" w:hAnsi="Times New Roman"/>
          <w:sz w:val="28"/>
          <w:szCs w:val="28"/>
        </w:rPr>
        <w:t>результативність</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роботи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гуртків</w:t>
      </w:r>
      <w:proofErr w:type="spellEnd"/>
      <w:r w:rsidRPr="00C54784">
        <w:rPr>
          <w:rFonts w:ascii="Times New Roman" w:hAnsi="Times New Roman"/>
          <w:sz w:val="28"/>
          <w:szCs w:val="28"/>
          <w:lang w:val="uk-UA"/>
        </w:rPr>
        <w:t>.</w:t>
      </w:r>
    </w:p>
    <w:p w:rsidR="00C54784" w:rsidRDefault="00C54784" w:rsidP="00C54784">
      <w:pPr>
        <w:spacing w:line="240" w:lineRule="auto"/>
        <w:contextualSpacing/>
        <w:rPr>
          <w:rFonts w:ascii="Times New Roman" w:hAnsi="Times New Roman"/>
          <w:sz w:val="28"/>
          <w:szCs w:val="28"/>
          <w:lang w:val="uk-UA"/>
        </w:rPr>
      </w:pPr>
      <w:proofErr w:type="spellStart"/>
      <w:r w:rsidRPr="00C54784">
        <w:rPr>
          <w:rFonts w:ascii="Times New Roman" w:hAnsi="Times New Roman"/>
          <w:sz w:val="28"/>
          <w:szCs w:val="28"/>
        </w:rPr>
        <w:t>Велася</w:t>
      </w:r>
      <w:proofErr w:type="spellEnd"/>
      <w:r w:rsidRPr="00C54784">
        <w:rPr>
          <w:rFonts w:ascii="Times New Roman" w:hAnsi="Times New Roman"/>
          <w:sz w:val="28"/>
          <w:szCs w:val="28"/>
        </w:rPr>
        <w:t xml:space="preserve"> системна та </w:t>
      </w:r>
      <w:proofErr w:type="spellStart"/>
      <w:r w:rsidRPr="00C54784">
        <w:rPr>
          <w:rFonts w:ascii="Times New Roman" w:hAnsi="Times New Roman"/>
          <w:sz w:val="28"/>
          <w:szCs w:val="28"/>
        </w:rPr>
        <w:t>послідовна</w:t>
      </w:r>
      <w:proofErr w:type="spellEnd"/>
      <w:r w:rsidRPr="00C54784">
        <w:rPr>
          <w:rFonts w:ascii="Times New Roman" w:hAnsi="Times New Roman"/>
          <w:sz w:val="28"/>
          <w:szCs w:val="28"/>
        </w:rPr>
        <w:t xml:space="preserve"> робота </w:t>
      </w:r>
      <w:proofErr w:type="spellStart"/>
      <w:r w:rsidRPr="00C54784">
        <w:rPr>
          <w:rFonts w:ascii="Times New Roman" w:hAnsi="Times New Roman"/>
          <w:sz w:val="28"/>
          <w:szCs w:val="28"/>
        </w:rPr>
        <w:t>щодо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ведення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шкільної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документації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Під</w:t>
      </w:r>
      <w:proofErr w:type="spellEnd"/>
      <w:r w:rsidRPr="00C54784">
        <w:rPr>
          <w:rFonts w:ascii="Times New Roman" w:hAnsi="Times New Roman"/>
          <w:sz w:val="28"/>
          <w:szCs w:val="28"/>
        </w:rPr>
        <w:t xml:space="preserve"> час </w:t>
      </w:r>
      <w:proofErr w:type="spellStart"/>
      <w:r w:rsidRPr="00C54784">
        <w:rPr>
          <w:rFonts w:ascii="Times New Roman" w:hAnsi="Times New Roman"/>
          <w:sz w:val="28"/>
          <w:szCs w:val="28"/>
        </w:rPr>
        <w:t>перевірки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відвідано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заняття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перевірено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плани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гурткових</w:t>
      </w:r>
      <w:proofErr w:type="spellEnd"/>
      <w:r w:rsidRPr="00C54784">
        <w:rPr>
          <w:rFonts w:ascii="Times New Roman" w:hAnsi="Times New Roman"/>
          <w:sz w:val="28"/>
          <w:szCs w:val="28"/>
        </w:rPr>
        <w:t xml:space="preserve"> занять, </w:t>
      </w:r>
      <w:proofErr w:type="spellStart"/>
      <w:r w:rsidRPr="00C54784">
        <w:rPr>
          <w:rFonts w:ascii="Times New Roman" w:hAnsi="Times New Roman"/>
          <w:sz w:val="28"/>
          <w:szCs w:val="28"/>
        </w:rPr>
        <w:t>журнали</w:t>
      </w:r>
      <w:proofErr w:type="spellEnd"/>
      <w:r w:rsidRPr="00C54784">
        <w:rPr>
          <w:rFonts w:ascii="Times New Roman" w:hAnsi="Times New Roman"/>
          <w:sz w:val="28"/>
          <w:szCs w:val="28"/>
        </w:rPr>
        <w:t xml:space="preserve">, в </w:t>
      </w:r>
      <w:proofErr w:type="spellStart"/>
      <w:r w:rsidRPr="00C54784">
        <w:rPr>
          <w:rFonts w:ascii="Times New Roman" w:hAnsi="Times New Roman"/>
          <w:sz w:val="28"/>
          <w:szCs w:val="28"/>
        </w:rPr>
        <w:t>яких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фіксується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облік</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проведених</w:t>
      </w:r>
      <w:proofErr w:type="spellEnd"/>
      <w:r w:rsidRPr="00C54784">
        <w:rPr>
          <w:rFonts w:ascii="Times New Roman" w:hAnsi="Times New Roman"/>
          <w:sz w:val="28"/>
          <w:szCs w:val="28"/>
        </w:rPr>
        <w:t xml:space="preserve"> занять, проведено </w:t>
      </w:r>
      <w:proofErr w:type="spellStart"/>
      <w:r w:rsidRPr="00C54784">
        <w:rPr>
          <w:rFonts w:ascii="Times New Roman" w:hAnsi="Times New Roman"/>
          <w:sz w:val="28"/>
          <w:szCs w:val="28"/>
        </w:rPr>
        <w:t>співбесіди</w:t>
      </w:r>
      <w:proofErr w:type="spellEnd"/>
      <w:r w:rsidRPr="00C54784">
        <w:rPr>
          <w:rFonts w:ascii="Times New Roman" w:hAnsi="Times New Roman"/>
          <w:sz w:val="28"/>
          <w:szCs w:val="28"/>
        </w:rPr>
        <w:t xml:space="preserve"> з учителями та </w:t>
      </w:r>
      <w:proofErr w:type="spellStart"/>
      <w:r w:rsidRPr="00C54784">
        <w:rPr>
          <w:rFonts w:ascii="Times New Roman" w:hAnsi="Times New Roman"/>
          <w:sz w:val="28"/>
          <w:szCs w:val="28"/>
        </w:rPr>
        <w:t>учнями</w:t>
      </w:r>
      <w:proofErr w:type="spellEnd"/>
      <w:r w:rsidRPr="00C54784">
        <w:rPr>
          <w:rFonts w:ascii="Times New Roman" w:hAnsi="Times New Roman"/>
          <w:sz w:val="28"/>
          <w:szCs w:val="28"/>
        </w:rPr>
        <w:t>.</w:t>
      </w:r>
      <w:r w:rsidRPr="00C54784">
        <w:rPr>
          <w:rFonts w:ascii="Times New Roman" w:hAnsi="Times New Roman"/>
          <w:sz w:val="28"/>
          <w:szCs w:val="28"/>
          <w:lang w:val="uk-UA"/>
        </w:rPr>
        <w:t xml:space="preserve"> </w:t>
      </w:r>
      <w:proofErr w:type="spellStart"/>
      <w:r w:rsidRPr="00C54784">
        <w:rPr>
          <w:rFonts w:ascii="Times New Roman" w:hAnsi="Times New Roman"/>
          <w:sz w:val="28"/>
          <w:szCs w:val="28"/>
        </w:rPr>
        <w:t>Гуртки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працю</w:t>
      </w:r>
      <w:proofErr w:type="spellEnd"/>
      <w:r w:rsidRPr="00C54784">
        <w:rPr>
          <w:rFonts w:ascii="Times New Roman" w:hAnsi="Times New Roman"/>
          <w:sz w:val="28"/>
          <w:szCs w:val="28"/>
          <w:lang w:val="uk-UA"/>
        </w:rPr>
        <w:t>вали</w:t>
      </w:r>
      <w:r w:rsidRPr="00C54784">
        <w:rPr>
          <w:rFonts w:ascii="Times New Roman" w:hAnsi="Times New Roman"/>
          <w:sz w:val="28"/>
          <w:szCs w:val="28"/>
        </w:rPr>
        <w:t xml:space="preserve"> </w:t>
      </w:r>
      <w:proofErr w:type="spellStart"/>
      <w:r w:rsidRPr="00C54784">
        <w:rPr>
          <w:rFonts w:ascii="Times New Roman" w:hAnsi="Times New Roman"/>
          <w:sz w:val="28"/>
          <w:szCs w:val="28"/>
        </w:rPr>
        <w:t>згідно</w:t>
      </w:r>
      <w:proofErr w:type="spellEnd"/>
      <w:r w:rsidRPr="00C54784">
        <w:rPr>
          <w:rFonts w:ascii="Times New Roman" w:hAnsi="Times New Roman"/>
          <w:sz w:val="28"/>
          <w:szCs w:val="28"/>
        </w:rPr>
        <w:t xml:space="preserve"> плану </w:t>
      </w:r>
      <w:proofErr w:type="spellStart"/>
      <w:r w:rsidRPr="00C54784">
        <w:rPr>
          <w:rFonts w:ascii="Times New Roman" w:hAnsi="Times New Roman"/>
          <w:sz w:val="28"/>
          <w:szCs w:val="28"/>
        </w:rPr>
        <w:t>роботи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школи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затвердженим</w:t>
      </w:r>
      <w:proofErr w:type="spellEnd"/>
      <w:r w:rsidRPr="00C54784">
        <w:rPr>
          <w:rFonts w:ascii="Times New Roman" w:hAnsi="Times New Roman"/>
          <w:sz w:val="28"/>
          <w:szCs w:val="28"/>
        </w:rPr>
        <w:t xml:space="preserve"> директором </w:t>
      </w:r>
      <w:proofErr w:type="spellStart"/>
      <w:r w:rsidRPr="00C54784">
        <w:rPr>
          <w:rFonts w:ascii="Times New Roman" w:hAnsi="Times New Roman"/>
          <w:sz w:val="28"/>
          <w:szCs w:val="28"/>
        </w:rPr>
        <w:t>школи</w:t>
      </w:r>
      <w:proofErr w:type="spellEnd"/>
      <w:r w:rsidRPr="00C54784">
        <w:rPr>
          <w:rFonts w:ascii="Times New Roman" w:hAnsi="Times New Roman"/>
          <w:sz w:val="28"/>
          <w:szCs w:val="28"/>
        </w:rPr>
        <w:t xml:space="preserve">. Робота </w:t>
      </w:r>
      <w:proofErr w:type="spellStart"/>
      <w:r w:rsidRPr="00C54784">
        <w:rPr>
          <w:rFonts w:ascii="Times New Roman" w:hAnsi="Times New Roman"/>
          <w:sz w:val="28"/>
          <w:szCs w:val="28"/>
        </w:rPr>
        <w:t>всіх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гуртків</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була</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спланована</w:t>
      </w:r>
      <w:proofErr w:type="spellEnd"/>
      <w:r w:rsidRPr="00C54784">
        <w:rPr>
          <w:rFonts w:ascii="Times New Roman" w:hAnsi="Times New Roman"/>
          <w:sz w:val="28"/>
          <w:szCs w:val="28"/>
        </w:rPr>
        <w:t xml:space="preserve"> у перших числах </w:t>
      </w:r>
      <w:proofErr w:type="spellStart"/>
      <w:r w:rsidRPr="00C54784">
        <w:rPr>
          <w:rFonts w:ascii="Times New Roman" w:hAnsi="Times New Roman"/>
          <w:sz w:val="28"/>
          <w:szCs w:val="28"/>
        </w:rPr>
        <w:t>вересня</w:t>
      </w:r>
      <w:proofErr w:type="spellEnd"/>
      <w:r w:rsidRPr="00C54784">
        <w:rPr>
          <w:rFonts w:ascii="Times New Roman" w:hAnsi="Times New Roman"/>
          <w:sz w:val="28"/>
          <w:szCs w:val="28"/>
        </w:rPr>
        <w:t xml:space="preserve"> 201</w:t>
      </w:r>
      <w:r w:rsidRPr="00C54784">
        <w:rPr>
          <w:rFonts w:ascii="Times New Roman" w:hAnsi="Times New Roman"/>
          <w:sz w:val="28"/>
          <w:szCs w:val="28"/>
          <w:lang w:val="uk-UA"/>
        </w:rPr>
        <w:t>8</w:t>
      </w:r>
      <w:r w:rsidRPr="00C54784">
        <w:rPr>
          <w:rFonts w:ascii="Times New Roman" w:hAnsi="Times New Roman"/>
          <w:sz w:val="28"/>
          <w:szCs w:val="28"/>
        </w:rPr>
        <w:t xml:space="preserve"> року, </w:t>
      </w:r>
      <w:proofErr w:type="spellStart"/>
      <w:r w:rsidRPr="00C54784">
        <w:rPr>
          <w:rFonts w:ascii="Times New Roman" w:hAnsi="Times New Roman"/>
          <w:sz w:val="28"/>
          <w:szCs w:val="28"/>
        </w:rPr>
        <w:t>затверджена</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адміністрацією</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школи</w:t>
      </w:r>
      <w:proofErr w:type="spellEnd"/>
      <w:r w:rsidRPr="00C54784">
        <w:rPr>
          <w:rFonts w:ascii="Times New Roman" w:hAnsi="Times New Roman"/>
          <w:sz w:val="28"/>
          <w:szCs w:val="28"/>
        </w:rPr>
        <w:t xml:space="preserve">; систематично </w:t>
      </w:r>
      <w:proofErr w:type="spellStart"/>
      <w:r w:rsidRPr="00C54784">
        <w:rPr>
          <w:rFonts w:ascii="Times New Roman" w:hAnsi="Times New Roman"/>
          <w:sz w:val="28"/>
          <w:szCs w:val="28"/>
        </w:rPr>
        <w:t>проводився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облік</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відвідування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керівниками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гуртків</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Гуртки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відвідують</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учні</w:t>
      </w:r>
      <w:proofErr w:type="spellEnd"/>
      <w:r w:rsidRPr="00C54784">
        <w:rPr>
          <w:rFonts w:ascii="Times New Roman" w:hAnsi="Times New Roman"/>
          <w:sz w:val="28"/>
          <w:szCs w:val="28"/>
        </w:rPr>
        <w:t xml:space="preserve"> 1-</w:t>
      </w:r>
      <w:r w:rsidRPr="00C54784">
        <w:rPr>
          <w:rFonts w:ascii="Times New Roman" w:hAnsi="Times New Roman"/>
          <w:sz w:val="28"/>
          <w:szCs w:val="28"/>
          <w:lang w:val="uk-UA"/>
        </w:rPr>
        <w:t>4</w:t>
      </w:r>
      <w:r w:rsidRPr="00C54784">
        <w:rPr>
          <w:rFonts w:ascii="Times New Roman" w:hAnsi="Times New Roman"/>
          <w:sz w:val="28"/>
          <w:szCs w:val="28"/>
        </w:rPr>
        <w:t xml:space="preserve"> </w:t>
      </w:r>
      <w:proofErr w:type="spellStart"/>
      <w:r w:rsidRPr="00C54784">
        <w:rPr>
          <w:rFonts w:ascii="Times New Roman" w:hAnsi="Times New Roman"/>
          <w:sz w:val="28"/>
          <w:szCs w:val="28"/>
        </w:rPr>
        <w:t>класів</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Крім</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цього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учні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нашої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школи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відвідують</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секці</w:t>
      </w:r>
      <w:proofErr w:type="spellEnd"/>
      <w:r w:rsidRPr="00C54784">
        <w:rPr>
          <w:rFonts w:ascii="Times New Roman" w:hAnsi="Times New Roman"/>
          <w:sz w:val="28"/>
          <w:szCs w:val="28"/>
          <w:lang w:val="uk-UA"/>
        </w:rPr>
        <w:t>ю</w:t>
      </w:r>
      <w:r w:rsidRPr="00C54784">
        <w:rPr>
          <w:rFonts w:ascii="Times New Roman" w:hAnsi="Times New Roman"/>
          <w:sz w:val="28"/>
          <w:szCs w:val="28"/>
        </w:rPr>
        <w:t xml:space="preserve">  дзюдо</w:t>
      </w:r>
      <w:r w:rsidRPr="00C54784">
        <w:rPr>
          <w:rFonts w:ascii="Times New Roman" w:hAnsi="Times New Roman"/>
          <w:sz w:val="28"/>
          <w:szCs w:val="28"/>
          <w:lang w:val="uk-UA"/>
        </w:rPr>
        <w:t xml:space="preserve"> у </w:t>
      </w:r>
      <w:proofErr w:type="spellStart"/>
      <w:r w:rsidRPr="00C54784">
        <w:rPr>
          <w:rFonts w:ascii="Times New Roman" w:hAnsi="Times New Roman"/>
          <w:sz w:val="28"/>
          <w:szCs w:val="28"/>
          <w:lang w:val="uk-UA"/>
        </w:rPr>
        <w:t>Великобурімській</w:t>
      </w:r>
      <w:proofErr w:type="spellEnd"/>
      <w:r w:rsidRPr="00C54784">
        <w:rPr>
          <w:rFonts w:ascii="Times New Roman" w:hAnsi="Times New Roman"/>
          <w:sz w:val="28"/>
          <w:szCs w:val="28"/>
          <w:lang w:val="uk-UA"/>
        </w:rPr>
        <w:t xml:space="preserve"> ЗОШ І – ІІІ ст.</w:t>
      </w:r>
    </w:p>
    <w:p w:rsidR="00C54784" w:rsidRPr="00C54784" w:rsidRDefault="00C54784" w:rsidP="00C54784">
      <w:pPr>
        <w:spacing w:line="240" w:lineRule="auto"/>
        <w:contextualSpacing/>
        <w:rPr>
          <w:rFonts w:ascii="Times New Roman" w:hAnsi="Times New Roman"/>
          <w:sz w:val="28"/>
          <w:szCs w:val="28"/>
        </w:rPr>
      </w:pPr>
      <w:r>
        <w:rPr>
          <w:rFonts w:ascii="Times New Roman" w:hAnsi="Times New Roman"/>
          <w:sz w:val="28"/>
          <w:szCs w:val="28"/>
          <w:lang w:val="uk-UA"/>
        </w:rPr>
        <w:t xml:space="preserve"> </w:t>
      </w:r>
      <w:r w:rsidRPr="00C54784">
        <w:rPr>
          <w:rFonts w:ascii="Times New Roman" w:hAnsi="Times New Roman"/>
          <w:sz w:val="28"/>
          <w:szCs w:val="28"/>
        </w:rPr>
        <w:t xml:space="preserve"> З метою поліпшення національного і патріотичного виховання та громадянськості в учнів у школі проводиться пошуково-дослідницька робота.                                   </w:t>
      </w:r>
    </w:p>
    <w:p w:rsidR="00C54784" w:rsidRPr="00C54784" w:rsidRDefault="00C54784" w:rsidP="00C54784">
      <w:pPr>
        <w:shd w:val="clear" w:color="auto" w:fill="FFFFFF"/>
        <w:tabs>
          <w:tab w:val="left" w:pos="1128"/>
        </w:tabs>
        <w:spacing w:line="240" w:lineRule="auto"/>
        <w:contextualSpacing/>
        <w:rPr>
          <w:rFonts w:ascii="Times New Roman" w:hAnsi="Times New Roman"/>
          <w:sz w:val="28"/>
          <w:szCs w:val="28"/>
        </w:rPr>
      </w:pPr>
      <w:r w:rsidRPr="00C54784">
        <w:rPr>
          <w:rFonts w:ascii="Times New Roman" w:hAnsi="Times New Roman"/>
          <w:sz w:val="28"/>
          <w:szCs w:val="28"/>
          <w:lang w:val="uk-UA"/>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Pr="00C54784">
        <w:rPr>
          <w:rFonts w:ascii="Times New Roman" w:hAnsi="Times New Roman"/>
          <w:spacing w:val="-1"/>
          <w:sz w:val="28"/>
          <w:szCs w:val="28"/>
          <w:lang w:val="uk-UA"/>
        </w:rPr>
        <w:t xml:space="preserve"> Разом з тим, в організації методичної роботи багато невирішених проблем, суттєвих недоліків.</w:t>
      </w:r>
    </w:p>
    <w:p w:rsidR="00C54784" w:rsidRPr="00C54784" w:rsidRDefault="00C54784" w:rsidP="00C54784">
      <w:pPr>
        <w:shd w:val="clear" w:color="auto" w:fill="FFFFFF"/>
        <w:spacing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Pr="00C54784">
        <w:rPr>
          <w:rFonts w:ascii="Times New Roman" w:hAnsi="Times New Roman"/>
          <w:sz w:val="28"/>
          <w:szCs w:val="28"/>
          <w:lang w:val="uk-UA"/>
        </w:rPr>
        <w:t xml:space="preserve">Мали місце істотні  недоліки в  інформаційному забезпеченні вчителів.  Недостатньо    використано     в практичній роботі     педагогів досягнення  </w:t>
      </w:r>
      <w:proofErr w:type="spellStart"/>
      <w:r w:rsidRPr="00C54784">
        <w:rPr>
          <w:rFonts w:ascii="Times New Roman" w:hAnsi="Times New Roman"/>
          <w:sz w:val="28"/>
          <w:szCs w:val="28"/>
          <w:lang w:val="uk-UA"/>
        </w:rPr>
        <w:t>психолого</w:t>
      </w:r>
      <w:proofErr w:type="spellEnd"/>
      <w:r w:rsidRPr="00C54784">
        <w:rPr>
          <w:rFonts w:ascii="Times New Roman" w:hAnsi="Times New Roman"/>
          <w:sz w:val="28"/>
          <w:szCs w:val="28"/>
          <w:lang w:val="uk-UA"/>
        </w:rPr>
        <w:t xml:space="preserve"> - педагогічної  науки.  Вчителі   недостатньо      використовували можливості колективних форм методичної роботи,нового змісту, форм і методів цієї роботи, але й нового погляду на особистість вчителя - методику високого інтелекту, культури, творчої  наснаги.     </w:t>
      </w:r>
    </w:p>
    <w:p w:rsidR="00C54784" w:rsidRPr="00C54784" w:rsidRDefault="00C54784" w:rsidP="00C54784">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spellStart"/>
      <w:r w:rsidRPr="00C54784">
        <w:rPr>
          <w:rFonts w:ascii="Times New Roman" w:hAnsi="Times New Roman"/>
          <w:sz w:val="28"/>
          <w:szCs w:val="28"/>
        </w:rPr>
        <w:t>Уся</w:t>
      </w:r>
      <w:proofErr w:type="spellEnd"/>
      <w:r w:rsidRPr="00C54784">
        <w:rPr>
          <w:rFonts w:ascii="Times New Roman" w:hAnsi="Times New Roman"/>
          <w:sz w:val="28"/>
          <w:szCs w:val="28"/>
        </w:rPr>
        <w:t xml:space="preserve">   методична робота </w:t>
      </w:r>
      <w:proofErr w:type="spellStart"/>
      <w:r w:rsidRPr="00C54784">
        <w:rPr>
          <w:rFonts w:ascii="Times New Roman" w:hAnsi="Times New Roman"/>
          <w:sz w:val="28"/>
          <w:szCs w:val="28"/>
        </w:rPr>
        <w:t>була</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спрямована</w:t>
      </w:r>
      <w:proofErr w:type="spellEnd"/>
      <w:r w:rsidRPr="00C54784">
        <w:rPr>
          <w:rFonts w:ascii="Times New Roman" w:hAnsi="Times New Roman"/>
          <w:sz w:val="28"/>
          <w:szCs w:val="28"/>
        </w:rPr>
        <w:t xml:space="preserve"> на </w:t>
      </w:r>
      <w:proofErr w:type="spellStart"/>
      <w:r w:rsidRPr="00C54784">
        <w:rPr>
          <w:rFonts w:ascii="Times New Roman" w:hAnsi="Times New Roman"/>
          <w:sz w:val="28"/>
          <w:szCs w:val="28"/>
        </w:rPr>
        <w:t>розв’язання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педагогічної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проблеми</w:t>
      </w:r>
      <w:proofErr w:type="spellEnd"/>
      <w:r w:rsidRPr="00C54784">
        <w:rPr>
          <w:rFonts w:ascii="Times New Roman" w:hAnsi="Times New Roman"/>
          <w:sz w:val="28"/>
          <w:szCs w:val="28"/>
        </w:rPr>
        <w:t xml:space="preserve">, але є </w:t>
      </w:r>
      <w:proofErr w:type="spellStart"/>
      <w:r w:rsidRPr="00C54784">
        <w:rPr>
          <w:rFonts w:ascii="Times New Roman" w:hAnsi="Times New Roman"/>
          <w:sz w:val="28"/>
          <w:szCs w:val="28"/>
        </w:rPr>
        <w:t>ще</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багато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нерозв’язаних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завдань</w:t>
      </w:r>
      <w:proofErr w:type="spellEnd"/>
      <w:r w:rsidRPr="00C54784">
        <w:rPr>
          <w:rFonts w:ascii="Times New Roman" w:hAnsi="Times New Roman"/>
          <w:sz w:val="28"/>
          <w:szCs w:val="28"/>
        </w:rPr>
        <w:t xml:space="preserve">, над </w:t>
      </w:r>
      <w:proofErr w:type="spellStart"/>
      <w:r w:rsidRPr="00C54784">
        <w:rPr>
          <w:rFonts w:ascii="Times New Roman" w:hAnsi="Times New Roman"/>
          <w:sz w:val="28"/>
          <w:szCs w:val="28"/>
        </w:rPr>
        <w:t>якими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необхідно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попрацювати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всьому</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колективу</w:t>
      </w:r>
      <w:proofErr w:type="spellEnd"/>
      <w:r w:rsidRPr="00C54784">
        <w:rPr>
          <w:rFonts w:ascii="Times New Roman" w:hAnsi="Times New Roman"/>
          <w:sz w:val="28"/>
          <w:szCs w:val="28"/>
        </w:rPr>
        <w:t xml:space="preserve">.  Перш за все – </w:t>
      </w:r>
      <w:proofErr w:type="spellStart"/>
      <w:r w:rsidRPr="00C54784">
        <w:rPr>
          <w:rFonts w:ascii="Times New Roman" w:hAnsi="Times New Roman"/>
          <w:sz w:val="28"/>
          <w:szCs w:val="28"/>
        </w:rPr>
        <w:t>це</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підвищення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результативності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роботи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школи</w:t>
      </w:r>
      <w:proofErr w:type="spellEnd"/>
      <w:r w:rsidRPr="00C54784">
        <w:rPr>
          <w:rFonts w:ascii="Times New Roman" w:hAnsi="Times New Roman"/>
          <w:sz w:val="28"/>
          <w:szCs w:val="28"/>
        </w:rPr>
        <w:t xml:space="preserve">. Для </w:t>
      </w:r>
      <w:proofErr w:type="spellStart"/>
      <w:r w:rsidRPr="00C54784">
        <w:rPr>
          <w:rFonts w:ascii="Times New Roman" w:hAnsi="Times New Roman"/>
          <w:sz w:val="28"/>
          <w:szCs w:val="28"/>
        </w:rPr>
        <w:t>цього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методичній</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службі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необхідно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спрямувати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свої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зусилля</w:t>
      </w:r>
      <w:proofErr w:type="spellEnd"/>
      <w:r w:rsidRPr="00C54784">
        <w:rPr>
          <w:rFonts w:ascii="Times New Roman" w:hAnsi="Times New Roman"/>
          <w:sz w:val="28"/>
          <w:szCs w:val="28"/>
        </w:rPr>
        <w:t xml:space="preserve"> на: </w:t>
      </w:r>
    </w:p>
    <w:p w:rsidR="00C54784" w:rsidRPr="00C54784" w:rsidRDefault="00C54784" w:rsidP="00C54784">
      <w:pPr>
        <w:numPr>
          <w:ilvl w:val="0"/>
          <w:numId w:val="14"/>
        </w:numPr>
        <w:spacing w:after="0" w:line="240" w:lineRule="auto"/>
        <w:ind w:left="0" w:firstLine="0"/>
        <w:contextualSpacing/>
        <w:jc w:val="both"/>
        <w:rPr>
          <w:rFonts w:ascii="Times New Roman" w:hAnsi="Times New Roman"/>
          <w:sz w:val="28"/>
          <w:szCs w:val="28"/>
          <w:lang w:val="uk-UA"/>
        </w:rPr>
      </w:pPr>
      <w:r w:rsidRPr="00C54784">
        <w:rPr>
          <w:rFonts w:ascii="Times New Roman" w:hAnsi="Times New Roman"/>
          <w:sz w:val="28"/>
          <w:szCs w:val="28"/>
          <w:lang w:val="uk-UA"/>
        </w:rPr>
        <w:lastRenderedPageBreak/>
        <w:t>Перехід  до школи, яка розвиває індивідуальність, забезпечує свободу вибору, до НУШ.</w:t>
      </w:r>
    </w:p>
    <w:p w:rsidR="00C54784" w:rsidRPr="00C54784" w:rsidRDefault="00C54784" w:rsidP="00C54784">
      <w:pPr>
        <w:numPr>
          <w:ilvl w:val="0"/>
          <w:numId w:val="14"/>
        </w:numPr>
        <w:spacing w:after="0" w:line="240" w:lineRule="auto"/>
        <w:ind w:left="0" w:firstLine="0"/>
        <w:contextualSpacing/>
        <w:jc w:val="both"/>
        <w:rPr>
          <w:rFonts w:ascii="Times New Roman" w:hAnsi="Times New Roman"/>
          <w:sz w:val="28"/>
          <w:szCs w:val="28"/>
          <w:lang w:val="uk-UA"/>
        </w:rPr>
      </w:pPr>
      <w:r w:rsidRPr="00C54784">
        <w:rPr>
          <w:rFonts w:ascii="Times New Roman" w:hAnsi="Times New Roman"/>
          <w:sz w:val="28"/>
          <w:szCs w:val="28"/>
          <w:lang w:val="uk-UA"/>
        </w:rPr>
        <w:t>Підвищення якості навчання  і рівня навчальних досягнень учнів через співпрацю  вчителів, учнів, батьків.</w:t>
      </w:r>
    </w:p>
    <w:p w:rsidR="00C54784" w:rsidRPr="00C54784" w:rsidRDefault="00C54784" w:rsidP="00C54784">
      <w:pPr>
        <w:numPr>
          <w:ilvl w:val="0"/>
          <w:numId w:val="14"/>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Ширше</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впроваджувати</w:t>
      </w:r>
      <w:proofErr w:type="spellEnd"/>
      <w:r w:rsidRPr="00C54784">
        <w:rPr>
          <w:rFonts w:ascii="Times New Roman" w:hAnsi="Times New Roman"/>
          <w:sz w:val="28"/>
          <w:szCs w:val="28"/>
        </w:rPr>
        <w:t xml:space="preserve"> в роботу </w:t>
      </w:r>
      <w:proofErr w:type="spellStart"/>
      <w:r w:rsidRPr="00C54784">
        <w:rPr>
          <w:rFonts w:ascii="Times New Roman" w:hAnsi="Times New Roman"/>
          <w:sz w:val="28"/>
          <w:szCs w:val="28"/>
        </w:rPr>
        <w:t>вчителів</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інтерактивні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форми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роботи</w:t>
      </w:r>
      <w:proofErr w:type="spellEnd"/>
    </w:p>
    <w:p w:rsidR="00C54784" w:rsidRPr="00C54784" w:rsidRDefault="00C54784" w:rsidP="00C54784">
      <w:pPr>
        <w:numPr>
          <w:ilvl w:val="0"/>
          <w:numId w:val="14"/>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Збільшити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використання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комп’ютерних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технологій</w:t>
      </w:r>
      <w:proofErr w:type="spellEnd"/>
      <w:r w:rsidRPr="00C54784">
        <w:rPr>
          <w:rFonts w:ascii="Times New Roman" w:hAnsi="Times New Roman"/>
          <w:sz w:val="28"/>
          <w:szCs w:val="28"/>
        </w:rPr>
        <w:t xml:space="preserve"> в </w:t>
      </w:r>
      <w:proofErr w:type="spellStart"/>
      <w:r w:rsidRPr="00C54784">
        <w:rPr>
          <w:rFonts w:ascii="Times New Roman" w:hAnsi="Times New Roman"/>
          <w:sz w:val="28"/>
          <w:szCs w:val="28"/>
        </w:rPr>
        <w:t>навчально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виховному</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процесі</w:t>
      </w:r>
      <w:proofErr w:type="spellEnd"/>
      <w:r w:rsidRPr="00C54784">
        <w:rPr>
          <w:rFonts w:ascii="Times New Roman" w:hAnsi="Times New Roman"/>
          <w:sz w:val="28"/>
          <w:szCs w:val="28"/>
        </w:rPr>
        <w:t xml:space="preserve">, для </w:t>
      </w:r>
      <w:proofErr w:type="spellStart"/>
      <w:r w:rsidRPr="00C54784">
        <w:rPr>
          <w:rFonts w:ascii="Times New Roman" w:hAnsi="Times New Roman"/>
          <w:sz w:val="28"/>
          <w:szCs w:val="28"/>
        </w:rPr>
        <w:t>цього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необхідно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постійно</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підвищувати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інформаційно</w:t>
      </w:r>
      <w:proofErr w:type="spellEnd"/>
      <w:r w:rsidRPr="00C54784">
        <w:rPr>
          <w:rFonts w:ascii="Times New Roman" w:hAnsi="Times New Roman"/>
          <w:sz w:val="28"/>
          <w:szCs w:val="28"/>
        </w:rPr>
        <w:t xml:space="preserve"> - </w:t>
      </w:r>
      <w:proofErr w:type="spellStart"/>
      <w:r w:rsidRPr="00C54784">
        <w:rPr>
          <w:rFonts w:ascii="Times New Roman" w:hAnsi="Times New Roman"/>
          <w:sz w:val="28"/>
          <w:szCs w:val="28"/>
        </w:rPr>
        <w:t>комп’ютерну</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грамотність</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вчителів</w:t>
      </w:r>
      <w:proofErr w:type="spellEnd"/>
      <w:r w:rsidRPr="00C54784">
        <w:rPr>
          <w:rFonts w:ascii="Times New Roman" w:hAnsi="Times New Roman"/>
          <w:sz w:val="28"/>
          <w:szCs w:val="28"/>
        </w:rPr>
        <w:t xml:space="preserve">.  </w:t>
      </w:r>
    </w:p>
    <w:p w:rsidR="00C54784" w:rsidRPr="00C54784" w:rsidRDefault="00C54784" w:rsidP="00C54784">
      <w:pPr>
        <w:numPr>
          <w:ilvl w:val="0"/>
          <w:numId w:val="14"/>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Підвищення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результативності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участі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учнів</w:t>
      </w:r>
      <w:proofErr w:type="spellEnd"/>
      <w:r w:rsidRPr="00C54784">
        <w:rPr>
          <w:rFonts w:ascii="Times New Roman" w:hAnsi="Times New Roman"/>
          <w:sz w:val="28"/>
          <w:szCs w:val="28"/>
        </w:rPr>
        <w:t xml:space="preserve"> в </w:t>
      </w:r>
      <w:proofErr w:type="spellStart"/>
      <w:r w:rsidRPr="00C54784">
        <w:rPr>
          <w:rFonts w:ascii="Times New Roman" w:hAnsi="Times New Roman"/>
          <w:sz w:val="28"/>
          <w:szCs w:val="28"/>
        </w:rPr>
        <w:t>олімпіадах</w:t>
      </w:r>
      <w:proofErr w:type="spellEnd"/>
      <w:r w:rsidRPr="00C54784">
        <w:rPr>
          <w:rFonts w:ascii="Times New Roman" w:hAnsi="Times New Roman"/>
          <w:sz w:val="28"/>
          <w:szCs w:val="28"/>
        </w:rPr>
        <w:t>, конкурсах через:</w:t>
      </w:r>
    </w:p>
    <w:p w:rsidR="00C54784" w:rsidRPr="00C54784" w:rsidRDefault="00C54784" w:rsidP="00C54784">
      <w:pPr>
        <w:numPr>
          <w:ilvl w:val="0"/>
          <w:numId w:val="15"/>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систематичну</w:t>
      </w:r>
      <w:proofErr w:type="spellEnd"/>
      <w:r w:rsidRPr="00C54784">
        <w:rPr>
          <w:rFonts w:ascii="Times New Roman" w:hAnsi="Times New Roman"/>
          <w:sz w:val="28"/>
          <w:szCs w:val="28"/>
        </w:rPr>
        <w:t xml:space="preserve"> роботу з </w:t>
      </w:r>
      <w:proofErr w:type="spellStart"/>
      <w:r w:rsidRPr="00C54784">
        <w:rPr>
          <w:rFonts w:ascii="Times New Roman" w:hAnsi="Times New Roman"/>
          <w:sz w:val="28"/>
          <w:szCs w:val="28"/>
        </w:rPr>
        <w:t>обдарованими</w:t>
      </w:r>
      <w:proofErr w:type="spellEnd"/>
      <w:r w:rsidRPr="00C54784">
        <w:rPr>
          <w:rFonts w:ascii="Times New Roman" w:hAnsi="Times New Roman"/>
          <w:sz w:val="28"/>
          <w:szCs w:val="28"/>
        </w:rPr>
        <w:t xml:space="preserve"> та </w:t>
      </w:r>
      <w:proofErr w:type="spellStart"/>
      <w:r w:rsidRPr="00C54784">
        <w:rPr>
          <w:rFonts w:ascii="Times New Roman" w:hAnsi="Times New Roman"/>
          <w:sz w:val="28"/>
          <w:szCs w:val="28"/>
        </w:rPr>
        <w:t>здібними</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учнями</w:t>
      </w:r>
      <w:proofErr w:type="spellEnd"/>
      <w:r w:rsidRPr="00C54784">
        <w:rPr>
          <w:rFonts w:ascii="Times New Roman" w:hAnsi="Times New Roman"/>
          <w:sz w:val="28"/>
          <w:szCs w:val="28"/>
        </w:rPr>
        <w:t xml:space="preserve"> ;</w:t>
      </w:r>
    </w:p>
    <w:p w:rsidR="00C54784" w:rsidRPr="00C54784" w:rsidRDefault="00C54784" w:rsidP="00C54784">
      <w:pPr>
        <w:numPr>
          <w:ilvl w:val="0"/>
          <w:numId w:val="15"/>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здійснення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діагностики</w:t>
      </w:r>
      <w:proofErr w:type="spellEnd"/>
      <w:r w:rsidRPr="00C54784">
        <w:rPr>
          <w:rFonts w:ascii="Times New Roman" w:hAnsi="Times New Roman"/>
          <w:sz w:val="28"/>
          <w:szCs w:val="28"/>
        </w:rPr>
        <w:t xml:space="preserve">  і </w:t>
      </w:r>
      <w:proofErr w:type="spellStart"/>
      <w:r w:rsidRPr="00C54784">
        <w:rPr>
          <w:rFonts w:ascii="Times New Roman" w:hAnsi="Times New Roman"/>
          <w:sz w:val="28"/>
          <w:szCs w:val="28"/>
        </w:rPr>
        <w:t>постійне</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оновлення</w:t>
      </w:r>
      <w:proofErr w:type="spellEnd"/>
      <w:r w:rsidRPr="00C54784">
        <w:rPr>
          <w:rFonts w:ascii="Times New Roman" w:hAnsi="Times New Roman"/>
          <w:sz w:val="28"/>
          <w:szCs w:val="28"/>
        </w:rPr>
        <w:t xml:space="preserve"> банку </w:t>
      </w:r>
      <w:proofErr w:type="spellStart"/>
      <w:r w:rsidRPr="00C54784">
        <w:rPr>
          <w:rFonts w:ascii="Times New Roman" w:hAnsi="Times New Roman"/>
          <w:sz w:val="28"/>
          <w:szCs w:val="28"/>
        </w:rPr>
        <w:t>обдарованих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дітей</w:t>
      </w:r>
      <w:proofErr w:type="spellEnd"/>
      <w:r w:rsidRPr="00C54784">
        <w:rPr>
          <w:rFonts w:ascii="Times New Roman" w:hAnsi="Times New Roman"/>
          <w:sz w:val="28"/>
          <w:szCs w:val="28"/>
        </w:rPr>
        <w:t xml:space="preserve">. </w:t>
      </w:r>
    </w:p>
    <w:p w:rsidR="00C54784" w:rsidRPr="00C54784" w:rsidRDefault="00C54784" w:rsidP="00C54784">
      <w:pPr>
        <w:numPr>
          <w:ilvl w:val="0"/>
          <w:numId w:val="14"/>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Підвищення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творчої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активності</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педагогів</w:t>
      </w:r>
      <w:proofErr w:type="spellEnd"/>
      <w:r w:rsidRPr="00C54784">
        <w:rPr>
          <w:rFonts w:ascii="Times New Roman" w:hAnsi="Times New Roman"/>
          <w:sz w:val="28"/>
          <w:szCs w:val="28"/>
        </w:rPr>
        <w:t>:</w:t>
      </w:r>
    </w:p>
    <w:p w:rsidR="00C54784" w:rsidRPr="00C54784" w:rsidRDefault="00C54784" w:rsidP="00C54784">
      <w:pPr>
        <w:numPr>
          <w:ilvl w:val="0"/>
          <w:numId w:val="16"/>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висвітлення</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проведених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заходів</w:t>
      </w:r>
      <w:proofErr w:type="spellEnd"/>
      <w:r w:rsidRPr="00C54784">
        <w:rPr>
          <w:rFonts w:ascii="Times New Roman" w:hAnsi="Times New Roman"/>
          <w:sz w:val="28"/>
          <w:szCs w:val="28"/>
        </w:rPr>
        <w:t xml:space="preserve">  на </w:t>
      </w:r>
      <w:proofErr w:type="spellStart"/>
      <w:r w:rsidRPr="00C54784">
        <w:rPr>
          <w:rFonts w:ascii="Times New Roman" w:hAnsi="Times New Roman"/>
          <w:sz w:val="28"/>
          <w:szCs w:val="28"/>
        </w:rPr>
        <w:t>сторінках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періодичної</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преси</w:t>
      </w:r>
      <w:proofErr w:type="spellEnd"/>
      <w:r w:rsidRPr="00C54784">
        <w:rPr>
          <w:rFonts w:ascii="Times New Roman" w:hAnsi="Times New Roman"/>
          <w:sz w:val="28"/>
          <w:szCs w:val="28"/>
        </w:rPr>
        <w:t xml:space="preserve"> та в </w:t>
      </w:r>
      <w:proofErr w:type="spellStart"/>
      <w:r w:rsidRPr="00C54784">
        <w:rPr>
          <w:rFonts w:ascii="Times New Roman" w:hAnsi="Times New Roman"/>
          <w:sz w:val="28"/>
          <w:szCs w:val="28"/>
        </w:rPr>
        <w:t>методичних</w:t>
      </w:r>
      <w:proofErr w:type="spellEnd"/>
      <w:r w:rsidRPr="00C54784">
        <w:rPr>
          <w:rFonts w:ascii="Times New Roman" w:hAnsi="Times New Roman"/>
          <w:sz w:val="28"/>
          <w:szCs w:val="28"/>
        </w:rPr>
        <w:t xml:space="preserve"> </w:t>
      </w:r>
      <w:proofErr w:type="spellStart"/>
      <w:r w:rsidRPr="00C54784">
        <w:rPr>
          <w:rFonts w:ascii="Times New Roman" w:hAnsi="Times New Roman"/>
          <w:sz w:val="28"/>
          <w:szCs w:val="28"/>
        </w:rPr>
        <w:t>виданнях</w:t>
      </w:r>
      <w:proofErr w:type="spellEnd"/>
      <w:r w:rsidRPr="00C54784">
        <w:rPr>
          <w:rFonts w:ascii="Times New Roman" w:hAnsi="Times New Roman"/>
          <w:sz w:val="28"/>
          <w:szCs w:val="28"/>
        </w:rPr>
        <w:t>;</w:t>
      </w:r>
    </w:p>
    <w:p w:rsidR="00C54784" w:rsidRPr="00C54784" w:rsidRDefault="00C54784" w:rsidP="00C54784">
      <w:pPr>
        <w:numPr>
          <w:ilvl w:val="0"/>
          <w:numId w:val="16"/>
        </w:numPr>
        <w:spacing w:after="0" w:line="240" w:lineRule="auto"/>
        <w:ind w:left="0" w:firstLine="0"/>
        <w:contextualSpacing/>
        <w:jc w:val="both"/>
        <w:rPr>
          <w:rFonts w:ascii="Times New Roman" w:hAnsi="Times New Roman"/>
          <w:sz w:val="28"/>
          <w:szCs w:val="28"/>
        </w:rPr>
      </w:pPr>
      <w:proofErr w:type="spellStart"/>
      <w:r w:rsidRPr="00C54784">
        <w:rPr>
          <w:rFonts w:ascii="Times New Roman" w:hAnsi="Times New Roman"/>
          <w:sz w:val="28"/>
          <w:szCs w:val="28"/>
        </w:rPr>
        <w:t>приймати</w:t>
      </w:r>
      <w:proofErr w:type="spellEnd"/>
      <w:r w:rsidRPr="00C54784">
        <w:rPr>
          <w:rFonts w:ascii="Times New Roman" w:hAnsi="Times New Roman"/>
          <w:sz w:val="28"/>
          <w:szCs w:val="28"/>
        </w:rPr>
        <w:t xml:space="preserve"> участь у  районному </w:t>
      </w:r>
      <w:proofErr w:type="spellStart"/>
      <w:r w:rsidRPr="00C54784">
        <w:rPr>
          <w:rFonts w:ascii="Times New Roman" w:hAnsi="Times New Roman"/>
          <w:sz w:val="28"/>
          <w:szCs w:val="28"/>
        </w:rPr>
        <w:t>конкурсі</w:t>
      </w:r>
      <w:proofErr w:type="spellEnd"/>
      <w:r w:rsidRPr="00C54784">
        <w:rPr>
          <w:rFonts w:ascii="Times New Roman" w:hAnsi="Times New Roman"/>
          <w:sz w:val="28"/>
          <w:szCs w:val="28"/>
        </w:rPr>
        <w:t xml:space="preserve"> «Учитель року»</w:t>
      </w:r>
    </w:p>
    <w:p w:rsidR="00C54784" w:rsidRPr="00C54784" w:rsidRDefault="00C54784" w:rsidP="00C54784">
      <w:pPr>
        <w:numPr>
          <w:ilvl w:val="0"/>
          <w:numId w:val="16"/>
        </w:numPr>
        <w:spacing w:after="0" w:line="240" w:lineRule="auto"/>
        <w:ind w:left="0" w:firstLine="0"/>
        <w:contextualSpacing/>
        <w:jc w:val="both"/>
        <w:rPr>
          <w:rFonts w:ascii="Times New Roman" w:hAnsi="Times New Roman"/>
          <w:sz w:val="28"/>
          <w:szCs w:val="28"/>
          <w:lang w:val="uk-UA"/>
        </w:rPr>
      </w:pPr>
      <w:r w:rsidRPr="00C54784">
        <w:rPr>
          <w:rFonts w:ascii="Times New Roman" w:hAnsi="Times New Roman"/>
          <w:sz w:val="28"/>
          <w:szCs w:val="28"/>
          <w:lang w:val="uk-UA"/>
        </w:rPr>
        <w:t>проводити моніторинг педагогічної діяльності вчителя  з метою індивідуальної корекції роботи;</w:t>
      </w:r>
    </w:p>
    <w:p w:rsidR="00C54784" w:rsidRPr="00C54784" w:rsidRDefault="00C54784" w:rsidP="00C54784">
      <w:pPr>
        <w:numPr>
          <w:ilvl w:val="0"/>
          <w:numId w:val="16"/>
        </w:numPr>
        <w:spacing w:after="0" w:line="240" w:lineRule="auto"/>
        <w:ind w:left="0" w:firstLine="0"/>
        <w:contextualSpacing/>
        <w:jc w:val="both"/>
        <w:rPr>
          <w:rFonts w:ascii="Times New Roman" w:hAnsi="Times New Roman"/>
          <w:sz w:val="28"/>
          <w:szCs w:val="28"/>
          <w:lang w:val="uk-UA"/>
        </w:rPr>
      </w:pPr>
      <w:r w:rsidRPr="00C54784">
        <w:rPr>
          <w:rFonts w:ascii="Times New Roman" w:hAnsi="Times New Roman"/>
          <w:sz w:val="28"/>
          <w:szCs w:val="28"/>
          <w:lang w:val="uk-UA"/>
        </w:rPr>
        <w:t>підвищення творчої ініціативи методичних об’єднань.</w:t>
      </w:r>
    </w:p>
    <w:p w:rsidR="00C54784" w:rsidRDefault="00C54784" w:rsidP="00C54784">
      <w:pPr>
        <w:shd w:val="clear" w:color="auto" w:fill="FFFFFF"/>
        <w:spacing w:line="240" w:lineRule="auto"/>
        <w:contextualSpacing/>
        <w:rPr>
          <w:rFonts w:ascii="Times New Roman" w:hAnsi="Times New Roman"/>
          <w:spacing w:val="-16"/>
          <w:sz w:val="28"/>
          <w:szCs w:val="28"/>
          <w:lang w:val="uk-UA"/>
        </w:rPr>
      </w:pPr>
    </w:p>
    <w:p w:rsidR="00C54784" w:rsidRPr="00C54784" w:rsidRDefault="00C54784" w:rsidP="00C54784">
      <w:pPr>
        <w:shd w:val="clear" w:color="auto" w:fill="FFFFFF"/>
        <w:spacing w:line="240" w:lineRule="auto"/>
        <w:contextualSpacing/>
        <w:rPr>
          <w:rFonts w:ascii="Times New Roman" w:hAnsi="Times New Roman"/>
          <w:spacing w:val="-16"/>
          <w:sz w:val="28"/>
          <w:szCs w:val="28"/>
          <w:lang w:val="uk-UA"/>
        </w:rPr>
      </w:pPr>
      <w:r w:rsidRPr="00C54784">
        <w:rPr>
          <w:rFonts w:ascii="Times New Roman" w:hAnsi="Times New Roman"/>
          <w:spacing w:val="-16"/>
          <w:sz w:val="28"/>
          <w:szCs w:val="28"/>
          <w:lang w:val="uk-UA"/>
        </w:rPr>
        <w:t>НАКАЗУЮ:</w:t>
      </w:r>
    </w:p>
    <w:p w:rsid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Визнати методичну роботу з педагогічними кадрами у 201</w:t>
      </w:r>
      <w:r>
        <w:rPr>
          <w:rFonts w:ascii="Times New Roman" w:hAnsi="Times New Roman"/>
          <w:sz w:val="28"/>
          <w:szCs w:val="28"/>
          <w:lang w:val="uk-UA"/>
        </w:rPr>
        <w:t>8-2019</w:t>
      </w:r>
      <w:r w:rsidRPr="00C54784">
        <w:rPr>
          <w:rFonts w:ascii="Times New Roman" w:hAnsi="Times New Roman"/>
          <w:sz w:val="28"/>
          <w:szCs w:val="28"/>
          <w:lang w:val="uk-UA"/>
        </w:rPr>
        <w:t xml:space="preserve"> н.р. задовільною</w:t>
      </w:r>
    </w:p>
    <w:p w:rsidR="00C54784" w:rsidRPr="00C54784" w:rsidRDefault="00C54784" w:rsidP="00C54784">
      <w:pPr>
        <w:pStyle w:val="ab"/>
        <w:numPr>
          <w:ilvl w:val="0"/>
          <w:numId w:val="29"/>
        </w:numPr>
        <w:shd w:val="clear" w:color="auto" w:fill="FFFFFF"/>
        <w:spacing w:line="240" w:lineRule="auto"/>
        <w:rPr>
          <w:rFonts w:ascii="Times New Roman" w:hAnsi="Times New Roman"/>
          <w:spacing w:val="-16"/>
          <w:sz w:val="28"/>
          <w:szCs w:val="28"/>
          <w:lang w:val="ru-RU"/>
        </w:rPr>
      </w:pPr>
      <w:r w:rsidRPr="00C54784">
        <w:rPr>
          <w:rFonts w:ascii="Times New Roman" w:hAnsi="Times New Roman"/>
          <w:sz w:val="28"/>
          <w:szCs w:val="28"/>
        </w:rPr>
        <w:t>Оголосити подяку:</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sz w:val="28"/>
          <w:szCs w:val="28"/>
          <w:lang w:val="uk-UA"/>
        </w:rPr>
        <w:t xml:space="preserve">за якісну підготовку до ІІ  етапу Всеукраїнських учнівських олімпіад  з базових навчальних дисциплін учителям: Нагорній О.В., </w:t>
      </w:r>
      <w:proofErr w:type="spellStart"/>
      <w:r w:rsidRPr="00C54784">
        <w:rPr>
          <w:sz w:val="28"/>
          <w:szCs w:val="28"/>
          <w:lang w:val="uk-UA"/>
        </w:rPr>
        <w:t>Росенко</w:t>
      </w:r>
      <w:proofErr w:type="spellEnd"/>
      <w:r w:rsidRPr="00C54784">
        <w:rPr>
          <w:sz w:val="28"/>
          <w:szCs w:val="28"/>
          <w:lang w:val="uk-UA"/>
        </w:rPr>
        <w:t xml:space="preserve"> Н.В., Бабак В.А.,  Лук’яненко В.І.   </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sz w:val="28"/>
          <w:szCs w:val="28"/>
          <w:lang w:val="uk-UA"/>
        </w:rPr>
        <w:t>за якісну підготовку до І  етапу МАН  Бабак В.А.</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sz w:val="28"/>
          <w:szCs w:val="28"/>
          <w:lang w:val="uk-UA"/>
        </w:rPr>
        <w:t xml:space="preserve">за організацію дітей до участі у Міжнародних та Всеукраїнських конкурсах таким вчителям: </w:t>
      </w:r>
      <w:proofErr w:type="spellStart"/>
      <w:r w:rsidRPr="00C54784">
        <w:rPr>
          <w:sz w:val="28"/>
          <w:szCs w:val="28"/>
          <w:lang w:val="uk-UA"/>
        </w:rPr>
        <w:t>Росенко</w:t>
      </w:r>
      <w:proofErr w:type="spellEnd"/>
      <w:r w:rsidRPr="00C54784">
        <w:rPr>
          <w:sz w:val="28"/>
          <w:szCs w:val="28"/>
          <w:lang w:val="uk-UA"/>
        </w:rPr>
        <w:t xml:space="preserve"> Н.В.,Мороз І.І.,  </w:t>
      </w:r>
      <w:proofErr w:type="spellStart"/>
      <w:r w:rsidRPr="00C54784">
        <w:rPr>
          <w:sz w:val="28"/>
          <w:szCs w:val="28"/>
          <w:lang w:val="uk-UA"/>
        </w:rPr>
        <w:t>Пустовій</w:t>
      </w:r>
      <w:proofErr w:type="spellEnd"/>
      <w:r w:rsidRPr="00C54784">
        <w:rPr>
          <w:sz w:val="28"/>
          <w:szCs w:val="28"/>
          <w:lang w:val="uk-UA"/>
        </w:rPr>
        <w:t xml:space="preserve"> Т.М.</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sz w:val="28"/>
          <w:szCs w:val="28"/>
          <w:lang w:val="uk-UA"/>
        </w:rPr>
        <w:t xml:space="preserve"> за якісну підготовку цифрових ресурсів і участь у </w:t>
      </w:r>
      <w:r w:rsidRPr="00C54784">
        <w:rPr>
          <w:rFonts w:eastAsia="Calibri"/>
          <w:sz w:val="28"/>
          <w:szCs w:val="28"/>
          <w:lang w:val="uk-UA" w:eastAsia="en-US"/>
        </w:rPr>
        <w:t xml:space="preserve">виставці  «Освіта Черкащини – 2019» таким вчителям : Бабак В.А., </w:t>
      </w:r>
      <w:proofErr w:type="spellStart"/>
      <w:r w:rsidRPr="00C54784">
        <w:rPr>
          <w:rFonts w:eastAsia="Calibri"/>
          <w:sz w:val="28"/>
          <w:szCs w:val="28"/>
          <w:lang w:val="uk-UA" w:eastAsia="en-US"/>
        </w:rPr>
        <w:t>Росенко</w:t>
      </w:r>
      <w:proofErr w:type="spellEnd"/>
      <w:r w:rsidRPr="00C54784">
        <w:rPr>
          <w:rFonts w:eastAsia="Calibri"/>
          <w:sz w:val="28"/>
          <w:szCs w:val="28"/>
          <w:lang w:val="uk-UA" w:eastAsia="en-US"/>
        </w:rPr>
        <w:t xml:space="preserve"> Н.В.</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rFonts w:eastAsia="Calibri"/>
          <w:sz w:val="28"/>
          <w:szCs w:val="28"/>
          <w:lang w:val="uk-UA" w:eastAsia="en-US"/>
        </w:rPr>
        <w:t xml:space="preserve">За якісну підготовку і проведення відкритих уроків </w:t>
      </w:r>
      <w:proofErr w:type="spellStart"/>
      <w:r w:rsidRPr="00C54784">
        <w:rPr>
          <w:rFonts w:eastAsia="Calibri"/>
          <w:sz w:val="28"/>
          <w:szCs w:val="28"/>
          <w:lang w:val="uk-UA" w:eastAsia="en-US"/>
        </w:rPr>
        <w:t>Росенко</w:t>
      </w:r>
      <w:proofErr w:type="spellEnd"/>
      <w:r w:rsidRPr="00C54784">
        <w:rPr>
          <w:rFonts w:eastAsia="Calibri"/>
          <w:sz w:val="28"/>
          <w:szCs w:val="28"/>
          <w:lang w:val="uk-UA" w:eastAsia="en-US"/>
        </w:rPr>
        <w:t xml:space="preserve"> Н.В., </w:t>
      </w:r>
      <w:proofErr w:type="spellStart"/>
      <w:r w:rsidRPr="00C54784">
        <w:rPr>
          <w:rFonts w:eastAsia="Calibri"/>
          <w:sz w:val="28"/>
          <w:szCs w:val="28"/>
          <w:lang w:val="uk-UA" w:eastAsia="en-US"/>
        </w:rPr>
        <w:t>Сухенко</w:t>
      </w:r>
      <w:proofErr w:type="spellEnd"/>
      <w:r w:rsidRPr="00C54784">
        <w:rPr>
          <w:rFonts w:eastAsia="Calibri"/>
          <w:sz w:val="28"/>
          <w:szCs w:val="28"/>
          <w:lang w:val="uk-UA" w:eastAsia="en-US"/>
        </w:rPr>
        <w:t xml:space="preserve"> Л.М., </w:t>
      </w:r>
      <w:proofErr w:type="spellStart"/>
      <w:r w:rsidRPr="00C54784">
        <w:rPr>
          <w:rFonts w:eastAsia="Calibri"/>
          <w:sz w:val="28"/>
          <w:szCs w:val="28"/>
          <w:lang w:val="uk-UA" w:eastAsia="en-US"/>
        </w:rPr>
        <w:t>Пустовій</w:t>
      </w:r>
      <w:proofErr w:type="spellEnd"/>
      <w:r w:rsidRPr="00C54784">
        <w:rPr>
          <w:rFonts w:eastAsia="Calibri"/>
          <w:sz w:val="28"/>
          <w:szCs w:val="28"/>
          <w:lang w:val="uk-UA" w:eastAsia="en-US"/>
        </w:rPr>
        <w:t xml:space="preserve"> Т.М., Бабак В.А., </w:t>
      </w:r>
      <w:proofErr w:type="spellStart"/>
      <w:r w:rsidRPr="00C54784">
        <w:rPr>
          <w:rFonts w:eastAsia="Calibri"/>
          <w:sz w:val="28"/>
          <w:szCs w:val="28"/>
          <w:lang w:val="uk-UA" w:eastAsia="en-US"/>
        </w:rPr>
        <w:t>Шулежко</w:t>
      </w:r>
      <w:proofErr w:type="spellEnd"/>
      <w:r w:rsidRPr="00C54784">
        <w:rPr>
          <w:rFonts w:eastAsia="Calibri"/>
          <w:sz w:val="28"/>
          <w:szCs w:val="28"/>
          <w:lang w:val="uk-UA" w:eastAsia="en-US"/>
        </w:rPr>
        <w:t xml:space="preserve"> О.І., Нагорній О.В.,Мороз І.І.,Бойко С.В., </w:t>
      </w:r>
      <w:proofErr w:type="spellStart"/>
      <w:r w:rsidRPr="00C54784">
        <w:rPr>
          <w:rFonts w:eastAsia="Calibri"/>
          <w:sz w:val="28"/>
          <w:szCs w:val="28"/>
          <w:lang w:val="uk-UA" w:eastAsia="en-US"/>
        </w:rPr>
        <w:t>Тригуб</w:t>
      </w:r>
      <w:proofErr w:type="spellEnd"/>
      <w:r w:rsidRPr="00C54784">
        <w:rPr>
          <w:rFonts w:eastAsia="Calibri"/>
          <w:sz w:val="28"/>
          <w:szCs w:val="28"/>
          <w:lang w:val="uk-UA" w:eastAsia="en-US"/>
        </w:rPr>
        <w:t xml:space="preserve"> Н.М., </w:t>
      </w:r>
      <w:proofErr w:type="spellStart"/>
      <w:r w:rsidRPr="00C54784">
        <w:rPr>
          <w:rFonts w:eastAsia="Calibri"/>
          <w:sz w:val="28"/>
          <w:szCs w:val="28"/>
          <w:lang w:val="uk-UA" w:eastAsia="en-US"/>
        </w:rPr>
        <w:t>Левдер</w:t>
      </w:r>
      <w:proofErr w:type="spellEnd"/>
      <w:r w:rsidRPr="00C54784">
        <w:rPr>
          <w:rFonts w:eastAsia="Calibri"/>
          <w:sz w:val="28"/>
          <w:szCs w:val="28"/>
          <w:lang w:val="uk-UA" w:eastAsia="en-US"/>
        </w:rPr>
        <w:t xml:space="preserve"> О.Г., </w:t>
      </w:r>
      <w:proofErr w:type="spellStart"/>
      <w:r w:rsidRPr="00C54784">
        <w:rPr>
          <w:rFonts w:eastAsia="Calibri"/>
          <w:sz w:val="28"/>
          <w:szCs w:val="28"/>
          <w:lang w:val="uk-UA" w:eastAsia="en-US"/>
        </w:rPr>
        <w:t>Гирич</w:t>
      </w:r>
      <w:proofErr w:type="spellEnd"/>
      <w:r w:rsidRPr="00C54784">
        <w:rPr>
          <w:rFonts w:eastAsia="Calibri"/>
          <w:sz w:val="28"/>
          <w:szCs w:val="28"/>
          <w:lang w:val="uk-UA" w:eastAsia="en-US"/>
        </w:rPr>
        <w:t xml:space="preserve"> Л.М., </w:t>
      </w:r>
      <w:proofErr w:type="spellStart"/>
      <w:r w:rsidRPr="00C54784">
        <w:rPr>
          <w:rFonts w:eastAsia="Calibri"/>
          <w:sz w:val="28"/>
          <w:szCs w:val="28"/>
          <w:lang w:val="uk-UA" w:eastAsia="en-US"/>
        </w:rPr>
        <w:t>Захарченко</w:t>
      </w:r>
      <w:proofErr w:type="spellEnd"/>
      <w:r w:rsidRPr="00C54784">
        <w:rPr>
          <w:rFonts w:eastAsia="Calibri"/>
          <w:sz w:val="28"/>
          <w:szCs w:val="28"/>
          <w:lang w:val="uk-UA" w:eastAsia="en-US"/>
        </w:rPr>
        <w:t xml:space="preserve"> Н.В.</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rFonts w:eastAsia="Calibri"/>
          <w:sz w:val="28"/>
          <w:szCs w:val="28"/>
          <w:lang w:val="uk-UA" w:eastAsia="en-US"/>
        </w:rPr>
        <w:t>За зразкове проведення  загальношкільних виховних заходів педагогу – організатору Авраменко Л.Л.;</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rFonts w:eastAsia="Calibri"/>
          <w:sz w:val="28"/>
          <w:szCs w:val="28"/>
          <w:lang w:val="uk-UA" w:eastAsia="en-US"/>
        </w:rPr>
        <w:t xml:space="preserve">За якісну підготовку і участь дітей у різноманітних конкурсах, олімпіадах з </w:t>
      </w:r>
      <w:proofErr w:type="spellStart"/>
      <w:r w:rsidRPr="00C54784">
        <w:rPr>
          <w:rFonts w:eastAsia="Calibri"/>
          <w:sz w:val="28"/>
          <w:szCs w:val="28"/>
          <w:lang w:val="uk-UA" w:eastAsia="en-US"/>
        </w:rPr>
        <w:t>англмови</w:t>
      </w:r>
      <w:proofErr w:type="spellEnd"/>
      <w:r w:rsidRPr="00C54784">
        <w:rPr>
          <w:rFonts w:eastAsia="Calibri"/>
          <w:sz w:val="28"/>
          <w:szCs w:val="28"/>
          <w:lang w:val="uk-UA" w:eastAsia="en-US"/>
        </w:rPr>
        <w:t xml:space="preserve"> – вчителю англійської мови Мороз І.І.;</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rFonts w:eastAsia="Calibri"/>
          <w:sz w:val="28"/>
          <w:szCs w:val="28"/>
          <w:lang w:val="uk-UA" w:eastAsia="en-US"/>
        </w:rPr>
        <w:t xml:space="preserve">За якісне планування  і проведення оздоровлення дітей в літньому дитячому таборі «Соняшник» керівникам </w:t>
      </w:r>
      <w:proofErr w:type="spellStart"/>
      <w:r w:rsidRPr="00C54784">
        <w:rPr>
          <w:rFonts w:eastAsia="Calibri"/>
          <w:sz w:val="28"/>
          <w:szCs w:val="28"/>
          <w:lang w:val="uk-UA" w:eastAsia="en-US"/>
        </w:rPr>
        <w:t>Гирич</w:t>
      </w:r>
      <w:proofErr w:type="spellEnd"/>
      <w:r w:rsidRPr="00C54784">
        <w:rPr>
          <w:rFonts w:eastAsia="Calibri"/>
          <w:sz w:val="28"/>
          <w:szCs w:val="28"/>
          <w:lang w:val="uk-UA" w:eastAsia="en-US"/>
        </w:rPr>
        <w:t xml:space="preserve"> Л.М., </w:t>
      </w:r>
      <w:proofErr w:type="spellStart"/>
      <w:r w:rsidRPr="00C54784">
        <w:rPr>
          <w:rFonts w:eastAsia="Calibri"/>
          <w:sz w:val="28"/>
          <w:szCs w:val="28"/>
          <w:lang w:val="uk-UA" w:eastAsia="en-US"/>
        </w:rPr>
        <w:t>Левдер</w:t>
      </w:r>
      <w:proofErr w:type="spellEnd"/>
      <w:r w:rsidRPr="00C54784">
        <w:rPr>
          <w:rFonts w:eastAsia="Calibri"/>
          <w:sz w:val="28"/>
          <w:szCs w:val="28"/>
          <w:lang w:val="uk-UA" w:eastAsia="en-US"/>
        </w:rPr>
        <w:t xml:space="preserve"> О.Г., </w:t>
      </w:r>
      <w:proofErr w:type="spellStart"/>
      <w:r w:rsidRPr="00C54784">
        <w:rPr>
          <w:rFonts w:eastAsia="Calibri"/>
          <w:sz w:val="28"/>
          <w:szCs w:val="28"/>
          <w:lang w:val="uk-UA" w:eastAsia="en-US"/>
        </w:rPr>
        <w:lastRenderedPageBreak/>
        <w:t>Татаровській</w:t>
      </w:r>
      <w:proofErr w:type="spellEnd"/>
      <w:r w:rsidRPr="00C54784">
        <w:rPr>
          <w:rFonts w:eastAsia="Calibri"/>
          <w:sz w:val="28"/>
          <w:szCs w:val="28"/>
          <w:lang w:val="uk-UA" w:eastAsia="en-US"/>
        </w:rPr>
        <w:t xml:space="preserve"> О.І.. </w:t>
      </w:r>
      <w:proofErr w:type="spellStart"/>
      <w:r w:rsidRPr="00C54784">
        <w:rPr>
          <w:rFonts w:eastAsia="Calibri"/>
          <w:sz w:val="28"/>
          <w:szCs w:val="28"/>
          <w:lang w:val="uk-UA" w:eastAsia="en-US"/>
        </w:rPr>
        <w:t>Захарченко</w:t>
      </w:r>
      <w:proofErr w:type="spellEnd"/>
      <w:r w:rsidRPr="00C54784">
        <w:rPr>
          <w:rFonts w:eastAsia="Calibri"/>
          <w:sz w:val="28"/>
          <w:szCs w:val="28"/>
          <w:lang w:val="uk-UA" w:eastAsia="en-US"/>
        </w:rPr>
        <w:t xml:space="preserve"> Н.В., Авраменко Л.Л. і таборі праці та відпочинку «Бригантина» керівникам </w:t>
      </w:r>
      <w:proofErr w:type="spellStart"/>
      <w:r w:rsidRPr="00C54784">
        <w:rPr>
          <w:rFonts w:eastAsia="Calibri"/>
          <w:sz w:val="28"/>
          <w:szCs w:val="28"/>
          <w:lang w:val="uk-UA" w:eastAsia="en-US"/>
        </w:rPr>
        <w:t>Пустовій</w:t>
      </w:r>
      <w:proofErr w:type="spellEnd"/>
      <w:r w:rsidRPr="00C54784">
        <w:rPr>
          <w:rFonts w:eastAsia="Calibri"/>
          <w:sz w:val="28"/>
          <w:szCs w:val="28"/>
          <w:lang w:val="uk-UA" w:eastAsia="en-US"/>
        </w:rPr>
        <w:t xml:space="preserve"> Т.М. та Нагорній О.В.</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sz w:val="28"/>
          <w:szCs w:val="28"/>
          <w:lang w:val="uk-UA"/>
        </w:rPr>
        <w:t xml:space="preserve">За підготовку та результативну участь учнів в </w:t>
      </w:r>
      <w:proofErr w:type="spellStart"/>
      <w:r w:rsidRPr="00C54784">
        <w:rPr>
          <w:sz w:val="28"/>
          <w:szCs w:val="28"/>
          <w:lang w:val="uk-UA"/>
        </w:rPr>
        <w:t>інтернет-олімпіадах</w:t>
      </w:r>
      <w:proofErr w:type="spellEnd"/>
      <w:r w:rsidRPr="00C54784">
        <w:rPr>
          <w:sz w:val="28"/>
          <w:szCs w:val="28"/>
          <w:lang w:val="uk-UA"/>
        </w:rPr>
        <w:t xml:space="preserve">: з хімії та географії – вчителю  </w:t>
      </w:r>
      <w:proofErr w:type="spellStart"/>
      <w:r w:rsidRPr="00C54784">
        <w:rPr>
          <w:sz w:val="28"/>
          <w:szCs w:val="28"/>
          <w:lang w:val="uk-UA"/>
        </w:rPr>
        <w:t>Пустовій</w:t>
      </w:r>
      <w:proofErr w:type="spellEnd"/>
      <w:r w:rsidRPr="00C54784">
        <w:rPr>
          <w:sz w:val="28"/>
          <w:szCs w:val="28"/>
          <w:lang w:val="uk-UA"/>
        </w:rPr>
        <w:t xml:space="preserve"> Т.М., з біології – вчитель Лук’яненко В.І.</w:t>
      </w:r>
    </w:p>
    <w:p w:rsidR="00C54784" w:rsidRPr="00C54784" w:rsidRDefault="00C54784" w:rsidP="00C54784">
      <w:pPr>
        <w:pStyle w:val="NoSpacing"/>
        <w:numPr>
          <w:ilvl w:val="1"/>
          <w:numId w:val="11"/>
        </w:numPr>
        <w:tabs>
          <w:tab w:val="clear" w:pos="1459"/>
        </w:tabs>
        <w:ind w:left="0" w:firstLine="0"/>
        <w:contextualSpacing/>
        <w:jc w:val="both"/>
        <w:rPr>
          <w:sz w:val="28"/>
          <w:szCs w:val="28"/>
          <w:lang w:val="uk-UA"/>
        </w:rPr>
      </w:pPr>
      <w:r w:rsidRPr="00C54784">
        <w:rPr>
          <w:sz w:val="28"/>
          <w:szCs w:val="28"/>
          <w:lang w:val="uk-UA"/>
        </w:rPr>
        <w:t xml:space="preserve">За активну участь у </w:t>
      </w:r>
      <w:proofErr w:type="spellStart"/>
      <w:r w:rsidRPr="00C54784">
        <w:rPr>
          <w:sz w:val="28"/>
          <w:szCs w:val="28"/>
          <w:lang w:val="uk-UA"/>
        </w:rPr>
        <w:t>інтернет</w:t>
      </w:r>
      <w:proofErr w:type="spellEnd"/>
      <w:r w:rsidRPr="00C54784">
        <w:rPr>
          <w:sz w:val="28"/>
          <w:szCs w:val="28"/>
          <w:lang w:val="uk-UA"/>
        </w:rPr>
        <w:t xml:space="preserve"> заходах вчителям: Мороз І.І.,  </w:t>
      </w:r>
      <w:proofErr w:type="spellStart"/>
      <w:r w:rsidRPr="00C54784">
        <w:rPr>
          <w:sz w:val="28"/>
          <w:szCs w:val="28"/>
          <w:lang w:val="uk-UA"/>
        </w:rPr>
        <w:t>Росенко</w:t>
      </w:r>
      <w:proofErr w:type="spellEnd"/>
      <w:r w:rsidRPr="00C54784">
        <w:rPr>
          <w:sz w:val="28"/>
          <w:szCs w:val="28"/>
          <w:lang w:val="uk-UA"/>
        </w:rPr>
        <w:t xml:space="preserve"> Н.В., </w:t>
      </w:r>
      <w:proofErr w:type="spellStart"/>
      <w:r w:rsidRPr="00C54784">
        <w:rPr>
          <w:sz w:val="28"/>
          <w:szCs w:val="28"/>
          <w:lang w:val="uk-UA"/>
        </w:rPr>
        <w:t>Сухенко</w:t>
      </w:r>
      <w:proofErr w:type="spellEnd"/>
      <w:r w:rsidRPr="00C54784">
        <w:rPr>
          <w:sz w:val="28"/>
          <w:szCs w:val="28"/>
          <w:lang w:val="uk-UA"/>
        </w:rPr>
        <w:t xml:space="preserve"> Л.М., Бойко С.В., </w:t>
      </w:r>
      <w:proofErr w:type="spellStart"/>
      <w:r w:rsidRPr="00C54784">
        <w:rPr>
          <w:sz w:val="28"/>
          <w:szCs w:val="28"/>
          <w:lang w:val="uk-UA"/>
        </w:rPr>
        <w:t>Татаровській</w:t>
      </w:r>
      <w:proofErr w:type="spellEnd"/>
      <w:r w:rsidRPr="00C54784">
        <w:rPr>
          <w:sz w:val="28"/>
          <w:szCs w:val="28"/>
          <w:lang w:val="uk-UA"/>
        </w:rPr>
        <w:t xml:space="preserve"> О.І., </w:t>
      </w:r>
      <w:proofErr w:type="spellStart"/>
      <w:r w:rsidRPr="00C54784">
        <w:rPr>
          <w:sz w:val="28"/>
          <w:szCs w:val="28"/>
          <w:lang w:val="uk-UA"/>
        </w:rPr>
        <w:t>Левдер</w:t>
      </w:r>
      <w:proofErr w:type="spellEnd"/>
      <w:r w:rsidRPr="00C54784">
        <w:rPr>
          <w:sz w:val="28"/>
          <w:szCs w:val="28"/>
          <w:lang w:val="uk-UA"/>
        </w:rPr>
        <w:t xml:space="preserve"> О.Г.,Бабак В.А., Нагорній О.В., Лук’яненко В.І.</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2. Спрямувати діяльність педагогічного колективу в 2019 - 2020 навчальному році на практичну реалізацію проблеми </w:t>
      </w:r>
      <w:r w:rsidRPr="00C54784">
        <w:rPr>
          <w:rFonts w:ascii="Times New Roman" w:hAnsi="Times New Roman"/>
          <w:b/>
          <w:i/>
          <w:sz w:val="28"/>
          <w:szCs w:val="28"/>
          <w:lang w:val="uk-UA"/>
        </w:rPr>
        <w:t xml:space="preserve">  </w:t>
      </w:r>
      <w:r w:rsidRPr="00C54784">
        <w:rPr>
          <w:rFonts w:ascii="Times New Roman" w:hAnsi="Times New Roman"/>
          <w:bCs/>
          <w:sz w:val="28"/>
          <w:szCs w:val="28"/>
          <w:bdr w:val="none" w:sz="0" w:space="0" w:color="auto" w:frame="1"/>
          <w:lang w:val="uk-UA"/>
        </w:rPr>
        <w:t>«</w:t>
      </w:r>
      <w:r w:rsidRPr="00C54784">
        <w:rPr>
          <w:rFonts w:ascii="Times New Roman" w:hAnsi="Times New Roman"/>
          <w:sz w:val="28"/>
          <w:szCs w:val="28"/>
          <w:lang w:val="uk-UA"/>
        </w:rPr>
        <w:t xml:space="preserve">Формування життєвої компетентності особистості  </w:t>
      </w:r>
      <w:r w:rsidRPr="00C54784">
        <w:rPr>
          <w:rFonts w:ascii="Times New Roman" w:hAnsi="Times New Roman"/>
          <w:bCs/>
          <w:sz w:val="28"/>
          <w:szCs w:val="28"/>
          <w:bdr w:val="none" w:sz="0" w:space="0" w:color="auto" w:frame="1"/>
          <w:lang w:val="uk-UA"/>
        </w:rPr>
        <w:t xml:space="preserve">в світлі </w:t>
      </w:r>
      <w:proofErr w:type="spellStart"/>
      <w:r w:rsidRPr="00C54784">
        <w:rPr>
          <w:rFonts w:ascii="Times New Roman" w:hAnsi="Times New Roman"/>
          <w:bCs/>
          <w:sz w:val="28"/>
          <w:szCs w:val="28"/>
          <w:bdr w:val="none" w:sz="0" w:space="0" w:color="auto" w:frame="1"/>
          <w:lang w:val="uk-UA"/>
        </w:rPr>
        <w:t>акмеологічного</w:t>
      </w:r>
      <w:proofErr w:type="spellEnd"/>
      <w:r w:rsidRPr="00C54784">
        <w:rPr>
          <w:rFonts w:ascii="Times New Roman" w:hAnsi="Times New Roman"/>
          <w:bCs/>
          <w:sz w:val="28"/>
          <w:szCs w:val="28"/>
          <w:bdr w:val="none" w:sz="0" w:space="0" w:color="auto" w:frame="1"/>
          <w:lang w:val="uk-UA"/>
        </w:rPr>
        <w:t xml:space="preserve"> підходу як основної умови підвищення ефективності та якості навчально-виховного процесу»</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pacing w:val="-13"/>
          <w:sz w:val="28"/>
          <w:szCs w:val="28"/>
          <w:lang w:val="uk-UA"/>
        </w:rPr>
        <w:t xml:space="preserve"> 3.</w:t>
      </w:r>
      <w:r w:rsidRPr="00C54784">
        <w:rPr>
          <w:rFonts w:ascii="Times New Roman" w:hAnsi="Times New Roman"/>
          <w:sz w:val="28"/>
          <w:szCs w:val="28"/>
          <w:lang w:val="uk-UA"/>
        </w:rPr>
        <w:tab/>
      </w:r>
      <w:r w:rsidRPr="00C54784">
        <w:rPr>
          <w:rFonts w:ascii="Times New Roman" w:hAnsi="Times New Roman"/>
          <w:spacing w:val="-1"/>
          <w:sz w:val="28"/>
          <w:szCs w:val="28"/>
          <w:lang w:val="uk-UA"/>
        </w:rPr>
        <w:t xml:space="preserve">Вдосконалювати у 2019 – 2020  навчальному році роботу методичної служби  школи з підвищення фахового </w:t>
      </w:r>
      <w:r w:rsidRPr="00C54784">
        <w:rPr>
          <w:rFonts w:ascii="Times New Roman" w:hAnsi="Times New Roman"/>
          <w:sz w:val="28"/>
          <w:szCs w:val="28"/>
          <w:lang w:val="uk-UA"/>
        </w:rPr>
        <w:t>рівня та професійної компетентності педагогів через вирішення таких завдань:</w:t>
      </w:r>
    </w:p>
    <w:p w:rsidR="00C54784" w:rsidRPr="00C54784" w:rsidRDefault="00C54784" w:rsidP="00C54784">
      <w:pPr>
        <w:shd w:val="clear" w:color="auto" w:fill="FFFFFF"/>
        <w:spacing w:line="240" w:lineRule="auto"/>
        <w:contextualSpacing/>
        <w:rPr>
          <w:rFonts w:ascii="Times New Roman" w:hAnsi="Times New Roman"/>
          <w:sz w:val="28"/>
          <w:szCs w:val="28"/>
        </w:rPr>
      </w:pPr>
      <w:r w:rsidRPr="00C54784">
        <w:rPr>
          <w:rFonts w:ascii="Times New Roman" w:hAnsi="Times New Roman"/>
          <w:sz w:val="28"/>
          <w:szCs w:val="28"/>
          <w:lang w:val="uk-UA"/>
        </w:rPr>
        <w:t>3. 1 Підготовку учнів та вчителів до зовнішнього незалежного оцінювання</w:t>
      </w:r>
    </w:p>
    <w:p w:rsidR="00C54784" w:rsidRPr="00C54784" w:rsidRDefault="00C54784" w:rsidP="00C54784">
      <w:pPr>
        <w:shd w:val="clear" w:color="auto" w:fill="FFFFFF"/>
        <w:tabs>
          <w:tab w:val="left" w:pos="0"/>
        </w:tabs>
        <w:spacing w:before="5"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 3.2.Впровадження інноваційних форм проведення занять та використання нетрадиційних форм роботи для підвищення педагогічної майстерності освітян. Активізацію роботи з узагальнення та впровадження </w:t>
      </w:r>
      <w:r w:rsidRPr="00C54784">
        <w:rPr>
          <w:rFonts w:ascii="Times New Roman" w:hAnsi="Times New Roman"/>
          <w:spacing w:val="-1"/>
          <w:sz w:val="28"/>
          <w:szCs w:val="28"/>
          <w:lang w:val="uk-UA"/>
        </w:rPr>
        <w:t>передового педагогічного досвіду;</w:t>
      </w:r>
    </w:p>
    <w:p w:rsidR="00C54784" w:rsidRPr="00C54784" w:rsidRDefault="00C54784" w:rsidP="00C54784">
      <w:pPr>
        <w:shd w:val="clear" w:color="auto" w:fill="FFFFFF"/>
        <w:tabs>
          <w:tab w:val="left" w:pos="0"/>
        </w:tabs>
        <w:spacing w:line="240" w:lineRule="auto"/>
        <w:contextualSpacing/>
        <w:rPr>
          <w:rFonts w:ascii="Times New Roman" w:hAnsi="Times New Roman"/>
          <w:sz w:val="28"/>
          <w:szCs w:val="28"/>
        </w:rPr>
      </w:pPr>
      <w:r w:rsidRPr="00C54784">
        <w:rPr>
          <w:rFonts w:ascii="Times New Roman" w:hAnsi="Times New Roman"/>
          <w:sz w:val="28"/>
          <w:szCs w:val="28"/>
          <w:lang w:val="uk-UA"/>
        </w:rPr>
        <w:t>3.3.Розвиток творчої активності педагогічних працівників;</w:t>
      </w:r>
    </w:p>
    <w:p w:rsidR="00C54784" w:rsidRPr="00C54784" w:rsidRDefault="00C54784" w:rsidP="00C54784">
      <w:pPr>
        <w:shd w:val="clear" w:color="auto" w:fill="FFFFFF"/>
        <w:tabs>
          <w:tab w:val="left" w:pos="0"/>
        </w:tabs>
        <w:spacing w:line="240" w:lineRule="auto"/>
        <w:contextualSpacing/>
        <w:rPr>
          <w:rFonts w:ascii="Times New Roman" w:hAnsi="Times New Roman"/>
          <w:sz w:val="28"/>
          <w:szCs w:val="28"/>
        </w:rPr>
      </w:pPr>
      <w:r w:rsidRPr="00C54784">
        <w:rPr>
          <w:rFonts w:ascii="Times New Roman" w:hAnsi="Times New Roman"/>
          <w:sz w:val="28"/>
          <w:szCs w:val="28"/>
          <w:lang w:val="uk-UA"/>
        </w:rPr>
        <w:t>3.4.Впровадження програмного і методичного забезпечення інформаційних технологій   навчання;</w:t>
      </w:r>
    </w:p>
    <w:p w:rsidR="00C54784" w:rsidRPr="00C54784" w:rsidRDefault="00C54784" w:rsidP="00C54784">
      <w:pPr>
        <w:shd w:val="clear" w:color="auto" w:fill="FFFFFF"/>
        <w:tabs>
          <w:tab w:val="left" w:pos="0"/>
        </w:tabs>
        <w:spacing w:line="240" w:lineRule="auto"/>
        <w:contextualSpacing/>
        <w:rPr>
          <w:rFonts w:ascii="Times New Roman" w:hAnsi="Times New Roman"/>
          <w:sz w:val="28"/>
          <w:szCs w:val="28"/>
        </w:rPr>
      </w:pPr>
      <w:r w:rsidRPr="00C54784">
        <w:rPr>
          <w:rFonts w:ascii="Times New Roman" w:hAnsi="Times New Roman"/>
          <w:sz w:val="28"/>
          <w:szCs w:val="28"/>
          <w:lang w:val="uk-UA"/>
        </w:rPr>
        <w:t>3.5.Активізацію роботи з обдарованими дітьми</w:t>
      </w:r>
    </w:p>
    <w:p w:rsidR="00C54784" w:rsidRPr="00C54784" w:rsidRDefault="00C54784" w:rsidP="00C54784">
      <w:pPr>
        <w:shd w:val="clear" w:color="auto" w:fill="FFFFFF"/>
        <w:tabs>
          <w:tab w:val="left" w:pos="0"/>
        </w:tabs>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3. 6. Методичну робота в навчальному закладі проводити і будувати за принципом моніторингу  - систематичної аналітико </w:t>
      </w:r>
      <w:proofErr w:type="spellStart"/>
      <w:r w:rsidRPr="00C54784">
        <w:rPr>
          <w:rFonts w:ascii="Times New Roman" w:hAnsi="Times New Roman"/>
          <w:sz w:val="28"/>
          <w:szCs w:val="28"/>
          <w:lang w:val="uk-UA"/>
        </w:rPr>
        <w:t>–діагностичної</w:t>
      </w:r>
      <w:proofErr w:type="spellEnd"/>
      <w:r w:rsidRPr="00C54784">
        <w:rPr>
          <w:rFonts w:ascii="Times New Roman" w:hAnsi="Times New Roman"/>
          <w:sz w:val="28"/>
          <w:szCs w:val="28"/>
          <w:lang w:val="uk-UA"/>
        </w:rPr>
        <w:t xml:space="preserve"> діяльності.</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3.7 Поглиблення змісту загальноосвітньої підготовки учнів з окремих предметів навчального плану шляхом організації </w:t>
      </w:r>
      <w:proofErr w:type="spellStart"/>
      <w:r w:rsidRPr="00C54784">
        <w:rPr>
          <w:rFonts w:ascii="Times New Roman" w:hAnsi="Times New Roman"/>
          <w:sz w:val="28"/>
          <w:szCs w:val="28"/>
          <w:lang w:val="uk-UA"/>
        </w:rPr>
        <w:t>допрофільної</w:t>
      </w:r>
      <w:proofErr w:type="spellEnd"/>
      <w:r w:rsidRPr="00C54784">
        <w:rPr>
          <w:rFonts w:ascii="Times New Roman" w:hAnsi="Times New Roman"/>
          <w:sz w:val="28"/>
          <w:szCs w:val="28"/>
          <w:lang w:val="uk-UA"/>
        </w:rPr>
        <w:t xml:space="preserve"> та профільної підготовки учнів, організації навчання за системою розвивального навчання, організації роботи факультативів, гуртків,  курсів за вибором.</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3.8  Забезпечення психолого-педагогічного та науково-методичного супроводу функціонування профільного навчання.</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3.9 Підвищення якості знань учнів з базових предметів навчального плану.</w:t>
      </w:r>
      <w:r w:rsidRPr="00C54784">
        <w:rPr>
          <w:rFonts w:ascii="Times New Roman" w:hAnsi="Times New Roman"/>
          <w:sz w:val="28"/>
          <w:szCs w:val="28"/>
          <w:lang w:val="uk-UA"/>
        </w:rPr>
        <w:br/>
        <w:t>3.10  Удосконалення роботи з обдарованими учнями, організація науково-дослідницької роботи учнів</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3.11 Підвищення теоретичної, науково-методичної та професійної підготовки педагогічних працівників шляхом організації роботи школи професійної адаптації молодого учителя, шкільних методичних </w:t>
      </w:r>
      <w:proofErr w:type="spellStart"/>
      <w:r w:rsidRPr="00C54784">
        <w:rPr>
          <w:rFonts w:ascii="Times New Roman" w:hAnsi="Times New Roman"/>
          <w:sz w:val="28"/>
          <w:szCs w:val="28"/>
          <w:lang w:val="uk-UA"/>
        </w:rPr>
        <w:t>об’днань</w:t>
      </w:r>
      <w:proofErr w:type="spellEnd"/>
      <w:r w:rsidRPr="00C54784">
        <w:rPr>
          <w:rFonts w:ascii="Times New Roman" w:hAnsi="Times New Roman"/>
          <w:sz w:val="28"/>
          <w:szCs w:val="28"/>
          <w:lang w:val="uk-UA"/>
        </w:rPr>
        <w:t xml:space="preserve"> </w:t>
      </w:r>
      <w:proofErr w:type="spellStart"/>
      <w:r w:rsidRPr="00C54784">
        <w:rPr>
          <w:rFonts w:ascii="Times New Roman" w:hAnsi="Times New Roman"/>
          <w:sz w:val="28"/>
          <w:szCs w:val="28"/>
          <w:lang w:val="uk-UA"/>
        </w:rPr>
        <w:t>учителів-предметників</w:t>
      </w:r>
      <w:proofErr w:type="spellEnd"/>
      <w:r w:rsidRPr="00C54784">
        <w:rPr>
          <w:rFonts w:ascii="Times New Roman" w:hAnsi="Times New Roman"/>
          <w:sz w:val="28"/>
          <w:szCs w:val="28"/>
          <w:lang w:val="uk-UA"/>
        </w:rPr>
        <w:t>, творчих груп, проведення методичних тижнів, декад.</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3.12 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 педагогів.</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lastRenderedPageBreak/>
        <w:t>3.13  Залучення педагогів до участі в інноваційних і дослідно-експериментальних проектах різних рівнів.</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3.14 Удосконалення психолого-педагогічної освіти вчителів.</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3.15 Удосконалення роботи органів учнівського самоврядування, широке залучення його до вирішення питань організації навчально-виховного процесу, життєдіяльності навчального закладу.</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3.16  Забезпечення роботи науково-практичних семінарів з актуальних питань навчання і виховання школярів.</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3.17  Забезпечення ефективної роботи методичного кабінету школи.</w:t>
      </w:r>
    </w:p>
    <w:p w:rsidR="00C54784" w:rsidRPr="00C54784" w:rsidRDefault="00C54784" w:rsidP="00C54784">
      <w:pPr>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3.18  Поширення педагогічного досвіду працівників навчального закладу шляхом друку матеріалів у фахових виданнях та на освітніх сайтах.</w:t>
      </w:r>
    </w:p>
    <w:p w:rsidR="00C54784" w:rsidRPr="00C54784" w:rsidRDefault="00C54784" w:rsidP="00C54784">
      <w:pPr>
        <w:numPr>
          <w:ilvl w:val="1"/>
          <w:numId w:val="18"/>
        </w:numPr>
        <w:spacing w:after="0" w:line="240" w:lineRule="auto"/>
        <w:ind w:left="0" w:firstLine="0"/>
        <w:contextualSpacing/>
        <w:rPr>
          <w:rFonts w:ascii="Times New Roman" w:hAnsi="Times New Roman"/>
          <w:sz w:val="28"/>
          <w:szCs w:val="28"/>
          <w:lang w:val="uk-UA"/>
        </w:rPr>
      </w:pPr>
      <w:r w:rsidRPr="00C54784">
        <w:rPr>
          <w:rFonts w:ascii="Times New Roman" w:hAnsi="Times New Roman"/>
          <w:sz w:val="28"/>
          <w:szCs w:val="28"/>
          <w:lang w:val="uk-UA"/>
        </w:rPr>
        <w:t>Забезпечувати змістовне наповнення веб-сайту школи.</w:t>
      </w:r>
    </w:p>
    <w:p w:rsidR="00C54784" w:rsidRPr="00C54784" w:rsidRDefault="00C54784" w:rsidP="00C54784">
      <w:pPr>
        <w:pStyle w:val="NoSpacing"/>
        <w:contextualSpacing/>
        <w:jc w:val="both"/>
        <w:rPr>
          <w:sz w:val="28"/>
          <w:szCs w:val="28"/>
          <w:lang w:val="uk-UA"/>
        </w:rPr>
      </w:pPr>
      <w:r w:rsidRPr="00C54784">
        <w:rPr>
          <w:sz w:val="28"/>
          <w:szCs w:val="28"/>
          <w:lang w:val="uk-UA"/>
        </w:rPr>
        <w:t>4.Керівникам методичних об’єднань:</w:t>
      </w:r>
    </w:p>
    <w:p w:rsidR="00C54784" w:rsidRPr="00C54784" w:rsidRDefault="00C54784" w:rsidP="00C54784">
      <w:pPr>
        <w:pStyle w:val="NoSpacing"/>
        <w:contextualSpacing/>
        <w:jc w:val="both"/>
        <w:rPr>
          <w:sz w:val="28"/>
          <w:szCs w:val="28"/>
          <w:lang w:val="uk-UA"/>
        </w:rPr>
      </w:pPr>
      <w:r w:rsidRPr="00C54784">
        <w:rPr>
          <w:sz w:val="28"/>
          <w:szCs w:val="28"/>
          <w:lang w:val="uk-UA"/>
        </w:rPr>
        <w:t>4.1  спланувати роботу та подати на затвердження  до 15.09.2019;</w:t>
      </w:r>
    </w:p>
    <w:p w:rsidR="00C54784" w:rsidRPr="00C54784" w:rsidRDefault="00C54784" w:rsidP="00C54784">
      <w:pPr>
        <w:pStyle w:val="NoSpacing"/>
        <w:contextualSpacing/>
        <w:jc w:val="both"/>
        <w:rPr>
          <w:sz w:val="28"/>
          <w:szCs w:val="28"/>
          <w:lang w:val="uk-UA"/>
        </w:rPr>
      </w:pPr>
      <w:r w:rsidRPr="00C54784">
        <w:rPr>
          <w:sz w:val="28"/>
          <w:szCs w:val="28"/>
          <w:lang w:val="uk-UA"/>
        </w:rPr>
        <w:t>4.2  активно готувати  учнів до участі у Всеукраїнських конкурсах;</w:t>
      </w:r>
    </w:p>
    <w:p w:rsidR="00C54784" w:rsidRPr="00C54784" w:rsidRDefault="00C54784" w:rsidP="00C54784">
      <w:pPr>
        <w:pStyle w:val="NoSpacing"/>
        <w:contextualSpacing/>
        <w:jc w:val="both"/>
        <w:rPr>
          <w:sz w:val="28"/>
          <w:szCs w:val="28"/>
          <w:lang w:val="uk-UA"/>
        </w:rPr>
      </w:pPr>
      <w:r w:rsidRPr="00C54784">
        <w:rPr>
          <w:sz w:val="28"/>
          <w:szCs w:val="28"/>
          <w:lang w:val="uk-UA"/>
        </w:rPr>
        <w:t>4.3  працювати над вивченням та поширенням передового педагогічного досвіду колег;</w:t>
      </w:r>
    </w:p>
    <w:p w:rsidR="00C54784" w:rsidRPr="00C54784" w:rsidRDefault="00C54784" w:rsidP="00C54784">
      <w:pPr>
        <w:pStyle w:val="NoSpacing"/>
        <w:contextualSpacing/>
        <w:jc w:val="both"/>
        <w:rPr>
          <w:sz w:val="28"/>
          <w:szCs w:val="28"/>
          <w:lang w:val="uk-UA"/>
        </w:rPr>
      </w:pPr>
      <w:r w:rsidRPr="00C54784">
        <w:rPr>
          <w:sz w:val="28"/>
          <w:szCs w:val="28"/>
          <w:lang w:val="uk-UA"/>
        </w:rPr>
        <w:t xml:space="preserve">4.4   контролювати виконання плану </w:t>
      </w:r>
      <w:proofErr w:type="spellStart"/>
      <w:r w:rsidRPr="00C54784">
        <w:rPr>
          <w:sz w:val="28"/>
          <w:szCs w:val="28"/>
          <w:lang w:val="uk-UA"/>
        </w:rPr>
        <w:t>взаємовідвідування</w:t>
      </w:r>
      <w:proofErr w:type="spellEnd"/>
      <w:r w:rsidRPr="00C54784">
        <w:rPr>
          <w:sz w:val="28"/>
          <w:szCs w:val="28"/>
          <w:lang w:val="uk-UA"/>
        </w:rPr>
        <w:t xml:space="preserve"> уроків;</w:t>
      </w:r>
    </w:p>
    <w:p w:rsidR="00C54784" w:rsidRPr="00C54784" w:rsidRDefault="00C54784" w:rsidP="00C54784">
      <w:pPr>
        <w:pStyle w:val="NoSpacing"/>
        <w:contextualSpacing/>
        <w:jc w:val="both"/>
        <w:rPr>
          <w:sz w:val="28"/>
          <w:szCs w:val="28"/>
          <w:lang w:val="uk-UA"/>
        </w:rPr>
      </w:pPr>
      <w:r w:rsidRPr="00C54784">
        <w:rPr>
          <w:sz w:val="28"/>
          <w:szCs w:val="28"/>
          <w:lang w:val="uk-UA"/>
        </w:rPr>
        <w:t>4.5   активізувати роботу по поширенню досвіду роботи;</w:t>
      </w:r>
    </w:p>
    <w:p w:rsidR="00C54784" w:rsidRPr="00C54784" w:rsidRDefault="00C54784" w:rsidP="00C54784">
      <w:pPr>
        <w:pStyle w:val="NoSpacing"/>
        <w:contextualSpacing/>
        <w:jc w:val="both"/>
        <w:rPr>
          <w:sz w:val="28"/>
          <w:szCs w:val="28"/>
          <w:lang w:val="uk-UA"/>
        </w:rPr>
      </w:pPr>
      <w:r w:rsidRPr="00C54784">
        <w:rPr>
          <w:sz w:val="28"/>
          <w:szCs w:val="28"/>
          <w:lang w:val="uk-UA"/>
        </w:rPr>
        <w:t xml:space="preserve">4.6   </w:t>
      </w:r>
      <w:proofErr w:type="spellStart"/>
      <w:r w:rsidRPr="00C54784">
        <w:rPr>
          <w:sz w:val="28"/>
          <w:szCs w:val="28"/>
          <w:lang w:val="uk-UA"/>
        </w:rPr>
        <w:t>грунтовно</w:t>
      </w:r>
      <w:proofErr w:type="spellEnd"/>
      <w:r w:rsidRPr="00C54784">
        <w:rPr>
          <w:sz w:val="28"/>
          <w:szCs w:val="28"/>
          <w:lang w:val="uk-UA"/>
        </w:rPr>
        <w:t xml:space="preserve"> висвітлювати питання у протоколах засідань.</w:t>
      </w:r>
    </w:p>
    <w:p w:rsidR="00C54784" w:rsidRPr="00C54784" w:rsidRDefault="00C54784" w:rsidP="00C54784">
      <w:pPr>
        <w:pStyle w:val="NoSpacing"/>
        <w:contextualSpacing/>
        <w:jc w:val="both"/>
        <w:rPr>
          <w:sz w:val="28"/>
          <w:szCs w:val="28"/>
          <w:lang w:val="uk-UA"/>
        </w:rPr>
      </w:pPr>
      <w:r w:rsidRPr="00C54784">
        <w:rPr>
          <w:sz w:val="28"/>
          <w:szCs w:val="28"/>
          <w:lang w:val="uk-UA"/>
        </w:rPr>
        <w:t>4.7  забезпечити участь учителів у шкільному і районному конкурсі «Учитель року».</w:t>
      </w:r>
    </w:p>
    <w:p w:rsidR="00C54784" w:rsidRPr="00C54784" w:rsidRDefault="00C54784" w:rsidP="00C54784">
      <w:pPr>
        <w:shd w:val="clear" w:color="auto" w:fill="FFFFFF"/>
        <w:spacing w:line="240" w:lineRule="auto"/>
        <w:contextualSpacing/>
        <w:rPr>
          <w:rFonts w:ascii="Times New Roman" w:hAnsi="Times New Roman"/>
          <w:sz w:val="28"/>
          <w:szCs w:val="28"/>
        </w:rPr>
      </w:pPr>
      <w:r w:rsidRPr="00C54784">
        <w:rPr>
          <w:rFonts w:ascii="Times New Roman" w:hAnsi="Times New Roman"/>
          <w:spacing w:val="-13"/>
          <w:sz w:val="28"/>
          <w:szCs w:val="28"/>
          <w:lang w:val="uk-UA"/>
        </w:rPr>
        <w:t>5.</w:t>
      </w:r>
      <w:r w:rsidRPr="00C54784">
        <w:rPr>
          <w:rFonts w:ascii="Times New Roman" w:hAnsi="Times New Roman"/>
          <w:sz w:val="28"/>
          <w:szCs w:val="28"/>
          <w:lang w:val="uk-UA"/>
        </w:rPr>
        <w:tab/>
        <w:t>З метою організації та координації науково-методичної роботи створити:</w:t>
      </w:r>
    </w:p>
    <w:p w:rsidR="00C54784" w:rsidRPr="00C54784" w:rsidRDefault="00C54784" w:rsidP="00C54784">
      <w:pPr>
        <w:shd w:val="clear" w:color="auto" w:fill="FFFFFF"/>
        <w:spacing w:line="240" w:lineRule="auto"/>
        <w:ind w:right="2957"/>
        <w:contextualSpacing/>
        <w:rPr>
          <w:rFonts w:ascii="Times New Roman" w:hAnsi="Times New Roman"/>
          <w:sz w:val="28"/>
          <w:szCs w:val="28"/>
          <w:lang w:val="uk-UA"/>
        </w:rPr>
      </w:pPr>
      <w:r w:rsidRPr="00C54784">
        <w:rPr>
          <w:rFonts w:ascii="Times New Roman" w:hAnsi="Times New Roman"/>
          <w:sz w:val="28"/>
          <w:szCs w:val="28"/>
          <w:lang w:val="uk-UA"/>
        </w:rPr>
        <w:t xml:space="preserve">5.1 </w:t>
      </w:r>
      <w:proofErr w:type="spellStart"/>
      <w:r w:rsidRPr="00C54784">
        <w:rPr>
          <w:rFonts w:ascii="Times New Roman" w:hAnsi="Times New Roman"/>
          <w:sz w:val="28"/>
          <w:szCs w:val="28"/>
          <w:lang w:val="uk-UA"/>
        </w:rPr>
        <w:t>.Методичну</w:t>
      </w:r>
      <w:proofErr w:type="spellEnd"/>
      <w:r w:rsidRPr="00C54784">
        <w:rPr>
          <w:rFonts w:ascii="Times New Roman" w:hAnsi="Times New Roman"/>
          <w:sz w:val="28"/>
          <w:szCs w:val="28"/>
          <w:lang w:val="uk-UA"/>
        </w:rPr>
        <w:t xml:space="preserve"> раду в складі:</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 Голова : Лук</w:t>
      </w:r>
      <w:r w:rsidRPr="00C54784">
        <w:rPr>
          <w:rFonts w:ascii="Times New Roman" w:hAnsi="Times New Roman"/>
          <w:sz w:val="28"/>
          <w:szCs w:val="28"/>
        </w:rPr>
        <w:t>’</w:t>
      </w:r>
      <w:proofErr w:type="spellStart"/>
      <w:r w:rsidRPr="00C54784">
        <w:rPr>
          <w:rFonts w:ascii="Times New Roman" w:hAnsi="Times New Roman"/>
          <w:sz w:val="28"/>
          <w:szCs w:val="28"/>
          <w:lang w:val="uk-UA"/>
        </w:rPr>
        <w:t>яненко</w:t>
      </w:r>
      <w:proofErr w:type="spellEnd"/>
      <w:r w:rsidRPr="00C54784">
        <w:rPr>
          <w:rFonts w:ascii="Times New Roman" w:hAnsi="Times New Roman"/>
          <w:sz w:val="28"/>
          <w:szCs w:val="28"/>
          <w:lang w:val="uk-UA"/>
        </w:rPr>
        <w:t xml:space="preserve"> В.І. ЗНВР- відповідальна  за результативність  діяльності методичної служби школи;</w:t>
      </w:r>
    </w:p>
    <w:p w:rsidR="00C54784" w:rsidRPr="00C54784" w:rsidRDefault="00C54784" w:rsidP="00C54784">
      <w:pPr>
        <w:shd w:val="clear" w:color="auto" w:fill="FFFFFF"/>
        <w:spacing w:line="240" w:lineRule="auto"/>
        <w:ind w:right="2957"/>
        <w:contextualSpacing/>
        <w:rPr>
          <w:rFonts w:ascii="Times New Roman" w:hAnsi="Times New Roman"/>
          <w:sz w:val="28"/>
          <w:szCs w:val="28"/>
          <w:lang w:val="uk-UA"/>
        </w:rPr>
      </w:pPr>
      <w:r w:rsidRPr="00C54784">
        <w:rPr>
          <w:rFonts w:ascii="Times New Roman" w:hAnsi="Times New Roman"/>
          <w:sz w:val="28"/>
          <w:szCs w:val="28"/>
          <w:lang w:val="uk-UA"/>
        </w:rPr>
        <w:t>Члени:</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proofErr w:type="spellStart"/>
      <w:r w:rsidRPr="00C54784">
        <w:rPr>
          <w:rFonts w:ascii="Times New Roman" w:hAnsi="Times New Roman"/>
          <w:sz w:val="28"/>
          <w:szCs w:val="28"/>
          <w:lang w:val="uk-UA"/>
        </w:rPr>
        <w:t>Росенко</w:t>
      </w:r>
      <w:proofErr w:type="spellEnd"/>
      <w:r w:rsidRPr="00C54784">
        <w:rPr>
          <w:rFonts w:ascii="Times New Roman" w:hAnsi="Times New Roman"/>
          <w:sz w:val="28"/>
          <w:szCs w:val="28"/>
          <w:lang w:val="uk-UA"/>
        </w:rPr>
        <w:t xml:space="preserve"> Н.В. – голова МО вчителів суспільно – гуманітарного циклу;</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Н.В. – голова МО вчителів початкових класів;</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Нагорної  О.В. – голова МО вчителів </w:t>
      </w:r>
      <w:proofErr w:type="spellStart"/>
      <w:r w:rsidRPr="00C54784">
        <w:rPr>
          <w:rFonts w:ascii="Times New Roman" w:hAnsi="Times New Roman"/>
          <w:sz w:val="28"/>
          <w:szCs w:val="28"/>
          <w:lang w:val="uk-UA"/>
        </w:rPr>
        <w:t>природничо</w:t>
      </w:r>
      <w:proofErr w:type="spellEnd"/>
      <w:r w:rsidRPr="00C54784">
        <w:rPr>
          <w:rFonts w:ascii="Times New Roman" w:hAnsi="Times New Roman"/>
          <w:sz w:val="28"/>
          <w:szCs w:val="28"/>
          <w:lang w:val="uk-UA"/>
        </w:rPr>
        <w:t xml:space="preserve"> – математичного циклу;</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Бабак В.А. – вчитель української мови та літератури.</w:t>
      </w:r>
    </w:p>
    <w:p w:rsidR="00C54784" w:rsidRPr="00C54784" w:rsidRDefault="00C54784" w:rsidP="00C54784">
      <w:pPr>
        <w:shd w:val="clear" w:color="auto" w:fill="FFFFFF"/>
        <w:tabs>
          <w:tab w:val="left" w:pos="1210"/>
        </w:tabs>
        <w:spacing w:line="240" w:lineRule="auto"/>
        <w:contextualSpacing/>
        <w:rPr>
          <w:rFonts w:ascii="Times New Roman" w:hAnsi="Times New Roman"/>
          <w:sz w:val="28"/>
          <w:szCs w:val="28"/>
          <w:lang w:val="uk-UA"/>
        </w:rPr>
      </w:pPr>
      <w:r w:rsidRPr="00C54784">
        <w:rPr>
          <w:rFonts w:ascii="Times New Roman" w:hAnsi="Times New Roman"/>
          <w:spacing w:val="-8"/>
          <w:sz w:val="28"/>
          <w:szCs w:val="28"/>
          <w:lang w:val="uk-UA"/>
        </w:rPr>
        <w:t>5.2.</w:t>
      </w:r>
      <w:r w:rsidRPr="00C54784">
        <w:rPr>
          <w:rFonts w:ascii="Times New Roman" w:hAnsi="Times New Roman"/>
          <w:sz w:val="28"/>
          <w:szCs w:val="28"/>
          <w:lang w:val="uk-UA"/>
        </w:rPr>
        <w:tab/>
        <w:t>Продовжити роботу предметних МО з періодичністю засідань 2 рази  на семестр, призначити   керівниками таких учителів:</w:t>
      </w:r>
    </w:p>
    <w:p w:rsidR="00C54784" w:rsidRPr="00C54784" w:rsidRDefault="00C54784" w:rsidP="00C54784">
      <w:pPr>
        <w:numPr>
          <w:ilvl w:val="0"/>
          <w:numId w:val="8"/>
        </w:numPr>
        <w:shd w:val="clear" w:color="auto" w:fill="FFFFFF"/>
        <w:tabs>
          <w:tab w:val="left" w:pos="709"/>
        </w:tabs>
        <w:spacing w:line="240" w:lineRule="auto"/>
        <w:ind w:left="0" w:firstLine="0"/>
        <w:contextualSpacing/>
        <w:rPr>
          <w:rFonts w:ascii="Times New Roman" w:hAnsi="Times New Roman"/>
          <w:sz w:val="28"/>
          <w:szCs w:val="28"/>
          <w:lang w:val="uk-UA"/>
        </w:rPr>
      </w:pPr>
      <w:proofErr w:type="spellStart"/>
      <w:r w:rsidRPr="00C54784">
        <w:rPr>
          <w:rFonts w:ascii="Times New Roman" w:hAnsi="Times New Roman"/>
          <w:sz w:val="28"/>
          <w:szCs w:val="28"/>
          <w:lang w:val="uk-UA"/>
        </w:rPr>
        <w:t>Росенко</w:t>
      </w:r>
      <w:proofErr w:type="spellEnd"/>
      <w:r w:rsidRPr="00C54784">
        <w:rPr>
          <w:rFonts w:ascii="Times New Roman" w:hAnsi="Times New Roman"/>
          <w:sz w:val="28"/>
          <w:szCs w:val="28"/>
          <w:lang w:val="uk-UA"/>
        </w:rPr>
        <w:t xml:space="preserve"> Н.В. – керівником  МО вчителів суспільно – гуманітарного циклу;</w:t>
      </w:r>
    </w:p>
    <w:p w:rsidR="00C54784" w:rsidRPr="00C54784" w:rsidRDefault="00C54784" w:rsidP="00C54784">
      <w:pPr>
        <w:numPr>
          <w:ilvl w:val="0"/>
          <w:numId w:val="8"/>
        </w:numPr>
        <w:shd w:val="clear" w:color="auto" w:fill="FFFFFF"/>
        <w:tabs>
          <w:tab w:val="left" w:pos="709"/>
        </w:tabs>
        <w:spacing w:line="240" w:lineRule="auto"/>
        <w:ind w:left="0" w:firstLine="0"/>
        <w:contextualSpacing/>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Н.В. – керівником  МО вчителів початкових класів;</w:t>
      </w:r>
    </w:p>
    <w:p w:rsidR="00C54784" w:rsidRPr="00C54784" w:rsidRDefault="00C54784" w:rsidP="00C54784">
      <w:pPr>
        <w:numPr>
          <w:ilvl w:val="0"/>
          <w:numId w:val="8"/>
        </w:numPr>
        <w:shd w:val="clear" w:color="auto" w:fill="FFFFFF"/>
        <w:tabs>
          <w:tab w:val="left" w:pos="709"/>
        </w:tabs>
        <w:spacing w:line="240" w:lineRule="auto"/>
        <w:ind w:left="0" w:firstLine="0"/>
        <w:contextualSpacing/>
        <w:rPr>
          <w:rFonts w:ascii="Times New Roman" w:hAnsi="Times New Roman"/>
          <w:sz w:val="28"/>
          <w:szCs w:val="28"/>
        </w:rPr>
      </w:pPr>
      <w:r w:rsidRPr="00C54784">
        <w:rPr>
          <w:rFonts w:ascii="Times New Roman" w:hAnsi="Times New Roman"/>
          <w:sz w:val="28"/>
          <w:szCs w:val="28"/>
          <w:lang w:val="uk-UA"/>
        </w:rPr>
        <w:t xml:space="preserve">Нагорну О.В. – керівником МО вчителів </w:t>
      </w:r>
      <w:proofErr w:type="spellStart"/>
      <w:r w:rsidRPr="00C54784">
        <w:rPr>
          <w:rFonts w:ascii="Times New Roman" w:hAnsi="Times New Roman"/>
          <w:sz w:val="28"/>
          <w:szCs w:val="28"/>
          <w:lang w:val="uk-UA"/>
        </w:rPr>
        <w:t>природничо</w:t>
      </w:r>
      <w:proofErr w:type="spellEnd"/>
      <w:r w:rsidRPr="00C54784">
        <w:rPr>
          <w:rFonts w:ascii="Times New Roman" w:hAnsi="Times New Roman"/>
          <w:sz w:val="28"/>
          <w:szCs w:val="28"/>
          <w:lang w:val="uk-UA"/>
        </w:rPr>
        <w:t xml:space="preserve"> – математичного циклу;</w:t>
      </w:r>
    </w:p>
    <w:p w:rsidR="00C54784" w:rsidRPr="00C54784" w:rsidRDefault="00C54784" w:rsidP="00C54784">
      <w:pPr>
        <w:shd w:val="clear" w:color="auto" w:fill="FFFFFF"/>
        <w:tabs>
          <w:tab w:val="left" w:pos="1210"/>
        </w:tabs>
        <w:spacing w:line="240" w:lineRule="auto"/>
        <w:contextualSpacing/>
        <w:rPr>
          <w:rFonts w:ascii="Times New Roman" w:hAnsi="Times New Roman"/>
          <w:sz w:val="28"/>
          <w:szCs w:val="28"/>
          <w:lang w:val="uk-UA"/>
        </w:rPr>
      </w:pPr>
      <w:r w:rsidRPr="00C54784">
        <w:rPr>
          <w:rFonts w:ascii="Times New Roman" w:hAnsi="Times New Roman"/>
          <w:spacing w:val="-7"/>
          <w:sz w:val="28"/>
          <w:szCs w:val="28"/>
          <w:lang w:val="uk-UA"/>
        </w:rPr>
        <w:t>5.3</w:t>
      </w:r>
      <w:r w:rsidRPr="00C54784">
        <w:rPr>
          <w:rFonts w:ascii="Times New Roman" w:hAnsi="Times New Roman"/>
          <w:sz w:val="28"/>
          <w:szCs w:val="28"/>
          <w:lang w:val="uk-UA"/>
        </w:rPr>
        <w:t xml:space="preserve">. Соціальному педагогу Кравченку В.М.   бібліотекарю  </w:t>
      </w:r>
      <w:proofErr w:type="spellStart"/>
      <w:r w:rsidRPr="00C54784">
        <w:rPr>
          <w:rFonts w:ascii="Times New Roman" w:hAnsi="Times New Roman"/>
          <w:sz w:val="28"/>
          <w:szCs w:val="28"/>
          <w:lang w:val="uk-UA"/>
        </w:rPr>
        <w:t>Сухенко</w:t>
      </w:r>
      <w:proofErr w:type="spellEnd"/>
      <w:r w:rsidRPr="00C54784">
        <w:rPr>
          <w:rFonts w:ascii="Times New Roman" w:hAnsi="Times New Roman"/>
          <w:sz w:val="28"/>
          <w:szCs w:val="28"/>
          <w:lang w:val="uk-UA"/>
        </w:rPr>
        <w:t xml:space="preserve"> Л.М., вчителю фізкультури </w:t>
      </w:r>
      <w:proofErr w:type="spellStart"/>
      <w:r w:rsidRPr="00C54784">
        <w:rPr>
          <w:rFonts w:ascii="Times New Roman" w:hAnsi="Times New Roman"/>
          <w:sz w:val="28"/>
          <w:szCs w:val="28"/>
          <w:lang w:val="uk-UA"/>
        </w:rPr>
        <w:t>Тригуб</w:t>
      </w:r>
      <w:proofErr w:type="spellEnd"/>
      <w:r w:rsidRPr="00C54784">
        <w:rPr>
          <w:rFonts w:ascii="Times New Roman" w:hAnsi="Times New Roman"/>
          <w:sz w:val="28"/>
          <w:szCs w:val="28"/>
          <w:lang w:val="uk-UA"/>
        </w:rPr>
        <w:t xml:space="preserve"> Н.М., вчителю трудового навчання </w:t>
      </w:r>
      <w:proofErr w:type="spellStart"/>
      <w:r w:rsidRPr="00C54784">
        <w:rPr>
          <w:rFonts w:ascii="Times New Roman" w:hAnsi="Times New Roman"/>
          <w:sz w:val="28"/>
          <w:szCs w:val="28"/>
          <w:lang w:val="uk-UA"/>
        </w:rPr>
        <w:t>Пустовій</w:t>
      </w:r>
      <w:proofErr w:type="spellEnd"/>
      <w:r w:rsidRPr="00C54784">
        <w:rPr>
          <w:rFonts w:ascii="Times New Roman" w:hAnsi="Times New Roman"/>
          <w:sz w:val="28"/>
          <w:szCs w:val="28"/>
          <w:lang w:val="uk-UA"/>
        </w:rPr>
        <w:t xml:space="preserve"> Т.</w:t>
      </w:r>
      <w:proofErr w:type="spellStart"/>
      <w:r w:rsidRPr="00C54784">
        <w:rPr>
          <w:rFonts w:ascii="Times New Roman" w:hAnsi="Times New Roman"/>
          <w:sz w:val="28"/>
          <w:szCs w:val="28"/>
          <w:lang w:val="uk-UA"/>
        </w:rPr>
        <w:t>М.та</w:t>
      </w:r>
      <w:proofErr w:type="spellEnd"/>
      <w:r w:rsidRPr="00C54784">
        <w:rPr>
          <w:rFonts w:ascii="Times New Roman" w:hAnsi="Times New Roman"/>
          <w:sz w:val="28"/>
          <w:szCs w:val="28"/>
          <w:lang w:val="uk-UA"/>
        </w:rPr>
        <w:t xml:space="preserve"> вчителю музичного мистецтва </w:t>
      </w:r>
      <w:proofErr w:type="spellStart"/>
      <w:r w:rsidRPr="00C54784">
        <w:rPr>
          <w:rFonts w:ascii="Times New Roman" w:hAnsi="Times New Roman"/>
          <w:sz w:val="28"/>
          <w:szCs w:val="28"/>
          <w:lang w:val="uk-UA"/>
        </w:rPr>
        <w:t>Сухенко</w:t>
      </w:r>
      <w:proofErr w:type="spellEnd"/>
      <w:r w:rsidRPr="00C54784">
        <w:rPr>
          <w:rFonts w:ascii="Times New Roman" w:hAnsi="Times New Roman"/>
          <w:sz w:val="28"/>
          <w:szCs w:val="28"/>
          <w:lang w:val="uk-UA"/>
        </w:rPr>
        <w:t xml:space="preserve"> Л.М. працювати в районних методичних об'єднаннях.</w:t>
      </w:r>
    </w:p>
    <w:p w:rsidR="00C54784" w:rsidRPr="00C54784" w:rsidRDefault="00C54784" w:rsidP="00C54784">
      <w:pPr>
        <w:widowControl w:val="0"/>
        <w:numPr>
          <w:ilvl w:val="0"/>
          <w:numId w:val="12"/>
        </w:numPr>
        <w:shd w:val="clear" w:color="auto" w:fill="FFFFFF"/>
        <w:tabs>
          <w:tab w:val="left" w:pos="331"/>
        </w:tabs>
        <w:autoSpaceDE w:val="0"/>
        <w:autoSpaceDN w:val="0"/>
        <w:adjustRightInd w:val="0"/>
        <w:spacing w:before="19" w:after="0" w:line="240" w:lineRule="auto"/>
        <w:ind w:left="0" w:firstLine="0"/>
        <w:contextualSpacing/>
        <w:rPr>
          <w:rFonts w:ascii="Times New Roman" w:hAnsi="Times New Roman"/>
          <w:spacing w:val="-15"/>
          <w:sz w:val="28"/>
          <w:szCs w:val="28"/>
          <w:lang w:val="uk-UA"/>
        </w:rPr>
      </w:pPr>
      <w:r w:rsidRPr="00C54784">
        <w:rPr>
          <w:rFonts w:ascii="Times New Roman" w:hAnsi="Times New Roman"/>
          <w:sz w:val="28"/>
          <w:szCs w:val="28"/>
          <w:lang w:val="uk-UA"/>
        </w:rPr>
        <w:t>Спрямувати роботу педагогів  на вирішення проблем гуманізації виховного процесу, його ор</w:t>
      </w:r>
      <w:r w:rsidRPr="00C54784">
        <w:rPr>
          <w:rFonts w:ascii="Times New Roman" w:hAnsi="Times New Roman"/>
          <w:sz w:val="28"/>
          <w:szCs w:val="28"/>
          <w:lang w:val="uk-UA"/>
        </w:rPr>
        <w:softHyphen/>
        <w:t xml:space="preserve">ганізації з урахуванням здібностей та нахилів </w:t>
      </w:r>
      <w:r w:rsidRPr="00C54784">
        <w:rPr>
          <w:rFonts w:ascii="Times New Roman" w:hAnsi="Times New Roman"/>
          <w:sz w:val="28"/>
          <w:szCs w:val="28"/>
          <w:lang w:val="uk-UA"/>
        </w:rPr>
        <w:lastRenderedPageBreak/>
        <w:t>учнів через роботу класних керівників.</w:t>
      </w:r>
    </w:p>
    <w:p w:rsidR="00C54784" w:rsidRPr="00C54784" w:rsidRDefault="00C54784" w:rsidP="00C54784">
      <w:pPr>
        <w:widowControl w:val="0"/>
        <w:shd w:val="clear" w:color="auto" w:fill="FFFFFF"/>
        <w:tabs>
          <w:tab w:val="left" w:pos="331"/>
        </w:tabs>
        <w:autoSpaceDE w:val="0"/>
        <w:autoSpaceDN w:val="0"/>
        <w:adjustRightInd w:val="0"/>
        <w:spacing w:before="5" w:after="0" w:line="240" w:lineRule="auto"/>
        <w:contextualSpacing/>
        <w:rPr>
          <w:rFonts w:ascii="Times New Roman" w:hAnsi="Times New Roman"/>
          <w:spacing w:val="-1"/>
          <w:sz w:val="28"/>
          <w:szCs w:val="28"/>
        </w:rPr>
      </w:pPr>
      <w:r w:rsidRPr="00C54784">
        <w:rPr>
          <w:rFonts w:ascii="Times New Roman" w:hAnsi="Times New Roman"/>
          <w:spacing w:val="-1"/>
          <w:sz w:val="28"/>
          <w:szCs w:val="28"/>
          <w:lang w:val="uk-UA"/>
        </w:rPr>
        <w:t xml:space="preserve">7. Проводити </w:t>
      </w:r>
      <w:proofErr w:type="spellStart"/>
      <w:r w:rsidRPr="00C54784">
        <w:rPr>
          <w:rFonts w:ascii="Times New Roman" w:hAnsi="Times New Roman"/>
          <w:spacing w:val="-1"/>
          <w:sz w:val="28"/>
          <w:szCs w:val="28"/>
          <w:lang w:val="uk-UA"/>
        </w:rPr>
        <w:t>інструктивно</w:t>
      </w:r>
      <w:proofErr w:type="spellEnd"/>
      <w:r w:rsidRPr="00C54784">
        <w:rPr>
          <w:rFonts w:ascii="Times New Roman" w:hAnsi="Times New Roman"/>
          <w:spacing w:val="-1"/>
          <w:sz w:val="28"/>
          <w:szCs w:val="28"/>
          <w:lang w:val="uk-UA"/>
        </w:rPr>
        <w:t xml:space="preserve"> – методичні наради                             (відповідальна Лук’яненко В.І.)</w:t>
      </w:r>
    </w:p>
    <w:p w:rsidR="00C54784" w:rsidRPr="00C54784" w:rsidRDefault="00C54784" w:rsidP="00C54784">
      <w:pPr>
        <w:widowControl w:val="0"/>
        <w:numPr>
          <w:ilvl w:val="0"/>
          <w:numId w:val="27"/>
        </w:numPr>
        <w:shd w:val="clear" w:color="auto" w:fill="FFFFFF"/>
        <w:tabs>
          <w:tab w:val="left" w:pos="216"/>
        </w:tabs>
        <w:autoSpaceDE w:val="0"/>
        <w:autoSpaceDN w:val="0"/>
        <w:adjustRightInd w:val="0"/>
        <w:spacing w:after="0" w:line="240" w:lineRule="auto"/>
        <w:contextualSpacing/>
        <w:rPr>
          <w:rFonts w:ascii="Times New Roman" w:hAnsi="Times New Roman"/>
          <w:spacing w:val="-11"/>
          <w:sz w:val="28"/>
          <w:szCs w:val="28"/>
          <w:lang w:val="uk-UA"/>
        </w:rPr>
      </w:pPr>
      <w:r w:rsidRPr="00C54784">
        <w:rPr>
          <w:rFonts w:ascii="Times New Roman" w:hAnsi="Times New Roman"/>
          <w:sz w:val="28"/>
          <w:szCs w:val="28"/>
          <w:lang w:val="uk-UA"/>
        </w:rPr>
        <w:t xml:space="preserve"> Провести епізодичні заходи з педагогами:</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8.1. Творчі звіти вчителів, які атестуються на присвоєння  вищої категорії та педагогічного звання.                                                                     Лютий - березень (відповідальна: </w:t>
      </w:r>
      <w:r w:rsidRPr="00C54784">
        <w:rPr>
          <w:rFonts w:ascii="Times New Roman" w:hAnsi="Times New Roman"/>
          <w:spacing w:val="-1"/>
          <w:sz w:val="28"/>
          <w:szCs w:val="28"/>
          <w:lang w:val="uk-UA"/>
        </w:rPr>
        <w:t>Лук’яненко В.І.)</w:t>
      </w:r>
    </w:p>
    <w:p w:rsidR="00C54784" w:rsidRPr="00C54784" w:rsidRDefault="00C54784" w:rsidP="00C54784">
      <w:pPr>
        <w:shd w:val="clear" w:color="auto" w:fill="FFFFFF"/>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8.2. Організувати проведення предметних тижнів і декад.</w:t>
      </w:r>
    </w:p>
    <w:p w:rsidR="00C54784" w:rsidRPr="00C54784" w:rsidRDefault="00C54784" w:rsidP="00C54784">
      <w:pPr>
        <w:shd w:val="clear" w:color="auto" w:fill="FFFFFF"/>
        <w:spacing w:line="240" w:lineRule="auto"/>
        <w:contextualSpacing/>
        <w:rPr>
          <w:rFonts w:ascii="Times New Roman" w:hAnsi="Times New Roman"/>
          <w:sz w:val="28"/>
          <w:szCs w:val="28"/>
        </w:rPr>
      </w:pPr>
      <w:r w:rsidRPr="00C54784">
        <w:rPr>
          <w:rFonts w:ascii="Times New Roman" w:hAnsi="Times New Roman"/>
          <w:sz w:val="28"/>
          <w:szCs w:val="28"/>
          <w:lang w:val="uk-UA"/>
        </w:rPr>
        <w:t xml:space="preserve">                     Протягом року    (відповідальні: керівники МО)</w:t>
      </w:r>
    </w:p>
    <w:p w:rsidR="00C54784" w:rsidRPr="00C54784" w:rsidRDefault="00C54784" w:rsidP="00C54784">
      <w:pPr>
        <w:widowControl w:val="0"/>
        <w:shd w:val="clear" w:color="auto" w:fill="FFFFFF"/>
        <w:tabs>
          <w:tab w:val="left" w:pos="845"/>
          <w:tab w:val="left" w:pos="4248"/>
        </w:tabs>
        <w:autoSpaceDE w:val="0"/>
        <w:autoSpaceDN w:val="0"/>
        <w:adjustRightInd w:val="0"/>
        <w:spacing w:after="0" w:line="240" w:lineRule="auto"/>
        <w:contextualSpacing/>
        <w:rPr>
          <w:rFonts w:ascii="Times New Roman" w:hAnsi="Times New Roman"/>
          <w:spacing w:val="-8"/>
          <w:sz w:val="28"/>
          <w:szCs w:val="28"/>
          <w:lang w:val="uk-UA"/>
        </w:rPr>
      </w:pPr>
      <w:r w:rsidRPr="00C54784">
        <w:rPr>
          <w:rFonts w:ascii="Times New Roman" w:hAnsi="Times New Roman"/>
          <w:spacing w:val="-2"/>
          <w:sz w:val="28"/>
          <w:szCs w:val="28"/>
          <w:lang w:val="uk-UA"/>
        </w:rPr>
        <w:t>8.3 Шкільні педагогічні виставки.</w:t>
      </w:r>
      <w:r w:rsidRPr="00C54784">
        <w:rPr>
          <w:rFonts w:ascii="Times New Roman" w:hAnsi="Times New Roman"/>
          <w:sz w:val="28"/>
          <w:szCs w:val="28"/>
          <w:lang w:val="uk-UA"/>
        </w:rPr>
        <w:t xml:space="preserve"> Грудень,   (відповідальна  Лук’яненко В.І.).</w:t>
      </w:r>
    </w:p>
    <w:p w:rsidR="00C54784" w:rsidRPr="00C54784" w:rsidRDefault="00C54784" w:rsidP="00C54784">
      <w:pPr>
        <w:widowControl w:val="0"/>
        <w:shd w:val="clear" w:color="auto" w:fill="FFFFFF"/>
        <w:tabs>
          <w:tab w:val="left" w:pos="845"/>
        </w:tabs>
        <w:autoSpaceDE w:val="0"/>
        <w:autoSpaceDN w:val="0"/>
        <w:adjustRightInd w:val="0"/>
        <w:spacing w:after="0" w:line="240" w:lineRule="auto"/>
        <w:contextualSpacing/>
        <w:rPr>
          <w:rFonts w:ascii="Times New Roman" w:hAnsi="Times New Roman"/>
          <w:spacing w:val="-8"/>
          <w:sz w:val="28"/>
          <w:szCs w:val="28"/>
          <w:lang w:val="uk-UA"/>
        </w:rPr>
      </w:pPr>
      <w:r w:rsidRPr="00C54784">
        <w:rPr>
          <w:rFonts w:ascii="Times New Roman" w:hAnsi="Times New Roman"/>
          <w:sz w:val="28"/>
          <w:szCs w:val="28"/>
          <w:lang w:val="uk-UA"/>
        </w:rPr>
        <w:t>8.4 Конкурс «Учитель року - 2019» . Листопад (відповідальна Лук’яненко В.І.).</w:t>
      </w:r>
    </w:p>
    <w:p w:rsidR="00C54784" w:rsidRPr="00C54784" w:rsidRDefault="00C54784" w:rsidP="00C54784">
      <w:pPr>
        <w:widowControl w:val="0"/>
        <w:shd w:val="clear" w:color="auto" w:fill="FFFFFF"/>
        <w:tabs>
          <w:tab w:val="left" w:pos="845"/>
        </w:tabs>
        <w:autoSpaceDE w:val="0"/>
        <w:autoSpaceDN w:val="0"/>
        <w:adjustRightInd w:val="0"/>
        <w:spacing w:after="0" w:line="240" w:lineRule="auto"/>
        <w:ind w:right="43"/>
        <w:contextualSpacing/>
        <w:rPr>
          <w:rFonts w:ascii="Times New Roman" w:hAnsi="Times New Roman"/>
          <w:spacing w:val="-5"/>
          <w:sz w:val="28"/>
          <w:szCs w:val="28"/>
          <w:lang w:val="uk-UA"/>
        </w:rPr>
      </w:pPr>
      <w:r w:rsidRPr="00C54784">
        <w:rPr>
          <w:rFonts w:ascii="Times New Roman" w:hAnsi="Times New Roman"/>
          <w:sz w:val="28"/>
          <w:szCs w:val="28"/>
          <w:lang w:val="uk-UA"/>
        </w:rPr>
        <w:t>8.5  У рамках жовтневих, січневих та березневих канікул організувати роботу методичних та науково-практичних конференцій, круглих столів з питань впровадження в навчально-виховний процес інформаційних та інноваційних освітніх технологій.        (відповідальна</w:t>
      </w:r>
      <w:r w:rsidRPr="00C54784">
        <w:rPr>
          <w:rFonts w:ascii="Times New Roman" w:hAnsi="Times New Roman"/>
          <w:spacing w:val="-1"/>
          <w:sz w:val="28"/>
          <w:szCs w:val="28"/>
          <w:lang w:val="uk-UA"/>
        </w:rPr>
        <w:t xml:space="preserve"> Лук’яненко В.І.)</w:t>
      </w:r>
    </w:p>
    <w:p w:rsidR="00C54784" w:rsidRPr="00C54784" w:rsidRDefault="00C54784" w:rsidP="00C54784">
      <w:pPr>
        <w:widowControl w:val="0"/>
        <w:shd w:val="clear" w:color="auto" w:fill="FFFFFF"/>
        <w:tabs>
          <w:tab w:val="left" w:pos="845"/>
        </w:tabs>
        <w:autoSpaceDE w:val="0"/>
        <w:autoSpaceDN w:val="0"/>
        <w:adjustRightInd w:val="0"/>
        <w:spacing w:after="0" w:line="240" w:lineRule="auto"/>
        <w:contextualSpacing/>
        <w:rPr>
          <w:rFonts w:ascii="Times New Roman" w:hAnsi="Times New Roman"/>
          <w:spacing w:val="-7"/>
          <w:sz w:val="28"/>
          <w:szCs w:val="28"/>
          <w:lang w:val="uk-UA"/>
        </w:rPr>
      </w:pPr>
      <w:r w:rsidRPr="00C54784">
        <w:rPr>
          <w:rFonts w:ascii="Times New Roman" w:hAnsi="Times New Roman"/>
          <w:spacing w:val="-2"/>
          <w:sz w:val="28"/>
          <w:szCs w:val="28"/>
          <w:lang w:val="uk-UA"/>
        </w:rPr>
        <w:t>8.6. Взяти активну участь у конкурсах:</w:t>
      </w:r>
    </w:p>
    <w:p w:rsidR="00C54784" w:rsidRPr="00C54784" w:rsidRDefault="00C54784" w:rsidP="00C54784">
      <w:pPr>
        <w:widowControl w:val="0"/>
        <w:numPr>
          <w:ilvl w:val="0"/>
          <w:numId w:val="2"/>
        </w:numPr>
        <w:shd w:val="clear" w:color="auto" w:fill="FFFFFF"/>
        <w:tabs>
          <w:tab w:val="left" w:pos="374"/>
          <w:tab w:val="left" w:pos="4560"/>
        </w:tabs>
        <w:autoSpaceDE w:val="0"/>
        <w:autoSpaceDN w:val="0"/>
        <w:adjustRightInd w:val="0"/>
        <w:spacing w:after="0" w:line="240" w:lineRule="auto"/>
        <w:contextualSpacing/>
        <w:rPr>
          <w:rFonts w:ascii="Times New Roman" w:hAnsi="Times New Roman"/>
          <w:sz w:val="28"/>
          <w:szCs w:val="28"/>
          <w:lang w:val="uk-UA"/>
        </w:rPr>
      </w:pPr>
      <w:r w:rsidRPr="00C54784">
        <w:rPr>
          <w:rFonts w:ascii="Times New Roman" w:hAnsi="Times New Roman"/>
          <w:spacing w:val="-6"/>
          <w:sz w:val="28"/>
          <w:szCs w:val="28"/>
          <w:lang w:val="uk-UA"/>
        </w:rPr>
        <w:t>«Школа року»</w:t>
      </w:r>
      <w:r w:rsidRPr="00C54784">
        <w:rPr>
          <w:rFonts w:ascii="Times New Roman" w:hAnsi="Times New Roman"/>
          <w:sz w:val="28"/>
          <w:szCs w:val="28"/>
          <w:lang w:val="uk-UA"/>
        </w:rPr>
        <w:tab/>
        <w:t xml:space="preserve">-       </w:t>
      </w:r>
      <w:proofErr w:type="spellStart"/>
      <w:r w:rsidRPr="00C54784">
        <w:rPr>
          <w:rFonts w:ascii="Times New Roman" w:hAnsi="Times New Roman"/>
          <w:sz w:val="28"/>
          <w:szCs w:val="28"/>
          <w:lang w:val="uk-UA"/>
        </w:rPr>
        <w:t>серпень-</w:t>
      </w:r>
      <w:proofErr w:type="spellEnd"/>
      <w:r w:rsidRPr="00C54784">
        <w:rPr>
          <w:rFonts w:ascii="Times New Roman" w:hAnsi="Times New Roman"/>
          <w:sz w:val="28"/>
          <w:szCs w:val="28"/>
          <w:lang w:val="uk-UA"/>
        </w:rPr>
        <w:t xml:space="preserve"> вересень 2019 р.</w:t>
      </w:r>
    </w:p>
    <w:p w:rsidR="00C54784" w:rsidRPr="00C54784" w:rsidRDefault="00C54784" w:rsidP="00C54784">
      <w:pPr>
        <w:widowControl w:val="0"/>
        <w:numPr>
          <w:ilvl w:val="0"/>
          <w:numId w:val="2"/>
        </w:numPr>
        <w:shd w:val="clear" w:color="auto" w:fill="FFFFFF"/>
        <w:tabs>
          <w:tab w:val="left" w:pos="374"/>
          <w:tab w:val="left" w:pos="4565"/>
        </w:tabs>
        <w:autoSpaceDE w:val="0"/>
        <w:autoSpaceDN w:val="0"/>
        <w:adjustRightInd w:val="0"/>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«Живи книго»</w:t>
      </w:r>
      <w:r w:rsidRPr="00C54784">
        <w:rPr>
          <w:rFonts w:ascii="Times New Roman" w:hAnsi="Times New Roman"/>
          <w:sz w:val="28"/>
          <w:szCs w:val="28"/>
          <w:lang w:val="uk-UA"/>
        </w:rPr>
        <w:tab/>
        <w:t>-       вересень2019 - травень 2020 р.</w:t>
      </w:r>
    </w:p>
    <w:p w:rsidR="00C54784" w:rsidRPr="00C54784" w:rsidRDefault="00C54784" w:rsidP="00C54784">
      <w:pPr>
        <w:widowControl w:val="0"/>
        <w:numPr>
          <w:ilvl w:val="0"/>
          <w:numId w:val="3"/>
        </w:numPr>
        <w:shd w:val="clear" w:color="auto" w:fill="FFFFFF"/>
        <w:tabs>
          <w:tab w:val="left" w:pos="389"/>
          <w:tab w:val="left" w:pos="4560"/>
        </w:tabs>
        <w:autoSpaceDE w:val="0"/>
        <w:autoSpaceDN w:val="0"/>
        <w:adjustRightInd w:val="0"/>
        <w:spacing w:after="0" w:line="240" w:lineRule="auto"/>
        <w:contextualSpacing/>
        <w:rPr>
          <w:rFonts w:ascii="Times New Roman" w:hAnsi="Times New Roman"/>
          <w:sz w:val="28"/>
          <w:szCs w:val="28"/>
          <w:lang w:val="uk-UA"/>
        </w:rPr>
      </w:pPr>
      <w:r w:rsidRPr="00C54784">
        <w:rPr>
          <w:rFonts w:ascii="Times New Roman" w:hAnsi="Times New Roman"/>
          <w:spacing w:val="-3"/>
          <w:sz w:val="28"/>
          <w:szCs w:val="28"/>
          <w:lang w:val="uk-UA"/>
        </w:rPr>
        <w:t>«Учитель року»</w:t>
      </w:r>
      <w:r w:rsidRPr="00C54784">
        <w:rPr>
          <w:rFonts w:ascii="Times New Roman" w:hAnsi="Times New Roman"/>
          <w:sz w:val="28"/>
          <w:szCs w:val="28"/>
          <w:lang w:val="uk-UA"/>
        </w:rPr>
        <w:tab/>
        <w:t>-       листопад   2019 р.</w:t>
      </w:r>
    </w:p>
    <w:p w:rsidR="00C54784" w:rsidRPr="00C54784" w:rsidRDefault="00C54784" w:rsidP="00C54784">
      <w:pPr>
        <w:widowControl w:val="0"/>
        <w:numPr>
          <w:ilvl w:val="0"/>
          <w:numId w:val="4"/>
        </w:numPr>
        <w:shd w:val="clear" w:color="auto" w:fill="FFFFFF"/>
        <w:tabs>
          <w:tab w:val="left" w:pos="437"/>
          <w:tab w:val="left" w:pos="4219"/>
        </w:tabs>
        <w:autoSpaceDE w:val="0"/>
        <w:autoSpaceDN w:val="0"/>
        <w:adjustRightInd w:val="0"/>
        <w:spacing w:after="0" w:line="240" w:lineRule="auto"/>
        <w:contextualSpacing/>
        <w:rPr>
          <w:rFonts w:ascii="Times New Roman" w:hAnsi="Times New Roman"/>
          <w:sz w:val="28"/>
          <w:szCs w:val="28"/>
          <w:lang w:val="uk-UA"/>
        </w:rPr>
      </w:pPr>
      <w:r w:rsidRPr="00C54784">
        <w:rPr>
          <w:rFonts w:ascii="Times New Roman" w:hAnsi="Times New Roman"/>
          <w:spacing w:val="-3"/>
          <w:sz w:val="28"/>
          <w:szCs w:val="28"/>
          <w:lang w:val="uk-UA"/>
        </w:rPr>
        <w:t>Виставці «Освіта Черкащини»</w:t>
      </w:r>
      <w:r w:rsidRPr="00C54784">
        <w:rPr>
          <w:rFonts w:ascii="Times New Roman" w:hAnsi="Times New Roman"/>
          <w:sz w:val="28"/>
          <w:szCs w:val="28"/>
          <w:lang w:val="uk-UA"/>
        </w:rPr>
        <w:tab/>
        <w:t>-       березень - квітень 2020р.</w:t>
      </w:r>
    </w:p>
    <w:p w:rsidR="00C54784" w:rsidRPr="00C54784" w:rsidRDefault="00C54784" w:rsidP="00C54784">
      <w:pPr>
        <w:widowControl w:val="0"/>
        <w:numPr>
          <w:ilvl w:val="0"/>
          <w:numId w:val="4"/>
        </w:numPr>
        <w:shd w:val="clear" w:color="auto" w:fill="FFFFFF"/>
        <w:tabs>
          <w:tab w:val="left" w:pos="437"/>
        </w:tabs>
        <w:autoSpaceDE w:val="0"/>
        <w:autoSpaceDN w:val="0"/>
        <w:adjustRightInd w:val="0"/>
        <w:spacing w:after="0" w:line="240" w:lineRule="auto"/>
        <w:contextualSpacing/>
        <w:rPr>
          <w:rFonts w:ascii="Times New Roman" w:hAnsi="Times New Roman"/>
          <w:sz w:val="28"/>
          <w:szCs w:val="28"/>
          <w:lang w:val="uk-UA"/>
        </w:rPr>
      </w:pPr>
      <w:proofErr w:type="spellStart"/>
      <w:r w:rsidRPr="00C54784">
        <w:rPr>
          <w:rFonts w:ascii="Times New Roman" w:hAnsi="Times New Roman"/>
          <w:sz w:val="28"/>
          <w:szCs w:val="28"/>
          <w:lang w:val="uk-UA"/>
        </w:rPr>
        <w:t>Огляді-</w:t>
      </w:r>
      <w:proofErr w:type="spellEnd"/>
      <w:r w:rsidRPr="00C54784">
        <w:rPr>
          <w:rFonts w:ascii="Times New Roman" w:hAnsi="Times New Roman"/>
          <w:sz w:val="28"/>
          <w:szCs w:val="28"/>
          <w:lang w:val="uk-UA"/>
        </w:rPr>
        <w:t xml:space="preserve"> конкурсі «Грайлива веселка»      -      березень 20120 р.</w:t>
      </w:r>
    </w:p>
    <w:p w:rsidR="00C54784" w:rsidRPr="00C54784" w:rsidRDefault="00C54784" w:rsidP="00C54784">
      <w:pPr>
        <w:widowControl w:val="0"/>
        <w:numPr>
          <w:ilvl w:val="0"/>
          <w:numId w:val="4"/>
        </w:numPr>
        <w:shd w:val="clear" w:color="auto" w:fill="FFFFFF"/>
        <w:tabs>
          <w:tab w:val="left" w:pos="437"/>
        </w:tabs>
        <w:autoSpaceDE w:val="0"/>
        <w:autoSpaceDN w:val="0"/>
        <w:adjustRightInd w:val="0"/>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Екологічних конкурсах         - вересень – червень 2019-2020 </w:t>
      </w:r>
      <w:proofErr w:type="spellStart"/>
      <w:r w:rsidRPr="00C54784">
        <w:rPr>
          <w:rFonts w:ascii="Times New Roman" w:hAnsi="Times New Roman"/>
          <w:sz w:val="28"/>
          <w:szCs w:val="28"/>
          <w:lang w:val="uk-UA"/>
        </w:rPr>
        <w:t>н.р</w:t>
      </w:r>
      <w:proofErr w:type="spellEnd"/>
      <w:r w:rsidRPr="00C54784">
        <w:rPr>
          <w:rFonts w:ascii="Times New Roman" w:hAnsi="Times New Roman"/>
          <w:sz w:val="28"/>
          <w:szCs w:val="28"/>
          <w:lang w:val="uk-UA"/>
        </w:rPr>
        <w:t>.</w:t>
      </w:r>
    </w:p>
    <w:p w:rsidR="00C54784" w:rsidRPr="00C54784" w:rsidRDefault="00C54784" w:rsidP="00C54784">
      <w:pPr>
        <w:widowControl w:val="0"/>
        <w:numPr>
          <w:ilvl w:val="0"/>
          <w:numId w:val="4"/>
        </w:numPr>
        <w:shd w:val="clear" w:color="auto" w:fill="FFFFFF"/>
        <w:tabs>
          <w:tab w:val="left" w:pos="437"/>
        </w:tabs>
        <w:autoSpaceDE w:val="0"/>
        <w:autoSpaceDN w:val="0"/>
        <w:adjustRightInd w:val="0"/>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у</w:t>
      </w:r>
      <w:proofErr w:type="spellStart"/>
      <w:r w:rsidRPr="00C54784">
        <w:rPr>
          <w:rFonts w:ascii="Times New Roman" w:hAnsi="Times New Roman"/>
          <w:sz w:val="28"/>
          <w:szCs w:val="28"/>
        </w:rPr>
        <w:t>країнознавч</w:t>
      </w:r>
      <w:r w:rsidRPr="00C54784">
        <w:rPr>
          <w:rFonts w:ascii="Times New Roman" w:hAnsi="Times New Roman"/>
          <w:sz w:val="28"/>
          <w:szCs w:val="28"/>
          <w:lang w:val="uk-UA"/>
        </w:rPr>
        <w:t>ій</w:t>
      </w:r>
      <w:proofErr w:type="spellEnd"/>
      <w:r w:rsidRPr="00C54784">
        <w:rPr>
          <w:rFonts w:ascii="Times New Roman" w:hAnsi="Times New Roman"/>
          <w:sz w:val="28"/>
          <w:szCs w:val="28"/>
          <w:lang w:val="uk-UA"/>
        </w:rPr>
        <w:t xml:space="preserve"> </w:t>
      </w:r>
      <w:r w:rsidRPr="00C54784">
        <w:rPr>
          <w:rFonts w:ascii="Times New Roman" w:hAnsi="Times New Roman"/>
          <w:sz w:val="28"/>
          <w:szCs w:val="28"/>
        </w:rPr>
        <w:t xml:space="preserve"> </w:t>
      </w:r>
      <w:proofErr w:type="spellStart"/>
      <w:r w:rsidRPr="00C54784">
        <w:rPr>
          <w:rFonts w:ascii="Times New Roman" w:hAnsi="Times New Roman"/>
          <w:sz w:val="28"/>
          <w:szCs w:val="28"/>
        </w:rPr>
        <w:t>гр</w:t>
      </w:r>
      <w:proofErr w:type="spellEnd"/>
      <w:r w:rsidRPr="00C54784">
        <w:rPr>
          <w:rFonts w:ascii="Times New Roman" w:hAnsi="Times New Roman"/>
          <w:sz w:val="28"/>
          <w:szCs w:val="28"/>
          <w:lang w:val="uk-UA"/>
        </w:rPr>
        <w:t xml:space="preserve">і </w:t>
      </w:r>
      <w:r w:rsidRPr="00C54784">
        <w:rPr>
          <w:rFonts w:ascii="Times New Roman" w:hAnsi="Times New Roman"/>
          <w:sz w:val="28"/>
          <w:szCs w:val="28"/>
        </w:rPr>
        <w:t>«СОНЯШНИК»</w:t>
      </w:r>
      <w:r w:rsidRPr="00C54784">
        <w:rPr>
          <w:rFonts w:ascii="Times New Roman" w:hAnsi="Times New Roman"/>
          <w:sz w:val="28"/>
          <w:szCs w:val="28"/>
          <w:lang w:val="uk-UA"/>
        </w:rPr>
        <w:t xml:space="preserve"> -   березень 2020 р</w:t>
      </w:r>
    </w:p>
    <w:p w:rsidR="00C54784" w:rsidRPr="00C54784" w:rsidRDefault="00C54784" w:rsidP="00C54784">
      <w:pPr>
        <w:widowControl w:val="0"/>
        <w:numPr>
          <w:ilvl w:val="0"/>
          <w:numId w:val="4"/>
        </w:numPr>
        <w:shd w:val="clear" w:color="auto" w:fill="FFFFFF"/>
        <w:tabs>
          <w:tab w:val="left" w:pos="437"/>
        </w:tabs>
        <w:autoSpaceDE w:val="0"/>
        <w:autoSpaceDN w:val="0"/>
        <w:adjustRightInd w:val="0"/>
        <w:spacing w:after="0" w:line="240" w:lineRule="auto"/>
        <w:contextualSpacing/>
        <w:rPr>
          <w:rFonts w:ascii="Times New Roman" w:hAnsi="Times New Roman"/>
          <w:sz w:val="28"/>
          <w:szCs w:val="28"/>
          <w:lang w:val="uk-UA"/>
        </w:rPr>
      </w:pPr>
      <w:proofErr w:type="spellStart"/>
      <w:r w:rsidRPr="00C54784">
        <w:rPr>
          <w:rFonts w:ascii="Times New Roman" w:hAnsi="Times New Roman"/>
          <w:sz w:val="28"/>
          <w:szCs w:val="28"/>
        </w:rPr>
        <w:t>міжнародн</w:t>
      </w:r>
      <w:proofErr w:type="spellEnd"/>
      <w:r w:rsidRPr="00C54784">
        <w:rPr>
          <w:rFonts w:ascii="Times New Roman" w:hAnsi="Times New Roman"/>
          <w:sz w:val="28"/>
          <w:szCs w:val="28"/>
          <w:lang w:val="uk-UA"/>
        </w:rPr>
        <w:t xml:space="preserve">ому </w:t>
      </w:r>
      <w:r w:rsidRPr="00C54784">
        <w:rPr>
          <w:rFonts w:ascii="Times New Roman" w:hAnsi="Times New Roman"/>
          <w:sz w:val="28"/>
          <w:szCs w:val="28"/>
        </w:rPr>
        <w:t xml:space="preserve"> </w:t>
      </w:r>
      <w:proofErr w:type="spellStart"/>
      <w:r w:rsidRPr="00C54784">
        <w:rPr>
          <w:rFonts w:ascii="Times New Roman" w:hAnsi="Times New Roman"/>
          <w:sz w:val="28"/>
          <w:szCs w:val="28"/>
        </w:rPr>
        <w:t>інтерактивн</w:t>
      </w:r>
      <w:proofErr w:type="spellEnd"/>
      <w:r w:rsidRPr="00C54784">
        <w:rPr>
          <w:rFonts w:ascii="Times New Roman" w:hAnsi="Times New Roman"/>
          <w:sz w:val="28"/>
          <w:szCs w:val="28"/>
          <w:lang w:val="uk-UA"/>
        </w:rPr>
        <w:t xml:space="preserve">ому </w:t>
      </w:r>
      <w:r w:rsidRPr="00C54784">
        <w:rPr>
          <w:rFonts w:ascii="Times New Roman" w:hAnsi="Times New Roman"/>
          <w:sz w:val="28"/>
          <w:szCs w:val="28"/>
        </w:rPr>
        <w:t xml:space="preserve"> </w:t>
      </w:r>
      <w:proofErr w:type="spellStart"/>
      <w:r w:rsidRPr="00C54784">
        <w:rPr>
          <w:rFonts w:ascii="Times New Roman" w:hAnsi="Times New Roman"/>
          <w:sz w:val="28"/>
          <w:szCs w:val="28"/>
        </w:rPr>
        <w:t>природнич</w:t>
      </w:r>
      <w:proofErr w:type="spellEnd"/>
      <w:r w:rsidRPr="00C54784">
        <w:rPr>
          <w:rFonts w:ascii="Times New Roman" w:hAnsi="Times New Roman"/>
          <w:sz w:val="28"/>
          <w:szCs w:val="28"/>
          <w:lang w:val="uk-UA"/>
        </w:rPr>
        <w:t xml:space="preserve">ому </w:t>
      </w:r>
      <w:r w:rsidRPr="00C54784">
        <w:rPr>
          <w:rFonts w:ascii="Times New Roman" w:hAnsi="Times New Roman"/>
          <w:sz w:val="28"/>
          <w:szCs w:val="28"/>
        </w:rPr>
        <w:t xml:space="preserve"> конкурс</w:t>
      </w:r>
      <w:r w:rsidRPr="00C54784">
        <w:rPr>
          <w:rFonts w:ascii="Times New Roman" w:hAnsi="Times New Roman"/>
          <w:sz w:val="28"/>
          <w:szCs w:val="28"/>
          <w:lang w:val="uk-UA"/>
        </w:rPr>
        <w:t xml:space="preserve">і </w:t>
      </w:r>
      <w:r w:rsidRPr="00C54784">
        <w:rPr>
          <w:rFonts w:ascii="Times New Roman" w:hAnsi="Times New Roman"/>
          <w:sz w:val="28"/>
          <w:szCs w:val="28"/>
        </w:rPr>
        <w:t xml:space="preserve"> “КОЛОСОК</w:t>
      </w:r>
      <w:r w:rsidRPr="00C54784">
        <w:rPr>
          <w:rFonts w:ascii="Times New Roman" w:hAnsi="Times New Roman"/>
          <w:sz w:val="28"/>
          <w:szCs w:val="28"/>
          <w:lang w:val="uk-UA"/>
        </w:rPr>
        <w:t xml:space="preserve">» - </w:t>
      </w:r>
    </w:p>
    <w:p w:rsidR="00C54784" w:rsidRPr="00C54784" w:rsidRDefault="00C54784" w:rsidP="00C54784">
      <w:pPr>
        <w:widowControl w:val="0"/>
        <w:shd w:val="clear" w:color="auto" w:fill="FFFFFF"/>
        <w:tabs>
          <w:tab w:val="left" w:pos="437"/>
        </w:tabs>
        <w:autoSpaceDE w:val="0"/>
        <w:autoSpaceDN w:val="0"/>
        <w:adjustRightInd w:val="0"/>
        <w:spacing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                                                                                              квітень 2020 р.</w:t>
      </w:r>
    </w:p>
    <w:p w:rsidR="00C54784" w:rsidRPr="00C54784" w:rsidRDefault="00C54784" w:rsidP="00C54784">
      <w:pPr>
        <w:shd w:val="clear" w:color="auto" w:fill="FFFFFF"/>
        <w:tabs>
          <w:tab w:val="left" w:pos="437"/>
        </w:tabs>
        <w:spacing w:line="240" w:lineRule="auto"/>
        <w:contextualSpacing/>
        <w:rPr>
          <w:rFonts w:ascii="Times New Roman" w:hAnsi="Times New Roman"/>
          <w:sz w:val="28"/>
          <w:szCs w:val="28"/>
          <w:lang w:val="uk-UA"/>
        </w:rPr>
      </w:pPr>
      <w:r w:rsidRPr="00C54784">
        <w:rPr>
          <w:rFonts w:ascii="Times New Roman" w:hAnsi="Times New Roman"/>
          <w:spacing w:val="-17"/>
          <w:sz w:val="28"/>
          <w:szCs w:val="28"/>
          <w:lang w:val="uk-UA"/>
        </w:rPr>
        <w:t>9.</w:t>
      </w:r>
      <w:r w:rsidRPr="00C54784">
        <w:rPr>
          <w:rFonts w:ascii="Times New Roman" w:hAnsi="Times New Roman"/>
          <w:sz w:val="28"/>
          <w:szCs w:val="28"/>
          <w:lang w:val="uk-UA"/>
        </w:rPr>
        <w:tab/>
        <w:t>Забезпечити своєчасне проходження курсової підготовки вчителями школи в 2020 році.</w:t>
      </w:r>
    </w:p>
    <w:p w:rsidR="00C54784" w:rsidRPr="00C54784" w:rsidRDefault="00C54784" w:rsidP="00C54784">
      <w:pPr>
        <w:shd w:val="clear" w:color="auto" w:fill="FFFFFF"/>
        <w:tabs>
          <w:tab w:val="left" w:pos="437"/>
        </w:tabs>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 xml:space="preserve">10.  Забезпечити своєчасну атестацію  вчителями школи в 2019 – 2020 </w:t>
      </w:r>
      <w:proofErr w:type="spellStart"/>
      <w:r w:rsidRPr="00C54784">
        <w:rPr>
          <w:rFonts w:ascii="Times New Roman" w:hAnsi="Times New Roman"/>
          <w:sz w:val="28"/>
          <w:szCs w:val="28"/>
          <w:lang w:val="uk-UA"/>
        </w:rPr>
        <w:t>н.р</w:t>
      </w:r>
      <w:proofErr w:type="spellEnd"/>
      <w:r w:rsidRPr="00C54784">
        <w:rPr>
          <w:rFonts w:ascii="Times New Roman" w:hAnsi="Times New Roman"/>
          <w:sz w:val="28"/>
          <w:szCs w:val="28"/>
          <w:lang w:val="uk-UA"/>
        </w:rPr>
        <w:t>.:</w:t>
      </w:r>
    </w:p>
    <w:p w:rsidR="00C54784" w:rsidRPr="00C54784" w:rsidRDefault="00C54784" w:rsidP="00C54784">
      <w:pPr>
        <w:widowControl w:val="0"/>
        <w:shd w:val="clear" w:color="auto" w:fill="FFFFFF"/>
        <w:tabs>
          <w:tab w:val="left" w:pos="0"/>
        </w:tabs>
        <w:autoSpaceDE w:val="0"/>
        <w:autoSpaceDN w:val="0"/>
        <w:adjustRightInd w:val="0"/>
        <w:spacing w:after="0" w:line="240" w:lineRule="auto"/>
        <w:ind w:right="14"/>
        <w:contextualSpacing/>
        <w:jc w:val="both"/>
        <w:rPr>
          <w:rFonts w:ascii="Times New Roman" w:hAnsi="Times New Roman"/>
          <w:spacing w:val="-16"/>
          <w:sz w:val="28"/>
          <w:szCs w:val="28"/>
          <w:lang w:val="uk-UA"/>
        </w:rPr>
      </w:pPr>
      <w:r w:rsidRPr="00C54784">
        <w:rPr>
          <w:rFonts w:ascii="Times New Roman" w:hAnsi="Times New Roman"/>
          <w:sz w:val="28"/>
          <w:szCs w:val="28"/>
          <w:lang w:val="uk-UA"/>
        </w:rPr>
        <w:t xml:space="preserve">11. Постійно дбати про поліпшення методичного забезпечення викладання навчальних предметів. Підвищити </w:t>
      </w:r>
      <w:r w:rsidRPr="00C54784">
        <w:rPr>
          <w:rFonts w:ascii="Times New Roman" w:hAnsi="Times New Roman"/>
          <w:spacing w:val="-1"/>
          <w:sz w:val="28"/>
          <w:szCs w:val="28"/>
          <w:lang w:val="uk-UA"/>
        </w:rPr>
        <w:t>роль методичного кабінету як центру творчості та самоосвіти педагогічних кадрів.</w:t>
      </w:r>
    </w:p>
    <w:p w:rsidR="00C54784" w:rsidRPr="00C54784" w:rsidRDefault="00C54784" w:rsidP="00C54784">
      <w:pPr>
        <w:shd w:val="clear" w:color="auto" w:fill="FFFFFF"/>
        <w:tabs>
          <w:tab w:val="left" w:pos="0"/>
          <w:tab w:val="left" w:leader="underscore" w:pos="5731"/>
        </w:tabs>
        <w:spacing w:line="240" w:lineRule="auto"/>
        <w:contextualSpacing/>
        <w:jc w:val="both"/>
        <w:rPr>
          <w:rFonts w:ascii="Times New Roman" w:hAnsi="Times New Roman"/>
          <w:sz w:val="28"/>
          <w:szCs w:val="28"/>
        </w:rPr>
      </w:pPr>
      <w:r w:rsidRPr="00C54784">
        <w:rPr>
          <w:rFonts w:ascii="Times New Roman" w:hAnsi="Times New Roman"/>
          <w:spacing w:val="-2"/>
          <w:sz w:val="28"/>
          <w:szCs w:val="28"/>
          <w:lang w:val="uk-UA"/>
        </w:rPr>
        <w:t xml:space="preserve">                                           (Відповідальна  зав методкабінетом </w:t>
      </w:r>
      <w:r w:rsidRPr="00C54784">
        <w:rPr>
          <w:rFonts w:ascii="Times New Roman" w:hAnsi="Times New Roman"/>
          <w:sz w:val="28"/>
          <w:szCs w:val="28"/>
          <w:lang w:val="uk-UA"/>
        </w:rPr>
        <w:t>Лук’яненко В.І</w:t>
      </w:r>
      <w:r w:rsidRPr="00C54784">
        <w:rPr>
          <w:rFonts w:ascii="Times New Roman" w:hAnsi="Times New Roman"/>
          <w:spacing w:val="-2"/>
          <w:sz w:val="28"/>
          <w:szCs w:val="28"/>
          <w:lang w:val="uk-UA"/>
        </w:rPr>
        <w:t>).</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z w:val="28"/>
          <w:szCs w:val="28"/>
          <w:lang w:val="uk-UA"/>
        </w:rPr>
        <w:t xml:space="preserve">12.Педпрацівникам брати участь в епізодичних   районних методичних заходах та  в </w:t>
      </w:r>
      <w:r w:rsidRPr="00C54784">
        <w:rPr>
          <w:rFonts w:ascii="Times New Roman" w:hAnsi="Times New Roman"/>
          <w:spacing w:val="-1"/>
          <w:sz w:val="28"/>
          <w:szCs w:val="28"/>
          <w:lang w:val="uk-UA"/>
        </w:rPr>
        <w:t>Інтернет – семінарах і конференціях.</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 xml:space="preserve">13.  Затвердити структуру методичної роботи з педагогічними працівниками   в школі на 2019-20 </w:t>
      </w:r>
      <w:proofErr w:type="spellStart"/>
      <w:r w:rsidRPr="00C54784">
        <w:rPr>
          <w:rFonts w:ascii="Times New Roman" w:hAnsi="Times New Roman"/>
          <w:spacing w:val="-1"/>
          <w:sz w:val="28"/>
          <w:szCs w:val="28"/>
          <w:lang w:val="uk-UA"/>
        </w:rPr>
        <w:t>н.р</w:t>
      </w:r>
      <w:proofErr w:type="spellEnd"/>
      <w:r w:rsidRPr="00C54784">
        <w:rPr>
          <w:rFonts w:ascii="Times New Roman" w:hAnsi="Times New Roman"/>
          <w:spacing w:val="-1"/>
          <w:sz w:val="28"/>
          <w:szCs w:val="28"/>
          <w:lang w:val="uk-UA"/>
        </w:rPr>
        <w:t>.(додаток 2).</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14.  Розробити комплекс загальношкільних методичних заходів, спрямованих на удосконалення навчально-виховного процесу школи, ефективності методичної роботи з педагогічними кадрами (додаток 3).</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 xml:space="preserve">15.  З метою зростання фахової майстерності вчителів, підвищення професійного рівня молодих спеціалістів, творчого вирішення педагогічних завдань і проблем школи, </w:t>
      </w:r>
      <w:proofErr w:type="spellStart"/>
      <w:r w:rsidRPr="00C54784">
        <w:rPr>
          <w:rFonts w:ascii="Times New Roman" w:hAnsi="Times New Roman"/>
          <w:spacing w:val="-1"/>
          <w:sz w:val="28"/>
          <w:szCs w:val="28"/>
          <w:lang w:val="uk-UA"/>
        </w:rPr>
        <w:t>скоординованості</w:t>
      </w:r>
      <w:proofErr w:type="spellEnd"/>
      <w:r w:rsidRPr="00C54784">
        <w:rPr>
          <w:rFonts w:ascii="Times New Roman" w:hAnsi="Times New Roman"/>
          <w:spacing w:val="-1"/>
          <w:sz w:val="28"/>
          <w:szCs w:val="28"/>
          <w:lang w:val="uk-UA"/>
        </w:rPr>
        <w:t xml:space="preserve"> дій </w:t>
      </w:r>
      <w:proofErr w:type="spellStart"/>
      <w:r w:rsidRPr="00C54784">
        <w:rPr>
          <w:rFonts w:ascii="Times New Roman" w:hAnsi="Times New Roman"/>
          <w:spacing w:val="-1"/>
          <w:sz w:val="28"/>
          <w:szCs w:val="28"/>
          <w:lang w:val="uk-UA"/>
        </w:rPr>
        <w:t>учителів-предметників</w:t>
      </w:r>
      <w:proofErr w:type="spellEnd"/>
      <w:r w:rsidRPr="00C54784">
        <w:rPr>
          <w:rFonts w:ascii="Times New Roman" w:hAnsi="Times New Roman"/>
          <w:spacing w:val="-1"/>
          <w:sz w:val="28"/>
          <w:szCs w:val="28"/>
          <w:lang w:val="uk-UA"/>
        </w:rPr>
        <w:t xml:space="preserve"> організувати роботу шкільних методичних об’єднань, творчих груп </w:t>
      </w:r>
      <w:proofErr w:type="spellStart"/>
      <w:r w:rsidRPr="00C54784">
        <w:rPr>
          <w:rFonts w:ascii="Times New Roman" w:hAnsi="Times New Roman"/>
          <w:spacing w:val="-1"/>
          <w:sz w:val="28"/>
          <w:szCs w:val="28"/>
          <w:lang w:val="uk-UA"/>
        </w:rPr>
        <w:t>вчителів-предметників</w:t>
      </w:r>
      <w:proofErr w:type="spellEnd"/>
      <w:r w:rsidRPr="00C54784">
        <w:rPr>
          <w:rFonts w:ascii="Times New Roman" w:hAnsi="Times New Roman"/>
          <w:spacing w:val="-1"/>
          <w:sz w:val="28"/>
          <w:szCs w:val="28"/>
          <w:lang w:val="uk-UA"/>
        </w:rPr>
        <w:t xml:space="preserve"> і затвердити науково-методичні теми, над якими </w:t>
      </w:r>
      <w:r w:rsidRPr="00C54784">
        <w:rPr>
          <w:rFonts w:ascii="Times New Roman" w:hAnsi="Times New Roman"/>
          <w:spacing w:val="-1"/>
          <w:sz w:val="28"/>
          <w:szCs w:val="28"/>
          <w:lang w:val="uk-UA"/>
        </w:rPr>
        <w:lastRenderedPageBreak/>
        <w:t xml:space="preserve">працюватимуть методичні </w:t>
      </w:r>
      <w:proofErr w:type="spellStart"/>
      <w:r w:rsidRPr="00C54784">
        <w:rPr>
          <w:rFonts w:ascii="Times New Roman" w:hAnsi="Times New Roman"/>
          <w:spacing w:val="-1"/>
          <w:sz w:val="28"/>
          <w:szCs w:val="28"/>
          <w:lang w:val="uk-UA"/>
        </w:rPr>
        <w:t>об’днання</w:t>
      </w:r>
      <w:proofErr w:type="spellEnd"/>
      <w:r w:rsidRPr="00C54784">
        <w:rPr>
          <w:rFonts w:ascii="Times New Roman" w:hAnsi="Times New Roman"/>
          <w:spacing w:val="-1"/>
          <w:sz w:val="28"/>
          <w:szCs w:val="28"/>
          <w:lang w:val="uk-UA"/>
        </w:rPr>
        <w:t>.</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16.Взяти участь у Всеукраїнських учнівських олімпіадах з базових дисциплін навчального плану, творчих конкурсах.</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17.Спланувати роботу з обдарованими дітьми шляхом залучення їх до науково-дослідницької роботи, факультативних та гурткових занять з метою поглибленого вивчення предметів навчального плану, позаурочної діяльності, учнівського самоуправління.</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18.  Вчителям-предметникам:</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18.1.Систематично працювати над підвищенням рівня самоосвіти, внести корективи у власну науково-методичну проблему відповідно до методичних та експериментальних завдань школи.  </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 xml:space="preserve">18.2. Удосконалювати рівень </w:t>
      </w:r>
      <w:proofErr w:type="spellStart"/>
      <w:r w:rsidRPr="00C54784">
        <w:rPr>
          <w:rFonts w:ascii="Times New Roman" w:hAnsi="Times New Roman"/>
          <w:spacing w:val="-1"/>
          <w:sz w:val="28"/>
          <w:szCs w:val="28"/>
          <w:lang w:val="uk-UA"/>
        </w:rPr>
        <w:t>підготовки   у</w:t>
      </w:r>
      <w:proofErr w:type="spellEnd"/>
      <w:r w:rsidRPr="00C54784">
        <w:rPr>
          <w:rFonts w:ascii="Times New Roman" w:hAnsi="Times New Roman"/>
          <w:spacing w:val="-1"/>
          <w:sz w:val="28"/>
          <w:szCs w:val="28"/>
          <w:lang w:val="uk-UA"/>
        </w:rPr>
        <w:t>загальнених матеріалів з досвіду роботи . </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18.3. Систематично працювати над поповненням кабінетів методичними матеріалами.     </w:t>
      </w:r>
    </w:p>
    <w:p w:rsidR="00C54784" w:rsidRPr="00C54784" w:rsidRDefault="00C54784" w:rsidP="00C54784">
      <w:pPr>
        <w:widowControl w:val="0"/>
        <w:shd w:val="clear" w:color="auto" w:fill="FFFFFF"/>
        <w:tabs>
          <w:tab w:val="left" w:pos="0"/>
        </w:tabs>
        <w:autoSpaceDE w:val="0"/>
        <w:autoSpaceDN w:val="0"/>
        <w:adjustRightInd w:val="0"/>
        <w:spacing w:before="14" w:after="0" w:line="240" w:lineRule="auto"/>
        <w:contextualSpacing/>
        <w:rPr>
          <w:rFonts w:ascii="Times New Roman" w:hAnsi="Times New Roman"/>
          <w:spacing w:val="-1"/>
          <w:sz w:val="28"/>
          <w:szCs w:val="28"/>
          <w:lang w:val="uk-UA"/>
        </w:rPr>
      </w:pPr>
      <w:r w:rsidRPr="00C54784">
        <w:rPr>
          <w:rFonts w:ascii="Times New Roman" w:hAnsi="Times New Roman"/>
          <w:spacing w:val="-1"/>
          <w:sz w:val="28"/>
          <w:szCs w:val="28"/>
          <w:lang w:val="uk-UA"/>
        </w:rPr>
        <w:t>18.4. Працювати над впровадженням інноваційних методик з метою підвищення результативності навчально-виховного процесу.</w:t>
      </w:r>
    </w:p>
    <w:p w:rsidR="00C54784" w:rsidRPr="00C54784" w:rsidRDefault="00C54784" w:rsidP="00C54784">
      <w:pPr>
        <w:widowControl w:val="0"/>
        <w:shd w:val="clear" w:color="auto" w:fill="FFFFFF"/>
        <w:tabs>
          <w:tab w:val="left" w:pos="0"/>
        </w:tabs>
        <w:autoSpaceDE w:val="0"/>
        <w:autoSpaceDN w:val="0"/>
        <w:adjustRightInd w:val="0"/>
        <w:spacing w:after="0" w:line="240" w:lineRule="auto"/>
        <w:ind w:right="19"/>
        <w:contextualSpacing/>
        <w:rPr>
          <w:rFonts w:ascii="Times New Roman" w:hAnsi="Times New Roman"/>
          <w:spacing w:val="-13"/>
          <w:sz w:val="28"/>
          <w:szCs w:val="28"/>
          <w:lang w:val="uk-UA"/>
        </w:rPr>
      </w:pPr>
      <w:r w:rsidRPr="00C54784">
        <w:rPr>
          <w:rFonts w:ascii="Times New Roman" w:hAnsi="Times New Roman"/>
          <w:sz w:val="28"/>
          <w:szCs w:val="28"/>
          <w:lang w:val="uk-UA"/>
        </w:rPr>
        <w:t xml:space="preserve"> 19. Заступнику директора школи  з навчально-виховної ро</w:t>
      </w:r>
      <w:r w:rsidRPr="00C54784">
        <w:rPr>
          <w:rFonts w:ascii="Times New Roman" w:hAnsi="Times New Roman"/>
          <w:sz w:val="28"/>
          <w:szCs w:val="28"/>
          <w:lang w:val="uk-UA"/>
        </w:rPr>
        <w:softHyphen/>
        <w:t xml:space="preserve">боти Лук’яненко В.І. створити необхідні умови для методичних підрозділів, </w:t>
      </w:r>
      <w:r w:rsidRPr="00C54784">
        <w:rPr>
          <w:rFonts w:ascii="Times New Roman" w:hAnsi="Times New Roman"/>
          <w:spacing w:val="-1"/>
          <w:sz w:val="28"/>
          <w:szCs w:val="28"/>
          <w:lang w:val="uk-UA"/>
        </w:rPr>
        <w:t xml:space="preserve">координації їхньої роботи систематично надавати допомогу їхнім керівникам. </w:t>
      </w:r>
    </w:p>
    <w:p w:rsidR="00C54784" w:rsidRPr="00C54784" w:rsidRDefault="00C54784" w:rsidP="00C54784">
      <w:pPr>
        <w:widowControl w:val="0"/>
        <w:shd w:val="clear" w:color="auto" w:fill="FFFFFF"/>
        <w:tabs>
          <w:tab w:val="left" w:pos="0"/>
        </w:tabs>
        <w:autoSpaceDE w:val="0"/>
        <w:autoSpaceDN w:val="0"/>
        <w:adjustRightInd w:val="0"/>
        <w:spacing w:before="5" w:after="0" w:line="240" w:lineRule="auto"/>
        <w:contextualSpacing/>
        <w:rPr>
          <w:rFonts w:ascii="Times New Roman" w:hAnsi="Times New Roman"/>
          <w:sz w:val="28"/>
          <w:szCs w:val="28"/>
          <w:lang w:val="uk-UA"/>
        </w:rPr>
      </w:pPr>
      <w:r w:rsidRPr="00C54784">
        <w:rPr>
          <w:rFonts w:ascii="Times New Roman" w:hAnsi="Times New Roman"/>
          <w:sz w:val="28"/>
          <w:szCs w:val="28"/>
          <w:lang w:val="uk-UA"/>
        </w:rPr>
        <w:t>20. Контроль за виконанням цього наказу залишаю за собою.</w:t>
      </w:r>
    </w:p>
    <w:p w:rsidR="00C54784" w:rsidRPr="00C54784" w:rsidRDefault="001F2AD1" w:rsidP="00C54784">
      <w:pPr>
        <w:spacing w:line="240" w:lineRule="auto"/>
        <w:contextualSpacing/>
        <w:rPr>
          <w:rFonts w:ascii="Times New Roman" w:hAnsi="Times New Roman"/>
          <w:sz w:val="28"/>
          <w:szCs w:val="28"/>
          <w:lang w:val="uk-UA"/>
        </w:rPr>
      </w:pPr>
      <w:r>
        <w:rPr>
          <w:rFonts w:ascii="Times New Roman" w:hAnsi="Times New Roman"/>
          <w:sz w:val="28"/>
          <w:szCs w:val="28"/>
          <w:lang w:val="uk-UA"/>
        </w:rPr>
        <w:t xml:space="preserve">Директор школи:                                                                               </w:t>
      </w:r>
      <w:bookmarkStart w:id="0" w:name="_GoBack"/>
      <w:bookmarkEnd w:id="0"/>
      <w:r w:rsidR="00C54784" w:rsidRPr="00C54784">
        <w:rPr>
          <w:rFonts w:ascii="Times New Roman" w:hAnsi="Times New Roman"/>
          <w:sz w:val="28"/>
          <w:szCs w:val="28"/>
          <w:lang w:val="uk-UA"/>
        </w:rPr>
        <w:t xml:space="preserve"> С.В.Бойко</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Виконавець: ЗНВР В.І.Лук</w:t>
      </w:r>
      <w:r w:rsidRPr="00C54784">
        <w:rPr>
          <w:rFonts w:ascii="Times New Roman" w:hAnsi="Times New Roman"/>
          <w:sz w:val="28"/>
          <w:szCs w:val="28"/>
        </w:rPr>
        <w:t>'</w:t>
      </w:r>
      <w:proofErr w:type="spellStart"/>
      <w:r w:rsidRPr="00C54784">
        <w:rPr>
          <w:rFonts w:ascii="Times New Roman" w:hAnsi="Times New Roman"/>
          <w:sz w:val="28"/>
          <w:szCs w:val="28"/>
          <w:lang w:val="uk-UA"/>
        </w:rPr>
        <w:t>яненко</w:t>
      </w:r>
      <w:proofErr w:type="spellEnd"/>
      <w:r w:rsidRPr="00C54784">
        <w:rPr>
          <w:rFonts w:ascii="Times New Roman" w:hAnsi="Times New Roman"/>
          <w:sz w:val="28"/>
          <w:szCs w:val="28"/>
          <w:lang w:val="uk-UA"/>
        </w:rPr>
        <w:t>.</w:t>
      </w:r>
    </w:p>
    <w:p w:rsidR="00C54784" w:rsidRPr="00C54784" w:rsidRDefault="00C54784" w:rsidP="00C54784">
      <w:pPr>
        <w:spacing w:line="240" w:lineRule="auto"/>
        <w:contextualSpacing/>
        <w:rPr>
          <w:rFonts w:ascii="Times New Roman" w:hAnsi="Times New Roman"/>
          <w:sz w:val="28"/>
          <w:szCs w:val="28"/>
          <w:lang w:val="uk-UA"/>
        </w:rPr>
      </w:pPr>
      <w:r w:rsidRPr="00C54784">
        <w:rPr>
          <w:rFonts w:ascii="Times New Roman" w:hAnsi="Times New Roman"/>
          <w:sz w:val="28"/>
          <w:szCs w:val="28"/>
          <w:lang w:val="uk-UA"/>
        </w:rPr>
        <w:t>З наказом ознайомлений і зобов’язуюся виконувати:</w:t>
      </w:r>
    </w:p>
    <w:p w:rsidR="00C54784" w:rsidRPr="00C54784" w:rsidRDefault="00C54784" w:rsidP="00C54784">
      <w:pPr>
        <w:spacing w:line="240" w:lineRule="auto"/>
        <w:contextualSpacing/>
        <w:jc w:val="right"/>
        <w:rPr>
          <w:rFonts w:ascii="Times New Roman" w:hAnsi="Times New Roman"/>
          <w:sz w:val="28"/>
          <w:szCs w:val="28"/>
          <w:lang w:val="uk-UA"/>
        </w:rPr>
      </w:pPr>
      <w:r w:rsidRPr="00C54784">
        <w:rPr>
          <w:rFonts w:ascii="Times New Roman" w:hAnsi="Times New Roman"/>
          <w:sz w:val="28"/>
          <w:szCs w:val="28"/>
          <w:lang w:val="uk-UA"/>
        </w:rPr>
        <w:t>Лук’яненко В.І.</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Сухенко</w:t>
      </w:r>
      <w:proofErr w:type="spellEnd"/>
      <w:r w:rsidRPr="00C54784">
        <w:rPr>
          <w:rFonts w:ascii="Times New Roman" w:hAnsi="Times New Roman"/>
          <w:sz w:val="28"/>
          <w:szCs w:val="28"/>
          <w:lang w:val="uk-UA"/>
        </w:rPr>
        <w:t xml:space="preserve"> Л.М.</w:t>
      </w:r>
    </w:p>
    <w:p w:rsidR="00C54784" w:rsidRPr="00C54784" w:rsidRDefault="00C54784" w:rsidP="00C54784">
      <w:pPr>
        <w:spacing w:line="240" w:lineRule="auto"/>
        <w:contextualSpacing/>
        <w:jc w:val="right"/>
        <w:rPr>
          <w:rFonts w:ascii="Times New Roman" w:hAnsi="Times New Roman"/>
          <w:sz w:val="28"/>
          <w:szCs w:val="28"/>
          <w:lang w:val="uk-UA"/>
        </w:rPr>
      </w:pPr>
      <w:r w:rsidRPr="00C54784">
        <w:rPr>
          <w:rFonts w:ascii="Times New Roman" w:hAnsi="Times New Roman"/>
          <w:sz w:val="28"/>
          <w:szCs w:val="28"/>
          <w:lang w:val="uk-UA"/>
        </w:rPr>
        <w:t>Мороз І.І.</w:t>
      </w:r>
    </w:p>
    <w:p w:rsidR="00C54784" w:rsidRPr="00C54784" w:rsidRDefault="00C54784" w:rsidP="00C54784">
      <w:pPr>
        <w:spacing w:line="240" w:lineRule="auto"/>
        <w:contextualSpacing/>
        <w:jc w:val="right"/>
        <w:rPr>
          <w:rFonts w:ascii="Times New Roman" w:hAnsi="Times New Roman"/>
          <w:sz w:val="28"/>
          <w:szCs w:val="28"/>
          <w:lang w:val="uk-UA"/>
        </w:rPr>
      </w:pPr>
      <w:r w:rsidRPr="00C54784">
        <w:rPr>
          <w:rFonts w:ascii="Times New Roman" w:hAnsi="Times New Roman"/>
          <w:sz w:val="28"/>
          <w:szCs w:val="28"/>
          <w:lang w:val="uk-UA"/>
        </w:rPr>
        <w:t>Моргун Р.Ю.</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Росенко</w:t>
      </w:r>
      <w:proofErr w:type="spellEnd"/>
      <w:r w:rsidRPr="00C54784">
        <w:rPr>
          <w:rFonts w:ascii="Times New Roman" w:hAnsi="Times New Roman"/>
          <w:sz w:val="28"/>
          <w:szCs w:val="28"/>
          <w:lang w:val="uk-UA"/>
        </w:rPr>
        <w:t xml:space="preserve"> Н.В.</w:t>
      </w:r>
    </w:p>
    <w:p w:rsidR="00C54784" w:rsidRPr="00C54784" w:rsidRDefault="00C54784" w:rsidP="00C54784">
      <w:pPr>
        <w:spacing w:line="240" w:lineRule="auto"/>
        <w:contextualSpacing/>
        <w:jc w:val="right"/>
        <w:rPr>
          <w:rFonts w:ascii="Times New Roman" w:hAnsi="Times New Roman"/>
          <w:sz w:val="28"/>
          <w:szCs w:val="28"/>
          <w:lang w:val="uk-UA"/>
        </w:rPr>
      </w:pPr>
      <w:r w:rsidRPr="00C54784">
        <w:rPr>
          <w:rFonts w:ascii="Times New Roman" w:hAnsi="Times New Roman"/>
          <w:sz w:val="28"/>
          <w:szCs w:val="28"/>
          <w:lang w:val="uk-UA"/>
        </w:rPr>
        <w:t>Бабак В.А.</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Пустова</w:t>
      </w:r>
      <w:proofErr w:type="spellEnd"/>
      <w:r w:rsidRPr="00C54784">
        <w:rPr>
          <w:rFonts w:ascii="Times New Roman" w:hAnsi="Times New Roman"/>
          <w:sz w:val="28"/>
          <w:szCs w:val="28"/>
          <w:lang w:val="uk-UA"/>
        </w:rPr>
        <w:t xml:space="preserve"> Т.М.</w:t>
      </w:r>
    </w:p>
    <w:p w:rsidR="00C54784" w:rsidRPr="00C54784" w:rsidRDefault="00C54784" w:rsidP="00C54784">
      <w:pPr>
        <w:spacing w:line="240" w:lineRule="auto"/>
        <w:contextualSpacing/>
        <w:jc w:val="right"/>
        <w:rPr>
          <w:rFonts w:ascii="Times New Roman" w:hAnsi="Times New Roman"/>
          <w:sz w:val="28"/>
          <w:szCs w:val="28"/>
          <w:lang w:val="uk-UA"/>
        </w:rPr>
      </w:pPr>
      <w:r w:rsidRPr="00C54784">
        <w:rPr>
          <w:rFonts w:ascii="Times New Roman" w:hAnsi="Times New Roman"/>
          <w:sz w:val="28"/>
          <w:szCs w:val="28"/>
          <w:lang w:val="uk-UA"/>
        </w:rPr>
        <w:t>Нагорна О.В.</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Тригуб</w:t>
      </w:r>
      <w:proofErr w:type="spellEnd"/>
      <w:r w:rsidRPr="00C54784">
        <w:rPr>
          <w:rFonts w:ascii="Times New Roman" w:hAnsi="Times New Roman"/>
          <w:sz w:val="28"/>
          <w:szCs w:val="28"/>
          <w:lang w:val="uk-UA"/>
        </w:rPr>
        <w:t xml:space="preserve"> Н.М.</w:t>
      </w:r>
    </w:p>
    <w:p w:rsidR="00C54784" w:rsidRPr="00C54784" w:rsidRDefault="00C54784" w:rsidP="00C54784">
      <w:pPr>
        <w:spacing w:line="240" w:lineRule="auto"/>
        <w:contextualSpacing/>
        <w:jc w:val="right"/>
        <w:rPr>
          <w:rFonts w:ascii="Times New Roman" w:hAnsi="Times New Roman"/>
          <w:sz w:val="28"/>
          <w:szCs w:val="28"/>
          <w:lang w:val="uk-UA"/>
        </w:rPr>
      </w:pPr>
      <w:r w:rsidRPr="00C54784">
        <w:rPr>
          <w:rFonts w:ascii="Times New Roman" w:hAnsi="Times New Roman"/>
          <w:sz w:val="28"/>
          <w:szCs w:val="28"/>
          <w:lang w:val="uk-UA"/>
        </w:rPr>
        <w:t>Кравченко В.М.</w:t>
      </w:r>
    </w:p>
    <w:p w:rsidR="00C54784" w:rsidRPr="00C54784" w:rsidRDefault="00C54784" w:rsidP="00C54784">
      <w:pPr>
        <w:spacing w:line="240" w:lineRule="auto"/>
        <w:contextualSpacing/>
        <w:jc w:val="right"/>
        <w:rPr>
          <w:rFonts w:ascii="Times New Roman" w:hAnsi="Times New Roman"/>
          <w:sz w:val="28"/>
          <w:szCs w:val="28"/>
          <w:lang w:val="uk-UA"/>
        </w:rPr>
      </w:pPr>
      <w:r w:rsidRPr="00C54784">
        <w:rPr>
          <w:rFonts w:ascii="Times New Roman" w:hAnsi="Times New Roman"/>
          <w:sz w:val="28"/>
          <w:szCs w:val="28"/>
          <w:lang w:val="uk-UA"/>
        </w:rPr>
        <w:t>Авраменко Л.Л.</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Гирич</w:t>
      </w:r>
      <w:proofErr w:type="spellEnd"/>
      <w:r w:rsidRPr="00C54784">
        <w:rPr>
          <w:rFonts w:ascii="Times New Roman" w:hAnsi="Times New Roman"/>
          <w:sz w:val="28"/>
          <w:szCs w:val="28"/>
          <w:lang w:val="uk-UA"/>
        </w:rPr>
        <w:t xml:space="preserve"> Л.М.                                                                                   </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Левдер</w:t>
      </w:r>
      <w:proofErr w:type="spellEnd"/>
      <w:r w:rsidRPr="00C54784">
        <w:rPr>
          <w:rFonts w:ascii="Times New Roman" w:hAnsi="Times New Roman"/>
          <w:sz w:val="28"/>
          <w:szCs w:val="28"/>
          <w:lang w:val="uk-UA"/>
        </w:rPr>
        <w:t xml:space="preserve"> О.Г.</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Захарченко</w:t>
      </w:r>
      <w:proofErr w:type="spellEnd"/>
      <w:r w:rsidRPr="00C54784">
        <w:rPr>
          <w:rFonts w:ascii="Times New Roman" w:hAnsi="Times New Roman"/>
          <w:sz w:val="28"/>
          <w:szCs w:val="28"/>
          <w:lang w:val="uk-UA"/>
        </w:rPr>
        <w:t xml:space="preserve"> Н.В.</w:t>
      </w:r>
    </w:p>
    <w:p w:rsidR="00C54784" w:rsidRPr="00C54784" w:rsidRDefault="00C54784" w:rsidP="00C54784">
      <w:pPr>
        <w:spacing w:line="240" w:lineRule="auto"/>
        <w:contextualSpacing/>
        <w:jc w:val="right"/>
        <w:rPr>
          <w:rFonts w:ascii="Times New Roman" w:hAnsi="Times New Roman"/>
          <w:i/>
          <w:iCs/>
          <w:sz w:val="28"/>
          <w:szCs w:val="28"/>
        </w:rPr>
      </w:pPr>
      <w:proofErr w:type="spellStart"/>
      <w:r w:rsidRPr="00C54784">
        <w:rPr>
          <w:rFonts w:ascii="Times New Roman" w:hAnsi="Times New Roman"/>
          <w:sz w:val="28"/>
          <w:szCs w:val="28"/>
          <w:lang w:val="uk-UA"/>
        </w:rPr>
        <w:t>Татаровська</w:t>
      </w:r>
      <w:proofErr w:type="spellEnd"/>
      <w:r w:rsidRPr="00C54784">
        <w:rPr>
          <w:rFonts w:ascii="Times New Roman" w:hAnsi="Times New Roman"/>
          <w:sz w:val="28"/>
          <w:szCs w:val="28"/>
          <w:lang w:val="uk-UA"/>
        </w:rPr>
        <w:t xml:space="preserve"> О.І</w:t>
      </w:r>
    </w:p>
    <w:p w:rsidR="00C54784" w:rsidRPr="00C54784" w:rsidRDefault="00C54784" w:rsidP="00C54784">
      <w:pPr>
        <w:spacing w:line="240" w:lineRule="auto"/>
        <w:contextualSpacing/>
        <w:jc w:val="right"/>
        <w:rPr>
          <w:rFonts w:ascii="Times New Roman" w:hAnsi="Times New Roman"/>
          <w:sz w:val="28"/>
          <w:szCs w:val="28"/>
          <w:lang w:val="uk-UA"/>
        </w:rPr>
      </w:pPr>
      <w:proofErr w:type="spellStart"/>
      <w:r w:rsidRPr="00C54784">
        <w:rPr>
          <w:rFonts w:ascii="Times New Roman" w:hAnsi="Times New Roman"/>
          <w:sz w:val="28"/>
          <w:szCs w:val="28"/>
          <w:lang w:val="uk-UA"/>
        </w:rPr>
        <w:t>Шулежко</w:t>
      </w:r>
      <w:proofErr w:type="spellEnd"/>
      <w:r w:rsidRPr="00C54784">
        <w:rPr>
          <w:rFonts w:ascii="Times New Roman" w:hAnsi="Times New Roman"/>
          <w:sz w:val="28"/>
          <w:szCs w:val="28"/>
          <w:lang w:val="uk-UA"/>
        </w:rPr>
        <w:t xml:space="preserve"> О.І.</w:t>
      </w:r>
    </w:p>
    <w:p w:rsidR="00F34B27" w:rsidRPr="00C54784" w:rsidRDefault="00F34B27">
      <w:pPr>
        <w:rPr>
          <w:lang w:val="uk-UA"/>
        </w:rPr>
      </w:pPr>
    </w:p>
    <w:sectPr w:rsidR="00F34B27" w:rsidRPr="00C5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D829DC"/>
    <w:lvl w:ilvl="0">
      <w:numFmt w:val="bullet"/>
      <w:lvlText w:val="*"/>
      <w:lvlJc w:val="left"/>
      <w:pPr>
        <w:ind w:left="0" w:firstLine="0"/>
      </w:pPr>
    </w:lvl>
  </w:abstractNum>
  <w:abstractNum w:abstractNumId="1">
    <w:nsid w:val="054F5398"/>
    <w:multiLevelType w:val="hybridMultilevel"/>
    <w:tmpl w:val="4BCC471C"/>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nsid w:val="08C10F11"/>
    <w:multiLevelType w:val="hybridMultilevel"/>
    <w:tmpl w:val="19682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D7DE2"/>
    <w:multiLevelType w:val="multilevel"/>
    <w:tmpl w:val="453A342A"/>
    <w:lvl w:ilvl="0">
      <w:start w:val="3"/>
      <w:numFmt w:val="decimal"/>
      <w:lvlText w:val="%1"/>
      <w:lvlJc w:val="left"/>
      <w:pPr>
        <w:ind w:left="420" w:hanging="420"/>
      </w:pPr>
      <w:rPr>
        <w:rFonts w:hint="default"/>
      </w:rPr>
    </w:lvl>
    <w:lvl w:ilvl="1">
      <w:start w:val="19"/>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EEC3973"/>
    <w:multiLevelType w:val="hybridMultilevel"/>
    <w:tmpl w:val="6BF4DCBC"/>
    <w:lvl w:ilvl="0" w:tplc="70387B88">
      <w:numFmt w:val="bullet"/>
      <w:lvlText w:val="-"/>
      <w:lvlJc w:val="left"/>
      <w:pPr>
        <w:ind w:left="720" w:hanging="360"/>
      </w:pPr>
      <w:rPr>
        <w:rFonts w:ascii="Calibri" w:eastAsia="Calibri" w:hAnsi="Calibri" w:cs="Calibri"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A2B4F"/>
    <w:multiLevelType w:val="hybridMultilevel"/>
    <w:tmpl w:val="D7068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B47D5"/>
    <w:multiLevelType w:val="hybridMultilevel"/>
    <w:tmpl w:val="AC6C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F252D"/>
    <w:multiLevelType w:val="hybridMultilevel"/>
    <w:tmpl w:val="EE94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40C4A"/>
    <w:multiLevelType w:val="hybridMultilevel"/>
    <w:tmpl w:val="6DE09320"/>
    <w:lvl w:ilvl="0" w:tplc="C5D64386">
      <w:start w:val="9"/>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C47C4"/>
    <w:multiLevelType w:val="hybridMultilevel"/>
    <w:tmpl w:val="944C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D0CBB"/>
    <w:multiLevelType w:val="hybridMultilevel"/>
    <w:tmpl w:val="124C55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9157E3"/>
    <w:multiLevelType w:val="hybridMultilevel"/>
    <w:tmpl w:val="C6AA1A7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5C5799"/>
    <w:multiLevelType w:val="hybridMultilevel"/>
    <w:tmpl w:val="B4B2A1D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F40747"/>
    <w:multiLevelType w:val="hybridMultilevel"/>
    <w:tmpl w:val="CF86D31A"/>
    <w:lvl w:ilvl="0" w:tplc="04190001">
      <w:start w:val="1"/>
      <w:numFmt w:val="bullet"/>
      <w:lvlText w:val=""/>
      <w:lvlJc w:val="left"/>
      <w:pPr>
        <w:tabs>
          <w:tab w:val="num" w:pos="786"/>
        </w:tabs>
        <w:ind w:left="786" w:hanging="360"/>
      </w:pPr>
      <w:rPr>
        <w:rFonts w:ascii="Symbol" w:hAnsi="Symbol" w:hint="default"/>
      </w:rPr>
    </w:lvl>
    <w:lvl w:ilvl="1" w:tplc="713C7D68">
      <w:numFmt w:val="bullet"/>
      <w:lvlText w:val="-"/>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9582BE5"/>
    <w:multiLevelType w:val="hybridMultilevel"/>
    <w:tmpl w:val="6B087E6A"/>
    <w:lvl w:ilvl="0" w:tplc="0419000B">
      <w:start w:val="1"/>
      <w:numFmt w:val="bullet"/>
      <w:lvlText w:val=""/>
      <w:lvlJc w:val="left"/>
      <w:pPr>
        <w:ind w:left="1744" w:hanging="360"/>
      </w:pPr>
      <w:rPr>
        <w:rFonts w:ascii="Wingdings" w:hAnsi="Wingdings"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16">
    <w:nsid w:val="43560F4C"/>
    <w:multiLevelType w:val="hybridMultilevel"/>
    <w:tmpl w:val="060C6B4E"/>
    <w:lvl w:ilvl="0" w:tplc="8D44ECC6">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3D43B31"/>
    <w:multiLevelType w:val="hybridMultilevel"/>
    <w:tmpl w:val="CF78D77C"/>
    <w:lvl w:ilvl="0" w:tplc="93E091E8">
      <w:start w:val="1"/>
      <w:numFmt w:val="decimal"/>
      <w:lvlText w:val="%1."/>
      <w:lvlJc w:val="left"/>
      <w:pPr>
        <w:tabs>
          <w:tab w:val="num" w:pos="786"/>
        </w:tabs>
        <w:ind w:left="786" w:hanging="360"/>
      </w:pPr>
      <w:rPr>
        <w:rFonts w:ascii="Times New Roman" w:eastAsia="Times New Roman" w:hAnsi="Times New Roman" w:cs="Times New Roman"/>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55323749"/>
    <w:multiLevelType w:val="hybridMultilevel"/>
    <w:tmpl w:val="91669D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C37419A"/>
    <w:multiLevelType w:val="hybridMultilevel"/>
    <w:tmpl w:val="EE7E0B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80617E"/>
    <w:multiLevelType w:val="multilevel"/>
    <w:tmpl w:val="D754603A"/>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459"/>
        </w:tabs>
        <w:ind w:left="1459" w:hanging="750"/>
      </w:pPr>
      <w:rPr>
        <w:rFonts w:hint="default"/>
      </w:rPr>
    </w:lvl>
    <w:lvl w:ilvl="2">
      <w:start w:val="1"/>
      <w:numFmt w:val="decimal"/>
      <w:lvlText w:val="%1.%2.%3"/>
      <w:lvlJc w:val="left"/>
      <w:pPr>
        <w:tabs>
          <w:tab w:val="num" w:pos="2168"/>
        </w:tabs>
        <w:ind w:left="2168" w:hanging="75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74397D2A"/>
    <w:multiLevelType w:val="hybridMultilevel"/>
    <w:tmpl w:val="AAF4D3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7C5B67"/>
    <w:multiLevelType w:val="hybridMultilevel"/>
    <w:tmpl w:val="A8F66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3024CC"/>
    <w:multiLevelType w:val="hybridMultilevel"/>
    <w:tmpl w:val="D9EA84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5">
    <w:abstractNumId w:val="5"/>
  </w:num>
  <w:num w:numId="6">
    <w:abstractNumId w:val="22"/>
  </w:num>
  <w:num w:numId="7">
    <w:abstractNumId w:val="13"/>
  </w:num>
  <w:num w:numId="8">
    <w:abstractNumId w:val="1"/>
  </w:num>
  <w:num w:numId="9">
    <w:abstractNumId w:val="16"/>
  </w:num>
  <w:num w:numId="10">
    <w:abstractNumId w:val="19"/>
  </w:num>
  <w:num w:numId="11">
    <w:abstractNumId w:val="23"/>
  </w:num>
  <w:num w:numId="12">
    <w:abstractNumId w:val="24"/>
  </w:num>
  <w:num w:numId="13">
    <w:abstractNumId w:val="8"/>
  </w:num>
  <w:num w:numId="14">
    <w:abstractNumId w:val="21"/>
  </w:num>
  <w:num w:numId="15">
    <w:abstractNumId w:val="18"/>
  </w:num>
  <w:num w:numId="16">
    <w:abstractNumId w:val="17"/>
  </w:num>
  <w:num w:numId="17">
    <w:abstractNumId w:val="12"/>
  </w:num>
  <w:num w:numId="18">
    <w:abstractNumId w:val="3"/>
  </w:num>
  <w:num w:numId="19">
    <w:abstractNumId w:val="9"/>
  </w:num>
  <w:num w:numId="20">
    <w:abstractNumId w:val="26"/>
  </w:num>
  <w:num w:numId="21">
    <w:abstractNumId w:val="4"/>
  </w:num>
  <w:num w:numId="22">
    <w:abstractNumId w:val="11"/>
  </w:num>
  <w:num w:numId="23">
    <w:abstractNumId w:val="15"/>
  </w:num>
  <w:num w:numId="24">
    <w:abstractNumId w:val="7"/>
  </w:num>
  <w:num w:numId="25">
    <w:abstractNumId w:val="2"/>
  </w:num>
  <w:num w:numId="26">
    <w:abstractNumId w:val="25"/>
  </w:num>
  <w:num w:numId="27">
    <w:abstractNumId w:val="20"/>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6E"/>
    <w:rsid w:val="001F2AD1"/>
    <w:rsid w:val="00201266"/>
    <w:rsid w:val="004E426E"/>
    <w:rsid w:val="00C54784"/>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84"/>
    <w:rPr>
      <w:rFonts w:ascii="Calibri" w:eastAsia="Times New Roman" w:hAnsi="Calibri" w:cs="Times New Roman"/>
      <w:lang w:eastAsia="ru-RU"/>
    </w:rPr>
  </w:style>
  <w:style w:type="paragraph" w:styleId="1">
    <w:name w:val="heading 1"/>
    <w:basedOn w:val="a"/>
    <w:link w:val="10"/>
    <w:qFormat/>
    <w:rsid w:val="00C54784"/>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54784"/>
    <w:rPr>
      <w:rFonts w:ascii="Times New Roman" w:eastAsia="Times New Roman" w:hAnsi="Times New Roman" w:cs="Times New Roman"/>
      <w:b/>
      <w:bCs/>
      <w:kern w:val="36"/>
      <w:sz w:val="48"/>
      <w:szCs w:val="48"/>
      <w:lang w:val="x-none" w:eastAsia="x-none"/>
    </w:rPr>
  </w:style>
  <w:style w:type="paragraph" w:styleId="a3">
    <w:name w:val="Body Text"/>
    <w:basedOn w:val="a"/>
    <w:link w:val="a4"/>
    <w:rsid w:val="00C54784"/>
    <w:pPr>
      <w:spacing w:after="0" w:line="240" w:lineRule="auto"/>
    </w:pPr>
    <w:rPr>
      <w:rFonts w:ascii="Times New Roman" w:hAnsi="Times New Roman"/>
      <w:sz w:val="28"/>
      <w:szCs w:val="20"/>
      <w:lang w:val="uk-UA" w:eastAsia="x-none"/>
    </w:rPr>
  </w:style>
  <w:style w:type="character" w:customStyle="1" w:styleId="a4">
    <w:name w:val="Основной текст Знак"/>
    <w:basedOn w:val="a0"/>
    <w:link w:val="a3"/>
    <w:rsid w:val="00C54784"/>
    <w:rPr>
      <w:rFonts w:ascii="Times New Roman" w:eastAsia="Times New Roman" w:hAnsi="Times New Roman" w:cs="Times New Roman"/>
      <w:sz w:val="28"/>
      <w:szCs w:val="20"/>
      <w:lang w:val="uk-UA" w:eastAsia="x-none"/>
    </w:rPr>
  </w:style>
  <w:style w:type="paragraph" w:styleId="3">
    <w:name w:val="Body Text Indent 3"/>
    <w:basedOn w:val="a"/>
    <w:link w:val="30"/>
    <w:rsid w:val="00C54784"/>
    <w:pPr>
      <w:spacing w:after="0" w:line="240" w:lineRule="auto"/>
      <w:ind w:firstLine="567"/>
      <w:jc w:val="center"/>
    </w:pPr>
    <w:rPr>
      <w:rFonts w:ascii="Times New Roman" w:hAnsi="Times New Roman"/>
      <w:sz w:val="28"/>
      <w:szCs w:val="20"/>
      <w:lang w:val="uk-UA" w:eastAsia="x-none"/>
    </w:rPr>
  </w:style>
  <w:style w:type="character" w:customStyle="1" w:styleId="30">
    <w:name w:val="Основной текст с отступом 3 Знак"/>
    <w:basedOn w:val="a0"/>
    <w:link w:val="3"/>
    <w:rsid w:val="00C54784"/>
    <w:rPr>
      <w:rFonts w:ascii="Times New Roman" w:eastAsia="Times New Roman" w:hAnsi="Times New Roman" w:cs="Times New Roman"/>
      <w:sz w:val="28"/>
      <w:szCs w:val="20"/>
      <w:lang w:val="uk-UA" w:eastAsia="x-none"/>
    </w:rPr>
  </w:style>
  <w:style w:type="table" w:styleId="a5">
    <w:name w:val="Table Grid"/>
    <w:basedOn w:val="a1"/>
    <w:uiPriority w:val="59"/>
    <w:rsid w:val="00C547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C54784"/>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7">
    <w:name w:val="Нижний колонтитул Знак"/>
    <w:basedOn w:val="a0"/>
    <w:link w:val="a6"/>
    <w:rsid w:val="00C54784"/>
    <w:rPr>
      <w:rFonts w:ascii="Times New Roman" w:eastAsia="Times New Roman" w:hAnsi="Times New Roman" w:cs="Times New Roman"/>
      <w:sz w:val="20"/>
      <w:szCs w:val="20"/>
      <w:lang w:val="x-none" w:eastAsia="x-none"/>
    </w:rPr>
  </w:style>
  <w:style w:type="character" w:styleId="a8">
    <w:name w:val="page number"/>
    <w:basedOn w:val="a0"/>
    <w:rsid w:val="00C54784"/>
  </w:style>
  <w:style w:type="paragraph" w:styleId="a9">
    <w:name w:val="Normal (Web)"/>
    <w:basedOn w:val="a"/>
    <w:uiPriority w:val="99"/>
    <w:rsid w:val="00C54784"/>
    <w:pPr>
      <w:spacing w:before="100" w:beforeAutospacing="1" w:after="100" w:afterAutospacing="1" w:line="240" w:lineRule="auto"/>
    </w:pPr>
    <w:rPr>
      <w:rFonts w:ascii="Times New Roman" w:hAnsi="Times New Roman"/>
      <w:sz w:val="24"/>
      <w:szCs w:val="24"/>
    </w:rPr>
  </w:style>
  <w:style w:type="paragraph" w:customStyle="1" w:styleId="aa">
    <w:name w:val="Стиль"/>
    <w:rsid w:val="00C54784"/>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C54784"/>
    <w:pPr>
      <w:ind w:left="720"/>
      <w:contextualSpacing/>
    </w:pPr>
    <w:rPr>
      <w:rFonts w:eastAsia="Calibri"/>
      <w:lang w:val="uk-UA" w:eastAsia="en-US"/>
    </w:rPr>
  </w:style>
  <w:style w:type="paragraph" w:styleId="ac">
    <w:name w:val="caption"/>
    <w:basedOn w:val="a"/>
    <w:unhideWhenUsed/>
    <w:qFormat/>
    <w:rsid w:val="00C54784"/>
    <w:pPr>
      <w:spacing w:after="0" w:line="240" w:lineRule="auto"/>
      <w:jc w:val="center"/>
    </w:pPr>
    <w:rPr>
      <w:rFonts w:ascii="Times New Roman" w:hAnsi="Times New Roman"/>
      <w:sz w:val="28"/>
      <w:szCs w:val="20"/>
      <w:lang w:val="uk-UA"/>
    </w:rPr>
  </w:style>
  <w:style w:type="character" w:styleId="ad">
    <w:name w:val="Strong"/>
    <w:uiPriority w:val="22"/>
    <w:qFormat/>
    <w:rsid w:val="00C54784"/>
    <w:rPr>
      <w:b/>
      <w:bCs/>
    </w:rPr>
  </w:style>
  <w:style w:type="paragraph" w:styleId="ae">
    <w:name w:val="header"/>
    <w:basedOn w:val="a"/>
    <w:link w:val="af"/>
    <w:uiPriority w:val="99"/>
    <w:unhideWhenUsed/>
    <w:rsid w:val="00C54784"/>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C54784"/>
    <w:rPr>
      <w:rFonts w:ascii="Calibri" w:eastAsia="Times New Roman" w:hAnsi="Calibri" w:cs="Times New Roman"/>
      <w:lang w:val="x-none" w:eastAsia="x-none"/>
    </w:rPr>
  </w:style>
  <w:style w:type="paragraph" w:customStyle="1" w:styleId="NoSpacing">
    <w:name w:val="No Spacing"/>
    <w:rsid w:val="00C54784"/>
    <w:pPr>
      <w:spacing w:after="0" w:line="240" w:lineRule="auto"/>
    </w:pPr>
    <w:rPr>
      <w:rFonts w:ascii="Times New Roman" w:eastAsia="Times New Roman" w:hAnsi="Times New Roman" w:cs="Times New Roman"/>
      <w:lang w:eastAsia="ru-RU"/>
    </w:rPr>
  </w:style>
  <w:style w:type="paragraph" w:styleId="af0">
    <w:name w:val="No Spacing"/>
    <w:basedOn w:val="a"/>
    <w:uiPriority w:val="1"/>
    <w:qFormat/>
    <w:rsid w:val="00C54784"/>
    <w:pPr>
      <w:spacing w:after="0" w:line="240" w:lineRule="auto"/>
    </w:pPr>
    <w:rPr>
      <w:rFonts w:eastAsia="Calibri"/>
      <w:sz w:val="24"/>
      <w:szCs w:val="32"/>
      <w:lang w:eastAsia="en-US"/>
    </w:rPr>
  </w:style>
  <w:style w:type="paragraph" w:customStyle="1" w:styleId="Default">
    <w:name w:val="Default"/>
    <w:rsid w:val="00C5478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1">
    <w:name w:val="Balloon Text"/>
    <w:basedOn w:val="a"/>
    <w:link w:val="af2"/>
    <w:unhideWhenUsed/>
    <w:rsid w:val="00C54784"/>
    <w:pPr>
      <w:spacing w:after="0" w:line="240" w:lineRule="auto"/>
    </w:pPr>
    <w:rPr>
      <w:rFonts w:ascii="Tahoma" w:hAnsi="Tahoma" w:cs="Tahoma"/>
      <w:sz w:val="16"/>
      <w:szCs w:val="16"/>
    </w:rPr>
  </w:style>
  <w:style w:type="character" w:customStyle="1" w:styleId="af2">
    <w:name w:val="Текст выноски Знак"/>
    <w:basedOn w:val="a0"/>
    <w:link w:val="af1"/>
    <w:rsid w:val="00C547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84"/>
    <w:rPr>
      <w:rFonts w:ascii="Calibri" w:eastAsia="Times New Roman" w:hAnsi="Calibri" w:cs="Times New Roman"/>
      <w:lang w:eastAsia="ru-RU"/>
    </w:rPr>
  </w:style>
  <w:style w:type="paragraph" w:styleId="1">
    <w:name w:val="heading 1"/>
    <w:basedOn w:val="a"/>
    <w:link w:val="10"/>
    <w:qFormat/>
    <w:rsid w:val="00C54784"/>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54784"/>
    <w:rPr>
      <w:rFonts w:ascii="Times New Roman" w:eastAsia="Times New Roman" w:hAnsi="Times New Roman" w:cs="Times New Roman"/>
      <w:b/>
      <w:bCs/>
      <w:kern w:val="36"/>
      <w:sz w:val="48"/>
      <w:szCs w:val="48"/>
      <w:lang w:val="x-none" w:eastAsia="x-none"/>
    </w:rPr>
  </w:style>
  <w:style w:type="paragraph" w:styleId="a3">
    <w:name w:val="Body Text"/>
    <w:basedOn w:val="a"/>
    <w:link w:val="a4"/>
    <w:rsid w:val="00C54784"/>
    <w:pPr>
      <w:spacing w:after="0" w:line="240" w:lineRule="auto"/>
    </w:pPr>
    <w:rPr>
      <w:rFonts w:ascii="Times New Roman" w:hAnsi="Times New Roman"/>
      <w:sz w:val="28"/>
      <w:szCs w:val="20"/>
      <w:lang w:val="uk-UA" w:eastAsia="x-none"/>
    </w:rPr>
  </w:style>
  <w:style w:type="character" w:customStyle="1" w:styleId="a4">
    <w:name w:val="Основной текст Знак"/>
    <w:basedOn w:val="a0"/>
    <w:link w:val="a3"/>
    <w:rsid w:val="00C54784"/>
    <w:rPr>
      <w:rFonts w:ascii="Times New Roman" w:eastAsia="Times New Roman" w:hAnsi="Times New Roman" w:cs="Times New Roman"/>
      <w:sz w:val="28"/>
      <w:szCs w:val="20"/>
      <w:lang w:val="uk-UA" w:eastAsia="x-none"/>
    </w:rPr>
  </w:style>
  <w:style w:type="paragraph" w:styleId="3">
    <w:name w:val="Body Text Indent 3"/>
    <w:basedOn w:val="a"/>
    <w:link w:val="30"/>
    <w:rsid w:val="00C54784"/>
    <w:pPr>
      <w:spacing w:after="0" w:line="240" w:lineRule="auto"/>
      <w:ind w:firstLine="567"/>
      <w:jc w:val="center"/>
    </w:pPr>
    <w:rPr>
      <w:rFonts w:ascii="Times New Roman" w:hAnsi="Times New Roman"/>
      <w:sz w:val="28"/>
      <w:szCs w:val="20"/>
      <w:lang w:val="uk-UA" w:eastAsia="x-none"/>
    </w:rPr>
  </w:style>
  <w:style w:type="character" w:customStyle="1" w:styleId="30">
    <w:name w:val="Основной текст с отступом 3 Знак"/>
    <w:basedOn w:val="a0"/>
    <w:link w:val="3"/>
    <w:rsid w:val="00C54784"/>
    <w:rPr>
      <w:rFonts w:ascii="Times New Roman" w:eastAsia="Times New Roman" w:hAnsi="Times New Roman" w:cs="Times New Roman"/>
      <w:sz w:val="28"/>
      <w:szCs w:val="20"/>
      <w:lang w:val="uk-UA" w:eastAsia="x-none"/>
    </w:rPr>
  </w:style>
  <w:style w:type="table" w:styleId="a5">
    <w:name w:val="Table Grid"/>
    <w:basedOn w:val="a1"/>
    <w:uiPriority w:val="59"/>
    <w:rsid w:val="00C547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C54784"/>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7">
    <w:name w:val="Нижний колонтитул Знак"/>
    <w:basedOn w:val="a0"/>
    <w:link w:val="a6"/>
    <w:rsid w:val="00C54784"/>
    <w:rPr>
      <w:rFonts w:ascii="Times New Roman" w:eastAsia="Times New Roman" w:hAnsi="Times New Roman" w:cs="Times New Roman"/>
      <w:sz w:val="20"/>
      <w:szCs w:val="20"/>
      <w:lang w:val="x-none" w:eastAsia="x-none"/>
    </w:rPr>
  </w:style>
  <w:style w:type="character" w:styleId="a8">
    <w:name w:val="page number"/>
    <w:basedOn w:val="a0"/>
    <w:rsid w:val="00C54784"/>
  </w:style>
  <w:style w:type="paragraph" w:styleId="a9">
    <w:name w:val="Normal (Web)"/>
    <w:basedOn w:val="a"/>
    <w:uiPriority w:val="99"/>
    <w:rsid w:val="00C54784"/>
    <w:pPr>
      <w:spacing w:before="100" w:beforeAutospacing="1" w:after="100" w:afterAutospacing="1" w:line="240" w:lineRule="auto"/>
    </w:pPr>
    <w:rPr>
      <w:rFonts w:ascii="Times New Roman" w:hAnsi="Times New Roman"/>
      <w:sz w:val="24"/>
      <w:szCs w:val="24"/>
    </w:rPr>
  </w:style>
  <w:style w:type="paragraph" w:customStyle="1" w:styleId="aa">
    <w:name w:val="Стиль"/>
    <w:rsid w:val="00C54784"/>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C54784"/>
    <w:pPr>
      <w:ind w:left="720"/>
      <w:contextualSpacing/>
    </w:pPr>
    <w:rPr>
      <w:rFonts w:eastAsia="Calibri"/>
      <w:lang w:val="uk-UA" w:eastAsia="en-US"/>
    </w:rPr>
  </w:style>
  <w:style w:type="paragraph" w:styleId="ac">
    <w:name w:val="caption"/>
    <w:basedOn w:val="a"/>
    <w:unhideWhenUsed/>
    <w:qFormat/>
    <w:rsid w:val="00C54784"/>
    <w:pPr>
      <w:spacing w:after="0" w:line="240" w:lineRule="auto"/>
      <w:jc w:val="center"/>
    </w:pPr>
    <w:rPr>
      <w:rFonts w:ascii="Times New Roman" w:hAnsi="Times New Roman"/>
      <w:sz w:val="28"/>
      <w:szCs w:val="20"/>
      <w:lang w:val="uk-UA"/>
    </w:rPr>
  </w:style>
  <w:style w:type="character" w:styleId="ad">
    <w:name w:val="Strong"/>
    <w:uiPriority w:val="22"/>
    <w:qFormat/>
    <w:rsid w:val="00C54784"/>
    <w:rPr>
      <w:b/>
      <w:bCs/>
    </w:rPr>
  </w:style>
  <w:style w:type="paragraph" w:styleId="ae">
    <w:name w:val="header"/>
    <w:basedOn w:val="a"/>
    <w:link w:val="af"/>
    <w:uiPriority w:val="99"/>
    <w:unhideWhenUsed/>
    <w:rsid w:val="00C54784"/>
    <w:pPr>
      <w:tabs>
        <w:tab w:val="center" w:pos="4677"/>
        <w:tab w:val="right" w:pos="9355"/>
      </w:tabs>
    </w:pPr>
    <w:rPr>
      <w:lang w:val="x-none" w:eastAsia="x-none"/>
    </w:rPr>
  </w:style>
  <w:style w:type="character" w:customStyle="1" w:styleId="af">
    <w:name w:val="Верхний колонтитул Знак"/>
    <w:basedOn w:val="a0"/>
    <w:link w:val="ae"/>
    <w:uiPriority w:val="99"/>
    <w:rsid w:val="00C54784"/>
    <w:rPr>
      <w:rFonts w:ascii="Calibri" w:eastAsia="Times New Roman" w:hAnsi="Calibri" w:cs="Times New Roman"/>
      <w:lang w:val="x-none" w:eastAsia="x-none"/>
    </w:rPr>
  </w:style>
  <w:style w:type="paragraph" w:customStyle="1" w:styleId="NoSpacing">
    <w:name w:val="No Spacing"/>
    <w:rsid w:val="00C54784"/>
    <w:pPr>
      <w:spacing w:after="0" w:line="240" w:lineRule="auto"/>
    </w:pPr>
    <w:rPr>
      <w:rFonts w:ascii="Times New Roman" w:eastAsia="Times New Roman" w:hAnsi="Times New Roman" w:cs="Times New Roman"/>
      <w:lang w:eastAsia="ru-RU"/>
    </w:rPr>
  </w:style>
  <w:style w:type="paragraph" w:styleId="af0">
    <w:name w:val="No Spacing"/>
    <w:basedOn w:val="a"/>
    <w:uiPriority w:val="1"/>
    <w:qFormat/>
    <w:rsid w:val="00C54784"/>
    <w:pPr>
      <w:spacing w:after="0" w:line="240" w:lineRule="auto"/>
    </w:pPr>
    <w:rPr>
      <w:rFonts w:eastAsia="Calibri"/>
      <w:sz w:val="24"/>
      <w:szCs w:val="32"/>
      <w:lang w:eastAsia="en-US"/>
    </w:rPr>
  </w:style>
  <w:style w:type="paragraph" w:customStyle="1" w:styleId="Default">
    <w:name w:val="Default"/>
    <w:rsid w:val="00C5478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f1">
    <w:name w:val="Balloon Text"/>
    <w:basedOn w:val="a"/>
    <w:link w:val="af2"/>
    <w:unhideWhenUsed/>
    <w:rsid w:val="00C54784"/>
    <w:pPr>
      <w:spacing w:after="0" w:line="240" w:lineRule="auto"/>
    </w:pPr>
    <w:rPr>
      <w:rFonts w:ascii="Tahoma" w:hAnsi="Tahoma" w:cs="Tahoma"/>
      <w:sz w:val="16"/>
      <w:szCs w:val="16"/>
    </w:rPr>
  </w:style>
  <w:style w:type="character" w:customStyle="1" w:styleId="af2">
    <w:name w:val="Текст выноски Знак"/>
    <w:basedOn w:val="a0"/>
    <w:link w:val="af1"/>
    <w:rsid w:val="00C547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5569</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2019-09-11T09:30:00Z</dcterms:created>
  <dcterms:modified xsi:type="dcterms:W3CDTF">2019-09-11T09:40:00Z</dcterms:modified>
</cp:coreProperties>
</file>