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396B44" w:rsidP="00396B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B44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засідань Педагогічної ради школи на 2020 – 2021 н. р.</w:t>
      </w:r>
    </w:p>
    <w:p w:rsidR="00396B44" w:rsidRPr="00A8066D" w:rsidRDefault="00396B44" w:rsidP="00396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Серпень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вибори секретаря.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Аналіз роботи школи за 2019 – 2020 н. р.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Затвердження Річного плану роботи школи на 2020 – 2021 н. р.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Схвалення Освітньої програми школи на 2020 – 20221 н. р.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Затвердження Стратегії розвитку школи на 2020 – 2025 роки.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затвердження Тимчасового порядку організації освітнього процесу в період карантину в зв’язку із поширенням корона вірусної хвороби (</w:t>
      </w:r>
      <w:r w:rsidRPr="00310F1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0F16">
        <w:rPr>
          <w:rFonts w:ascii="Times New Roman" w:hAnsi="Times New Roman" w:cs="Times New Roman"/>
          <w:sz w:val="28"/>
          <w:szCs w:val="28"/>
        </w:rPr>
        <w:t xml:space="preserve"> – 19)</w:t>
      </w:r>
      <w:r w:rsidR="00310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роботу школи з охорони праці та БЖД в 2020 – 2021 н. р. в умовах адаптивного карантину.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10 класу до профільного класу та вибірково – обов’язкових предметів.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оцінювання учнів 2, 3. 5 класів.</w:t>
      </w:r>
    </w:p>
    <w:p w:rsidR="00396B44" w:rsidRPr="00310F16" w:rsidRDefault="00396B44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10F16" w:rsidRPr="00310F16">
        <w:rPr>
          <w:rFonts w:ascii="Times New Roman" w:hAnsi="Times New Roman" w:cs="Times New Roman"/>
          <w:sz w:val="28"/>
          <w:szCs w:val="28"/>
          <w:lang w:val="uk-UA"/>
        </w:rPr>
        <w:t>проведення коригувального навчання.</w:t>
      </w:r>
    </w:p>
    <w:p w:rsidR="00310F16" w:rsidRP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викладання інформатики в 2 та 3 класі.</w:t>
      </w:r>
    </w:p>
    <w:p w:rsidR="00310F16" w:rsidRP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викладання фізики та астрономії в 11 класі.</w:t>
      </w:r>
    </w:p>
    <w:p w:rsidR="00310F16" w:rsidRP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графіка курсової підготовки вчителів школи на 2020 – 2021 н. р.</w:t>
      </w:r>
    </w:p>
    <w:p w:rsid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0F16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 щодо проведення в 2020 р. Року математичної освіти.</w:t>
      </w:r>
    </w:p>
    <w:p w:rsid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педагогічну раду школи.</w:t>
      </w:r>
    </w:p>
    <w:p w:rsid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внутрішню систему забезпечення якості освіти.</w:t>
      </w:r>
    </w:p>
    <w:p w:rsid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Стратегії (політики) та процедури забезпечення якості освіти ЗЗСО.</w:t>
      </w:r>
    </w:p>
    <w:p w:rsidR="00310F16" w:rsidRDefault="00310F16" w:rsidP="00396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ознайомлення із концепцією БДДШ (Безпечної до дитини школи).</w:t>
      </w:r>
    </w:p>
    <w:p w:rsidR="00FA7867" w:rsidRPr="00A8066D" w:rsidRDefault="00FA7867" w:rsidP="00FA7867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Жовтень</w:t>
      </w:r>
    </w:p>
    <w:p w:rsidR="00FA7867" w:rsidRPr="00FA7867" w:rsidRDefault="00FA7867" w:rsidP="00FA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7867">
        <w:rPr>
          <w:rFonts w:ascii="Times New Roman" w:hAnsi="Times New Roman" w:cs="Times New Roman"/>
          <w:sz w:val="28"/>
          <w:szCs w:val="28"/>
          <w:lang w:val="uk-UA"/>
        </w:rPr>
        <w:t>Про затвердження науково -  методичної проблеми школи на 2020 – 2025 роки.</w:t>
      </w:r>
    </w:p>
    <w:p w:rsidR="00FA7867" w:rsidRDefault="00FA7867" w:rsidP="00FA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A7867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 як інструмент підвищення якості навчання.</w:t>
      </w:r>
    </w:p>
    <w:p w:rsidR="00D96EE7" w:rsidRDefault="00D96EE7" w:rsidP="00FA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Дистанційна та змішана форми навчання.</w:t>
      </w:r>
    </w:p>
    <w:p w:rsidR="00D96EE7" w:rsidRDefault="00D96EE7" w:rsidP="00FA7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та затвердження платформи для дистанційного навчання.</w:t>
      </w:r>
    </w:p>
    <w:p w:rsidR="00FA7867" w:rsidRPr="00A8066D" w:rsidRDefault="009F1F80" w:rsidP="00FA7867">
      <w:pPr>
        <w:pStyle w:val="a3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Грудень </w:t>
      </w:r>
    </w:p>
    <w:p w:rsidR="009F1F80" w:rsidRDefault="009F1F80" w:rsidP="009F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школи з питань художньо – естетичного виховання та виховання культурних цінностей.</w:t>
      </w:r>
    </w:p>
    <w:p w:rsidR="009F1F80" w:rsidRDefault="009F1F80" w:rsidP="009F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заходів з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2020 рік.</w:t>
      </w:r>
    </w:p>
    <w:p w:rsidR="009F1F80" w:rsidRDefault="009F1F80" w:rsidP="009F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навчальних досягнень </w:t>
      </w:r>
      <w:r w:rsidR="00D96EE7">
        <w:rPr>
          <w:rFonts w:ascii="Times New Roman" w:hAnsi="Times New Roman" w:cs="Times New Roman"/>
          <w:sz w:val="28"/>
          <w:szCs w:val="28"/>
          <w:lang w:val="uk-UA"/>
        </w:rPr>
        <w:t>учнів за І семестр та роботу школи з обдарованими дітьми.</w:t>
      </w:r>
    </w:p>
    <w:p w:rsidR="00D96EE7" w:rsidRDefault="00D96EE7" w:rsidP="009F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комфортних та безпечних умов навчання та праці.</w:t>
      </w:r>
    </w:p>
    <w:p w:rsidR="00D96EE7" w:rsidRDefault="00D96EE7" w:rsidP="009F1F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орієнтовного Плану проходження курсової підготовки вчителів школи на 2021 рік.</w:t>
      </w:r>
    </w:p>
    <w:p w:rsidR="00D96EE7" w:rsidRDefault="00D96EE7" w:rsidP="00D96EE7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6EE7" w:rsidRDefault="00D96EE7" w:rsidP="00D96EE7">
      <w:pPr>
        <w:pStyle w:val="a3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96EE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Січень</w:t>
      </w:r>
    </w:p>
    <w:p w:rsidR="00D96EE7" w:rsidRPr="00D96EE7" w:rsidRDefault="00D96EE7" w:rsidP="00D96EE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курсової підготовки вчителів школи на 2021 рік.</w:t>
      </w:r>
    </w:p>
    <w:p w:rsidR="00D96EE7" w:rsidRDefault="00D96EE7" w:rsidP="00D96EE7">
      <w:pPr>
        <w:pStyle w:val="a3"/>
        <w:numPr>
          <w:ilvl w:val="0"/>
          <w:numId w:val="9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Плану заходів з протидії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рік.</w:t>
      </w:r>
    </w:p>
    <w:p w:rsidR="00D96EE7" w:rsidRPr="00D96EE7" w:rsidRDefault="00D96EE7" w:rsidP="00D96EE7">
      <w:pPr>
        <w:pStyle w:val="a3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8066D" w:rsidRDefault="00A8066D" w:rsidP="009F1F80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F80" w:rsidRPr="00A8066D" w:rsidRDefault="009F1F80" w:rsidP="009F1F80">
      <w:pPr>
        <w:pStyle w:val="a3"/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Лютий</w:t>
      </w:r>
    </w:p>
    <w:p w:rsidR="009F1F80" w:rsidRDefault="009F1F80" w:rsidP="009F1F80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забезпечення якості викладання та рівня знань учнів з української мови та літератури (літературного читання) в 2- 11 класах.</w:t>
      </w:r>
    </w:p>
    <w:p w:rsidR="009F1F80" w:rsidRDefault="009F1F80" w:rsidP="009F1F80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Комісії з академічної доброчесності за 2020 рік. Створення комісії з АД на 2021 рік.</w:t>
      </w:r>
    </w:p>
    <w:p w:rsidR="00A8066D" w:rsidRDefault="00A8066D" w:rsidP="009F1F80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F80" w:rsidRPr="00A8066D" w:rsidRDefault="009F1F80" w:rsidP="009F1F80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Квітень</w:t>
      </w:r>
    </w:p>
    <w:p w:rsidR="009F1F80" w:rsidRDefault="009F1F80" w:rsidP="009F1F80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F1F80">
        <w:rPr>
          <w:rFonts w:ascii="Times New Roman" w:hAnsi="Times New Roman" w:cs="Times New Roman"/>
          <w:sz w:val="28"/>
          <w:szCs w:val="28"/>
          <w:lang w:val="uk-UA"/>
        </w:rPr>
        <w:t>Про підсумки атестації вчителів школи у 2021 році.</w:t>
      </w:r>
    </w:p>
    <w:p w:rsidR="009F1F80" w:rsidRDefault="009F1F80" w:rsidP="009F1F80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роботу школи із зверненням громадян.</w:t>
      </w:r>
    </w:p>
    <w:p w:rsidR="00A8066D" w:rsidRDefault="00A8066D" w:rsidP="009F1F80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1F80" w:rsidRPr="00A8066D" w:rsidRDefault="009F1F80" w:rsidP="009F1F80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Травень</w:t>
      </w:r>
    </w:p>
    <w:p w:rsidR="009F1F80" w:rsidRDefault="00A8066D" w:rsidP="009F1F80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навчальних досягнень учнів школи за рік.</w:t>
      </w:r>
    </w:p>
    <w:p w:rsidR="00A8066D" w:rsidRDefault="00A8066D" w:rsidP="009F1F80">
      <w:pPr>
        <w:pStyle w:val="a3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роботу школи із питання превентивного виховання та формування правової культури школярів.</w:t>
      </w:r>
    </w:p>
    <w:p w:rsidR="00A8066D" w:rsidRDefault="00A8066D" w:rsidP="00A8066D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66D" w:rsidRDefault="00A8066D" w:rsidP="00A8066D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066D" w:rsidRPr="00A8066D" w:rsidRDefault="00A8066D" w:rsidP="00A8066D">
      <w:pPr>
        <w:pStyle w:val="a3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8066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Червень</w:t>
      </w:r>
    </w:p>
    <w:p w:rsidR="00A8066D" w:rsidRDefault="00A8066D" w:rsidP="00A8066D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 роботи школи за 2020 – 2021 н. р. та підготовку школи до нового навчального року.</w:t>
      </w:r>
    </w:p>
    <w:p w:rsidR="00A8066D" w:rsidRDefault="00A8066D" w:rsidP="00A8066D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 учнів 9 класу.</w:t>
      </w:r>
    </w:p>
    <w:p w:rsidR="00A8066D" w:rsidRDefault="00A8066D" w:rsidP="00A8066D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перевід учнів 2-4 класів, 5-8, 10 класу.</w:t>
      </w:r>
    </w:p>
    <w:p w:rsidR="00A8066D" w:rsidRPr="00A8066D" w:rsidRDefault="00A8066D" w:rsidP="00A8066D">
      <w:pPr>
        <w:pStyle w:val="a3"/>
        <w:numPr>
          <w:ilvl w:val="0"/>
          <w:numId w:val="8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нагородження Похвальними грамотами учнів школи.</w:t>
      </w:r>
    </w:p>
    <w:sectPr w:rsidR="00A8066D" w:rsidRPr="00A8066D" w:rsidSect="00A8066D">
      <w:pgSz w:w="16838" w:h="11906" w:orient="landscape" w:code="9"/>
      <w:pgMar w:top="851" w:right="1134" w:bottom="170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15C"/>
    <w:multiLevelType w:val="hybridMultilevel"/>
    <w:tmpl w:val="56E4E358"/>
    <w:lvl w:ilvl="0" w:tplc="C5A26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25DE"/>
    <w:multiLevelType w:val="hybridMultilevel"/>
    <w:tmpl w:val="F9B8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DCD"/>
    <w:multiLevelType w:val="hybridMultilevel"/>
    <w:tmpl w:val="434E8C2C"/>
    <w:lvl w:ilvl="0" w:tplc="E394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6583A"/>
    <w:multiLevelType w:val="hybridMultilevel"/>
    <w:tmpl w:val="2D8E29B8"/>
    <w:lvl w:ilvl="0" w:tplc="D52EF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26170"/>
    <w:multiLevelType w:val="hybridMultilevel"/>
    <w:tmpl w:val="3A74F892"/>
    <w:lvl w:ilvl="0" w:tplc="4A400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F0410C"/>
    <w:multiLevelType w:val="hybridMultilevel"/>
    <w:tmpl w:val="8B305ACE"/>
    <w:lvl w:ilvl="0" w:tplc="9692D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875B3B"/>
    <w:multiLevelType w:val="hybridMultilevel"/>
    <w:tmpl w:val="270C50F4"/>
    <w:lvl w:ilvl="0" w:tplc="20D84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F932353"/>
    <w:multiLevelType w:val="hybridMultilevel"/>
    <w:tmpl w:val="CA524890"/>
    <w:lvl w:ilvl="0" w:tplc="2F4AA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F11C00"/>
    <w:multiLevelType w:val="hybridMultilevel"/>
    <w:tmpl w:val="605AB004"/>
    <w:lvl w:ilvl="0" w:tplc="23FA7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D1"/>
    <w:rsid w:val="00201266"/>
    <w:rsid w:val="002418D1"/>
    <w:rsid w:val="00310F16"/>
    <w:rsid w:val="00396B44"/>
    <w:rsid w:val="009F1F80"/>
    <w:rsid w:val="00A8066D"/>
    <w:rsid w:val="00D96EE7"/>
    <w:rsid w:val="00EB31CD"/>
    <w:rsid w:val="00F34B27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2020-09-28T07:56:00Z</cp:lastPrinted>
  <dcterms:created xsi:type="dcterms:W3CDTF">2020-09-28T07:09:00Z</dcterms:created>
  <dcterms:modified xsi:type="dcterms:W3CDTF">2021-01-07T15:16:00Z</dcterms:modified>
</cp:coreProperties>
</file>