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BC" w:rsidRPr="001278D2" w:rsidRDefault="005428BC" w:rsidP="001278D2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Hlk129501331"/>
      <w:r w:rsidRPr="001278D2">
        <w:rPr>
          <w:rFonts w:ascii="Times New Roman" w:hAnsi="Times New Roman" w:cs="Times New Roman"/>
          <w:b/>
          <w:sz w:val="36"/>
          <w:szCs w:val="36"/>
          <w:lang w:val="uk-UA"/>
        </w:rPr>
        <w:t>Протокол №2</w:t>
      </w:r>
    </w:p>
    <w:p w:rsidR="005428BC" w:rsidRPr="001278D2" w:rsidRDefault="005428BC" w:rsidP="001278D2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278D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засідання професійної спільноти вчителів природничо-математичного циклу </w:t>
      </w:r>
      <w:proofErr w:type="spellStart"/>
      <w:r w:rsidRPr="001278D2">
        <w:rPr>
          <w:rFonts w:ascii="Times New Roman" w:hAnsi="Times New Roman" w:cs="Times New Roman"/>
          <w:b/>
          <w:sz w:val="36"/>
          <w:szCs w:val="36"/>
          <w:lang w:val="uk-UA"/>
        </w:rPr>
        <w:t>Малобурімської</w:t>
      </w:r>
      <w:proofErr w:type="spellEnd"/>
      <w:r w:rsidRPr="001278D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ЗОШ І-ІІІ ст.</w:t>
      </w:r>
    </w:p>
    <w:p w:rsidR="005428BC" w:rsidRPr="001278D2" w:rsidRDefault="005428BC" w:rsidP="001278D2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278D2">
        <w:rPr>
          <w:rFonts w:ascii="Times New Roman" w:hAnsi="Times New Roman" w:cs="Times New Roman"/>
          <w:b/>
          <w:sz w:val="36"/>
          <w:szCs w:val="36"/>
          <w:lang w:val="uk-UA"/>
        </w:rPr>
        <w:t>від  31.10.2022 р.</w:t>
      </w:r>
    </w:p>
    <w:p w:rsidR="005428BC" w:rsidRPr="001278D2" w:rsidRDefault="005428BC" w:rsidP="001278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Присутні:</w:t>
      </w:r>
    </w:p>
    <w:p w:rsidR="005428BC" w:rsidRPr="001278D2" w:rsidRDefault="005428BC" w:rsidP="001278D2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278D2">
        <w:rPr>
          <w:rFonts w:ascii="Times New Roman" w:hAnsi="Times New Roman" w:cs="Times New Roman"/>
          <w:i/>
          <w:sz w:val="28"/>
          <w:szCs w:val="28"/>
          <w:lang w:val="uk-UA"/>
        </w:rPr>
        <w:t>Лук’яненко В.І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.,ЗНВР, вчитель біології</w:t>
      </w:r>
    </w:p>
    <w:p w:rsidR="005428BC" w:rsidRPr="001278D2" w:rsidRDefault="005428BC" w:rsidP="001278D2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278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Нагорна О.В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, вчитель математики</w:t>
      </w:r>
    </w:p>
    <w:p w:rsidR="005428BC" w:rsidRPr="001278D2" w:rsidRDefault="005428BC" w:rsidP="001278D2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proofErr w:type="spellStart"/>
      <w:r w:rsidRPr="001278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Пустова</w:t>
      </w:r>
      <w:proofErr w:type="spellEnd"/>
      <w:r w:rsidRPr="001278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Т.М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хімії, географії, трудового навчання</w:t>
      </w:r>
    </w:p>
    <w:p w:rsidR="005428BC" w:rsidRDefault="005428BC" w:rsidP="001278D2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1278D2"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4.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 w:rsidRPr="001278D2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Яценко А.О</w:t>
      </w:r>
      <w:r w:rsidRPr="001278D2">
        <w:rPr>
          <w:rFonts w:ascii="Times New Roman" w:eastAsia="Times New Roman" w:hAnsi="Times New Roman" w:cs="Times New Roman"/>
          <w:sz w:val="28"/>
          <w:szCs w:val="28"/>
          <w:lang w:val="uk-UA"/>
        </w:rPr>
        <w:t>., вчитель фізики, інформатики</w:t>
      </w:r>
    </w:p>
    <w:p w:rsidR="001278D2" w:rsidRPr="001278D2" w:rsidRDefault="001278D2" w:rsidP="001278D2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</w:pPr>
    </w:p>
    <w:bookmarkEnd w:id="0"/>
    <w:p w:rsidR="005428BC" w:rsidRPr="001278D2" w:rsidRDefault="005428BC" w:rsidP="001278D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</w:pPr>
      <w:r w:rsidRPr="001278D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  <w:t xml:space="preserve">”Проектні технології як елемент формування предметних компетенцій на </w:t>
      </w:r>
      <w:proofErr w:type="spellStart"/>
      <w:r w:rsidRPr="001278D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  <w:t>уроках</w:t>
      </w:r>
      <w:proofErr w:type="spellEnd"/>
      <w:r w:rsidRPr="001278D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uk-UA" w:eastAsia="ru-RU"/>
        </w:rPr>
        <w:t xml:space="preserve"> природничо-математичного циклу”.</w:t>
      </w:r>
    </w:p>
    <w:p w:rsidR="005428BC" w:rsidRPr="001278D2" w:rsidRDefault="005428BC" w:rsidP="001278D2">
      <w:p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5428BC" w:rsidRPr="001278D2" w:rsidRDefault="005428BC" w:rsidP="001278D2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bookmarkStart w:id="1" w:name="_Hlk129500523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Інноваційні технології навчання у розвитку творчих здібностей учнів на </w:t>
      </w:r>
      <w:proofErr w:type="spellStart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уроках</w:t>
      </w:r>
      <w:proofErr w:type="spellEnd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географії</w:t>
      </w:r>
      <w:bookmarkEnd w:id="1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</w:p>
    <w:p w:rsidR="005428BC" w:rsidRPr="001278D2" w:rsidRDefault="005428BC" w:rsidP="001278D2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2. </w:t>
      </w:r>
      <w:bookmarkStart w:id="2" w:name="_Hlk129500619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Проектна діяльність учнів як умова підвищення якості освітнього процесу з біології </w:t>
      </w:r>
      <w:bookmarkEnd w:id="2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</w:p>
    <w:p w:rsidR="005428BC" w:rsidRPr="001278D2" w:rsidRDefault="005428BC" w:rsidP="001278D2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3. </w:t>
      </w:r>
      <w:bookmarkStart w:id="3" w:name="_Hlk129500840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Вплив інноваційних технологій на особистість учня. Сучасні технології навчання на </w:t>
      </w:r>
      <w:proofErr w:type="spellStart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уроках</w:t>
      </w:r>
      <w:proofErr w:type="spellEnd"/>
      <w:r w:rsidRPr="0012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фізики </w:t>
      </w:r>
      <w:bookmarkEnd w:id="3"/>
      <w:r w:rsidRPr="00127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</w:p>
    <w:p w:rsidR="005428BC" w:rsidRPr="001278D2" w:rsidRDefault="005428BC" w:rsidP="001278D2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Підсумки І етапу Всеукраїнської (шкільної) олімпіади, та підготовка до ІІ етапу. </w:t>
      </w:r>
      <w:r w:rsidRPr="001278D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(вчителі ПС)</w:t>
      </w:r>
    </w:p>
    <w:p w:rsidR="005428BC" w:rsidRPr="001278D2" w:rsidRDefault="005428BC" w:rsidP="001278D2">
      <w:pPr>
        <w:spacing w:before="240" w:after="0" w:line="276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7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Інформація про атестацію учителів. Методичний банк.</w:t>
      </w:r>
    </w:p>
    <w:p w:rsidR="005428BC" w:rsidRPr="001278D2" w:rsidRDefault="005428BC" w:rsidP="001278D2">
      <w:p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5428BC" w:rsidRPr="001278D2" w:rsidRDefault="005428BC" w:rsidP="001278D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proofErr w:type="spellStart"/>
      <w:r w:rsidRPr="001278D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uk-UA"/>
        </w:rPr>
        <w:t>Пустову</w:t>
      </w:r>
      <w:proofErr w:type="spellEnd"/>
      <w:r w:rsidRPr="001278D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uk-UA"/>
        </w:rPr>
        <w:t xml:space="preserve"> Т.М., </w:t>
      </w:r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яка ознайомила присутніх з інноваційними технологіями навчання у розвитку творчих здібностей учнів на </w:t>
      </w:r>
      <w:proofErr w:type="spellStart"/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уроках</w:t>
      </w:r>
      <w:proofErr w:type="spellEnd"/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географії</w:t>
      </w:r>
    </w:p>
    <w:p w:rsidR="005428BC" w:rsidRPr="001278D2" w:rsidRDefault="005428BC" w:rsidP="001278D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bookmarkStart w:id="4" w:name="_Hlk129501011"/>
      <w:r w:rsidRPr="001278D2">
        <w:rPr>
          <w:rFonts w:ascii="Times New Roman" w:hAnsi="Times New Roman"/>
          <w:b/>
          <w:i/>
          <w:sz w:val="28"/>
          <w:szCs w:val="28"/>
          <w:lang w:val="uk-UA"/>
        </w:rPr>
        <w:t>Лук’яненко В.І.</w:t>
      </w:r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 </w:t>
      </w:r>
      <w:bookmarkEnd w:id="4"/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яка підготовила </w:t>
      </w:r>
      <w:r w:rsidRPr="001278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доповідь на тему  «</w:t>
      </w:r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Проектна діяльність учнів як умова підвищення якості освітнього процесу з біології».</w:t>
      </w:r>
    </w:p>
    <w:p w:rsidR="005428BC" w:rsidRPr="001278D2" w:rsidRDefault="005428BC" w:rsidP="001278D2">
      <w:pPr>
        <w:pStyle w:val="a4"/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</w:p>
    <w:p w:rsidR="005428BC" w:rsidRPr="001278D2" w:rsidRDefault="005428BC" w:rsidP="001278D2">
      <w:pPr>
        <w:pStyle w:val="a4"/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</w:pPr>
    </w:p>
    <w:p w:rsidR="005428BC" w:rsidRPr="001278D2" w:rsidRDefault="005428BC" w:rsidP="001278D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>Яценка А.О.,</w:t>
      </w:r>
      <w:r w:rsidRPr="001278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який поділився власним досвідом</w:t>
      </w:r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впливу інноваційних технологій на особистість учня</w:t>
      </w:r>
      <w:r w:rsid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та які сучасні технології навчання на </w:t>
      </w:r>
      <w:proofErr w:type="spellStart"/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уроках</w:t>
      </w:r>
      <w:proofErr w:type="spellEnd"/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278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фізики та інформатики він використовує.</w:t>
      </w:r>
    </w:p>
    <w:p w:rsidR="005428BC" w:rsidRPr="001278D2" w:rsidRDefault="005428BC" w:rsidP="001278D2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278D2">
        <w:rPr>
          <w:rFonts w:ascii="Times New Roman" w:hAnsi="Times New Roman"/>
          <w:b/>
          <w:i/>
          <w:sz w:val="28"/>
          <w:szCs w:val="28"/>
          <w:lang w:val="uk-UA"/>
        </w:rPr>
        <w:t>Членів ПС,</w:t>
      </w:r>
      <w:r w:rsidR="001278D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278D2">
        <w:rPr>
          <w:rFonts w:ascii="Times New Roman" w:hAnsi="Times New Roman"/>
          <w:sz w:val="28"/>
          <w:szCs w:val="28"/>
          <w:lang w:val="uk-UA"/>
        </w:rPr>
        <w:t>які</w:t>
      </w:r>
      <w:r w:rsidRPr="001278D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278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обговорили та затвердили завдання шкільних олімпіад з предметів природничо</w:t>
      </w:r>
      <w:r w:rsidR="001278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1278D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математичного циклу</w:t>
      </w:r>
    </w:p>
    <w:p w:rsidR="005428BC" w:rsidRPr="001278D2" w:rsidRDefault="005428BC" w:rsidP="001278D2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78D2">
        <w:rPr>
          <w:rFonts w:ascii="Times New Roman" w:hAnsi="Times New Roman"/>
          <w:b/>
          <w:i/>
          <w:sz w:val="28"/>
          <w:szCs w:val="28"/>
          <w:lang w:val="uk-UA"/>
        </w:rPr>
        <w:t>Лук’яненко В.І.</w:t>
      </w:r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, ЗНВР, </w:t>
      </w:r>
      <w:r w:rsid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яка ознайомила з списком вчителів, які атестуються в 2022-2023 </w:t>
      </w:r>
      <w:proofErr w:type="spellStart"/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н.р</w:t>
      </w:r>
      <w:proofErr w:type="spellEnd"/>
      <w:r w:rsidRPr="001278D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</w:t>
      </w:r>
    </w:p>
    <w:p w:rsidR="005428BC" w:rsidRPr="001278D2" w:rsidRDefault="001278D2" w:rsidP="001278D2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278D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УХВАЛИЛИ: </w:t>
      </w:r>
    </w:p>
    <w:p w:rsidR="005428BC" w:rsidRPr="001278D2" w:rsidRDefault="005428BC" w:rsidP="001278D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78D2">
        <w:rPr>
          <w:rFonts w:ascii="Times New Roman" w:hAnsi="Times New Roman"/>
          <w:sz w:val="28"/>
          <w:szCs w:val="28"/>
          <w:lang w:val="uk-UA"/>
        </w:rPr>
        <w:t xml:space="preserve">Провести І етап учнівських олімпіад з базових дисциплін. </w:t>
      </w:r>
    </w:p>
    <w:p w:rsidR="005428BC" w:rsidRPr="001278D2" w:rsidRDefault="005428BC" w:rsidP="001278D2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8BC" w:rsidRPr="001278D2" w:rsidRDefault="005428BC" w:rsidP="001278D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78D2">
        <w:rPr>
          <w:rFonts w:ascii="Times New Roman" w:hAnsi="Times New Roman"/>
          <w:sz w:val="28"/>
          <w:szCs w:val="28"/>
          <w:lang w:val="uk-UA"/>
        </w:rPr>
        <w:t>Взяти участь у ІІ етапі учнівських олімпіад з базових дисциплін.</w:t>
      </w:r>
    </w:p>
    <w:p w:rsidR="005428BC" w:rsidRPr="001278D2" w:rsidRDefault="005428BC" w:rsidP="001278D2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8BC" w:rsidRPr="001278D2" w:rsidRDefault="005428BC" w:rsidP="001278D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78D2">
        <w:rPr>
          <w:rFonts w:ascii="Times New Roman" w:hAnsi="Times New Roman"/>
          <w:sz w:val="28"/>
          <w:szCs w:val="28"/>
          <w:lang w:val="uk-UA"/>
        </w:rPr>
        <w:t xml:space="preserve">Продовжувати розвивати на </w:t>
      </w:r>
      <w:proofErr w:type="spellStart"/>
      <w:r w:rsidRPr="001278D2"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 w:rsidRPr="001278D2">
        <w:rPr>
          <w:rFonts w:ascii="Times New Roman" w:hAnsi="Times New Roman"/>
          <w:sz w:val="28"/>
          <w:szCs w:val="28"/>
          <w:lang w:val="uk-UA"/>
        </w:rPr>
        <w:t xml:space="preserve"> творчі здібності учнів з метою їх успішної соціалізації.</w:t>
      </w:r>
    </w:p>
    <w:p w:rsidR="005428BC" w:rsidRPr="001278D2" w:rsidRDefault="005428BC" w:rsidP="001278D2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8BC" w:rsidRPr="001278D2" w:rsidRDefault="005428BC" w:rsidP="001278D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78D2">
        <w:rPr>
          <w:rFonts w:ascii="Times New Roman" w:hAnsi="Times New Roman"/>
          <w:sz w:val="28"/>
          <w:szCs w:val="28"/>
          <w:lang w:val="uk-UA"/>
        </w:rPr>
        <w:t>Працювати з учнями, які мають початковий рівень знань для їх соціалізації в суспільстві.</w:t>
      </w:r>
    </w:p>
    <w:p w:rsidR="005428BC" w:rsidRPr="001278D2" w:rsidRDefault="005428BC" w:rsidP="001278D2">
      <w:pPr>
        <w:pStyle w:val="a4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8BC" w:rsidRPr="001278D2" w:rsidRDefault="005428BC" w:rsidP="001278D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278D2">
        <w:rPr>
          <w:rFonts w:ascii="Times New Roman" w:hAnsi="Times New Roman"/>
          <w:sz w:val="28"/>
          <w:szCs w:val="28"/>
          <w:lang w:val="uk-UA"/>
        </w:rPr>
        <w:t>Вчителям постійно розширювати свої знання  про інноваційні методи та форми навчання шляхом самоосвіти та ділитися досвідом з колегами.</w:t>
      </w:r>
    </w:p>
    <w:p w:rsidR="005428BC" w:rsidRPr="001278D2" w:rsidRDefault="005428BC" w:rsidP="001278D2">
      <w:pPr>
        <w:pStyle w:val="a3"/>
        <w:shd w:val="clear" w:color="auto" w:fill="FFFFFF"/>
        <w:tabs>
          <w:tab w:val="left" w:pos="993"/>
        </w:tabs>
        <w:spacing w:before="225" w:beforeAutospacing="0" w:after="225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278D2">
        <w:rPr>
          <w:sz w:val="28"/>
          <w:szCs w:val="28"/>
          <w:lang w:val="uk-UA"/>
        </w:rPr>
        <w:t>6.</w:t>
      </w:r>
      <w:r w:rsidRPr="001278D2">
        <w:rPr>
          <w:color w:val="333333"/>
          <w:sz w:val="28"/>
          <w:szCs w:val="28"/>
          <w:lang w:val="uk-UA"/>
        </w:rPr>
        <w:t xml:space="preserve">  </w:t>
      </w:r>
      <w:r w:rsidRPr="001278D2">
        <w:rPr>
          <w:bCs/>
          <w:color w:val="000000"/>
          <w:sz w:val="28"/>
          <w:szCs w:val="28"/>
          <w:lang w:val="uk-UA"/>
        </w:rPr>
        <w:t xml:space="preserve"> Розробити стратегію діяльності вчителя в умовах дистанційної та змішаної освіти в умовах військового стану.</w:t>
      </w:r>
    </w:p>
    <w:p w:rsidR="005428BC" w:rsidRPr="001278D2" w:rsidRDefault="005428BC" w:rsidP="001278D2">
      <w:pPr>
        <w:shd w:val="clear" w:color="auto" w:fill="FFFFFF"/>
        <w:tabs>
          <w:tab w:val="left" w:pos="993"/>
        </w:tabs>
        <w:spacing w:before="100" w:beforeAutospacing="1"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28BC" w:rsidRPr="001278D2" w:rsidRDefault="005428BC" w:rsidP="001278D2">
      <w:p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28BC" w:rsidRPr="001278D2" w:rsidRDefault="005428BC" w:rsidP="001278D2">
      <w:p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28BC" w:rsidRPr="001278D2" w:rsidRDefault="005428BC" w:rsidP="001278D2">
      <w:pPr>
        <w:pStyle w:val="a3"/>
        <w:spacing w:after="0" w:afterAutospacing="0" w:line="276" w:lineRule="auto"/>
        <w:jc w:val="right"/>
        <w:rPr>
          <w:i/>
          <w:color w:val="000000"/>
          <w:sz w:val="28"/>
          <w:szCs w:val="28"/>
          <w:lang w:val="uk-UA"/>
        </w:rPr>
      </w:pPr>
      <w:bookmarkStart w:id="5" w:name="_Hlk129502287"/>
      <w:r w:rsidRPr="001278D2">
        <w:rPr>
          <w:i/>
          <w:color w:val="000000"/>
          <w:sz w:val="28"/>
          <w:szCs w:val="28"/>
          <w:lang w:val="uk-UA"/>
        </w:rPr>
        <w:t>Консультант</w:t>
      </w:r>
      <w:r w:rsidR="001278D2">
        <w:rPr>
          <w:i/>
          <w:color w:val="000000"/>
          <w:sz w:val="28"/>
          <w:szCs w:val="28"/>
          <w:lang w:val="uk-UA"/>
        </w:rPr>
        <w:t xml:space="preserve"> </w:t>
      </w:r>
      <w:r w:rsidRPr="001278D2">
        <w:rPr>
          <w:i/>
          <w:color w:val="000000"/>
          <w:sz w:val="28"/>
          <w:szCs w:val="28"/>
          <w:lang w:val="uk-UA"/>
        </w:rPr>
        <w:t>- промоутер професійної спільноти  вчителів природничо – математичного циклу</w:t>
      </w:r>
      <w:r w:rsidR="001278D2">
        <w:rPr>
          <w:i/>
          <w:color w:val="000000"/>
          <w:sz w:val="28"/>
          <w:szCs w:val="28"/>
          <w:lang w:val="uk-UA"/>
        </w:rPr>
        <w:t>:</w:t>
      </w:r>
      <w:r w:rsidRPr="001278D2">
        <w:rPr>
          <w:i/>
          <w:sz w:val="28"/>
          <w:szCs w:val="28"/>
          <w:lang w:val="uk-UA"/>
        </w:rPr>
        <w:t>_________________</w:t>
      </w:r>
      <w:proofErr w:type="spellStart"/>
      <w:r w:rsidRPr="001278D2">
        <w:rPr>
          <w:i/>
          <w:sz w:val="28"/>
          <w:szCs w:val="28"/>
          <w:lang w:val="uk-UA"/>
        </w:rPr>
        <w:t>О.В.Нагорна</w:t>
      </w:r>
      <w:proofErr w:type="spellEnd"/>
    </w:p>
    <w:p w:rsidR="005428BC" w:rsidRPr="001278D2" w:rsidRDefault="005428BC" w:rsidP="001278D2">
      <w:pPr>
        <w:pStyle w:val="a4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278D2">
        <w:rPr>
          <w:rFonts w:ascii="Times New Roman" w:hAnsi="Times New Roman"/>
          <w:i/>
          <w:sz w:val="28"/>
          <w:szCs w:val="28"/>
          <w:lang w:val="uk-UA"/>
        </w:rPr>
        <w:t>Секретар: __________________</w:t>
      </w:r>
      <w:proofErr w:type="spellStart"/>
      <w:r w:rsidRPr="001278D2">
        <w:rPr>
          <w:rFonts w:ascii="Times New Roman" w:hAnsi="Times New Roman"/>
          <w:i/>
          <w:sz w:val="28"/>
          <w:szCs w:val="28"/>
          <w:lang w:val="uk-UA"/>
        </w:rPr>
        <w:t>Т.М.Пустова</w:t>
      </w:r>
      <w:proofErr w:type="spellEnd"/>
    </w:p>
    <w:bookmarkEnd w:id="5"/>
    <w:p w:rsidR="005428BC" w:rsidRPr="001278D2" w:rsidRDefault="005428BC" w:rsidP="001278D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428BC" w:rsidRPr="001278D2" w:rsidRDefault="005428BC" w:rsidP="001278D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428BC" w:rsidRPr="001278D2" w:rsidRDefault="005428BC" w:rsidP="001278D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bookmarkStart w:id="6" w:name="_GoBack"/>
      <w:bookmarkEnd w:id="6"/>
    </w:p>
    <w:sectPr w:rsidR="005428BC" w:rsidRPr="001278D2" w:rsidSect="00670DA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235"/>
    <w:multiLevelType w:val="hybridMultilevel"/>
    <w:tmpl w:val="2E04D376"/>
    <w:lvl w:ilvl="0" w:tplc="D7522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4AF2"/>
    <w:multiLevelType w:val="hybridMultilevel"/>
    <w:tmpl w:val="2E04D376"/>
    <w:lvl w:ilvl="0" w:tplc="D7522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D0998"/>
    <w:multiLevelType w:val="hybridMultilevel"/>
    <w:tmpl w:val="944A4106"/>
    <w:lvl w:ilvl="0" w:tplc="E8AEFCD0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BC"/>
    <w:rsid w:val="001278D2"/>
    <w:rsid w:val="005428BC"/>
    <w:rsid w:val="008F584B"/>
    <w:rsid w:val="00C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D94F"/>
  <w15:chartTrackingRefBased/>
  <w15:docId w15:val="{6266A2E0-1890-424D-89E7-3B7E024C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8BC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List Paragraph"/>
    <w:basedOn w:val="a"/>
    <w:uiPriority w:val="34"/>
    <w:qFormat/>
    <w:rsid w:val="005428B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2023-03-12T10:18:00Z</dcterms:created>
  <dcterms:modified xsi:type="dcterms:W3CDTF">2023-03-12T10:22:00Z</dcterms:modified>
</cp:coreProperties>
</file>