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81" w:rsidRPr="00A87F9C" w:rsidRDefault="00101981" w:rsidP="00101981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A87F9C">
        <w:rPr>
          <w:rFonts w:asciiTheme="majorHAnsi" w:hAnsiTheme="majorHAnsi"/>
          <w:b/>
          <w:sz w:val="32"/>
          <w:szCs w:val="32"/>
          <w:lang w:val="ru-RU"/>
        </w:rPr>
        <w:t>Протокол №</w:t>
      </w:r>
      <w:r>
        <w:rPr>
          <w:rFonts w:asciiTheme="majorHAnsi" w:hAnsiTheme="majorHAnsi"/>
          <w:b/>
          <w:sz w:val="32"/>
          <w:szCs w:val="32"/>
          <w:lang w:val="ru-RU"/>
        </w:rPr>
        <w:t>1</w:t>
      </w:r>
    </w:p>
    <w:p w:rsidR="00101981" w:rsidRDefault="00101981" w:rsidP="00101981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A87F9C">
        <w:rPr>
          <w:rFonts w:asciiTheme="majorHAnsi" w:hAnsiTheme="majorHAnsi"/>
          <w:b/>
          <w:sz w:val="32"/>
          <w:szCs w:val="32"/>
          <w:lang w:val="uk-UA"/>
        </w:rPr>
        <w:t>з</w:t>
      </w:r>
      <w:r w:rsidRPr="00A87F9C">
        <w:rPr>
          <w:rFonts w:asciiTheme="majorHAnsi" w:hAnsiTheme="majorHAnsi"/>
          <w:b/>
          <w:sz w:val="32"/>
          <w:szCs w:val="32"/>
          <w:lang w:val="ru-RU"/>
        </w:rPr>
        <w:t>ас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>і</w:t>
      </w:r>
      <w:proofErr w:type="spellStart"/>
      <w:r w:rsidRPr="00A87F9C">
        <w:rPr>
          <w:rFonts w:asciiTheme="majorHAnsi" w:hAnsiTheme="majorHAnsi"/>
          <w:b/>
          <w:sz w:val="32"/>
          <w:szCs w:val="32"/>
          <w:lang w:val="ru-RU"/>
        </w:rPr>
        <w:t>дання</w:t>
      </w:r>
      <w:proofErr w:type="spellEnd"/>
      <w:r w:rsidRPr="00A87F9C">
        <w:rPr>
          <w:rFonts w:asciiTheme="majorHAnsi" w:hAnsiTheme="majorHAnsi"/>
          <w:b/>
          <w:sz w:val="32"/>
          <w:szCs w:val="32"/>
          <w:lang w:val="ru-RU"/>
        </w:rPr>
        <w:t xml:space="preserve"> методичного об</w:t>
      </w:r>
      <w:proofErr w:type="spellStart"/>
      <w:r w:rsidRPr="00A87F9C">
        <w:rPr>
          <w:rFonts w:asciiTheme="majorHAnsi" w:hAnsiTheme="majorHAnsi"/>
          <w:b/>
          <w:sz w:val="32"/>
          <w:szCs w:val="32"/>
          <w:lang w:val="uk-UA"/>
        </w:rPr>
        <w:t>’єднання</w:t>
      </w:r>
      <w:proofErr w:type="spellEnd"/>
      <w:r w:rsidRPr="00A87F9C">
        <w:rPr>
          <w:rFonts w:asciiTheme="majorHAnsi" w:hAnsiTheme="majorHAnsi"/>
          <w:b/>
          <w:sz w:val="32"/>
          <w:szCs w:val="32"/>
          <w:lang w:val="uk-UA"/>
        </w:rPr>
        <w:t xml:space="preserve"> вчителів природничо-математичного</w:t>
      </w:r>
      <w:r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 xml:space="preserve">циклу </w:t>
      </w:r>
      <w:r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proofErr w:type="spellStart"/>
      <w:r w:rsidRPr="008F7F07">
        <w:rPr>
          <w:rFonts w:asciiTheme="majorHAnsi" w:hAnsiTheme="majorHAnsi"/>
          <w:b/>
          <w:sz w:val="32"/>
          <w:szCs w:val="32"/>
          <w:lang w:val="ru-RU"/>
        </w:rPr>
        <w:t>М</w:t>
      </w:r>
      <w:r>
        <w:rPr>
          <w:rFonts w:asciiTheme="majorHAnsi" w:hAnsiTheme="majorHAnsi"/>
          <w:b/>
          <w:sz w:val="32"/>
          <w:szCs w:val="32"/>
          <w:lang w:val="ru-RU"/>
        </w:rPr>
        <w:t>алобурімської</w:t>
      </w:r>
      <w:proofErr w:type="spellEnd"/>
      <w:r>
        <w:rPr>
          <w:rFonts w:asciiTheme="majorHAnsi" w:hAnsiTheme="majorHAnsi"/>
          <w:b/>
          <w:sz w:val="32"/>
          <w:szCs w:val="32"/>
          <w:lang w:val="ru-RU"/>
        </w:rPr>
        <w:t xml:space="preserve"> ЗОШ І-ІІІ ст.</w:t>
      </w:r>
    </w:p>
    <w:p w:rsidR="00101981" w:rsidRPr="003A4DA7" w:rsidRDefault="00101981" w:rsidP="003A4DA7">
      <w:pPr>
        <w:jc w:val="center"/>
        <w:rPr>
          <w:b/>
          <w:sz w:val="28"/>
          <w:lang w:val="uk-UA"/>
        </w:rPr>
      </w:pPr>
      <w:proofErr w:type="spellStart"/>
      <w:r>
        <w:rPr>
          <w:rFonts w:asciiTheme="majorHAnsi" w:hAnsiTheme="majorHAnsi"/>
          <w:b/>
          <w:sz w:val="32"/>
          <w:szCs w:val="32"/>
          <w:lang w:val="ru-RU"/>
        </w:rPr>
        <w:t>від</w:t>
      </w:r>
      <w:proofErr w:type="spellEnd"/>
      <w:r w:rsidR="00FB26B5">
        <w:rPr>
          <w:rFonts w:asciiTheme="majorHAnsi" w:hAnsiTheme="majorHAnsi"/>
          <w:b/>
          <w:sz w:val="32"/>
          <w:szCs w:val="32"/>
          <w:lang w:val="ru-RU"/>
        </w:rPr>
        <w:t xml:space="preserve">       </w:t>
      </w:r>
      <w:r w:rsidR="003A4DA7" w:rsidRPr="003A4DA7">
        <w:rPr>
          <w:rFonts w:asciiTheme="majorHAnsi" w:hAnsiTheme="majorHAnsi"/>
          <w:b/>
          <w:sz w:val="32"/>
          <w:szCs w:val="32"/>
          <w:lang w:val="ru-RU"/>
        </w:rPr>
        <w:t>28</w:t>
      </w:r>
      <w:r w:rsidR="003A4DA7">
        <w:rPr>
          <w:rFonts w:asciiTheme="majorHAnsi" w:hAnsiTheme="majorHAnsi"/>
          <w:b/>
          <w:sz w:val="32"/>
          <w:szCs w:val="32"/>
          <w:lang w:val="ru-RU"/>
        </w:rPr>
        <w:t xml:space="preserve">.08.2020                                                                                                    </w:t>
      </w:r>
      <w:r w:rsidR="003A4DA7">
        <w:rPr>
          <w:b/>
          <w:sz w:val="28"/>
          <w:lang w:val="uk-UA"/>
        </w:rPr>
        <w:t xml:space="preserve"> </w:t>
      </w:r>
      <w:r w:rsidR="003A4DA7">
        <w:rPr>
          <w:b/>
          <w:i/>
          <w:color w:val="002060"/>
          <w:sz w:val="28"/>
          <w:lang w:val="uk-UA"/>
        </w:rPr>
        <w:t>Присутні: ЗНВР Лук’яненко В.І. вчитель біології</w:t>
      </w:r>
    </w:p>
    <w:p w:rsidR="003A4DA7" w:rsidRDefault="003A4DA7" w:rsidP="003A4DA7">
      <w:pPr>
        <w:jc w:val="center"/>
        <w:rPr>
          <w:b/>
          <w:i/>
          <w:color w:val="002060"/>
          <w:sz w:val="28"/>
          <w:lang w:val="uk-UA"/>
        </w:rPr>
      </w:pPr>
      <w:r>
        <w:rPr>
          <w:b/>
          <w:i/>
          <w:color w:val="002060"/>
          <w:sz w:val="28"/>
          <w:lang w:val="uk-UA"/>
        </w:rPr>
        <w:t xml:space="preserve">               Нагорна О.В. вчитель математики</w:t>
      </w:r>
    </w:p>
    <w:p w:rsidR="003A4DA7" w:rsidRDefault="003A4DA7" w:rsidP="003A4DA7">
      <w:pPr>
        <w:rPr>
          <w:b/>
          <w:i/>
          <w:color w:val="002060"/>
          <w:sz w:val="28"/>
          <w:lang w:val="uk-UA"/>
        </w:rPr>
      </w:pPr>
      <w:r>
        <w:rPr>
          <w:b/>
          <w:i/>
          <w:color w:val="002060"/>
          <w:sz w:val="28"/>
          <w:lang w:val="uk-UA"/>
        </w:rPr>
        <w:t xml:space="preserve">                                              </w:t>
      </w:r>
      <w:proofErr w:type="spellStart"/>
      <w:r>
        <w:rPr>
          <w:b/>
          <w:i/>
          <w:color w:val="002060"/>
          <w:sz w:val="28"/>
          <w:lang w:val="uk-UA"/>
        </w:rPr>
        <w:t>Пустова</w:t>
      </w:r>
      <w:proofErr w:type="spellEnd"/>
      <w:r>
        <w:rPr>
          <w:b/>
          <w:i/>
          <w:color w:val="002060"/>
          <w:sz w:val="28"/>
          <w:lang w:val="uk-UA"/>
        </w:rPr>
        <w:t xml:space="preserve"> Т.М. вчитель хімії та географії</w:t>
      </w:r>
    </w:p>
    <w:p w:rsidR="003A4DA7" w:rsidRDefault="003A4DA7" w:rsidP="003A4DA7">
      <w:pPr>
        <w:rPr>
          <w:b/>
          <w:i/>
          <w:color w:val="002060"/>
          <w:sz w:val="28"/>
          <w:lang w:val="uk-UA"/>
        </w:rPr>
      </w:pPr>
      <w:r>
        <w:rPr>
          <w:b/>
          <w:i/>
          <w:color w:val="002060"/>
          <w:sz w:val="28"/>
          <w:lang w:val="uk-UA"/>
        </w:rPr>
        <w:t xml:space="preserve">                                              Яценко А.О. вчитель фізики та інформатики                          </w:t>
      </w:r>
    </w:p>
    <w:p w:rsidR="00101981" w:rsidRPr="00E752FA" w:rsidRDefault="00101981" w:rsidP="00101981">
      <w:pPr>
        <w:jc w:val="right"/>
        <w:rPr>
          <w:b/>
          <w:i/>
          <w:color w:val="002060"/>
          <w:sz w:val="28"/>
          <w:lang w:val="uk-UA"/>
        </w:rPr>
      </w:pPr>
    </w:p>
    <w:p w:rsidR="00101981" w:rsidRDefault="00101981" w:rsidP="00101981">
      <w:pPr>
        <w:jc w:val="center"/>
        <w:rPr>
          <w:rFonts w:asciiTheme="majorHAnsi" w:hAnsiTheme="majorHAnsi"/>
          <w:b/>
          <w:sz w:val="28"/>
          <w:lang w:val="uk-UA"/>
        </w:rPr>
      </w:pPr>
      <w:r w:rsidRPr="00AF3C8D">
        <w:rPr>
          <w:rFonts w:asciiTheme="majorHAnsi" w:hAnsiTheme="majorHAnsi"/>
          <w:b/>
          <w:sz w:val="28"/>
          <w:lang w:val="uk-UA"/>
        </w:rPr>
        <w:t>Порядок денний</w:t>
      </w:r>
    </w:p>
    <w:p w:rsidR="00101981" w:rsidRDefault="00101981" w:rsidP="00101981">
      <w:pPr>
        <w:jc w:val="center"/>
        <w:rPr>
          <w:rFonts w:asciiTheme="majorHAnsi" w:hAnsiTheme="majorHAnsi"/>
          <w:b/>
          <w:sz w:val="28"/>
          <w:lang w:val="uk-UA"/>
        </w:rPr>
      </w:pPr>
    </w:p>
    <w:p w:rsidR="00101981" w:rsidRPr="003A4DA7" w:rsidRDefault="004F1F80" w:rsidP="00DD0804">
      <w:pPr>
        <w:pStyle w:val="a3"/>
        <w:numPr>
          <w:ilvl w:val="0"/>
          <w:numId w:val="1"/>
        </w:numPr>
        <w:spacing w:before="100" w:beforeAutospacing="1" w:after="100" w:afterAutospacing="1"/>
        <w:ind w:left="284"/>
        <w:rPr>
          <w:rFonts w:ascii="Times New Roman" w:hAnsi="Times New Roman"/>
          <w:sz w:val="28"/>
          <w:szCs w:val="24"/>
          <w:lang w:val="uk-UA"/>
        </w:rPr>
      </w:pPr>
      <w:r w:rsidRPr="003A4DA7">
        <w:rPr>
          <w:rFonts w:ascii="Times New Roman" w:hAnsi="Times New Roman"/>
          <w:sz w:val="28"/>
          <w:szCs w:val="24"/>
          <w:lang w:val="uk-UA"/>
        </w:rPr>
        <w:t xml:space="preserve">Затвердження  плану роботи шкільного </w:t>
      </w:r>
      <w:proofErr w:type="spellStart"/>
      <w:r w:rsidRPr="003A4DA7">
        <w:rPr>
          <w:rFonts w:ascii="Times New Roman" w:hAnsi="Times New Roman"/>
          <w:sz w:val="28"/>
          <w:szCs w:val="24"/>
          <w:lang w:val="uk-UA"/>
        </w:rPr>
        <w:t>МО</w:t>
      </w:r>
      <w:proofErr w:type="spellEnd"/>
      <w:r w:rsidRPr="003A4DA7">
        <w:rPr>
          <w:rFonts w:ascii="Times New Roman" w:hAnsi="Times New Roman"/>
          <w:sz w:val="28"/>
          <w:szCs w:val="24"/>
          <w:lang w:val="uk-UA"/>
        </w:rPr>
        <w:t xml:space="preserve"> на 2020 – 2021 </w:t>
      </w:r>
      <w:proofErr w:type="spellStart"/>
      <w:r w:rsidRPr="003A4DA7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Pr="003A4DA7">
        <w:rPr>
          <w:rFonts w:ascii="Times New Roman" w:hAnsi="Times New Roman"/>
          <w:sz w:val="28"/>
          <w:szCs w:val="24"/>
          <w:lang w:val="uk-UA"/>
        </w:rPr>
        <w:t xml:space="preserve">., оголошений Роком математичної освіти в Україні та завдань ШМО на 2020-2021 </w:t>
      </w:r>
      <w:proofErr w:type="spellStart"/>
      <w:r w:rsidRPr="003A4DA7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Pr="003A4DA7">
        <w:rPr>
          <w:rFonts w:ascii="Times New Roman" w:hAnsi="Times New Roman"/>
          <w:sz w:val="28"/>
          <w:szCs w:val="24"/>
          <w:lang w:val="uk-UA"/>
        </w:rPr>
        <w:t>.</w:t>
      </w:r>
    </w:p>
    <w:p w:rsidR="00101981" w:rsidRPr="00991174" w:rsidRDefault="00101981" w:rsidP="00DD0804">
      <w:pPr>
        <w:pStyle w:val="a3"/>
        <w:spacing w:before="100" w:beforeAutospacing="1" w:after="100" w:afterAutospacing="1"/>
        <w:ind w:left="284"/>
        <w:jc w:val="right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101981" w:rsidRPr="00974609" w:rsidRDefault="004F1F80" w:rsidP="00DD0804">
      <w:pPr>
        <w:pStyle w:val="a3"/>
        <w:numPr>
          <w:ilvl w:val="0"/>
          <w:numId w:val="1"/>
        </w:numPr>
        <w:spacing w:before="100" w:beforeAutospacing="1" w:after="100" w:afterAutospacing="1"/>
        <w:ind w:left="284"/>
        <w:rPr>
          <w:rFonts w:ascii="Times New Roman" w:hAnsi="Times New Roman"/>
          <w:b/>
          <w:i/>
          <w:sz w:val="28"/>
          <w:szCs w:val="24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Опрацювання листа Міністерства освіти і науки України №1/9-430 від 11.08.2020р. «Щодо вивчення у закладах ЗЗСО навчальних предметів у 2020/2021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.»</w:t>
      </w:r>
      <w:r w:rsidR="00101981" w:rsidRPr="00DA6BB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101981" w:rsidRPr="0097460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1981" w:rsidRDefault="004F1F80" w:rsidP="00DD08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proofErr w:type="spellStart"/>
      <w:r w:rsidRPr="003A4DA7">
        <w:rPr>
          <w:rFonts w:ascii="Times New Roman" w:eastAsia="Times New Roman" w:hAnsi="Times New Roman"/>
          <w:sz w:val="28"/>
          <w:szCs w:val="24"/>
          <w:lang w:val="uk-UA" w:eastAsia="ru-RU"/>
        </w:rPr>
        <w:t>Нормативно-</w:t>
      </w:r>
      <w:proofErr w:type="spellEnd"/>
      <w:r w:rsidRPr="003A4DA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правова база організації освітнього процесу у 2020/2021 </w:t>
      </w:r>
      <w:proofErr w:type="spellStart"/>
      <w:r w:rsidRPr="003A4DA7">
        <w:rPr>
          <w:rFonts w:ascii="Times New Roman" w:eastAsia="Times New Roman" w:hAnsi="Times New Roman"/>
          <w:sz w:val="28"/>
          <w:szCs w:val="24"/>
          <w:lang w:val="uk-UA" w:eastAsia="ru-RU"/>
        </w:rPr>
        <w:t>н.р</w:t>
      </w:r>
      <w:proofErr w:type="spellEnd"/>
      <w:r w:rsidRPr="003A4DA7">
        <w:rPr>
          <w:rFonts w:ascii="Times New Roman" w:eastAsia="Times New Roman" w:hAnsi="Times New Roman"/>
          <w:sz w:val="28"/>
          <w:szCs w:val="24"/>
          <w:lang w:val="uk-UA" w:eastAsia="ru-RU"/>
        </w:rPr>
        <w:t>. Ознайомлення з розпорядженням</w:t>
      </w:r>
      <w:r w:rsidR="002A5A2C" w:rsidRPr="003A4DA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Кабінету Міністрів України від 25 червня 2020 року №630-р «Про затвердження плану заходів щодо проведення Року математичної освіти в Україні у 2020/21 навчальному році»</w:t>
      </w:r>
    </w:p>
    <w:p w:rsidR="003A4DA7" w:rsidRPr="003A4DA7" w:rsidRDefault="003A4DA7" w:rsidP="00DD0804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A5A2C" w:rsidRPr="003A4DA7" w:rsidRDefault="002A5A2C" w:rsidP="00DD08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Про наслідки ДПА з математики, ДПА та ЗНО з біології, хімії, географії за 2019/2020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3A4DA7" w:rsidRPr="002A5A2C" w:rsidRDefault="003A4DA7" w:rsidP="00DD0804">
      <w:pPr>
        <w:pStyle w:val="a3"/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</w:p>
    <w:p w:rsidR="002A5A2C" w:rsidRPr="003A4DA7" w:rsidRDefault="002A5A2C" w:rsidP="00DD08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Підготовка і проведення І етапу предметних олімпіад, конкурсах «Бобер», «Левеня», «Кенгуру», «Колосок»</w:t>
      </w:r>
    </w:p>
    <w:p w:rsidR="003A4DA7" w:rsidRPr="002A5A2C" w:rsidRDefault="003A4DA7" w:rsidP="00DD0804">
      <w:pPr>
        <w:pStyle w:val="a3"/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</w:p>
    <w:p w:rsidR="006D6797" w:rsidRPr="003A4DA7" w:rsidRDefault="002A5A2C" w:rsidP="00DD08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Затвердження графіка проведення позакласних</w:t>
      </w:r>
      <w:r w:rsidR="006D6797">
        <w:rPr>
          <w:rFonts w:ascii="Times New Roman" w:hAnsi="Times New Roman"/>
          <w:sz w:val="28"/>
          <w:szCs w:val="24"/>
          <w:lang w:val="uk-UA"/>
        </w:rPr>
        <w:t xml:space="preserve"> заходів з предметів </w:t>
      </w:r>
      <w:proofErr w:type="spellStart"/>
      <w:r w:rsidR="006D6797">
        <w:rPr>
          <w:rFonts w:ascii="Times New Roman" w:hAnsi="Times New Roman"/>
          <w:sz w:val="28"/>
          <w:szCs w:val="24"/>
          <w:lang w:val="uk-UA"/>
        </w:rPr>
        <w:t>природничо</w:t>
      </w:r>
      <w:proofErr w:type="spellEnd"/>
      <w:r w:rsidR="006D6797">
        <w:rPr>
          <w:rFonts w:ascii="Times New Roman" w:hAnsi="Times New Roman"/>
          <w:sz w:val="28"/>
          <w:szCs w:val="24"/>
          <w:lang w:val="uk-UA"/>
        </w:rPr>
        <w:t xml:space="preserve"> – математичного циклу.</w:t>
      </w:r>
    </w:p>
    <w:p w:rsidR="003A4DA7" w:rsidRPr="006D6797" w:rsidRDefault="003A4DA7" w:rsidP="00DD0804">
      <w:pPr>
        <w:pStyle w:val="a3"/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</w:p>
    <w:p w:rsidR="006D6797" w:rsidRPr="003A4DA7" w:rsidRDefault="006D6797" w:rsidP="00DD08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Впр</w:t>
      </w:r>
      <w:r w:rsidR="00494E1B">
        <w:rPr>
          <w:rFonts w:ascii="Times New Roman" w:hAnsi="Times New Roman"/>
          <w:sz w:val="28"/>
          <w:szCs w:val="24"/>
          <w:lang w:val="uk-UA"/>
        </w:rPr>
        <w:t>о</w:t>
      </w:r>
      <w:r>
        <w:rPr>
          <w:rFonts w:ascii="Times New Roman" w:hAnsi="Times New Roman"/>
          <w:sz w:val="28"/>
          <w:szCs w:val="24"/>
          <w:lang w:val="uk-UA"/>
        </w:rPr>
        <w:t>вадження методичних розробок щодо соціалізації учнів у викладанні навчальних предметів в освітньому процесі НУШ.</w:t>
      </w:r>
    </w:p>
    <w:p w:rsidR="003A4DA7" w:rsidRPr="006D6797" w:rsidRDefault="003A4DA7" w:rsidP="00DD0804">
      <w:pPr>
        <w:pStyle w:val="a3"/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</w:p>
    <w:p w:rsidR="006D6797" w:rsidRPr="003A4DA7" w:rsidRDefault="006D6797" w:rsidP="00DD08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Адаптація учнів 5-х класів до навчання в школі ІІ ступеня. Особливості викладання навчальних предметів у 5 класі.</w:t>
      </w:r>
    </w:p>
    <w:p w:rsidR="003A4DA7" w:rsidRPr="006D6797" w:rsidRDefault="003A4DA7" w:rsidP="00DD0804">
      <w:pPr>
        <w:pStyle w:val="a3"/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</w:p>
    <w:p w:rsidR="00101981" w:rsidRDefault="006D6797" w:rsidP="00DD08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b/>
          <w:color w:val="002060"/>
          <w:sz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Підготовка до моніторингового аналізу успішності з математики на початок навчального року.</w:t>
      </w:r>
      <w:r w:rsidR="002A5A2C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101981" w:rsidRPr="009C2F66">
        <w:rPr>
          <w:rFonts w:ascii="Times New Roman" w:hAnsi="Times New Roman"/>
          <w:sz w:val="28"/>
          <w:szCs w:val="24"/>
          <w:lang w:val="uk-UA"/>
        </w:rPr>
        <w:t xml:space="preserve">    </w:t>
      </w:r>
    </w:p>
    <w:p w:rsidR="00DD0804" w:rsidRDefault="00101981" w:rsidP="00101981">
      <w:pPr>
        <w:rPr>
          <w:b/>
          <w:color w:val="002060"/>
          <w:sz w:val="28"/>
        </w:rPr>
      </w:pPr>
      <w:r>
        <w:rPr>
          <w:b/>
          <w:color w:val="002060"/>
          <w:sz w:val="28"/>
          <w:lang w:val="uk-UA"/>
        </w:rPr>
        <w:t xml:space="preserve">       </w:t>
      </w:r>
    </w:p>
    <w:p w:rsidR="00DD0804" w:rsidRDefault="00DD0804" w:rsidP="00101981">
      <w:pPr>
        <w:rPr>
          <w:b/>
          <w:color w:val="002060"/>
          <w:sz w:val="28"/>
        </w:rPr>
      </w:pPr>
    </w:p>
    <w:p w:rsidR="00DD0804" w:rsidRDefault="00DD0804" w:rsidP="00101981">
      <w:pPr>
        <w:rPr>
          <w:b/>
          <w:color w:val="002060"/>
          <w:sz w:val="28"/>
        </w:rPr>
      </w:pPr>
    </w:p>
    <w:p w:rsidR="00DD0804" w:rsidRDefault="00DD0804" w:rsidP="00101981">
      <w:pPr>
        <w:rPr>
          <w:b/>
          <w:color w:val="002060"/>
          <w:sz w:val="28"/>
        </w:rPr>
      </w:pPr>
    </w:p>
    <w:p w:rsidR="00101981" w:rsidRDefault="00101981" w:rsidP="00101981">
      <w:pPr>
        <w:rPr>
          <w:b/>
          <w:sz w:val="28"/>
          <w:u w:val="single"/>
        </w:rPr>
      </w:pPr>
      <w:r w:rsidRPr="00A87F9C">
        <w:rPr>
          <w:b/>
          <w:sz w:val="28"/>
          <w:u w:val="single"/>
          <w:lang w:val="uk-UA"/>
        </w:rPr>
        <w:lastRenderedPageBreak/>
        <w:t xml:space="preserve">Слухали : </w:t>
      </w:r>
    </w:p>
    <w:p w:rsidR="00DD0804" w:rsidRPr="00DD0804" w:rsidRDefault="00DD0804" w:rsidP="00101981">
      <w:pPr>
        <w:rPr>
          <w:b/>
          <w:sz w:val="28"/>
          <w:u w:val="single"/>
        </w:rPr>
      </w:pPr>
    </w:p>
    <w:p w:rsidR="00DD0804" w:rsidRPr="00DD0804" w:rsidRDefault="00EE7AF9" w:rsidP="00DD0804">
      <w:pPr>
        <w:pStyle w:val="a3"/>
        <w:numPr>
          <w:ilvl w:val="0"/>
          <w:numId w:val="4"/>
        </w:numPr>
        <w:spacing w:before="100" w:beforeAutospacing="1" w:after="100" w:afterAutospacing="1"/>
        <w:ind w:left="426"/>
        <w:rPr>
          <w:rFonts w:ascii="Times New Roman" w:hAnsi="Times New Roman"/>
          <w:b/>
          <w:i/>
          <w:sz w:val="28"/>
          <w:szCs w:val="24"/>
          <w:lang w:val="uk-UA"/>
        </w:rPr>
      </w:pPr>
      <w:r w:rsidRPr="00DD0804">
        <w:rPr>
          <w:b/>
          <w:i/>
          <w:sz w:val="28"/>
          <w:lang w:val="uk-UA"/>
        </w:rPr>
        <w:t>Нагорну О.В.,</w:t>
      </w:r>
      <w:r w:rsidRPr="00DD0804">
        <w:rPr>
          <w:sz w:val="28"/>
          <w:lang w:val="uk-UA"/>
        </w:rPr>
        <w:t xml:space="preserve">яка ознайомила присутніх із інформацією про те, що 2020/21 </w:t>
      </w:r>
      <w:proofErr w:type="spellStart"/>
      <w:r w:rsidRPr="00DD0804">
        <w:rPr>
          <w:sz w:val="28"/>
          <w:lang w:val="uk-UA"/>
        </w:rPr>
        <w:t>н.р</w:t>
      </w:r>
      <w:proofErr w:type="spellEnd"/>
      <w:r w:rsidRPr="00DD0804">
        <w:rPr>
          <w:sz w:val="28"/>
          <w:lang w:val="uk-UA"/>
        </w:rPr>
        <w:t xml:space="preserve">. оголошений Роком математичної освіти в Україні та винесла на обговорення і затвердження план роботи і завдання ШМО на 2020/21 </w:t>
      </w:r>
      <w:proofErr w:type="spellStart"/>
      <w:r w:rsidRPr="00DD0804">
        <w:rPr>
          <w:sz w:val="28"/>
          <w:lang w:val="uk-UA"/>
        </w:rPr>
        <w:t>н.р</w:t>
      </w:r>
      <w:proofErr w:type="spellEnd"/>
      <w:r w:rsidRPr="00DD0804">
        <w:rPr>
          <w:sz w:val="28"/>
          <w:lang w:val="uk-UA"/>
        </w:rPr>
        <w:t>.</w:t>
      </w:r>
    </w:p>
    <w:p w:rsidR="00DD0804" w:rsidRPr="00DD0804" w:rsidRDefault="00DD0804" w:rsidP="00DD0804">
      <w:pPr>
        <w:pStyle w:val="a3"/>
        <w:spacing w:before="100" w:beforeAutospacing="1" w:after="100" w:afterAutospacing="1"/>
        <w:ind w:left="426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DD0804" w:rsidRPr="00DD0804" w:rsidRDefault="00EE7AF9" w:rsidP="001B758A">
      <w:pPr>
        <w:pStyle w:val="a3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sz w:val="28"/>
          <w:szCs w:val="24"/>
          <w:lang w:val="uk-UA"/>
        </w:rPr>
      </w:pPr>
      <w:r w:rsidRPr="00DD0804">
        <w:rPr>
          <w:b/>
          <w:i/>
          <w:sz w:val="28"/>
          <w:lang w:val="uk-UA"/>
        </w:rPr>
        <w:t>Членів</w:t>
      </w:r>
      <w:r w:rsidR="00111860" w:rsidRPr="00DD0804">
        <w:rPr>
          <w:b/>
          <w:i/>
          <w:sz w:val="28"/>
          <w:lang w:val="uk-UA"/>
        </w:rPr>
        <w:t xml:space="preserve"> ШМО</w:t>
      </w:r>
      <w:r w:rsidR="00111860" w:rsidRPr="00DD0804">
        <w:rPr>
          <w:b/>
          <w:sz w:val="28"/>
          <w:lang w:val="uk-UA"/>
        </w:rPr>
        <w:t xml:space="preserve">, </w:t>
      </w:r>
      <w:r w:rsidR="00111860" w:rsidRPr="00DD0804">
        <w:rPr>
          <w:sz w:val="28"/>
          <w:lang w:val="uk-UA"/>
        </w:rPr>
        <w:t>які  після попереднього опрацювання обговорили лист</w:t>
      </w:r>
      <w:r w:rsidR="00111860" w:rsidRPr="00DD080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Міністерства освіти і науки України №1/9-430 від 11.08.2020р. «Щодо вивчення у закладах ЗЗСО навчальних предметів у 2020/2021 </w:t>
      </w:r>
      <w:proofErr w:type="spellStart"/>
      <w:r w:rsidR="00111860" w:rsidRPr="00DD080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н.р</w:t>
      </w:r>
      <w:proofErr w:type="spellEnd"/>
      <w:r w:rsidR="00111860" w:rsidRPr="00DD080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.»  та поділилися своїми міркуваннями з колегами.</w:t>
      </w:r>
      <w:r w:rsidR="00111860" w:rsidRPr="00DD08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0804" w:rsidRPr="00DD0804" w:rsidRDefault="00DD0804" w:rsidP="00DD0804">
      <w:pPr>
        <w:pStyle w:val="a3"/>
        <w:spacing w:before="100" w:beforeAutospacing="1" w:after="100" w:afterAutospacing="1"/>
        <w:ind w:left="360"/>
        <w:jc w:val="both"/>
        <w:rPr>
          <w:sz w:val="28"/>
          <w:szCs w:val="24"/>
          <w:lang w:val="uk-UA"/>
        </w:rPr>
      </w:pPr>
    </w:p>
    <w:p w:rsidR="00DD0804" w:rsidRPr="00DD0804" w:rsidRDefault="00111860" w:rsidP="001B758A">
      <w:pPr>
        <w:pStyle w:val="a3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sz w:val="28"/>
          <w:szCs w:val="24"/>
          <w:lang w:val="uk-UA"/>
        </w:rPr>
      </w:pPr>
      <w:r w:rsidRPr="00DD0804">
        <w:rPr>
          <w:b/>
          <w:i/>
          <w:sz w:val="28"/>
          <w:lang w:val="uk-UA"/>
        </w:rPr>
        <w:t>ЗНВР Лук’яненко В І.,</w:t>
      </w:r>
      <w:r w:rsidRPr="00DD0804">
        <w:rPr>
          <w:b/>
          <w:sz w:val="28"/>
          <w:lang w:val="uk-UA"/>
        </w:rPr>
        <w:t xml:space="preserve"> </w:t>
      </w:r>
      <w:r w:rsidRPr="00DD0804">
        <w:rPr>
          <w:sz w:val="28"/>
          <w:lang w:val="uk-UA"/>
        </w:rPr>
        <w:t xml:space="preserve">яка ознайомила присутніх з інформацією про </w:t>
      </w:r>
      <w:r w:rsidR="00502599" w:rsidRPr="00DD0804">
        <w:rPr>
          <w:sz w:val="28"/>
          <w:lang w:val="uk-UA"/>
        </w:rPr>
        <w:t>нормативно-</w:t>
      </w:r>
      <w:r w:rsidRPr="00DD0804">
        <w:rPr>
          <w:sz w:val="28"/>
          <w:lang w:val="uk-UA"/>
        </w:rPr>
        <w:t>правову базу організації освітнього процесу у 2020/21 навчальному році та</w:t>
      </w:r>
      <w:r w:rsidRPr="00DD0804">
        <w:rPr>
          <w:sz w:val="28"/>
          <w:szCs w:val="24"/>
          <w:lang w:val="uk-UA"/>
        </w:rPr>
        <w:t xml:space="preserve"> </w:t>
      </w:r>
      <w:r w:rsidR="001B758A" w:rsidRPr="00DD0804">
        <w:rPr>
          <w:sz w:val="28"/>
          <w:szCs w:val="24"/>
          <w:lang w:val="uk-UA"/>
        </w:rPr>
        <w:t xml:space="preserve"> </w:t>
      </w:r>
      <w:r w:rsidRPr="00DD0804">
        <w:rPr>
          <w:sz w:val="28"/>
          <w:szCs w:val="24"/>
          <w:lang w:val="uk-UA"/>
        </w:rPr>
        <w:t xml:space="preserve"> з розпорядженням Кабінету Міністрів України від 25 червня 2020 року №630-р «Про затвердження плану заходів щодо проведення Року математичної освіти в Україні у 2020/21 навчальному році»</w:t>
      </w:r>
    </w:p>
    <w:p w:rsidR="00DD0804" w:rsidRPr="00DD0804" w:rsidRDefault="00DD0804" w:rsidP="00DD0804">
      <w:pPr>
        <w:pStyle w:val="a3"/>
        <w:rPr>
          <w:sz w:val="28"/>
          <w:szCs w:val="24"/>
          <w:lang w:val="uk-UA"/>
        </w:rPr>
      </w:pPr>
    </w:p>
    <w:p w:rsidR="00DD0804" w:rsidRPr="00DD0804" w:rsidRDefault="001B758A" w:rsidP="001B758A">
      <w:pPr>
        <w:pStyle w:val="a3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sz w:val="28"/>
          <w:szCs w:val="24"/>
          <w:lang w:val="uk-UA"/>
        </w:rPr>
      </w:pPr>
      <w:proofErr w:type="spellStart"/>
      <w:r w:rsidRPr="00DD0804">
        <w:rPr>
          <w:b/>
          <w:i/>
          <w:sz w:val="28"/>
          <w:lang w:val="uk-UA"/>
        </w:rPr>
        <w:t>Вчителів-</w:t>
      </w:r>
      <w:proofErr w:type="spellEnd"/>
      <w:r w:rsidRPr="00DD0804">
        <w:rPr>
          <w:b/>
          <w:i/>
          <w:sz w:val="28"/>
          <w:lang w:val="uk-UA"/>
        </w:rPr>
        <w:t xml:space="preserve"> </w:t>
      </w:r>
      <w:proofErr w:type="spellStart"/>
      <w:r w:rsidRPr="00DD0804">
        <w:rPr>
          <w:b/>
          <w:i/>
          <w:sz w:val="28"/>
          <w:lang w:val="uk-UA"/>
        </w:rPr>
        <w:t>предметників</w:t>
      </w:r>
      <w:proofErr w:type="spellEnd"/>
      <w:r w:rsidRPr="00DD0804">
        <w:rPr>
          <w:b/>
          <w:sz w:val="28"/>
          <w:lang w:val="uk-UA"/>
        </w:rPr>
        <w:t xml:space="preserve">, </w:t>
      </w:r>
      <w:r w:rsidRPr="00DD0804">
        <w:rPr>
          <w:sz w:val="28"/>
          <w:lang w:val="uk-UA"/>
        </w:rPr>
        <w:t xml:space="preserve">які проінформували присутніх </w:t>
      </w:r>
      <w:r w:rsidRPr="00DD0804">
        <w:rPr>
          <w:sz w:val="28"/>
          <w:szCs w:val="24"/>
          <w:lang w:val="uk-UA"/>
        </w:rPr>
        <w:t xml:space="preserve">про наслідки ДПА з математики, ДПА та ЗНО з біології, хімії, географії за 2019/2020 </w:t>
      </w:r>
      <w:proofErr w:type="spellStart"/>
      <w:r w:rsidRPr="00DD0804">
        <w:rPr>
          <w:sz w:val="28"/>
          <w:szCs w:val="24"/>
          <w:lang w:val="uk-UA"/>
        </w:rPr>
        <w:t>н.р</w:t>
      </w:r>
      <w:proofErr w:type="spellEnd"/>
    </w:p>
    <w:p w:rsidR="00DD0804" w:rsidRPr="00DD0804" w:rsidRDefault="00DD0804" w:rsidP="00DD0804">
      <w:pPr>
        <w:pStyle w:val="a3"/>
        <w:rPr>
          <w:sz w:val="28"/>
          <w:szCs w:val="24"/>
          <w:lang w:val="uk-UA"/>
        </w:rPr>
      </w:pPr>
    </w:p>
    <w:p w:rsidR="00DD0804" w:rsidRPr="00DD0804" w:rsidRDefault="001B758A" w:rsidP="00F64452">
      <w:pPr>
        <w:pStyle w:val="a3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sz w:val="28"/>
          <w:szCs w:val="24"/>
          <w:lang w:val="uk-UA"/>
        </w:rPr>
      </w:pPr>
      <w:r w:rsidRPr="00DD0804">
        <w:rPr>
          <w:b/>
          <w:i/>
          <w:sz w:val="28"/>
          <w:lang w:val="uk-UA"/>
        </w:rPr>
        <w:t>Членів ШМО</w:t>
      </w:r>
      <w:r w:rsidRPr="00DD0804">
        <w:rPr>
          <w:b/>
          <w:sz w:val="28"/>
          <w:lang w:val="uk-UA"/>
        </w:rPr>
        <w:t xml:space="preserve">, </w:t>
      </w:r>
      <w:r w:rsidRPr="00DD0804">
        <w:rPr>
          <w:sz w:val="28"/>
          <w:lang w:val="uk-UA"/>
        </w:rPr>
        <w:t xml:space="preserve">які надали інформацію про </w:t>
      </w:r>
      <w:r w:rsidRPr="00DD0804">
        <w:rPr>
          <w:sz w:val="28"/>
          <w:szCs w:val="24"/>
          <w:lang w:val="uk-UA"/>
        </w:rPr>
        <w:t>підготовку та проведення І етапу предметних олімпіад, конкурсах «Бобер», «Левеня», «Кенгуру», «Колосок»</w:t>
      </w:r>
    </w:p>
    <w:p w:rsidR="00DD0804" w:rsidRPr="00DD0804" w:rsidRDefault="00DD0804" w:rsidP="00DD0804">
      <w:pPr>
        <w:pStyle w:val="a3"/>
        <w:rPr>
          <w:sz w:val="28"/>
          <w:szCs w:val="24"/>
          <w:lang w:val="uk-UA"/>
        </w:rPr>
      </w:pPr>
    </w:p>
    <w:p w:rsidR="00DD0804" w:rsidRPr="00DD0804" w:rsidRDefault="00F64452" w:rsidP="00F64452">
      <w:pPr>
        <w:pStyle w:val="a3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sz w:val="28"/>
          <w:szCs w:val="24"/>
          <w:lang w:val="uk-UA"/>
        </w:rPr>
      </w:pPr>
      <w:r w:rsidRPr="00DD0804">
        <w:rPr>
          <w:b/>
          <w:i/>
          <w:sz w:val="28"/>
          <w:lang w:val="uk-UA"/>
        </w:rPr>
        <w:t>Членів ШМО</w:t>
      </w:r>
      <w:r w:rsidRPr="00DD0804">
        <w:rPr>
          <w:b/>
          <w:sz w:val="28"/>
          <w:lang w:val="uk-UA"/>
        </w:rPr>
        <w:t xml:space="preserve">, </w:t>
      </w:r>
      <w:r w:rsidRPr="00DD0804">
        <w:rPr>
          <w:sz w:val="28"/>
          <w:lang w:val="uk-UA"/>
        </w:rPr>
        <w:t>які обговорили та</w:t>
      </w:r>
      <w:r w:rsidRPr="00DD0804">
        <w:rPr>
          <w:sz w:val="28"/>
          <w:szCs w:val="24"/>
          <w:lang w:val="uk-UA"/>
        </w:rPr>
        <w:t xml:space="preserve"> затвердили графік проведення позакласних</w:t>
      </w:r>
      <w:r w:rsidR="00502599" w:rsidRPr="00DD0804">
        <w:rPr>
          <w:sz w:val="28"/>
          <w:szCs w:val="24"/>
          <w:lang w:val="uk-UA"/>
        </w:rPr>
        <w:t xml:space="preserve"> заходів з предметів </w:t>
      </w:r>
      <w:proofErr w:type="spellStart"/>
      <w:r w:rsidR="00502599" w:rsidRPr="00DD0804">
        <w:rPr>
          <w:sz w:val="28"/>
          <w:szCs w:val="24"/>
          <w:lang w:val="uk-UA"/>
        </w:rPr>
        <w:t>природничо</w:t>
      </w:r>
      <w:r w:rsidRPr="00DD0804">
        <w:rPr>
          <w:sz w:val="28"/>
          <w:szCs w:val="24"/>
          <w:lang w:val="uk-UA"/>
        </w:rPr>
        <w:t>–</w:t>
      </w:r>
      <w:proofErr w:type="spellEnd"/>
      <w:r w:rsidRPr="00DD0804">
        <w:rPr>
          <w:sz w:val="28"/>
          <w:szCs w:val="24"/>
          <w:lang w:val="uk-UA"/>
        </w:rPr>
        <w:t xml:space="preserve"> математичного циклу.</w:t>
      </w:r>
    </w:p>
    <w:p w:rsidR="00DD0804" w:rsidRPr="00DD0804" w:rsidRDefault="00DD0804" w:rsidP="00DD0804">
      <w:pPr>
        <w:pStyle w:val="a3"/>
        <w:rPr>
          <w:sz w:val="28"/>
          <w:szCs w:val="24"/>
          <w:lang w:val="uk-UA"/>
        </w:rPr>
      </w:pPr>
    </w:p>
    <w:p w:rsidR="00DD0804" w:rsidRPr="00DD0804" w:rsidRDefault="00183CD7" w:rsidP="00F64452">
      <w:pPr>
        <w:pStyle w:val="a3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sz w:val="28"/>
          <w:szCs w:val="24"/>
          <w:lang w:val="uk-UA"/>
        </w:rPr>
      </w:pPr>
      <w:proofErr w:type="spellStart"/>
      <w:r w:rsidRPr="00DD0804">
        <w:rPr>
          <w:b/>
          <w:i/>
          <w:sz w:val="28"/>
          <w:lang w:val="uk-UA"/>
        </w:rPr>
        <w:t>Вчителів-</w:t>
      </w:r>
      <w:r w:rsidR="00F64452" w:rsidRPr="00DD0804">
        <w:rPr>
          <w:b/>
          <w:i/>
          <w:sz w:val="28"/>
          <w:lang w:val="uk-UA"/>
        </w:rPr>
        <w:t>предметників</w:t>
      </w:r>
      <w:proofErr w:type="spellEnd"/>
      <w:r w:rsidR="00F64452" w:rsidRPr="00DD0804">
        <w:rPr>
          <w:b/>
          <w:i/>
          <w:sz w:val="28"/>
          <w:lang w:val="uk-UA"/>
        </w:rPr>
        <w:t>,</w:t>
      </w:r>
      <w:r w:rsidR="00F64452" w:rsidRPr="00DD0804">
        <w:rPr>
          <w:sz w:val="28"/>
          <w:lang w:val="uk-UA"/>
        </w:rPr>
        <w:t xml:space="preserve"> які обговорили особливості</w:t>
      </w:r>
      <w:r w:rsidR="00F64452" w:rsidRPr="00DD0804">
        <w:rPr>
          <w:sz w:val="28"/>
          <w:szCs w:val="24"/>
          <w:lang w:val="uk-UA"/>
        </w:rPr>
        <w:t xml:space="preserve"> впровадження методичних розробок щодо соціалізації учнів у викладанні навчальних предметів в освітньому процесі НУШ</w:t>
      </w:r>
    </w:p>
    <w:p w:rsidR="00DD0804" w:rsidRPr="00DD0804" w:rsidRDefault="00DD0804" w:rsidP="00DD0804">
      <w:pPr>
        <w:pStyle w:val="a3"/>
        <w:rPr>
          <w:sz w:val="28"/>
          <w:szCs w:val="24"/>
          <w:lang w:val="uk-UA"/>
        </w:rPr>
      </w:pPr>
    </w:p>
    <w:p w:rsidR="00DD0804" w:rsidRPr="00DD0804" w:rsidRDefault="00F64452" w:rsidP="001B758A">
      <w:pPr>
        <w:pStyle w:val="a3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color w:val="002060"/>
          <w:sz w:val="28"/>
          <w:lang w:val="uk-UA"/>
        </w:rPr>
      </w:pPr>
      <w:r w:rsidRPr="00DD0804">
        <w:rPr>
          <w:b/>
          <w:i/>
          <w:sz w:val="28"/>
          <w:lang w:val="uk-UA"/>
        </w:rPr>
        <w:t>Нагорну О.В.,</w:t>
      </w:r>
      <w:r w:rsidRPr="00DD0804">
        <w:rPr>
          <w:b/>
          <w:sz w:val="28"/>
          <w:lang w:val="uk-UA"/>
        </w:rPr>
        <w:t xml:space="preserve"> </w:t>
      </w:r>
      <w:r w:rsidRPr="00DD0804">
        <w:rPr>
          <w:sz w:val="28"/>
          <w:lang w:val="uk-UA"/>
        </w:rPr>
        <w:t>яка виступила з питанням про</w:t>
      </w:r>
      <w:r w:rsidRPr="00DD0804">
        <w:rPr>
          <w:sz w:val="28"/>
          <w:szCs w:val="24"/>
          <w:lang w:val="uk-UA"/>
        </w:rPr>
        <w:t xml:space="preserve"> адаптацію учнів 5-х класів до навчання в школі ІІ ступеня та ознайомила присутніх з  особливостями</w:t>
      </w:r>
      <w:r w:rsidR="00A60D80" w:rsidRPr="00DD0804">
        <w:rPr>
          <w:sz w:val="28"/>
          <w:szCs w:val="24"/>
          <w:lang w:val="uk-UA"/>
        </w:rPr>
        <w:t xml:space="preserve"> викладання навчальних предметів</w:t>
      </w:r>
      <w:r w:rsidRPr="00DD0804">
        <w:rPr>
          <w:sz w:val="28"/>
          <w:szCs w:val="24"/>
          <w:lang w:val="uk-UA"/>
        </w:rPr>
        <w:t xml:space="preserve"> у 5 класі.</w:t>
      </w:r>
    </w:p>
    <w:p w:rsidR="00DD0804" w:rsidRPr="00DD0804" w:rsidRDefault="00DD0804" w:rsidP="00DD0804">
      <w:pPr>
        <w:pStyle w:val="a3"/>
        <w:rPr>
          <w:color w:val="002060"/>
          <w:sz w:val="28"/>
          <w:lang w:val="uk-UA"/>
        </w:rPr>
      </w:pPr>
    </w:p>
    <w:p w:rsidR="001B758A" w:rsidRPr="00DD0804" w:rsidRDefault="00A60D80" w:rsidP="001B758A">
      <w:pPr>
        <w:pStyle w:val="a3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color w:val="002060"/>
          <w:sz w:val="28"/>
          <w:lang w:val="uk-UA"/>
        </w:rPr>
      </w:pPr>
      <w:r w:rsidRPr="00DD0804">
        <w:rPr>
          <w:b/>
          <w:i/>
          <w:sz w:val="28"/>
          <w:lang w:val="uk-UA"/>
        </w:rPr>
        <w:t>Нагорну О.В.,</w:t>
      </w:r>
      <w:r w:rsidRPr="00DD0804">
        <w:rPr>
          <w:b/>
          <w:sz w:val="28"/>
          <w:lang w:val="uk-UA"/>
        </w:rPr>
        <w:t xml:space="preserve"> </w:t>
      </w:r>
      <w:r w:rsidRPr="00DD0804">
        <w:rPr>
          <w:sz w:val="28"/>
          <w:lang w:val="uk-UA"/>
        </w:rPr>
        <w:t xml:space="preserve">яка виступила з питанням  про </w:t>
      </w:r>
      <w:r w:rsidRPr="00DD0804">
        <w:rPr>
          <w:sz w:val="28"/>
          <w:szCs w:val="24"/>
          <w:lang w:val="uk-UA"/>
        </w:rPr>
        <w:t xml:space="preserve">підготовку до моніторингового аналізу успішності з математики на початок навчального року.  </w:t>
      </w:r>
    </w:p>
    <w:p w:rsidR="00DD0804" w:rsidRDefault="00DD0804" w:rsidP="00101981">
      <w:pPr>
        <w:ind w:left="360"/>
        <w:rPr>
          <w:b/>
          <w:sz w:val="28"/>
          <w:u w:val="single"/>
        </w:rPr>
      </w:pPr>
    </w:p>
    <w:p w:rsidR="00DD0804" w:rsidRDefault="00DD0804" w:rsidP="00101981">
      <w:pPr>
        <w:ind w:left="360"/>
        <w:rPr>
          <w:b/>
          <w:sz w:val="28"/>
          <w:u w:val="single"/>
        </w:rPr>
      </w:pPr>
    </w:p>
    <w:p w:rsidR="00101981" w:rsidRPr="00770C54" w:rsidRDefault="00010A41" w:rsidP="00101981">
      <w:pPr>
        <w:ind w:left="360"/>
        <w:rPr>
          <w:b/>
          <w:sz w:val="28"/>
          <w:lang w:val="uk-UA"/>
        </w:rPr>
      </w:pPr>
      <w:r w:rsidRPr="00770C54">
        <w:rPr>
          <w:b/>
          <w:sz w:val="28"/>
          <w:u w:val="single"/>
          <w:lang w:val="uk-UA"/>
        </w:rPr>
        <w:lastRenderedPageBreak/>
        <w:t>Ухв</w:t>
      </w:r>
      <w:r w:rsidR="00101981" w:rsidRPr="00770C54">
        <w:rPr>
          <w:b/>
          <w:sz w:val="28"/>
          <w:u w:val="single"/>
          <w:lang w:val="uk-UA"/>
        </w:rPr>
        <w:t>алили:</w:t>
      </w:r>
      <w:r w:rsidR="00101981" w:rsidRPr="00770C54">
        <w:rPr>
          <w:b/>
          <w:sz w:val="28"/>
          <w:lang w:val="uk-UA"/>
        </w:rPr>
        <w:t xml:space="preserve"> </w:t>
      </w:r>
    </w:p>
    <w:p w:rsidR="00770C54" w:rsidRPr="00770C54" w:rsidRDefault="00770C54" w:rsidP="00101981">
      <w:pPr>
        <w:ind w:left="360"/>
        <w:rPr>
          <w:b/>
          <w:color w:val="002060"/>
          <w:sz w:val="28"/>
          <w:lang w:val="uk-UA"/>
        </w:rPr>
      </w:pPr>
    </w:p>
    <w:p w:rsidR="00770C54" w:rsidRPr="00770C54" w:rsidRDefault="00770C54" w:rsidP="00101981">
      <w:pPr>
        <w:ind w:left="360"/>
        <w:rPr>
          <w:sz w:val="28"/>
          <w:lang w:val="uk-UA"/>
        </w:rPr>
      </w:pPr>
      <w:r w:rsidRPr="00502599">
        <w:rPr>
          <w:b/>
          <w:sz w:val="28"/>
          <w:lang w:val="uk-UA"/>
        </w:rPr>
        <w:t>1</w:t>
      </w:r>
      <w:r w:rsidRPr="00770C54">
        <w:rPr>
          <w:sz w:val="28"/>
          <w:lang w:val="uk-UA"/>
        </w:rPr>
        <w:t>.Опрацювати нормативні документи:</w:t>
      </w:r>
    </w:p>
    <w:p w:rsidR="00770C54" w:rsidRDefault="00770C54" w:rsidP="00101981">
      <w:pPr>
        <w:ind w:left="360"/>
        <w:rPr>
          <w:sz w:val="28"/>
          <w:lang w:val="uk-UA"/>
        </w:rPr>
      </w:pPr>
      <w:r w:rsidRPr="00770C54">
        <w:rPr>
          <w:sz w:val="28"/>
          <w:lang w:val="uk-UA"/>
        </w:rPr>
        <w:t>- програм</w:t>
      </w:r>
      <w:r>
        <w:rPr>
          <w:sz w:val="28"/>
          <w:lang w:val="uk-UA"/>
        </w:rPr>
        <w:t xml:space="preserve"> та основних вимог до викладання предметів </w:t>
      </w:r>
      <w:proofErr w:type="spellStart"/>
      <w:r>
        <w:rPr>
          <w:sz w:val="28"/>
          <w:lang w:val="uk-UA"/>
        </w:rPr>
        <w:t>природничо-</w:t>
      </w:r>
      <w:proofErr w:type="spellEnd"/>
      <w:r>
        <w:rPr>
          <w:sz w:val="28"/>
          <w:lang w:val="uk-UA"/>
        </w:rPr>
        <w:t xml:space="preserve"> математичного циклу;</w:t>
      </w:r>
    </w:p>
    <w:p w:rsidR="00770C54" w:rsidRDefault="00770C54" w:rsidP="00101981">
      <w:pPr>
        <w:ind w:left="360"/>
        <w:rPr>
          <w:sz w:val="28"/>
          <w:lang w:val="uk-UA"/>
        </w:rPr>
      </w:pPr>
      <w:r>
        <w:rPr>
          <w:sz w:val="28"/>
          <w:lang w:val="uk-UA"/>
        </w:rPr>
        <w:t>- критеріїв оцінювання підсумкового та тематичного контролю навчальних досягнень учнів</w:t>
      </w:r>
    </w:p>
    <w:p w:rsidR="00770C54" w:rsidRDefault="00770C54" w:rsidP="00101981">
      <w:pPr>
        <w:ind w:left="360"/>
        <w:rPr>
          <w:sz w:val="28"/>
        </w:rPr>
      </w:pPr>
      <w:r>
        <w:rPr>
          <w:sz w:val="28"/>
          <w:lang w:val="uk-UA"/>
        </w:rPr>
        <w:t>- вимог до ведення шкільної документації</w:t>
      </w:r>
    </w:p>
    <w:p w:rsidR="00DD0804" w:rsidRPr="00DD0804" w:rsidRDefault="00DD0804" w:rsidP="00101981">
      <w:pPr>
        <w:ind w:left="360"/>
        <w:rPr>
          <w:sz w:val="28"/>
        </w:rPr>
      </w:pPr>
    </w:p>
    <w:p w:rsidR="00770C54" w:rsidRDefault="00770C54" w:rsidP="00101981">
      <w:pPr>
        <w:ind w:left="360"/>
        <w:rPr>
          <w:sz w:val="28"/>
        </w:rPr>
      </w:pPr>
      <w:r w:rsidRPr="00502599">
        <w:rPr>
          <w:b/>
          <w:sz w:val="28"/>
          <w:lang w:val="uk-UA"/>
        </w:rPr>
        <w:t>2.</w:t>
      </w:r>
      <w:r>
        <w:rPr>
          <w:sz w:val="28"/>
          <w:lang w:val="uk-UA"/>
        </w:rPr>
        <w:t xml:space="preserve"> Скласти та затвердити </w:t>
      </w:r>
      <w:proofErr w:type="spellStart"/>
      <w:r>
        <w:rPr>
          <w:sz w:val="28"/>
          <w:lang w:val="uk-UA"/>
        </w:rPr>
        <w:t>календарно-</w:t>
      </w:r>
      <w:proofErr w:type="spellEnd"/>
      <w:r>
        <w:rPr>
          <w:sz w:val="28"/>
          <w:lang w:val="uk-UA"/>
        </w:rPr>
        <w:t xml:space="preserve"> тематичні плани.</w:t>
      </w:r>
    </w:p>
    <w:p w:rsidR="00DD0804" w:rsidRPr="00DD0804" w:rsidRDefault="00DD0804" w:rsidP="00101981">
      <w:pPr>
        <w:ind w:left="360"/>
        <w:rPr>
          <w:sz w:val="28"/>
        </w:rPr>
      </w:pPr>
    </w:p>
    <w:p w:rsidR="00770C54" w:rsidRDefault="00FB26B5" w:rsidP="00101981">
      <w:pPr>
        <w:ind w:left="360"/>
        <w:rPr>
          <w:sz w:val="28"/>
        </w:rPr>
      </w:pPr>
      <w:r w:rsidRPr="00502599">
        <w:rPr>
          <w:b/>
          <w:sz w:val="28"/>
          <w:lang w:val="uk-UA"/>
        </w:rPr>
        <w:t>3</w:t>
      </w:r>
      <w:r>
        <w:rPr>
          <w:sz w:val="28"/>
          <w:lang w:val="uk-UA"/>
        </w:rPr>
        <w:t>. С</w:t>
      </w:r>
      <w:r w:rsidR="00770C54">
        <w:rPr>
          <w:sz w:val="28"/>
          <w:lang w:val="uk-UA"/>
        </w:rPr>
        <w:t>класти плани роботи з обдарованими та слабо встигаючими учнями.</w:t>
      </w:r>
    </w:p>
    <w:p w:rsidR="00DD0804" w:rsidRPr="00DD0804" w:rsidRDefault="00DD0804" w:rsidP="00101981">
      <w:pPr>
        <w:ind w:left="360"/>
        <w:rPr>
          <w:sz w:val="28"/>
        </w:rPr>
      </w:pPr>
    </w:p>
    <w:p w:rsidR="00770C54" w:rsidRDefault="00770C54" w:rsidP="00101981">
      <w:pPr>
        <w:ind w:left="360"/>
        <w:rPr>
          <w:sz w:val="28"/>
        </w:rPr>
      </w:pPr>
      <w:r w:rsidRPr="00502599">
        <w:rPr>
          <w:b/>
          <w:sz w:val="28"/>
          <w:lang w:val="uk-UA"/>
        </w:rPr>
        <w:t>4</w:t>
      </w:r>
      <w:r>
        <w:rPr>
          <w:sz w:val="28"/>
          <w:lang w:val="uk-UA"/>
        </w:rPr>
        <w:t>. Поновити правила ТБ в кабінетах з підвищеним рівнем небезпеки</w:t>
      </w:r>
      <w:r w:rsidR="00737E50">
        <w:rPr>
          <w:sz w:val="28"/>
          <w:lang w:val="uk-UA"/>
        </w:rPr>
        <w:t>.</w:t>
      </w:r>
    </w:p>
    <w:p w:rsidR="00DD0804" w:rsidRPr="00DD0804" w:rsidRDefault="00DD0804" w:rsidP="00101981">
      <w:pPr>
        <w:ind w:left="360"/>
        <w:rPr>
          <w:sz w:val="28"/>
        </w:rPr>
      </w:pPr>
    </w:p>
    <w:p w:rsidR="00101981" w:rsidRDefault="00B856F8" w:rsidP="00FB26B5">
      <w:pPr>
        <w:rPr>
          <w:sz w:val="28"/>
        </w:rPr>
      </w:pPr>
      <w:r w:rsidRPr="00502599">
        <w:rPr>
          <w:b/>
          <w:sz w:val="28"/>
          <w:lang w:val="uk-UA"/>
        </w:rPr>
        <w:t xml:space="preserve">     </w:t>
      </w:r>
      <w:r w:rsidRPr="00502599">
        <w:rPr>
          <w:b/>
          <w:sz w:val="28"/>
          <w:lang w:val="ru-RU"/>
        </w:rPr>
        <w:t>5</w:t>
      </w:r>
      <w:r w:rsidR="00FB26B5">
        <w:rPr>
          <w:sz w:val="28"/>
          <w:lang w:val="uk-UA"/>
        </w:rPr>
        <w:t>.</w:t>
      </w:r>
      <w:r w:rsidR="00502599">
        <w:rPr>
          <w:sz w:val="28"/>
          <w:lang w:val="uk-UA"/>
        </w:rPr>
        <w:t xml:space="preserve"> </w:t>
      </w:r>
      <w:r w:rsidR="00101981" w:rsidRPr="00FB26B5">
        <w:rPr>
          <w:sz w:val="28"/>
          <w:lang w:val="uk-UA"/>
        </w:rPr>
        <w:t>Рекомендовано вчителям провести цикл індивідуальних  консультацій з учнями 11 класу  для покращення результативності  при здачі ЗНО.</w:t>
      </w:r>
    </w:p>
    <w:p w:rsidR="00DD0804" w:rsidRPr="00DD0804" w:rsidRDefault="00DD0804" w:rsidP="00FB26B5">
      <w:pPr>
        <w:rPr>
          <w:sz w:val="28"/>
        </w:rPr>
      </w:pPr>
    </w:p>
    <w:p w:rsidR="00101981" w:rsidRDefault="00B856F8" w:rsidP="00FB26B5">
      <w:pPr>
        <w:rPr>
          <w:sz w:val="28"/>
        </w:rPr>
      </w:pPr>
      <w:r>
        <w:rPr>
          <w:sz w:val="28"/>
          <w:lang w:val="uk-UA"/>
        </w:rPr>
        <w:t xml:space="preserve">    </w:t>
      </w:r>
      <w:r w:rsidRPr="00502599">
        <w:rPr>
          <w:b/>
          <w:sz w:val="28"/>
          <w:lang w:val="ru-RU"/>
        </w:rPr>
        <w:t>6</w:t>
      </w:r>
      <w:r w:rsidR="00FB26B5">
        <w:rPr>
          <w:sz w:val="28"/>
          <w:lang w:val="uk-UA"/>
        </w:rPr>
        <w:t>.</w:t>
      </w:r>
      <w:r w:rsidR="00502599">
        <w:rPr>
          <w:sz w:val="28"/>
          <w:lang w:val="uk-UA"/>
        </w:rPr>
        <w:t xml:space="preserve"> </w:t>
      </w:r>
      <w:r w:rsidR="00101981" w:rsidRPr="00FB26B5">
        <w:rPr>
          <w:sz w:val="28"/>
          <w:lang w:val="uk-UA"/>
        </w:rPr>
        <w:t>Вчителям природничо-математичного циклу працювати над покращенням психологічного клімату на уроках, враховувати фізіологічні та психологічні особливості учнів різного віку.</w:t>
      </w:r>
    </w:p>
    <w:p w:rsidR="00DD0804" w:rsidRPr="00DD0804" w:rsidRDefault="00DD0804" w:rsidP="00FB26B5">
      <w:pPr>
        <w:rPr>
          <w:sz w:val="28"/>
        </w:rPr>
      </w:pPr>
    </w:p>
    <w:p w:rsidR="00101981" w:rsidRPr="00FB26B5" w:rsidRDefault="00B856F8" w:rsidP="00FB26B5">
      <w:pPr>
        <w:rPr>
          <w:sz w:val="28"/>
          <w:lang w:val="uk-UA"/>
        </w:rPr>
      </w:pPr>
      <w:r w:rsidRPr="00502599">
        <w:rPr>
          <w:b/>
          <w:bCs/>
          <w:sz w:val="28"/>
          <w:szCs w:val="28"/>
          <w:lang w:val="uk-UA"/>
        </w:rPr>
        <w:t xml:space="preserve">    </w:t>
      </w:r>
      <w:r w:rsidRPr="00502599">
        <w:rPr>
          <w:b/>
          <w:bCs/>
          <w:sz w:val="28"/>
          <w:szCs w:val="28"/>
          <w:lang w:val="ru-RU"/>
        </w:rPr>
        <w:t>7</w:t>
      </w:r>
      <w:r w:rsidR="00FB26B5" w:rsidRPr="00502599">
        <w:rPr>
          <w:b/>
          <w:bCs/>
          <w:sz w:val="28"/>
          <w:szCs w:val="28"/>
          <w:lang w:val="uk-UA"/>
        </w:rPr>
        <w:t>.</w:t>
      </w:r>
      <w:r w:rsidR="00502599">
        <w:rPr>
          <w:bCs/>
          <w:sz w:val="28"/>
          <w:szCs w:val="28"/>
          <w:lang w:val="uk-UA"/>
        </w:rPr>
        <w:t xml:space="preserve"> </w:t>
      </w:r>
      <w:r w:rsidR="00101981" w:rsidRPr="00FB26B5">
        <w:rPr>
          <w:bCs/>
          <w:sz w:val="28"/>
          <w:szCs w:val="28"/>
          <w:lang w:val="uk-UA"/>
        </w:rPr>
        <w:t>Новинки методики впроваджувати на своїх уроках.</w:t>
      </w:r>
      <w:bookmarkStart w:id="0" w:name="_GoBack"/>
      <w:bookmarkEnd w:id="0"/>
    </w:p>
    <w:p w:rsidR="00101981" w:rsidRDefault="00101981" w:rsidP="00101981">
      <w:pPr>
        <w:pStyle w:val="a3"/>
        <w:rPr>
          <w:rFonts w:ascii="Times New Roman" w:hAnsi="Times New Roman"/>
          <w:sz w:val="28"/>
          <w:lang w:val="uk-UA"/>
        </w:rPr>
      </w:pPr>
    </w:p>
    <w:p w:rsidR="00101981" w:rsidRDefault="00101981" w:rsidP="00101981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8"/>
          <w:lang w:val="uk-UA"/>
        </w:rPr>
        <w:t>МО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lang w:val="uk-UA"/>
        </w:rPr>
        <w:t>_________________О.В.Нагор</w:t>
      </w:r>
      <w:proofErr w:type="spellEnd"/>
      <w:r>
        <w:rPr>
          <w:rFonts w:ascii="Times New Roman" w:hAnsi="Times New Roman"/>
          <w:sz w:val="28"/>
          <w:lang w:val="uk-UA"/>
        </w:rPr>
        <w:t>на</w:t>
      </w:r>
    </w:p>
    <w:p w:rsidR="00101981" w:rsidRPr="00101981" w:rsidRDefault="00101981" w:rsidP="0010198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8"/>
          <w:lang w:val="uk-UA"/>
        </w:rPr>
        <w:t>__________________Т.М.Пустова</w:t>
      </w:r>
      <w:proofErr w:type="spellEnd"/>
    </w:p>
    <w:p w:rsidR="00101981" w:rsidRPr="00101981" w:rsidRDefault="00101981" w:rsidP="00101981">
      <w:pPr>
        <w:pStyle w:val="a3"/>
        <w:rPr>
          <w:rFonts w:ascii="Times New Roman" w:hAnsi="Times New Roman"/>
          <w:sz w:val="28"/>
        </w:rPr>
      </w:pPr>
    </w:p>
    <w:p w:rsidR="00101981" w:rsidRPr="00101981" w:rsidRDefault="00101981" w:rsidP="00101981">
      <w:pPr>
        <w:pStyle w:val="a3"/>
        <w:rPr>
          <w:rFonts w:ascii="Times New Roman" w:hAnsi="Times New Roman"/>
          <w:sz w:val="28"/>
        </w:rPr>
      </w:pPr>
    </w:p>
    <w:p w:rsidR="00101981" w:rsidRPr="00101981" w:rsidRDefault="00101981" w:rsidP="00101981">
      <w:pPr>
        <w:pStyle w:val="a3"/>
        <w:rPr>
          <w:rFonts w:ascii="Times New Roman" w:hAnsi="Times New Roman"/>
          <w:sz w:val="28"/>
        </w:rPr>
      </w:pPr>
    </w:p>
    <w:p w:rsidR="00101981" w:rsidRPr="00101981" w:rsidRDefault="00101981" w:rsidP="00101981">
      <w:pPr>
        <w:pStyle w:val="a3"/>
        <w:rPr>
          <w:rFonts w:ascii="Times New Roman" w:hAnsi="Times New Roman"/>
          <w:sz w:val="28"/>
        </w:rPr>
      </w:pPr>
    </w:p>
    <w:p w:rsidR="00101981" w:rsidRPr="00101981" w:rsidRDefault="00101981" w:rsidP="00101981">
      <w:pPr>
        <w:pStyle w:val="a3"/>
        <w:rPr>
          <w:rFonts w:ascii="Times New Roman" w:hAnsi="Times New Roman"/>
          <w:sz w:val="28"/>
        </w:rPr>
      </w:pPr>
    </w:p>
    <w:p w:rsidR="00101981" w:rsidRPr="00101981" w:rsidRDefault="00101981" w:rsidP="00101981">
      <w:pPr>
        <w:pStyle w:val="a3"/>
        <w:rPr>
          <w:rFonts w:ascii="Times New Roman" w:hAnsi="Times New Roman"/>
          <w:sz w:val="28"/>
        </w:rPr>
      </w:pPr>
    </w:p>
    <w:p w:rsidR="00101981" w:rsidRPr="00101981" w:rsidRDefault="00101981" w:rsidP="00101981">
      <w:pPr>
        <w:pStyle w:val="a3"/>
        <w:rPr>
          <w:rFonts w:ascii="Times New Roman" w:hAnsi="Times New Roman"/>
          <w:sz w:val="28"/>
        </w:rPr>
      </w:pPr>
    </w:p>
    <w:p w:rsidR="00101981" w:rsidRPr="00101981" w:rsidRDefault="00101981" w:rsidP="00101981">
      <w:pPr>
        <w:pStyle w:val="a3"/>
        <w:rPr>
          <w:rFonts w:ascii="Times New Roman" w:hAnsi="Times New Roman"/>
          <w:sz w:val="28"/>
        </w:rPr>
      </w:pPr>
    </w:p>
    <w:sectPr w:rsidR="00101981" w:rsidRPr="00101981" w:rsidSect="008B112C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3E7"/>
    <w:multiLevelType w:val="hybridMultilevel"/>
    <w:tmpl w:val="252C93BE"/>
    <w:lvl w:ilvl="0" w:tplc="C4988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4AF2"/>
    <w:multiLevelType w:val="hybridMultilevel"/>
    <w:tmpl w:val="D33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E1481"/>
    <w:multiLevelType w:val="hybridMultilevel"/>
    <w:tmpl w:val="98EC0478"/>
    <w:lvl w:ilvl="0" w:tplc="BBF05F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7C2"/>
    <w:multiLevelType w:val="hybridMultilevel"/>
    <w:tmpl w:val="C24C656C"/>
    <w:lvl w:ilvl="0" w:tplc="756299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981"/>
    <w:rsid w:val="00010A41"/>
    <w:rsid w:val="000842DF"/>
    <w:rsid w:val="00101981"/>
    <w:rsid w:val="00111860"/>
    <w:rsid w:val="00183CD7"/>
    <w:rsid w:val="001B758A"/>
    <w:rsid w:val="002A5A2C"/>
    <w:rsid w:val="002C05F0"/>
    <w:rsid w:val="00303011"/>
    <w:rsid w:val="003A4DA7"/>
    <w:rsid w:val="00486585"/>
    <w:rsid w:val="00494E1B"/>
    <w:rsid w:val="004F1F80"/>
    <w:rsid w:val="00502599"/>
    <w:rsid w:val="005068B2"/>
    <w:rsid w:val="00506DEC"/>
    <w:rsid w:val="005C1ADC"/>
    <w:rsid w:val="005C1D88"/>
    <w:rsid w:val="0064785A"/>
    <w:rsid w:val="006D6797"/>
    <w:rsid w:val="00737E50"/>
    <w:rsid w:val="00770C54"/>
    <w:rsid w:val="0094109C"/>
    <w:rsid w:val="00994E93"/>
    <w:rsid w:val="00A53A71"/>
    <w:rsid w:val="00A60D80"/>
    <w:rsid w:val="00B856F8"/>
    <w:rsid w:val="00BF74F9"/>
    <w:rsid w:val="00CF3D8D"/>
    <w:rsid w:val="00D26309"/>
    <w:rsid w:val="00DD0804"/>
    <w:rsid w:val="00ED0DB6"/>
    <w:rsid w:val="00EE7AF9"/>
    <w:rsid w:val="00F64452"/>
    <w:rsid w:val="00FB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2023-03-10T16:40:00Z</dcterms:created>
  <dcterms:modified xsi:type="dcterms:W3CDTF">2023-03-11T19:19:00Z</dcterms:modified>
</cp:coreProperties>
</file>