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0A0" w:firstRow="1" w:lastRow="0" w:firstColumn="1" w:lastColumn="0" w:noHBand="0" w:noVBand="0"/>
      </w:tblPr>
      <w:tblGrid>
        <w:gridCol w:w="4269"/>
        <w:gridCol w:w="5087"/>
      </w:tblGrid>
      <w:tr w:rsidR="000A482F" w:rsidRPr="000A482F" w:rsidTr="000A482F">
        <w:tc>
          <w:tcPr>
            <w:tcW w:w="4269" w:type="dxa"/>
          </w:tcPr>
          <w:p w:rsidR="000A482F" w:rsidRPr="000A482F" w:rsidRDefault="000A482F" w:rsidP="000A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87" w:type="dxa"/>
          </w:tcPr>
          <w:p w:rsidR="000A482F" w:rsidRPr="000A482F" w:rsidRDefault="000A482F" w:rsidP="000A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A482F" w:rsidRPr="000A482F" w:rsidRDefault="000A482F" w:rsidP="000A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1436F" w:rsidRDefault="0071436F" w:rsidP="000A482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ru-RU"/>
        </w:rPr>
      </w:pPr>
    </w:p>
    <w:p w:rsidR="0071436F" w:rsidRDefault="0071436F" w:rsidP="000A482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ru-RU"/>
        </w:rPr>
      </w:pPr>
    </w:p>
    <w:p w:rsidR="0071436F" w:rsidRDefault="0071436F" w:rsidP="000A482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ru-RU"/>
        </w:rPr>
      </w:pPr>
    </w:p>
    <w:p w:rsidR="0071436F" w:rsidRDefault="0071436F" w:rsidP="000A482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ru-RU"/>
        </w:rPr>
      </w:pPr>
    </w:p>
    <w:p w:rsidR="000A482F" w:rsidRPr="0071436F" w:rsidRDefault="000A482F" w:rsidP="000A482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</w:pPr>
      <w:r w:rsidRPr="0071436F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ru-RU"/>
        </w:rPr>
        <w:t>РІЧНИЙ ПЛАН</w:t>
      </w:r>
    </w:p>
    <w:p w:rsidR="000A482F" w:rsidRPr="000A482F" w:rsidRDefault="000A482F" w:rsidP="000A482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r w:rsidRPr="000A482F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роботи соціального педагога</w:t>
      </w:r>
    </w:p>
    <w:p w:rsidR="000A482F" w:rsidRPr="000A482F" w:rsidRDefault="00154F60" w:rsidP="000A482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Комунального закладу «Мажарський ліцей»</w:t>
      </w:r>
    </w:p>
    <w:p w:rsidR="000A482F" w:rsidRPr="000A482F" w:rsidRDefault="00154F60" w:rsidP="000A482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Кегичівської селищ</w:t>
      </w:r>
      <w:r w:rsidR="000A482F" w:rsidRPr="000A482F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ної ради</w:t>
      </w:r>
    </w:p>
    <w:p w:rsidR="000A482F" w:rsidRPr="000A482F" w:rsidRDefault="000A482F" w:rsidP="000A482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r w:rsidRPr="000A482F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Харківської області</w:t>
      </w:r>
    </w:p>
    <w:p w:rsidR="000A482F" w:rsidRPr="000A482F" w:rsidRDefault="000A482F" w:rsidP="000A482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</w:p>
    <w:p w:rsidR="000A482F" w:rsidRPr="000A482F" w:rsidRDefault="000A482F" w:rsidP="000A482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proofErr w:type="spellStart"/>
      <w:r w:rsidRPr="000A482F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М</w:t>
      </w:r>
      <w:r w:rsidR="003E4C4A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ИЩЕНКО</w:t>
      </w:r>
      <w:r w:rsidR="00154F60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Лідії</w:t>
      </w:r>
      <w:proofErr w:type="spellEnd"/>
      <w:r w:rsidR="00154F60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 xml:space="preserve">  Василівни</w:t>
      </w: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на 202</w:t>
      </w:r>
      <w:r w:rsidR="00E37D93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/202</w:t>
      </w:r>
      <w:r w:rsidR="00E37D93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5</w:t>
      </w:r>
      <w:r w:rsidRPr="000A482F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 xml:space="preserve"> навчальний рік</w:t>
      </w: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71436F" w:rsidRDefault="0071436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1436F" w:rsidRDefault="0071436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1436F" w:rsidRDefault="0071436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1436F" w:rsidRDefault="0071436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1436F" w:rsidRDefault="0071436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1436F" w:rsidRDefault="0071436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1436F" w:rsidRDefault="0071436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A482F" w:rsidRPr="0071436F" w:rsidRDefault="00154F60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14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202</w:t>
      </w:r>
      <w:r w:rsidR="00E37D93" w:rsidRPr="00714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</w:t>
      </w:r>
    </w:p>
    <w:p w:rsidR="000A482F" w:rsidRPr="000A482F" w:rsidRDefault="000A482F" w:rsidP="000A482F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A482F" w:rsidRPr="0071436F" w:rsidRDefault="00761A17" w:rsidP="007143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0A482F" w:rsidRPr="000A48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Вступ</w:t>
      </w:r>
    </w:p>
    <w:p w:rsidR="000A482F" w:rsidRPr="000A482F" w:rsidRDefault="000A482F" w:rsidP="000A482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Згідно «Положення про психологічну службу у системі освіти України» соціально-педагогічний патронаж освітнього процесу в закладі загальної середньої освіти здійснює соціальний педагог. В </w:t>
      </w:r>
      <w:r w:rsidR="00761A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КЗ «Мажарський</w:t>
      </w: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61A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ліцей»</w:t>
      </w: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працює соціальний педагог </w:t>
      </w:r>
      <w:proofErr w:type="spellStart"/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736C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ищенко</w:t>
      </w:r>
      <w:proofErr w:type="spellEnd"/>
      <w:r w:rsidR="00736C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Л.В</w:t>
      </w: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педагогічний стаж роботи – </w:t>
      </w:r>
      <w:r w:rsidR="00736C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</w:t>
      </w: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</w:t>
      </w:r>
      <w:r w:rsidR="00736C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стаж роботи на посаді – </w:t>
      </w:r>
      <w:r w:rsidR="00761A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736C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 w:rsidR="00761A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736C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к, вища </w:t>
      </w: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категорія.</w:t>
      </w:r>
    </w:p>
    <w:p w:rsidR="0016679B" w:rsidRPr="0016679B" w:rsidRDefault="0016679B" w:rsidP="0016679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679B">
        <w:rPr>
          <w:rFonts w:ascii="Times New Roman" w:eastAsia="Times New Roman" w:hAnsi="Times New Roman" w:cs="Times New Roman"/>
          <w:sz w:val="24"/>
          <w:szCs w:val="24"/>
          <w:lang w:val="uk-UA"/>
        </w:rPr>
        <w:t>У своїй діяльності психологічна служба керується наступними нормативними документами</w:t>
      </w:r>
      <w:r w:rsidRPr="001667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679B" w:rsidRPr="0016679B" w:rsidRDefault="0016679B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Конституція України; </w:t>
      </w:r>
    </w:p>
    <w:p w:rsidR="0016679B" w:rsidRPr="0016679B" w:rsidRDefault="0016679B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Закони України «Про дошкільну освіту», «Про освіту», «Про загальну середню освіту»;</w:t>
      </w:r>
    </w:p>
    <w:p w:rsidR="0016679B" w:rsidRPr="0016679B" w:rsidRDefault="0016679B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Конституція України; </w:t>
      </w:r>
    </w:p>
    <w:p w:rsidR="0016679B" w:rsidRPr="0016679B" w:rsidRDefault="0016679B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Декларація прав людини; </w:t>
      </w:r>
    </w:p>
    <w:p w:rsidR="0016679B" w:rsidRPr="0016679B" w:rsidRDefault="0016679B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Конвенція про права дитини; </w:t>
      </w:r>
    </w:p>
    <w:p w:rsidR="0016679B" w:rsidRPr="0016679B" w:rsidRDefault="0016679B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Етичний кодекс соціального педагога; </w:t>
      </w:r>
    </w:p>
    <w:p w:rsidR="0016679B" w:rsidRPr="0016679B" w:rsidRDefault="0016679B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 </w:t>
      </w:r>
      <w:r w:rsidRPr="0016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Міністерства освіти і науки України</w:t>
      </w: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20.04.2001 №330 «Про затвердження положення про експертизу психологічного та соціологічного інструментарію»;</w:t>
      </w:r>
    </w:p>
    <w:p w:rsidR="0016679B" w:rsidRPr="0016679B" w:rsidRDefault="0016679B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 </w:t>
      </w:r>
      <w:proofErr w:type="spellStart"/>
      <w:r w:rsidRPr="00736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Міністерстваосвіти</w:t>
      </w:r>
      <w:proofErr w:type="spellEnd"/>
      <w:r w:rsidRPr="00736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науки </w:t>
      </w:r>
      <w:proofErr w:type="spellStart"/>
      <w:r w:rsidRPr="00736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proofErr w:type="spellEnd"/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19.10.2001 №691 «Про затвердження Положення про психологічний кабінет дошкільних, загальноосвітніх  навчальних закладів»; </w:t>
      </w:r>
    </w:p>
    <w:p w:rsidR="0016679B" w:rsidRPr="0016679B" w:rsidRDefault="0016679B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 </w:t>
      </w:r>
      <w:r w:rsidRPr="0016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Міністерства освіти і науки України </w:t>
      </w: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13.01.2005 №9 «Про атестацію працівників психологічної служби системи освіти»; </w:t>
      </w:r>
    </w:p>
    <w:p w:rsidR="0016679B" w:rsidRPr="0016679B" w:rsidRDefault="0016679B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 </w:t>
      </w:r>
      <w:r w:rsidRPr="0016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Міністерства освіти і науки України </w:t>
      </w: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28.12.2006  №864 «Про планування діяльності та ведення документації соціальних педагогів, соціальних педагогів по роботі з дітьми-інвалідами системи Міністерства освіти і науки України»;  </w:t>
      </w:r>
    </w:p>
    <w:p w:rsidR="0016679B" w:rsidRPr="00736C8B" w:rsidRDefault="0016679B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6C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Лист </w:t>
      </w:r>
      <w:proofErr w:type="spellStart"/>
      <w:r w:rsidRPr="00736C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Міністерстваосвіти</w:t>
      </w:r>
      <w:proofErr w:type="spellEnd"/>
      <w:r w:rsidRPr="00736C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науки, молоді та </w:t>
      </w:r>
      <w:proofErr w:type="spellStart"/>
      <w:r w:rsidRPr="00736C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спорт</w:t>
      </w: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736C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Українивід</w:t>
      </w:r>
      <w:proofErr w:type="spellEnd"/>
      <w:r w:rsidRPr="00736C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02.01.2013 №1/9-1 «Про </w:t>
      </w:r>
      <w:proofErr w:type="spellStart"/>
      <w:r w:rsidRPr="00736C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визначеннязавданьпрацівниківпсихологічноїслужбисистемиосвіти</w:t>
      </w:r>
      <w:proofErr w:type="spellEnd"/>
      <w:r w:rsidRPr="00736C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736C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умовахінклюзивногонавчання</w:t>
      </w:r>
      <w:proofErr w:type="spellEnd"/>
      <w:r w:rsidRPr="00736C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16679B" w:rsidRPr="0016679B" w:rsidRDefault="0016679B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Лист </w:t>
      </w:r>
      <w:proofErr w:type="spellStart"/>
      <w:r w:rsidRPr="00736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Міністерстваосвіти</w:t>
      </w:r>
      <w:proofErr w:type="spellEnd"/>
      <w:r w:rsidRPr="00736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науки </w:t>
      </w:r>
      <w:proofErr w:type="spellStart"/>
      <w:r w:rsidRPr="00736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proofErr w:type="spellEnd"/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28.03.2014 №1/9-179 «Щодо профілактики </w:t>
      </w:r>
      <w:proofErr w:type="spellStart"/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суїцидальних</w:t>
      </w:r>
      <w:proofErr w:type="spellEnd"/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тенденцій серед учнів»;</w:t>
      </w:r>
    </w:p>
    <w:p w:rsidR="0016679B" w:rsidRPr="0016679B" w:rsidRDefault="0016679B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«Соціально-педагогічна та психологічна робота з дітьми у конфліктний та пост конфліктний період» (УНМПЦ ПП НАПН України, протокол №3 від 29.04.2014);</w:t>
      </w:r>
    </w:p>
    <w:p w:rsidR="0016679B" w:rsidRPr="0016679B" w:rsidRDefault="003E4C4A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5" w:history="1">
        <w:r w:rsidR="0016679B" w:rsidRPr="0016679B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Наказ Міністерства освіти і науки України від 19.08.2014 №564/836/945/577 «Про затвердження Порядку розгляду звернень та повідомлень з приводу жорстокого поводження з дітьми або загрози його вчинення</w:t>
        </w:r>
      </w:hyperlink>
      <w:r w:rsidR="0016679B"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»;</w:t>
      </w:r>
    </w:p>
    <w:p w:rsidR="0016679B" w:rsidRPr="00736C8B" w:rsidRDefault="0016679B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Лист </w:t>
      </w:r>
      <w:proofErr w:type="spellStart"/>
      <w:r w:rsidRPr="00736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Міністерстваосвіти</w:t>
      </w:r>
      <w:proofErr w:type="spellEnd"/>
      <w:r w:rsidRPr="00736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науки України</w:t>
      </w: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07.08.2015  №2/3-14-1572-15 «Щодо профілактики учинення дітьми </w:t>
      </w:r>
      <w:proofErr w:type="spellStart"/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самоушкоджень</w:t>
      </w:r>
      <w:proofErr w:type="spellEnd"/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»;</w:t>
      </w:r>
    </w:p>
    <w:p w:rsidR="0016679B" w:rsidRPr="00736C8B" w:rsidRDefault="0016679B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36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Лист </w:t>
      </w:r>
      <w:proofErr w:type="spellStart"/>
      <w:r w:rsidRPr="00736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Міністерстваосвіти</w:t>
      </w:r>
      <w:proofErr w:type="spellEnd"/>
      <w:r w:rsidRPr="00736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науки </w:t>
      </w:r>
      <w:proofErr w:type="spellStart"/>
      <w:r w:rsidRPr="00736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Українивід</w:t>
      </w:r>
      <w:proofErr w:type="spellEnd"/>
      <w:r w:rsidRPr="00736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25.07.2016 № 1/9-396 «Про </w:t>
      </w:r>
      <w:proofErr w:type="spellStart"/>
      <w:r w:rsidRPr="00736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організаціюнаціонально-патріотичноговиховання</w:t>
      </w:r>
      <w:proofErr w:type="spellEnd"/>
      <w:r w:rsidRPr="00736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</w:t>
      </w:r>
      <w:proofErr w:type="spellStart"/>
      <w:r w:rsidRPr="00736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дошкільнихнавчальних</w:t>
      </w:r>
      <w:proofErr w:type="spellEnd"/>
      <w:r w:rsidRPr="00736C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закладах»;</w:t>
      </w:r>
    </w:p>
    <w:p w:rsidR="0016679B" w:rsidRPr="0016679B" w:rsidRDefault="0016679B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Постанова Кабінету Міністрів України від 09.08.2017 №588 «Порядок організації інклюзивного навчання у загальноосвітніх навчальних закладах»;</w:t>
      </w:r>
    </w:p>
    <w:p w:rsidR="0016679B" w:rsidRPr="0016679B" w:rsidRDefault="0016679B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 Міністерства освіти і науки України від 01.02.2018 №90 «Про внесення змін до наказу Міністерства освіти і науки України від 06.12.2010 року №1205», зареєстрований в Міністерстві юстиції України 23.02.2018 за №226/31678;</w:t>
      </w:r>
    </w:p>
    <w:p w:rsidR="0016679B" w:rsidRPr="0016679B" w:rsidRDefault="0016679B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Наказ Міністерства освіти і науки України від 22.05.2018 №509 «Про затвердження Положення про психологічну службу у системі освіти України», зареєстрований в Міністерстві юстиції України 31.07.2018 за №885/32337; </w:t>
      </w:r>
    </w:p>
    <w:p w:rsidR="0016679B" w:rsidRPr="0016679B" w:rsidRDefault="0016679B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 Міністерства освіти і науки України від 31.05.2018 №555 «Про затвердження Положення про Всеукраїнський конкурс авторських програм практичних психологів і соціальних педагогів «Нові технології у новій школі»», зареєстрований в Міністерстві юстиції України 26.06.2018 за №744/32196;</w:t>
      </w:r>
    </w:p>
    <w:p w:rsidR="0016679B" w:rsidRPr="0016679B" w:rsidRDefault="0016679B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66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 Міністерства освіти і науки України від 08.06.2018 №609 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освіти»;</w:t>
      </w:r>
    </w:p>
    <w:p w:rsidR="0016679B" w:rsidRPr="0016679B" w:rsidRDefault="0016679B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6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Лист Міністерства освіти і науки України від 24.07.2019 № 1/9-477 «Про типову документацію працівників психологічної служби у системі освіти України».</w:t>
      </w:r>
    </w:p>
    <w:p w:rsidR="0016679B" w:rsidRPr="0016679B" w:rsidRDefault="0016679B" w:rsidP="0016679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667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Лист Міністерства освіти і науки від 16.06.2020 №1/9-328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«</w:t>
      </w:r>
      <w:r w:rsidRPr="001667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Щодо методичних рекомендацій з організації психолого-педагогічного консиліуму для проведення повторної комплексної психолого-педаг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огічної оцінки розвитку дитини»</w:t>
      </w:r>
      <w:r w:rsidRPr="001667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Pr="001667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36C8B" w:rsidRDefault="0016679B" w:rsidP="00736C8B">
      <w:pPr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15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736C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Наказ Міністерства освіти і науки України від 16.06.2020 №802 «Про проведення Всеукраїнського конкурсу авторських програм практичних психологів і соціальних педагогів «Нові технології у новій школі» у номінації «Розвивальні програми»»</w:t>
      </w:r>
    </w:p>
    <w:p w:rsidR="00736C8B" w:rsidRPr="00154F60" w:rsidRDefault="00736C8B" w:rsidP="00736C8B">
      <w:pPr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15"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54F60">
        <w:rPr>
          <w:rFonts w:ascii="Times New Roman" w:hAnsi="Times New Roman" w:cs="Times New Roman"/>
          <w:sz w:val="24"/>
          <w:szCs w:val="24"/>
        </w:rPr>
        <w:t xml:space="preserve">Лист МОН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30.05.2023 № 1/5735-22 «Про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протидію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домашньому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насильству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воєнного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стану в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>».</w:t>
      </w:r>
    </w:p>
    <w:p w:rsidR="00736C8B" w:rsidRPr="00154F60" w:rsidRDefault="00736C8B" w:rsidP="00736C8B">
      <w:pPr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15"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54F60">
        <w:rPr>
          <w:rFonts w:ascii="Times New Roman" w:hAnsi="Times New Roman" w:cs="Times New Roman"/>
          <w:sz w:val="24"/>
          <w:szCs w:val="24"/>
        </w:rPr>
        <w:t xml:space="preserve">Лист МОН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10.11.2022 № 4/3250-22 «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сексуальної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та сексуального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>».</w:t>
      </w:r>
    </w:p>
    <w:p w:rsidR="00736C8B" w:rsidRPr="00154F60" w:rsidRDefault="00736C8B" w:rsidP="00736C8B">
      <w:pPr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15"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54F60">
        <w:rPr>
          <w:rFonts w:ascii="Times New Roman" w:hAnsi="Times New Roman" w:cs="Times New Roman"/>
          <w:sz w:val="24"/>
          <w:szCs w:val="24"/>
        </w:rPr>
        <w:t xml:space="preserve">Лист МОН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18.04.2023 № 4/5449-23 «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в закладах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правопросвітницьких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протидії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(День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цькуванням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>)».</w:t>
      </w:r>
    </w:p>
    <w:p w:rsidR="00736C8B" w:rsidRPr="00154F60" w:rsidRDefault="00736C8B" w:rsidP="00736C8B">
      <w:pPr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15"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54F60">
        <w:rPr>
          <w:rFonts w:ascii="Times New Roman" w:hAnsi="Times New Roman" w:cs="Times New Roman"/>
          <w:sz w:val="24"/>
          <w:szCs w:val="24"/>
        </w:rPr>
        <w:t xml:space="preserve">Лист МОН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15.11.2022 № 4/3297-22 «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акції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«16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>»».</w:t>
      </w:r>
    </w:p>
    <w:p w:rsidR="00736C8B" w:rsidRPr="00154F60" w:rsidRDefault="00736C8B" w:rsidP="00736C8B">
      <w:pPr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15"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54F60">
        <w:rPr>
          <w:rFonts w:ascii="Times New Roman" w:hAnsi="Times New Roman" w:cs="Times New Roman"/>
          <w:sz w:val="24"/>
          <w:szCs w:val="24"/>
          <w:lang w:val="uk-UA"/>
        </w:rPr>
        <w:t>Лист МОН від 22.06.2022 № 1/6885-22 «Щодо запобігання та протидії сексуальному насильству, пов’язаному зі збройною агресією російської федерації на території України».</w:t>
      </w:r>
    </w:p>
    <w:p w:rsidR="00736C8B" w:rsidRPr="00154F60" w:rsidRDefault="00736C8B" w:rsidP="00736C8B">
      <w:pPr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15"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54F60">
        <w:rPr>
          <w:rFonts w:ascii="Times New Roman" w:hAnsi="Times New Roman" w:cs="Times New Roman"/>
          <w:sz w:val="24"/>
          <w:szCs w:val="24"/>
          <w:lang w:val="uk-UA"/>
        </w:rPr>
        <w:t>Лист МОН від 25.03.2022 № 1/3663-22 «Щодо запобігання торгівлі людьми в умовах воєнної агресії».</w:t>
      </w:r>
    </w:p>
    <w:p w:rsidR="00154F60" w:rsidRPr="00154F60" w:rsidRDefault="00154F60" w:rsidP="00736C8B">
      <w:pPr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15"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54F60">
        <w:rPr>
          <w:rFonts w:ascii="Times New Roman" w:hAnsi="Times New Roman" w:cs="Times New Roman"/>
          <w:sz w:val="24"/>
          <w:szCs w:val="24"/>
          <w:lang w:val="uk-UA"/>
        </w:rPr>
        <w:t>Лист МОН від 12.04.2022 № 1/4068-22 «Щодо недопущення участі неповнолітніх у наданні інформації ворогу про військові позицій Збройних сил України».</w:t>
      </w:r>
    </w:p>
    <w:p w:rsidR="00154F60" w:rsidRPr="00154F60" w:rsidRDefault="00154F60" w:rsidP="00736C8B">
      <w:pPr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15"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54F60">
        <w:rPr>
          <w:rFonts w:ascii="Times New Roman" w:hAnsi="Times New Roman" w:cs="Times New Roman"/>
          <w:sz w:val="24"/>
          <w:szCs w:val="24"/>
          <w:lang w:val="uk-UA"/>
        </w:rPr>
        <w:t>Закон України від 16.11.2022 № 2759-</w:t>
      </w:r>
      <w:r w:rsidRPr="00154F60">
        <w:rPr>
          <w:rFonts w:ascii="Times New Roman" w:hAnsi="Times New Roman" w:cs="Times New Roman"/>
          <w:sz w:val="24"/>
          <w:szCs w:val="24"/>
        </w:rPr>
        <w:t>IX</w:t>
      </w:r>
      <w:r w:rsidRPr="00154F60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 до деяких законодавчих актів України щодо запобігання та протидії </w:t>
      </w:r>
      <w:proofErr w:type="spellStart"/>
      <w:r w:rsidRPr="00154F60">
        <w:rPr>
          <w:rFonts w:ascii="Times New Roman" w:hAnsi="Times New Roman" w:cs="Times New Roman"/>
          <w:sz w:val="24"/>
          <w:szCs w:val="24"/>
          <w:lang w:val="uk-UA"/>
        </w:rPr>
        <w:t>мобінгу</w:t>
      </w:r>
      <w:proofErr w:type="spellEnd"/>
      <w:r w:rsidRPr="00154F60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(цькуванню)».</w:t>
      </w:r>
    </w:p>
    <w:p w:rsidR="00154F60" w:rsidRPr="00154F60" w:rsidRDefault="00154F60" w:rsidP="00736C8B">
      <w:pPr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15"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54F60">
        <w:rPr>
          <w:rFonts w:ascii="Times New Roman" w:hAnsi="Times New Roman" w:cs="Times New Roman"/>
          <w:sz w:val="24"/>
          <w:szCs w:val="24"/>
          <w:lang w:val="uk-UA"/>
        </w:rPr>
        <w:t>Розпорядження КМУ від 02.06.2023 № 496-р «Про затвердження Державної цільової соціальної програми протидії торгівлі людьми на період до 2025 року».</w:t>
      </w:r>
    </w:p>
    <w:p w:rsidR="00154F60" w:rsidRPr="00154F60" w:rsidRDefault="00154F60" w:rsidP="00736C8B">
      <w:pPr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15"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54F60">
        <w:rPr>
          <w:rFonts w:ascii="Times New Roman" w:hAnsi="Times New Roman" w:cs="Times New Roman"/>
          <w:sz w:val="24"/>
          <w:szCs w:val="24"/>
          <w:lang w:val="uk-UA"/>
        </w:rPr>
        <w:t>Розпорядження КМУ № 1163-р від 20.12.2022 року «Про схвалення Стратегії впровадження гендерної рівності у сфері освіти до 2030 року та затвердження операційного плану заходів на 2022-2024 роки з її реалізації».</w:t>
      </w:r>
    </w:p>
    <w:p w:rsidR="00154F60" w:rsidRPr="00154F60" w:rsidRDefault="00154F60" w:rsidP="00736C8B">
      <w:pPr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15"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54F60">
        <w:rPr>
          <w:rFonts w:ascii="Times New Roman" w:hAnsi="Times New Roman" w:cs="Times New Roman"/>
          <w:sz w:val="24"/>
          <w:szCs w:val="24"/>
          <w:lang w:val="uk-UA"/>
        </w:rPr>
        <w:t>Розпорядження КМУ від 24.02.2023 № 174-р «Про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2023 рік».</w:t>
      </w:r>
    </w:p>
    <w:p w:rsidR="00154F60" w:rsidRPr="00154F60" w:rsidRDefault="00154F60" w:rsidP="00736C8B">
      <w:pPr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15"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54F60">
        <w:rPr>
          <w:rFonts w:ascii="Times New Roman" w:hAnsi="Times New Roman" w:cs="Times New Roman"/>
          <w:sz w:val="24"/>
          <w:szCs w:val="24"/>
        </w:rPr>
        <w:t xml:space="preserve">Лист МОН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29.03.2022 № 1/3737-22 «Про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супроводу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воєнного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стану в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>».</w:t>
      </w:r>
    </w:p>
    <w:p w:rsidR="00154F60" w:rsidRPr="00154F60" w:rsidRDefault="00154F60" w:rsidP="00736C8B">
      <w:pPr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15"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54F60">
        <w:rPr>
          <w:rFonts w:ascii="Times New Roman" w:hAnsi="Times New Roman" w:cs="Times New Roman"/>
          <w:sz w:val="24"/>
          <w:szCs w:val="24"/>
        </w:rPr>
        <w:lastRenderedPageBreak/>
        <w:t xml:space="preserve">Лист ІМЗО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29.03.2023 № 21/08-479 «Про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Всеукраїнську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метального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як?».</w:t>
      </w:r>
    </w:p>
    <w:p w:rsidR="00154F60" w:rsidRPr="00154F60" w:rsidRDefault="00154F60" w:rsidP="00736C8B">
      <w:pPr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15"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54F60">
        <w:rPr>
          <w:rFonts w:ascii="Times New Roman" w:hAnsi="Times New Roman" w:cs="Times New Roman"/>
          <w:sz w:val="24"/>
          <w:szCs w:val="24"/>
        </w:rPr>
        <w:t xml:space="preserve">Лист ІМЗО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15.05.2023 № 21/08-793 «Про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психологічні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60">
        <w:rPr>
          <w:rFonts w:ascii="Times New Roman" w:hAnsi="Times New Roman" w:cs="Times New Roman"/>
          <w:sz w:val="24"/>
          <w:szCs w:val="24"/>
        </w:rPr>
        <w:t>хвилинки</w:t>
      </w:r>
      <w:proofErr w:type="spellEnd"/>
      <w:r w:rsidRPr="00154F60">
        <w:rPr>
          <w:rFonts w:ascii="Times New Roman" w:hAnsi="Times New Roman" w:cs="Times New Roman"/>
          <w:sz w:val="24"/>
          <w:szCs w:val="24"/>
        </w:rPr>
        <w:t>»</w:t>
      </w:r>
    </w:p>
    <w:p w:rsidR="00154F60" w:rsidRPr="00154F60" w:rsidRDefault="00154F60" w:rsidP="000A482F">
      <w:pPr>
        <w:shd w:val="clear" w:color="auto" w:fill="FFFFFF"/>
        <w:spacing w:after="0" w:line="276" w:lineRule="auto"/>
        <w:ind w:left="1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54F60" w:rsidRDefault="00154F60" w:rsidP="000A482F">
      <w:pPr>
        <w:shd w:val="clear" w:color="auto" w:fill="FFFFFF"/>
        <w:spacing w:after="0" w:line="276" w:lineRule="auto"/>
        <w:ind w:left="1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0A482F" w:rsidRPr="000A482F" w:rsidRDefault="000A482F" w:rsidP="000A482F">
      <w:pPr>
        <w:shd w:val="clear" w:color="auto" w:fill="FFFFFF"/>
        <w:spacing w:after="0" w:line="276" w:lineRule="auto"/>
        <w:ind w:left="1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І. Аналітична частина</w:t>
      </w:r>
    </w:p>
    <w:p w:rsidR="000A482F" w:rsidRPr="000A482F" w:rsidRDefault="0008380B" w:rsidP="000A482F">
      <w:pPr>
        <w:shd w:val="clear" w:color="auto" w:fill="FFFFFF"/>
        <w:spacing w:after="0" w:line="276" w:lineRule="auto"/>
        <w:ind w:left="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 КЗ «</w:t>
      </w:r>
      <w:r w:rsidR="00154F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Мажарськ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ий ліцей» </w:t>
      </w:r>
      <w:r w:rsidR="000A482F" w:rsidRPr="000A48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налічується </w:t>
      </w:r>
      <w:r w:rsidR="00154F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11 класів, у  яких навчається 91</w:t>
      </w:r>
      <w:r w:rsidR="000A482F" w:rsidRPr="000A48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уч</w:t>
      </w:r>
      <w:r w:rsidR="00154F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ень</w:t>
      </w:r>
      <w:r w:rsidR="000A482F" w:rsidRPr="000A48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0A482F" w:rsidRPr="000A482F" w:rsidRDefault="000A482F" w:rsidP="000A482F">
      <w:pPr>
        <w:shd w:val="clear" w:color="auto" w:fill="FFFFFF"/>
        <w:spacing w:after="0" w:line="276" w:lineRule="auto"/>
        <w:ind w:left="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школі є сім’ї та діти які потребують додаткової уваги та допомоги: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багатодітні – </w:t>
      </w:r>
      <w:r w:rsidR="00BF32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29</w:t>
      </w:r>
      <w:r w:rsidRPr="000A48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учнів, діти-сироти – не має, напівсироти –</w:t>
      </w:r>
      <w:r w:rsidR="00BF32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</w:t>
      </w:r>
      <w:r w:rsidRPr="000A48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діти з інвалідністю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1, діти одиноких матерів – 1</w:t>
      </w:r>
      <w:r w:rsidR="00BF32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Pr="000A48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учнів, діти учасників АТО – 2 учнів,  СЖО – </w:t>
      </w:r>
      <w:r w:rsidR="000838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Pr="000A48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 переселенці з зони АТО – немає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0A482F" w:rsidRPr="000A482F" w:rsidRDefault="000A482F" w:rsidP="000A48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Реалізовуючи діагностичний напрям роботи було п</w:t>
      </w:r>
      <w:r w:rsidRPr="000A48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роведено діагностику адаптації учнів 5 класу  до навчання в школі, </w:t>
      </w: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відбулося вивчення соціального клімату в учнівських колективах за методикою Дж. Морено «Соціометрія»</w:t>
      </w:r>
      <w:r w:rsidRPr="000A48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Учні в класі є дружніми, виявлені двосторонні зв’язки.  З учнями 1 класу проведено методики по визначенню адаптації їх до навчання у школі. Виявлено, що учні мають гарну адаптацію, проблем не виявлено.  З метою вивчення проблеми наркотичної залежності з учнями 9 класу проведено анкетування </w:t>
      </w: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«Чи сх</w:t>
      </w:r>
      <w:r w:rsidR="005A0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ильний ти до залежностей</w:t>
      </w: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?». Після обробки даних, результати показали, щ</w:t>
      </w:r>
      <w:r w:rsidR="005A0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проблем з залежностями</w:t>
      </w: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немає. </w:t>
      </w:r>
    </w:p>
    <w:p w:rsidR="000A482F" w:rsidRPr="000A482F" w:rsidRDefault="000A482F" w:rsidP="000A48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розв’язання соціально-педагогічних проблем окремих сімей та учнів  здійснювалася співпраця з медичним закладом (сільським фельдшерським пунктом), відділом </w:t>
      </w:r>
      <w:r w:rsidR="00761A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ювенальної поліції </w:t>
      </w: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справах дітей, службою у справах дітей, районним центром соціальних служб для сім’ї дітей та молоді. </w:t>
      </w:r>
    </w:p>
    <w:p w:rsidR="000A482F" w:rsidRPr="000A482F" w:rsidRDefault="000A482F" w:rsidP="000A48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учнів проведено ряд профілактичних бесід, годин спілкування на такі теми:  «Збережи своє здоров’я», «Корекція агресивної поведінки», «Один раз і назавжди».</w:t>
      </w:r>
    </w:p>
    <w:p w:rsidR="000A482F" w:rsidRPr="000A482F" w:rsidRDefault="000A482F" w:rsidP="000A48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Просвіта батьків відбулася на батьківських зборах, на яких було розкрито такі питання: «Зміст соціального супроводу дітей пільгових категорій», «Особливості адаптації учнів 1,</w:t>
      </w:r>
      <w:r w:rsidR="00BF3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 класів до навчального закладу», а також були роздані батькам пам’ятки з даних питань.</w:t>
      </w:r>
    </w:p>
    <w:p w:rsidR="000A482F" w:rsidRPr="000A482F" w:rsidRDefault="000A482F" w:rsidP="000A4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графіка роботи проводилися групові та індивідуальні консультації усіх учасників навчально-виховного процесу.  Найактуальнішими темами для звернення серед учнів були: професійне самовизначення, взаємовідносини в системі «вчитель-учень», психолог</w:t>
      </w:r>
      <w:r w:rsidR="00BF3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ічний супровід учнів під час</w:t>
      </w: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F3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НМТ</w:t>
      </w: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МАН.; з боку батьків: професійне самовизначення учнів, психологічний супровід дітей з особливими освітніми потребами в умовах інклюзивної освіти, шляхи підвищення мотивації учнів до навчання, проблеми шкільної неуспішності; з боку педагогів: адаптація дитини до нового колективу, професійне самовизначення учнів, психологічний клімат учнівського колективу, міжособистісні конфлікти.</w:t>
      </w:r>
    </w:p>
    <w:p w:rsidR="000A482F" w:rsidRPr="000A482F" w:rsidRDefault="000A482F" w:rsidP="000A4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учнів 8 класі</w:t>
      </w: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проводилось корекційно-розвивальної програми з ««Я – це я, і це чудово». Учні вчилися умінню знаходити вихід зі скрутних життєвих ситуацій, долати неприємні почуття та невпевненість, керувати своїми емоціями, опановують навички конструктивного спілкування, толерантного сприймання й доброзичливого ставлення до оточуючих. Дана програма є дієвою, та планується проводитись і в новому навчальному році.</w:t>
      </w:r>
    </w:p>
    <w:p w:rsidR="000A482F" w:rsidRPr="000A482F" w:rsidRDefault="000A482F" w:rsidP="000A4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 вжитих заходів щодо захисту права та інтересів дітей:</w:t>
      </w:r>
    </w:p>
    <w:p w:rsidR="000A482F" w:rsidRPr="000A482F" w:rsidRDefault="000A482F" w:rsidP="000A4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 складено соціальний паспорт дітей пільгових категорій;</w:t>
      </w:r>
    </w:p>
    <w:p w:rsidR="000A482F" w:rsidRPr="000A482F" w:rsidRDefault="000A482F" w:rsidP="000A4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 оновлено банк даних дітей пільгових категорій;</w:t>
      </w:r>
    </w:p>
    <w:p w:rsidR="000A482F" w:rsidRPr="000A482F" w:rsidRDefault="000A482F" w:rsidP="000A4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 оновлено банк даних сімей,що опинилися в складних життєвих ситуаціях</w:t>
      </w:r>
    </w:p>
    <w:p w:rsidR="000A482F" w:rsidRPr="000A482F" w:rsidRDefault="000A482F" w:rsidP="000A4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• складено акти обстежень матеріально побутових умов проживання дітей: для дітей пільгових категорій – двічі на рік та за потребою.</w:t>
      </w:r>
    </w:p>
    <w:p w:rsidR="000A482F" w:rsidRPr="000A482F" w:rsidRDefault="000A482F" w:rsidP="000A4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Протягом року соціальний педагог неодноразово брала участь у районних засіданнях методичного об’єднання соціальних педагогів і практичних психологів, педагогічних нарадах.</w:t>
      </w:r>
    </w:p>
    <w:p w:rsidR="000A482F" w:rsidRPr="00E21A90" w:rsidRDefault="00786CA4" w:rsidP="000A482F">
      <w:pPr>
        <w:tabs>
          <w:tab w:val="left" w:pos="15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6C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20</w:t>
      </w:r>
      <w:r w:rsidR="001F08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</w:t>
      </w:r>
      <w:r w:rsidRPr="00786C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/202</w:t>
      </w:r>
      <w:r w:rsidR="001F08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786C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навчальному році </w:t>
      </w:r>
      <w:r w:rsidR="001F08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пройшла онлайн-курси «Психосоціальна підтримка дітям», «Школа стійкості».</w:t>
      </w:r>
      <w:r w:rsidR="00E21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Брала участь</w:t>
      </w:r>
      <w:r w:rsidR="000A482F" w:rsidRPr="00786C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21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«Практичному </w:t>
      </w:r>
      <w:proofErr w:type="spellStart"/>
      <w:r w:rsidR="00E21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вебінарі</w:t>
      </w:r>
      <w:proofErr w:type="spellEnd"/>
      <w:r w:rsidR="00E21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E21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присв</w:t>
      </w:r>
      <w:r w:rsidR="00E21A90" w:rsidRPr="00E21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="00E21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яченому</w:t>
      </w:r>
      <w:proofErr w:type="spellEnd"/>
      <w:r w:rsidR="00E21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проведенню </w:t>
      </w:r>
      <w:proofErr w:type="spellStart"/>
      <w:r w:rsidR="00E21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Всеураїнського</w:t>
      </w:r>
      <w:proofErr w:type="spellEnd"/>
      <w:r w:rsidR="00E21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уроку ментального здоров</w:t>
      </w:r>
      <w:r w:rsidR="00E21A90" w:rsidRPr="00E21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="00E21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я», онлайн-тренінгу «Особливості роботи з дітьми у воєнний час», Всеукраїнській науково-практичній конференції «Психосоціальний супровід учасників освітнього процесу під час війни в Україні», </w:t>
      </w:r>
      <w:proofErr w:type="spellStart"/>
      <w:r w:rsidR="00E21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вебконференції</w:t>
      </w:r>
      <w:proofErr w:type="spellEnd"/>
      <w:r w:rsidR="00E21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«Психологічний форум з актуальних проблем психологічного супроводу учасників освітнього процесу в умовах війни». Прийняла участь у </w:t>
      </w:r>
      <w:proofErr w:type="spellStart"/>
      <w:r w:rsidR="00E21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Всеураїнській</w:t>
      </w:r>
      <w:proofErr w:type="spellEnd"/>
      <w:r w:rsidR="00E21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програмі ментального </w:t>
      </w:r>
      <w:proofErr w:type="spellStart"/>
      <w:r w:rsidR="00E21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здоров</w:t>
      </w:r>
      <w:proofErr w:type="spellEnd"/>
      <w:r w:rsidR="00E21A90" w:rsidRPr="00E21A90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E21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«Ти як?». Навчаюся в Школі молодого фахівця психологічної служби від ХАНО.</w:t>
      </w:r>
    </w:p>
    <w:p w:rsidR="000A482F" w:rsidRPr="000A482F" w:rsidRDefault="00D13448" w:rsidP="00D134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0A482F"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складнощів соціально-педагогічної роботи варто віднести організацію роботи з педагогічним колективом та батьками, зокрема необхідно більше уваги звернути проведенню соціально-педагогічних форм та методів роботи, зустрічей за круглими столами тощо.</w:t>
      </w:r>
    </w:p>
    <w:p w:rsidR="000A482F" w:rsidRPr="000A482F" w:rsidRDefault="000A482F" w:rsidP="000A4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Всі види робіт заплановані на 20</w:t>
      </w:r>
      <w:r w:rsidR="00D134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</w:t>
      </w: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</w:t>
      </w:r>
      <w:r w:rsidR="00D134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</w:t>
      </w: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навчальн</w:t>
      </w:r>
      <w:r w:rsidR="00D134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 w:rsidR="00D134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 виконані повністю. Таким чином, робота соціального педагога в минулому навчальному році визнана дієвою.</w:t>
      </w:r>
    </w:p>
    <w:p w:rsidR="000A482F" w:rsidRPr="000A482F" w:rsidRDefault="000A482F" w:rsidP="00786CA4">
      <w:pPr>
        <w:tabs>
          <w:tab w:val="left" w:pos="3105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ІІ  </w:t>
      </w:r>
      <w:proofErr w:type="spellStart"/>
      <w:r w:rsidRPr="000A48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Цілепокладаюча</w:t>
      </w:r>
      <w:proofErr w:type="spellEnd"/>
      <w:r w:rsidRPr="000A48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частина</w:t>
      </w:r>
    </w:p>
    <w:p w:rsidR="000A482F" w:rsidRPr="000A482F" w:rsidRDefault="000A482F" w:rsidP="000A4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Проблема, над якою працює соціальний педагог – «Формування здорового способу життя школярів як елемент успіху».</w:t>
      </w:r>
    </w:p>
    <w:p w:rsidR="000A482F" w:rsidRPr="000A482F" w:rsidRDefault="000A482F" w:rsidP="000A4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Основна мета роботи соціального педагога – забезпечення всебічного гармонійного розвитку особистості школяра; вивчення особливостей життєдіяльності та індивідуального розвитку особистості або групи, внесення позитивних змін у процес взаємин між ними; надання  комплексної соціальної, психолого-педагогічної допомоги у саморозвитку та </w:t>
      </w:r>
      <w:proofErr w:type="spellStart"/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сомореалізації</w:t>
      </w:r>
      <w:proofErr w:type="spellEnd"/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процесі навчання; профілактика небажаних форм поведінки та соціалізації для більш повного розкриття внутрішнього потенціалу учнів, батьків, вчителів.</w:t>
      </w:r>
    </w:p>
    <w:p w:rsidR="000A482F" w:rsidRPr="000A482F" w:rsidRDefault="000A482F" w:rsidP="000A4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завдання соціального педагога в закладах освіти:</w:t>
      </w:r>
    </w:p>
    <w:p w:rsidR="000A482F" w:rsidRPr="000A482F" w:rsidRDefault="000A482F" w:rsidP="000A482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Адаптація дітей до умов перебування навчально-виховному закладі.</w:t>
      </w:r>
    </w:p>
    <w:p w:rsidR="000A482F" w:rsidRPr="000A482F" w:rsidRDefault="000A482F" w:rsidP="000A482F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Оптимізація навчально-виховного процесу, поліпшення психологічного клімату.</w:t>
      </w:r>
    </w:p>
    <w:p w:rsidR="000A482F" w:rsidRPr="000A482F" w:rsidRDefault="000A482F" w:rsidP="000A482F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Профілактика дезадаптації новоприбулих учнів.</w:t>
      </w:r>
    </w:p>
    <w:p w:rsidR="000A482F" w:rsidRPr="000A482F" w:rsidRDefault="000A482F" w:rsidP="000A482F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Орієнтація учнів на дотримання умов здорового способу життя, формування здоров’язберігаючої компетентності підростаючого покоління.</w:t>
      </w:r>
    </w:p>
    <w:p w:rsidR="000A482F" w:rsidRPr="000A482F" w:rsidRDefault="000A482F" w:rsidP="000A482F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Надавати соціальні послуги,спрямовані на задоволення соціальних потреб учнівської молоді, здійснювати соціальний супровід навчально-виховного процесу</w:t>
      </w:r>
    </w:p>
    <w:p w:rsidR="000A482F" w:rsidRPr="000A482F" w:rsidRDefault="000A482F" w:rsidP="000A482F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Здійснювати соціально-педагогічний патронаж соціально незахищених категорій дітей.</w:t>
      </w:r>
    </w:p>
    <w:p w:rsidR="000A482F" w:rsidRPr="000A482F" w:rsidRDefault="000A482F" w:rsidP="000A482F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роботи з обдарованими дітьми та дітьми з творчими здібностями.</w:t>
      </w:r>
    </w:p>
    <w:p w:rsidR="000A482F" w:rsidRPr="000A482F" w:rsidRDefault="000A482F" w:rsidP="000A482F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роботи з дітьми  девіантної поведінки.</w:t>
      </w:r>
    </w:p>
    <w:p w:rsidR="000A482F" w:rsidRPr="000A482F" w:rsidRDefault="000A482F" w:rsidP="000A482F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Попередження проявів </w:t>
      </w:r>
      <w:proofErr w:type="spellStart"/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адиктивної</w:t>
      </w:r>
      <w:proofErr w:type="spellEnd"/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асоціальної поведінки учнів.</w:t>
      </w:r>
    </w:p>
    <w:p w:rsidR="000A482F" w:rsidRPr="000A482F" w:rsidRDefault="000A482F" w:rsidP="000A482F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Допомога в професійному самовизначенні учнів випускних класів.</w:t>
      </w:r>
    </w:p>
    <w:p w:rsidR="000A482F" w:rsidRPr="000A482F" w:rsidRDefault="000A482F" w:rsidP="000A482F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Забезпечувати дотримання норм охорони та захисту прав дітей і підлітків, представляти їхні інте</w:t>
      </w:r>
      <w:r w:rsidR="00D134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реси у різноманітних інстанціях.</w:t>
      </w:r>
    </w:p>
    <w:p w:rsidR="000A482F" w:rsidRPr="000A482F" w:rsidRDefault="000A482F" w:rsidP="000A482F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Координувати діяльність й взаємодію усіх суб’єктів соціального виховання.</w:t>
      </w:r>
    </w:p>
    <w:p w:rsidR="000A482F" w:rsidRPr="000A482F" w:rsidRDefault="000A482F" w:rsidP="000A482F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Дотримуватись педагогічної етики, поважити гідність особистості дитини, захищати її від будь-яких форм насильства.</w:t>
      </w:r>
    </w:p>
    <w:p w:rsidR="000A482F" w:rsidRPr="000A482F" w:rsidRDefault="000A482F" w:rsidP="000A482F">
      <w:pPr>
        <w:spacing w:before="100" w:beforeAutospacing="1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Очікувані результати: соціалізація та адаптація учнів до навчального закладу, сформованість громадянської самосвідомості та громадської позиції, професійне самовизначення, сформованість потреби в самоосвіті та активній творчій діяльності, вміння критично  оцінювати різноманітні джерела інформації щодо соціальних проблем суспільства, знати переваги здорового способу життя, дотримуватися здоров’я </w:t>
      </w:r>
      <w:proofErr w:type="spellStart"/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збережувальної</w:t>
      </w:r>
      <w:proofErr w:type="spellEnd"/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поведінки.</w:t>
      </w:r>
    </w:p>
    <w:p w:rsidR="000A482F" w:rsidRPr="000A482F" w:rsidRDefault="000A482F" w:rsidP="000A4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реалізації поставлених завдань передбачається використання таких напрямів роботи соціального педагога:</w:t>
      </w:r>
    </w:p>
    <w:p w:rsidR="000A482F" w:rsidRPr="000A482F" w:rsidRDefault="000A482F" w:rsidP="000A482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Діагностика</w:t>
      </w:r>
    </w:p>
    <w:p w:rsidR="000A482F" w:rsidRPr="000A482F" w:rsidRDefault="000A482F" w:rsidP="000A482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Профілактика, у тому числі розвиток соціальних навичок</w:t>
      </w:r>
    </w:p>
    <w:p w:rsidR="000A482F" w:rsidRPr="000A482F" w:rsidRDefault="000A482F" w:rsidP="000A482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Навчальна діяльність</w:t>
      </w:r>
    </w:p>
    <w:p w:rsidR="000A482F" w:rsidRPr="000A482F" w:rsidRDefault="000A482F" w:rsidP="000A482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Консультування</w:t>
      </w:r>
    </w:p>
    <w:p w:rsidR="000A482F" w:rsidRPr="000A482F" w:rsidRDefault="000A482F" w:rsidP="000A482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Зв’язки з громадськістю</w:t>
      </w:r>
    </w:p>
    <w:p w:rsidR="000A482F" w:rsidRPr="000A482F" w:rsidRDefault="000A482F" w:rsidP="000A482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Просвіта</w:t>
      </w:r>
    </w:p>
    <w:p w:rsidR="000A482F" w:rsidRPr="000A482F" w:rsidRDefault="000A482F" w:rsidP="000A482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Інше (організаційно-методична, соціально-захисна функції)</w:t>
      </w:r>
    </w:p>
    <w:p w:rsidR="000A482F" w:rsidRPr="000A482F" w:rsidRDefault="000A482F" w:rsidP="000A482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0A482F" w:rsidRPr="000A482F" w:rsidRDefault="000A482F" w:rsidP="000A482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A482F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lastRenderedPageBreak/>
        <w:t>ІІІ Змістовна частина</w:t>
      </w:r>
    </w:p>
    <w:p w:rsidR="000A482F" w:rsidRPr="000A482F" w:rsidRDefault="000A482F" w:rsidP="000A48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7"/>
        <w:gridCol w:w="3848"/>
        <w:gridCol w:w="2105"/>
        <w:gridCol w:w="1699"/>
        <w:gridCol w:w="1362"/>
      </w:tblGrid>
      <w:tr w:rsidR="000A482F" w:rsidRPr="000A482F" w:rsidTr="000A482F">
        <w:trPr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0A482F" w:rsidRPr="000A482F" w:rsidRDefault="000A482F" w:rsidP="000A48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з\п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Напрями діяльності  з учасниками освітнього процесу  закладу освіти. Види та форми роботи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Цільова група/аудиторія</w:t>
            </w: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</w:t>
            </w:r>
          </w:p>
          <w:p w:rsidR="000A482F" w:rsidRPr="000A482F" w:rsidRDefault="000A482F" w:rsidP="000A48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0A482F" w:rsidRPr="000A482F" w:rsidTr="000A482F">
        <w:trPr>
          <w:jc w:val="center"/>
        </w:trPr>
        <w:tc>
          <w:tcPr>
            <w:tcW w:w="10091" w:type="dxa"/>
            <w:gridSpan w:val="5"/>
          </w:tcPr>
          <w:p w:rsidR="000A482F" w:rsidRPr="000A482F" w:rsidRDefault="000A482F" w:rsidP="000A482F">
            <w:pPr>
              <w:tabs>
                <w:tab w:val="left" w:pos="420"/>
                <w:tab w:val="center" w:pos="46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  <w:t>1</w:t>
            </w: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  <w:t>Діагностика</w:t>
            </w:r>
          </w:p>
        </w:tc>
      </w:tr>
      <w:tr w:rsidR="000A482F" w:rsidRPr="000A482F" w:rsidTr="000A482F">
        <w:trPr>
          <w:trHeight w:val="1077"/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Діагностика рівня адаптованості учнів </w:t>
            </w:r>
            <w:r w:rsidRPr="000A482F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val="uk-UA" w:eastAsia="ru-RU"/>
              </w:rPr>
              <w:t>Методика «Визначення навчальної мотивації» (М.Гінзбург)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 1 класу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976"/>
          <w:jc w:val="center"/>
        </w:trPr>
        <w:tc>
          <w:tcPr>
            <w:tcW w:w="1077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3848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Опитувальник для визначення рівня адаптації дитини до школи (Л.Ковальова, Н.Тарасенко);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 1 класу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977"/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Опитувальник для визначення рівня адаптації дитини до школи. Анкета для батьків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Батьки учнів 1 класу</w:t>
            </w: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tabs>
                <w:tab w:val="center" w:pos="22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</w:t>
            </w: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  <w:t>4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Діагностика раннього виявлення залежностей. Анкетування «Чи схильний ти до залежностей?».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 9 класу</w:t>
            </w: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tabs>
                <w:tab w:val="center" w:pos="22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</w:t>
            </w: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  <w:t>5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Соціальна діагностика 1-11 класів (соціальний паспорт класу).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1.6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Діагностика рівня адаптованості учнів за проективною методикою тривожності Фурмана 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учні 5 класу </w:t>
            </w:r>
          </w:p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750"/>
          <w:jc w:val="center"/>
        </w:trPr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tabs>
                <w:tab w:val="center" w:pos="22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1.7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особистої взаємодії з ровесникам та соціального клімату в учнівському колективі за методикою Дж. Морено «Соціометрія».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 5 класу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21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1.8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Індивідуальна соціально-педагогічна діагностика на запит учнів, батьків, учителів.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вихованці, учні, батьки та вчителі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189"/>
          <w:jc w:val="center"/>
        </w:trPr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</w:tcPr>
          <w:p w:rsidR="000A482F" w:rsidRPr="000A482F" w:rsidRDefault="000A482F" w:rsidP="000A482F">
            <w:pPr>
              <w:tabs>
                <w:tab w:val="center" w:pos="22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1.9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Діагностика інтернет-залежності підлітків. Анкетування «Що для мене віртуальний світ?».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 8 класу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989"/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1.10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Виявлення рівня правових знань учнів. Анкетування </w:t>
            </w:r>
          </w:p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«Твої права та обов’язки ».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 8 класу</w:t>
            </w: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1266"/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1.11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widowControl w:val="0"/>
              <w:shd w:val="clear" w:color="auto" w:fill="FFFFFF"/>
              <w:tabs>
                <w:tab w:val="left" w:pos="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обізнаності аудиторії з проблем насилля в сім’ї. Анкетування «Що ти знаєш про проблему насилля?».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8-9 класи</w:t>
            </w: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1012"/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1.12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</w:t>
            </w:r>
            <w:r w:rsidR="00D134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ачення типології особистості та привабливе професійне середовище учнів 9 класу за тестом Дж. </w:t>
            </w:r>
            <w:proofErr w:type="spellStart"/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Голланда</w:t>
            </w:r>
            <w:proofErr w:type="spellEnd"/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 9 класу</w:t>
            </w: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1543"/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1.13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Діагностика рівня тривожності школярів. Методика «Шкала тривожності» розроблена за принципом «Шкали ситуаційної тривоги «</w:t>
            </w:r>
            <w:proofErr w:type="spellStart"/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Кондаша</w:t>
            </w:r>
            <w:proofErr w:type="spellEnd"/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.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10-11 класи</w:t>
            </w: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989"/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1.14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Діагностика ставлення учнів до навчання в школі. Анкетування «Що вас цікавить?»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 7 класу</w:t>
            </w: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980"/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1.15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соціально-побутових умов життя  сімей пільгових категорій.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сім’ї пільгових категорій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756"/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tabs>
                <w:tab w:val="center" w:pos="22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1.16</w:t>
            </w: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Спостереження за змінами в поведінці учнів та вихованців.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вихованці,</w:t>
            </w:r>
          </w:p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255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                               </w:t>
            </w:r>
            <w:r w:rsidRPr="000A48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Профілактика, у тому числі розвиток соціальних навичок</w:t>
            </w:r>
          </w:p>
        </w:tc>
      </w:tr>
      <w:tr w:rsidR="000A482F" w:rsidRPr="000A482F" w:rsidTr="000A482F">
        <w:trPr>
          <w:trHeight w:val="555"/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Популяризація здорового способу життя. Виховна година «Здоров’я – це скарб»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E37D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</w:t>
            </w:r>
            <w:r w:rsidR="00E37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258"/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E37D93" w:rsidRDefault="000A482F" w:rsidP="00E37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7D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E37D93" w:rsidRPr="00E37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</w:t>
            </w:r>
            <w:r w:rsidR="00E37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 тижня</w:t>
            </w:r>
            <w:r w:rsidR="00E37D93" w:rsidRPr="00E37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протидії </w:t>
            </w:r>
            <w:proofErr w:type="spellStart"/>
            <w:r w:rsidR="00E37D93" w:rsidRPr="00E37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E37D93" w:rsidP="00E37D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1-11 </w:t>
            </w:r>
            <w:r w:rsidR="000A482F"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132"/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Попередження конфліктів  в колективі Бесіда «Ми - одна родина»</w:t>
            </w:r>
            <w:r w:rsidRPr="000A482F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5-6 класи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жовтень листопад, 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405"/>
          <w:jc w:val="center"/>
        </w:trPr>
        <w:tc>
          <w:tcPr>
            <w:tcW w:w="1077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3848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Захід до Всесвітнього дня психічного здоров’я (10 жовтня). </w:t>
            </w:r>
            <w:proofErr w:type="spellStart"/>
            <w:r w:rsidRPr="000A48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Інформхвилинка</w:t>
            </w:r>
            <w:proofErr w:type="spellEnd"/>
            <w:r w:rsidRPr="000A48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«Психологічне здоров’я – його складові»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10-11 класи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450"/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Попередження торгівлі людьми.  година спілкування «Квиток в одну сторону»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клас</w:t>
            </w:r>
          </w:p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клас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360"/>
          <w:jc w:val="center"/>
        </w:trPr>
        <w:tc>
          <w:tcPr>
            <w:tcW w:w="1077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2.6</w:t>
            </w:r>
          </w:p>
        </w:tc>
        <w:tc>
          <w:tcPr>
            <w:tcW w:w="3848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Профілактика </w:t>
            </w:r>
            <w:proofErr w:type="spellStart"/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ігроманії</w:t>
            </w:r>
            <w:proofErr w:type="spellEnd"/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серед дітей. Година спілкування «Гра також може бути небезпечною» 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7-9 класи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37D93" w:rsidRPr="000A482F" w:rsidTr="000A482F">
        <w:trPr>
          <w:trHeight w:val="360"/>
          <w:jc w:val="center"/>
        </w:trPr>
        <w:tc>
          <w:tcPr>
            <w:tcW w:w="1077" w:type="dxa"/>
            <w:tcBorders>
              <w:top w:val="single" w:sz="4" w:space="0" w:color="auto"/>
            </w:tcBorders>
          </w:tcPr>
          <w:p w:rsidR="00E37D93" w:rsidRPr="000A482F" w:rsidRDefault="00E37D93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2.7</w:t>
            </w:r>
          </w:p>
        </w:tc>
        <w:tc>
          <w:tcPr>
            <w:tcW w:w="3848" w:type="dxa"/>
            <w:tcBorders>
              <w:top w:val="single" w:sz="4" w:space="0" w:color="auto"/>
            </w:tcBorders>
          </w:tcPr>
          <w:p w:rsidR="00E37D93" w:rsidRPr="00E37D93" w:rsidRDefault="00E37D93" w:rsidP="00E37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D93">
              <w:rPr>
                <w:rFonts w:ascii="Times New Roman" w:hAnsi="Times New Roman"/>
                <w:sz w:val="24"/>
                <w:szCs w:val="24"/>
                <w:lang w:val="uk-UA"/>
              </w:rPr>
              <w:t>Масові заходи в рамках акції «16 днів проти насильства»</w:t>
            </w:r>
          </w:p>
          <w:p w:rsidR="00E37D93" w:rsidRPr="000A482F" w:rsidRDefault="00E37D93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E37D93" w:rsidRPr="000A482F" w:rsidRDefault="00E37D93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E37D93" w:rsidRPr="000A482F" w:rsidRDefault="00E37D93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листопад-грудень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E37D93" w:rsidRPr="000A482F" w:rsidRDefault="00E37D93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2.7</w:t>
            </w:r>
          </w:p>
        </w:tc>
        <w:tc>
          <w:tcPr>
            <w:tcW w:w="3848" w:type="dxa"/>
          </w:tcPr>
          <w:p w:rsidR="000A482F" w:rsidRPr="000A482F" w:rsidRDefault="00D13448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Профілактика ВІЛ/</w:t>
            </w:r>
            <w:r w:rsidR="000A482F"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СНІД. Виховна година «Шляхи передачі ВІЛ. Як запобігти інфікуванню?» 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7-9 класи</w:t>
            </w: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465"/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2.8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Профілактика асоціальної поведінки. Диспут на тему: «Законослухняний громадянин»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8-9 класи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105"/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2.9</w:t>
            </w: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Круглий стіл з профілактики наркотичної залежності «наркотики – це злочин. Закон України про наркотики»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10-11 класи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300"/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2.10</w:t>
            </w: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Попередження випадків нетолерантного ставлення до людей з особливими потребами. Урок людяності «Діти з особливими потребами: хто вони?»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5-7 класи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225"/>
          <w:jc w:val="center"/>
        </w:trPr>
        <w:tc>
          <w:tcPr>
            <w:tcW w:w="1077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2.11</w:t>
            </w:r>
          </w:p>
        </w:tc>
        <w:tc>
          <w:tcPr>
            <w:tcW w:w="3848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Попередження випадків  насилля щодо дітей. Конференція на тему «Вивчаю закон, щоб не стати жертвою насилля»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8-9 класи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листопад, березень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1001"/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2.12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Популяризація здорового способу життя </w:t>
            </w:r>
            <w:proofErr w:type="spellStart"/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Інформхвилинка</w:t>
            </w:r>
            <w:proofErr w:type="spellEnd"/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«Бути здоровим - це класно!»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7-9 класи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144"/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2.13</w:t>
            </w: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Популяризація здорового способу життя. </w:t>
            </w:r>
            <w:proofErr w:type="spellStart"/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Консультпункт</w:t>
            </w:r>
            <w:proofErr w:type="spellEnd"/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«Ключі від здоров'я»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10-11 класи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75"/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2.14</w:t>
            </w: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0A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Формування здорового способу життя. Ігротека «Потяг здоров’я»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E37D93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1-4 класи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330"/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2.15</w:t>
            </w: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0A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Попередження випадків </w:t>
            </w:r>
            <w:proofErr w:type="spellStart"/>
            <w:r w:rsidRPr="000A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булінгу</w:t>
            </w:r>
            <w:proofErr w:type="spellEnd"/>
            <w:r w:rsidRPr="000A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в учнівському середовищі. 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 9-11 класів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вересень, квітень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5A0332">
        <w:trPr>
          <w:trHeight w:val="469"/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2.16</w:t>
            </w: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E37D93" w:rsidRDefault="00E37D93" w:rsidP="000A48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7D9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E37D93">
              <w:rPr>
                <w:rFonts w:ascii="Times New Roman" w:hAnsi="Times New Roman"/>
                <w:sz w:val="24"/>
                <w:szCs w:val="24"/>
              </w:rPr>
              <w:t>рофілактичні</w:t>
            </w:r>
            <w:proofErr w:type="spellEnd"/>
            <w:r w:rsidRPr="00E37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D93">
              <w:rPr>
                <w:rFonts w:ascii="Times New Roman" w:hAnsi="Times New Roman"/>
                <w:sz w:val="24"/>
                <w:szCs w:val="24"/>
              </w:rPr>
              <w:t>бесіди</w:t>
            </w:r>
            <w:proofErr w:type="spellEnd"/>
            <w:r w:rsidRPr="00E37D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7D93">
              <w:rPr>
                <w:rFonts w:ascii="Times New Roman" w:hAnsi="Times New Roman"/>
                <w:sz w:val="24"/>
                <w:szCs w:val="24"/>
              </w:rPr>
              <w:t>заняття</w:t>
            </w:r>
            <w:proofErr w:type="spellEnd"/>
            <w:r w:rsidRPr="00E37D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7D93">
              <w:rPr>
                <w:rFonts w:ascii="Times New Roman" w:hAnsi="Times New Roman"/>
                <w:sz w:val="24"/>
                <w:szCs w:val="24"/>
              </w:rPr>
              <w:t>тренінги</w:t>
            </w:r>
            <w:proofErr w:type="spellEnd"/>
            <w:r w:rsidRPr="00E37D9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37D9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E37D93">
              <w:rPr>
                <w:rFonts w:ascii="Times New Roman" w:hAnsi="Times New Roman"/>
                <w:sz w:val="24"/>
                <w:szCs w:val="24"/>
              </w:rPr>
              <w:t xml:space="preserve"> здорового способу </w:t>
            </w:r>
            <w:proofErr w:type="spellStart"/>
            <w:r w:rsidRPr="00E37D93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E37D93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1-11 </w:t>
            </w:r>
            <w:r w:rsidR="000A482F"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E37D93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A0332" w:rsidRPr="000A482F" w:rsidTr="000A482F">
        <w:trPr>
          <w:trHeight w:val="349"/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5A0332" w:rsidRPr="000A482F" w:rsidRDefault="005A0332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2.17</w:t>
            </w: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auto"/>
            </w:tcBorders>
          </w:tcPr>
          <w:p w:rsidR="005A0332" w:rsidRPr="00E37D93" w:rsidRDefault="00E37D93" w:rsidP="0048739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7D9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E37D93">
              <w:rPr>
                <w:rFonts w:ascii="Times New Roman" w:hAnsi="Times New Roman"/>
                <w:sz w:val="24"/>
                <w:szCs w:val="24"/>
              </w:rPr>
              <w:t>рофілактика</w:t>
            </w:r>
            <w:proofErr w:type="spellEnd"/>
            <w:r w:rsidRPr="00E37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D93">
              <w:rPr>
                <w:rFonts w:ascii="Times New Roman" w:hAnsi="Times New Roman"/>
                <w:sz w:val="24"/>
                <w:szCs w:val="24"/>
              </w:rPr>
              <w:t>правопорушень</w:t>
            </w:r>
            <w:proofErr w:type="spellEnd"/>
            <w:r w:rsidRPr="00E37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D93">
              <w:rPr>
                <w:rFonts w:ascii="Times New Roman" w:hAnsi="Times New Roman"/>
                <w:sz w:val="24"/>
                <w:szCs w:val="24"/>
              </w:rPr>
              <w:t>серед</w:t>
            </w:r>
            <w:proofErr w:type="spellEnd"/>
            <w:r w:rsidRPr="00E37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D93">
              <w:rPr>
                <w:rFonts w:ascii="Times New Roman" w:hAnsi="Times New Roman"/>
                <w:sz w:val="24"/>
                <w:szCs w:val="24"/>
              </w:rPr>
              <w:t>неповнолітніх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5A0332" w:rsidRPr="000A482F" w:rsidRDefault="0071436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5-11 класи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A0332" w:rsidRPr="000A482F" w:rsidRDefault="00487398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5A0332" w:rsidRPr="000A482F" w:rsidRDefault="005A0332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390"/>
          <w:jc w:val="center"/>
        </w:trPr>
        <w:tc>
          <w:tcPr>
            <w:tcW w:w="10091" w:type="dxa"/>
            <w:gridSpan w:val="5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tabs>
                <w:tab w:val="left" w:pos="945"/>
                <w:tab w:val="left" w:pos="1125"/>
                <w:tab w:val="center" w:pos="4937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3</w:t>
            </w: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</w: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  <w:t xml:space="preserve">                                         Навчальна діяльність</w:t>
            </w:r>
          </w:p>
        </w:tc>
      </w:tr>
      <w:tr w:rsidR="000A482F" w:rsidRPr="000A482F" w:rsidTr="000A482F">
        <w:trPr>
          <w:trHeight w:val="305"/>
          <w:jc w:val="center"/>
        </w:trPr>
        <w:tc>
          <w:tcPr>
            <w:tcW w:w="1077" w:type="dxa"/>
            <w:tcBorders>
              <w:top w:val="single" w:sz="4" w:space="0" w:color="auto"/>
            </w:tcBorders>
          </w:tcPr>
          <w:p w:rsidR="000A482F" w:rsidRPr="000A482F" w:rsidRDefault="002C1A63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3848" w:type="dxa"/>
            <w:tcBorders>
              <w:top w:val="single" w:sz="4" w:space="0" w:color="auto"/>
            </w:tcBorders>
          </w:tcPr>
          <w:p w:rsidR="000A482F" w:rsidRPr="002C1A63" w:rsidRDefault="002C1A63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C1A63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2C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A63">
              <w:rPr>
                <w:rFonts w:ascii="Times New Roman" w:hAnsi="Times New Roman" w:cs="Times New Roman"/>
                <w:sz w:val="24"/>
                <w:szCs w:val="24"/>
              </w:rPr>
              <w:t>правової</w:t>
            </w:r>
            <w:proofErr w:type="spellEnd"/>
            <w:r w:rsidRPr="002C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A63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2C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A63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2C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A63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2C1A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A63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Pr="002C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A63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2C1A6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C1A63">
              <w:rPr>
                <w:rFonts w:ascii="Times New Roman" w:hAnsi="Times New Roman" w:cs="Times New Roman"/>
                <w:sz w:val="24"/>
                <w:szCs w:val="24"/>
              </w:rPr>
              <w:t>Конвенцією</w:t>
            </w:r>
            <w:proofErr w:type="spellEnd"/>
            <w:r w:rsidRPr="002C1A63">
              <w:rPr>
                <w:rFonts w:ascii="Times New Roman" w:hAnsi="Times New Roman" w:cs="Times New Roman"/>
                <w:sz w:val="24"/>
                <w:szCs w:val="24"/>
              </w:rPr>
              <w:t xml:space="preserve"> ООН про права </w:t>
            </w:r>
            <w:proofErr w:type="spellStart"/>
            <w:r w:rsidRPr="002C1A63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0A482F" w:rsidRPr="000A482F" w:rsidRDefault="002C1A63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A482F" w:rsidRPr="000A482F" w:rsidRDefault="002C1A63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C1A63" w:rsidRPr="002C1A63" w:rsidTr="000A482F">
        <w:trPr>
          <w:trHeight w:val="305"/>
          <w:jc w:val="center"/>
        </w:trPr>
        <w:tc>
          <w:tcPr>
            <w:tcW w:w="1077" w:type="dxa"/>
            <w:tcBorders>
              <w:top w:val="single" w:sz="4" w:space="0" w:color="auto"/>
            </w:tcBorders>
          </w:tcPr>
          <w:p w:rsidR="002C1A63" w:rsidRDefault="002C1A63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3848" w:type="dxa"/>
            <w:tcBorders>
              <w:top w:val="single" w:sz="4" w:space="0" w:color="auto"/>
            </w:tcBorders>
          </w:tcPr>
          <w:p w:rsidR="002C1A63" w:rsidRPr="002C1A63" w:rsidRDefault="002C1A63" w:rsidP="002C1A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Майстер-</w:t>
            </w:r>
            <w:r w:rsidRPr="002C1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«Формування емоційної стійкості педагога».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2C1A63" w:rsidRPr="000A482F" w:rsidRDefault="002C1A63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2C1A63" w:rsidRPr="000A482F" w:rsidRDefault="002C1A63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2C1A63" w:rsidRPr="000A482F" w:rsidRDefault="002C1A63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jc w:val="center"/>
        </w:trPr>
        <w:tc>
          <w:tcPr>
            <w:tcW w:w="10091" w:type="dxa"/>
            <w:gridSpan w:val="5"/>
          </w:tcPr>
          <w:p w:rsidR="000A482F" w:rsidRPr="000A482F" w:rsidRDefault="000A482F" w:rsidP="000A482F">
            <w:pPr>
              <w:tabs>
                <w:tab w:val="left" w:pos="270"/>
                <w:tab w:val="center" w:pos="46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  <w:t>4</w:t>
            </w: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  <w:t>Консультування</w:t>
            </w:r>
          </w:p>
        </w:tc>
      </w:tr>
      <w:tr w:rsidR="000A482F" w:rsidRPr="000A482F" w:rsidTr="000A482F">
        <w:trPr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Консультативна робота за потребою учасників навчального-виховного процесу (індивідуальна і групова)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учасники</w:t>
            </w:r>
          </w:p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навчального-виховного процесу</w:t>
            </w: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 за запитом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1067"/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4.2 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Проведення індивідуальних та групових консультацій з питань професійного та життєвого</w:t>
            </w:r>
            <w:r w:rsidR="00D134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48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самовизначення старшокласників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 9-11 класів</w:t>
            </w: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планом навчального закладу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4.3</w:t>
            </w:r>
          </w:p>
        </w:tc>
        <w:tc>
          <w:tcPr>
            <w:tcW w:w="3848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Консультування сімей пільгових категорій дітей стосовно організації літнього відпочинку дітей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батьки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запитом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4.4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Індивідуальні та групові консультації педагогічних працівників.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року, за запитом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405"/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tabs>
                <w:tab w:val="center" w:pos="22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4.5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Консультації батьків та опікунів з питань соціальної адаптації учнів до умов навчального закладу та вихованців до умов дошкільного закладу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батьки, опікуни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року, за запитом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1095"/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4.6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Індивідуальні та групові консультації з постраждалими внаслідок складної соціально-політичної ситуації в країні, їх родичами, учасниками подій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постраждалі та їх родичі, учасники подій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року, за запитом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1065"/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tabs>
                <w:tab w:val="center" w:pos="23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4.7</w:t>
            </w: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консультацій та рекомендацій вчителям щодо оформлення документації на надання матеріальної допомоги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року, за запитом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1150"/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4.8</w:t>
            </w: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консультацій та рекомендацій вчителям, батькам та дітям щодо вирішення конфліктних ситуацій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педагогічні працівники, батьки, учні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року, за запитом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414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tabs>
                <w:tab w:val="right" w:pos="403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                                                       Зв'язки з громадськістю</w:t>
            </w:r>
          </w:p>
        </w:tc>
      </w:tr>
      <w:tr w:rsidR="000A482F" w:rsidRPr="000A482F" w:rsidTr="000A482F">
        <w:trPr>
          <w:trHeight w:val="195"/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5.1</w:t>
            </w: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Налагодження зв’язків з організаціями мікрорайону: співпраця з сільською радою, з відділом у справах дітей Кегичівської РДА.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організації мікрорайону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174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0A48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ab/>
              <w:t xml:space="preserve">                                                          Просвіта</w:t>
            </w:r>
          </w:p>
        </w:tc>
      </w:tr>
      <w:tr w:rsidR="000A482F" w:rsidRPr="000A482F" w:rsidTr="000A482F">
        <w:trPr>
          <w:trHeight w:val="1320"/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6.1</w:t>
            </w: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 педрадах, круглих столах  консиліумах, засіданнях методичних об’єднань та семінарах, батьківських зборах. Висвітлення соціально-педагогічних питань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педагогічні працівники, батьки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324"/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761A17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6.2</w:t>
            </w: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Виступ на батьківських зборах з теми: «Відповідальне батьківство»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Батьки 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 за запитом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189"/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tabs>
                <w:tab w:val="right" w:pos="403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jc w:val="center"/>
        </w:trPr>
        <w:tc>
          <w:tcPr>
            <w:tcW w:w="10091" w:type="dxa"/>
            <w:gridSpan w:val="5"/>
          </w:tcPr>
          <w:p w:rsidR="000A482F" w:rsidRPr="000A482F" w:rsidRDefault="000A482F" w:rsidP="000A482F">
            <w:pPr>
              <w:tabs>
                <w:tab w:val="center" w:pos="46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</w:r>
            <w:r w:rsidRPr="000A48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Інше (організаційно-методична, соціально-захисна функції)</w:t>
            </w:r>
          </w:p>
        </w:tc>
      </w:tr>
      <w:tr w:rsidR="000A482F" w:rsidRPr="000A482F" w:rsidTr="000A482F">
        <w:trPr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7.1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 плану роботи на рік. Погодження плану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10 вересня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tabs>
                <w:tab w:val="center" w:pos="43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7.2.</w:t>
            </w: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Представлення інтересів та прав дітей у різноманітних інстанціях: міліції, опікунській раді, ССД та ін.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учні 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</w:tr>
      <w:tr w:rsidR="000A482F" w:rsidRPr="000A482F" w:rsidTr="000A482F">
        <w:trPr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7.3.</w:t>
            </w:r>
          </w:p>
        </w:tc>
        <w:tc>
          <w:tcPr>
            <w:tcW w:w="3848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Супровід процесу соціального розвитку учнів: залучення дітей пільгових  категорій до гурткової та позакласної роботи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діти пільгових категорій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</w:tr>
      <w:tr w:rsidR="000A482F" w:rsidRPr="000A482F" w:rsidTr="000A482F">
        <w:trPr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7.4.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Складання аналітичного та статистичного звітів за навчальний рік 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15 травня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7.5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банку даних дітей пільгового контингенту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вересень, січень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tabs>
                <w:tab w:val="left" w:pos="240"/>
                <w:tab w:val="center" w:pos="43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  <w:t>7.6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Добір соціально-педагогічного інструментарію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7.7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Підготовка до виступів та проведення виховних годин, тренінгів, ділових ігор, </w:t>
            </w:r>
            <w:proofErr w:type="spellStart"/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діагностинки</w:t>
            </w:r>
            <w:proofErr w:type="spellEnd"/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корекційно-розвивальної роботи тощо 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7.8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Поліпшення умов соціально-педагогічної адаптації, розвиток соціальних якостей учнів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вихованці, учні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</w:tr>
      <w:tr w:rsidR="000A482F" w:rsidRPr="000A482F" w:rsidTr="000A482F">
        <w:trPr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7.9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Оновлення особових справ дітей-сиріт та дітей позбавлених батьківського піклування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7.10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Систематичне оформлення необхідної документації, журналів обліку роботи тощо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7.11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Самопідготовка, робота в бібліотеці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 за запитом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7.12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в районних семінарах та методичних об’єднаннях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ind w:right="-1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Щоквартально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487"/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7.13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Консультації в навчально-методичних та наукових центрах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976"/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7.14</w:t>
            </w: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Захист від знущань та катувань дітей з боку інших осіб.</w:t>
            </w:r>
          </w:p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•спільно з класоводами сформувати банк даних учнів, схильних до вчинення насильства (у разі виявлення таких)</w:t>
            </w:r>
          </w:p>
          <w:p w:rsidR="000A482F" w:rsidRPr="000A482F" w:rsidRDefault="000A482F" w:rsidP="000A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• питання насильства, катування включати на розгляд на загальношкільних і класних батьківських зборах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Батьки, вчителі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1140"/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7.15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Соціально – педагогічний патронаж сімей пільгових категорій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сім’ї пільгових категорій</w:t>
            </w: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825"/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tabs>
                <w:tab w:val="center" w:pos="43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7.16</w:t>
            </w:r>
          </w:p>
        </w:tc>
        <w:tc>
          <w:tcPr>
            <w:tcW w:w="3848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0A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Допомога в соціальній адаптації учнів до умов навчального закладу</w:t>
            </w:r>
          </w:p>
        </w:tc>
        <w:tc>
          <w:tcPr>
            <w:tcW w:w="2105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вихованці, учні 1 класу</w:t>
            </w: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482F" w:rsidRPr="000A482F" w:rsidTr="000A482F">
        <w:trPr>
          <w:trHeight w:val="1344"/>
          <w:jc w:val="center"/>
        </w:trPr>
        <w:tc>
          <w:tcPr>
            <w:tcW w:w="1077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7.17</w:t>
            </w:r>
          </w:p>
        </w:tc>
        <w:tc>
          <w:tcPr>
            <w:tcW w:w="3848" w:type="dxa"/>
          </w:tcPr>
          <w:p w:rsidR="000A482F" w:rsidRPr="0071436F" w:rsidRDefault="0071436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71436F">
              <w:rPr>
                <w:rFonts w:ascii="Times New Roman" w:hAnsi="Times New Roman"/>
                <w:sz w:val="24"/>
                <w:szCs w:val="24"/>
                <w:lang w:val="uk-UA"/>
              </w:rPr>
              <w:t>Проведення/участь в благодійних акціях</w:t>
            </w:r>
          </w:p>
        </w:tc>
        <w:tc>
          <w:tcPr>
            <w:tcW w:w="2105" w:type="dxa"/>
          </w:tcPr>
          <w:p w:rsidR="000A482F" w:rsidRPr="0071436F" w:rsidRDefault="0071436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1436F"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699" w:type="dxa"/>
          </w:tcPr>
          <w:p w:rsidR="000A482F" w:rsidRPr="000A482F" w:rsidRDefault="000A482F" w:rsidP="000A4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8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362" w:type="dxa"/>
          </w:tcPr>
          <w:p w:rsidR="000A482F" w:rsidRPr="000A482F" w:rsidRDefault="000A482F" w:rsidP="000A482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A482F" w:rsidRPr="000A482F" w:rsidRDefault="000A482F" w:rsidP="000A48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482F" w:rsidRPr="000A482F" w:rsidRDefault="000A482F" w:rsidP="000A48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Соціальний педагог             _________  </w:t>
      </w:r>
      <w:r w:rsidR="00714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Pr="000A4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14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0A4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E4C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МИЩЕНКО</w:t>
      </w:r>
      <w:bookmarkStart w:id="0" w:name="_GoBack"/>
      <w:bookmarkEnd w:id="0"/>
    </w:p>
    <w:p w:rsidR="000A482F" w:rsidRPr="000A482F" w:rsidRDefault="000A482F" w:rsidP="000A48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482F" w:rsidRPr="000A482F" w:rsidRDefault="000A482F" w:rsidP="000A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A482F" w:rsidRPr="000A482F" w:rsidRDefault="000A482F" w:rsidP="000A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3616F" w:rsidRDefault="0033616F"/>
    <w:sectPr w:rsidR="0033616F" w:rsidSect="000A48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EAB"/>
    <w:multiLevelType w:val="hybridMultilevel"/>
    <w:tmpl w:val="388832C0"/>
    <w:lvl w:ilvl="0" w:tplc="E1B0BDE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F2C15C5"/>
    <w:multiLevelType w:val="hybridMultilevel"/>
    <w:tmpl w:val="C07A8B12"/>
    <w:lvl w:ilvl="0" w:tplc="E1B0BDE2">
      <w:start w:val="1"/>
      <w:numFmt w:val="decimal"/>
      <w:lvlText w:val="%1."/>
      <w:lvlJc w:val="center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8B5ADC"/>
    <w:multiLevelType w:val="hybridMultilevel"/>
    <w:tmpl w:val="C8526DA0"/>
    <w:lvl w:ilvl="0" w:tplc="042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" w15:restartNumberingAfterBreak="0">
    <w:nsid w:val="760A26C1"/>
    <w:multiLevelType w:val="hybridMultilevel"/>
    <w:tmpl w:val="D7F45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EA9"/>
    <w:rsid w:val="0008380B"/>
    <w:rsid w:val="000A482F"/>
    <w:rsid w:val="00125791"/>
    <w:rsid w:val="00154F60"/>
    <w:rsid w:val="0016679B"/>
    <w:rsid w:val="001F084B"/>
    <w:rsid w:val="002C1A63"/>
    <w:rsid w:val="0033616F"/>
    <w:rsid w:val="003E4C4A"/>
    <w:rsid w:val="003F0E8D"/>
    <w:rsid w:val="00465766"/>
    <w:rsid w:val="004843BC"/>
    <w:rsid w:val="00487398"/>
    <w:rsid w:val="00525EA9"/>
    <w:rsid w:val="005A0332"/>
    <w:rsid w:val="0071436F"/>
    <w:rsid w:val="00736C8B"/>
    <w:rsid w:val="00761A17"/>
    <w:rsid w:val="00786CA4"/>
    <w:rsid w:val="00BF3261"/>
    <w:rsid w:val="00D13448"/>
    <w:rsid w:val="00E21A90"/>
    <w:rsid w:val="00E37D93"/>
    <w:rsid w:val="00E71208"/>
    <w:rsid w:val="00ED7A58"/>
    <w:rsid w:val="00FD7BF1"/>
    <w:rsid w:val="00FF5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06E4"/>
  <w15:docId w15:val="{EB38B6C1-BCDD-4A9A-B181-C849960C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6C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6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RE2588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13759</Words>
  <Characters>7843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12</cp:revision>
  <cp:lastPrinted>2020-10-08T06:23:00Z</cp:lastPrinted>
  <dcterms:created xsi:type="dcterms:W3CDTF">2020-09-03T05:36:00Z</dcterms:created>
  <dcterms:modified xsi:type="dcterms:W3CDTF">2024-09-10T06:42:00Z</dcterms:modified>
</cp:coreProperties>
</file>