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1F" w:rsidRDefault="00BC7B2B" w:rsidP="00BC7B2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D3E1F"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  <w:lang w:val="uk-UA"/>
        </w:rPr>
        <w:t xml:space="preserve">                          </w:t>
      </w:r>
      <w:r w:rsidR="00F50CA0">
        <w:rPr>
          <w:sz w:val="20"/>
          <w:szCs w:val="20"/>
          <w:lang w:val="uk-UA"/>
        </w:rPr>
        <w:t>Додаток 7</w:t>
      </w:r>
    </w:p>
    <w:p w:rsidR="003D3E1F" w:rsidRDefault="00BC7B2B" w:rsidP="00BC7B2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14B0F">
        <w:rPr>
          <w:sz w:val="20"/>
          <w:szCs w:val="20"/>
          <w:lang w:val="uk-UA"/>
        </w:rPr>
        <w:t>до</w:t>
      </w:r>
      <w:r w:rsidR="00C57C5D">
        <w:rPr>
          <w:sz w:val="20"/>
          <w:szCs w:val="20"/>
          <w:lang w:val="uk-UA"/>
        </w:rPr>
        <w:t xml:space="preserve"> </w:t>
      </w:r>
      <w:r w:rsidR="003D3E1F">
        <w:rPr>
          <w:sz w:val="20"/>
          <w:szCs w:val="20"/>
          <w:lang w:val="uk-UA"/>
        </w:rPr>
        <w:t>навчального плану</w:t>
      </w:r>
    </w:p>
    <w:p w:rsidR="003D3E1F" w:rsidRDefault="00BC7B2B" w:rsidP="00BC7B2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71DCE">
        <w:rPr>
          <w:sz w:val="20"/>
          <w:szCs w:val="20"/>
          <w:lang w:val="uk-UA"/>
        </w:rPr>
        <w:t>КЗ «</w:t>
      </w:r>
      <w:proofErr w:type="spellStart"/>
      <w:r w:rsidR="00B71DCE">
        <w:rPr>
          <w:sz w:val="20"/>
          <w:szCs w:val="20"/>
          <w:lang w:val="uk-UA"/>
        </w:rPr>
        <w:t>Мажарський</w:t>
      </w:r>
      <w:proofErr w:type="spellEnd"/>
      <w:r w:rsidR="00B71DCE">
        <w:rPr>
          <w:sz w:val="20"/>
          <w:szCs w:val="20"/>
          <w:lang w:val="uk-UA"/>
        </w:rPr>
        <w:t xml:space="preserve"> ліцей»</w:t>
      </w:r>
      <w:r w:rsidR="003D3E1F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D3E1F" w:rsidRDefault="003D3E1F" w:rsidP="00B71DC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71DCE">
        <w:rPr>
          <w:sz w:val="20"/>
          <w:szCs w:val="20"/>
          <w:lang w:val="uk-UA"/>
        </w:rPr>
        <w:t xml:space="preserve">           </w:t>
      </w:r>
      <w:proofErr w:type="spellStart"/>
      <w:r w:rsidR="00B71DCE">
        <w:rPr>
          <w:sz w:val="20"/>
          <w:szCs w:val="20"/>
          <w:lang w:val="uk-UA"/>
        </w:rPr>
        <w:t>Кегичівської</w:t>
      </w:r>
      <w:proofErr w:type="spellEnd"/>
      <w:r w:rsidR="00B71DCE">
        <w:rPr>
          <w:sz w:val="20"/>
          <w:szCs w:val="20"/>
          <w:lang w:val="uk-UA"/>
        </w:rPr>
        <w:t xml:space="preserve"> селищної</w:t>
      </w:r>
      <w:r>
        <w:rPr>
          <w:sz w:val="20"/>
          <w:szCs w:val="20"/>
          <w:lang w:val="uk-UA"/>
        </w:rPr>
        <w:t xml:space="preserve"> ради                                                                                                                                                                       </w:t>
      </w:r>
      <w:r w:rsidR="00B71DCE">
        <w:rPr>
          <w:sz w:val="20"/>
          <w:szCs w:val="20"/>
          <w:lang w:val="uk-UA"/>
        </w:rPr>
        <w:t xml:space="preserve">         </w:t>
      </w:r>
    </w:p>
    <w:p w:rsidR="003D3E1F" w:rsidRDefault="003D3E1F" w:rsidP="000172E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56453D">
        <w:rPr>
          <w:sz w:val="20"/>
          <w:szCs w:val="20"/>
          <w:lang w:val="uk-UA"/>
        </w:rPr>
        <w:t xml:space="preserve">                         на 202</w:t>
      </w:r>
      <w:r w:rsidR="005756F6">
        <w:rPr>
          <w:sz w:val="20"/>
          <w:szCs w:val="20"/>
          <w:lang w:val="uk-UA"/>
        </w:rPr>
        <w:t>4</w:t>
      </w:r>
      <w:r w:rsidR="0056453D">
        <w:rPr>
          <w:sz w:val="20"/>
          <w:szCs w:val="20"/>
          <w:lang w:val="uk-UA"/>
        </w:rPr>
        <w:t>/202</w:t>
      </w:r>
      <w:r w:rsidR="005756F6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 навчальний рік</w:t>
      </w:r>
    </w:p>
    <w:p w:rsidR="003D3E1F" w:rsidRDefault="003D3E1F" w:rsidP="000172E9">
      <w:pPr>
        <w:pStyle w:val="a3"/>
        <w:tabs>
          <w:tab w:val="left" w:pos="0"/>
        </w:tabs>
        <w:ind w:hanging="360"/>
        <w:jc w:val="right"/>
        <w:rPr>
          <w:b/>
          <w:sz w:val="24"/>
        </w:rPr>
      </w:pPr>
    </w:p>
    <w:p w:rsidR="003D3E1F" w:rsidRPr="000A36DD" w:rsidRDefault="003D3E1F" w:rsidP="00A14B0F">
      <w:pPr>
        <w:pStyle w:val="a3"/>
        <w:tabs>
          <w:tab w:val="left" w:pos="0"/>
        </w:tabs>
        <w:ind w:hanging="360"/>
        <w:jc w:val="center"/>
        <w:rPr>
          <w:b/>
          <w:sz w:val="24"/>
        </w:rPr>
      </w:pPr>
      <w:r w:rsidRPr="000A36DD">
        <w:rPr>
          <w:b/>
          <w:sz w:val="24"/>
        </w:rPr>
        <w:t>Перелік</w:t>
      </w:r>
    </w:p>
    <w:p w:rsidR="003D3E1F" w:rsidRPr="000A36DD" w:rsidRDefault="00B12AE6" w:rsidP="00A14B0F">
      <w:pPr>
        <w:pStyle w:val="a3"/>
        <w:tabs>
          <w:tab w:val="left" w:pos="0"/>
        </w:tabs>
        <w:ind w:right="-81"/>
        <w:jc w:val="center"/>
        <w:rPr>
          <w:b/>
          <w:sz w:val="24"/>
        </w:rPr>
      </w:pPr>
      <w:r>
        <w:rPr>
          <w:b/>
          <w:sz w:val="24"/>
        </w:rPr>
        <w:t xml:space="preserve">модельних, </w:t>
      </w:r>
      <w:r w:rsidR="0026230F">
        <w:rPr>
          <w:b/>
          <w:sz w:val="24"/>
        </w:rPr>
        <w:t xml:space="preserve">навчальних </w:t>
      </w:r>
      <w:r w:rsidR="00A14B0F">
        <w:rPr>
          <w:b/>
          <w:sz w:val="24"/>
        </w:rPr>
        <w:t>програм</w:t>
      </w:r>
      <w:r w:rsidR="00C57C5D">
        <w:rPr>
          <w:b/>
          <w:sz w:val="24"/>
        </w:rPr>
        <w:t xml:space="preserve"> </w:t>
      </w:r>
      <w:r w:rsidR="003D3E1F" w:rsidRPr="000A36DD">
        <w:rPr>
          <w:b/>
          <w:sz w:val="24"/>
        </w:rPr>
        <w:t>навчального плану</w:t>
      </w:r>
    </w:p>
    <w:p w:rsidR="003D3E1F" w:rsidRPr="00A14B0F" w:rsidRDefault="00A14B0F" w:rsidP="00A14B0F">
      <w:pPr>
        <w:pStyle w:val="a3"/>
        <w:tabs>
          <w:tab w:val="left" w:pos="0"/>
        </w:tabs>
        <w:ind w:right="-81"/>
        <w:jc w:val="center"/>
        <w:rPr>
          <w:b/>
          <w:bCs/>
          <w:sz w:val="24"/>
          <w:lang w:val="ru-RU"/>
        </w:rPr>
      </w:pPr>
      <w:proofErr w:type="spellStart"/>
      <w:r>
        <w:rPr>
          <w:b/>
          <w:bCs/>
          <w:sz w:val="24"/>
          <w:lang w:val="ru-RU"/>
        </w:rPr>
        <w:t>Комунального</w:t>
      </w:r>
      <w:proofErr w:type="spellEnd"/>
      <w:r>
        <w:rPr>
          <w:b/>
          <w:bCs/>
          <w:sz w:val="24"/>
          <w:lang w:val="ru-RU"/>
        </w:rPr>
        <w:t xml:space="preserve"> закладу «</w:t>
      </w:r>
      <w:proofErr w:type="spellStart"/>
      <w:r>
        <w:rPr>
          <w:b/>
          <w:bCs/>
          <w:sz w:val="24"/>
          <w:lang w:val="ru-RU"/>
        </w:rPr>
        <w:t>Мажарський</w:t>
      </w:r>
      <w:proofErr w:type="spellEnd"/>
      <w:r>
        <w:rPr>
          <w:b/>
          <w:bCs/>
          <w:sz w:val="24"/>
          <w:lang w:val="ru-RU"/>
        </w:rPr>
        <w:t xml:space="preserve"> </w:t>
      </w:r>
      <w:proofErr w:type="spellStart"/>
      <w:r>
        <w:rPr>
          <w:b/>
          <w:bCs/>
          <w:sz w:val="24"/>
          <w:lang w:val="ru-RU"/>
        </w:rPr>
        <w:t>ліцей</w:t>
      </w:r>
      <w:proofErr w:type="spellEnd"/>
      <w:r>
        <w:rPr>
          <w:b/>
          <w:bCs/>
          <w:sz w:val="24"/>
          <w:lang w:val="ru-RU"/>
        </w:rPr>
        <w:t xml:space="preserve">» </w:t>
      </w:r>
      <w:proofErr w:type="spellStart"/>
      <w:r>
        <w:rPr>
          <w:b/>
          <w:bCs/>
          <w:sz w:val="24"/>
          <w:lang w:val="ru-RU"/>
        </w:rPr>
        <w:t>Кегичівської</w:t>
      </w:r>
      <w:proofErr w:type="spellEnd"/>
      <w:r>
        <w:rPr>
          <w:b/>
          <w:bCs/>
          <w:sz w:val="24"/>
          <w:lang w:val="ru-RU"/>
        </w:rPr>
        <w:t xml:space="preserve"> </w:t>
      </w:r>
      <w:proofErr w:type="spellStart"/>
      <w:r>
        <w:rPr>
          <w:b/>
          <w:bCs/>
          <w:sz w:val="24"/>
          <w:lang w:val="ru-RU"/>
        </w:rPr>
        <w:t>селищної</w:t>
      </w:r>
      <w:proofErr w:type="spellEnd"/>
      <w:r>
        <w:rPr>
          <w:b/>
          <w:bCs/>
          <w:sz w:val="24"/>
          <w:lang w:val="ru-RU"/>
        </w:rPr>
        <w:t xml:space="preserve"> ради</w:t>
      </w:r>
    </w:p>
    <w:p w:rsidR="003D3E1F" w:rsidRPr="000A36DD" w:rsidRDefault="003D3E1F" w:rsidP="00A14B0F">
      <w:pPr>
        <w:pStyle w:val="a3"/>
        <w:tabs>
          <w:tab w:val="left" w:pos="0"/>
        </w:tabs>
        <w:ind w:hanging="360"/>
        <w:jc w:val="center"/>
        <w:rPr>
          <w:b/>
          <w:sz w:val="24"/>
        </w:rPr>
      </w:pPr>
      <w:r w:rsidRPr="000A36DD">
        <w:rPr>
          <w:b/>
          <w:sz w:val="24"/>
        </w:rPr>
        <w:t xml:space="preserve">для вивчення  предметів </w:t>
      </w:r>
      <w:proofErr w:type="spellStart"/>
      <w:r w:rsidRPr="000A36DD">
        <w:rPr>
          <w:b/>
          <w:sz w:val="24"/>
        </w:rPr>
        <w:t>інваріаитної</w:t>
      </w:r>
      <w:proofErr w:type="spellEnd"/>
      <w:r w:rsidRPr="000A36DD">
        <w:rPr>
          <w:b/>
          <w:sz w:val="24"/>
        </w:rPr>
        <w:t xml:space="preserve"> складової  у 1-11 класах у 20</w:t>
      </w:r>
      <w:r w:rsidR="005756F6">
        <w:rPr>
          <w:b/>
          <w:sz w:val="24"/>
          <w:lang w:val="ru-RU"/>
        </w:rPr>
        <w:t>24</w:t>
      </w:r>
      <w:r w:rsidRPr="000A36DD">
        <w:rPr>
          <w:b/>
          <w:sz w:val="24"/>
          <w:lang w:val="ru-RU"/>
        </w:rPr>
        <w:t>/</w:t>
      </w:r>
      <w:r w:rsidRPr="000A36DD">
        <w:rPr>
          <w:b/>
          <w:sz w:val="24"/>
        </w:rPr>
        <w:t>20</w:t>
      </w:r>
      <w:r w:rsidR="005756F6">
        <w:rPr>
          <w:b/>
          <w:sz w:val="24"/>
          <w:lang w:val="ru-RU"/>
        </w:rPr>
        <w:t>25</w:t>
      </w:r>
      <w:r w:rsidRPr="000A36DD">
        <w:rPr>
          <w:b/>
          <w:sz w:val="24"/>
        </w:rPr>
        <w:t xml:space="preserve"> навчальному році</w:t>
      </w:r>
    </w:p>
    <w:p w:rsidR="001C2BE8" w:rsidRPr="00810C3E" w:rsidRDefault="001C2BE8" w:rsidP="003D3E1F">
      <w:pPr>
        <w:pStyle w:val="a3"/>
        <w:tabs>
          <w:tab w:val="left" w:pos="0"/>
        </w:tabs>
        <w:ind w:hanging="360"/>
        <w:jc w:val="center"/>
        <w:rPr>
          <w:b/>
          <w:bCs/>
          <w:szCs w:val="28"/>
          <w:lang w:val="ru-RU"/>
        </w:rPr>
      </w:pPr>
    </w:p>
    <w:tbl>
      <w:tblPr>
        <w:tblW w:w="15511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720"/>
        <w:gridCol w:w="5940"/>
        <w:gridCol w:w="2520"/>
        <w:gridCol w:w="1440"/>
        <w:gridCol w:w="2534"/>
        <w:gridCol w:w="17"/>
      </w:tblGrid>
      <w:tr w:rsidR="003D3E1F" w:rsidTr="00E70ED9">
        <w:trPr>
          <w:cantSplit/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  <w:r w:rsidRPr="00797D1A">
              <w:rPr>
                <w:b/>
                <w:lang w:val="uk-UA"/>
              </w:rPr>
              <w:t>№ з/п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навчального предмету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3E1F" w:rsidRPr="00797D1A" w:rsidRDefault="003D3E1F" w:rsidP="003D3E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  <w:r w:rsidRPr="00797D1A">
              <w:rPr>
                <w:b/>
                <w:lang w:val="uk-UA"/>
              </w:rPr>
              <w:t xml:space="preserve">Назва </w:t>
            </w:r>
            <w:r>
              <w:rPr>
                <w:b/>
                <w:lang w:val="uk-UA"/>
              </w:rPr>
              <w:t>навчальної</w:t>
            </w:r>
            <w:r w:rsidRPr="00797D1A">
              <w:rPr>
                <w:b/>
                <w:lang w:val="uk-UA"/>
              </w:rPr>
              <w:t xml:space="preserve"> програми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F" w:rsidRDefault="003D3E1F" w:rsidP="003D3E1F">
            <w:pPr>
              <w:jc w:val="center"/>
              <w:rPr>
                <w:b/>
                <w:lang w:val="uk-UA"/>
              </w:rPr>
            </w:pPr>
            <w:r w:rsidRPr="00797D1A">
              <w:rPr>
                <w:b/>
                <w:lang w:val="uk-UA"/>
              </w:rPr>
              <w:t>Рік видання</w:t>
            </w:r>
          </w:p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  <w:r w:rsidRPr="00797D1A">
              <w:rPr>
                <w:b/>
                <w:lang w:val="uk-UA"/>
              </w:rPr>
              <w:t>та видавництво</w:t>
            </w:r>
          </w:p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</w:p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F" w:rsidRPr="00797D1A" w:rsidRDefault="003D3E1F" w:rsidP="003D3E1F">
            <w:pPr>
              <w:jc w:val="center"/>
              <w:rPr>
                <w:b/>
                <w:lang w:val="uk-UA"/>
              </w:rPr>
            </w:pPr>
            <w:r w:rsidRPr="00797D1A">
              <w:rPr>
                <w:b/>
                <w:bCs/>
                <w:lang w:val="uk-UA"/>
              </w:rPr>
              <w:t>Тип (державна або авторська)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F" w:rsidRDefault="003D3E1F" w:rsidP="003D3E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Нормативно-правове забезпечення</w:t>
            </w:r>
          </w:p>
          <w:p w:rsidR="003D3E1F" w:rsidRDefault="003D3E1F" w:rsidP="003D3E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(к</w:t>
            </w:r>
            <w:r w:rsidRPr="00797D1A">
              <w:rPr>
                <w:b/>
                <w:bCs/>
                <w:lang w:val="uk-UA"/>
              </w:rPr>
              <w:t>им дозволена</w:t>
            </w:r>
          </w:p>
          <w:p w:rsidR="003D3E1F" w:rsidRPr="00BD37F5" w:rsidRDefault="003D3E1F" w:rsidP="003D3E1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97D1A">
              <w:rPr>
                <w:b/>
                <w:bCs/>
                <w:lang w:val="uk-UA"/>
              </w:rPr>
              <w:t>до використання</w:t>
            </w:r>
            <w:r>
              <w:rPr>
                <w:b/>
                <w:bCs/>
                <w:lang w:val="uk-UA"/>
              </w:rPr>
              <w:t>,</w:t>
            </w:r>
            <w:r w:rsidRPr="00797D1A">
              <w:rPr>
                <w:b/>
                <w:bCs/>
                <w:lang w:val="uk-UA"/>
              </w:rPr>
              <w:t xml:space="preserve"> ким затверджена)</w:t>
            </w:r>
          </w:p>
        </w:tc>
      </w:tr>
      <w:tr w:rsidR="006569C4" w:rsidTr="00E70ED9">
        <w:trPr>
          <w:gridAfter w:val="1"/>
          <w:wAfter w:w="17" w:type="dxa"/>
          <w:cantSplit/>
          <w:trHeight w:val="401"/>
        </w:trPr>
        <w:tc>
          <w:tcPr>
            <w:tcW w:w="1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C4" w:rsidRPr="006569C4" w:rsidRDefault="006569C4" w:rsidP="003D3E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69C4">
              <w:rPr>
                <w:b/>
                <w:bCs/>
                <w:sz w:val="28"/>
                <w:szCs w:val="28"/>
                <w:lang w:val="uk-UA"/>
              </w:rPr>
              <w:t>Початкова школа</w:t>
            </w:r>
          </w:p>
        </w:tc>
      </w:tr>
      <w:tr w:rsidR="00E70ED9" w:rsidRPr="00C57C5D" w:rsidTr="00FF4FD8">
        <w:trPr>
          <w:trHeight w:val="1250"/>
        </w:trPr>
        <w:tc>
          <w:tcPr>
            <w:tcW w:w="540" w:type="dxa"/>
          </w:tcPr>
          <w:p w:rsidR="00E70ED9" w:rsidRPr="00AA4199" w:rsidRDefault="00E70ED9" w:rsidP="003D3E1F">
            <w:pPr>
              <w:rPr>
                <w:lang w:val="uk-UA"/>
              </w:rPr>
            </w:pPr>
            <w:r w:rsidRPr="00AA4199">
              <w:rPr>
                <w:lang w:val="uk-UA"/>
              </w:rPr>
              <w:t>1.</w:t>
            </w:r>
          </w:p>
        </w:tc>
        <w:tc>
          <w:tcPr>
            <w:tcW w:w="1800" w:type="dxa"/>
          </w:tcPr>
          <w:p w:rsidR="00E70ED9" w:rsidRPr="00DF10EF" w:rsidRDefault="0026230F" w:rsidP="0026230F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</w:t>
            </w:r>
            <w:r w:rsidR="00256D04">
              <w:rPr>
                <w:lang w:val="uk-UA"/>
              </w:rPr>
              <w:t xml:space="preserve">Українська мова. </w:t>
            </w:r>
            <w:r>
              <w:rPr>
                <w:lang w:val="uk-UA"/>
              </w:rPr>
              <w:t>Навчання грамоти»</w:t>
            </w:r>
            <w:r w:rsidR="00E70ED9" w:rsidRPr="00DF10EF">
              <w:rPr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E70ED9" w:rsidRPr="00AA4199" w:rsidRDefault="00E70ED9" w:rsidP="003D3E1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E70ED9" w:rsidRPr="0005101F" w:rsidRDefault="00256D04" w:rsidP="00E70ED9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70ED9" w:rsidRDefault="004145D3" w:rsidP="003D3E1F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E70ED9" w:rsidRDefault="00E70ED9" w:rsidP="003D3E1F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E70ED9" w:rsidRPr="00575296" w:rsidRDefault="00E70ED9" w:rsidP="003D3E1F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E70ED9" w:rsidRPr="00AA4199" w:rsidRDefault="00E70ED9" w:rsidP="003D3E1F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E70ED9" w:rsidRPr="00AA4199" w:rsidRDefault="00E70ED9" w:rsidP="003D3E1F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E70ED9" w:rsidRPr="00E70ED9" w:rsidRDefault="00E70ED9" w:rsidP="003D3E1F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 w:rsidR="004145D3"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E70ED9" w:rsidRPr="00AA4199" w:rsidRDefault="00E70ED9" w:rsidP="003D3E1F">
            <w:pPr>
              <w:rPr>
                <w:lang w:val="uk-UA"/>
              </w:rPr>
            </w:pPr>
          </w:p>
        </w:tc>
      </w:tr>
      <w:tr w:rsidR="00DA7B4C" w:rsidRPr="00AA4199" w:rsidTr="00FF4FD8">
        <w:trPr>
          <w:trHeight w:val="1250"/>
        </w:trPr>
        <w:tc>
          <w:tcPr>
            <w:tcW w:w="540" w:type="dxa"/>
          </w:tcPr>
          <w:p w:rsidR="00DA7B4C" w:rsidRPr="00AA4199" w:rsidRDefault="00DA7B4C" w:rsidP="00DA7B4C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00" w:type="dxa"/>
          </w:tcPr>
          <w:p w:rsidR="00DA7B4C" w:rsidRPr="00DF10EF" w:rsidRDefault="00DA7B4C" w:rsidP="00DA7B4C">
            <w:pPr>
              <w:rPr>
                <w:lang w:val="uk-UA"/>
              </w:rPr>
            </w:pPr>
            <w:r w:rsidRPr="00DF10EF">
              <w:rPr>
                <w:lang w:val="uk-UA"/>
              </w:rPr>
              <w:t>Українська мова</w:t>
            </w:r>
          </w:p>
          <w:p w:rsidR="00DA7B4C" w:rsidRDefault="00DA7B4C" w:rsidP="00DA7B4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A7B4C" w:rsidRDefault="00DA7B4C" w:rsidP="00DA7B4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DA7B4C" w:rsidRPr="0005101F" w:rsidRDefault="00256D04" w:rsidP="00DA7B4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DA7B4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A7B4C" w:rsidRDefault="004145D3" w:rsidP="00DA7B4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DA7B4C" w:rsidRDefault="00DA7B4C" w:rsidP="00DA7B4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DA7B4C" w:rsidRPr="00575296" w:rsidRDefault="00DA7B4C" w:rsidP="00DA7B4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DA7B4C" w:rsidRPr="00AA4199" w:rsidRDefault="00DA7B4C" w:rsidP="00DA7B4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DA7B4C" w:rsidRPr="00AA4199" w:rsidRDefault="00DA7B4C" w:rsidP="00DA7B4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DA7B4C" w:rsidRPr="00AA4199" w:rsidRDefault="00DA7B4C" w:rsidP="00DA7B4C">
            <w:pPr>
              <w:rPr>
                <w:lang w:val="uk-UA"/>
              </w:rPr>
            </w:pPr>
          </w:p>
        </w:tc>
      </w:tr>
      <w:tr w:rsidR="00DA7B4C" w:rsidRPr="00C57C5D" w:rsidTr="00FF4FD8">
        <w:trPr>
          <w:trHeight w:val="1250"/>
        </w:trPr>
        <w:tc>
          <w:tcPr>
            <w:tcW w:w="540" w:type="dxa"/>
          </w:tcPr>
          <w:p w:rsidR="00DA7B4C" w:rsidRPr="00FE3873" w:rsidRDefault="00DA7B4C" w:rsidP="00DA7B4C">
            <w:pPr>
              <w:rPr>
                <w:lang w:val="uk-UA"/>
              </w:rPr>
            </w:pPr>
            <w:r w:rsidRPr="00FE3873">
              <w:rPr>
                <w:lang w:val="uk-UA"/>
              </w:rPr>
              <w:t>3.</w:t>
            </w:r>
          </w:p>
        </w:tc>
        <w:tc>
          <w:tcPr>
            <w:tcW w:w="1800" w:type="dxa"/>
          </w:tcPr>
          <w:p w:rsidR="00DA7B4C" w:rsidRPr="00FE3873" w:rsidRDefault="003209F2" w:rsidP="00DA7B4C">
            <w:pPr>
              <w:rPr>
                <w:lang w:val="uk-UA"/>
              </w:rPr>
            </w:pPr>
            <w:r w:rsidRPr="00FE3873">
              <w:rPr>
                <w:lang w:val="uk-UA"/>
              </w:rPr>
              <w:t>Читання</w:t>
            </w:r>
          </w:p>
        </w:tc>
        <w:tc>
          <w:tcPr>
            <w:tcW w:w="720" w:type="dxa"/>
          </w:tcPr>
          <w:p w:rsidR="00DA7B4C" w:rsidRPr="00FE3873" w:rsidRDefault="00DA7B4C" w:rsidP="00DA7B4C">
            <w:pPr>
              <w:rPr>
                <w:lang w:val="uk-UA"/>
              </w:rPr>
            </w:pPr>
            <w:r w:rsidRPr="00FE3873">
              <w:rPr>
                <w:lang w:val="uk-UA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DA7B4C" w:rsidRPr="0005101F" w:rsidRDefault="00256D04" w:rsidP="00DA7B4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DA7B4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A7B4C" w:rsidRDefault="004145D3" w:rsidP="00DA7B4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DA7B4C" w:rsidRDefault="00DA7B4C" w:rsidP="00DA7B4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DA7B4C" w:rsidRPr="00575296" w:rsidRDefault="00DA7B4C" w:rsidP="00DA7B4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DA7B4C" w:rsidRPr="00AA4199" w:rsidRDefault="00DA7B4C" w:rsidP="00DA7B4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DA7B4C" w:rsidRPr="00AA4199" w:rsidRDefault="00DA7B4C" w:rsidP="00DA7B4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DA7B4C" w:rsidRPr="00AA4199" w:rsidRDefault="00DA7B4C" w:rsidP="00DA7B4C">
            <w:pPr>
              <w:rPr>
                <w:lang w:val="uk-UA"/>
              </w:rPr>
            </w:pPr>
          </w:p>
        </w:tc>
      </w:tr>
      <w:tr w:rsidR="009B47B1" w:rsidRPr="00C57C5D" w:rsidTr="00DB280F">
        <w:trPr>
          <w:trHeight w:val="390"/>
        </w:trPr>
        <w:tc>
          <w:tcPr>
            <w:tcW w:w="540" w:type="dxa"/>
          </w:tcPr>
          <w:p w:rsidR="009B47B1" w:rsidRPr="00FE3873" w:rsidRDefault="00130AC8" w:rsidP="009B47B1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800" w:type="dxa"/>
          </w:tcPr>
          <w:p w:rsidR="009B47B1" w:rsidRPr="00DF10EF" w:rsidRDefault="009B47B1" w:rsidP="009B47B1">
            <w:pPr>
              <w:rPr>
                <w:lang w:val="uk-UA"/>
              </w:rPr>
            </w:pPr>
            <w:r w:rsidRPr="00DF10EF">
              <w:rPr>
                <w:lang w:val="uk-UA"/>
              </w:rPr>
              <w:t>Українська мова</w:t>
            </w:r>
          </w:p>
          <w:p w:rsidR="009B47B1" w:rsidRDefault="009B47B1" w:rsidP="009B47B1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47B1" w:rsidRDefault="009B47B1" w:rsidP="009B47B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B0FFC">
              <w:rPr>
                <w:lang w:val="uk-UA"/>
              </w:rPr>
              <w:t>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9B47B1" w:rsidRPr="0005101F" w:rsidRDefault="00256D04" w:rsidP="009B47B1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9B47B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B47B1" w:rsidRDefault="004145D3" w:rsidP="009B47B1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DB280F" w:rsidRDefault="009B47B1" w:rsidP="00DB280F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</w:t>
            </w:r>
          </w:p>
          <w:p w:rsidR="009B47B1" w:rsidRPr="00575296" w:rsidRDefault="009B47B1" w:rsidP="00DB280F">
            <w:pPr>
              <w:rPr>
                <w:lang w:val="uk-UA"/>
              </w:rPr>
            </w:pPr>
            <w:r>
              <w:rPr>
                <w:lang w:val="en-US"/>
              </w:rPr>
              <w:lastRenderedPageBreak/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9B47B1" w:rsidRPr="00AA4199" w:rsidRDefault="009B47B1" w:rsidP="009B47B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Державна</w:t>
            </w:r>
          </w:p>
          <w:p w:rsidR="009B47B1" w:rsidRPr="00AA4199" w:rsidRDefault="009B47B1" w:rsidP="009B47B1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9B47B1" w:rsidRPr="00AA4199" w:rsidRDefault="009B47B1" w:rsidP="009B47B1">
            <w:pPr>
              <w:rPr>
                <w:lang w:val="uk-UA"/>
              </w:rPr>
            </w:pPr>
          </w:p>
        </w:tc>
      </w:tr>
      <w:tr w:rsidR="009B47B1" w:rsidRPr="00C57C5D" w:rsidTr="00FF4FD8">
        <w:trPr>
          <w:trHeight w:val="1250"/>
        </w:trPr>
        <w:tc>
          <w:tcPr>
            <w:tcW w:w="540" w:type="dxa"/>
          </w:tcPr>
          <w:p w:rsidR="009B47B1" w:rsidRPr="00FE3873" w:rsidRDefault="00130AC8" w:rsidP="009B47B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9B47B1" w:rsidRPr="00FE3873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9B47B1" w:rsidRPr="00FE3873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t>Літературне ч</w:t>
            </w:r>
            <w:r w:rsidR="009B47B1" w:rsidRPr="00FE3873">
              <w:rPr>
                <w:lang w:val="uk-UA"/>
              </w:rPr>
              <w:t>итання</w:t>
            </w:r>
          </w:p>
        </w:tc>
        <w:tc>
          <w:tcPr>
            <w:tcW w:w="720" w:type="dxa"/>
          </w:tcPr>
          <w:p w:rsidR="009B47B1" w:rsidRPr="00FE3873" w:rsidRDefault="009B47B1" w:rsidP="009B47B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B0FFC">
              <w:rPr>
                <w:lang w:val="uk-UA"/>
              </w:rPr>
              <w:t>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9B47B1" w:rsidRPr="0005101F" w:rsidRDefault="00256D04" w:rsidP="009B47B1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9B47B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B47B1" w:rsidRDefault="004145D3" w:rsidP="009B47B1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9B47B1" w:rsidRDefault="009B47B1" w:rsidP="009B47B1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9B47B1" w:rsidRPr="00575296" w:rsidRDefault="009B47B1" w:rsidP="009B47B1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9B47B1" w:rsidRPr="00AA4199" w:rsidRDefault="009B47B1" w:rsidP="009B47B1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9B47B1" w:rsidRPr="00AA4199" w:rsidRDefault="009B47B1" w:rsidP="009B47B1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9B47B1" w:rsidRPr="00AA4199" w:rsidRDefault="009B47B1" w:rsidP="009B47B1">
            <w:pPr>
              <w:rPr>
                <w:lang w:val="uk-UA"/>
              </w:rPr>
            </w:pPr>
          </w:p>
        </w:tc>
      </w:tr>
      <w:tr w:rsidR="00CD6FD7" w:rsidRPr="00C57C5D" w:rsidTr="00DB280F">
        <w:trPr>
          <w:trHeight w:val="1009"/>
        </w:trPr>
        <w:tc>
          <w:tcPr>
            <w:tcW w:w="540" w:type="dxa"/>
          </w:tcPr>
          <w:p w:rsidR="00CD6FD7" w:rsidRDefault="00CD6FD7" w:rsidP="009B47B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0" w:type="dxa"/>
          </w:tcPr>
          <w:p w:rsidR="00CD6FD7" w:rsidRPr="00313272" w:rsidRDefault="00CD6FD7" w:rsidP="00CD6FD7">
            <w:pPr>
              <w:jc w:val="center"/>
              <w:rPr>
                <w:sz w:val="22"/>
                <w:szCs w:val="22"/>
              </w:rPr>
            </w:pPr>
            <w:r w:rsidRPr="00313272">
              <w:rPr>
                <w:kern w:val="24"/>
                <w:sz w:val="22"/>
                <w:szCs w:val="22"/>
                <w:lang w:val="uk-UA"/>
              </w:rPr>
              <w:t>Іноземна мова (англійська)</w:t>
            </w:r>
          </w:p>
        </w:tc>
        <w:tc>
          <w:tcPr>
            <w:tcW w:w="720" w:type="dxa"/>
          </w:tcPr>
          <w:p w:rsidR="00CD6FD7" w:rsidRPr="00313272" w:rsidRDefault="00CD6FD7" w:rsidP="00CD6FD7">
            <w:pPr>
              <w:tabs>
                <w:tab w:val="left" w:pos="9923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5756F6">
              <w:rPr>
                <w:bCs/>
                <w:sz w:val="22"/>
                <w:szCs w:val="22"/>
                <w:lang w:val="uk-UA"/>
              </w:rPr>
              <w:t>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313272" w:rsidRDefault="00256D04" w:rsidP="00CD6FD7">
            <w:pPr>
              <w:tabs>
                <w:tab w:val="left" w:pos="9923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Pr="00313272" w:rsidRDefault="004145D3" w:rsidP="004145D3">
            <w:pPr>
              <w:tabs>
                <w:tab w:val="left" w:pos="9923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</w:t>
            </w:r>
            <w:r w:rsidR="00CD6FD7" w:rsidRPr="00313272">
              <w:rPr>
                <w:sz w:val="22"/>
                <w:szCs w:val="22"/>
                <w:lang w:val="uk-UA"/>
              </w:rPr>
              <w:t>,</w:t>
            </w:r>
          </w:p>
          <w:p w:rsidR="00CD6FD7" w:rsidRPr="00313272" w:rsidRDefault="00CD6FD7" w:rsidP="004145D3">
            <w:pPr>
              <w:tabs>
                <w:tab w:val="left" w:pos="9923"/>
              </w:tabs>
              <w:rPr>
                <w:sz w:val="22"/>
                <w:szCs w:val="22"/>
                <w:lang w:val="uk-UA"/>
              </w:rPr>
            </w:pPr>
            <w:r w:rsidRPr="00313272">
              <w:rPr>
                <w:sz w:val="22"/>
                <w:szCs w:val="22"/>
                <w:lang w:val="uk-UA"/>
              </w:rPr>
              <w:t>Сайт Міністерства освіти і науки України</w:t>
            </w:r>
          </w:p>
          <w:p w:rsidR="00CD6FD7" w:rsidRPr="00313272" w:rsidRDefault="00CD6FD7" w:rsidP="004145D3">
            <w:pPr>
              <w:tabs>
                <w:tab w:val="left" w:pos="9923"/>
              </w:tabs>
              <w:rPr>
                <w:sz w:val="22"/>
                <w:szCs w:val="22"/>
                <w:lang w:val="uk-UA"/>
              </w:rPr>
            </w:pPr>
            <w:r w:rsidRPr="00313272">
              <w:rPr>
                <w:bCs/>
                <w:sz w:val="22"/>
                <w:szCs w:val="22"/>
                <w:lang w:val="en-US"/>
              </w:rPr>
              <w:t>mon</w:t>
            </w:r>
            <w:r w:rsidRPr="00313272">
              <w:rPr>
                <w:bCs/>
                <w:sz w:val="22"/>
                <w:szCs w:val="22"/>
                <w:lang w:val="uk-UA"/>
              </w:rPr>
              <w:t>.</w:t>
            </w:r>
            <w:proofErr w:type="spellStart"/>
            <w:r w:rsidRPr="00313272">
              <w:rPr>
                <w:bCs/>
                <w:sz w:val="22"/>
                <w:szCs w:val="22"/>
                <w:lang w:val="en-US"/>
              </w:rPr>
              <w:t>gov</w:t>
            </w:r>
            <w:proofErr w:type="spellEnd"/>
            <w:r w:rsidRPr="00313272">
              <w:rPr>
                <w:bCs/>
                <w:sz w:val="22"/>
                <w:szCs w:val="22"/>
                <w:lang w:val="uk-UA"/>
              </w:rPr>
              <w:t>.</w:t>
            </w:r>
            <w:proofErr w:type="spellStart"/>
            <w:r w:rsidRPr="00313272">
              <w:rPr>
                <w:bCs/>
                <w:sz w:val="22"/>
                <w:szCs w:val="22"/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313272" w:rsidRDefault="00CD6FD7" w:rsidP="00CD6FD7">
            <w:pPr>
              <w:tabs>
                <w:tab w:val="left" w:pos="9923"/>
              </w:tabs>
              <w:ind w:right="-108"/>
              <w:jc w:val="both"/>
              <w:rPr>
                <w:bCs/>
                <w:sz w:val="22"/>
                <w:szCs w:val="22"/>
                <w:lang w:val="uk-UA"/>
              </w:rPr>
            </w:pPr>
            <w:r w:rsidRPr="00313272">
              <w:rPr>
                <w:bCs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313272" w:rsidRDefault="00CD6FD7" w:rsidP="00CD6FD7">
            <w:pPr>
              <w:tabs>
                <w:tab w:val="left" w:pos="9923"/>
              </w:tabs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D6FD7" w:rsidRPr="009B47B1" w:rsidTr="00D92D8A">
        <w:trPr>
          <w:trHeight w:val="1369"/>
        </w:trPr>
        <w:tc>
          <w:tcPr>
            <w:tcW w:w="54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Іноземна</w:t>
            </w:r>
            <w:r w:rsidRPr="008B4C1E">
              <w:rPr>
                <w:lang w:val="uk-UA"/>
              </w:rPr>
              <w:t xml:space="preserve"> мов</w:t>
            </w:r>
            <w:r w:rsidR="005756F6">
              <w:rPr>
                <w:lang w:val="uk-UA"/>
              </w:rPr>
              <w:t>а (англійська</w:t>
            </w:r>
            <w:r>
              <w:rPr>
                <w:lang w:val="uk-UA"/>
              </w:rPr>
              <w:t>)</w:t>
            </w:r>
          </w:p>
        </w:tc>
        <w:tc>
          <w:tcPr>
            <w:tcW w:w="720" w:type="dxa"/>
          </w:tcPr>
          <w:p w:rsidR="00CD6FD7" w:rsidRDefault="005756F6" w:rsidP="00AB0FF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 w:rsidR="005756F6">
              <w:rPr>
                <w:lang w:val="uk-UA"/>
              </w:rPr>
              <w:t xml:space="preserve"> для учнів 3-4 </w:t>
            </w:r>
            <w:r w:rsidRPr="001E45FE">
              <w:rPr>
                <w:lang w:val="uk-UA"/>
              </w:rPr>
              <w:t>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  <w:p w:rsidR="00CD6FD7" w:rsidRPr="0005101F" w:rsidRDefault="00CD6FD7" w:rsidP="00AB0F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9B47B1" w:rsidTr="00D92D8A">
        <w:trPr>
          <w:trHeight w:val="1369"/>
        </w:trPr>
        <w:tc>
          <w:tcPr>
            <w:tcW w:w="54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Іноземна</w:t>
            </w:r>
            <w:r w:rsidRPr="008B4C1E">
              <w:rPr>
                <w:lang w:val="uk-UA"/>
              </w:rPr>
              <w:t xml:space="preserve"> мов</w:t>
            </w:r>
            <w:r>
              <w:rPr>
                <w:lang w:val="uk-UA"/>
              </w:rPr>
              <w:t>а (німецька)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DB280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9B47B1" w:rsidTr="00DB280F">
        <w:trPr>
          <w:trHeight w:val="1331"/>
        </w:trPr>
        <w:tc>
          <w:tcPr>
            <w:tcW w:w="54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 w:rsidRPr="00DF10EF">
              <w:rPr>
                <w:lang w:val="uk-UA"/>
              </w:rPr>
              <w:t>Математика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DB280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9B47B1" w:rsidTr="00D92D8A">
        <w:trPr>
          <w:trHeight w:val="1412"/>
        </w:trPr>
        <w:tc>
          <w:tcPr>
            <w:tcW w:w="54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 w:rsidRPr="00DF10EF">
              <w:rPr>
                <w:lang w:val="uk-UA"/>
              </w:rPr>
              <w:t>Математика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CD6FD7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DB280F" w:rsidRPr="00575296" w:rsidRDefault="00DB280F" w:rsidP="00AB0FF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9B47B1" w:rsidTr="001B4C01">
        <w:tc>
          <w:tcPr>
            <w:tcW w:w="540" w:type="dxa"/>
          </w:tcPr>
          <w:p w:rsidR="00CD6FD7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800" w:type="dxa"/>
          </w:tcPr>
          <w:p w:rsidR="00CD6FD7" w:rsidRPr="00DF10EF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  <w:p w:rsidR="00CD6FD7" w:rsidRPr="0005101F" w:rsidRDefault="00CD6FD7" w:rsidP="00AB0F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 w:rsidR="00DB280F">
              <w:rPr>
                <w:lang w:val="uk-UA"/>
              </w:rPr>
              <w:t>.</w:t>
            </w:r>
          </w:p>
          <w:p w:rsidR="00DB280F" w:rsidRPr="00575296" w:rsidRDefault="00DB280F" w:rsidP="00AB0FF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9B47B1" w:rsidTr="001B4C01">
        <w:tc>
          <w:tcPr>
            <w:tcW w:w="540" w:type="dxa"/>
          </w:tcPr>
          <w:p w:rsidR="00CD6FD7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1800" w:type="dxa"/>
          </w:tcPr>
          <w:p w:rsidR="00CD6FD7" w:rsidRPr="00DF10EF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E70ED9" w:rsidRDefault="00CD6FD7" w:rsidP="00AB0FFC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     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DE1B0C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CD6FD7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Я досліджую світ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  <w:p w:rsidR="00CD6FD7" w:rsidRPr="0005101F" w:rsidRDefault="00CD6FD7" w:rsidP="00AB0F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DE1B0C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CD6FD7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Я досліджую світ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  <w:p w:rsidR="00CD6FD7" w:rsidRPr="0005101F" w:rsidRDefault="00CD6FD7" w:rsidP="00AB0F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DE1B0C" w:rsidTr="00D92D8A">
        <w:tc>
          <w:tcPr>
            <w:tcW w:w="540" w:type="dxa"/>
            <w:tcBorders>
              <w:left w:val="single" w:sz="4" w:space="0" w:color="auto"/>
            </w:tcBorders>
          </w:tcPr>
          <w:p w:rsidR="00CD6FD7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DB280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DE1B0C" w:rsidTr="00D92D8A">
        <w:tc>
          <w:tcPr>
            <w:tcW w:w="540" w:type="dxa"/>
            <w:tcBorders>
              <w:left w:val="single" w:sz="4" w:space="0" w:color="auto"/>
            </w:tcBorders>
          </w:tcPr>
          <w:p w:rsidR="00CD6FD7" w:rsidRDefault="00CD6FD7" w:rsidP="00CD6FD7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DB280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DE1B0C" w:rsidTr="00D92D8A">
        <w:tc>
          <w:tcPr>
            <w:tcW w:w="540" w:type="dxa"/>
            <w:tcBorders>
              <w:left w:val="single" w:sz="4" w:space="0" w:color="auto"/>
            </w:tcBorders>
          </w:tcPr>
          <w:p w:rsidR="00CD6FD7" w:rsidRDefault="00CD6FD7" w:rsidP="00314AA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14AAE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DB280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DE1B0C" w:rsidTr="00D92D8A">
        <w:tc>
          <w:tcPr>
            <w:tcW w:w="540" w:type="dxa"/>
            <w:tcBorders>
              <w:left w:val="single" w:sz="4" w:space="0" w:color="auto"/>
            </w:tcBorders>
          </w:tcPr>
          <w:p w:rsidR="00CD6FD7" w:rsidRDefault="00CD6FD7" w:rsidP="00314AA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14AAE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DB280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130AC8" w:rsidTr="003D59B6">
        <w:tc>
          <w:tcPr>
            <w:tcW w:w="540" w:type="dxa"/>
          </w:tcPr>
          <w:p w:rsidR="00CD6FD7" w:rsidRPr="00AA4199" w:rsidRDefault="00CD6FD7" w:rsidP="00314AA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314AAE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Pr="00DF10EF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Дизайн і технології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  <w:p w:rsidR="00CD6FD7" w:rsidRPr="0005101F" w:rsidRDefault="00CD6FD7" w:rsidP="00AB0F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Tr="00D92D8A">
        <w:tc>
          <w:tcPr>
            <w:tcW w:w="540" w:type="dxa"/>
          </w:tcPr>
          <w:p w:rsidR="00CD6FD7" w:rsidRDefault="00314AAE" w:rsidP="00314AA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CD6FD7"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Pr="00DF10EF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Дизайн і технології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  <w:p w:rsidR="00CD6FD7" w:rsidRPr="0005101F" w:rsidRDefault="00CD6FD7" w:rsidP="00AB0FF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130AC8" w:rsidTr="00D92D8A">
        <w:tc>
          <w:tcPr>
            <w:tcW w:w="540" w:type="dxa"/>
          </w:tcPr>
          <w:p w:rsidR="00CD6FD7" w:rsidRDefault="00CD6FD7" w:rsidP="00314AA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14AAE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Pr="00DF10EF" w:rsidRDefault="00CD6FD7" w:rsidP="00AB0FFC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Фізична культура.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9D7A12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1-2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="00CD6FD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RPr="00130AC8" w:rsidTr="00D92D8A">
        <w:tc>
          <w:tcPr>
            <w:tcW w:w="540" w:type="dxa"/>
          </w:tcPr>
          <w:p w:rsidR="00CD6FD7" w:rsidRDefault="00CD6FD7" w:rsidP="00314AA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14AAE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Pr="00DF10EF" w:rsidRDefault="00CD6FD7" w:rsidP="00AB0FFC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Фізична культура.</w:t>
            </w:r>
          </w:p>
        </w:tc>
        <w:tc>
          <w:tcPr>
            <w:tcW w:w="720" w:type="dxa"/>
          </w:tcPr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CD6FD7" w:rsidRPr="0005101F" w:rsidRDefault="00256D04" w:rsidP="00AB0FFC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t>Типова</w:t>
            </w:r>
            <w:proofErr w:type="spellEnd"/>
            <w:r w:rsidRPr="001E45FE">
              <w:rPr>
                <w:lang w:val="uk-UA"/>
              </w:rPr>
              <w:t xml:space="preserve"> </w:t>
            </w:r>
            <w:proofErr w:type="spellStart"/>
            <w:r w:rsidRPr="001E45FE">
              <w:rPr>
                <w:lang w:val="uk-UA"/>
              </w:rPr>
              <w:t>освітн</w:t>
            </w:r>
            <w:proofErr w:type="spellEnd"/>
            <w:r>
              <w:t xml:space="preserve">я </w:t>
            </w:r>
            <w:proofErr w:type="spellStart"/>
            <w:r>
              <w:t>програма</w:t>
            </w:r>
            <w:proofErr w:type="spellEnd"/>
            <w:r>
              <w:rPr>
                <w:lang w:val="uk-UA"/>
              </w:rPr>
              <w:t xml:space="preserve"> для учнів 3-4</w:t>
            </w:r>
            <w:r w:rsidRPr="001E45FE">
              <w:rPr>
                <w:lang w:val="uk-UA"/>
              </w:rPr>
              <w:t xml:space="preserve"> класів закладів загальної середньої освіти, розробленої під керівництвом О. Я. Савченко</w:t>
            </w:r>
            <w:r w:rsidRPr="0005101F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6FD7" w:rsidRDefault="004145D3" w:rsidP="00AB0FFC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D6FD7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CD6FD7" w:rsidRPr="00575296" w:rsidRDefault="00CD6FD7" w:rsidP="00AB0FFC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AA4199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4145D3" w:rsidRPr="00E70ED9" w:rsidRDefault="004145D3" w:rsidP="004145D3">
            <w:pPr>
              <w:rPr>
                <w:lang w:val="uk-UA"/>
              </w:rPr>
            </w:pPr>
            <w:r w:rsidRPr="00E70ED9">
              <w:rPr>
                <w:lang w:val="uk-UA"/>
              </w:rPr>
              <w:t xml:space="preserve">Наказ </w:t>
            </w:r>
            <w:r w:rsidRPr="00E70ED9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rFonts w:eastAsia="Microsoft Sans Serif"/>
                <w:color w:val="000000"/>
                <w:lang w:val="uk-UA" w:bidi="en-US"/>
              </w:rPr>
              <w:t xml:space="preserve"> від 12.08.2022 №743</w:t>
            </w:r>
            <w:r w:rsidRPr="00E70ED9">
              <w:rPr>
                <w:rFonts w:eastAsia="Microsoft Sans Serif"/>
                <w:color w:val="000000"/>
                <w:lang w:val="uk-UA" w:bidi="en-US"/>
              </w:rPr>
              <w:t xml:space="preserve"> </w:t>
            </w:r>
            <w:r w:rsidRPr="00E70ED9">
              <w:rPr>
                <w:lang w:val="uk-UA"/>
              </w:rPr>
              <w:t xml:space="preserve">     </w:t>
            </w:r>
          </w:p>
          <w:p w:rsidR="00CD6FD7" w:rsidRPr="00E70ED9" w:rsidRDefault="00CD6FD7" w:rsidP="00AB0FFC">
            <w:pPr>
              <w:rPr>
                <w:lang w:val="uk-UA"/>
              </w:rPr>
            </w:pPr>
          </w:p>
          <w:p w:rsidR="00CD6FD7" w:rsidRPr="00AA4199" w:rsidRDefault="00CD6FD7" w:rsidP="00AB0FFC">
            <w:pPr>
              <w:rPr>
                <w:lang w:val="uk-UA"/>
              </w:rPr>
            </w:pPr>
          </w:p>
        </w:tc>
      </w:tr>
      <w:tr w:rsidR="00CD6FD7" w:rsidTr="00CA32E4">
        <w:tc>
          <w:tcPr>
            <w:tcW w:w="15511" w:type="dxa"/>
            <w:gridSpan w:val="8"/>
          </w:tcPr>
          <w:p w:rsidR="00CD6FD7" w:rsidRPr="00FF4FD8" w:rsidRDefault="00CD6FD7" w:rsidP="00AB0FFC">
            <w:pPr>
              <w:jc w:val="center"/>
              <w:rPr>
                <w:b/>
                <w:lang w:val="uk-UA"/>
              </w:rPr>
            </w:pPr>
            <w:r w:rsidRPr="00FF4FD8">
              <w:rPr>
                <w:b/>
                <w:color w:val="000000"/>
                <w:lang w:val="uk-UA"/>
              </w:rPr>
              <w:t>Інклюзивна освіта</w:t>
            </w:r>
          </w:p>
        </w:tc>
      </w:tr>
      <w:tr w:rsidR="00CD6FD7" w:rsidRPr="003D59B6" w:rsidTr="00E70ED9">
        <w:tc>
          <w:tcPr>
            <w:tcW w:w="540" w:type="dxa"/>
          </w:tcPr>
          <w:p w:rsidR="00CD6FD7" w:rsidRDefault="00CD6FD7" w:rsidP="00314AA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14AAE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CD6FD7" w:rsidRDefault="00CD6FD7" w:rsidP="00AB0FFC">
            <w:pPr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Лікувальна фізкультура</w:t>
            </w:r>
          </w:p>
        </w:tc>
        <w:tc>
          <w:tcPr>
            <w:tcW w:w="720" w:type="dxa"/>
          </w:tcPr>
          <w:p w:rsidR="00CD6FD7" w:rsidRDefault="005756F6" w:rsidP="00AB0FF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</w:tcPr>
          <w:p w:rsidR="00CD6FD7" w:rsidRPr="00EA2825" w:rsidRDefault="00CD6FD7" w:rsidP="00AB0FFC">
            <w:pPr>
              <w:jc w:val="both"/>
              <w:rPr>
                <w:lang w:val="uk-UA"/>
              </w:rPr>
            </w:pPr>
            <w:r w:rsidRPr="00EA2825">
              <w:t>П</w:t>
            </w:r>
            <w:proofErr w:type="spellStart"/>
            <w:r w:rsidRPr="00EA2825">
              <w:rPr>
                <w:lang w:val="uk-UA"/>
              </w:rPr>
              <w:t>рограма</w:t>
            </w:r>
            <w:proofErr w:type="spellEnd"/>
            <w:r w:rsidRPr="00EA2825">
              <w:rPr>
                <w:lang w:val="uk-UA"/>
              </w:rPr>
              <w:t xml:space="preserve"> з корекційно-</w:t>
            </w:r>
            <w:proofErr w:type="spellStart"/>
            <w:r w:rsidRPr="00EA2825">
              <w:rPr>
                <w:lang w:val="uk-UA"/>
              </w:rPr>
              <w:t>розвиткової</w:t>
            </w:r>
            <w:proofErr w:type="spellEnd"/>
            <w:r w:rsidRPr="00EA2825">
              <w:rPr>
                <w:lang w:val="uk-UA"/>
              </w:rPr>
              <w:t xml:space="preserve"> роботи</w:t>
            </w:r>
            <w:r>
              <w:rPr>
                <w:lang w:val="uk-UA"/>
              </w:rPr>
              <w:t xml:space="preserve"> </w:t>
            </w:r>
            <w:r w:rsidRPr="00EA2825">
              <w:rPr>
                <w:rFonts w:eastAsiaTheme="majorEastAsia"/>
                <w:lang w:eastAsia="en-US"/>
              </w:rPr>
              <w:t>«</w:t>
            </w:r>
            <w:proofErr w:type="spellStart"/>
            <w:r w:rsidRPr="00EA2825">
              <w:rPr>
                <w:rFonts w:eastAsiaTheme="majorEastAsia"/>
                <w:lang w:eastAsia="en-US"/>
              </w:rPr>
              <w:t>Програма</w:t>
            </w:r>
            <w:proofErr w:type="spellEnd"/>
            <w:r w:rsidRPr="00EA2825">
              <w:rPr>
                <w:rFonts w:eastAsiaTheme="majorEastAsia"/>
                <w:lang w:eastAsia="en-US"/>
              </w:rPr>
              <w:t xml:space="preserve"> </w:t>
            </w:r>
            <w:proofErr w:type="spellStart"/>
            <w:r w:rsidRPr="00EA2825">
              <w:rPr>
                <w:rFonts w:eastAsiaTheme="majorEastAsia"/>
                <w:lang w:eastAsia="en-US"/>
              </w:rPr>
              <w:t>корекційних</w:t>
            </w:r>
            <w:proofErr w:type="spellEnd"/>
            <w:r w:rsidRPr="00EA2825">
              <w:rPr>
                <w:rFonts w:eastAsiaTheme="majorEastAsia"/>
                <w:lang w:eastAsia="en-US"/>
              </w:rPr>
              <w:t xml:space="preserve"> занять з ЛФК</w:t>
            </w:r>
            <w:r>
              <w:rPr>
                <w:lang w:val="uk-UA"/>
              </w:rPr>
              <w:t xml:space="preserve"> </w:t>
            </w:r>
            <w:r w:rsidRPr="00EA2825">
              <w:rPr>
                <w:rFonts w:eastAsiaTheme="majorEastAsia"/>
                <w:lang w:eastAsia="en-US"/>
              </w:rPr>
              <w:t xml:space="preserve">для </w:t>
            </w:r>
            <w:proofErr w:type="spellStart"/>
            <w:r w:rsidRPr="00EA2825">
              <w:rPr>
                <w:rFonts w:eastAsiaTheme="majorEastAsia"/>
                <w:lang w:eastAsia="en-US"/>
              </w:rPr>
              <w:t>дітей</w:t>
            </w:r>
            <w:proofErr w:type="spellEnd"/>
            <w:r w:rsidRPr="00EA2825">
              <w:rPr>
                <w:rFonts w:eastAsiaTheme="majorEastAsia"/>
                <w:lang w:eastAsia="en-US"/>
              </w:rPr>
              <w:t xml:space="preserve"> з </w:t>
            </w:r>
            <w:proofErr w:type="spellStart"/>
            <w:r w:rsidRPr="00EA2825">
              <w:rPr>
                <w:rFonts w:eastAsiaTheme="majorEastAsia"/>
                <w:lang w:eastAsia="en-US"/>
              </w:rPr>
              <w:t>порушеннями</w:t>
            </w:r>
            <w:proofErr w:type="spellEnd"/>
            <w:r w:rsidRPr="00EA2825">
              <w:rPr>
                <w:rFonts w:eastAsiaTheme="majorEastAsia"/>
                <w:lang w:eastAsia="en-US"/>
              </w:rPr>
              <w:t xml:space="preserve"> опорно-</w:t>
            </w:r>
            <w:proofErr w:type="spellStart"/>
            <w:r w:rsidRPr="00EA2825">
              <w:rPr>
                <w:rFonts w:eastAsiaTheme="majorEastAsia"/>
                <w:lang w:eastAsia="en-US"/>
              </w:rPr>
              <w:t>рухового</w:t>
            </w:r>
            <w:proofErr w:type="spellEnd"/>
            <w:r w:rsidRPr="00EA2825">
              <w:rPr>
                <w:rFonts w:eastAsiaTheme="majorEastAsia"/>
                <w:lang w:eastAsia="en-US"/>
              </w:rPr>
              <w:t xml:space="preserve"> </w:t>
            </w:r>
            <w:proofErr w:type="spellStart"/>
            <w:r w:rsidRPr="00EA2825">
              <w:rPr>
                <w:rFonts w:eastAsiaTheme="majorEastAsia"/>
                <w:lang w:eastAsia="en-US"/>
              </w:rPr>
              <w:t>апарату</w:t>
            </w:r>
            <w:proofErr w:type="spellEnd"/>
            <w:r w:rsidRPr="00EA2825">
              <w:rPr>
                <w:rFonts w:eastAsiaTheme="majorEastAsia"/>
                <w:lang w:eastAsia="en-US"/>
              </w:rPr>
              <w:t>»</w:t>
            </w:r>
            <w:r>
              <w:rPr>
                <w:lang w:val="uk-UA"/>
              </w:rPr>
              <w:t xml:space="preserve"> </w:t>
            </w:r>
            <w:r w:rsidRPr="00EA2825">
              <w:rPr>
                <w:lang w:val="uk-UA"/>
              </w:rPr>
              <w:t>для 5-10 класів спеціальних загальноосвітніх навчальних закладів для дітей з порушенням  опорно-рухового апарату</w:t>
            </w:r>
          </w:p>
        </w:tc>
        <w:tc>
          <w:tcPr>
            <w:tcW w:w="2520" w:type="dxa"/>
          </w:tcPr>
          <w:p w:rsidR="00CD6FD7" w:rsidRPr="00CE02BD" w:rsidRDefault="00CD6FD7" w:rsidP="00AB0FFC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  <w:p w:rsidR="00CD6FD7" w:rsidRPr="00CE02BD" w:rsidRDefault="00CD6FD7" w:rsidP="00AB0FFC">
            <w:pPr>
              <w:rPr>
                <w:lang w:val="uk-UA"/>
              </w:rPr>
            </w:pPr>
            <w:r w:rsidRPr="00CE02BD">
              <w:rPr>
                <w:lang w:val="uk-UA"/>
              </w:rPr>
              <w:t xml:space="preserve">Сайт </w:t>
            </w:r>
            <w:r w:rsidRPr="00CE02BD">
              <w:rPr>
                <w:bCs/>
                <w:lang w:val="uk-UA"/>
              </w:rPr>
              <w:t>Міністерства освіти і науки України</w:t>
            </w:r>
            <w:r w:rsidRPr="00CE02BD">
              <w:rPr>
                <w:lang w:val="uk-UA"/>
              </w:rPr>
              <w:t xml:space="preserve">      </w:t>
            </w:r>
          </w:p>
          <w:p w:rsidR="00CD6FD7" w:rsidRPr="00CE02BD" w:rsidRDefault="00CD6FD7" w:rsidP="00AB0FFC">
            <w:pPr>
              <w:rPr>
                <w:lang w:val="uk-UA"/>
              </w:rPr>
            </w:pPr>
            <w:r w:rsidRPr="00CE02BD">
              <w:rPr>
                <w:lang w:val="en-US"/>
              </w:rPr>
              <w:t>mon</w:t>
            </w:r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gov</w:t>
            </w:r>
            <w:proofErr w:type="spellEnd"/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</w:tcPr>
          <w:p w:rsidR="00CD6FD7" w:rsidRPr="00CE02BD" w:rsidRDefault="00CD6FD7" w:rsidP="00AB0FFC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CD6FD7" w:rsidRPr="00CE02BD" w:rsidRDefault="00CD6FD7" w:rsidP="00AB0FF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D6FD7" w:rsidRPr="006260AD" w:rsidRDefault="00CD6FD7" w:rsidP="00AB0FFC">
            <w:pPr>
              <w:rPr>
                <w:lang w:val="uk-UA"/>
              </w:rPr>
            </w:pPr>
            <w:r w:rsidRPr="006260AD">
              <w:rPr>
                <w:lang w:val="uk-UA"/>
              </w:rPr>
              <w:t xml:space="preserve">Наказ </w:t>
            </w:r>
            <w:r w:rsidRPr="006260AD">
              <w:rPr>
                <w:bCs/>
                <w:lang w:val="uk-UA"/>
              </w:rPr>
              <w:t>Міністерства освіти і науки України</w:t>
            </w:r>
            <w:r w:rsidRPr="006260AD">
              <w:rPr>
                <w:lang w:val="uk-UA"/>
              </w:rPr>
              <w:t xml:space="preserve">      </w:t>
            </w:r>
          </w:p>
          <w:p w:rsidR="00CD6FD7" w:rsidRPr="006260AD" w:rsidRDefault="00CD6FD7" w:rsidP="00AB0FFC">
            <w:pPr>
              <w:jc w:val="center"/>
              <w:rPr>
                <w:rFonts w:eastAsia="Calibri"/>
                <w:lang w:val="uk-UA"/>
              </w:rPr>
            </w:pPr>
            <w:r w:rsidRPr="006260AD">
              <w:rPr>
                <w:lang w:val="uk-UA" w:eastAsia="uk-UA"/>
              </w:rPr>
              <w:t>12.06.2018 № 627</w:t>
            </w:r>
          </w:p>
          <w:p w:rsidR="00CD6FD7" w:rsidRPr="00EA2825" w:rsidRDefault="00CD6FD7" w:rsidP="00AB0FFC">
            <w:pPr>
              <w:spacing w:after="300"/>
              <w:jc w:val="center"/>
              <w:rPr>
                <w:color w:val="FF0000"/>
                <w:lang w:val="uk-UA" w:eastAsia="uk-UA" w:bidi="uk-UA"/>
              </w:rPr>
            </w:pPr>
          </w:p>
          <w:p w:rsidR="00CD6FD7" w:rsidRPr="00CE02BD" w:rsidRDefault="00CD6FD7" w:rsidP="00AB0FFC">
            <w:pPr>
              <w:rPr>
                <w:lang w:val="uk-UA"/>
              </w:rPr>
            </w:pPr>
          </w:p>
        </w:tc>
      </w:tr>
      <w:tr w:rsidR="00CD6FD7" w:rsidTr="00E70ED9">
        <w:trPr>
          <w:gridAfter w:val="1"/>
          <w:wAfter w:w="17" w:type="dxa"/>
        </w:trPr>
        <w:tc>
          <w:tcPr>
            <w:tcW w:w="15494" w:type="dxa"/>
            <w:gridSpan w:val="7"/>
          </w:tcPr>
          <w:p w:rsidR="00CD6FD7" w:rsidRPr="006569C4" w:rsidRDefault="00CD6FD7" w:rsidP="00AB0F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569C4">
              <w:rPr>
                <w:b/>
                <w:sz w:val="28"/>
                <w:szCs w:val="28"/>
                <w:lang w:val="uk-UA"/>
              </w:rPr>
              <w:t>Середня школа</w:t>
            </w:r>
          </w:p>
        </w:tc>
      </w:tr>
      <w:tr w:rsidR="00CD6FD7" w:rsidRPr="00377AF3" w:rsidTr="005C137C">
        <w:trPr>
          <w:trHeight w:val="13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D7" w:rsidRDefault="005C137C" w:rsidP="000450FA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D7" w:rsidRDefault="00377AF3" w:rsidP="005C137C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D7" w:rsidRDefault="00377AF3" w:rsidP="005C137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D7" w:rsidRPr="00B96F1E" w:rsidRDefault="000C6AAD" w:rsidP="000C6AAD">
            <w:pPr>
              <w:spacing w:line="259" w:lineRule="auto"/>
              <w:rPr>
                <w:b/>
                <w:lang w:val="uk-UA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="00377AF3" w:rsidRPr="00377AF3">
              <w:rPr>
                <w:rFonts w:eastAsia="Calibri"/>
                <w:lang w:val="uk-UA" w:eastAsia="en-US"/>
              </w:rPr>
              <w:t xml:space="preserve">авчальна програма «Українська мова. 5-6 класи» для закладів загальної середньої освіти </w:t>
            </w:r>
            <w:r>
              <w:rPr>
                <w:rFonts w:eastAsia="Calibri"/>
                <w:lang w:val="uk-UA" w:eastAsia="en-US"/>
              </w:rPr>
              <w:t>(автори</w:t>
            </w:r>
            <w:r w:rsidR="00377AF3" w:rsidRPr="00377AF3">
              <w:rPr>
                <w:rFonts w:eastAsia="Calibri"/>
                <w:lang w:val="uk-UA" w:eastAsia="en-US"/>
              </w:rPr>
              <w:t xml:space="preserve">: Заболотній О.В., Заболотній В.В, </w:t>
            </w:r>
            <w:proofErr w:type="spellStart"/>
            <w:r w:rsidR="00377AF3" w:rsidRPr="00377AF3">
              <w:rPr>
                <w:rFonts w:eastAsia="Calibri"/>
                <w:lang w:val="uk-UA" w:eastAsia="en-US"/>
              </w:rPr>
              <w:t>Лавринчук</w:t>
            </w:r>
            <w:proofErr w:type="spellEnd"/>
            <w:r w:rsidR="00377AF3" w:rsidRPr="00377AF3">
              <w:rPr>
                <w:rFonts w:eastAsia="Calibri"/>
                <w:lang w:val="uk-UA" w:eastAsia="en-US"/>
              </w:rPr>
              <w:t xml:space="preserve"> В.П. та ін.)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5C137C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5C137C" w:rsidRPr="00CE02BD" w:rsidRDefault="005C137C" w:rsidP="005C137C">
            <w:pPr>
              <w:rPr>
                <w:lang w:val="uk-UA"/>
              </w:rPr>
            </w:pPr>
            <w:r w:rsidRPr="00CE02BD">
              <w:rPr>
                <w:lang w:val="uk-UA"/>
              </w:rPr>
              <w:t xml:space="preserve">Сайт </w:t>
            </w:r>
            <w:r w:rsidRPr="00CE02BD">
              <w:rPr>
                <w:bCs/>
                <w:lang w:val="uk-UA"/>
              </w:rPr>
              <w:t>Міністерства освіти і науки України</w:t>
            </w:r>
            <w:r w:rsidRPr="00CE02BD">
              <w:rPr>
                <w:lang w:val="uk-UA"/>
              </w:rPr>
              <w:t xml:space="preserve">      </w:t>
            </w:r>
          </w:p>
          <w:p w:rsidR="00CD6FD7" w:rsidRDefault="005C137C" w:rsidP="005C137C">
            <w:pPr>
              <w:rPr>
                <w:lang w:val="uk-UA"/>
              </w:rPr>
            </w:pPr>
            <w:r w:rsidRPr="00CE02BD">
              <w:rPr>
                <w:lang w:val="en-US"/>
              </w:rPr>
              <w:t>mon</w:t>
            </w:r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gov</w:t>
            </w:r>
            <w:proofErr w:type="spellEnd"/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5C137C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CD6FD7" w:rsidRDefault="00CD6FD7" w:rsidP="005C137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377AF3" w:rsidP="005C137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від 12.07.2021 р. </w:t>
            </w:r>
          </w:p>
          <w:p w:rsidR="00CD6FD7" w:rsidRDefault="00CA303E" w:rsidP="005C137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377AF3" w:rsidRPr="00377AF3">
              <w:rPr>
                <w:lang w:val="uk-UA" w:eastAsia="uk-UA"/>
              </w:rPr>
              <w:t>  </w:t>
            </w:r>
          </w:p>
        </w:tc>
      </w:tr>
      <w:tr w:rsidR="005C137C" w:rsidRPr="00377AF3" w:rsidTr="005C137C">
        <w:trPr>
          <w:trHeight w:val="1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7C" w:rsidRDefault="005C137C" w:rsidP="005C137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7C" w:rsidRDefault="005C137C" w:rsidP="005C137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5C137C" w:rsidP="005C137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5C137C" w:rsidRDefault="000C6AAD" w:rsidP="005C137C">
            <w:pPr>
              <w:spacing w:line="259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="005C137C" w:rsidRPr="005C137C">
              <w:rPr>
                <w:rFonts w:eastAsia="Calibri"/>
                <w:lang w:val="uk-UA" w:eastAsia="en-US"/>
              </w:rPr>
              <w:t>авчальна програма «Українська література. 5-6 класи» для закладів загальної середньої освіти (</w:t>
            </w:r>
            <w:r>
              <w:rPr>
                <w:rFonts w:eastAsia="Calibri"/>
                <w:lang w:val="uk-UA" w:eastAsia="en-US"/>
              </w:rPr>
              <w:t>автори</w:t>
            </w:r>
            <w:r w:rsidR="005C137C" w:rsidRPr="005C137C">
              <w:rPr>
                <w:rFonts w:eastAsia="Calibri"/>
                <w:lang w:val="uk-UA" w:eastAsia="en-US"/>
              </w:rPr>
              <w:t>:</w:t>
            </w:r>
            <w:r w:rsidR="00C62672">
              <w:rPr>
                <w:rFonts w:eastAsia="Calibri"/>
                <w:lang w:val="uk-UA" w:eastAsia="en-US"/>
              </w:rPr>
              <w:t xml:space="preserve">    </w:t>
            </w:r>
            <w:r w:rsidR="005C137C" w:rsidRPr="005C137C">
              <w:rPr>
                <w:rFonts w:eastAsia="Calibri"/>
                <w:lang w:val="uk-UA" w:eastAsia="en-US"/>
              </w:rPr>
              <w:t xml:space="preserve"> Архипова В.П., </w:t>
            </w:r>
            <w:proofErr w:type="spellStart"/>
            <w:r w:rsidR="005C137C" w:rsidRPr="005C137C">
              <w:rPr>
                <w:rFonts w:eastAsia="Calibri"/>
                <w:lang w:val="uk-UA" w:eastAsia="en-US"/>
              </w:rPr>
              <w:t>Січкар</w:t>
            </w:r>
            <w:proofErr w:type="spellEnd"/>
            <w:r w:rsidR="005C137C" w:rsidRPr="005C137C">
              <w:rPr>
                <w:rFonts w:eastAsia="Calibri"/>
                <w:lang w:val="uk-UA" w:eastAsia="en-US"/>
              </w:rPr>
              <w:t xml:space="preserve"> С.І., Шило С.Б.)</w:t>
            </w:r>
          </w:p>
          <w:p w:rsidR="005C137C" w:rsidRPr="005C137C" w:rsidRDefault="005C137C" w:rsidP="005C137C">
            <w:pPr>
              <w:pStyle w:val="10"/>
              <w:widowControl w:val="0"/>
              <w:jc w:val="both"/>
              <w:rPr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5C137C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5C137C" w:rsidRPr="00CE02BD" w:rsidRDefault="005C137C" w:rsidP="005C137C">
            <w:pPr>
              <w:rPr>
                <w:lang w:val="uk-UA"/>
              </w:rPr>
            </w:pPr>
            <w:r w:rsidRPr="00CE02BD">
              <w:rPr>
                <w:lang w:val="uk-UA"/>
              </w:rPr>
              <w:t xml:space="preserve">Сайт </w:t>
            </w:r>
            <w:r w:rsidRPr="00CE02BD">
              <w:rPr>
                <w:bCs/>
                <w:lang w:val="uk-UA"/>
              </w:rPr>
              <w:t>Міністерства освіти і науки України</w:t>
            </w:r>
            <w:r w:rsidRPr="00CE02BD">
              <w:rPr>
                <w:lang w:val="uk-UA"/>
              </w:rPr>
              <w:t xml:space="preserve">      </w:t>
            </w:r>
          </w:p>
          <w:p w:rsidR="005C137C" w:rsidRDefault="005C137C" w:rsidP="005C137C">
            <w:pPr>
              <w:rPr>
                <w:lang w:val="uk-UA"/>
              </w:rPr>
            </w:pPr>
            <w:r w:rsidRPr="00CE02BD">
              <w:rPr>
                <w:lang w:val="en-US"/>
              </w:rPr>
              <w:t>mon</w:t>
            </w:r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gov</w:t>
            </w:r>
            <w:proofErr w:type="spellEnd"/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5C137C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5C137C" w:rsidRDefault="005C137C" w:rsidP="005C137C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5C137C" w:rsidP="005C137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від 12.07.2021 р. </w:t>
            </w:r>
          </w:p>
          <w:p w:rsidR="005C137C" w:rsidRDefault="00CA303E" w:rsidP="005C137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5C137C" w:rsidRPr="00377AF3">
              <w:rPr>
                <w:lang w:val="uk-UA" w:eastAsia="uk-UA"/>
              </w:rPr>
              <w:t>  </w:t>
            </w:r>
          </w:p>
        </w:tc>
      </w:tr>
      <w:tr w:rsidR="005C137C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7C" w:rsidRDefault="005C137C" w:rsidP="000450FA">
            <w:pPr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7C" w:rsidRDefault="005C137C" w:rsidP="00AB0FF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B96F1E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5C137C" w:rsidRDefault="000C6AAD" w:rsidP="005C137C">
            <w:pPr>
              <w:spacing w:after="160" w:line="259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="005C137C" w:rsidRPr="005C137C">
              <w:rPr>
                <w:rFonts w:eastAsia="Calibri"/>
                <w:lang w:val="uk-UA" w:eastAsia="en-US"/>
              </w:rPr>
              <w:t>авчальна програма «Зарубіжна література. 5-6 класи» для закладів загальної середньої освіти (автор Волощук Є.В.)</w:t>
            </w:r>
          </w:p>
          <w:p w:rsidR="005C137C" w:rsidRPr="00F02A1B" w:rsidRDefault="005C137C" w:rsidP="00AB0FFC">
            <w:pPr>
              <w:pStyle w:val="10"/>
              <w:widowControl w:val="0"/>
              <w:jc w:val="both"/>
              <w:rPr>
                <w:b w:val="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B96F1E" w:rsidRDefault="005756F6" w:rsidP="00B96F1E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5C137C" w:rsidRPr="00B96F1E" w:rsidRDefault="005C137C" w:rsidP="00B96F1E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5C137C" w:rsidRPr="005C137C" w:rsidRDefault="005C137C" w:rsidP="00B96F1E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B96F1E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5C137C" w:rsidRDefault="005C137C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5C137C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>аказ Міністерства освіти і науки України від 1</w:t>
            </w:r>
            <w:r w:rsidR="005756F6">
              <w:rPr>
                <w:lang w:val="uk-UA" w:eastAsia="uk-UA"/>
              </w:rPr>
              <w:t>0.10.2023</w:t>
            </w:r>
            <w:r w:rsidRPr="00377AF3">
              <w:rPr>
                <w:lang w:val="uk-UA" w:eastAsia="uk-UA"/>
              </w:rPr>
              <w:t xml:space="preserve"> р. </w:t>
            </w:r>
          </w:p>
          <w:p w:rsidR="005C137C" w:rsidRDefault="005756F6" w:rsidP="005756F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№1226</w:t>
            </w:r>
            <w:r w:rsidR="005C137C" w:rsidRPr="00377AF3">
              <w:rPr>
                <w:lang w:val="uk-UA" w:eastAsia="uk-UA"/>
              </w:rPr>
              <w:t>  </w:t>
            </w:r>
          </w:p>
        </w:tc>
      </w:tr>
      <w:tr w:rsidR="005C137C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7C" w:rsidRDefault="005C137C" w:rsidP="000450FA">
            <w:pPr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7C" w:rsidRDefault="005C137C" w:rsidP="00AB0FF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5C137C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5C137C" w:rsidRDefault="000C6AAD" w:rsidP="005C137C">
            <w:pPr>
              <w:spacing w:after="160" w:line="259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>авчальна</w:t>
            </w:r>
            <w:r>
              <w:rPr>
                <w:rFonts w:eastAsia="Calibri"/>
                <w:lang w:val="uk-UA" w:eastAsia="en-US"/>
              </w:rPr>
              <w:t xml:space="preserve"> програма</w:t>
            </w:r>
            <w:r w:rsidRPr="005C137C">
              <w:rPr>
                <w:rFonts w:eastAsia="Calibri"/>
                <w:lang w:val="uk-UA" w:eastAsia="en-US"/>
              </w:rPr>
              <w:t xml:space="preserve"> </w:t>
            </w:r>
            <w:r w:rsidR="005C137C" w:rsidRPr="005C137C">
              <w:rPr>
                <w:rFonts w:eastAsia="Calibri"/>
                <w:lang w:val="uk-UA" w:eastAsia="en-US"/>
              </w:rPr>
              <w:t xml:space="preserve">«Математика. 5-6 класи» для закладів загальної середньої освіти (автор </w:t>
            </w:r>
            <w:proofErr w:type="spellStart"/>
            <w:r w:rsidR="005C137C" w:rsidRPr="005C137C">
              <w:rPr>
                <w:rFonts w:eastAsia="Calibri"/>
                <w:lang w:val="uk-UA" w:eastAsia="en-US"/>
              </w:rPr>
              <w:t>Істер</w:t>
            </w:r>
            <w:proofErr w:type="spellEnd"/>
            <w:r w:rsidR="005C137C" w:rsidRPr="005C137C">
              <w:rPr>
                <w:rFonts w:eastAsia="Calibri"/>
                <w:lang w:val="uk-UA" w:eastAsia="en-US"/>
              </w:rPr>
              <w:t xml:space="preserve"> О.С.)</w:t>
            </w:r>
          </w:p>
          <w:p w:rsidR="005C137C" w:rsidRPr="00F02A1B" w:rsidRDefault="005C137C" w:rsidP="00AB0FFC">
            <w:pPr>
              <w:pStyle w:val="10"/>
              <w:widowControl w:val="0"/>
              <w:jc w:val="both"/>
              <w:rPr>
                <w:b w:val="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B96F1E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5C137C" w:rsidRPr="00CE02BD" w:rsidRDefault="005C137C" w:rsidP="00B96F1E">
            <w:pPr>
              <w:rPr>
                <w:lang w:val="uk-UA"/>
              </w:rPr>
            </w:pPr>
            <w:r w:rsidRPr="00CE02BD">
              <w:rPr>
                <w:lang w:val="uk-UA"/>
              </w:rPr>
              <w:t xml:space="preserve">Сайт </w:t>
            </w:r>
            <w:r w:rsidRPr="00CE02BD">
              <w:rPr>
                <w:bCs/>
                <w:lang w:val="uk-UA"/>
              </w:rPr>
              <w:t>Міністерства освіти і науки України</w:t>
            </w:r>
            <w:r w:rsidRPr="00CE02BD">
              <w:rPr>
                <w:lang w:val="uk-UA"/>
              </w:rPr>
              <w:t xml:space="preserve">      </w:t>
            </w:r>
          </w:p>
          <w:p w:rsidR="005C137C" w:rsidRDefault="005C137C" w:rsidP="00B96F1E">
            <w:pPr>
              <w:rPr>
                <w:lang w:val="uk-UA"/>
              </w:rPr>
            </w:pPr>
            <w:r w:rsidRPr="00CE02BD">
              <w:rPr>
                <w:lang w:val="en-US"/>
              </w:rPr>
              <w:t>mon</w:t>
            </w:r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gov</w:t>
            </w:r>
            <w:proofErr w:type="spellEnd"/>
            <w:r w:rsidRPr="00CE02BD">
              <w:rPr>
                <w:lang w:val="uk-UA"/>
              </w:rPr>
              <w:t>.</w:t>
            </w:r>
            <w:proofErr w:type="spellStart"/>
            <w:r w:rsidRPr="00CE02BD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Pr="00CE02BD" w:rsidRDefault="005C137C" w:rsidP="00B96F1E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5C137C" w:rsidRDefault="005C137C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7C" w:rsidRDefault="005C137C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від 12.07.2021 р. </w:t>
            </w:r>
          </w:p>
          <w:p w:rsidR="005C137C" w:rsidRDefault="00CA303E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5C137C" w:rsidRPr="00377AF3">
              <w:rPr>
                <w:lang w:val="uk-UA" w:eastAsia="uk-UA"/>
              </w:rPr>
              <w:t>  </w:t>
            </w:r>
          </w:p>
        </w:tc>
      </w:tr>
      <w:tr w:rsidR="00C6267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0450FA">
            <w:pPr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«Пізнаємо природу»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5C137C" w:rsidRDefault="000C6AAD" w:rsidP="00C62672">
            <w:pPr>
              <w:keepNext/>
              <w:keepLines/>
              <w:shd w:val="clear" w:color="auto" w:fill="FFFFFF"/>
              <w:outlineLvl w:val="0"/>
              <w:rPr>
                <w:bCs/>
                <w:color w:val="000000"/>
                <w:kern w:val="36"/>
                <w:lang w:val="uk-UA" w:eastAsia="uk-UA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 xml:space="preserve">авчальна </w:t>
            </w:r>
            <w:r>
              <w:rPr>
                <w:rFonts w:eastAsia="Calibri"/>
                <w:lang w:val="uk-UA" w:eastAsia="en-US"/>
              </w:rPr>
              <w:t xml:space="preserve"> програма </w:t>
            </w:r>
            <w:r w:rsidR="00C62672" w:rsidRPr="005C137C">
              <w:rPr>
                <w:bCs/>
                <w:color w:val="000000"/>
                <w:kern w:val="36"/>
                <w:lang w:val="uk-UA" w:eastAsia="uk-UA"/>
              </w:rPr>
              <w:t>інтегрованого курсу «Пізнаємо природу» 5 клас для закладів загальної середньої освіти (</w:t>
            </w:r>
            <w:r>
              <w:rPr>
                <w:bCs/>
                <w:color w:val="000000"/>
                <w:kern w:val="36"/>
                <w:lang w:val="uk-UA" w:eastAsia="uk-UA"/>
              </w:rPr>
              <w:t>автор</w:t>
            </w:r>
            <w:r w:rsidR="00C62672" w:rsidRPr="005C137C">
              <w:rPr>
                <w:bCs/>
                <w:color w:val="000000"/>
                <w:kern w:val="36"/>
                <w:lang w:val="uk-UA" w:eastAsia="uk-UA"/>
              </w:rPr>
              <w:t xml:space="preserve"> </w:t>
            </w:r>
            <w:proofErr w:type="spellStart"/>
            <w:r w:rsidR="00C62672" w:rsidRPr="005C137C">
              <w:rPr>
                <w:bCs/>
                <w:color w:val="000000"/>
                <w:kern w:val="36"/>
                <w:lang w:val="uk-UA" w:eastAsia="uk-UA"/>
              </w:rPr>
              <w:t>Коршевнюк</w:t>
            </w:r>
            <w:proofErr w:type="spellEnd"/>
            <w:r w:rsidR="00C62672" w:rsidRPr="005C137C">
              <w:rPr>
                <w:bCs/>
                <w:color w:val="000000"/>
                <w:kern w:val="36"/>
                <w:lang w:val="uk-UA" w:eastAsia="uk-UA"/>
              </w:rPr>
              <w:t xml:space="preserve"> Т.В.)</w:t>
            </w:r>
          </w:p>
          <w:p w:rsidR="00C62672" w:rsidRPr="00C62672" w:rsidRDefault="00C62672" w:rsidP="00C62672">
            <w:pPr>
              <w:pStyle w:val="10"/>
              <w:widowControl w:val="0"/>
              <w:jc w:val="both"/>
              <w:rPr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C62672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C62672" w:rsidRPr="00C62672" w:rsidRDefault="00C62672" w:rsidP="00C62672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C62672" w:rsidRPr="00C62672" w:rsidRDefault="00C62672" w:rsidP="00C62672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C62672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C62672" w:rsidRPr="00C62672" w:rsidRDefault="00C62672" w:rsidP="00C62672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C62672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від 12.07.2021 р. </w:t>
            </w:r>
          </w:p>
          <w:p w:rsidR="00C62672" w:rsidRPr="00C62672" w:rsidRDefault="00CA303E" w:rsidP="00C6267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C62672" w:rsidRPr="00C62672">
              <w:rPr>
                <w:lang w:val="uk-UA" w:eastAsia="uk-UA"/>
              </w:rPr>
              <w:t>  </w:t>
            </w:r>
          </w:p>
        </w:tc>
      </w:tr>
      <w:tr w:rsidR="00C6267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0450FA">
            <w:pPr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C62672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C62672">
              <w:t>’</w:t>
            </w:r>
            <w:r>
              <w:rPr>
                <w:lang w:val="uk-UA"/>
              </w:rPr>
              <w:t>я, безпека та добробут»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0C6AAD" w:rsidP="000C6AAD">
            <w:pPr>
              <w:spacing w:after="160" w:line="259" w:lineRule="auto"/>
              <w:rPr>
                <w:b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 xml:space="preserve">авчальна </w:t>
            </w:r>
            <w:r>
              <w:rPr>
                <w:rFonts w:eastAsia="Calibri"/>
                <w:lang w:val="uk-UA" w:eastAsia="en-US"/>
              </w:rPr>
              <w:t xml:space="preserve"> програма </w:t>
            </w:r>
            <w:r w:rsidR="00C62672" w:rsidRPr="00C62672">
              <w:rPr>
                <w:rFonts w:eastAsia="Calibri"/>
                <w:lang w:val="uk-UA" w:eastAsia="en-US"/>
              </w:rPr>
              <w:t>«</w:t>
            </w:r>
            <w:r>
              <w:rPr>
                <w:rFonts w:eastAsia="Calibri"/>
                <w:lang w:val="uk-UA" w:eastAsia="en-US"/>
              </w:rPr>
              <w:t>Здоров’я</w:t>
            </w:r>
            <w:r w:rsidR="006F14B0">
              <w:rPr>
                <w:rFonts w:eastAsia="Calibri"/>
                <w:lang w:val="uk-UA" w:eastAsia="en-US"/>
              </w:rPr>
              <w:t>, безпека та добробут</w:t>
            </w:r>
            <w:r w:rsidR="00C62672" w:rsidRPr="00C62672">
              <w:rPr>
                <w:rFonts w:eastAsia="Calibri"/>
                <w:lang w:val="uk-UA" w:eastAsia="en-US"/>
              </w:rPr>
              <w:t>. 5-6 класи (інтегрований курс)» для закладів загальної середньої освіти (автори: Воронцова Т.В., Пономаренко В.С., Лаврентьєва І.В., Хомич О.Л.)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2</w:t>
            </w:r>
            <w:r w:rsidR="006F14B0">
              <w:rPr>
                <w:lang w:val="uk-UA"/>
              </w:rPr>
              <w:t>023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B0" w:rsidRDefault="006F14B0" w:rsidP="006F14B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>аказ Міністерства освіти і науки України від 1</w:t>
            </w:r>
            <w:r>
              <w:rPr>
                <w:lang w:val="uk-UA" w:eastAsia="uk-UA"/>
              </w:rPr>
              <w:t>0.10.2023</w:t>
            </w:r>
            <w:r w:rsidRPr="00377AF3">
              <w:rPr>
                <w:lang w:val="uk-UA" w:eastAsia="uk-UA"/>
              </w:rPr>
              <w:t xml:space="preserve"> р. </w:t>
            </w:r>
          </w:p>
          <w:p w:rsidR="00C62672" w:rsidRPr="00C62672" w:rsidRDefault="006F14B0" w:rsidP="006F14B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№1226</w:t>
            </w:r>
            <w:r w:rsidRPr="00377AF3">
              <w:rPr>
                <w:lang w:val="uk-UA" w:eastAsia="uk-UA"/>
              </w:rPr>
              <w:t>  </w:t>
            </w:r>
          </w:p>
        </w:tc>
      </w:tr>
      <w:tr w:rsidR="00C6267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0450FA">
            <w:pPr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«Мистецтво»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F02A1B" w:rsidRDefault="00661513" w:rsidP="00C62672">
            <w:pPr>
              <w:spacing w:after="160" w:line="259" w:lineRule="auto"/>
              <w:rPr>
                <w:b/>
                <w:szCs w:val="28"/>
              </w:rPr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Мистецтво</w:t>
            </w:r>
            <w:proofErr w:type="spellEnd"/>
            <w:r>
              <w:t xml:space="preserve">. 5-6 </w:t>
            </w:r>
            <w:proofErr w:type="spellStart"/>
            <w:r>
              <w:t>класи</w:t>
            </w:r>
            <w:proofErr w:type="spellEnd"/>
            <w:r>
              <w:t>» (</w:t>
            </w:r>
            <w:proofErr w:type="spellStart"/>
            <w:r>
              <w:t>інтегрований</w:t>
            </w:r>
            <w:proofErr w:type="spellEnd"/>
            <w:r>
              <w:t xml:space="preserve"> курс)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: </w:t>
            </w:r>
            <w:proofErr w:type="spellStart"/>
            <w:r>
              <w:t>Масол</w:t>
            </w:r>
            <w:proofErr w:type="spellEnd"/>
            <w:r>
              <w:t xml:space="preserve"> Л. М., </w:t>
            </w:r>
            <w:proofErr w:type="spellStart"/>
            <w:r>
              <w:t>Просіна</w:t>
            </w:r>
            <w:proofErr w:type="spellEnd"/>
            <w:r>
              <w:t xml:space="preserve"> О. В.)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від 12.07.2021 р. </w:t>
            </w:r>
          </w:p>
          <w:p w:rsidR="00C62672" w:rsidRPr="00C62672" w:rsidRDefault="00CA303E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C62672" w:rsidRPr="00C62672">
              <w:rPr>
                <w:lang w:val="uk-UA" w:eastAsia="uk-UA"/>
              </w:rPr>
              <w:t>  </w:t>
            </w:r>
          </w:p>
        </w:tc>
      </w:tr>
      <w:tr w:rsidR="00C6267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0450FA">
            <w:pPr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0C6AAD" w:rsidP="000C6AAD">
            <w:pPr>
              <w:spacing w:after="160" w:line="259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>авчальна</w:t>
            </w:r>
            <w:r w:rsidR="00C62672" w:rsidRPr="00C62672">
              <w:rPr>
                <w:rFonts w:eastAsia="Calibri"/>
                <w:lang w:val="uk-UA" w:eastAsia="en-US"/>
              </w:rPr>
              <w:t xml:space="preserve"> програма «Інформатика. 5-6 класи» для закладів загальної середньої освіти (автори:  </w:t>
            </w:r>
            <w:proofErr w:type="spellStart"/>
            <w:r w:rsidR="00C62672" w:rsidRPr="00C62672">
              <w:rPr>
                <w:rFonts w:eastAsia="Calibri"/>
                <w:lang w:val="uk-UA" w:eastAsia="en-US"/>
              </w:rPr>
              <w:t>Ривкінд</w:t>
            </w:r>
            <w:proofErr w:type="spellEnd"/>
            <w:r w:rsidR="00C62672" w:rsidRPr="00C62672">
              <w:rPr>
                <w:rFonts w:eastAsia="Calibri"/>
                <w:lang w:val="uk-UA" w:eastAsia="en-US"/>
              </w:rPr>
              <w:t xml:space="preserve"> Й.Я.,</w:t>
            </w:r>
            <w:r w:rsidR="00C62672">
              <w:rPr>
                <w:rFonts w:eastAsia="Calibri"/>
                <w:lang w:val="uk-UA" w:eastAsia="en-US"/>
              </w:rPr>
              <w:t xml:space="preserve">  </w:t>
            </w:r>
            <w:r w:rsidR="00C62672" w:rsidRPr="00C62672">
              <w:rPr>
                <w:rFonts w:eastAsia="Calibri"/>
                <w:lang w:val="uk-UA" w:eastAsia="en-US"/>
              </w:rPr>
              <w:t xml:space="preserve"> Лисенко Т.І., </w:t>
            </w:r>
            <w:proofErr w:type="spellStart"/>
            <w:r w:rsidR="00C62672" w:rsidRPr="00C62672">
              <w:rPr>
                <w:rFonts w:eastAsia="Calibri"/>
                <w:lang w:val="uk-UA" w:eastAsia="en-US"/>
              </w:rPr>
              <w:t>Чернікова</w:t>
            </w:r>
            <w:proofErr w:type="spellEnd"/>
            <w:r w:rsidR="00C62672" w:rsidRPr="00C62672">
              <w:rPr>
                <w:rFonts w:eastAsia="Calibri"/>
                <w:lang w:val="uk-UA" w:eastAsia="en-US"/>
              </w:rPr>
              <w:t xml:space="preserve"> Л.А., </w:t>
            </w:r>
            <w:proofErr w:type="spellStart"/>
            <w:r w:rsidR="00C62672" w:rsidRPr="00C62672">
              <w:rPr>
                <w:rFonts w:eastAsia="Calibri"/>
                <w:lang w:val="uk-UA" w:eastAsia="en-US"/>
              </w:rPr>
              <w:t>Шакотько</w:t>
            </w:r>
            <w:proofErr w:type="spellEnd"/>
            <w:r w:rsidR="00C62672" w:rsidRPr="00C62672">
              <w:rPr>
                <w:rFonts w:eastAsia="Calibri"/>
                <w:lang w:val="uk-UA" w:eastAsia="en-US"/>
              </w:rPr>
              <w:t xml:space="preserve"> В.В.)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від 12.07.2021 р. </w:t>
            </w:r>
          </w:p>
          <w:p w:rsidR="00C62672" w:rsidRPr="00C62672" w:rsidRDefault="00CA303E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C62672" w:rsidRPr="00C62672">
              <w:rPr>
                <w:lang w:val="uk-UA" w:eastAsia="uk-UA"/>
              </w:rPr>
              <w:t>  </w:t>
            </w:r>
          </w:p>
        </w:tc>
      </w:tr>
      <w:tr w:rsidR="00C6267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0450FA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Default="00C6267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0C6AAD" w:rsidP="000C6AAD">
            <w:pPr>
              <w:spacing w:after="160"/>
              <w:rPr>
                <w:b/>
                <w:szCs w:val="28"/>
                <w:lang w:val="uk-UA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>авчальна</w:t>
            </w:r>
            <w:r w:rsidR="00C62672" w:rsidRPr="00C62672">
              <w:rPr>
                <w:rFonts w:eastAsia="Calibri"/>
                <w:lang w:val="uk-UA" w:eastAsia="en-US"/>
              </w:rPr>
              <w:t xml:space="preserve"> програма «Технології. 5-6 класи» для закладів загальної середньої освіти (автори</w:t>
            </w:r>
            <w:r w:rsidR="00C62672">
              <w:rPr>
                <w:rFonts w:eastAsia="Calibri"/>
                <w:lang w:val="uk-UA" w:eastAsia="en-US"/>
              </w:rPr>
              <w:t xml:space="preserve">     </w:t>
            </w:r>
            <w:r w:rsidR="00C62672" w:rsidRPr="00C62672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C62672" w:rsidRPr="00C62672">
              <w:rPr>
                <w:rFonts w:eastAsia="Calibri"/>
                <w:lang w:val="uk-UA" w:eastAsia="en-US"/>
              </w:rPr>
              <w:lastRenderedPageBreak/>
              <w:t>Ходзицька</w:t>
            </w:r>
            <w:proofErr w:type="spellEnd"/>
            <w:r w:rsidR="00C62672" w:rsidRPr="00C62672">
              <w:rPr>
                <w:rFonts w:eastAsia="Calibri"/>
                <w:lang w:val="uk-UA" w:eastAsia="en-US"/>
              </w:rPr>
              <w:t xml:space="preserve"> І.Ю., Горобець О.В., Медвідь О.Ю., Пасічна Т.С, Приходько Ю.М.)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lastRenderedPageBreak/>
              <w:t>2021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 xml:space="preserve">Міністерства </w:t>
            </w:r>
            <w:r w:rsidRPr="00C62672">
              <w:rPr>
                <w:bCs/>
                <w:lang w:val="uk-UA"/>
              </w:rPr>
              <w:lastRenderedPageBreak/>
              <w:t>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lastRenderedPageBreak/>
              <w:t>Державна</w:t>
            </w:r>
          </w:p>
          <w:p w:rsidR="00C62672" w:rsidRPr="00C62672" w:rsidRDefault="00C6267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72" w:rsidRPr="00C62672" w:rsidRDefault="00C62672" w:rsidP="00B96F1E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</w:t>
            </w:r>
            <w:r w:rsidRPr="00C62672">
              <w:rPr>
                <w:lang w:val="uk-UA" w:eastAsia="uk-UA"/>
              </w:rPr>
              <w:lastRenderedPageBreak/>
              <w:t xml:space="preserve">від 12.07.2021 р. </w:t>
            </w:r>
          </w:p>
          <w:p w:rsidR="00C62672" w:rsidRPr="00C62672" w:rsidRDefault="00CA303E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C62672" w:rsidRPr="00C62672">
              <w:rPr>
                <w:lang w:val="uk-UA" w:eastAsia="uk-UA"/>
              </w:rPr>
              <w:t>  </w:t>
            </w:r>
          </w:p>
        </w:tc>
      </w:tr>
      <w:tr w:rsidR="007A225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Default="007A2252" w:rsidP="000450F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Pr="007A2252" w:rsidRDefault="007A2252" w:rsidP="009D7A12">
            <w:pPr>
              <w:rPr>
                <w:lang w:val="uk-UA"/>
              </w:rPr>
            </w:pPr>
            <w:r w:rsidRPr="007A2252">
              <w:rPr>
                <w:rFonts w:eastAsia="Calibri"/>
                <w:lang w:val="uk-UA" w:eastAsia="en-US"/>
              </w:rPr>
              <w:t>Вступ до історії України та громадянської освіти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7A2252" w:rsidP="009D7A12">
            <w:pPr>
              <w:rPr>
                <w:lang w:val="uk-UA"/>
              </w:rPr>
            </w:pPr>
            <w:r w:rsidRPr="007A2252">
              <w:rPr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017434" w:rsidRDefault="00017434" w:rsidP="009D7A12">
            <w:pPr>
              <w:pStyle w:val="10"/>
              <w:widowControl w:val="0"/>
              <w:jc w:val="both"/>
              <w:rPr>
                <w:b w:val="0"/>
              </w:rPr>
            </w:pPr>
            <w:r w:rsidRPr="00017434">
              <w:rPr>
                <w:b w:val="0"/>
              </w:rPr>
              <w:t xml:space="preserve">Модельна навчальна програма «Вступ до історії України та громадянської освіти. 5 клас» для закладів загальної середньої освіти (автори Бурлака О.В., Власова Н.С., </w:t>
            </w:r>
            <w:proofErr w:type="spellStart"/>
            <w:r w:rsidRPr="00017434">
              <w:rPr>
                <w:b w:val="0"/>
              </w:rPr>
              <w:t>Желіба</w:t>
            </w:r>
            <w:proofErr w:type="spellEnd"/>
            <w:r w:rsidRPr="00017434">
              <w:rPr>
                <w:b w:val="0"/>
              </w:rPr>
              <w:t xml:space="preserve"> О.В., Майорський В.В., </w:t>
            </w:r>
            <w:proofErr w:type="spellStart"/>
            <w:r w:rsidRPr="00017434">
              <w:rPr>
                <w:b w:val="0"/>
              </w:rPr>
              <w:t>Піскарьова</w:t>
            </w:r>
            <w:proofErr w:type="spellEnd"/>
            <w:r w:rsidRPr="00017434">
              <w:rPr>
                <w:b w:val="0"/>
              </w:rPr>
              <w:t xml:space="preserve"> І.О., Щупак І.Я.)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9D7A12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7A2252" w:rsidRPr="00C62672" w:rsidRDefault="007A2252" w:rsidP="009D7A12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7A2252" w:rsidRPr="00C62672" w:rsidRDefault="007A2252" w:rsidP="009D7A12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B96F1E" w:rsidRDefault="007A2252" w:rsidP="00B96F1E">
            <w:pPr>
              <w:rPr>
                <w:lang w:val="uk-UA"/>
              </w:rPr>
            </w:pPr>
            <w:r w:rsidRPr="00B96F1E">
              <w:rPr>
                <w:lang w:val="uk-UA"/>
              </w:rPr>
              <w:t>Державна</w:t>
            </w:r>
          </w:p>
          <w:p w:rsidR="007A2252" w:rsidRPr="00B96F1E" w:rsidRDefault="007A225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B96F1E" w:rsidRDefault="007A2252" w:rsidP="00B96F1E">
            <w:pPr>
              <w:jc w:val="both"/>
              <w:rPr>
                <w:lang w:val="uk-UA" w:eastAsia="uk-UA"/>
              </w:rPr>
            </w:pPr>
            <w:r w:rsidRPr="00B96F1E">
              <w:rPr>
                <w:lang w:val="uk-UA" w:eastAsia="uk-UA"/>
              </w:rPr>
              <w:t>Наказ</w:t>
            </w:r>
            <w:r w:rsidR="00E178A2">
              <w:rPr>
                <w:lang w:val="uk-UA" w:eastAsia="uk-UA"/>
              </w:rPr>
              <w:t>и</w:t>
            </w:r>
            <w:r w:rsidRPr="00B96F1E">
              <w:rPr>
                <w:lang w:val="uk-UA" w:eastAsia="uk-UA"/>
              </w:rPr>
              <w:t xml:space="preserve"> Міністерства освіти і науки України від 12.07.2021 р. </w:t>
            </w:r>
          </w:p>
          <w:p w:rsidR="007A2252" w:rsidRPr="00B96F1E" w:rsidRDefault="00017434" w:rsidP="00E178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</w:p>
        </w:tc>
      </w:tr>
      <w:tr w:rsidR="007A225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Default="007A2252" w:rsidP="000450FA">
            <w:pPr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Pr="007A2252" w:rsidRDefault="007A2252" w:rsidP="00AB0FF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Іноземна мова (німецька)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B96F1E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0C6AAD" w:rsidP="000C6AAD">
            <w:pPr>
              <w:spacing w:after="160" w:line="259" w:lineRule="auto"/>
              <w:ind w:right="-142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 xml:space="preserve">авчальна </w:t>
            </w:r>
            <w:r w:rsidR="007A2252">
              <w:rPr>
                <w:rFonts w:eastAsia="Calibri"/>
                <w:lang w:val="uk-UA" w:eastAsia="en-US"/>
              </w:rPr>
              <w:t>програма «І</w:t>
            </w:r>
            <w:r w:rsidR="007A2252" w:rsidRPr="007A2252">
              <w:rPr>
                <w:rFonts w:eastAsia="Calibri"/>
                <w:lang w:val="uk-UA" w:eastAsia="en-US"/>
              </w:rPr>
              <w:t>ноземна мова. 5-9 класи» для закладів загальної середньої освіти (</w:t>
            </w:r>
            <w:r>
              <w:rPr>
                <w:rFonts w:eastAsia="Calibri"/>
                <w:lang w:val="uk-UA" w:eastAsia="en-US"/>
              </w:rPr>
              <w:t>автори</w:t>
            </w:r>
            <w:r w:rsidR="007A2252" w:rsidRPr="007A2252">
              <w:rPr>
                <w:rFonts w:eastAsia="Calibri"/>
                <w:lang w:val="uk-UA" w:eastAsia="en-US"/>
              </w:rPr>
              <w:t xml:space="preserve">:  Редько В. Г.,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Шаленко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О. П., Сотникова С. І., Коваленко О. Я.,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Коропецька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І. Б., Якоб О. М.,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Самойлюкевич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І. В., Добра О. М.,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Кіор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Т. М.,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Мацькович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М. Р.,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Глинюк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Л. М., Браун Є. 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від 12.07.2021 р. </w:t>
            </w:r>
          </w:p>
          <w:p w:rsidR="007A2252" w:rsidRPr="00C62672" w:rsidRDefault="00CA303E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7A2252" w:rsidRPr="00C62672">
              <w:rPr>
                <w:lang w:val="uk-UA" w:eastAsia="uk-UA"/>
              </w:rPr>
              <w:t> </w:t>
            </w:r>
          </w:p>
        </w:tc>
      </w:tr>
      <w:tr w:rsidR="007A2252" w:rsidRPr="00377AF3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Default="007A2252" w:rsidP="007A2252">
            <w:pPr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Pr="007A2252" w:rsidRDefault="007A2252" w:rsidP="00AB0FF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Друга іноземна мова (англійська)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7A225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0C6AAD" w:rsidP="000C6AAD">
            <w:pPr>
              <w:spacing w:after="160" w:line="259" w:lineRule="auto"/>
              <w:ind w:right="-142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Модельна н</w:t>
            </w:r>
            <w:r w:rsidRPr="005C137C">
              <w:rPr>
                <w:rFonts w:eastAsia="Calibri"/>
                <w:lang w:val="uk-UA" w:eastAsia="en-US"/>
              </w:rPr>
              <w:t>авчальна</w:t>
            </w:r>
            <w:r w:rsidR="007A2252" w:rsidRPr="007A2252">
              <w:rPr>
                <w:rFonts w:eastAsia="Calibri"/>
                <w:lang w:val="uk-UA" w:eastAsia="en-US"/>
              </w:rPr>
              <w:t xml:space="preserve"> програма «Друга іноземна мова. 5-9 класи» для закладів загальної середньої освіти (</w:t>
            </w:r>
            <w:r>
              <w:rPr>
                <w:rFonts w:eastAsia="Calibri"/>
                <w:lang w:val="uk-UA" w:eastAsia="en-US"/>
              </w:rPr>
              <w:t>автори</w:t>
            </w:r>
            <w:r w:rsidR="007A2252" w:rsidRPr="007A2252">
              <w:rPr>
                <w:rFonts w:eastAsia="Calibri"/>
                <w:lang w:val="uk-UA" w:eastAsia="en-US"/>
              </w:rPr>
              <w:t xml:space="preserve">:  Редько В. Г.,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Шаленко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О. П., Сотникова С. І., Коваленко О. Я.,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Коропецька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І. Б., Якоб О. М.,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Самойлюкевич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І. В., Добра О. М.,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Кіор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Т. М.,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Мацькович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М. Р., </w:t>
            </w:r>
            <w:proofErr w:type="spellStart"/>
            <w:r w:rsidR="007A2252" w:rsidRPr="007A2252">
              <w:rPr>
                <w:rFonts w:eastAsia="Calibri"/>
                <w:lang w:val="uk-UA" w:eastAsia="en-US"/>
              </w:rPr>
              <w:t>Глинюк</w:t>
            </w:r>
            <w:proofErr w:type="spellEnd"/>
            <w:r w:rsidR="007A2252" w:rsidRPr="007A2252">
              <w:rPr>
                <w:rFonts w:eastAsia="Calibri"/>
                <w:lang w:val="uk-UA" w:eastAsia="en-US"/>
              </w:rPr>
              <w:t xml:space="preserve"> Л. М., Браун Є. 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від 12.07.2021 р. </w:t>
            </w:r>
          </w:p>
          <w:p w:rsidR="007A2252" w:rsidRPr="00C62672" w:rsidRDefault="00CA303E" w:rsidP="00B96F1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="007A2252" w:rsidRPr="00C62672">
              <w:rPr>
                <w:lang w:val="uk-UA" w:eastAsia="uk-UA"/>
              </w:rPr>
              <w:t>  </w:t>
            </w:r>
          </w:p>
        </w:tc>
      </w:tr>
      <w:tr w:rsidR="007A2252" w:rsidRPr="00377AF3" w:rsidTr="009D7A12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Default="007A2252" w:rsidP="000450FA">
            <w:pPr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52" w:rsidRPr="007A2252" w:rsidRDefault="007A2252" w:rsidP="00AB0FF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7A2252" w:rsidP="00AB0F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0CA0">
              <w:rPr>
                <w:lang w:val="uk-UA"/>
              </w:rPr>
              <w:t>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7A2252" w:rsidRDefault="007A2252" w:rsidP="000C6AAD">
            <w:pPr>
              <w:spacing w:after="160" w:line="259" w:lineRule="auto"/>
              <w:ind w:right="-142"/>
              <w:rPr>
                <w:rFonts w:eastAsia="Calibri"/>
                <w:lang w:val="uk-UA" w:eastAsia="en-US"/>
              </w:rPr>
            </w:pPr>
            <w:r w:rsidRPr="007A225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0C6AAD">
              <w:rPr>
                <w:rFonts w:eastAsia="Calibri"/>
                <w:lang w:val="uk-UA" w:eastAsia="en-US"/>
              </w:rPr>
              <w:t>Модельна н</w:t>
            </w:r>
            <w:r w:rsidR="000C6AAD" w:rsidRPr="005C137C">
              <w:rPr>
                <w:rFonts w:eastAsia="Calibri"/>
                <w:lang w:val="uk-UA" w:eastAsia="en-US"/>
              </w:rPr>
              <w:t>авчальна</w:t>
            </w:r>
            <w:r w:rsidRPr="007A2252">
              <w:rPr>
                <w:rFonts w:eastAsia="Calibri"/>
                <w:lang w:val="uk-UA" w:eastAsia="en-US"/>
              </w:rPr>
              <w:t xml:space="preserve"> програма «Фізична культура. 5-6 класи» для закладів загальної середньої освіти (</w:t>
            </w:r>
            <w:r w:rsidR="000C6AAD">
              <w:rPr>
                <w:rFonts w:eastAsia="Calibri"/>
                <w:lang w:val="uk-UA" w:eastAsia="en-US"/>
              </w:rPr>
              <w:t>автори</w:t>
            </w:r>
            <w:r w:rsidRPr="007A2252">
              <w:rPr>
                <w:rFonts w:eastAsia="Calibri"/>
                <w:lang w:val="uk-UA" w:eastAsia="en-US"/>
              </w:rPr>
              <w:t xml:space="preserve">:  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Педан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О.С.,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Коломоєць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Г. А. ,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Боляк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А. А.,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Ребрина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А. А.,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Деревянко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В. В., Стеценко В. Г., Остапенко О. І.,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Лакіза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О. М., </w:t>
            </w:r>
            <w:proofErr w:type="spellStart"/>
            <w:r w:rsidRPr="007A2252">
              <w:rPr>
                <w:rFonts w:eastAsia="Calibri"/>
                <w:lang w:val="uk-UA" w:eastAsia="en-US"/>
              </w:rPr>
              <w:t>Косик</w:t>
            </w:r>
            <w:proofErr w:type="spellEnd"/>
            <w:r w:rsidRPr="007A2252">
              <w:rPr>
                <w:rFonts w:eastAsia="Calibri"/>
                <w:lang w:val="uk-UA" w:eastAsia="en-US"/>
              </w:rPr>
              <w:t xml:space="preserve"> В. М. та інші)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52" w:rsidRPr="00C62672" w:rsidRDefault="007A2252" w:rsidP="00B96F1E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7A2252" w:rsidRPr="00C62672" w:rsidRDefault="007A2252" w:rsidP="00B96F1E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A2" w:rsidRDefault="007A2252" w:rsidP="00B96F1E">
            <w:pPr>
              <w:jc w:val="both"/>
            </w:pPr>
            <w:r w:rsidRPr="00C62672">
              <w:rPr>
                <w:lang w:val="uk-UA" w:eastAsia="uk-UA"/>
              </w:rPr>
              <w:t>Наказ Міністерства освіти і</w:t>
            </w:r>
            <w:r w:rsidR="00E178A2">
              <w:rPr>
                <w:lang w:val="uk-UA" w:eastAsia="uk-UA"/>
              </w:rPr>
              <w:t xml:space="preserve"> науки України від </w:t>
            </w:r>
            <w:r w:rsidR="00E178A2">
              <w:t xml:space="preserve"> 17.08.2022 р. </w:t>
            </w:r>
          </w:p>
          <w:p w:rsidR="007A2252" w:rsidRPr="00C62672" w:rsidRDefault="00E178A2" w:rsidP="00B96F1E">
            <w:pPr>
              <w:jc w:val="both"/>
              <w:rPr>
                <w:lang w:val="uk-UA" w:eastAsia="uk-UA"/>
              </w:rPr>
            </w:pPr>
            <w:r>
              <w:t>№ 752</w:t>
            </w:r>
            <w:r w:rsidR="007A2252" w:rsidRPr="00C62672">
              <w:rPr>
                <w:lang w:val="uk-UA" w:eastAsia="uk-UA"/>
              </w:rPr>
              <w:t>  </w:t>
            </w:r>
          </w:p>
        </w:tc>
      </w:tr>
      <w:tr w:rsidR="00F44046" w:rsidRPr="00377AF3" w:rsidTr="004D0BB5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9F63D4" w:rsidRDefault="00F44046" w:rsidP="00F44046">
            <w:pPr>
              <w:rPr>
                <w:color w:val="000000" w:themeColor="text1"/>
                <w:lang w:val="uk-UA"/>
              </w:rPr>
            </w:pPr>
            <w:r w:rsidRPr="009F63D4">
              <w:rPr>
                <w:color w:val="000000" w:themeColor="text1"/>
                <w:lang w:val="uk-UA"/>
              </w:rPr>
              <w:t>Етика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rPr>
                <w:color w:val="FF0000"/>
                <w:lang w:val="uk-UA"/>
              </w:rPr>
            </w:pPr>
            <w:r w:rsidRPr="000C6AAD">
              <w:rPr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jc w:val="both"/>
              <w:rPr>
                <w:color w:val="FF0000"/>
              </w:rPr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Етика</w:t>
            </w:r>
            <w:proofErr w:type="spellEnd"/>
            <w:r>
              <w:t xml:space="preserve">. 5–6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Ашортіа</w:t>
            </w:r>
            <w:proofErr w:type="spellEnd"/>
            <w:r>
              <w:t xml:space="preserve"> Є.Д., </w:t>
            </w:r>
            <w:proofErr w:type="spellStart"/>
            <w:r>
              <w:t>Бакка</w:t>
            </w:r>
            <w:proofErr w:type="spellEnd"/>
            <w:r>
              <w:t xml:space="preserve"> Т.В., </w:t>
            </w:r>
            <w:proofErr w:type="spellStart"/>
            <w:r>
              <w:t>Желіба</w:t>
            </w:r>
            <w:proofErr w:type="spellEnd"/>
            <w:r>
              <w:t xml:space="preserve"> О.В., </w:t>
            </w:r>
            <w:proofErr w:type="spellStart"/>
            <w:r>
              <w:t>Козіна</w:t>
            </w:r>
            <w:proofErr w:type="spellEnd"/>
            <w:r>
              <w:t xml:space="preserve"> Л.Є., Мелещенко Т.В., Щупак І.Я.)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>2021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>Державна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 xml:space="preserve">Наказ Міністерства освіти і науки України від 12.07.2021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</w:t>
            </w:r>
            <w:r w:rsidRPr="00C62672">
              <w:rPr>
                <w:lang w:val="uk-UA" w:eastAsia="uk-UA"/>
              </w:rPr>
              <w:t>  </w:t>
            </w:r>
          </w:p>
        </w:tc>
      </w:tr>
      <w:tr w:rsidR="00F44046" w:rsidRPr="00377AF3" w:rsidTr="009D7A12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6-9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7A2252" w:rsidRDefault="00F44046" w:rsidP="00F44046">
            <w:pPr>
              <w:spacing w:after="160" w:line="259" w:lineRule="auto"/>
              <w:ind w:right="-142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Географія</w:t>
            </w:r>
            <w:proofErr w:type="spellEnd"/>
            <w:r>
              <w:t xml:space="preserve">. 6-9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Кобернік</w:t>
            </w:r>
            <w:proofErr w:type="spellEnd"/>
            <w:r>
              <w:t xml:space="preserve"> С. Г., Коваленко Р. Р., </w:t>
            </w:r>
            <w:proofErr w:type="spellStart"/>
            <w:r>
              <w:t>Гільберг</w:t>
            </w:r>
            <w:proofErr w:type="spellEnd"/>
            <w:r>
              <w:t xml:space="preserve"> Т. Г., Даценко Л. М.)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</w:t>
            </w:r>
            <w:r>
              <w:rPr>
                <w:lang w:val="uk-UA" w:eastAsia="uk-UA"/>
              </w:rPr>
              <w:t>и</w:t>
            </w:r>
            <w:r w:rsidRPr="00C62672">
              <w:rPr>
                <w:lang w:val="uk-UA" w:eastAsia="uk-UA"/>
              </w:rPr>
              <w:t xml:space="preserve"> Міністерства освіти і науки України від 12.07.2021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 795,</w:t>
            </w:r>
            <w:r w:rsidRPr="00C62672">
              <w:rPr>
                <w:lang w:val="uk-UA" w:eastAsia="uk-UA"/>
              </w:rPr>
              <w:t>  </w:t>
            </w:r>
            <w:r>
              <w:t>09.02.2022</w:t>
            </w:r>
            <w:r>
              <w:rPr>
                <w:lang w:val="uk-UA"/>
              </w:rPr>
              <w:t>р.</w:t>
            </w:r>
            <w:r>
              <w:t xml:space="preserve"> № 143</w:t>
            </w:r>
          </w:p>
        </w:tc>
      </w:tr>
      <w:tr w:rsidR="00F44046" w:rsidRPr="00377AF3" w:rsidTr="007D67CD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661513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661513" w:rsidRDefault="00F44046" w:rsidP="00F44046">
            <w:pPr>
              <w:rPr>
                <w:lang w:val="uk-UA"/>
              </w:rPr>
            </w:pPr>
            <w:r w:rsidRPr="00661513">
              <w:rPr>
                <w:lang w:val="uk-UA"/>
              </w:rPr>
              <w:t>Історія України. 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661513" w:rsidRDefault="00F44046" w:rsidP="00F44046">
            <w:pPr>
              <w:rPr>
                <w:lang w:val="uk-UA"/>
              </w:rPr>
            </w:pPr>
            <w:r w:rsidRPr="00661513">
              <w:rPr>
                <w:lang w:val="uk-UA"/>
              </w:rPr>
              <w:t>6</w:t>
            </w:r>
          </w:p>
          <w:p w:rsidR="00F44046" w:rsidRPr="00661513" w:rsidRDefault="00F44046" w:rsidP="00F44046">
            <w:pPr>
              <w:rPr>
                <w:b/>
                <w:lang w:val="uk-UA"/>
              </w:rPr>
            </w:pPr>
          </w:p>
          <w:p w:rsidR="00F44046" w:rsidRPr="00661513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jc w:val="both"/>
              <w:rPr>
                <w:color w:val="FF0000"/>
                <w:lang w:val="uk-UA"/>
              </w:rPr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  <w:proofErr w:type="spellStart"/>
            <w:r>
              <w:t>Всесвітня</w:t>
            </w:r>
            <w:proofErr w:type="spellEnd"/>
            <w:r>
              <w:t xml:space="preserve"> </w:t>
            </w:r>
            <w:proofErr w:type="spellStart"/>
            <w:r>
              <w:t>історія</w:t>
            </w:r>
            <w:proofErr w:type="spellEnd"/>
            <w:r>
              <w:t xml:space="preserve">. 6 </w:t>
            </w:r>
            <w:proofErr w:type="spellStart"/>
            <w:r>
              <w:t>клас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Піскарьова</w:t>
            </w:r>
            <w:proofErr w:type="spellEnd"/>
            <w:r>
              <w:t xml:space="preserve"> І.О., Бурлака О.В., </w:t>
            </w:r>
            <w:proofErr w:type="spellStart"/>
            <w:r>
              <w:t>Майорський</w:t>
            </w:r>
            <w:proofErr w:type="spellEnd"/>
            <w:r>
              <w:t xml:space="preserve"> В.В., Мелещенко Т.В., Щупак І.Я.)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661513" w:rsidRDefault="00F44046" w:rsidP="00F44046">
            <w:pPr>
              <w:rPr>
                <w:lang w:val="uk-UA"/>
              </w:rPr>
            </w:pPr>
            <w:r w:rsidRPr="00661513">
              <w:rPr>
                <w:lang w:val="uk-UA"/>
              </w:rPr>
              <w:t xml:space="preserve"> 2022</w:t>
            </w:r>
          </w:p>
          <w:p w:rsidR="00F44046" w:rsidRPr="00661513" w:rsidRDefault="00F44046" w:rsidP="00F44046">
            <w:pPr>
              <w:rPr>
                <w:lang w:val="uk-UA"/>
              </w:rPr>
            </w:pPr>
            <w:r w:rsidRPr="00661513">
              <w:rPr>
                <w:lang w:val="uk-UA"/>
              </w:rPr>
              <w:t xml:space="preserve">Сайт </w:t>
            </w:r>
            <w:r w:rsidRPr="00661513">
              <w:rPr>
                <w:bCs/>
                <w:lang w:val="uk-UA"/>
              </w:rPr>
              <w:t>Міністерства освіти і науки України</w:t>
            </w:r>
            <w:r w:rsidRPr="00661513">
              <w:rPr>
                <w:lang w:val="uk-UA"/>
              </w:rPr>
              <w:t xml:space="preserve">      </w:t>
            </w:r>
          </w:p>
          <w:p w:rsidR="00F44046" w:rsidRPr="00661513" w:rsidRDefault="00F44046" w:rsidP="00F44046">
            <w:pPr>
              <w:rPr>
                <w:lang w:val="uk-UA"/>
              </w:rPr>
            </w:pPr>
            <w:r w:rsidRPr="00661513">
              <w:rPr>
                <w:lang w:val="uk-UA"/>
              </w:rPr>
              <w:t xml:space="preserve"> </w:t>
            </w:r>
            <w:r w:rsidRPr="00661513">
              <w:rPr>
                <w:lang w:val="en-US"/>
              </w:rPr>
              <w:t>mon</w:t>
            </w:r>
            <w:r w:rsidRPr="00661513">
              <w:rPr>
                <w:lang w:val="uk-UA"/>
              </w:rPr>
              <w:t>.</w:t>
            </w:r>
            <w:proofErr w:type="spellStart"/>
            <w:r w:rsidRPr="00661513">
              <w:rPr>
                <w:lang w:val="en-US"/>
              </w:rPr>
              <w:t>gov</w:t>
            </w:r>
            <w:proofErr w:type="spellEnd"/>
            <w:r w:rsidRPr="00661513">
              <w:rPr>
                <w:lang w:val="uk-UA"/>
              </w:rPr>
              <w:t>.</w:t>
            </w:r>
            <w:proofErr w:type="spellStart"/>
            <w:r w:rsidRPr="00661513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661513" w:rsidRDefault="00F44046" w:rsidP="00F44046">
            <w:pPr>
              <w:rPr>
                <w:lang w:val="uk-UA"/>
              </w:rPr>
            </w:pPr>
            <w:r w:rsidRPr="00661513"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</w:pPr>
            <w:r w:rsidRPr="00661513">
              <w:rPr>
                <w:lang w:val="uk-UA"/>
              </w:rPr>
              <w:t>Н</w:t>
            </w:r>
            <w:proofErr w:type="spellStart"/>
            <w:r w:rsidRPr="00661513">
              <w:t>аказ</w:t>
            </w:r>
            <w:proofErr w:type="spellEnd"/>
            <w:r w:rsidRPr="00661513">
              <w:t xml:space="preserve"> </w:t>
            </w:r>
            <w:proofErr w:type="spellStart"/>
            <w:r w:rsidRPr="00661513">
              <w:t>Міністерства</w:t>
            </w:r>
            <w:proofErr w:type="spellEnd"/>
            <w:r w:rsidRPr="00661513">
              <w:t xml:space="preserve"> </w:t>
            </w:r>
            <w:proofErr w:type="spellStart"/>
            <w:r w:rsidRPr="00661513">
              <w:t>освіти</w:t>
            </w:r>
            <w:proofErr w:type="spellEnd"/>
            <w:r w:rsidRPr="00661513">
              <w:t xml:space="preserve"> і </w:t>
            </w:r>
            <w:r>
              <w:t xml:space="preserve">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12.07.2021</w:t>
            </w:r>
            <w:r w:rsidRPr="00661513">
              <w:t xml:space="preserve"> року</w:t>
            </w:r>
            <w:r>
              <w:t xml:space="preserve"> </w:t>
            </w:r>
          </w:p>
          <w:p w:rsidR="00F44046" w:rsidRPr="00661513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t>№ 795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rPr>
                <w:color w:val="FF0000"/>
                <w:lang w:val="uk-UA"/>
              </w:rPr>
            </w:pPr>
            <w:r w:rsidRPr="008354A9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jc w:val="both"/>
              <w:rPr>
                <w:color w:val="FF0000"/>
              </w:rPr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. 7–9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: </w:t>
            </w:r>
            <w:proofErr w:type="spellStart"/>
            <w:r>
              <w:t>Заболотний</w:t>
            </w:r>
            <w:proofErr w:type="spellEnd"/>
            <w:r>
              <w:t xml:space="preserve"> О. В., </w:t>
            </w:r>
            <w:proofErr w:type="spellStart"/>
            <w:r>
              <w:t>Заболотний</w:t>
            </w:r>
            <w:proofErr w:type="spellEnd"/>
            <w:r>
              <w:t xml:space="preserve"> В. В., </w:t>
            </w:r>
            <w:proofErr w:type="spellStart"/>
            <w:r>
              <w:t>Лавринчук</w:t>
            </w:r>
            <w:proofErr w:type="spellEnd"/>
            <w:r>
              <w:t xml:space="preserve"> В. П., </w:t>
            </w:r>
            <w:proofErr w:type="spellStart"/>
            <w:r>
              <w:t>Плівачук</w:t>
            </w:r>
            <w:proofErr w:type="spellEnd"/>
            <w:r>
              <w:t xml:space="preserve"> К. В., Попова Т. Д.)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24.07.2023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№883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 xml:space="preserve">. 7-9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: Яценко Т. О., </w:t>
            </w:r>
            <w:proofErr w:type="spellStart"/>
            <w:r>
              <w:t>Пахаренко</w:t>
            </w:r>
            <w:proofErr w:type="spellEnd"/>
            <w:r>
              <w:t xml:space="preserve"> В. І., </w:t>
            </w:r>
            <w:proofErr w:type="spellStart"/>
            <w:r>
              <w:t>Слижук</w:t>
            </w:r>
            <w:proofErr w:type="spellEnd"/>
            <w:r>
              <w:t xml:space="preserve"> О. А., </w:t>
            </w:r>
            <w:proofErr w:type="spellStart"/>
            <w:r>
              <w:t>Тригуб</w:t>
            </w:r>
            <w:proofErr w:type="spellEnd"/>
            <w:r>
              <w:t xml:space="preserve"> І. А.)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24.07.2023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№883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r>
              <w:t>«</w:t>
            </w: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 xml:space="preserve">. 5–9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(у </w:t>
            </w:r>
            <w:proofErr w:type="spellStart"/>
            <w:r>
              <w:t>редакції</w:t>
            </w:r>
            <w:proofErr w:type="spellEnd"/>
            <w:r>
              <w:t xml:space="preserve"> 2023 року)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Ніколенко</w:t>
            </w:r>
            <w:proofErr w:type="spellEnd"/>
            <w:r>
              <w:t xml:space="preserve"> О. М., </w:t>
            </w:r>
            <w:proofErr w:type="spellStart"/>
            <w:r>
              <w:t>Ісаєва</w:t>
            </w:r>
            <w:proofErr w:type="spellEnd"/>
            <w:r>
              <w:t xml:space="preserve"> О. О., Клименко Ж. В., </w:t>
            </w:r>
            <w:proofErr w:type="spellStart"/>
            <w:r>
              <w:t>Мацевко-Бекерська</w:t>
            </w:r>
            <w:proofErr w:type="spellEnd"/>
            <w:r>
              <w:t xml:space="preserve"> Л. В., Юлдашева Л. П., </w:t>
            </w:r>
            <w:proofErr w:type="spellStart"/>
            <w:r>
              <w:t>Рудніцька</w:t>
            </w:r>
            <w:proofErr w:type="spellEnd"/>
            <w:r>
              <w:t xml:space="preserve"> Н. П., </w:t>
            </w:r>
            <w:proofErr w:type="spellStart"/>
            <w:r>
              <w:t>Туряниця</w:t>
            </w:r>
            <w:proofErr w:type="spellEnd"/>
            <w:r>
              <w:t xml:space="preserve"> В. Г., </w:t>
            </w:r>
            <w:proofErr w:type="spellStart"/>
            <w:r>
              <w:t>Тіхоненко</w:t>
            </w:r>
            <w:proofErr w:type="spellEnd"/>
            <w:r>
              <w:t xml:space="preserve"> С. О., </w:t>
            </w:r>
            <w:proofErr w:type="spellStart"/>
            <w:r>
              <w:t>Вітко</w:t>
            </w:r>
            <w:proofErr w:type="spellEnd"/>
            <w:r>
              <w:t xml:space="preserve"> М. І., </w:t>
            </w:r>
            <w:proofErr w:type="spellStart"/>
            <w:r>
              <w:t>Джангобекова</w:t>
            </w:r>
            <w:proofErr w:type="spellEnd"/>
            <w:r>
              <w:t xml:space="preserve"> Т. А.)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96F1E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B96F1E" w:rsidRDefault="00F44046" w:rsidP="00F44046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F44046" w:rsidRPr="005C137C" w:rsidRDefault="00F44046" w:rsidP="00F44046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E02BD" w:rsidRDefault="00F44046" w:rsidP="00F44046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>аказ Міністерства освіти і науки України від 1</w:t>
            </w:r>
            <w:r>
              <w:rPr>
                <w:lang w:val="uk-UA" w:eastAsia="uk-UA"/>
              </w:rPr>
              <w:t>0.10.2023</w:t>
            </w:r>
            <w:r w:rsidRPr="00377AF3">
              <w:rPr>
                <w:lang w:val="uk-UA" w:eastAsia="uk-UA"/>
              </w:rPr>
              <w:t xml:space="preserve"> р. </w:t>
            </w:r>
          </w:p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№1226</w:t>
            </w:r>
            <w:r w:rsidRPr="00377AF3">
              <w:rPr>
                <w:lang w:val="uk-UA" w:eastAsia="uk-UA"/>
              </w:rPr>
              <w:t>)  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B2259F" w:rsidRDefault="00F44046" w:rsidP="00F44046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Історія України</w:t>
            </w:r>
          </w:p>
          <w:p w:rsidR="00F44046" w:rsidRPr="00216EC5" w:rsidRDefault="00F44046" w:rsidP="00F44046">
            <w:pPr>
              <w:rPr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. 7-9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(авт. Бурлака О. В., </w:t>
            </w:r>
            <w:proofErr w:type="spellStart"/>
            <w:r>
              <w:t>Желіба</w:t>
            </w:r>
            <w:proofErr w:type="spellEnd"/>
            <w:r>
              <w:t xml:space="preserve"> О. В., </w:t>
            </w:r>
            <w:proofErr w:type="spellStart"/>
            <w:r>
              <w:t>Павловська</w:t>
            </w:r>
            <w:proofErr w:type="spellEnd"/>
            <w:r>
              <w:t xml:space="preserve">-Кравчук В. А., </w:t>
            </w:r>
            <w:proofErr w:type="spellStart"/>
            <w:r>
              <w:t>Худобець</w:t>
            </w:r>
            <w:proofErr w:type="spellEnd"/>
            <w:r>
              <w:t xml:space="preserve"> О. А., </w:t>
            </w:r>
            <w:proofErr w:type="spellStart"/>
            <w:r>
              <w:t>Черкас</w:t>
            </w:r>
            <w:proofErr w:type="spellEnd"/>
            <w:r>
              <w:t xml:space="preserve"> Б. В., Щупак І. Я.)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96F1E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B96F1E" w:rsidRDefault="00F44046" w:rsidP="00F44046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F44046" w:rsidRPr="005C137C" w:rsidRDefault="00F44046" w:rsidP="00F44046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E02BD" w:rsidRDefault="00F44046" w:rsidP="00F44046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</w:t>
            </w:r>
            <w:r>
              <w:rPr>
                <w:lang w:val="uk-UA" w:eastAsia="uk-UA"/>
              </w:rPr>
              <w:t xml:space="preserve">від </w:t>
            </w:r>
            <w:r>
              <w:t>16.08.2023р.          № 1001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8354A9" w:rsidRDefault="00F44046" w:rsidP="00F44046">
            <w:pPr>
              <w:rPr>
                <w:color w:val="FF0000"/>
                <w:lang w:val="uk-UA"/>
              </w:rPr>
            </w:pPr>
            <w:r w:rsidRPr="00F44046">
              <w:rPr>
                <w:lang w:val="uk-UA"/>
              </w:rPr>
              <w:lastRenderedPageBreak/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Всесвітня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історія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Всесвітня</w:t>
            </w:r>
            <w:proofErr w:type="spellEnd"/>
            <w:r>
              <w:t xml:space="preserve"> </w:t>
            </w:r>
            <w:proofErr w:type="spellStart"/>
            <w:r>
              <w:t>історія</w:t>
            </w:r>
            <w:proofErr w:type="spellEnd"/>
            <w:r>
              <w:t xml:space="preserve">. 7-9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(авт. Щупак І. Я., </w:t>
            </w:r>
            <w:proofErr w:type="spellStart"/>
            <w:r>
              <w:t>Посунько</w:t>
            </w:r>
            <w:proofErr w:type="spellEnd"/>
            <w:r>
              <w:t xml:space="preserve"> А. С., </w:t>
            </w:r>
            <w:proofErr w:type="spellStart"/>
            <w:r>
              <w:t>Бакка</w:t>
            </w:r>
            <w:proofErr w:type="spellEnd"/>
            <w:r>
              <w:t xml:space="preserve"> Т. В., Бурлака О. В., Власова Н. С., </w:t>
            </w:r>
            <w:proofErr w:type="spellStart"/>
            <w:r>
              <w:t>Желіба</w:t>
            </w:r>
            <w:proofErr w:type="spellEnd"/>
            <w:r>
              <w:t xml:space="preserve"> О. В., </w:t>
            </w:r>
            <w:proofErr w:type="spellStart"/>
            <w:r>
              <w:t>Махонін</w:t>
            </w:r>
            <w:proofErr w:type="spellEnd"/>
            <w:r>
              <w:t xml:space="preserve"> О. О., Мелещенко Т. В., </w:t>
            </w:r>
            <w:proofErr w:type="spellStart"/>
            <w:r>
              <w:t>Павловська</w:t>
            </w:r>
            <w:proofErr w:type="spellEnd"/>
            <w:r>
              <w:t xml:space="preserve">-Кравчук В. А., </w:t>
            </w:r>
            <w:proofErr w:type="spellStart"/>
            <w:r>
              <w:t>Піскарьова</w:t>
            </w:r>
            <w:proofErr w:type="spellEnd"/>
            <w:r>
              <w:t xml:space="preserve"> І. О., </w:t>
            </w:r>
            <w:proofErr w:type="spellStart"/>
            <w:r>
              <w:t>Худобець</w:t>
            </w:r>
            <w:proofErr w:type="spellEnd"/>
            <w:r>
              <w:t xml:space="preserve"> О. А.)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96F1E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B96F1E" w:rsidRDefault="00F44046" w:rsidP="00F44046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F44046" w:rsidRPr="005C137C" w:rsidRDefault="00F44046" w:rsidP="00F44046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E02BD" w:rsidRDefault="00F44046" w:rsidP="00F44046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</w:t>
            </w:r>
            <w:r>
              <w:rPr>
                <w:lang w:val="uk-UA" w:eastAsia="uk-UA"/>
              </w:rPr>
              <w:t xml:space="preserve">від </w:t>
            </w:r>
            <w:r>
              <w:t>16.08.2023р.          № 1001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DF2EFE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«Алгебра. 7-9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  <w:p w:rsidR="00F44046" w:rsidRDefault="00F44046" w:rsidP="00F44046">
            <w:pPr>
              <w:jc w:val="both"/>
            </w:pPr>
            <w:r>
              <w:t xml:space="preserve"> (автор </w:t>
            </w:r>
            <w:proofErr w:type="spellStart"/>
            <w:r>
              <w:t>Істер</w:t>
            </w:r>
            <w:proofErr w:type="spellEnd"/>
            <w:r>
              <w:t xml:space="preserve"> О. С.)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24.07.2023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№883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DF2EFE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Геометрія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Геометрія</w:t>
            </w:r>
            <w:proofErr w:type="spellEnd"/>
            <w:r>
              <w:t xml:space="preserve">. 7-9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  <w:p w:rsidR="00F44046" w:rsidRDefault="00F44046" w:rsidP="00F44046">
            <w:pPr>
              <w:jc w:val="both"/>
            </w:pPr>
            <w:r>
              <w:t xml:space="preserve">(автор </w:t>
            </w:r>
            <w:proofErr w:type="spellStart"/>
            <w:r>
              <w:t>Істер</w:t>
            </w:r>
            <w:proofErr w:type="spellEnd"/>
            <w:r>
              <w:t xml:space="preserve"> О. С.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24.07.2023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№883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Біологія</w:t>
            </w:r>
            <w:proofErr w:type="spellEnd"/>
            <w:r>
              <w:t xml:space="preserve">. 7–9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(авт. Балан П., </w:t>
            </w:r>
            <w:proofErr w:type="spellStart"/>
            <w:r>
              <w:t>Кулініч</w:t>
            </w:r>
            <w:proofErr w:type="spellEnd"/>
            <w:r>
              <w:t xml:space="preserve"> О. М., Юрченко Л. П.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06.09.2023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№1090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Хімія</w:t>
            </w:r>
            <w:proofErr w:type="spellEnd"/>
            <w:r>
              <w:t xml:space="preserve">. 7–9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  <w:p w:rsidR="00F44046" w:rsidRDefault="00F44046" w:rsidP="00F44046">
            <w:pPr>
              <w:jc w:val="both"/>
            </w:pPr>
            <w:r>
              <w:t>(автор Григорович О. В.)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27.12.2023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№1575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Фізика</w:t>
            </w:r>
            <w:proofErr w:type="spellEnd"/>
            <w:r>
              <w:t xml:space="preserve">. 7–9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Кремінський</w:t>
            </w:r>
            <w:proofErr w:type="spellEnd"/>
            <w:r>
              <w:t xml:space="preserve"> Б. Г., </w:t>
            </w:r>
            <w:proofErr w:type="spellStart"/>
            <w:r>
              <w:t>Гельфгат</w:t>
            </w:r>
            <w:proofErr w:type="spellEnd"/>
            <w:r>
              <w:t xml:space="preserve"> І. М., </w:t>
            </w:r>
            <w:proofErr w:type="spellStart"/>
            <w:r>
              <w:t>Божинова</w:t>
            </w:r>
            <w:proofErr w:type="spellEnd"/>
            <w:r>
              <w:t xml:space="preserve"> Ф. Я., Ненашев І. Ю., </w:t>
            </w:r>
            <w:proofErr w:type="spellStart"/>
            <w:r>
              <w:t>Кірюхіна</w:t>
            </w:r>
            <w:proofErr w:type="spellEnd"/>
            <w:r>
              <w:t xml:space="preserve"> О. О.)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96F1E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B96F1E" w:rsidRDefault="00F44046" w:rsidP="00F44046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F44046" w:rsidRPr="005C137C" w:rsidRDefault="00F44046" w:rsidP="00F44046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E02BD" w:rsidRDefault="00F44046" w:rsidP="00F44046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</w:t>
            </w:r>
            <w:r>
              <w:rPr>
                <w:lang w:val="uk-UA" w:eastAsia="uk-UA"/>
              </w:rPr>
              <w:t xml:space="preserve">від </w:t>
            </w:r>
            <w:r>
              <w:t>16.08.2023р.          № 1001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lastRenderedPageBreak/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Інформатика</w:t>
            </w:r>
            <w:proofErr w:type="spellEnd"/>
            <w:r>
              <w:t xml:space="preserve">. 7–9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Ривкінд</w:t>
            </w:r>
            <w:proofErr w:type="spellEnd"/>
            <w:r>
              <w:t xml:space="preserve"> Й. Я., Лисенко Т. І., </w:t>
            </w:r>
            <w:proofErr w:type="spellStart"/>
            <w:r>
              <w:t>Чернікова</w:t>
            </w:r>
            <w:proofErr w:type="spellEnd"/>
            <w:r>
              <w:t xml:space="preserve"> Л. А., </w:t>
            </w:r>
            <w:proofErr w:type="spellStart"/>
            <w:r>
              <w:t>Шакотько</w:t>
            </w:r>
            <w:proofErr w:type="spellEnd"/>
            <w:r>
              <w:t xml:space="preserve"> В. В.)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96F1E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B96F1E" w:rsidRDefault="00F44046" w:rsidP="00F44046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F44046" w:rsidRPr="005C137C" w:rsidRDefault="00F44046" w:rsidP="00F44046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E02BD" w:rsidRDefault="00F44046" w:rsidP="00F44046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</w:t>
            </w:r>
            <w:r>
              <w:rPr>
                <w:lang w:val="uk-UA" w:eastAsia="uk-UA"/>
              </w:rPr>
              <w:t xml:space="preserve">від </w:t>
            </w:r>
            <w:r>
              <w:t>16.08.2023р.          № 1001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Технології</w:t>
            </w:r>
            <w:proofErr w:type="spellEnd"/>
            <w:r>
              <w:t xml:space="preserve">. 7–9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авторки</w:t>
            </w:r>
            <w:proofErr w:type="spellEnd"/>
            <w:r>
              <w:t xml:space="preserve"> </w:t>
            </w:r>
            <w:proofErr w:type="spellStart"/>
            <w:r>
              <w:t>Ходзицька</w:t>
            </w:r>
            <w:proofErr w:type="spellEnd"/>
            <w:r>
              <w:t xml:space="preserve"> І. Ю., </w:t>
            </w:r>
            <w:proofErr w:type="spellStart"/>
            <w:r>
              <w:t>Горобець</w:t>
            </w:r>
            <w:proofErr w:type="spellEnd"/>
            <w:r>
              <w:t xml:space="preserve"> О. В., </w:t>
            </w:r>
            <w:proofErr w:type="spellStart"/>
            <w:r>
              <w:t>Медвідь</w:t>
            </w:r>
            <w:proofErr w:type="spellEnd"/>
            <w:r>
              <w:t xml:space="preserve"> О. Ю., </w:t>
            </w:r>
            <w:proofErr w:type="spellStart"/>
            <w:r>
              <w:t>Пасічна</w:t>
            </w:r>
            <w:proofErr w:type="spellEnd"/>
            <w:r>
              <w:t xml:space="preserve"> Т. С., Приходько Ю. М.)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96F1E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B96F1E" w:rsidRDefault="00F44046" w:rsidP="00F44046">
            <w:pPr>
              <w:rPr>
                <w:lang w:val="uk-UA"/>
              </w:rPr>
            </w:pPr>
            <w:r w:rsidRPr="00B96F1E">
              <w:rPr>
                <w:lang w:val="uk-UA"/>
              </w:rPr>
              <w:t xml:space="preserve">Сайт </w:t>
            </w:r>
            <w:r w:rsidRPr="00B96F1E">
              <w:rPr>
                <w:bCs/>
                <w:lang w:val="uk-UA"/>
              </w:rPr>
              <w:t>Міністерства освіти і науки України</w:t>
            </w:r>
            <w:r w:rsidRPr="00B96F1E">
              <w:rPr>
                <w:lang w:val="uk-UA"/>
              </w:rPr>
              <w:t xml:space="preserve">      </w:t>
            </w:r>
          </w:p>
          <w:p w:rsidR="00F44046" w:rsidRPr="005C137C" w:rsidRDefault="00F44046" w:rsidP="00F44046">
            <w:pPr>
              <w:rPr>
                <w:color w:val="FF0000"/>
                <w:lang w:val="uk-UA"/>
              </w:rPr>
            </w:pPr>
            <w:r w:rsidRPr="00B96F1E">
              <w:rPr>
                <w:lang w:val="en-US"/>
              </w:rPr>
              <w:t>mon</w:t>
            </w:r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gov</w:t>
            </w:r>
            <w:proofErr w:type="spellEnd"/>
            <w:r w:rsidRPr="00B96F1E">
              <w:rPr>
                <w:lang w:val="uk-UA"/>
              </w:rPr>
              <w:t>.</w:t>
            </w:r>
            <w:proofErr w:type="spellStart"/>
            <w:r w:rsidRPr="00B96F1E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E02BD" w:rsidRDefault="00F44046" w:rsidP="00F44046">
            <w:pPr>
              <w:rPr>
                <w:lang w:val="uk-UA"/>
              </w:rPr>
            </w:pPr>
            <w:r w:rsidRPr="00CE02BD">
              <w:rPr>
                <w:lang w:val="uk-UA"/>
              </w:rPr>
              <w:t>Державна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377AF3">
              <w:rPr>
                <w:lang w:val="uk-UA" w:eastAsia="uk-UA"/>
              </w:rPr>
              <w:t xml:space="preserve">аказ Міністерства освіти і науки України </w:t>
            </w:r>
            <w:r>
              <w:rPr>
                <w:lang w:val="uk-UA" w:eastAsia="uk-UA"/>
              </w:rPr>
              <w:t xml:space="preserve">від </w:t>
            </w:r>
            <w:r>
              <w:t>16.08.2023р.          № 1001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C62672">
              <w:t>’</w:t>
            </w:r>
            <w:r>
              <w:rPr>
                <w:lang w:val="uk-UA"/>
              </w:rPr>
              <w:t>я, безпека та добробут»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Здоров’я</w:t>
            </w:r>
            <w:proofErr w:type="spellEnd"/>
            <w:r>
              <w:t xml:space="preserve">, </w:t>
            </w:r>
            <w:proofErr w:type="spellStart"/>
            <w:r>
              <w:t>безпека</w:t>
            </w:r>
            <w:proofErr w:type="spellEnd"/>
            <w:r>
              <w:t xml:space="preserve"> та </w:t>
            </w:r>
            <w:proofErr w:type="spellStart"/>
            <w:r>
              <w:t>добробут</w:t>
            </w:r>
            <w:proofErr w:type="spellEnd"/>
            <w:r>
              <w:t xml:space="preserve">. 7-9 </w:t>
            </w:r>
            <w:proofErr w:type="spellStart"/>
            <w:r>
              <w:t>класи</w:t>
            </w:r>
            <w:proofErr w:type="spellEnd"/>
            <w:r>
              <w:t xml:space="preserve"> (</w:t>
            </w:r>
            <w:proofErr w:type="spellStart"/>
            <w:r>
              <w:t>інтегрований</w:t>
            </w:r>
            <w:proofErr w:type="spellEnd"/>
            <w:r>
              <w:t xml:space="preserve"> курс)»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: Воронцова Т. В., Пономаренко В. С., </w:t>
            </w:r>
            <w:proofErr w:type="spellStart"/>
            <w:r>
              <w:t>Андрук</w:t>
            </w:r>
            <w:proofErr w:type="spellEnd"/>
            <w:r>
              <w:t xml:space="preserve"> Н. В., </w:t>
            </w:r>
            <w:proofErr w:type="spellStart"/>
            <w:r>
              <w:t>Лаврентьєва</w:t>
            </w:r>
            <w:proofErr w:type="spellEnd"/>
            <w:r>
              <w:t xml:space="preserve"> І. В., Хомич О. 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24.07.2023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№883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Мистецтво</w:t>
            </w:r>
            <w:proofErr w:type="spellEnd"/>
            <w:r>
              <w:t xml:space="preserve">. 7-9 </w:t>
            </w:r>
            <w:proofErr w:type="spellStart"/>
            <w:r>
              <w:t>класи</w:t>
            </w:r>
            <w:proofErr w:type="spellEnd"/>
            <w:r>
              <w:t xml:space="preserve"> (</w:t>
            </w:r>
            <w:proofErr w:type="spellStart"/>
            <w:r>
              <w:t>інтегрований</w:t>
            </w:r>
            <w:proofErr w:type="spellEnd"/>
            <w:r>
              <w:t xml:space="preserve"> курс)»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(авт. </w:t>
            </w:r>
            <w:proofErr w:type="spellStart"/>
            <w:r>
              <w:t>Масол</w:t>
            </w:r>
            <w:proofErr w:type="spellEnd"/>
            <w:r>
              <w:t xml:space="preserve"> Л. М.)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06.09.2023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№1090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Фізична</w:t>
            </w:r>
            <w:proofErr w:type="spellEnd"/>
            <w:r>
              <w:t xml:space="preserve"> культура. 7-9 </w:t>
            </w:r>
            <w:proofErr w:type="spellStart"/>
            <w:r>
              <w:t>класи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</w:t>
            </w:r>
            <w:proofErr w:type="spellStart"/>
            <w:r>
              <w:t>автори</w:t>
            </w:r>
            <w:proofErr w:type="spellEnd"/>
            <w:r>
              <w:t xml:space="preserve">: </w:t>
            </w:r>
            <w:proofErr w:type="spellStart"/>
            <w:r>
              <w:t>Баженков</w:t>
            </w:r>
            <w:proofErr w:type="spellEnd"/>
            <w:r>
              <w:t xml:space="preserve"> Є. В., </w:t>
            </w:r>
            <w:proofErr w:type="spellStart"/>
            <w:r>
              <w:t>Коломоєць</w:t>
            </w:r>
            <w:proofErr w:type="spellEnd"/>
            <w:r>
              <w:t xml:space="preserve"> Г. А., </w:t>
            </w:r>
            <w:proofErr w:type="spellStart"/>
            <w:r>
              <w:t>Боляк</w:t>
            </w:r>
            <w:proofErr w:type="spellEnd"/>
            <w:r>
              <w:t xml:space="preserve"> А. А., </w:t>
            </w:r>
            <w:proofErr w:type="spellStart"/>
            <w:r>
              <w:t>Дутчак</w:t>
            </w:r>
            <w:proofErr w:type="spellEnd"/>
            <w:r>
              <w:t xml:space="preserve"> М. В., </w:t>
            </w:r>
            <w:proofErr w:type="spellStart"/>
            <w:r>
              <w:t>Дніпров</w:t>
            </w:r>
            <w:proofErr w:type="spellEnd"/>
            <w:r>
              <w:t xml:space="preserve"> О. С., </w:t>
            </w:r>
            <w:proofErr w:type="spellStart"/>
            <w:r>
              <w:t>Бідний</w:t>
            </w:r>
            <w:proofErr w:type="spellEnd"/>
            <w:r>
              <w:t xml:space="preserve"> М. В., </w:t>
            </w:r>
            <w:proofErr w:type="spellStart"/>
            <w:r>
              <w:t>Ребрина</w:t>
            </w:r>
            <w:proofErr w:type="spellEnd"/>
            <w:r>
              <w:t xml:space="preserve"> А. А., Деревянко В. В., </w:t>
            </w:r>
            <w:proofErr w:type="spellStart"/>
            <w:r>
              <w:t>Малечко</w:t>
            </w:r>
            <w:proofErr w:type="spellEnd"/>
            <w:r>
              <w:t xml:space="preserve"> Т. А., Омельяненко І. О., Волкова І. В., </w:t>
            </w:r>
            <w:proofErr w:type="spellStart"/>
            <w:r>
              <w:t>Педан</w:t>
            </w:r>
            <w:proofErr w:type="spellEnd"/>
            <w:r>
              <w:t xml:space="preserve"> О. С. та </w:t>
            </w:r>
            <w:proofErr w:type="spellStart"/>
            <w:r>
              <w:t>інші</w:t>
            </w:r>
            <w:proofErr w:type="spellEnd"/>
            <w: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24.07.2023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№883</w:t>
            </w:r>
          </w:p>
        </w:tc>
      </w:tr>
      <w:tr w:rsidR="00F44046" w:rsidRPr="00377AF3" w:rsidTr="00240916">
        <w:trPr>
          <w:trHeight w:val="1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44046" w:rsidRDefault="00F44046" w:rsidP="00F44046">
            <w:pPr>
              <w:rPr>
                <w:lang w:val="uk-UA"/>
              </w:rPr>
            </w:pPr>
            <w:r w:rsidRPr="00F44046">
              <w:rPr>
                <w:lang w:val="uk-UA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Драматургія і театр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</w:pPr>
            <w:r>
              <w:t xml:space="preserve">Модельна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proofErr w:type="spellStart"/>
            <w:r>
              <w:t>Драматургія</w:t>
            </w:r>
            <w:proofErr w:type="spellEnd"/>
            <w:r>
              <w:t xml:space="preserve"> і театр. 7–9 </w:t>
            </w:r>
            <w:proofErr w:type="spellStart"/>
            <w:r>
              <w:t>класи</w:t>
            </w:r>
            <w:proofErr w:type="spellEnd"/>
            <w:r>
              <w:t xml:space="preserve"> (</w:t>
            </w:r>
            <w:proofErr w:type="spellStart"/>
            <w:r>
              <w:t>міжгалузевий</w:t>
            </w:r>
            <w:proofErr w:type="spellEnd"/>
            <w:r>
              <w:t xml:space="preserve"> </w:t>
            </w:r>
            <w:proofErr w:type="spellStart"/>
            <w:r>
              <w:t>інтегрований</w:t>
            </w:r>
            <w:proofErr w:type="spellEnd"/>
            <w:r>
              <w:t xml:space="preserve"> курс)»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(авт. </w:t>
            </w:r>
            <w:proofErr w:type="spellStart"/>
            <w:r>
              <w:t>Старагіна</w:t>
            </w:r>
            <w:proofErr w:type="spellEnd"/>
            <w:r>
              <w:t xml:space="preserve"> І. П., </w:t>
            </w:r>
            <w:proofErr w:type="spellStart"/>
            <w:r>
              <w:t>Івасюк</w:t>
            </w:r>
            <w:proofErr w:type="spellEnd"/>
            <w:r>
              <w:t xml:space="preserve"> О. М., </w:t>
            </w:r>
            <w:proofErr w:type="spellStart"/>
            <w:r>
              <w:t>Матусяк</w:t>
            </w:r>
            <w:proofErr w:type="spellEnd"/>
            <w:r>
              <w:t xml:space="preserve"> А., </w:t>
            </w:r>
            <w:proofErr w:type="spellStart"/>
            <w:r>
              <w:t>Бакула</w:t>
            </w:r>
            <w:proofErr w:type="spellEnd"/>
            <w:r>
              <w:t xml:space="preserve"> 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uk-UA"/>
              </w:rPr>
              <w:t xml:space="preserve">Сайт </w:t>
            </w:r>
            <w:r w:rsidRPr="00C62672">
              <w:rPr>
                <w:bCs/>
                <w:lang w:val="uk-UA"/>
              </w:rPr>
              <w:t>Міністерства освіти і науки України</w:t>
            </w:r>
            <w:r w:rsidRPr="00C62672">
              <w:rPr>
                <w:lang w:val="uk-UA"/>
              </w:rPr>
              <w:t xml:space="preserve">      </w:t>
            </w:r>
          </w:p>
          <w:p w:rsidR="00F44046" w:rsidRPr="00C62672" w:rsidRDefault="00F44046" w:rsidP="00F44046">
            <w:pPr>
              <w:rPr>
                <w:lang w:val="uk-UA"/>
              </w:rPr>
            </w:pPr>
            <w:r w:rsidRPr="00C62672">
              <w:rPr>
                <w:lang w:val="en-US"/>
              </w:rPr>
              <w:t>mon</w:t>
            </w:r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gov</w:t>
            </w:r>
            <w:proofErr w:type="spellEnd"/>
            <w:r w:rsidRPr="00C62672">
              <w:rPr>
                <w:lang w:val="uk-UA"/>
              </w:rPr>
              <w:t>.</w:t>
            </w:r>
            <w:proofErr w:type="spellStart"/>
            <w:r w:rsidRPr="00C62672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 w:rsidRPr="00C62672">
              <w:rPr>
                <w:lang w:val="uk-UA" w:eastAsia="uk-UA"/>
              </w:rPr>
              <w:t>Наказ Міністерс</w:t>
            </w:r>
            <w:r>
              <w:rPr>
                <w:lang w:val="uk-UA" w:eastAsia="uk-UA"/>
              </w:rPr>
              <w:t>тва освіти і науки України від 06.09.2023</w:t>
            </w:r>
            <w:r w:rsidRPr="00C62672">
              <w:rPr>
                <w:lang w:val="uk-UA" w:eastAsia="uk-UA"/>
              </w:rPr>
              <w:t xml:space="preserve"> р. </w:t>
            </w:r>
          </w:p>
          <w:p w:rsidR="00F44046" w:rsidRPr="00C62672" w:rsidRDefault="00F44046" w:rsidP="00F44046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№1090</w:t>
            </w:r>
          </w:p>
        </w:tc>
      </w:tr>
      <w:tr w:rsidR="00F44046" w:rsidTr="009D7A12">
        <w:trPr>
          <w:trHeight w:val="1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43C17" w:rsidRDefault="00F44046" w:rsidP="00F44046">
            <w:pPr>
              <w:jc w:val="both"/>
            </w:pPr>
            <w:proofErr w:type="spellStart"/>
            <w:r w:rsidRPr="00043C17">
              <w:t>Програми</w:t>
            </w:r>
            <w:proofErr w:type="spellEnd"/>
            <w:r w:rsidRPr="00043C17">
              <w:t xml:space="preserve"> для </w:t>
            </w:r>
            <w:proofErr w:type="spellStart"/>
            <w:r w:rsidRPr="00043C17">
              <w:t>загальноосвітніх</w:t>
            </w:r>
            <w:proofErr w:type="spellEnd"/>
            <w:r w:rsidRPr="00043C17">
              <w:t xml:space="preserve"> </w:t>
            </w:r>
            <w:proofErr w:type="spellStart"/>
            <w:r w:rsidRPr="00043C17">
              <w:t>навчальних</w:t>
            </w:r>
            <w:proofErr w:type="spellEnd"/>
            <w:r w:rsidRPr="00043C17">
              <w:t xml:space="preserve"> </w:t>
            </w:r>
            <w:proofErr w:type="spellStart"/>
            <w:r w:rsidRPr="00043C17">
              <w:t>закладів</w:t>
            </w:r>
            <w:proofErr w:type="spellEnd"/>
            <w:r w:rsidRPr="00043C17">
              <w:t xml:space="preserve"> «</w:t>
            </w:r>
            <w:proofErr w:type="spellStart"/>
            <w:r w:rsidRPr="00043C17">
              <w:t>Українська</w:t>
            </w:r>
            <w:proofErr w:type="spellEnd"/>
            <w:r w:rsidRPr="00043C17">
              <w:t xml:space="preserve"> </w:t>
            </w:r>
            <w:proofErr w:type="spellStart"/>
            <w:r w:rsidRPr="00043C17">
              <w:t>мова</w:t>
            </w:r>
            <w:proofErr w:type="spellEnd"/>
            <w:r w:rsidRPr="00043C17">
              <w:t xml:space="preserve">. 5-9 </w:t>
            </w:r>
            <w:proofErr w:type="spellStart"/>
            <w:r w:rsidRPr="00043C17">
              <w:t>класи</w:t>
            </w:r>
            <w:proofErr w:type="spellEnd"/>
            <w:r w:rsidRPr="00043C17">
              <w:t>»</w:t>
            </w:r>
          </w:p>
          <w:p w:rsidR="00F44046" w:rsidRPr="00F02A1B" w:rsidRDefault="00F44046" w:rsidP="00F44046">
            <w:pPr>
              <w:pStyle w:val="10"/>
              <w:widowControl w:val="0"/>
              <w:jc w:val="both"/>
              <w:rPr>
                <w:b w:val="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 2017</w:t>
            </w:r>
          </w:p>
          <w:p w:rsidR="00F44046" w:rsidRPr="0087214C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43C17" w:rsidRDefault="00F44046" w:rsidP="00F44046">
            <w:pPr>
              <w:jc w:val="both"/>
            </w:pPr>
            <w:proofErr w:type="spellStart"/>
            <w:r w:rsidRPr="00043C17">
              <w:t>Програми</w:t>
            </w:r>
            <w:proofErr w:type="spellEnd"/>
            <w:r w:rsidRPr="00043C17">
              <w:t xml:space="preserve"> для </w:t>
            </w:r>
            <w:proofErr w:type="spellStart"/>
            <w:r w:rsidRPr="00043C17">
              <w:t>загальноосвітніх</w:t>
            </w:r>
            <w:proofErr w:type="spellEnd"/>
            <w:r w:rsidRPr="00043C17">
              <w:t xml:space="preserve"> </w:t>
            </w:r>
            <w:proofErr w:type="spellStart"/>
            <w:r w:rsidRPr="00043C17">
              <w:t>навчальних</w:t>
            </w:r>
            <w:proofErr w:type="spellEnd"/>
            <w:r w:rsidRPr="00043C17">
              <w:t xml:space="preserve"> </w:t>
            </w:r>
            <w:proofErr w:type="spellStart"/>
            <w:r w:rsidRPr="00043C17">
              <w:t>закладів</w:t>
            </w:r>
            <w:proofErr w:type="spellEnd"/>
            <w:r w:rsidRPr="00043C17">
              <w:t xml:space="preserve"> «</w:t>
            </w:r>
            <w:proofErr w:type="spellStart"/>
            <w:r w:rsidRPr="00043C17">
              <w:t>Українська</w:t>
            </w:r>
            <w:proofErr w:type="spellEnd"/>
            <w:r w:rsidRPr="00043C17">
              <w:t xml:space="preserve"> </w:t>
            </w:r>
            <w:proofErr w:type="spellStart"/>
            <w:r w:rsidRPr="00043C17">
              <w:t>література</w:t>
            </w:r>
            <w:proofErr w:type="spellEnd"/>
            <w:r w:rsidRPr="00043C17">
              <w:t xml:space="preserve">. 5-9 </w:t>
            </w:r>
            <w:proofErr w:type="spellStart"/>
            <w:r w:rsidRPr="00043C17">
              <w:t>класи</w:t>
            </w:r>
            <w:proofErr w:type="spellEnd"/>
            <w:r w:rsidRPr="00043C17">
              <w:t>»</w:t>
            </w:r>
          </w:p>
          <w:p w:rsidR="00F44046" w:rsidRPr="00937080" w:rsidRDefault="00F44046" w:rsidP="00F44046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 2017</w:t>
            </w:r>
          </w:p>
          <w:p w:rsidR="00F44046" w:rsidRPr="0087214C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0172E9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27E01" w:rsidRDefault="00F44046" w:rsidP="00F44046">
            <w:pPr>
              <w:jc w:val="both"/>
            </w:pPr>
            <w:proofErr w:type="spellStart"/>
            <w:r w:rsidRPr="00B27E01">
              <w:t>Навчальна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програма</w:t>
            </w:r>
            <w:proofErr w:type="spellEnd"/>
            <w:r w:rsidRPr="00B27E01">
              <w:t xml:space="preserve"> для </w:t>
            </w:r>
            <w:proofErr w:type="spellStart"/>
            <w:r w:rsidRPr="00B27E01">
              <w:t>загальноосвітніх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навчальних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закладів</w:t>
            </w:r>
            <w:proofErr w:type="spellEnd"/>
            <w:r w:rsidRPr="00B27E01">
              <w:t xml:space="preserve"> «</w:t>
            </w:r>
            <w:proofErr w:type="spellStart"/>
            <w:r w:rsidRPr="00B27E01">
              <w:t>Зарубіжна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література</w:t>
            </w:r>
            <w:proofErr w:type="spellEnd"/>
            <w:r w:rsidRPr="00B27E01">
              <w:t xml:space="preserve">. 5-9 </w:t>
            </w:r>
            <w:proofErr w:type="spellStart"/>
            <w:r w:rsidRPr="00B27E01">
              <w:t>класи</w:t>
            </w:r>
            <w:proofErr w:type="spellEnd"/>
            <w:r w:rsidRPr="00B27E01">
              <w:t>» (</w:t>
            </w:r>
            <w:proofErr w:type="spellStart"/>
            <w:r w:rsidRPr="00B27E01">
              <w:t>колектив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авторів</w:t>
            </w:r>
            <w:proofErr w:type="spellEnd"/>
            <w:r w:rsidRPr="00B27E01">
              <w:t xml:space="preserve">, </w:t>
            </w:r>
            <w:proofErr w:type="spellStart"/>
            <w:r w:rsidRPr="00B27E01">
              <w:t>керівник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колективу</w:t>
            </w:r>
            <w:proofErr w:type="spellEnd"/>
            <w:r w:rsidRPr="00B27E01">
              <w:t xml:space="preserve"> </w:t>
            </w:r>
            <w:proofErr w:type="spellStart"/>
            <w:r w:rsidRPr="00B27E01">
              <w:t>Ніколенко</w:t>
            </w:r>
            <w:proofErr w:type="spellEnd"/>
            <w:r w:rsidRPr="00B27E01">
              <w:t xml:space="preserve"> О.М.)</w:t>
            </w:r>
          </w:p>
          <w:p w:rsidR="00F44046" w:rsidRPr="00853EEC" w:rsidRDefault="00F44046" w:rsidP="00F44046">
            <w:pPr>
              <w:rPr>
                <w:b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 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Сайт</w:t>
            </w:r>
            <w:r w:rsidRPr="00227B81">
              <w:rPr>
                <w:bCs/>
                <w:lang w:val="uk-UA"/>
              </w:rPr>
              <w:t xml:space="preserve"> 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E70ED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Іноземна мова (німецька мова)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Pr="00937080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color w:val="000000"/>
              </w:rPr>
            </w:pPr>
            <w:r w:rsidRPr="00B27E01">
              <w:rPr>
                <w:color w:val="000000"/>
                <w:lang w:val="uk-UA"/>
              </w:rPr>
              <w:t xml:space="preserve">Навчальні програми для загальноосвітніх навчальних закладів і спеціалізованих шкіл з поглибленим вивченням іноземних мов «Іноземні мови. </w:t>
            </w: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>»</w:t>
            </w:r>
          </w:p>
          <w:p w:rsidR="00F44046" w:rsidRPr="00937080" w:rsidRDefault="00F44046" w:rsidP="00F44046">
            <w:pPr>
              <w:pStyle w:val="podrazdel"/>
              <w:spacing w:line="240" w:lineRule="auto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  <w:r w:rsidRPr="00575296"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3A6BC7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0172E9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B2259F" w:rsidRDefault="00F44046" w:rsidP="00F44046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Історія України</w:t>
            </w:r>
          </w:p>
          <w:p w:rsidR="00F44046" w:rsidRPr="00216EC5" w:rsidRDefault="00F44046" w:rsidP="00F44046">
            <w:pPr>
              <w:rPr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Pr="00FA4C90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FA4C90">
              <w:rPr>
                <w:color w:val="000000"/>
              </w:rPr>
              <w:t>Навчальна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програма</w:t>
            </w:r>
            <w:proofErr w:type="spellEnd"/>
            <w:r w:rsidRPr="00FA4C90">
              <w:rPr>
                <w:color w:val="000000"/>
              </w:rPr>
              <w:t xml:space="preserve"> для </w:t>
            </w:r>
            <w:proofErr w:type="spellStart"/>
            <w:r w:rsidRPr="00FA4C90">
              <w:rPr>
                <w:color w:val="000000"/>
              </w:rPr>
              <w:t>загальноосвітніх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навчальних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закладів</w:t>
            </w:r>
            <w:proofErr w:type="spellEnd"/>
            <w:r w:rsidRPr="00FA4C90">
              <w:rPr>
                <w:color w:val="000000"/>
              </w:rPr>
              <w:t xml:space="preserve"> «</w:t>
            </w:r>
            <w:proofErr w:type="spellStart"/>
            <w:r w:rsidRPr="00FA4C90">
              <w:rPr>
                <w:color w:val="000000"/>
              </w:rPr>
              <w:t>Історія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України</w:t>
            </w:r>
            <w:proofErr w:type="spellEnd"/>
            <w:r w:rsidRPr="00FA4C90">
              <w:rPr>
                <w:color w:val="000000"/>
              </w:rPr>
              <w:t xml:space="preserve">. </w:t>
            </w:r>
            <w:proofErr w:type="spellStart"/>
            <w:r w:rsidRPr="00FA4C90">
              <w:rPr>
                <w:color w:val="000000"/>
              </w:rPr>
              <w:t>Всесвітня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історія</w:t>
            </w:r>
            <w:proofErr w:type="spellEnd"/>
            <w:r w:rsidRPr="00FA4C90">
              <w:rPr>
                <w:color w:val="000000"/>
              </w:rPr>
              <w:t xml:space="preserve">. 5-9 </w:t>
            </w:r>
            <w:proofErr w:type="spellStart"/>
            <w:r w:rsidRPr="00FA4C90">
              <w:rPr>
                <w:color w:val="000000"/>
              </w:rPr>
              <w:t>класи</w:t>
            </w:r>
            <w:proofErr w:type="spellEnd"/>
            <w:r w:rsidRPr="00FA4C90">
              <w:rPr>
                <w:color w:val="000000"/>
              </w:rPr>
              <w:t>»</w:t>
            </w:r>
          </w:p>
          <w:p w:rsidR="00F44046" w:rsidRDefault="00F44046" w:rsidP="00F44046">
            <w:pPr>
              <w:pStyle w:val="aa"/>
              <w:rPr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E70ED9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Всесвітня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історія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Pr="00FA4C90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FA4C90">
              <w:rPr>
                <w:color w:val="000000"/>
              </w:rPr>
              <w:t>Навчальна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програма</w:t>
            </w:r>
            <w:proofErr w:type="spellEnd"/>
            <w:r w:rsidRPr="00FA4C90">
              <w:rPr>
                <w:color w:val="000000"/>
              </w:rPr>
              <w:t xml:space="preserve"> для </w:t>
            </w:r>
            <w:proofErr w:type="spellStart"/>
            <w:r w:rsidRPr="00FA4C90">
              <w:rPr>
                <w:color w:val="000000"/>
              </w:rPr>
              <w:t>загальноосвітніх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навчальних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закладів</w:t>
            </w:r>
            <w:proofErr w:type="spellEnd"/>
            <w:r w:rsidRPr="00FA4C90">
              <w:rPr>
                <w:color w:val="000000"/>
              </w:rPr>
              <w:t xml:space="preserve"> «</w:t>
            </w:r>
            <w:proofErr w:type="spellStart"/>
            <w:r w:rsidRPr="00FA4C90">
              <w:rPr>
                <w:color w:val="000000"/>
              </w:rPr>
              <w:t>Історія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України</w:t>
            </w:r>
            <w:proofErr w:type="spellEnd"/>
            <w:r w:rsidRPr="00FA4C90">
              <w:rPr>
                <w:color w:val="000000"/>
              </w:rPr>
              <w:t xml:space="preserve">. </w:t>
            </w:r>
            <w:proofErr w:type="spellStart"/>
            <w:r w:rsidRPr="00FA4C90">
              <w:rPr>
                <w:color w:val="000000"/>
              </w:rPr>
              <w:t>Всесвітня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історія</w:t>
            </w:r>
            <w:proofErr w:type="spellEnd"/>
            <w:r w:rsidRPr="00FA4C90">
              <w:rPr>
                <w:color w:val="000000"/>
              </w:rPr>
              <w:t xml:space="preserve">. 5-9 </w:t>
            </w:r>
            <w:proofErr w:type="spellStart"/>
            <w:r w:rsidRPr="00FA4C90">
              <w:rPr>
                <w:color w:val="000000"/>
              </w:rPr>
              <w:t>класи</w:t>
            </w:r>
            <w:proofErr w:type="spellEnd"/>
            <w:r w:rsidRPr="00FA4C90">
              <w:rPr>
                <w:color w:val="000000"/>
              </w:rPr>
              <w:t>»</w:t>
            </w:r>
          </w:p>
          <w:p w:rsidR="00F44046" w:rsidRDefault="00F44046" w:rsidP="00F44046">
            <w:pPr>
              <w:pStyle w:val="aa"/>
              <w:rPr>
                <w:lang w:val="uk-UA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Pr="0006600A" w:rsidRDefault="00F44046" w:rsidP="00F44046">
            <w:pPr>
              <w:rPr>
                <w:lang w:val="en-US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E70E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правознавства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BB3AD4" w:rsidRDefault="00F44046" w:rsidP="00F4404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Основи правознавства. Навчальна п</w:t>
            </w:r>
            <w:proofErr w:type="spellStart"/>
            <w:r w:rsidRPr="00FA4C90">
              <w:rPr>
                <w:color w:val="000000"/>
              </w:rPr>
              <w:t>рограма</w:t>
            </w:r>
            <w:proofErr w:type="spellEnd"/>
            <w:r>
              <w:rPr>
                <w:color w:val="000000"/>
                <w:lang w:val="uk-UA"/>
              </w:rPr>
              <w:t xml:space="preserve"> з основ правознавства для 9 класу</w:t>
            </w:r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загальноосвітніх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навчальних</w:t>
            </w:r>
            <w:proofErr w:type="spellEnd"/>
            <w:r w:rsidRPr="00FA4C90">
              <w:rPr>
                <w:color w:val="000000"/>
              </w:rPr>
              <w:t xml:space="preserve"> </w:t>
            </w:r>
            <w:proofErr w:type="spellStart"/>
            <w:r w:rsidRPr="00FA4C90">
              <w:rPr>
                <w:color w:val="000000"/>
              </w:rPr>
              <w:t>закладів</w:t>
            </w:r>
            <w:proofErr w:type="spellEnd"/>
            <w:r w:rsidRPr="00FA4C90">
              <w:rPr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E70ED9">
        <w:trPr>
          <w:trHeight w:val="1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F44046" w:rsidRPr="009B5669" w:rsidRDefault="00F44046" w:rsidP="00F44046">
            <w:pPr>
              <w:rPr>
                <w:b/>
                <w:color w:val="FF0000"/>
                <w:lang w:val="uk-UA"/>
              </w:rPr>
            </w:pPr>
          </w:p>
          <w:p w:rsidR="00F44046" w:rsidRPr="00937080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AA4FB8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AA4FB8">
              <w:rPr>
                <w:color w:val="000000"/>
              </w:rPr>
              <w:t>Навчальна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програма</w:t>
            </w:r>
            <w:proofErr w:type="spellEnd"/>
            <w:r w:rsidRPr="00AA4FB8">
              <w:rPr>
                <w:color w:val="000000"/>
              </w:rPr>
              <w:t xml:space="preserve"> для </w:t>
            </w:r>
            <w:proofErr w:type="spellStart"/>
            <w:r w:rsidRPr="00AA4FB8">
              <w:rPr>
                <w:color w:val="000000"/>
              </w:rPr>
              <w:t>загальноосвітніх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навчальних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закладів</w:t>
            </w:r>
            <w:proofErr w:type="spellEnd"/>
            <w:r w:rsidRPr="00AA4FB8">
              <w:rPr>
                <w:color w:val="000000"/>
              </w:rPr>
              <w:t xml:space="preserve"> «Математик</w:t>
            </w:r>
            <w:r>
              <w:rPr>
                <w:color w:val="000000"/>
              </w:rPr>
              <w:t xml:space="preserve">а. 5–9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1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F44046" w:rsidRPr="009B5669" w:rsidRDefault="00F44046" w:rsidP="00F44046">
            <w:pPr>
              <w:rPr>
                <w:b/>
                <w:color w:val="FF0000"/>
                <w:lang w:val="uk-UA"/>
              </w:rPr>
            </w:pPr>
          </w:p>
          <w:p w:rsidR="00F44046" w:rsidRPr="00937080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AA4FB8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AA4FB8">
              <w:rPr>
                <w:color w:val="000000"/>
              </w:rPr>
              <w:t>Навчальна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програма</w:t>
            </w:r>
            <w:proofErr w:type="spellEnd"/>
            <w:r w:rsidRPr="00AA4FB8">
              <w:rPr>
                <w:color w:val="000000"/>
              </w:rPr>
              <w:t xml:space="preserve"> для </w:t>
            </w:r>
            <w:proofErr w:type="spellStart"/>
            <w:r w:rsidRPr="00AA4FB8">
              <w:rPr>
                <w:color w:val="000000"/>
              </w:rPr>
              <w:t>загальноосвітніх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навчальних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закладів</w:t>
            </w:r>
            <w:proofErr w:type="spellEnd"/>
            <w:r w:rsidRPr="00AA4FB8">
              <w:rPr>
                <w:color w:val="000000"/>
              </w:rPr>
              <w:t xml:space="preserve"> «Математик</w:t>
            </w:r>
            <w:r>
              <w:rPr>
                <w:color w:val="000000"/>
              </w:rPr>
              <w:t xml:space="preserve">а. 5–9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RPr="00E845AF" w:rsidTr="00E70ED9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AA4FB8" w:rsidRDefault="00F44046" w:rsidP="00F44046">
            <w:pPr>
              <w:jc w:val="both"/>
            </w:pPr>
            <w:proofErr w:type="spellStart"/>
            <w:r w:rsidRPr="00AA4FB8">
              <w:t>Навчальна</w:t>
            </w:r>
            <w:proofErr w:type="spellEnd"/>
            <w:r w:rsidRPr="00AA4FB8">
              <w:t xml:space="preserve"> </w:t>
            </w:r>
            <w:proofErr w:type="spellStart"/>
            <w:r w:rsidRPr="00AA4FB8">
              <w:t>програма</w:t>
            </w:r>
            <w:proofErr w:type="spellEnd"/>
            <w:r w:rsidRPr="00AA4FB8">
              <w:t xml:space="preserve"> для </w:t>
            </w:r>
            <w:proofErr w:type="spellStart"/>
            <w:r w:rsidRPr="00AA4FB8">
              <w:t>загальноосвітніх</w:t>
            </w:r>
            <w:proofErr w:type="spellEnd"/>
            <w:r w:rsidRPr="00AA4FB8">
              <w:t xml:space="preserve"> </w:t>
            </w:r>
            <w:proofErr w:type="spellStart"/>
            <w:r w:rsidRPr="00AA4FB8">
              <w:t>навчальних</w:t>
            </w:r>
            <w:proofErr w:type="spellEnd"/>
            <w:r w:rsidRPr="00AA4FB8">
              <w:t xml:space="preserve"> </w:t>
            </w:r>
            <w:proofErr w:type="spellStart"/>
            <w:r w:rsidRPr="00AA4FB8">
              <w:t>закладів</w:t>
            </w:r>
            <w:proofErr w:type="spellEnd"/>
            <w:r w:rsidRPr="00AA4FB8">
              <w:t xml:space="preserve"> «</w:t>
            </w:r>
            <w:proofErr w:type="spellStart"/>
            <w:r w:rsidRPr="00AA4FB8">
              <w:t>Біологія</w:t>
            </w:r>
            <w:proofErr w:type="spellEnd"/>
            <w:r w:rsidRPr="00AA4FB8">
              <w:t xml:space="preserve">. 6-9 </w:t>
            </w:r>
            <w:proofErr w:type="spellStart"/>
            <w:r w:rsidRPr="00AA4FB8">
              <w:t>класи</w:t>
            </w:r>
            <w:proofErr w:type="spellEnd"/>
            <w:r w:rsidRPr="00AA4FB8">
              <w:t>»</w:t>
            </w:r>
          </w:p>
          <w:p w:rsidR="00F44046" w:rsidRPr="00AA4FB8" w:rsidRDefault="00F44046" w:rsidP="00F4404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2017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1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9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AA4FB8" w:rsidRDefault="00F44046" w:rsidP="00F44046">
            <w:pPr>
              <w:rPr>
                <w:color w:val="000000"/>
              </w:rPr>
            </w:pPr>
            <w:proofErr w:type="spellStart"/>
            <w:r w:rsidRPr="00AA4FB8">
              <w:rPr>
                <w:color w:val="000000"/>
              </w:rPr>
              <w:t>Навчальні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програми</w:t>
            </w:r>
            <w:proofErr w:type="spellEnd"/>
            <w:r w:rsidRPr="00AA4FB8">
              <w:rPr>
                <w:color w:val="000000"/>
              </w:rPr>
              <w:t xml:space="preserve"> для </w:t>
            </w:r>
            <w:proofErr w:type="spellStart"/>
            <w:r w:rsidRPr="00AA4FB8">
              <w:rPr>
                <w:color w:val="000000"/>
              </w:rPr>
              <w:t>загальноосвітніх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навчальних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закладів</w:t>
            </w:r>
            <w:proofErr w:type="spellEnd"/>
            <w:r w:rsidRPr="00AA4FB8">
              <w:rPr>
                <w:color w:val="000000"/>
              </w:rPr>
              <w:t xml:space="preserve">. </w:t>
            </w:r>
            <w:proofErr w:type="spellStart"/>
            <w:r w:rsidRPr="00AA4FB8">
              <w:rPr>
                <w:color w:val="000000"/>
              </w:rPr>
              <w:t>Географія</w:t>
            </w:r>
            <w:proofErr w:type="spellEnd"/>
            <w:r w:rsidRPr="00AA4FB8">
              <w:rPr>
                <w:color w:val="000000"/>
              </w:rPr>
              <w:t>.</w:t>
            </w:r>
          </w:p>
          <w:p w:rsidR="00F44046" w:rsidRPr="00AA4FB8" w:rsidRDefault="00F44046" w:rsidP="00F44046">
            <w:pPr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2017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Pr="00797B72" w:rsidRDefault="00F44046" w:rsidP="00F44046">
            <w:pPr>
              <w:rPr>
                <w:lang w:val="en-US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     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AA4FB8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AA4FB8">
              <w:rPr>
                <w:color w:val="000000"/>
              </w:rPr>
              <w:t>Навчальна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програма</w:t>
            </w:r>
            <w:proofErr w:type="spellEnd"/>
            <w:r w:rsidRPr="00AA4FB8">
              <w:rPr>
                <w:color w:val="000000"/>
              </w:rPr>
              <w:t xml:space="preserve"> для </w:t>
            </w:r>
            <w:proofErr w:type="spellStart"/>
            <w:r w:rsidRPr="00AA4FB8">
              <w:rPr>
                <w:color w:val="000000"/>
              </w:rPr>
              <w:t>загальноосвітніх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навчальних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закладів</w:t>
            </w:r>
            <w:proofErr w:type="spellEnd"/>
            <w:r w:rsidRPr="00AA4FB8">
              <w:rPr>
                <w:color w:val="000000"/>
              </w:rPr>
              <w:t xml:space="preserve"> «</w:t>
            </w:r>
            <w:proofErr w:type="spellStart"/>
            <w:r w:rsidRPr="00AA4FB8">
              <w:rPr>
                <w:color w:val="000000"/>
              </w:rPr>
              <w:t>Фізика</w:t>
            </w:r>
            <w:proofErr w:type="spellEnd"/>
            <w:r w:rsidRPr="00AA4FB8">
              <w:rPr>
                <w:color w:val="000000"/>
              </w:rPr>
              <w:t xml:space="preserve">. 7-9 </w:t>
            </w:r>
            <w:proofErr w:type="spellStart"/>
            <w:r w:rsidRPr="00AA4FB8">
              <w:rPr>
                <w:color w:val="000000"/>
              </w:rPr>
              <w:t>класи</w:t>
            </w:r>
            <w:proofErr w:type="spellEnd"/>
            <w:r w:rsidRPr="00AA4FB8">
              <w:rPr>
                <w:color w:val="000000"/>
              </w:rPr>
              <w:t>»</w:t>
            </w:r>
          </w:p>
          <w:p w:rsidR="00F44046" w:rsidRPr="00AA4FB8" w:rsidRDefault="00F44046" w:rsidP="00F4404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2017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F44046" w:rsidRPr="00DB280F" w:rsidRDefault="00F44046" w:rsidP="00F44046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AA4FB8">
              <w:rPr>
                <w:color w:val="000000"/>
              </w:rPr>
              <w:t>Програма</w:t>
            </w:r>
            <w:proofErr w:type="spellEnd"/>
            <w:r w:rsidRPr="00AA4FB8">
              <w:rPr>
                <w:color w:val="000000"/>
              </w:rPr>
              <w:t xml:space="preserve"> для </w:t>
            </w:r>
            <w:proofErr w:type="spellStart"/>
            <w:r w:rsidRPr="00AA4FB8">
              <w:rPr>
                <w:color w:val="000000"/>
              </w:rPr>
              <w:t>загальноосвітніх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навчальних</w:t>
            </w:r>
            <w:proofErr w:type="spellEnd"/>
            <w:r w:rsidRPr="00AA4FB8">
              <w:rPr>
                <w:color w:val="000000"/>
              </w:rPr>
              <w:t xml:space="preserve"> </w:t>
            </w:r>
            <w:proofErr w:type="spellStart"/>
            <w:r w:rsidRPr="00AA4FB8">
              <w:rPr>
                <w:color w:val="000000"/>
              </w:rPr>
              <w:t>закладів</w:t>
            </w:r>
            <w:proofErr w:type="spellEnd"/>
            <w:r w:rsidRPr="00AA4FB8">
              <w:rPr>
                <w:color w:val="000000"/>
              </w:rPr>
              <w:t xml:space="preserve"> «</w:t>
            </w:r>
            <w:proofErr w:type="spellStart"/>
            <w:r w:rsidRPr="00AA4FB8">
              <w:rPr>
                <w:color w:val="000000"/>
              </w:rPr>
              <w:t>Хімі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. 7-9 </w:t>
            </w:r>
            <w:proofErr w:type="spellStart"/>
            <w:r>
              <w:rPr>
                <w:color w:val="000000"/>
              </w:rPr>
              <w:t>класи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F44046" w:rsidRDefault="00F44046" w:rsidP="00F44046">
            <w:pPr>
              <w:jc w:val="both"/>
              <w:rPr>
                <w:color w:val="000000"/>
              </w:rPr>
            </w:pPr>
          </w:p>
          <w:p w:rsidR="00F44046" w:rsidRPr="00E5468F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AA4FB8" w:rsidRDefault="00F44046" w:rsidP="00F4404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2017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  <w:r w:rsidRPr="00575296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F44046" w:rsidRPr="00DB280F" w:rsidRDefault="00F44046" w:rsidP="00F44046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jc w:val="both"/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67F24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67F24" w:rsidRDefault="00F44046" w:rsidP="00F44046">
            <w:pPr>
              <w:rPr>
                <w:lang w:val="uk-UA"/>
              </w:rPr>
            </w:pPr>
            <w:r w:rsidRPr="00067F24">
              <w:rPr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Pr="00067F24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F44046" w:rsidRPr="00067F24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67F24" w:rsidRDefault="00F44046" w:rsidP="00F44046">
            <w:pPr>
              <w:jc w:val="both"/>
              <w:rPr>
                <w:lang w:val="uk-UA"/>
              </w:rPr>
            </w:pPr>
            <w:proofErr w:type="spellStart"/>
            <w:r w:rsidRPr="00067F24">
              <w:t>Навчальна</w:t>
            </w:r>
            <w:proofErr w:type="spellEnd"/>
            <w:r w:rsidRPr="00067F24">
              <w:t xml:space="preserve"> </w:t>
            </w:r>
            <w:proofErr w:type="spellStart"/>
            <w:r w:rsidRPr="00067F24">
              <w:t>програма</w:t>
            </w:r>
            <w:proofErr w:type="spellEnd"/>
            <w:r w:rsidRPr="00067F24">
              <w:t xml:space="preserve"> для </w:t>
            </w:r>
            <w:proofErr w:type="spellStart"/>
            <w:r w:rsidRPr="00067F24">
              <w:t>загальноосвітніх</w:t>
            </w:r>
            <w:proofErr w:type="spellEnd"/>
            <w:r w:rsidRPr="00067F24">
              <w:t xml:space="preserve"> </w:t>
            </w:r>
            <w:proofErr w:type="spellStart"/>
            <w:r w:rsidRPr="00067F24">
              <w:t>навчальних</w:t>
            </w:r>
            <w:proofErr w:type="spellEnd"/>
            <w:r w:rsidRPr="00067F24">
              <w:t xml:space="preserve"> </w:t>
            </w:r>
            <w:proofErr w:type="spellStart"/>
            <w:r w:rsidRPr="00067F24">
              <w:t>закладів</w:t>
            </w:r>
            <w:proofErr w:type="spellEnd"/>
            <w:r w:rsidRPr="00067F24">
              <w:t xml:space="preserve"> «</w:t>
            </w:r>
            <w:proofErr w:type="spellStart"/>
            <w:r w:rsidRPr="00067F24">
              <w:t>Інформатика</w:t>
            </w:r>
            <w:proofErr w:type="spellEnd"/>
            <w:r w:rsidRPr="00067F24">
              <w:t xml:space="preserve">. 5–9 </w:t>
            </w:r>
            <w:proofErr w:type="spellStart"/>
            <w:r w:rsidRPr="00067F24">
              <w:t>класи</w:t>
            </w:r>
            <w:proofErr w:type="spellEnd"/>
            <w:r w:rsidRPr="00067F24">
              <w:t xml:space="preserve">» (для </w:t>
            </w:r>
            <w:proofErr w:type="spellStart"/>
            <w:r w:rsidRPr="00067F24">
              <w:t>учнів</w:t>
            </w:r>
            <w:proofErr w:type="spellEnd"/>
            <w:r w:rsidRPr="00067F24">
              <w:t xml:space="preserve">, </w:t>
            </w:r>
            <w:proofErr w:type="spellStart"/>
            <w:r w:rsidRPr="00067F24">
              <w:t>які</w:t>
            </w:r>
            <w:proofErr w:type="spellEnd"/>
            <w:r w:rsidRPr="00067F24">
              <w:t xml:space="preserve"> </w:t>
            </w:r>
            <w:proofErr w:type="spellStart"/>
            <w:r w:rsidRPr="00067F24">
              <w:t>вивчали</w:t>
            </w:r>
            <w:proofErr w:type="spellEnd"/>
            <w:r w:rsidRPr="00067F24">
              <w:t xml:space="preserve"> </w:t>
            </w:r>
            <w:proofErr w:type="spellStart"/>
            <w:r w:rsidRPr="00067F24">
              <w:t>інформатику</w:t>
            </w:r>
            <w:proofErr w:type="spellEnd"/>
            <w:r w:rsidRPr="00067F24">
              <w:t xml:space="preserve"> в 2-4 </w:t>
            </w:r>
            <w:proofErr w:type="spellStart"/>
            <w:r w:rsidRPr="00067F24">
              <w:t>класах</w:t>
            </w:r>
            <w:proofErr w:type="spellEnd"/>
            <w:r w:rsidRPr="00067F24">
              <w:t xml:space="preserve">) </w:t>
            </w:r>
          </w:p>
          <w:p w:rsidR="00F44046" w:rsidRPr="00067F24" w:rsidRDefault="00F44046" w:rsidP="00F44046">
            <w:pPr>
              <w:pStyle w:val="aa"/>
              <w:spacing w:after="0"/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67F24" w:rsidRDefault="00F44046" w:rsidP="00F44046">
            <w:pPr>
              <w:rPr>
                <w:lang w:val="uk-UA"/>
              </w:rPr>
            </w:pPr>
            <w:r w:rsidRPr="00067F24">
              <w:rPr>
                <w:lang w:val="uk-UA"/>
              </w:rPr>
              <w:t>2017</w:t>
            </w:r>
          </w:p>
          <w:p w:rsidR="00F44046" w:rsidRPr="00067F24" w:rsidRDefault="00F44046" w:rsidP="00F44046">
            <w:pPr>
              <w:rPr>
                <w:lang w:val="uk-UA"/>
              </w:rPr>
            </w:pPr>
            <w:r w:rsidRPr="00067F24">
              <w:rPr>
                <w:lang w:val="uk-UA"/>
              </w:rPr>
              <w:t xml:space="preserve">Сайт </w:t>
            </w:r>
            <w:r w:rsidRPr="00067F24">
              <w:rPr>
                <w:bCs/>
                <w:lang w:val="uk-UA"/>
              </w:rPr>
              <w:t>Міністерства освіти і науки України</w:t>
            </w:r>
            <w:r w:rsidRPr="00067F24">
              <w:rPr>
                <w:lang w:val="uk-UA"/>
              </w:rPr>
              <w:t xml:space="preserve">      </w:t>
            </w:r>
          </w:p>
          <w:p w:rsidR="00F44046" w:rsidRPr="00067F24" w:rsidRDefault="00F44046" w:rsidP="00F44046">
            <w:pPr>
              <w:rPr>
                <w:lang w:val="uk-UA"/>
              </w:rPr>
            </w:pPr>
            <w:r w:rsidRPr="00067F24">
              <w:rPr>
                <w:lang w:val="en-US"/>
              </w:rPr>
              <w:t>mon</w:t>
            </w:r>
            <w:r w:rsidRPr="00067F24">
              <w:rPr>
                <w:lang w:val="uk-UA"/>
              </w:rPr>
              <w:t>.</w:t>
            </w:r>
            <w:proofErr w:type="spellStart"/>
            <w:r w:rsidRPr="00067F24">
              <w:rPr>
                <w:lang w:val="en-US"/>
              </w:rPr>
              <w:t>gov</w:t>
            </w:r>
            <w:proofErr w:type="spellEnd"/>
            <w:r w:rsidRPr="00067F24">
              <w:rPr>
                <w:lang w:val="uk-UA"/>
              </w:rPr>
              <w:t>.</w:t>
            </w:r>
            <w:proofErr w:type="spellStart"/>
            <w:r w:rsidRPr="00067F24"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67F24" w:rsidRDefault="00F44046" w:rsidP="00F44046">
            <w:pPr>
              <w:rPr>
                <w:lang w:val="uk-UA"/>
              </w:rPr>
            </w:pPr>
            <w:r w:rsidRPr="00067F24"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067F24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 w:rsidRPr="00067F24">
              <w:rPr>
                <w:lang w:val="uk-UA"/>
              </w:rPr>
              <w:t>Н</w:t>
            </w:r>
            <w:proofErr w:type="spellStart"/>
            <w:r w:rsidRPr="00067F24">
              <w:t>аказ</w:t>
            </w:r>
            <w:proofErr w:type="spellEnd"/>
            <w:r w:rsidRPr="00067F24">
              <w:rPr>
                <w:bCs/>
                <w:lang w:val="uk-UA"/>
              </w:rPr>
              <w:t xml:space="preserve"> </w:t>
            </w:r>
          </w:p>
          <w:p w:rsidR="00F44046" w:rsidRPr="00067F24" w:rsidRDefault="00F44046" w:rsidP="00F44046">
            <w:pPr>
              <w:rPr>
                <w:lang w:val="uk-UA"/>
              </w:rPr>
            </w:pPr>
            <w:r w:rsidRPr="00067F24">
              <w:rPr>
                <w:bCs/>
                <w:lang w:val="uk-UA"/>
              </w:rPr>
              <w:t>Міністерства освіти і науки України</w:t>
            </w:r>
            <w:r w:rsidRPr="00067F24">
              <w:rPr>
                <w:lang w:val="uk-UA"/>
              </w:rPr>
              <w:t xml:space="preserve">      </w:t>
            </w:r>
          </w:p>
          <w:p w:rsidR="00F44046" w:rsidRPr="00067F24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067F24">
              <w:rPr>
                <w:lang w:val="uk-UA"/>
              </w:rPr>
              <w:t xml:space="preserve">від 07.06.2017  </w:t>
            </w:r>
          </w:p>
          <w:p w:rsidR="00F44046" w:rsidRPr="00067F24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 w:rsidRPr="00067F24">
              <w:rPr>
                <w:lang w:val="uk-UA"/>
              </w:rPr>
              <w:t>№804</w:t>
            </w:r>
          </w:p>
        </w:tc>
      </w:tr>
      <w:tr w:rsidR="00F44046" w:rsidTr="00E70ED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63043E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63043E">
              <w:rPr>
                <w:color w:val="000000"/>
              </w:rPr>
              <w:t>Навчальна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програма</w:t>
            </w:r>
            <w:proofErr w:type="spellEnd"/>
            <w:r w:rsidRPr="0063043E">
              <w:rPr>
                <w:color w:val="000000"/>
              </w:rPr>
              <w:t xml:space="preserve"> для </w:t>
            </w:r>
            <w:proofErr w:type="spellStart"/>
            <w:r w:rsidRPr="0063043E">
              <w:rPr>
                <w:color w:val="000000"/>
              </w:rPr>
              <w:t>загальноосвітніх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навчальних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закладів</w:t>
            </w:r>
            <w:proofErr w:type="spellEnd"/>
            <w:r w:rsidRPr="0063043E">
              <w:rPr>
                <w:color w:val="000000"/>
              </w:rPr>
              <w:t xml:space="preserve"> «</w:t>
            </w:r>
            <w:proofErr w:type="spellStart"/>
            <w:r w:rsidRPr="0063043E">
              <w:rPr>
                <w:color w:val="000000"/>
              </w:rPr>
              <w:t>Трудове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навчання</w:t>
            </w:r>
            <w:proofErr w:type="spellEnd"/>
            <w:r w:rsidRPr="0063043E">
              <w:rPr>
                <w:color w:val="000000"/>
              </w:rPr>
              <w:t xml:space="preserve">. 5-9 </w:t>
            </w:r>
            <w:proofErr w:type="spellStart"/>
            <w:r w:rsidRPr="0063043E">
              <w:rPr>
                <w:color w:val="000000"/>
              </w:rPr>
              <w:t>класи</w:t>
            </w:r>
            <w:proofErr w:type="spellEnd"/>
            <w:r w:rsidRPr="0063043E">
              <w:rPr>
                <w:color w:val="000000"/>
              </w:rPr>
              <w:t>»</w:t>
            </w:r>
          </w:p>
          <w:p w:rsidR="00F44046" w:rsidRPr="0063043E" w:rsidRDefault="00F44046" w:rsidP="00F44046">
            <w:pPr>
              <w:pStyle w:val="10"/>
              <w:widowControl w:val="0"/>
              <w:jc w:val="both"/>
              <w:rPr>
                <w:b w:val="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797D1A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63043E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63043E">
              <w:rPr>
                <w:color w:val="000000"/>
              </w:rPr>
              <w:t>Навчальна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програма</w:t>
            </w:r>
            <w:proofErr w:type="spellEnd"/>
            <w:r w:rsidRPr="0063043E">
              <w:rPr>
                <w:color w:val="000000"/>
              </w:rPr>
              <w:t xml:space="preserve"> для </w:t>
            </w:r>
            <w:proofErr w:type="spellStart"/>
            <w:r w:rsidRPr="0063043E">
              <w:rPr>
                <w:color w:val="000000"/>
              </w:rPr>
              <w:t>загальноосвітніх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навчальних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закладів</w:t>
            </w:r>
            <w:proofErr w:type="spellEnd"/>
            <w:r w:rsidRPr="0063043E">
              <w:rPr>
                <w:color w:val="000000"/>
              </w:rPr>
              <w:t xml:space="preserve"> «</w:t>
            </w:r>
            <w:proofErr w:type="spellStart"/>
            <w:r w:rsidRPr="0063043E">
              <w:rPr>
                <w:color w:val="000000"/>
              </w:rPr>
              <w:t>Основи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здоров’я</w:t>
            </w:r>
            <w:proofErr w:type="spellEnd"/>
            <w:r w:rsidRPr="0063043E">
              <w:rPr>
                <w:color w:val="000000"/>
              </w:rPr>
              <w:t xml:space="preserve">. 5-9 </w:t>
            </w:r>
            <w:proofErr w:type="spellStart"/>
            <w:r w:rsidRPr="0063043E">
              <w:rPr>
                <w:color w:val="000000"/>
              </w:rPr>
              <w:t>класи</w:t>
            </w:r>
            <w:proofErr w:type="spellEnd"/>
            <w:r w:rsidRPr="0063043E">
              <w:rPr>
                <w:color w:val="000000"/>
              </w:rPr>
              <w:t xml:space="preserve">» </w:t>
            </w:r>
          </w:p>
          <w:p w:rsidR="00F44046" w:rsidRPr="0063043E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061CC9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E70ED9">
        <w:trPr>
          <w:trHeight w:val="134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63043E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63043E">
              <w:rPr>
                <w:color w:val="000000"/>
              </w:rPr>
              <w:t>Навчальна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програма</w:t>
            </w:r>
            <w:proofErr w:type="spellEnd"/>
            <w:r w:rsidRPr="0063043E">
              <w:rPr>
                <w:color w:val="000000"/>
              </w:rPr>
              <w:t xml:space="preserve"> для </w:t>
            </w:r>
            <w:proofErr w:type="spellStart"/>
            <w:r w:rsidRPr="0063043E">
              <w:rPr>
                <w:color w:val="000000"/>
              </w:rPr>
              <w:t>загальноосвітніх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навчальних</w:t>
            </w:r>
            <w:proofErr w:type="spellEnd"/>
            <w:r w:rsidRPr="0063043E">
              <w:rPr>
                <w:color w:val="000000"/>
              </w:rPr>
              <w:t xml:space="preserve"> </w:t>
            </w:r>
            <w:proofErr w:type="spellStart"/>
            <w:r w:rsidRPr="0063043E">
              <w:rPr>
                <w:color w:val="000000"/>
              </w:rPr>
              <w:t>закладів</w:t>
            </w:r>
            <w:proofErr w:type="spellEnd"/>
            <w:r w:rsidRPr="0063043E">
              <w:rPr>
                <w:color w:val="000000"/>
              </w:rPr>
              <w:t xml:space="preserve"> «</w:t>
            </w:r>
            <w:proofErr w:type="spellStart"/>
            <w:r w:rsidRPr="0063043E">
              <w:rPr>
                <w:color w:val="000000"/>
              </w:rPr>
              <w:t>Мистецтво</w:t>
            </w:r>
            <w:proofErr w:type="spellEnd"/>
            <w:r w:rsidRPr="0063043E">
              <w:rPr>
                <w:color w:val="000000"/>
              </w:rPr>
              <w:t xml:space="preserve">. 5-9 </w:t>
            </w:r>
            <w:proofErr w:type="spellStart"/>
            <w:r w:rsidRPr="0063043E">
              <w:rPr>
                <w:color w:val="000000"/>
              </w:rPr>
              <w:t>класи</w:t>
            </w:r>
            <w:proofErr w:type="spellEnd"/>
            <w:r w:rsidRPr="0063043E">
              <w:rPr>
                <w:color w:val="000000"/>
              </w:rPr>
              <w:t>»</w:t>
            </w:r>
          </w:p>
          <w:p w:rsidR="00F44046" w:rsidRPr="0063043E" w:rsidRDefault="00F44046" w:rsidP="00F4404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07.06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506FF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804</w:t>
            </w:r>
          </w:p>
        </w:tc>
      </w:tr>
      <w:tr w:rsidR="00F44046" w:rsidTr="00FF4FD8">
        <w:trPr>
          <w:trHeight w:val="1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DC64C4" w:rsidRDefault="00F44046" w:rsidP="00F44046">
            <w:pPr>
              <w:jc w:val="both"/>
              <w:rPr>
                <w:color w:val="000000"/>
              </w:rPr>
            </w:pPr>
            <w:proofErr w:type="spellStart"/>
            <w:r w:rsidRPr="00DC64C4">
              <w:rPr>
                <w:color w:val="000000"/>
              </w:rPr>
              <w:t>Навчальна</w:t>
            </w:r>
            <w:proofErr w:type="spellEnd"/>
            <w:r w:rsidRPr="00DC64C4">
              <w:rPr>
                <w:color w:val="000000"/>
              </w:rPr>
              <w:t xml:space="preserve"> </w:t>
            </w:r>
            <w:proofErr w:type="spellStart"/>
            <w:r w:rsidRPr="00DC64C4">
              <w:rPr>
                <w:color w:val="000000"/>
              </w:rPr>
              <w:t>програма</w:t>
            </w:r>
            <w:proofErr w:type="spellEnd"/>
            <w:r w:rsidRPr="00DC64C4">
              <w:rPr>
                <w:color w:val="000000"/>
              </w:rPr>
              <w:t xml:space="preserve"> для </w:t>
            </w:r>
            <w:proofErr w:type="spellStart"/>
            <w:r w:rsidRPr="00DC64C4">
              <w:rPr>
                <w:color w:val="000000"/>
              </w:rPr>
              <w:t>загальноосвітніх</w:t>
            </w:r>
            <w:proofErr w:type="spellEnd"/>
            <w:r w:rsidRPr="00DC64C4">
              <w:rPr>
                <w:color w:val="000000"/>
              </w:rPr>
              <w:t xml:space="preserve"> </w:t>
            </w:r>
            <w:proofErr w:type="spellStart"/>
            <w:r w:rsidRPr="00DC64C4">
              <w:rPr>
                <w:color w:val="000000"/>
              </w:rPr>
              <w:t>навчальних</w:t>
            </w:r>
            <w:proofErr w:type="spellEnd"/>
            <w:r w:rsidRPr="00DC64C4">
              <w:rPr>
                <w:color w:val="000000"/>
              </w:rPr>
              <w:t xml:space="preserve"> </w:t>
            </w:r>
            <w:proofErr w:type="spellStart"/>
            <w:r w:rsidRPr="00DC64C4">
              <w:rPr>
                <w:color w:val="000000"/>
              </w:rPr>
              <w:t>закладів</w:t>
            </w:r>
            <w:proofErr w:type="spellEnd"/>
            <w:r w:rsidRPr="00DC64C4">
              <w:rPr>
                <w:color w:val="000000"/>
              </w:rPr>
              <w:t xml:space="preserve"> «</w:t>
            </w:r>
            <w:proofErr w:type="spellStart"/>
            <w:r w:rsidRPr="00DC64C4">
              <w:rPr>
                <w:color w:val="000000"/>
              </w:rPr>
              <w:t>Фізична</w:t>
            </w:r>
            <w:proofErr w:type="spellEnd"/>
            <w:r w:rsidRPr="00DC64C4">
              <w:rPr>
                <w:color w:val="000000"/>
              </w:rPr>
              <w:t xml:space="preserve"> культура. 5-9 </w:t>
            </w:r>
            <w:proofErr w:type="spellStart"/>
            <w:r w:rsidRPr="00DC64C4">
              <w:rPr>
                <w:color w:val="000000"/>
              </w:rPr>
              <w:t>класи</w:t>
            </w:r>
            <w:proofErr w:type="spellEnd"/>
            <w:r w:rsidRPr="00DC64C4">
              <w:rPr>
                <w:color w:val="000000"/>
              </w:rPr>
              <w:t>»</w:t>
            </w:r>
          </w:p>
          <w:p w:rsidR="00F44046" w:rsidRPr="00DC64C4" w:rsidRDefault="00F44046" w:rsidP="00F44046">
            <w:pPr>
              <w:pStyle w:val="10"/>
              <w:widowControl w:val="0"/>
              <w:jc w:val="both"/>
              <w:rPr>
                <w:b w:val="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F44046" w:rsidRPr="00DB280F" w:rsidRDefault="00F44046" w:rsidP="00F44046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23.09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17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1407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</w:p>
          <w:p w:rsidR="00F44046" w:rsidRPr="006D2804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</w:p>
        </w:tc>
      </w:tr>
      <w:tr w:rsidR="00F44046" w:rsidTr="00E70ED9">
        <w:trPr>
          <w:gridAfter w:val="1"/>
          <w:wAfter w:w="17" w:type="dxa"/>
          <w:trHeight w:val="382"/>
        </w:trPr>
        <w:tc>
          <w:tcPr>
            <w:tcW w:w="1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917356" w:rsidRDefault="00F44046" w:rsidP="00F44046">
            <w:pPr>
              <w:tabs>
                <w:tab w:val="left" w:pos="372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17356">
              <w:rPr>
                <w:b/>
                <w:sz w:val="28"/>
                <w:szCs w:val="28"/>
                <w:lang w:val="uk-UA"/>
              </w:rPr>
              <w:t>Старша школа</w:t>
            </w:r>
          </w:p>
        </w:tc>
      </w:tr>
      <w:tr w:rsidR="00F44046" w:rsidTr="00D24D76">
        <w:trPr>
          <w:trHeight w:val="1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D24D7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10</w:t>
            </w:r>
            <w:r>
              <w:rPr>
                <w:lang w:val="uk-UA"/>
              </w:rPr>
              <w:t>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/>
              </w:rPr>
            </w:pPr>
            <w:proofErr w:type="spellStart"/>
            <w:r w:rsidRPr="00BF7A96">
              <w:t>Українська</w:t>
            </w:r>
            <w:proofErr w:type="spellEnd"/>
            <w:r w:rsidRPr="00BF7A96">
              <w:t xml:space="preserve"> </w:t>
            </w:r>
            <w:proofErr w:type="spellStart"/>
            <w:r w:rsidRPr="00BF7A96">
              <w:t>мова</w:t>
            </w:r>
            <w:proofErr w:type="spellEnd"/>
            <w:r w:rsidRPr="00BF7A96">
              <w:t xml:space="preserve">. </w:t>
            </w:r>
            <w:proofErr w:type="spellStart"/>
            <w:r w:rsidRPr="00BF7A96">
              <w:t>Профільний</w:t>
            </w:r>
            <w:proofErr w:type="spellEnd"/>
            <w:r w:rsidRPr="00BF7A96">
              <w:t xml:space="preserve"> </w:t>
            </w:r>
            <w:proofErr w:type="spellStart"/>
            <w:r w:rsidRPr="00BF7A96">
              <w:t>рівень</w:t>
            </w:r>
            <w:proofErr w:type="spellEnd"/>
            <w:r w:rsidRPr="00BF7A96">
              <w:t xml:space="preserve">  </w:t>
            </w:r>
          </w:p>
          <w:p w:rsidR="00F44046" w:rsidRDefault="00F44046" w:rsidP="00F44046">
            <w:pPr>
              <w:jc w:val="both"/>
              <w:rPr>
                <w:lang w:val="uk-UA"/>
              </w:rPr>
            </w:pPr>
          </w:p>
          <w:p w:rsidR="00F44046" w:rsidRDefault="00F44046" w:rsidP="00F44046">
            <w:pPr>
              <w:jc w:val="both"/>
              <w:rPr>
                <w:lang w:val="uk-UA"/>
              </w:rPr>
            </w:pPr>
          </w:p>
          <w:p w:rsidR="00F44046" w:rsidRDefault="00F44046" w:rsidP="00F44046">
            <w:pPr>
              <w:jc w:val="both"/>
              <w:rPr>
                <w:lang w:val="uk-UA"/>
              </w:rPr>
            </w:pPr>
          </w:p>
          <w:p w:rsidR="00F44046" w:rsidRPr="00DB09CB" w:rsidRDefault="00F44046" w:rsidP="00F4404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06600A">
        <w:trPr>
          <w:trHeight w:val="1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lang w:val="uk-UA"/>
              </w:rPr>
            </w:pPr>
            <w:proofErr w:type="spellStart"/>
            <w:r w:rsidRPr="00BF7A96">
              <w:t>Українська</w:t>
            </w:r>
            <w:proofErr w:type="spellEnd"/>
            <w:r w:rsidRPr="00BF7A96">
              <w:t xml:space="preserve"> </w:t>
            </w:r>
            <w:proofErr w:type="spellStart"/>
            <w:r w:rsidRPr="00BF7A96">
              <w:t>література</w:t>
            </w:r>
            <w:proofErr w:type="spellEnd"/>
            <w:r w:rsidRPr="00BF7A96">
              <w:t xml:space="preserve">. </w:t>
            </w:r>
            <w:proofErr w:type="spellStart"/>
            <w:r w:rsidRPr="00BF7A96">
              <w:t>Профільний</w:t>
            </w:r>
            <w:proofErr w:type="spellEnd"/>
            <w:r w:rsidRPr="00BF7A96">
              <w:t xml:space="preserve"> </w:t>
            </w:r>
            <w:proofErr w:type="spellStart"/>
            <w:r w:rsidRPr="00BF7A96">
              <w:t>рівень</w:t>
            </w:r>
            <w:proofErr w:type="spellEnd"/>
            <w:r w:rsidRPr="00BF7A96">
              <w:t xml:space="preserve"> </w:t>
            </w:r>
          </w:p>
          <w:p w:rsidR="00F44046" w:rsidRDefault="00F44046" w:rsidP="00F44046">
            <w:pPr>
              <w:jc w:val="both"/>
              <w:rPr>
                <w:lang w:val="uk-UA"/>
              </w:rPr>
            </w:pPr>
          </w:p>
          <w:p w:rsidR="00F44046" w:rsidRDefault="00F44046" w:rsidP="00F44046">
            <w:pPr>
              <w:jc w:val="both"/>
              <w:rPr>
                <w:lang w:val="uk-UA"/>
              </w:rPr>
            </w:pPr>
          </w:p>
          <w:p w:rsidR="00F44046" w:rsidRDefault="00F44046" w:rsidP="00F44046">
            <w:pPr>
              <w:jc w:val="both"/>
              <w:rPr>
                <w:lang w:val="uk-UA"/>
              </w:rPr>
            </w:pPr>
          </w:p>
          <w:p w:rsidR="00F44046" w:rsidRPr="00DB09CB" w:rsidRDefault="00F44046" w:rsidP="00F44046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79743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D24D7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10</w:t>
            </w:r>
            <w:r>
              <w:rPr>
                <w:lang w:val="uk-UA"/>
              </w:rPr>
              <w:t>-11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Pr="00A04118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BF7A96" w:rsidRDefault="00F44046" w:rsidP="00F44046">
            <w:pPr>
              <w:jc w:val="both"/>
              <w:rPr>
                <w:b/>
                <w:i/>
                <w:lang w:val="uk-UA"/>
              </w:rPr>
            </w:pP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 xml:space="preserve">. 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r>
              <w:rPr>
                <w:lang w:val="uk-UA"/>
              </w:rPr>
              <w:t>стандарту</w:t>
            </w:r>
            <w:r w:rsidRPr="00BF7A96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RPr="007855C2" w:rsidTr="0079743C">
        <w:trPr>
          <w:trHeight w:val="1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Іноземна мова (німецька мова)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загальноосвітніх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навчальних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закладів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Іноземні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рівень</w:t>
            </w:r>
            <w:proofErr w:type="spellEnd"/>
            <w:r>
              <w:rPr>
                <w:color w:val="000000"/>
              </w:rPr>
              <w:t xml:space="preserve"> стандарту, </w:t>
            </w:r>
            <w:proofErr w:type="spellStart"/>
            <w:r>
              <w:rPr>
                <w:color w:val="000000"/>
              </w:rPr>
              <w:t>академічний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профільний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рівень</w:t>
            </w:r>
            <w:proofErr w:type="spellEnd"/>
            <w:r>
              <w:rPr>
                <w:color w:val="000000"/>
              </w:rPr>
              <w:t>)</w:t>
            </w:r>
          </w:p>
          <w:p w:rsidR="00F44046" w:rsidRPr="00BF7A96" w:rsidRDefault="00F44046" w:rsidP="00F44046">
            <w:pPr>
              <w:rPr>
                <w:b/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6811F8" w:rsidRDefault="00F44046" w:rsidP="00F44046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RPr="00FE3873" w:rsidTr="00E70ED9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proofErr w:type="spellStart"/>
            <w:r w:rsidRPr="00203B7C">
              <w:rPr>
                <w:color w:val="000000"/>
              </w:rPr>
              <w:t>Історія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України</w:t>
            </w:r>
            <w:proofErr w:type="spellEnd"/>
            <w:r w:rsidRPr="00203B7C">
              <w:rPr>
                <w:color w:val="000000"/>
              </w:rPr>
              <w:t>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  <w:r w:rsidRPr="00203B7C">
              <w:rPr>
                <w:color w:val="000000"/>
              </w:rPr>
              <w:t xml:space="preserve"> 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DB09CB" w:rsidRDefault="00F44046" w:rsidP="00F4404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Pr="0006600A" w:rsidRDefault="00F44046" w:rsidP="00F44046">
            <w:pPr>
              <w:rPr>
                <w:lang w:val="en-US"/>
              </w:rPr>
            </w:pPr>
            <w:r w:rsidRPr="00575296">
              <w:rPr>
                <w:lang w:val="uk-UA"/>
              </w:rPr>
              <w:t xml:space="preserve"> </w:t>
            </w: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jc w:val="both"/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E70ED9">
        <w:trPr>
          <w:trHeight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Всесвітня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r w:rsidRPr="00FE3873">
              <w:rPr>
                <w:color w:val="000000"/>
                <w:lang w:val="uk-UA"/>
              </w:rPr>
              <w:t>Програми для загальноосвітніх навчальних закладів «Всесвітня історія. 10-11</w:t>
            </w:r>
            <w:r>
              <w:rPr>
                <w:color w:val="000000"/>
                <w:lang w:val="uk-UA"/>
              </w:rPr>
              <w:t xml:space="preserve">» </w:t>
            </w:r>
            <w:r w:rsidRPr="00FE3873">
              <w:rPr>
                <w:color w:val="000000"/>
                <w:lang w:val="uk-UA"/>
              </w:rPr>
              <w:t>(рівень стандарт</w:t>
            </w:r>
            <w:r w:rsidRPr="00203B7C">
              <w:rPr>
                <w:color w:val="000000"/>
              </w:rPr>
              <w:t>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4A3243" w:rsidRDefault="00F44046" w:rsidP="00F44046">
            <w:pPr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E70ED9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D4301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FD4301">
              <w:rPr>
                <w:color w:val="000000"/>
              </w:rPr>
              <w:t>Програми</w:t>
            </w:r>
            <w:proofErr w:type="spellEnd"/>
            <w:r w:rsidRPr="00FD4301">
              <w:rPr>
                <w:color w:val="000000"/>
              </w:rPr>
              <w:t xml:space="preserve"> для </w:t>
            </w:r>
            <w:proofErr w:type="spellStart"/>
            <w:r w:rsidRPr="00FD4301">
              <w:rPr>
                <w:color w:val="000000"/>
              </w:rPr>
              <w:t>загальноосвітніх</w:t>
            </w:r>
            <w:proofErr w:type="spellEnd"/>
            <w:r w:rsidRPr="00FD4301">
              <w:rPr>
                <w:color w:val="000000"/>
              </w:rPr>
              <w:t xml:space="preserve"> </w:t>
            </w:r>
            <w:proofErr w:type="spellStart"/>
            <w:r w:rsidRPr="00FD4301">
              <w:rPr>
                <w:color w:val="000000"/>
              </w:rPr>
              <w:t>навчальни</w:t>
            </w:r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Громадянська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освіта</w:t>
            </w:r>
            <w:proofErr w:type="spellEnd"/>
            <w:r>
              <w:rPr>
                <w:color w:val="000000"/>
              </w:rPr>
              <w:t>»</w:t>
            </w:r>
            <w:r w:rsidRPr="00FD4301">
              <w:rPr>
                <w:color w:val="000000"/>
              </w:rPr>
              <w:t xml:space="preserve"> (</w:t>
            </w:r>
            <w:proofErr w:type="spellStart"/>
            <w:r w:rsidRPr="00FD4301">
              <w:rPr>
                <w:color w:val="000000"/>
              </w:rPr>
              <w:t>рівень</w:t>
            </w:r>
            <w:proofErr w:type="spellEnd"/>
            <w:r w:rsidRPr="00FD4301">
              <w:rPr>
                <w:color w:val="000000"/>
              </w:rPr>
              <w:t xml:space="preserve"> стандарту, </w:t>
            </w:r>
            <w:proofErr w:type="spellStart"/>
            <w:r w:rsidRPr="00FD4301">
              <w:rPr>
                <w:color w:val="000000"/>
              </w:rPr>
              <w:t>академічний</w:t>
            </w:r>
            <w:proofErr w:type="spellEnd"/>
            <w:r w:rsidRPr="00FD4301">
              <w:rPr>
                <w:color w:val="000000"/>
              </w:rPr>
              <w:t xml:space="preserve"> </w:t>
            </w:r>
            <w:proofErr w:type="spellStart"/>
            <w:r w:rsidRPr="00FD4301">
              <w:rPr>
                <w:color w:val="000000"/>
              </w:rPr>
              <w:t>рівень</w:t>
            </w:r>
            <w:proofErr w:type="spellEnd"/>
            <w:r w:rsidRPr="00FD4301">
              <w:rPr>
                <w:color w:val="000000"/>
              </w:rPr>
              <w:t xml:space="preserve">)» </w:t>
            </w:r>
          </w:p>
          <w:p w:rsidR="00F44046" w:rsidRPr="00FD4301" w:rsidRDefault="00F44046" w:rsidP="00F4404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>Міністерства освіти і 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03.08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22</w:t>
            </w:r>
            <w:r w:rsidRPr="009C2DFA">
              <w:rPr>
                <w:lang w:val="uk-UA"/>
              </w:rPr>
              <w:t xml:space="preserve"> 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698</w:t>
            </w:r>
          </w:p>
        </w:tc>
      </w:tr>
      <w:tr w:rsidR="00F44046" w:rsidTr="0098440E">
        <w:trPr>
          <w:trHeight w:val="79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FD4301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FD4301">
              <w:rPr>
                <w:color w:val="000000"/>
              </w:rPr>
              <w:t>Програми</w:t>
            </w:r>
            <w:proofErr w:type="spellEnd"/>
            <w:r w:rsidRPr="00FD4301">
              <w:rPr>
                <w:color w:val="000000"/>
              </w:rPr>
              <w:t xml:space="preserve"> для </w:t>
            </w:r>
            <w:proofErr w:type="spellStart"/>
            <w:r w:rsidRPr="00FD4301">
              <w:rPr>
                <w:color w:val="000000"/>
              </w:rPr>
              <w:t>загальноосвітніх</w:t>
            </w:r>
            <w:proofErr w:type="spellEnd"/>
            <w:r w:rsidRPr="00FD4301">
              <w:rPr>
                <w:color w:val="000000"/>
              </w:rPr>
              <w:t xml:space="preserve"> </w:t>
            </w:r>
            <w:proofErr w:type="spellStart"/>
            <w:r w:rsidRPr="00FD4301">
              <w:rPr>
                <w:color w:val="000000"/>
              </w:rPr>
              <w:t>навчальни</w:t>
            </w:r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Мистецтво</w:t>
            </w:r>
            <w:proofErr w:type="spellEnd"/>
            <w:r>
              <w:rPr>
                <w:color w:val="000000"/>
              </w:rPr>
              <w:t>»</w:t>
            </w:r>
            <w:r w:rsidRPr="00FD4301">
              <w:rPr>
                <w:color w:val="000000"/>
              </w:rPr>
              <w:t xml:space="preserve"> (</w:t>
            </w:r>
            <w:proofErr w:type="spellStart"/>
            <w:r w:rsidRPr="00FD4301">
              <w:rPr>
                <w:color w:val="000000"/>
              </w:rPr>
              <w:t>рівень</w:t>
            </w:r>
            <w:proofErr w:type="spellEnd"/>
            <w:r w:rsidRPr="00FD4301">
              <w:rPr>
                <w:color w:val="000000"/>
              </w:rPr>
              <w:t xml:space="preserve"> стандарту, </w:t>
            </w:r>
            <w:proofErr w:type="spellStart"/>
            <w:r w:rsidRPr="00FD4301">
              <w:rPr>
                <w:color w:val="000000"/>
              </w:rPr>
              <w:t>академічний</w:t>
            </w:r>
            <w:proofErr w:type="spellEnd"/>
            <w:r w:rsidRPr="00FD4301">
              <w:rPr>
                <w:color w:val="000000"/>
              </w:rPr>
              <w:t xml:space="preserve"> </w:t>
            </w:r>
            <w:proofErr w:type="spellStart"/>
            <w:r w:rsidRPr="00FD4301">
              <w:rPr>
                <w:color w:val="000000"/>
              </w:rPr>
              <w:t>рівень</w:t>
            </w:r>
            <w:proofErr w:type="spellEnd"/>
            <w:r w:rsidRPr="00FD4301">
              <w:rPr>
                <w:color w:val="000000"/>
              </w:rPr>
              <w:t xml:space="preserve">)» </w:t>
            </w:r>
          </w:p>
          <w:p w:rsidR="00F44046" w:rsidRPr="00FD4301" w:rsidRDefault="00F44046" w:rsidP="00F4404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rPr>
          <w:trHeight w:val="79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  <w:r w:rsidRPr="007F05C1">
              <w:rPr>
                <w:lang w:val="uk-UA" w:eastAsia="uk-UA"/>
              </w:rPr>
              <w:t>(алгебра і початки аналізу та геометрія)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Математика».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Біологія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екологія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Біологія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екологія</w:t>
            </w:r>
            <w:proofErr w:type="spellEnd"/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</w:t>
            </w:r>
            <w:r w:rsidRPr="00203B7C">
              <w:rPr>
                <w:color w:val="000000"/>
              </w:rPr>
              <w:lastRenderedPageBreak/>
              <w:t>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 xml:space="preserve">Міністерства </w:t>
            </w:r>
            <w:r w:rsidRPr="00227B81">
              <w:rPr>
                <w:bCs/>
                <w:lang w:val="uk-UA"/>
              </w:rPr>
              <w:lastRenderedPageBreak/>
              <w:t>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Pr="0006600A" w:rsidRDefault="00F44046" w:rsidP="00F44046">
            <w:pPr>
              <w:rPr>
                <w:lang w:val="en-US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 xml:space="preserve">Міністерства освіти і </w:t>
            </w:r>
            <w:r w:rsidRPr="00227B81">
              <w:rPr>
                <w:bCs/>
                <w:lang w:val="uk-UA"/>
              </w:rPr>
              <w:lastRenderedPageBreak/>
              <w:t>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AC6B84" w:rsidRDefault="00F44046" w:rsidP="00F44046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Географія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Геогр</w:t>
            </w:r>
            <w:r>
              <w:rPr>
                <w:color w:val="000000"/>
                <w:lang w:val="uk-UA"/>
              </w:rPr>
              <w:t>афія</w:t>
            </w:r>
            <w:proofErr w:type="spellEnd"/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AC6B84" w:rsidRDefault="00F44046" w:rsidP="00F44046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Фізика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Фізика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астрономія</w:t>
            </w:r>
            <w:proofErr w:type="spellEnd"/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F44046" w:rsidRPr="00DB280F" w:rsidRDefault="00F44046" w:rsidP="00F44046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24.11.2017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1539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AC6B84" w:rsidRDefault="00F44046" w:rsidP="00F44046">
            <w:pPr>
              <w:rPr>
                <w:lang w:val="uk-UA"/>
              </w:rPr>
            </w:pPr>
            <w:r>
              <w:rPr>
                <w:color w:val="000000"/>
              </w:rPr>
              <w:t>А</w:t>
            </w:r>
            <w:proofErr w:type="spellStart"/>
            <w:r>
              <w:rPr>
                <w:color w:val="000000"/>
                <w:lang w:val="uk-UA"/>
              </w:rPr>
              <w:t>строномія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Фізика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астрономія</w:t>
            </w:r>
            <w:proofErr w:type="spellEnd"/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F44046" w:rsidRPr="00DB280F" w:rsidRDefault="00F44046" w:rsidP="00F44046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24.11.2017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1539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AC6B84" w:rsidRDefault="00F44046" w:rsidP="00F44046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Хімія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Pr="00AC6B84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Хімія</w:t>
            </w:r>
            <w:proofErr w:type="spellEnd"/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Pr="0006600A" w:rsidRDefault="00F44046" w:rsidP="00F44046">
            <w:pPr>
              <w:rPr>
                <w:lang w:val="en-US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r>
              <w:rPr>
                <w:lang w:val="uk-UA"/>
              </w:rPr>
              <w:t>Інформатика</w:t>
            </w:r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класи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</w:t>
            </w:r>
            <w:r>
              <w:rPr>
                <w:color w:val="000000"/>
                <w:lang w:val="uk-UA"/>
              </w:rPr>
              <w:t xml:space="preserve"> </w:t>
            </w:r>
            <w:r w:rsidRPr="00203B7C">
              <w:rPr>
                <w:color w:val="000000"/>
              </w:rPr>
              <w:t>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F44046" w:rsidRDefault="00F44046" w:rsidP="00F44046">
            <w:pPr>
              <w:rPr>
                <w:lang w:val="uk-UA"/>
              </w:rPr>
            </w:pPr>
          </w:p>
          <w:p w:rsidR="00F44046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03B7C">
              <w:rPr>
                <w:color w:val="000000"/>
              </w:rPr>
              <w:t>Програми</w:t>
            </w:r>
            <w:proofErr w:type="spellEnd"/>
            <w:r w:rsidRPr="00203B7C">
              <w:rPr>
                <w:color w:val="000000"/>
              </w:rPr>
              <w:t xml:space="preserve"> для </w:t>
            </w:r>
            <w:proofErr w:type="spellStart"/>
            <w:r w:rsidRPr="00203B7C">
              <w:rPr>
                <w:color w:val="000000"/>
              </w:rPr>
              <w:t>загальноосвітніх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навчальних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закладів</w:t>
            </w:r>
            <w:proofErr w:type="spellEnd"/>
            <w:r w:rsidRPr="00203B7C">
              <w:rPr>
                <w:color w:val="000000"/>
              </w:rPr>
              <w:t xml:space="preserve"> «</w:t>
            </w:r>
            <w:r>
              <w:rPr>
                <w:lang w:val="uk-UA"/>
              </w:rPr>
              <w:t>Фізична культура</w:t>
            </w:r>
            <w:r>
              <w:rPr>
                <w:color w:val="000000"/>
              </w:rPr>
              <w:t>». 10-11</w:t>
            </w:r>
            <w:r>
              <w:rPr>
                <w:color w:val="000000"/>
                <w:lang w:val="uk-UA"/>
              </w:rPr>
              <w:t xml:space="preserve"> класи </w:t>
            </w:r>
            <w:r w:rsidRPr="00203B7C">
              <w:rPr>
                <w:color w:val="000000"/>
              </w:rPr>
              <w:t>(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</w:rPr>
              <w:t xml:space="preserve"> стандарту/</w:t>
            </w:r>
            <w:proofErr w:type="spellStart"/>
            <w:r w:rsidRPr="00203B7C">
              <w:rPr>
                <w:color w:val="000000"/>
              </w:rPr>
              <w:t>академічний</w:t>
            </w:r>
            <w:proofErr w:type="spellEnd"/>
            <w:r w:rsidRPr="00203B7C">
              <w:rPr>
                <w:color w:val="000000"/>
              </w:rPr>
              <w:t xml:space="preserve"> </w:t>
            </w:r>
            <w:proofErr w:type="spellStart"/>
            <w:r w:rsidRPr="00203B7C">
              <w:rPr>
                <w:color w:val="000000"/>
              </w:rPr>
              <w:t>рівень</w:t>
            </w:r>
            <w:proofErr w:type="spellEnd"/>
            <w:r w:rsidRPr="00203B7C">
              <w:rPr>
                <w:color w:val="000000"/>
                <w:lang w:val="uk-UA"/>
              </w:rPr>
              <w:t>)</w:t>
            </w:r>
          </w:p>
          <w:p w:rsidR="00F44046" w:rsidRDefault="00F44046" w:rsidP="00F44046">
            <w:pPr>
              <w:jc w:val="both"/>
              <w:rPr>
                <w:color w:val="000000"/>
                <w:lang w:val="uk-UA"/>
              </w:rPr>
            </w:pPr>
          </w:p>
          <w:p w:rsidR="00F44046" w:rsidRPr="00203B7C" w:rsidRDefault="00F44046" w:rsidP="00F44046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>Міністерства 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  <w:p w:rsidR="00F44046" w:rsidRPr="00227B81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 w:rsidRPr="00227B81">
              <w:rPr>
                <w:bCs/>
                <w:lang w:val="uk-UA"/>
              </w:rPr>
              <w:t>Міністерства освіти і науки України</w:t>
            </w:r>
            <w:r w:rsidRPr="00227B81">
              <w:rPr>
                <w:lang w:val="uk-UA"/>
              </w:rPr>
              <w:t xml:space="preserve"> 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23.10.2017 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№ 1407</w:t>
            </w:r>
          </w:p>
        </w:tc>
      </w:tr>
      <w:tr w:rsidR="00F44046" w:rsidTr="00D92D8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Pr="00633954" w:rsidRDefault="00F44046" w:rsidP="00F44046">
            <w:pPr>
              <w:rPr>
                <w:lang w:val="uk-UA"/>
              </w:rPr>
            </w:pPr>
            <w:r w:rsidRPr="00633954">
              <w:rPr>
                <w:lang w:val="uk-UA"/>
              </w:rPr>
              <w:t>Захист України</w:t>
            </w:r>
          </w:p>
          <w:p w:rsidR="00F44046" w:rsidRPr="00633954" w:rsidRDefault="00F44046" w:rsidP="00F44046">
            <w:pPr>
              <w:rPr>
                <w:lang w:val="uk-UA"/>
              </w:rPr>
            </w:pPr>
          </w:p>
          <w:p w:rsidR="00F44046" w:rsidRPr="00633954" w:rsidRDefault="00F44046" w:rsidP="00F4404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633954" w:rsidRDefault="00F44046" w:rsidP="00F44046">
            <w:pPr>
              <w:rPr>
                <w:lang w:val="uk-UA"/>
              </w:rPr>
            </w:pPr>
            <w:r w:rsidRPr="00633954">
              <w:rPr>
                <w:lang w:val="uk-UA"/>
              </w:rPr>
              <w:lastRenderedPageBreak/>
              <w:t>10-11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6" w:rsidRPr="00DF5CF7" w:rsidRDefault="00F44046" w:rsidP="00F44046">
            <w:pPr>
              <w:jc w:val="both"/>
              <w:rPr>
                <w:color w:val="FF0000"/>
              </w:rPr>
            </w:pP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«</w:t>
            </w:r>
            <w:r>
              <w:rPr>
                <w:lang w:val="uk-UA"/>
              </w:rPr>
              <w:t>Захист України</w:t>
            </w:r>
            <w:r>
              <w:t xml:space="preserve">. </w:t>
            </w:r>
            <w:r>
              <w:rPr>
                <w:lang w:val="uk-UA"/>
              </w:rPr>
              <w:t>Рівень стандарту</w:t>
            </w:r>
            <w:r>
              <w:t>»</w:t>
            </w:r>
            <w:r>
              <w:rPr>
                <w:lang w:val="uk-UA"/>
              </w:rPr>
              <w:t xml:space="preserve"> для 10-11класів закладів загальної </w:t>
            </w:r>
            <w:r>
              <w:rPr>
                <w:lang w:val="uk-UA"/>
              </w:rPr>
              <w:lastRenderedPageBreak/>
              <w:t>середньої освіти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2023</w:t>
            </w:r>
          </w:p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t xml:space="preserve">Сайт </w:t>
            </w:r>
            <w:r w:rsidRPr="00227B81">
              <w:rPr>
                <w:bCs/>
                <w:lang w:val="uk-UA"/>
              </w:rPr>
              <w:t xml:space="preserve">Міністерства </w:t>
            </w:r>
            <w:r w:rsidRPr="00227B81">
              <w:rPr>
                <w:bCs/>
                <w:lang w:val="uk-UA"/>
              </w:rPr>
              <w:lastRenderedPageBreak/>
              <w:t>освіти і науки України</w:t>
            </w:r>
            <w:r>
              <w:rPr>
                <w:lang w:val="uk-UA"/>
              </w:rPr>
              <w:t xml:space="preserve">      </w:t>
            </w:r>
          </w:p>
          <w:p w:rsidR="00F44046" w:rsidRPr="0006600A" w:rsidRDefault="00F44046" w:rsidP="00F44046">
            <w:pPr>
              <w:rPr>
                <w:lang w:val="en-US"/>
              </w:rPr>
            </w:pPr>
            <w:r>
              <w:rPr>
                <w:lang w:val="en-US"/>
              </w:rPr>
              <w:t>mon</w:t>
            </w:r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75296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46" w:rsidRDefault="00F44046" w:rsidP="00F44046">
            <w:pPr>
              <w:tabs>
                <w:tab w:val="left" w:pos="372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227B81">
              <w:t>аказ</w:t>
            </w:r>
            <w:proofErr w:type="spellEnd"/>
            <w:r w:rsidRPr="00227B81">
              <w:rPr>
                <w:bCs/>
                <w:lang w:val="uk-UA"/>
              </w:rPr>
              <w:t xml:space="preserve"> </w:t>
            </w:r>
          </w:p>
          <w:p w:rsidR="00F44046" w:rsidRPr="009C2DFA" w:rsidRDefault="00F44046" w:rsidP="00F44046">
            <w:pPr>
              <w:rPr>
                <w:lang w:val="uk-UA"/>
              </w:rPr>
            </w:pPr>
            <w:r w:rsidRPr="009C2DFA">
              <w:rPr>
                <w:bCs/>
                <w:lang w:val="uk-UA"/>
              </w:rPr>
              <w:t xml:space="preserve">Міністерства освіти і </w:t>
            </w:r>
            <w:r w:rsidRPr="009C2DFA">
              <w:rPr>
                <w:bCs/>
                <w:lang w:val="uk-UA"/>
              </w:rPr>
              <w:lastRenderedPageBreak/>
              <w:t>науки України</w:t>
            </w:r>
            <w:r w:rsidRPr="009C2DFA">
              <w:rPr>
                <w:lang w:val="uk-UA"/>
              </w:rPr>
              <w:t xml:space="preserve">      </w:t>
            </w:r>
          </w:p>
          <w:p w:rsidR="00F44046" w:rsidRDefault="00F44046" w:rsidP="00F44046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від 13.09</w:t>
            </w:r>
            <w:r w:rsidRPr="009C2DFA">
              <w:rPr>
                <w:lang w:val="uk-UA"/>
              </w:rPr>
              <w:t>.20</w:t>
            </w:r>
            <w:r>
              <w:rPr>
                <w:lang w:val="uk-UA"/>
              </w:rPr>
              <w:t>23</w:t>
            </w:r>
            <w:r w:rsidRPr="009C2DFA">
              <w:rPr>
                <w:lang w:val="uk-UA"/>
              </w:rPr>
              <w:t xml:space="preserve">  </w:t>
            </w:r>
          </w:p>
          <w:p w:rsidR="00F44046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 w:rsidRPr="009C2DFA">
              <w:rPr>
                <w:lang w:val="uk-UA"/>
              </w:rPr>
              <w:t>№</w:t>
            </w:r>
            <w:r>
              <w:rPr>
                <w:lang w:val="uk-UA"/>
              </w:rPr>
              <w:t>1121-23</w:t>
            </w:r>
          </w:p>
          <w:p w:rsidR="00F44046" w:rsidRPr="004A3243" w:rsidRDefault="00F44046" w:rsidP="00F44046">
            <w:pPr>
              <w:tabs>
                <w:tab w:val="left" w:pos="3728"/>
              </w:tabs>
              <w:jc w:val="both"/>
              <w:rPr>
                <w:lang w:val="uk-UA"/>
              </w:rPr>
            </w:pPr>
            <w:r>
              <w:t>«</w:t>
            </w:r>
            <w:proofErr w:type="spellStart"/>
            <w:r>
              <w:t>Погоджено</w:t>
            </w:r>
            <w:proofErr w:type="spellEnd"/>
            <w:r>
              <w:t xml:space="preserve"> в </w:t>
            </w:r>
            <w:proofErr w:type="spellStart"/>
            <w:r>
              <w:t>Міністерстві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» (Лист </w:t>
            </w:r>
            <w:proofErr w:type="spellStart"/>
            <w:r>
              <w:t>від</w:t>
            </w:r>
            <w:proofErr w:type="spellEnd"/>
            <w:r>
              <w:t xml:space="preserve"> 28.08.2023 № 220/10183)</w:t>
            </w:r>
          </w:p>
        </w:tc>
      </w:tr>
    </w:tbl>
    <w:p w:rsidR="007017A7" w:rsidRDefault="007017A7" w:rsidP="003D3E1F">
      <w:pPr>
        <w:spacing w:line="360" w:lineRule="auto"/>
        <w:rPr>
          <w:sz w:val="20"/>
          <w:szCs w:val="20"/>
          <w:lang w:val="uk-UA"/>
        </w:rPr>
      </w:pPr>
    </w:p>
    <w:p w:rsidR="007017A7" w:rsidRDefault="007017A7" w:rsidP="003D3E1F">
      <w:pPr>
        <w:spacing w:line="360" w:lineRule="auto"/>
        <w:rPr>
          <w:sz w:val="20"/>
          <w:szCs w:val="20"/>
          <w:lang w:val="uk-UA"/>
        </w:rPr>
      </w:pPr>
    </w:p>
    <w:p w:rsidR="003D3E1F" w:rsidRDefault="00DB280F" w:rsidP="003D3E1F">
      <w:pPr>
        <w:spacing w:line="360" w:lineRule="auto"/>
        <w:rPr>
          <w:sz w:val="20"/>
          <w:szCs w:val="20"/>
          <w:lang w:val="uk-UA"/>
        </w:rPr>
      </w:pPr>
      <w:r>
        <w:t xml:space="preserve">Директор </w:t>
      </w:r>
      <w:r>
        <w:rPr>
          <w:lang w:val="uk-UA"/>
        </w:rPr>
        <w:t xml:space="preserve">          </w:t>
      </w:r>
      <w:r w:rsidR="003D3E1F" w:rsidRPr="00AA398C">
        <w:t xml:space="preserve">              </w:t>
      </w:r>
      <w:r w:rsidR="00143D70">
        <w:t xml:space="preserve">     </w:t>
      </w:r>
      <w:r w:rsidR="00B12AE6">
        <w:rPr>
          <w:lang w:val="uk-UA"/>
        </w:rPr>
        <w:t xml:space="preserve">        </w:t>
      </w:r>
      <w:r w:rsidR="00143D70">
        <w:rPr>
          <w:lang w:val="uk-UA"/>
        </w:rPr>
        <w:t>Вікторія ЯВОР</w:t>
      </w:r>
      <w:r w:rsidR="00143D70">
        <w:t xml:space="preserve">       </w:t>
      </w:r>
      <w:r w:rsidR="003D3E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D3E1F" w:rsidRDefault="003D3E1F" w:rsidP="003D3E1F">
      <w:pPr>
        <w:spacing w:line="360" w:lineRule="auto"/>
        <w:rPr>
          <w:sz w:val="28"/>
          <w:szCs w:val="28"/>
          <w:lang w:val="uk-UA"/>
        </w:rPr>
      </w:pPr>
    </w:p>
    <w:p w:rsidR="003D3E1F" w:rsidRDefault="003D3E1F" w:rsidP="003D3E1F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sectPr w:rsidR="003D3E1F" w:rsidSect="005D2650">
      <w:headerReference w:type="even" r:id="rId8"/>
      <w:headerReference w:type="default" r:id="rId9"/>
      <w:pgSz w:w="16838" w:h="11906" w:orient="landscape"/>
      <w:pgMar w:top="539" w:right="998" w:bottom="284" w:left="2160" w:header="720" w:footer="720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AD" w:rsidRDefault="001015AD">
      <w:r>
        <w:separator/>
      </w:r>
    </w:p>
  </w:endnote>
  <w:endnote w:type="continuationSeparator" w:id="0">
    <w:p w:rsidR="001015AD" w:rsidRDefault="0010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AD" w:rsidRDefault="001015AD">
      <w:r>
        <w:separator/>
      </w:r>
    </w:p>
  </w:footnote>
  <w:footnote w:type="continuationSeparator" w:id="0">
    <w:p w:rsidR="001015AD" w:rsidRDefault="0010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E6" w:rsidRDefault="00B12AE6" w:rsidP="001C6A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2AE6" w:rsidRDefault="00B12AE6" w:rsidP="00820DB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E6" w:rsidRPr="005D2650" w:rsidRDefault="00B12AE6" w:rsidP="005D08C2">
    <w:pPr>
      <w:pStyle w:val="a4"/>
      <w:rPr>
        <w:lang w:val="uk-UA"/>
      </w:rPr>
    </w:pPr>
  </w:p>
  <w:p w:rsidR="00B12AE6" w:rsidRDefault="00B12A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881BDA"/>
    <w:lvl w:ilvl="0">
      <w:numFmt w:val="decimal"/>
      <w:lvlText w:val="*"/>
      <w:lvlJc w:val="left"/>
    </w:lvl>
  </w:abstractNum>
  <w:abstractNum w:abstractNumId="1" w15:restartNumberingAfterBreak="0">
    <w:nsid w:val="059978AF"/>
    <w:multiLevelType w:val="hybridMultilevel"/>
    <w:tmpl w:val="CF4C30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075EE5"/>
    <w:multiLevelType w:val="hybridMultilevel"/>
    <w:tmpl w:val="6944E972"/>
    <w:lvl w:ilvl="0" w:tplc="4DFE9D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A3C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884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E6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0D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AC6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FD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29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AC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A5D"/>
    <w:multiLevelType w:val="hybridMultilevel"/>
    <w:tmpl w:val="86C6D104"/>
    <w:lvl w:ilvl="0" w:tplc="606A471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17AB"/>
    <w:multiLevelType w:val="hybridMultilevel"/>
    <w:tmpl w:val="5BDC7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417E6A"/>
    <w:multiLevelType w:val="hybridMultilevel"/>
    <w:tmpl w:val="3AA0815E"/>
    <w:lvl w:ilvl="0" w:tplc="02D61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5CE8"/>
    <w:multiLevelType w:val="hybridMultilevel"/>
    <w:tmpl w:val="43161DA6"/>
    <w:lvl w:ilvl="0" w:tplc="D494C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25B"/>
    <w:multiLevelType w:val="hybridMultilevel"/>
    <w:tmpl w:val="24D463CC"/>
    <w:lvl w:ilvl="0" w:tplc="824C2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77638"/>
    <w:multiLevelType w:val="hybridMultilevel"/>
    <w:tmpl w:val="21984880"/>
    <w:lvl w:ilvl="0" w:tplc="E18C4778">
      <w:start w:val="1"/>
      <w:numFmt w:val="bullet"/>
      <w:lvlText w:val="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7AA9D40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8F1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00CE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62236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EB7B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2A86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4249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ADDEA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CC3"/>
    <w:multiLevelType w:val="hybridMultilevel"/>
    <w:tmpl w:val="09C418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F44E8A"/>
    <w:multiLevelType w:val="hybridMultilevel"/>
    <w:tmpl w:val="398ACA5E"/>
    <w:lvl w:ilvl="0" w:tplc="2A4645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61E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8E5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EA0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293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E13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E11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A5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AA3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34EB5"/>
    <w:multiLevelType w:val="hybridMultilevel"/>
    <w:tmpl w:val="68AC2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2850F4"/>
    <w:multiLevelType w:val="hybridMultilevel"/>
    <w:tmpl w:val="E842B3A6"/>
    <w:lvl w:ilvl="0" w:tplc="0422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4" w15:restartNumberingAfterBreak="0">
    <w:nsid w:val="5BB164F3"/>
    <w:multiLevelType w:val="singleLevel"/>
    <w:tmpl w:val="165419BC"/>
    <w:lvl w:ilvl="0">
      <w:start w:val="1"/>
      <w:numFmt w:val="decimal"/>
      <w:lvlText w:val="%1"/>
      <w:legacy w:legacy="1" w:legacySpace="0" w:legacyIndent="238"/>
      <w:lvlJc w:val="left"/>
      <w:rPr>
        <w:rFonts w:ascii="Times New Roman" w:hAnsi="Times New Roman" w:cs="Times New Roman" w:hint="default"/>
        <w:i w:val="0"/>
      </w:rPr>
    </w:lvl>
  </w:abstractNum>
  <w:abstractNum w:abstractNumId="15" w15:restartNumberingAfterBreak="0">
    <w:nsid w:val="615B2FE7"/>
    <w:multiLevelType w:val="hybridMultilevel"/>
    <w:tmpl w:val="F99CA26E"/>
    <w:lvl w:ilvl="0" w:tplc="F21CB9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22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2AC9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50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4D1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260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9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8E3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C82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84AF9"/>
    <w:multiLevelType w:val="hybridMultilevel"/>
    <w:tmpl w:val="473AD888"/>
    <w:lvl w:ilvl="0" w:tplc="51BC0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42E2E"/>
    <w:multiLevelType w:val="hybridMultilevel"/>
    <w:tmpl w:val="794241DE"/>
    <w:lvl w:ilvl="0" w:tplc="514E9CC4">
      <w:start w:val="4"/>
      <w:numFmt w:val="decimal"/>
      <w:lvlText w:val="%1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B2"/>
    <w:rsid w:val="000010BB"/>
    <w:rsid w:val="00002EB1"/>
    <w:rsid w:val="000105C2"/>
    <w:rsid w:val="00013BFA"/>
    <w:rsid w:val="000172E9"/>
    <w:rsid w:val="00017434"/>
    <w:rsid w:val="000313AE"/>
    <w:rsid w:val="0003254B"/>
    <w:rsid w:val="000365F8"/>
    <w:rsid w:val="00037CDF"/>
    <w:rsid w:val="00041A91"/>
    <w:rsid w:val="00043844"/>
    <w:rsid w:val="00043C17"/>
    <w:rsid w:val="000450FA"/>
    <w:rsid w:val="0005101F"/>
    <w:rsid w:val="00051F36"/>
    <w:rsid w:val="0005241C"/>
    <w:rsid w:val="00055F53"/>
    <w:rsid w:val="00061CC9"/>
    <w:rsid w:val="00062116"/>
    <w:rsid w:val="0006600A"/>
    <w:rsid w:val="00067F24"/>
    <w:rsid w:val="000706FC"/>
    <w:rsid w:val="00071E70"/>
    <w:rsid w:val="0007246E"/>
    <w:rsid w:val="00081A80"/>
    <w:rsid w:val="000848B9"/>
    <w:rsid w:val="00091812"/>
    <w:rsid w:val="000A36DD"/>
    <w:rsid w:val="000C5E25"/>
    <w:rsid w:val="000C6AAD"/>
    <w:rsid w:val="000D1970"/>
    <w:rsid w:val="000D31F4"/>
    <w:rsid w:val="000E435B"/>
    <w:rsid w:val="000E76E4"/>
    <w:rsid w:val="001015AD"/>
    <w:rsid w:val="00104EEC"/>
    <w:rsid w:val="001116DA"/>
    <w:rsid w:val="0011346A"/>
    <w:rsid w:val="00130AC8"/>
    <w:rsid w:val="00136F3B"/>
    <w:rsid w:val="001405C8"/>
    <w:rsid w:val="00143D70"/>
    <w:rsid w:val="00146643"/>
    <w:rsid w:val="0015008C"/>
    <w:rsid w:val="00155085"/>
    <w:rsid w:val="001567D2"/>
    <w:rsid w:val="00160DA8"/>
    <w:rsid w:val="001804A5"/>
    <w:rsid w:val="00187020"/>
    <w:rsid w:val="00191072"/>
    <w:rsid w:val="00193912"/>
    <w:rsid w:val="0019745A"/>
    <w:rsid w:val="001A68BB"/>
    <w:rsid w:val="001B4C01"/>
    <w:rsid w:val="001B56E9"/>
    <w:rsid w:val="001B6ED6"/>
    <w:rsid w:val="001B710A"/>
    <w:rsid w:val="001C21E8"/>
    <w:rsid w:val="001C2BE8"/>
    <w:rsid w:val="001C6A93"/>
    <w:rsid w:val="001D563A"/>
    <w:rsid w:val="001D7A12"/>
    <w:rsid w:val="001E5087"/>
    <w:rsid w:val="001E554B"/>
    <w:rsid w:val="001F06ED"/>
    <w:rsid w:val="001F5845"/>
    <w:rsid w:val="001F6B10"/>
    <w:rsid w:val="002029A6"/>
    <w:rsid w:val="00203B7C"/>
    <w:rsid w:val="00207639"/>
    <w:rsid w:val="00214E75"/>
    <w:rsid w:val="00216EC5"/>
    <w:rsid w:val="002215E8"/>
    <w:rsid w:val="00223545"/>
    <w:rsid w:val="00224264"/>
    <w:rsid w:val="00234122"/>
    <w:rsid w:val="0023437D"/>
    <w:rsid w:val="00240916"/>
    <w:rsid w:val="00241393"/>
    <w:rsid w:val="0024623C"/>
    <w:rsid w:val="00256D04"/>
    <w:rsid w:val="00262196"/>
    <w:rsid w:val="0026230F"/>
    <w:rsid w:val="00290CF9"/>
    <w:rsid w:val="00292CCF"/>
    <w:rsid w:val="002A345B"/>
    <w:rsid w:val="002B1D70"/>
    <w:rsid w:val="002C3F72"/>
    <w:rsid w:val="002C6CFD"/>
    <w:rsid w:val="002D640B"/>
    <w:rsid w:val="002E4ACA"/>
    <w:rsid w:val="002E5B98"/>
    <w:rsid w:val="002F3111"/>
    <w:rsid w:val="002F6962"/>
    <w:rsid w:val="003035C5"/>
    <w:rsid w:val="0030368B"/>
    <w:rsid w:val="00313BD1"/>
    <w:rsid w:val="00314AAE"/>
    <w:rsid w:val="003209F2"/>
    <w:rsid w:val="00326678"/>
    <w:rsid w:val="003310B3"/>
    <w:rsid w:val="00332A69"/>
    <w:rsid w:val="00345FEF"/>
    <w:rsid w:val="00346C24"/>
    <w:rsid w:val="00371B70"/>
    <w:rsid w:val="00377AF3"/>
    <w:rsid w:val="003821E5"/>
    <w:rsid w:val="003875F8"/>
    <w:rsid w:val="00391B64"/>
    <w:rsid w:val="00392F42"/>
    <w:rsid w:val="00394547"/>
    <w:rsid w:val="0039655B"/>
    <w:rsid w:val="003C74D7"/>
    <w:rsid w:val="003D07A6"/>
    <w:rsid w:val="003D3664"/>
    <w:rsid w:val="003D3E1F"/>
    <w:rsid w:val="003D4C69"/>
    <w:rsid w:val="003D59B6"/>
    <w:rsid w:val="003E07FA"/>
    <w:rsid w:val="003F232E"/>
    <w:rsid w:val="003F5E44"/>
    <w:rsid w:val="00400A64"/>
    <w:rsid w:val="00404C73"/>
    <w:rsid w:val="00407B4E"/>
    <w:rsid w:val="004100EE"/>
    <w:rsid w:val="004145D3"/>
    <w:rsid w:val="00414B17"/>
    <w:rsid w:val="0041563B"/>
    <w:rsid w:val="00423D8E"/>
    <w:rsid w:val="00424BE6"/>
    <w:rsid w:val="00424C9B"/>
    <w:rsid w:val="00424DDE"/>
    <w:rsid w:val="0043050E"/>
    <w:rsid w:val="00435234"/>
    <w:rsid w:val="00437DEC"/>
    <w:rsid w:val="00443C21"/>
    <w:rsid w:val="0048279E"/>
    <w:rsid w:val="00483556"/>
    <w:rsid w:val="00486398"/>
    <w:rsid w:val="004864E3"/>
    <w:rsid w:val="004905CD"/>
    <w:rsid w:val="00490E89"/>
    <w:rsid w:val="00495295"/>
    <w:rsid w:val="004A1205"/>
    <w:rsid w:val="004A3243"/>
    <w:rsid w:val="004B393E"/>
    <w:rsid w:val="004B51B5"/>
    <w:rsid w:val="004C05EC"/>
    <w:rsid w:val="004C199A"/>
    <w:rsid w:val="004D3C48"/>
    <w:rsid w:val="004D5FDF"/>
    <w:rsid w:val="004D68BA"/>
    <w:rsid w:val="004E1CD4"/>
    <w:rsid w:val="004E4EA1"/>
    <w:rsid w:val="004E6A74"/>
    <w:rsid w:val="004F06E3"/>
    <w:rsid w:val="004F25FA"/>
    <w:rsid w:val="004F688A"/>
    <w:rsid w:val="00506FF1"/>
    <w:rsid w:val="005132D6"/>
    <w:rsid w:val="00514FEA"/>
    <w:rsid w:val="00516637"/>
    <w:rsid w:val="00531A71"/>
    <w:rsid w:val="0055264F"/>
    <w:rsid w:val="0056453D"/>
    <w:rsid w:val="00570376"/>
    <w:rsid w:val="005707DB"/>
    <w:rsid w:val="005737C8"/>
    <w:rsid w:val="00575296"/>
    <w:rsid w:val="005756F6"/>
    <w:rsid w:val="005A0D78"/>
    <w:rsid w:val="005A1E64"/>
    <w:rsid w:val="005A2340"/>
    <w:rsid w:val="005A3C4D"/>
    <w:rsid w:val="005B7A56"/>
    <w:rsid w:val="005C137C"/>
    <w:rsid w:val="005C6D8C"/>
    <w:rsid w:val="005D08C2"/>
    <w:rsid w:val="005D2650"/>
    <w:rsid w:val="005D443D"/>
    <w:rsid w:val="005E63DA"/>
    <w:rsid w:val="005F66DF"/>
    <w:rsid w:val="005F6B5E"/>
    <w:rsid w:val="00616B4E"/>
    <w:rsid w:val="006260AD"/>
    <w:rsid w:val="0063043E"/>
    <w:rsid w:val="00633954"/>
    <w:rsid w:val="00644C15"/>
    <w:rsid w:val="006456D0"/>
    <w:rsid w:val="00646D87"/>
    <w:rsid w:val="00653AFA"/>
    <w:rsid w:val="006569C4"/>
    <w:rsid w:val="006604E4"/>
    <w:rsid w:val="00661513"/>
    <w:rsid w:val="006713FE"/>
    <w:rsid w:val="00675A8A"/>
    <w:rsid w:val="0068041C"/>
    <w:rsid w:val="006811F8"/>
    <w:rsid w:val="00683EE2"/>
    <w:rsid w:val="006854D8"/>
    <w:rsid w:val="006856FD"/>
    <w:rsid w:val="006874D8"/>
    <w:rsid w:val="006954E8"/>
    <w:rsid w:val="006A1D46"/>
    <w:rsid w:val="006A7377"/>
    <w:rsid w:val="006B1BE9"/>
    <w:rsid w:val="006C3B08"/>
    <w:rsid w:val="006D2804"/>
    <w:rsid w:val="006E3A4F"/>
    <w:rsid w:val="006E4578"/>
    <w:rsid w:val="006F04C0"/>
    <w:rsid w:val="006F0D81"/>
    <w:rsid w:val="006F14B0"/>
    <w:rsid w:val="006F44AD"/>
    <w:rsid w:val="006F4909"/>
    <w:rsid w:val="006F4928"/>
    <w:rsid w:val="006F5EFF"/>
    <w:rsid w:val="007017A7"/>
    <w:rsid w:val="007076DE"/>
    <w:rsid w:val="00716181"/>
    <w:rsid w:val="00717658"/>
    <w:rsid w:val="0072233C"/>
    <w:rsid w:val="0072358B"/>
    <w:rsid w:val="00723EC2"/>
    <w:rsid w:val="00730EAD"/>
    <w:rsid w:val="00731707"/>
    <w:rsid w:val="00735547"/>
    <w:rsid w:val="00737767"/>
    <w:rsid w:val="00740DE1"/>
    <w:rsid w:val="00742B0D"/>
    <w:rsid w:val="0075451C"/>
    <w:rsid w:val="00773F12"/>
    <w:rsid w:val="00780119"/>
    <w:rsid w:val="00783F40"/>
    <w:rsid w:val="007855C2"/>
    <w:rsid w:val="00785970"/>
    <w:rsid w:val="0079014A"/>
    <w:rsid w:val="007910AE"/>
    <w:rsid w:val="00795B21"/>
    <w:rsid w:val="0079743C"/>
    <w:rsid w:val="00797B72"/>
    <w:rsid w:val="00797D1A"/>
    <w:rsid w:val="007A2252"/>
    <w:rsid w:val="007B12CE"/>
    <w:rsid w:val="007B31F6"/>
    <w:rsid w:val="007B388E"/>
    <w:rsid w:val="007B4656"/>
    <w:rsid w:val="007B57A6"/>
    <w:rsid w:val="007B6A88"/>
    <w:rsid w:val="007C1C79"/>
    <w:rsid w:val="007C6631"/>
    <w:rsid w:val="007C6D08"/>
    <w:rsid w:val="007C76E1"/>
    <w:rsid w:val="007D4065"/>
    <w:rsid w:val="007D5750"/>
    <w:rsid w:val="007D67CD"/>
    <w:rsid w:val="007E3118"/>
    <w:rsid w:val="007F1AED"/>
    <w:rsid w:val="007F5105"/>
    <w:rsid w:val="00801AB4"/>
    <w:rsid w:val="00803E94"/>
    <w:rsid w:val="00806CA1"/>
    <w:rsid w:val="00810C3E"/>
    <w:rsid w:val="00816922"/>
    <w:rsid w:val="00820DB2"/>
    <w:rsid w:val="00832B61"/>
    <w:rsid w:val="008354A9"/>
    <w:rsid w:val="008411C5"/>
    <w:rsid w:val="00841B8E"/>
    <w:rsid w:val="00844989"/>
    <w:rsid w:val="00844C33"/>
    <w:rsid w:val="00850141"/>
    <w:rsid w:val="00853EEC"/>
    <w:rsid w:val="00866A50"/>
    <w:rsid w:val="00866B56"/>
    <w:rsid w:val="0087214C"/>
    <w:rsid w:val="008A3677"/>
    <w:rsid w:val="008A71F8"/>
    <w:rsid w:val="008B4C1E"/>
    <w:rsid w:val="008B79C5"/>
    <w:rsid w:val="008C0692"/>
    <w:rsid w:val="008C0B15"/>
    <w:rsid w:val="008C45E8"/>
    <w:rsid w:val="008D3EE2"/>
    <w:rsid w:val="008D6FC6"/>
    <w:rsid w:val="008E741F"/>
    <w:rsid w:val="00907EF8"/>
    <w:rsid w:val="0091182C"/>
    <w:rsid w:val="00913EAF"/>
    <w:rsid w:val="00916816"/>
    <w:rsid w:val="00916C7A"/>
    <w:rsid w:val="00917356"/>
    <w:rsid w:val="00923EE2"/>
    <w:rsid w:val="0092621E"/>
    <w:rsid w:val="009344EC"/>
    <w:rsid w:val="00936985"/>
    <w:rsid w:val="00941369"/>
    <w:rsid w:val="00942908"/>
    <w:rsid w:val="00951F3D"/>
    <w:rsid w:val="00965000"/>
    <w:rsid w:val="00972A6D"/>
    <w:rsid w:val="0098440E"/>
    <w:rsid w:val="00992ED4"/>
    <w:rsid w:val="00993F7E"/>
    <w:rsid w:val="00995A90"/>
    <w:rsid w:val="009A3617"/>
    <w:rsid w:val="009B47B1"/>
    <w:rsid w:val="009B5669"/>
    <w:rsid w:val="009C1695"/>
    <w:rsid w:val="009C2DFA"/>
    <w:rsid w:val="009D09B6"/>
    <w:rsid w:val="009D7810"/>
    <w:rsid w:val="009D7A12"/>
    <w:rsid w:val="009E2EBE"/>
    <w:rsid w:val="009E714F"/>
    <w:rsid w:val="009F22DA"/>
    <w:rsid w:val="009F3DE0"/>
    <w:rsid w:val="009F63D4"/>
    <w:rsid w:val="00A04118"/>
    <w:rsid w:val="00A115CD"/>
    <w:rsid w:val="00A135BA"/>
    <w:rsid w:val="00A14B0F"/>
    <w:rsid w:val="00A15E8E"/>
    <w:rsid w:val="00A2414E"/>
    <w:rsid w:val="00A260AB"/>
    <w:rsid w:val="00A30EED"/>
    <w:rsid w:val="00A31429"/>
    <w:rsid w:val="00A333DA"/>
    <w:rsid w:val="00A435F2"/>
    <w:rsid w:val="00A45FE7"/>
    <w:rsid w:val="00A46F07"/>
    <w:rsid w:val="00A51D37"/>
    <w:rsid w:val="00A520A1"/>
    <w:rsid w:val="00A54441"/>
    <w:rsid w:val="00A62AC9"/>
    <w:rsid w:val="00A66266"/>
    <w:rsid w:val="00A773EF"/>
    <w:rsid w:val="00A86A93"/>
    <w:rsid w:val="00A94129"/>
    <w:rsid w:val="00A94542"/>
    <w:rsid w:val="00A97CA5"/>
    <w:rsid w:val="00AA27DF"/>
    <w:rsid w:val="00AA398C"/>
    <w:rsid w:val="00AA4365"/>
    <w:rsid w:val="00AA4F4C"/>
    <w:rsid w:val="00AA4FB8"/>
    <w:rsid w:val="00AB0FFC"/>
    <w:rsid w:val="00AB22F1"/>
    <w:rsid w:val="00AC3FF5"/>
    <w:rsid w:val="00AC6B84"/>
    <w:rsid w:val="00AD031C"/>
    <w:rsid w:val="00AD1AED"/>
    <w:rsid w:val="00AD311B"/>
    <w:rsid w:val="00AD6CFA"/>
    <w:rsid w:val="00AE0378"/>
    <w:rsid w:val="00AE3AAA"/>
    <w:rsid w:val="00AF5C9F"/>
    <w:rsid w:val="00B043B1"/>
    <w:rsid w:val="00B11500"/>
    <w:rsid w:val="00B12AE6"/>
    <w:rsid w:val="00B12B30"/>
    <w:rsid w:val="00B13E92"/>
    <w:rsid w:val="00B159AE"/>
    <w:rsid w:val="00B1681D"/>
    <w:rsid w:val="00B2259F"/>
    <w:rsid w:val="00B27E01"/>
    <w:rsid w:val="00B40DFD"/>
    <w:rsid w:val="00B47DB7"/>
    <w:rsid w:val="00B51A48"/>
    <w:rsid w:val="00B55FBD"/>
    <w:rsid w:val="00B56E18"/>
    <w:rsid w:val="00B649CE"/>
    <w:rsid w:val="00B71DCE"/>
    <w:rsid w:val="00B8413D"/>
    <w:rsid w:val="00B85E48"/>
    <w:rsid w:val="00B85F6A"/>
    <w:rsid w:val="00B96CCC"/>
    <w:rsid w:val="00B96F1E"/>
    <w:rsid w:val="00B97CAA"/>
    <w:rsid w:val="00BA472B"/>
    <w:rsid w:val="00BA50EB"/>
    <w:rsid w:val="00BB3AD4"/>
    <w:rsid w:val="00BC000B"/>
    <w:rsid w:val="00BC0FFF"/>
    <w:rsid w:val="00BC7B2B"/>
    <w:rsid w:val="00BD3480"/>
    <w:rsid w:val="00BD37F5"/>
    <w:rsid w:val="00BD5DC2"/>
    <w:rsid w:val="00BD60BF"/>
    <w:rsid w:val="00BF1E5F"/>
    <w:rsid w:val="00BF3718"/>
    <w:rsid w:val="00BF4086"/>
    <w:rsid w:val="00BF7A96"/>
    <w:rsid w:val="00C011D9"/>
    <w:rsid w:val="00C0125D"/>
    <w:rsid w:val="00C109C1"/>
    <w:rsid w:val="00C115B7"/>
    <w:rsid w:val="00C141AD"/>
    <w:rsid w:val="00C16506"/>
    <w:rsid w:val="00C2767A"/>
    <w:rsid w:val="00C31918"/>
    <w:rsid w:val="00C31AD9"/>
    <w:rsid w:val="00C40EE5"/>
    <w:rsid w:val="00C4386D"/>
    <w:rsid w:val="00C443E2"/>
    <w:rsid w:val="00C5134A"/>
    <w:rsid w:val="00C518E2"/>
    <w:rsid w:val="00C532E6"/>
    <w:rsid w:val="00C566A1"/>
    <w:rsid w:val="00C57C5D"/>
    <w:rsid w:val="00C615B4"/>
    <w:rsid w:val="00C62672"/>
    <w:rsid w:val="00C62F82"/>
    <w:rsid w:val="00C73A89"/>
    <w:rsid w:val="00C8025C"/>
    <w:rsid w:val="00C802E4"/>
    <w:rsid w:val="00C84D9F"/>
    <w:rsid w:val="00C90C4D"/>
    <w:rsid w:val="00C95AED"/>
    <w:rsid w:val="00CA303E"/>
    <w:rsid w:val="00CA32E4"/>
    <w:rsid w:val="00CA3832"/>
    <w:rsid w:val="00CA6433"/>
    <w:rsid w:val="00CC5F82"/>
    <w:rsid w:val="00CD1FC5"/>
    <w:rsid w:val="00CD6FD7"/>
    <w:rsid w:val="00CE051E"/>
    <w:rsid w:val="00CE168F"/>
    <w:rsid w:val="00CE2F9A"/>
    <w:rsid w:val="00CF0EA5"/>
    <w:rsid w:val="00D109B2"/>
    <w:rsid w:val="00D24AB6"/>
    <w:rsid w:val="00D24D76"/>
    <w:rsid w:val="00D272B4"/>
    <w:rsid w:val="00D34071"/>
    <w:rsid w:val="00D44B06"/>
    <w:rsid w:val="00D4585C"/>
    <w:rsid w:val="00D47A46"/>
    <w:rsid w:val="00D63DE2"/>
    <w:rsid w:val="00D90843"/>
    <w:rsid w:val="00D92D8A"/>
    <w:rsid w:val="00DA2794"/>
    <w:rsid w:val="00DA7B4C"/>
    <w:rsid w:val="00DB09CB"/>
    <w:rsid w:val="00DB280F"/>
    <w:rsid w:val="00DC108B"/>
    <w:rsid w:val="00DC1942"/>
    <w:rsid w:val="00DC52A6"/>
    <w:rsid w:val="00DC64C4"/>
    <w:rsid w:val="00DE1B0C"/>
    <w:rsid w:val="00DE57F7"/>
    <w:rsid w:val="00DF10EF"/>
    <w:rsid w:val="00DF1170"/>
    <w:rsid w:val="00DF144D"/>
    <w:rsid w:val="00DF2AD9"/>
    <w:rsid w:val="00DF2EFE"/>
    <w:rsid w:val="00DF5CF7"/>
    <w:rsid w:val="00E04944"/>
    <w:rsid w:val="00E15E74"/>
    <w:rsid w:val="00E176DE"/>
    <w:rsid w:val="00E178A2"/>
    <w:rsid w:val="00E218EC"/>
    <w:rsid w:val="00E329CC"/>
    <w:rsid w:val="00E41678"/>
    <w:rsid w:val="00E5468F"/>
    <w:rsid w:val="00E555C5"/>
    <w:rsid w:val="00E61F8F"/>
    <w:rsid w:val="00E675D4"/>
    <w:rsid w:val="00E70ED9"/>
    <w:rsid w:val="00E71B5F"/>
    <w:rsid w:val="00E835BC"/>
    <w:rsid w:val="00E845AF"/>
    <w:rsid w:val="00E85523"/>
    <w:rsid w:val="00E90EDC"/>
    <w:rsid w:val="00E92EC3"/>
    <w:rsid w:val="00E97A2D"/>
    <w:rsid w:val="00EA2825"/>
    <w:rsid w:val="00EA3DD9"/>
    <w:rsid w:val="00EA4F78"/>
    <w:rsid w:val="00EA64F8"/>
    <w:rsid w:val="00ED4B69"/>
    <w:rsid w:val="00ED54D0"/>
    <w:rsid w:val="00EF0DC9"/>
    <w:rsid w:val="00F00168"/>
    <w:rsid w:val="00F01781"/>
    <w:rsid w:val="00F02A1B"/>
    <w:rsid w:val="00F10DD9"/>
    <w:rsid w:val="00F4390B"/>
    <w:rsid w:val="00F44046"/>
    <w:rsid w:val="00F4798A"/>
    <w:rsid w:val="00F50CA0"/>
    <w:rsid w:val="00F57915"/>
    <w:rsid w:val="00F62737"/>
    <w:rsid w:val="00F6512A"/>
    <w:rsid w:val="00F71944"/>
    <w:rsid w:val="00F877AF"/>
    <w:rsid w:val="00F93B73"/>
    <w:rsid w:val="00FA4C90"/>
    <w:rsid w:val="00FB43BF"/>
    <w:rsid w:val="00FD4301"/>
    <w:rsid w:val="00FD7C56"/>
    <w:rsid w:val="00FE3873"/>
    <w:rsid w:val="00FE65A6"/>
    <w:rsid w:val="00FF3451"/>
    <w:rsid w:val="00FF4B4A"/>
    <w:rsid w:val="00FF4FD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812FA"/>
  <w15:docId w15:val="{DDF39CBB-24D1-4EF6-9777-E8A9318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1F"/>
    <w:rPr>
      <w:sz w:val="24"/>
      <w:szCs w:val="24"/>
    </w:rPr>
  </w:style>
  <w:style w:type="paragraph" w:styleId="1">
    <w:name w:val="heading 1"/>
    <w:basedOn w:val="a"/>
    <w:next w:val="a"/>
    <w:qFormat/>
    <w:rsid w:val="00820DB2"/>
    <w:pPr>
      <w:keepNext/>
      <w:jc w:val="center"/>
      <w:outlineLvl w:val="0"/>
    </w:pPr>
    <w:rPr>
      <w:b/>
      <w:bCs/>
      <w:sz w:val="52"/>
      <w:lang w:val="uk-UA"/>
    </w:rPr>
  </w:style>
  <w:style w:type="paragraph" w:styleId="2">
    <w:name w:val="heading 2"/>
    <w:basedOn w:val="a"/>
    <w:next w:val="a"/>
    <w:qFormat/>
    <w:rsid w:val="00820DB2"/>
    <w:pPr>
      <w:keepNext/>
      <w:ind w:left="-180" w:firstLine="36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820DB2"/>
    <w:pPr>
      <w:keepNext/>
      <w:ind w:left="-180" w:firstLine="360"/>
      <w:outlineLvl w:val="2"/>
    </w:pPr>
    <w:rPr>
      <w:sz w:val="40"/>
      <w:lang w:val="uk-UA"/>
    </w:rPr>
  </w:style>
  <w:style w:type="paragraph" w:styleId="4">
    <w:name w:val="heading 4"/>
    <w:basedOn w:val="a"/>
    <w:next w:val="a"/>
    <w:qFormat/>
    <w:rsid w:val="00820DB2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20DB2"/>
    <w:pPr>
      <w:keepNext/>
      <w:ind w:left="-180" w:firstLine="360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820DB2"/>
    <w:pPr>
      <w:keepNext/>
      <w:outlineLvl w:val="5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0DB2"/>
    <w:pPr>
      <w:ind w:firstLine="360"/>
    </w:pPr>
    <w:rPr>
      <w:sz w:val="28"/>
      <w:lang w:val="uk-UA"/>
    </w:rPr>
  </w:style>
  <w:style w:type="paragraph" w:styleId="a4">
    <w:name w:val="header"/>
    <w:basedOn w:val="a"/>
    <w:link w:val="a5"/>
    <w:uiPriority w:val="99"/>
    <w:rsid w:val="00820D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0DB2"/>
  </w:style>
  <w:style w:type="paragraph" w:styleId="a7">
    <w:name w:val="footer"/>
    <w:basedOn w:val="a"/>
    <w:link w:val="a8"/>
    <w:rsid w:val="00820DB2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82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20DB2"/>
    <w:pPr>
      <w:spacing w:after="120" w:line="480" w:lineRule="auto"/>
    </w:pPr>
  </w:style>
  <w:style w:type="paragraph" w:styleId="aa">
    <w:name w:val="Body Text"/>
    <w:basedOn w:val="a"/>
    <w:rsid w:val="00820DB2"/>
    <w:pPr>
      <w:spacing w:after="120"/>
    </w:pPr>
  </w:style>
  <w:style w:type="paragraph" w:styleId="HTML">
    <w:name w:val="HTML Preformatted"/>
    <w:basedOn w:val="a"/>
    <w:link w:val="HTML0"/>
    <w:unhideWhenUsed/>
    <w:rsid w:val="00820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820DB2"/>
    <w:rPr>
      <w:rFonts w:ascii="Courier New" w:hAnsi="Courier New" w:cs="Courier New"/>
      <w:lang w:val="ru-RU" w:eastAsia="ru-RU" w:bidi="ar-SA"/>
    </w:rPr>
  </w:style>
  <w:style w:type="paragraph" w:styleId="ab">
    <w:name w:val="List Paragraph"/>
    <w:basedOn w:val="a"/>
    <w:qFormat/>
    <w:rsid w:val="00820D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nhideWhenUsed/>
    <w:rsid w:val="00820DB2"/>
    <w:pPr>
      <w:spacing w:before="100" w:beforeAutospacing="1" w:after="100" w:afterAutospacing="1"/>
    </w:pPr>
  </w:style>
  <w:style w:type="character" w:styleId="ad">
    <w:name w:val="Strong"/>
    <w:qFormat/>
    <w:rsid w:val="00820DB2"/>
    <w:rPr>
      <w:b/>
      <w:bCs/>
    </w:rPr>
  </w:style>
  <w:style w:type="paragraph" w:customStyle="1" w:styleId="Style4">
    <w:name w:val="Style4"/>
    <w:basedOn w:val="a"/>
    <w:rsid w:val="00820DB2"/>
    <w:pPr>
      <w:widowControl w:val="0"/>
      <w:autoSpaceDE w:val="0"/>
      <w:autoSpaceDN w:val="0"/>
      <w:adjustRightInd w:val="0"/>
      <w:spacing w:line="240" w:lineRule="exact"/>
      <w:ind w:firstLine="274"/>
    </w:pPr>
  </w:style>
  <w:style w:type="character" w:customStyle="1" w:styleId="FontStyle13">
    <w:name w:val="Font Style13"/>
    <w:rsid w:val="00820DB2"/>
    <w:rPr>
      <w:rFonts w:ascii="Times New Roman" w:hAnsi="Times New Roman" w:cs="Times New Roman"/>
      <w:sz w:val="18"/>
      <w:szCs w:val="18"/>
    </w:rPr>
  </w:style>
  <w:style w:type="character" w:customStyle="1" w:styleId="a5">
    <w:name w:val="Верхній колонтитул Знак"/>
    <w:link w:val="a4"/>
    <w:uiPriority w:val="99"/>
    <w:locked/>
    <w:rsid w:val="00820DB2"/>
    <w:rPr>
      <w:sz w:val="24"/>
      <w:szCs w:val="24"/>
      <w:lang w:val="ru-RU" w:eastAsia="ru-RU" w:bidi="ar-SA"/>
    </w:rPr>
  </w:style>
  <w:style w:type="character" w:customStyle="1" w:styleId="a8">
    <w:name w:val="Нижній колонтитул Знак"/>
    <w:link w:val="a7"/>
    <w:semiHidden/>
    <w:locked/>
    <w:rsid w:val="00820DB2"/>
    <w:rPr>
      <w:sz w:val="24"/>
      <w:szCs w:val="24"/>
      <w:lang w:val="ru-RU" w:eastAsia="ru-RU" w:bidi="ar-SA"/>
    </w:rPr>
  </w:style>
  <w:style w:type="paragraph" w:customStyle="1" w:styleId="razdel">
    <w:name w:val="razdel"/>
    <w:rsid w:val="00CE051E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35" w:lineRule="atLeast"/>
    </w:pPr>
    <w:rPr>
      <w:rFonts w:ascii="Arial" w:hAnsi="Arial" w:cs="Arial"/>
      <w:b/>
      <w:bCs/>
      <w:sz w:val="28"/>
      <w:szCs w:val="28"/>
      <w:lang w:eastAsia="uk-UA"/>
    </w:rPr>
  </w:style>
  <w:style w:type="paragraph" w:customStyle="1" w:styleId="podrazdel">
    <w:name w:val="podrazdel"/>
    <w:rsid w:val="00CE051E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39" w:lineRule="atLeast"/>
      <w:jc w:val="center"/>
    </w:pPr>
    <w:rPr>
      <w:rFonts w:ascii="Arial" w:hAnsi="Arial" w:cs="Arial"/>
      <w:b/>
      <w:bCs/>
      <w:lang w:eastAsia="uk-UA"/>
    </w:rPr>
  </w:style>
  <w:style w:type="paragraph" w:customStyle="1" w:styleId="10">
    <w:name w:val="Название1"/>
    <w:basedOn w:val="a"/>
    <w:link w:val="ae"/>
    <w:qFormat/>
    <w:rsid w:val="00F02A1B"/>
    <w:pPr>
      <w:jc w:val="center"/>
    </w:pPr>
    <w:rPr>
      <w:b/>
      <w:bCs/>
      <w:lang w:val="uk-UA"/>
    </w:rPr>
  </w:style>
  <w:style w:type="character" w:customStyle="1" w:styleId="ae">
    <w:name w:val="Название Знак"/>
    <w:link w:val="10"/>
    <w:locked/>
    <w:rsid w:val="00F02A1B"/>
    <w:rPr>
      <w:b/>
      <w:bCs/>
      <w:sz w:val="24"/>
      <w:szCs w:val="24"/>
      <w:lang w:val="uk-UA" w:eastAsia="ru-RU" w:bidi="ar-SA"/>
    </w:rPr>
  </w:style>
  <w:style w:type="paragraph" w:styleId="af">
    <w:name w:val="Balloon Text"/>
    <w:basedOn w:val="a"/>
    <w:link w:val="af0"/>
    <w:semiHidden/>
    <w:unhideWhenUsed/>
    <w:rsid w:val="00A333DA"/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у виносці Знак"/>
    <w:link w:val="af"/>
    <w:semiHidden/>
    <w:rsid w:val="00A333DA"/>
    <w:rPr>
      <w:rFonts w:ascii="Tahoma" w:eastAsia="Calibri" w:hAnsi="Tahoma"/>
      <w:sz w:val="16"/>
      <w:szCs w:val="16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9339-A7D2-4071-9A1D-371651B8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15</Pages>
  <Words>19237</Words>
  <Characters>10966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30143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49</cp:revision>
  <cp:lastPrinted>2024-08-19T06:47:00Z</cp:lastPrinted>
  <dcterms:created xsi:type="dcterms:W3CDTF">2019-09-09T08:59:00Z</dcterms:created>
  <dcterms:modified xsi:type="dcterms:W3CDTF">2024-09-09T10:20:00Z</dcterms:modified>
</cp:coreProperties>
</file>