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B" w:rsidRPr="00114295" w:rsidRDefault="007E119B" w:rsidP="007E119B">
      <w:r w:rsidRPr="00114295">
        <w:t>ПОГОДЖУЮ</w:t>
      </w:r>
      <w:r>
        <w:t xml:space="preserve">                                                                        </w:t>
      </w:r>
      <w:r w:rsidR="00F8455D">
        <w:t xml:space="preserve"> </w:t>
      </w:r>
      <w:r>
        <w:t xml:space="preserve"> ЗАТВЕРДЖУЮ</w:t>
      </w:r>
    </w:p>
    <w:p w:rsidR="007E119B" w:rsidRPr="00114295" w:rsidRDefault="007E119B" w:rsidP="007E119B">
      <w:r w:rsidRPr="00114295">
        <w:t xml:space="preserve">Заступник начальника Хмельницького РУП </w:t>
      </w:r>
      <w:r>
        <w:t xml:space="preserve">                       Директор гімназії</w:t>
      </w:r>
    </w:p>
    <w:p w:rsidR="007E119B" w:rsidRPr="00114295" w:rsidRDefault="007E119B" w:rsidP="007E119B">
      <w:r w:rsidRPr="00114295">
        <w:t xml:space="preserve">з превентивної діяльності </w:t>
      </w:r>
      <w:r>
        <w:t xml:space="preserve">                                                      </w:t>
      </w:r>
    </w:p>
    <w:p w:rsidR="007819DA" w:rsidRDefault="007E119B" w:rsidP="007E119B">
      <w:r w:rsidRPr="00114295">
        <w:t xml:space="preserve">майор поліції </w:t>
      </w:r>
    </w:p>
    <w:p w:rsidR="007819DA" w:rsidRDefault="007819DA" w:rsidP="007E119B">
      <w:r>
        <w:t>____________________________                                            ___________________________</w:t>
      </w:r>
    </w:p>
    <w:p w:rsidR="007E119B" w:rsidRDefault="007E119B" w:rsidP="007E119B">
      <w:r w:rsidRPr="00114295">
        <w:t>Дмитро ЗАСЛАВСЬКИЙ</w:t>
      </w:r>
      <w:r>
        <w:t xml:space="preserve">                                </w:t>
      </w:r>
      <w:r w:rsidR="007819DA">
        <w:t xml:space="preserve">                      </w:t>
      </w:r>
      <w:r>
        <w:t xml:space="preserve"> </w:t>
      </w:r>
      <w:r w:rsidR="00A41B73">
        <w:t>Володимир ТОПОЛЬНІЦЬКИЙ</w:t>
      </w:r>
    </w:p>
    <w:p w:rsidR="007E119B" w:rsidRPr="00114295" w:rsidRDefault="007E119B" w:rsidP="007E119B">
      <w:r>
        <w:t xml:space="preserve">   «___»   ______________ 2021 р.                                            </w:t>
      </w:r>
      <w:r w:rsidR="00A41B73">
        <w:t>«___»   ______________ 2021 р.</w:t>
      </w:r>
      <w:r>
        <w:t xml:space="preserve">                                             </w:t>
      </w:r>
    </w:p>
    <w:p w:rsidR="007E119B" w:rsidRDefault="007E119B" w:rsidP="00477025">
      <w:pPr>
        <w:jc w:val="center"/>
        <w:rPr>
          <w:sz w:val="32"/>
          <w:szCs w:val="32"/>
        </w:rPr>
      </w:pPr>
    </w:p>
    <w:p w:rsidR="00477025" w:rsidRDefault="00477025" w:rsidP="00477025">
      <w:pPr>
        <w:jc w:val="center"/>
        <w:rPr>
          <w:sz w:val="32"/>
          <w:szCs w:val="32"/>
        </w:rPr>
      </w:pPr>
      <w:r w:rsidRPr="00B20343">
        <w:rPr>
          <w:sz w:val="32"/>
          <w:szCs w:val="32"/>
        </w:rPr>
        <w:t xml:space="preserve">План заходів щодо попередження </w:t>
      </w:r>
      <w:proofErr w:type="spellStart"/>
      <w:r w:rsidRPr="00B20343">
        <w:rPr>
          <w:sz w:val="32"/>
          <w:szCs w:val="32"/>
        </w:rPr>
        <w:t>булінгу</w:t>
      </w:r>
      <w:proofErr w:type="spellEnd"/>
      <w:r w:rsidRPr="00B20343">
        <w:rPr>
          <w:sz w:val="32"/>
          <w:szCs w:val="32"/>
        </w:rPr>
        <w:t xml:space="preserve"> в </w:t>
      </w:r>
    </w:p>
    <w:p w:rsidR="00477025" w:rsidRDefault="00477025" w:rsidP="00477025">
      <w:pPr>
        <w:jc w:val="center"/>
        <w:rPr>
          <w:sz w:val="32"/>
          <w:szCs w:val="32"/>
        </w:rPr>
      </w:pPr>
      <w:proofErr w:type="spellStart"/>
      <w:r w:rsidRPr="00477025">
        <w:rPr>
          <w:sz w:val="32"/>
          <w:szCs w:val="32"/>
        </w:rPr>
        <w:t>Масівецькій</w:t>
      </w:r>
      <w:proofErr w:type="spellEnd"/>
      <w:r w:rsidRPr="00477025">
        <w:rPr>
          <w:sz w:val="32"/>
          <w:szCs w:val="32"/>
        </w:rPr>
        <w:t xml:space="preserve"> гімназії</w:t>
      </w:r>
      <w:r w:rsidRPr="00B20343">
        <w:rPr>
          <w:sz w:val="32"/>
          <w:szCs w:val="32"/>
        </w:rPr>
        <w:t xml:space="preserve"> на 202</w:t>
      </w:r>
      <w:r>
        <w:rPr>
          <w:sz w:val="32"/>
          <w:szCs w:val="32"/>
        </w:rPr>
        <w:t>1</w:t>
      </w:r>
      <w:r w:rsidRPr="00B20343">
        <w:rPr>
          <w:sz w:val="32"/>
          <w:szCs w:val="32"/>
        </w:rPr>
        <w:t>-202</w:t>
      </w:r>
      <w:r>
        <w:rPr>
          <w:sz w:val="32"/>
          <w:szCs w:val="32"/>
        </w:rPr>
        <w:t>2</w:t>
      </w:r>
      <w:r w:rsidRPr="00B20343">
        <w:rPr>
          <w:sz w:val="32"/>
          <w:szCs w:val="32"/>
        </w:rPr>
        <w:t xml:space="preserve"> </w:t>
      </w:r>
      <w:proofErr w:type="spellStart"/>
      <w:r w:rsidRPr="00B20343">
        <w:rPr>
          <w:sz w:val="32"/>
          <w:szCs w:val="32"/>
        </w:rPr>
        <w:t>н.р</w:t>
      </w:r>
      <w:proofErr w:type="spellEnd"/>
      <w:r w:rsidRPr="00B20343">
        <w:rPr>
          <w:sz w:val="32"/>
          <w:szCs w:val="32"/>
        </w:rPr>
        <w:t>.</w:t>
      </w:r>
    </w:p>
    <w:p w:rsidR="00477025" w:rsidRDefault="00477025" w:rsidP="00477025">
      <w:pPr>
        <w:jc w:val="center"/>
        <w:rPr>
          <w:sz w:val="32"/>
          <w:szCs w:val="32"/>
        </w:rPr>
      </w:pPr>
    </w:p>
    <w:tbl>
      <w:tblPr>
        <w:tblW w:w="10861" w:type="dxa"/>
        <w:tblInd w:w="-9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6317"/>
        <w:gridCol w:w="2609"/>
        <w:gridCol w:w="1417"/>
      </w:tblGrid>
      <w:tr w:rsidR="00477025" w:rsidRPr="003204E7" w:rsidTr="00173F70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25" w:rsidRPr="003204E7" w:rsidRDefault="00477025" w:rsidP="00173F70">
            <w:pPr>
              <w:rPr>
                <w:b/>
                <w:color w:val="000000"/>
                <w:lang w:eastAsia="uk-UA"/>
              </w:rPr>
            </w:pPr>
            <w:r w:rsidRPr="003204E7">
              <w:rPr>
                <w:b/>
                <w:color w:val="000000"/>
                <w:lang w:eastAsia="uk-UA"/>
              </w:rPr>
              <w:t>№</w:t>
            </w:r>
            <w:r w:rsidRPr="003204E7">
              <w:rPr>
                <w:b/>
                <w:color w:val="000000"/>
                <w:lang w:eastAsia="uk-UA"/>
              </w:rPr>
              <w:br/>
              <w:t>з/п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25" w:rsidRPr="003204E7" w:rsidRDefault="00477025" w:rsidP="00173F70">
            <w:pPr>
              <w:jc w:val="center"/>
              <w:rPr>
                <w:b/>
                <w:color w:val="000000"/>
                <w:lang w:eastAsia="uk-UA"/>
              </w:rPr>
            </w:pPr>
            <w:r w:rsidRPr="003204E7">
              <w:rPr>
                <w:b/>
                <w:color w:val="000000"/>
                <w:lang w:eastAsia="uk-UA"/>
              </w:rPr>
              <w:t>ЗАХОДИ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025" w:rsidRPr="003204E7" w:rsidRDefault="00477025" w:rsidP="00173F70">
            <w:pPr>
              <w:jc w:val="center"/>
              <w:rPr>
                <w:b/>
                <w:color w:val="000000"/>
                <w:lang w:eastAsia="uk-UA"/>
              </w:rPr>
            </w:pPr>
            <w:r w:rsidRPr="003204E7">
              <w:rPr>
                <w:b/>
                <w:color w:val="000000"/>
                <w:lang w:eastAsia="uk-UA"/>
              </w:rPr>
              <w:t>Відповідальні за проведення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25" w:rsidRPr="003204E7" w:rsidRDefault="00477025" w:rsidP="00173F70">
            <w:pPr>
              <w:jc w:val="center"/>
              <w:rPr>
                <w:b/>
                <w:color w:val="000000"/>
                <w:lang w:eastAsia="uk-UA"/>
              </w:rPr>
            </w:pPr>
            <w:r w:rsidRPr="003204E7">
              <w:rPr>
                <w:b/>
                <w:color w:val="000000"/>
                <w:lang w:eastAsia="uk-UA"/>
              </w:rPr>
              <w:t>Термін виконання</w:t>
            </w:r>
          </w:p>
        </w:tc>
      </w:tr>
      <w:tr w:rsidR="00666905" w:rsidRPr="003204E7" w:rsidTr="007E119B">
        <w:trPr>
          <w:trHeight w:val="109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05" w:rsidRPr="003204E7" w:rsidRDefault="00666905" w:rsidP="00186F58">
            <w:pPr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1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05" w:rsidRPr="00477025" w:rsidRDefault="00666905" w:rsidP="00186F58">
            <w:pPr>
              <w:jc w:val="both"/>
              <w:rPr>
                <w:color w:val="000000"/>
                <w:lang w:val="ru-RU" w:eastAsia="uk-UA"/>
              </w:rPr>
            </w:pPr>
            <w:r w:rsidRPr="003204E7">
              <w:rPr>
                <w:color w:val="000000"/>
                <w:lang w:eastAsia="uk-UA"/>
              </w:rPr>
              <w:t>Перевірка приміщень, території закладу з метою виявлення місць, які потенційно можуть бути небезпечними та сп</w:t>
            </w:r>
            <w:r>
              <w:rPr>
                <w:color w:val="000000"/>
                <w:lang w:eastAsia="uk-UA"/>
              </w:rPr>
              <w:t xml:space="preserve">риятливими для вчинення </w:t>
            </w:r>
            <w:proofErr w:type="spellStart"/>
            <w:r>
              <w:rPr>
                <w:color w:val="000000"/>
                <w:lang w:eastAsia="uk-UA"/>
              </w:rPr>
              <w:t>булінгу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05" w:rsidRPr="003204E7" w:rsidRDefault="00666905" w:rsidP="00186F58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 xml:space="preserve">Заступник директора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05" w:rsidRPr="003204E7" w:rsidRDefault="00666905" w:rsidP="00186F58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Упродовж року</w:t>
            </w:r>
          </w:p>
        </w:tc>
      </w:tr>
      <w:tr w:rsidR="007E119B" w:rsidRPr="003204E7" w:rsidTr="00186F58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9B" w:rsidRPr="003204E7" w:rsidRDefault="009D5BEA" w:rsidP="00186F58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9B" w:rsidRPr="003204E7" w:rsidRDefault="009D5BEA" w:rsidP="00186F58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Оформлення інформаційного стенду «</w:t>
            </w:r>
            <w:proofErr w:type="spellStart"/>
            <w:r>
              <w:rPr>
                <w:color w:val="000000"/>
                <w:lang w:eastAsia="uk-UA"/>
              </w:rPr>
              <w:t>Булінг</w:t>
            </w:r>
            <w:proofErr w:type="spellEnd"/>
            <w:r>
              <w:rPr>
                <w:color w:val="000000"/>
                <w:lang w:eastAsia="uk-UA"/>
              </w:rPr>
              <w:t>: види, учасники, наслідки, протидія»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19B" w:rsidRPr="003204E7" w:rsidRDefault="009D5BEA" w:rsidP="00186F5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Бібліотекар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9B" w:rsidRPr="003204E7" w:rsidRDefault="009D5BEA" w:rsidP="00186F5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Вересень</w:t>
            </w:r>
          </w:p>
        </w:tc>
      </w:tr>
      <w:tr w:rsidR="00477025" w:rsidRPr="003204E7" w:rsidTr="00173F7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25" w:rsidRPr="003204E7" w:rsidRDefault="009D5BEA" w:rsidP="00173F7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25" w:rsidRDefault="00477025" w:rsidP="00173F70">
            <w:pPr>
              <w:jc w:val="both"/>
              <w:rPr>
                <w:color w:val="000000"/>
                <w:lang w:val="ru-RU" w:eastAsia="uk-UA"/>
              </w:rPr>
            </w:pPr>
            <w:r w:rsidRPr="003204E7">
              <w:rPr>
                <w:color w:val="000000"/>
                <w:lang w:eastAsia="uk-UA"/>
              </w:rPr>
              <w:t>Проведення класних батьківських зборів</w:t>
            </w:r>
          </w:p>
          <w:p w:rsidR="00477025" w:rsidRPr="00477025" w:rsidRDefault="00477025" w:rsidP="00477025">
            <w:pPr>
              <w:jc w:val="both"/>
              <w:rPr>
                <w:color w:val="000000"/>
                <w:lang w:val="ru-RU" w:eastAsia="uk-UA"/>
              </w:rPr>
            </w:pPr>
            <w:r w:rsidRPr="003204E7">
              <w:rPr>
                <w:color w:val="000000"/>
                <w:lang w:eastAsia="uk-UA"/>
              </w:rPr>
              <w:t xml:space="preserve"> «Запобігання та протидія </w:t>
            </w:r>
            <w:proofErr w:type="spellStart"/>
            <w:r w:rsidRPr="003204E7">
              <w:rPr>
                <w:color w:val="000000"/>
                <w:lang w:eastAsia="uk-UA"/>
              </w:rPr>
              <w:t>бу</w:t>
            </w:r>
            <w:r>
              <w:rPr>
                <w:color w:val="000000"/>
                <w:lang w:eastAsia="uk-UA"/>
              </w:rPr>
              <w:t>лінгу</w:t>
            </w:r>
            <w:proofErr w:type="spellEnd"/>
            <w:r>
              <w:rPr>
                <w:color w:val="000000"/>
                <w:lang w:eastAsia="uk-UA"/>
              </w:rPr>
              <w:t xml:space="preserve"> в учнівському середовищі»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025" w:rsidRPr="003204E7" w:rsidRDefault="00477025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Класні керівники</w:t>
            </w:r>
          </w:p>
          <w:p w:rsidR="00477025" w:rsidRPr="003204E7" w:rsidRDefault="00477025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1-</w:t>
            </w:r>
            <w:r>
              <w:rPr>
                <w:color w:val="000000"/>
                <w:lang w:val="ru-RU" w:eastAsia="uk-UA"/>
              </w:rPr>
              <w:t>9</w:t>
            </w:r>
            <w:proofErr w:type="spellStart"/>
            <w:r w:rsidRPr="003204E7">
              <w:rPr>
                <w:color w:val="000000"/>
                <w:lang w:eastAsia="uk-UA"/>
              </w:rPr>
              <w:t>-их</w:t>
            </w:r>
            <w:proofErr w:type="spellEnd"/>
            <w:r w:rsidRPr="003204E7">
              <w:rPr>
                <w:color w:val="000000"/>
                <w:lang w:eastAsia="uk-UA"/>
              </w:rPr>
              <w:t xml:space="preserve"> класів,</w:t>
            </w:r>
          </w:p>
          <w:p w:rsidR="00477025" w:rsidRPr="003204E7" w:rsidRDefault="00477025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Практичний 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25" w:rsidRPr="003204E7" w:rsidRDefault="00477025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Згідно з графіком проведення зборів</w:t>
            </w:r>
          </w:p>
        </w:tc>
      </w:tr>
      <w:tr w:rsidR="00CA539B" w:rsidRPr="003204E7" w:rsidTr="00572ABB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9D5BEA" w:rsidP="00D1359E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CA539B" w:rsidRDefault="00CA539B" w:rsidP="00186F58">
            <w:r w:rsidRPr="00CA539B">
              <w:t>Проведення анонімного анкетування серед учнів на тему: «Попередимо насилля разом!»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CA539B" w:rsidRDefault="00CA539B" w:rsidP="00186F58">
            <w:pPr>
              <w:jc w:val="center"/>
            </w:pPr>
            <w:r w:rsidRPr="00CA539B">
              <w:rPr>
                <w:color w:val="000000"/>
                <w:lang w:eastAsia="uk-UA"/>
              </w:rPr>
              <w:t>Практичний 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CA539B" w:rsidRDefault="00CA539B" w:rsidP="00186F58">
            <w:r w:rsidRPr="00CA539B">
              <w:rPr>
                <w:color w:val="000000"/>
                <w:lang w:eastAsia="uk-UA"/>
              </w:rPr>
              <w:t>Вересень</w:t>
            </w:r>
          </w:p>
        </w:tc>
      </w:tr>
      <w:tr w:rsidR="00CA539B" w:rsidRPr="003204E7" w:rsidTr="00CA539B">
        <w:trPr>
          <w:trHeight w:val="112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CA539B" w:rsidRDefault="009D5BEA" w:rsidP="00173F70">
            <w:pPr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5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6667E2" w:rsidRDefault="00CA539B" w:rsidP="00173F70">
            <w:pPr>
              <w:jc w:val="both"/>
              <w:rPr>
                <w:color w:val="000000"/>
                <w:lang w:val="ru-RU" w:eastAsia="uk-UA"/>
              </w:rPr>
            </w:pPr>
            <w:r w:rsidRPr="003204E7">
              <w:rPr>
                <w:color w:val="000000"/>
                <w:lang w:eastAsia="uk-UA"/>
              </w:rPr>
              <w:t>Нарада вч</w:t>
            </w:r>
            <w:r>
              <w:rPr>
                <w:color w:val="000000"/>
                <w:lang w:eastAsia="uk-UA"/>
              </w:rPr>
              <w:t>ителів</w:t>
            </w:r>
            <w:r>
              <w:rPr>
                <w:color w:val="000000"/>
                <w:lang w:val="ru-RU" w:eastAsia="uk-UA"/>
              </w:rPr>
              <w:t xml:space="preserve"> </w:t>
            </w:r>
            <w:r w:rsidRPr="003204E7">
              <w:rPr>
                <w:color w:val="000000"/>
                <w:lang w:eastAsia="uk-UA"/>
              </w:rPr>
              <w:t xml:space="preserve">«Що таке </w:t>
            </w:r>
            <w:proofErr w:type="spellStart"/>
            <w:r w:rsidRPr="003204E7">
              <w:rPr>
                <w:color w:val="000000"/>
                <w:lang w:eastAsia="uk-UA"/>
              </w:rPr>
              <w:t>булінг</w:t>
            </w:r>
            <w:proofErr w:type="spellEnd"/>
            <w:r w:rsidRPr="003204E7">
              <w:rPr>
                <w:color w:val="000000"/>
                <w:lang w:eastAsia="uk-UA"/>
              </w:rPr>
              <w:t>? Його різнови</w:t>
            </w:r>
            <w:r w:rsidR="006667E2">
              <w:rPr>
                <w:color w:val="000000"/>
                <w:lang w:eastAsia="uk-UA"/>
              </w:rPr>
              <w:t>ди та адміністративне покарання</w:t>
            </w:r>
            <w:r w:rsidR="006667E2">
              <w:rPr>
                <w:color w:val="000000"/>
                <w:lang w:val="ru-RU" w:eastAsia="uk-UA"/>
              </w:rPr>
              <w:t xml:space="preserve">. </w:t>
            </w:r>
            <w:r w:rsidRPr="00CA539B">
              <w:t xml:space="preserve">Порядок реагування на доведені випадки </w:t>
            </w:r>
            <w:proofErr w:type="spellStart"/>
            <w:r w:rsidRPr="00CA539B">
              <w:t>булінгу</w:t>
            </w:r>
            <w:proofErr w:type="spellEnd"/>
            <w:r w:rsidRPr="00CA539B">
              <w:t xml:space="preserve"> у закладі освіти</w:t>
            </w:r>
            <w:r w:rsidR="006667E2">
              <w:rPr>
                <w:lang w:val="ru-RU"/>
              </w:rPr>
              <w:t>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Адміністрація</w:t>
            </w:r>
          </w:p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Практичний 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Вересень</w:t>
            </w:r>
          </w:p>
        </w:tc>
      </w:tr>
      <w:tr w:rsidR="00CA539B" w:rsidRPr="003204E7" w:rsidTr="00173F7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9D5BEA" w:rsidP="00173F7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CA539B" w:rsidP="00173F70">
            <w:pPr>
              <w:jc w:val="both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 xml:space="preserve">Організація та проведення годин класних керівників із питань попередження та запобігання </w:t>
            </w:r>
            <w:proofErr w:type="spellStart"/>
            <w:r w:rsidRPr="003204E7">
              <w:rPr>
                <w:color w:val="000000"/>
                <w:lang w:eastAsia="uk-UA"/>
              </w:rPr>
              <w:t>булінгу</w:t>
            </w:r>
            <w:proofErr w:type="spellEnd"/>
            <w:r w:rsidRPr="003204E7">
              <w:rPr>
                <w:color w:val="000000"/>
                <w:lang w:eastAsia="uk-UA"/>
              </w:rPr>
              <w:t>, превентивного виховання, формування загальнолюдських моральних цінностей (</w:t>
            </w:r>
            <w:proofErr w:type="spellStart"/>
            <w:r w:rsidRPr="003204E7">
              <w:rPr>
                <w:color w:val="000000"/>
                <w:lang w:eastAsia="uk-UA"/>
              </w:rPr>
              <w:t>тренінгових</w:t>
            </w:r>
            <w:proofErr w:type="spellEnd"/>
            <w:r w:rsidRPr="003204E7">
              <w:rPr>
                <w:color w:val="000000"/>
                <w:lang w:eastAsia="uk-UA"/>
              </w:rPr>
              <w:t xml:space="preserve"> занять, тематичних </w:t>
            </w:r>
            <w:proofErr w:type="spellStart"/>
            <w:r w:rsidRPr="003204E7">
              <w:rPr>
                <w:color w:val="000000"/>
                <w:lang w:eastAsia="uk-UA"/>
              </w:rPr>
              <w:t>квестів</w:t>
            </w:r>
            <w:proofErr w:type="spellEnd"/>
            <w:r w:rsidRPr="003204E7">
              <w:rPr>
                <w:color w:val="000000"/>
                <w:lang w:eastAsia="uk-UA"/>
              </w:rPr>
              <w:t>, психологічних ігор, дискусій, розмов по колу, «круглих столів», бесід, ситуативно-рольових ігор тощо).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Класні керівники</w:t>
            </w:r>
          </w:p>
          <w:p w:rsidR="00CA539B" w:rsidRPr="003204E7" w:rsidRDefault="00CA539B" w:rsidP="00477025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1-</w:t>
            </w:r>
            <w:r>
              <w:rPr>
                <w:color w:val="000000"/>
                <w:lang w:val="ru-RU" w:eastAsia="uk-UA"/>
              </w:rPr>
              <w:t>9</w:t>
            </w:r>
            <w:proofErr w:type="spellStart"/>
            <w:r w:rsidRPr="003204E7">
              <w:rPr>
                <w:color w:val="000000"/>
                <w:lang w:eastAsia="uk-UA"/>
              </w:rPr>
              <w:t>-их</w:t>
            </w:r>
            <w:proofErr w:type="spellEnd"/>
            <w:r w:rsidRPr="003204E7">
              <w:rPr>
                <w:color w:val="000000"/>
                <w:lang w:eastAsia="uk-UA"/>
              </w:rPr>
              <w:t xml:space="preserve"> класів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Default="00CA539B" w:rsidP="00173F70">
            <w:pPr>
              <w:jc w:val="center"/>
              <w:rPr>
                <w:color w:val="000000"/>
                <w:lang w:val="ru-RU" w:eastAsia="uk-UA"/>
              </w:rPr>
            </w:pPr>
          </w:p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Упродовж року</w:t>
            </w:r>
          </w:p>
        </w:tc>
      </w:tr>
      <w:tr w:rsidR="00CA539B" w:rsidRPr="003204E7" w:rsidTr="00173F7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39B" w:rsidRPr="003204E7" w:rsidRDefault="009D5BEA" w:rsidP="00173F7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39B" w:rsidRPr="003A5744" w:rsidRDefault="00CA539B" w:rsidP="00173F70">
            <w:pPr>
              <w:rPr>
                <w:color w:val="212121"/>
              </w:rPr>
            </w:pPr>
            <w:r w:rsidRPr="003A5744">
              <w:rPr>
                <w:color w:val="212121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39B" w:rsidRDefault="00CA539B" w:rsidP="00173F70">
            <w:pPr>
              <w:jc w:val="center"/>
              <w:rPr>
                <w:color w:val="212121"/>
              </w:rPr>
            </w:pPr>
            <w:r w:rsidRPr="003A5744">
              <w:rPr>
                <w:color w:val="212121"/>
              </w:rPr>
              <w:t>Класні керівники</w:t>
            </w:r>
          </w:p>
          <w:p w:rsidR="00CA539B" w:rsidRPr="003A5744" w:rsidRDefault="00CA539B" w:rsidP="00173F70">
            <w:pPr>
              <w:jc w:val="center"/>
              <w:rPr>
                <w:color w:val="212121"/>
              </w:rPr>
            </w:pPr>
            <w:r w:rsidRPr="003A5744">
              <w:rPr>
                <w:color w:val="212121"/>
              </w:rPr>
              <w:t xml:space="preserve"> 1-4 класів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39B" w:rsidRPr="003A5744" w:rsidRDefault="00CA539B" w:rsidP="00173F70">
            <w:pPr>
              <w:rPr>
                <w:color w:val="212121"/>
              </w:rPr>
            </w:pPr>
            <w:r w:rsidRPr="003A5744">
              <w:rPr>
                <w:color w:val="212121"/>
              </w:rPr>
              <w:t>Жовтень</w:t>
            </w:r>
          </w:p>
        </w:tc>
      </w:tr>
      <w:tr w:rsidR="00CA539B" w:rsidRPr="003204E7" w:rsidTr="00173F7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9D5BEA" w:rsidP="00173F7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477025" w:rsidRDefault="00CA539B" w:rsidP="00173F70">
            <w:pPr>
              <w:jc w:val="both"/>
              <w:rPr>
                <w:color w:val="000000"/>
                <w:lang w:val="ru-RU" w:eastAsia="uk-UA"/>
              </w:rPr>
            </w:pPr>
            <w:r w:rsidRPr="003204E7">
              <w:rPr>
                <w:color w:val="000000"/>
                <w:lang w:eastAsia="uk-UA"/>
              </w:rPr>
              <w:t xml:space="preserve">Систематичне здійснення аналізу створення безпечного освітнього середовища для здобувачів </w:t>
            </w:r>
            <w:r>
              <w:rPr>
                <w:color w:val="000000"/>
                <w:lang w:eastAsia="uk-UA"/>
              </w:rPr>
              <w:t>освіти, навчальних ситуацій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39B" w:rsidRPr="00477025" w:rsidRDefault="00CA539B" w:rsidP="00477025">
            <w:pPr>
              <w:jc w:val="center"/>
              <w:rPr>
                <w:color w:val="000000"/>
                <w:lang w:val="ru-RU" w:eastAsia="uk-UA"/>
              </w:rPr>
            </w:pPr>
            <w:proofErr w:type="spellStart"/>
            <w:r w:rsidRPr="003204E7">
              <w:rPr>
                <w:color w:val="000000"/>
                <w:lang w:eastAsia="uk-UA"/>
              </w:rPr>
              <w:t>Адміністраці</w:t>
            </w:r>
            <w:proofErr w:type="spellEnd"/>
            <w:r>
              <w:rPr>
                <w:color w:val="000000"/>
                <w:lang w:val="ru-RU" w:eastAsia="uk-UA"/>
              </w:rPr>
              <w:t>я</w:t>
            </w:r>
          </w:p>
          <w:p w:rsidR="00CA539B" w:rsidRDefault="00CA539B" w:rsidP="00173F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Класні керівники</w:t>
            </w:r>
          </w:p>
          <w:p w:rsidR="00CA539B" w:rsidRPr="003204E7" w:rsidRDefault="00CA539B" w:rsidP="00477025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  <w:r w:rsidRPr="003204E7">
              <w:rPr>
                <w:color w:val="000000"/>
                <w:lang w:eastAsia="uk-UA"/>
              </w:rPr>
              <w:t>1-</w:t>
            </w:r>
            <w:r>
              <w:rPr>
                <w:color w:val="000000"/>
                <w:lang w:val="ru-RU" w:eastAsia="uk-UA"/>
              </w:rPr>
              <w:t>9</w:t>
            </w:r>
            <w:proofErr w:type="spellStart"/>
            <w:r w:rsidRPr="003204E7">
              <w:rPr>
                <w:color w:val="000000"/>
                <w:lang w:eastAsia="uk-UA"/>
              </w:rPr>
              <w:t>-их</w:t>
            </w:r>
            <w:proofErr w:type="spellEnd"/>
            <w:r w:rsidRPr="003204E7">
              <w:rPr>
                <w:color w:val="000000"/>
                <w:lang w:eastAsia="uk-UA"/>
              </w:rPr>
              <w:t xml:space="preserve"> класів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Упродовж року</w:t>
            </w:r>
          </w:p>
        </w:tc>
      </w:tr>
      <w:tr w:rsidR="00CA539B" w:rsidRPr="003204E7" w:rsidTr="00173F7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9D5BEA" w:rsidP="005522AF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CA539B" w:rsidP="00173F70">
            <w:pPr>
              <w:jc w:val="both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Перегляд та обговорення школярами тематичних відеофільмів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Класні керівники</w:t>
            </w:r>
          </w:p>
          <w:p w:rsidR="00CA539B" w:rsidRPr="003204E7" w:rsidRDefault="00CA539B" w:rsidP="00477025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1-</w:t>
            </w:r>
            <w:r>
              <w:rPr>
                <w:color w:val="000000"/>
                <w:lang w:val="ru-RU" w:eastAsia="uk-UA"/>
              </w:rPr>
              <w:t>9</w:t>
            </w:r>
            <w:proofErr w:type="spellStart"/>
            <w:r w:rsidRPr="003204E7">
              <w:rPr>
                <w:color w:val="000000"/>
                <w:lang w:eastAsia="uk-UA"/>
              </w:rPr>
              <w:t>-их</w:t>
            </w:r>
            <w:proofErr w:type="spellEnd"/>
            <w:r w:rsidRPr="003204E7">
              <w:rPr>
                <w:color w:val="000000"/>
                <w:lang w:eastAsia="uk-UA"/>
              </w:rPr>
              <w:t xml:space="preserve"> класів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Упродовж року</w:t>
            </w:r>
          </w:p>
        </w:tc>
      </w:tr>
      <w:tr w:rsidR="00CA539B" w:rsidRPr="003204E7" w:rsidTr="00173F7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9D5BEA" w:rsidP="005522AF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Default="00CA539B" w:rsidP="00173F70">
            <w:pPr>
              <w:jc w:val="both"/>
              <w:rPr>
                <w:color w:val="000000" w:themeColor="text1"/>
                <w:lang w:val="ru-RU" w:eastAsia="uk-UA"/>
              </w:rPr>
            </w:pPr>
            <w:r w:rsidRPr="003204E7">
              <w:rPr>
                <w:color w:val="000000" w:themeColor="text1"/>
                <w:lang w:eastAsia="uk-UA"/>
              </w:rPr>
              <w:t>Підготовка пам’яток для здобувачів освіти</w:t>
            </w:r>
          </w:p>
          <w:p w:rsidR="00CA539B" w:rsidRPr="005418C2" w:rsidRDefault="00CA539B" w:rsidP="00173F70">
            <w:pPr>
              <w:jc w:val="both"/>
              <w:rPr>
                <w:color w:val="000000" w:themeColor="text1"/>
                <w:lang w:val="ru-RU" w:eastAsia="uk-UA"/>
              </w:rPr>
            </w:pPr>
            <w:r w:rsidRPr="003204E7">
              <w:rPr>
                <w:color w:val="000000" w:themeColor="text1"/>
                <w:lang w:eastAsia="uk-UA"/>
              </w:rPr>
              <w:t xml:space="preserve">«Як </w:t>
            </w:r>
            <w:r>
              <w:rPr>
                <w:color w:val="000000" w:themeColor="text1"/>
                <w:lang w:eastAsia="uk-UA"/>
              </w:rPr>
              <w:t xml:space="preserve">протидіяти </w:t>
            </w:r>
            <w:proofErr w:type="spellStart"/>
            <w:r>
              <w:rPr>
                <w:color w:val="000000" w:themeColor="text1"/>
                <w:lang w:eastAsia="uk-UA"/>
              </w:rPr>
              <w:t>б</w:t>
            </w:r>
            <w:r w:rsidRPr="003204E7">
              <w:rPr>
                <w:color w:val="000000" w:themeColor="text1"/>
                <w:lang w:eastAsia="uk-UA"/>
              </w:rPr>
              <w:t>улінгу</w:t>
            </w:r>
            <w:proofErr w:type="spellEnd"/>
            <w:r w:rsidRPr="003204E7">
              <w:rPr>
                <w:color w:val="000000" w:themeColor="text1"/>
                <w:lang w:eastAsia="uk-UA"/>
              </w:rPr>
              <w:t>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Практичний 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Упродовж року</w:t>
            </w:r>
          </w:p>
        </w:tc>
      </w:tr>
      <w:tr w:rsidR="00CA539B" w:rsidRPr="003204E7" w:rsidTr="00173F7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39B" w:rsidRPr="003204E7" w:rsidRDefault="009D5BEA" w:rsidP="00A42618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39B" w:rsidRPr="00B20343" w:rsidRDefault="00CA539B" w:rsidP="00173F70">
            <w:pPr>
              <w:rPr>
                <w:color w:val="000000" w:themeColor="text1"/>
              </w:rPr>
            </w:pPr>
            <w:r w:rsidRPr="00B20343">
              <w:rPr>
                <w:color w:val="000000" w:themeColor="text1"/>
                <w:szCs w:val="36"/>
                <w:shd w:val="clear" w:color="auto" w:fill="FFFFFF"/>
              </w:rPr>
              <w:t>Всеукраїнська акція «16 днів проти насильства»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39B" w:rsidRPr="003A5744" w:rsidRDefault="00CA539B" w:rsidP="00173F70">
            <w:pPr>
              <w:jc w:val="center"/>
              <w:rPr>
                <w:color w:val="212121"/>
              </w:rPr>
            </w:pPr>
            <w:r w:rsidRPr="003204E7">
              <w:rPr>
                <w:color w:val="000000"/>
                <w:lang w:eastAsia="uk-UA"/>
              </w:rPr>
              <w:t>Практичний 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3A5744">
              <w:rPr>
                <w:color w:val="212121"/>
              </w:rPr>
              <w:t>Листопад</w:t>
            </w:r>
            <w:r>
              <w:rPr>
                <w:color w:val="212121"/>
              </w:rPr>
              <w:t>-</w:t>
            </w:r>
            <w:proofErr w:type="spellEnd"/>
            <w:r>
              <w:rPr>
                <w:color w:val="212121"/>
              </w:rPr>
              <w:t xml:space="preserve"> грудень</w:t>
            </w:r>
          </w:p>
        </w:tc>
      </w:tr>
      <w:tr w:rsidR="006667E2" w:rsidRPr="003204E7" w:rsidTr="00173F7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6667E2" w:rsidRDefault="009D5BEA" w:rsidP="00CA539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6667E2" w:rsidP="00173F70">
            <w:pPr>
              <w:jc w:val="both"/>
              <w:rPr>
                <w:color w:val="000000"/>
                <w:lang w:eastAsia="uk-UA"/>
              </w:rPr>
            </w:pPr>
            <w:r w:rsidRPr="003742B0">
              <w:rPr>
                <w:color w:val="000009"/>
              </w:rPr>
              <w:t>Інформаційна акція для учнів 4-</w:t>
            </w:r>
            <w:r>
              <w:rPr>
                <w:color w:val="000009"/>
                <w:lang w:val="ru-RU"/>
              </w:rPr>
              <w:t>9-и</w:t>
            </w:r>
            <w:r w:rsidRPr="003742B0">
              <w:rPr>
                <w:color w:val="000009"/>
              </w:rPr>
              <w:t xml:space="preserve">х класів за участю представників поліції з профілактики </w:t>
            </w:r>
            <w:proofErr w:type="spellStart"/>
            <w:r w:rsidRPr="003742B0">
              <w:rPr>
                <w:color w:val="000009"/>
              </w:rPr>
              <w:t>булінгу</w:t>
            </w:r>
            <w:proofErr w:type="spellEnd"/>
            <w:r w:rsidRPr="003742B0">
              <w:rPr>
                <w:color w:val="000009"/>
              </w:rPr>
              <w:t xml:space="preserve"> (цькування) в учнівському колективі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E2" w:rsidRPr="00477025" w:rsidRDefault="006667E2" w:rsidP="006667E2">
            <w:pPr>
              <w:jc w:val="center"/>
              <w:rPr>
                <w:color w:val="000000"/>
                <w:lang w:val="ru-RU" w:eastAsia="uk-UA"/>
              </w:rPr>
            </w:pPr>
            <w:proofErr w:type="spellStart"/>
            <w:r w:rsidRPr="003204E7">
              <w:rPr>
                <w:color w:val="000000"/>
                <w:lang w:eastAsia="uk-UA"/>
              </w:rPr>
              <w:t>Адміністраці</w:t>
            </w:r>
            <w:proofErr w:type="spellEnd"/>
            <w:r>
              <w:rPr>
                <w:color w:val="000000"/>
                <w:lang w:val="ru-RU" w:eastAsia="uk-UA"/>
              </w:rPr>
              <w:t>я</w:t>
            </w:r>
          </w:p>
          <w:p w:rsidR="006667E2" w:rsidRDefault="006667E2" w:rsidP="006667E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Класні керівники</w:t>
            </w:r>
          </w:p>
          <w:p w:rsidR="006667E2" w:rsidRPr="003204E7" w:rsidRDefault="006667E2" w:rsidP="006667E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ru-RU" w:eastAsia="uk-UA"/>
              </w:rPr>
              <w:t>4</w:t>
            </w:r>
            <w:r w:rsidRPr="003204E7">
              <w:rPr>
                <w:color w:val="000000"/>
                <w:lang w:eastAsia="uk-UA"/>
              </w:rPr>
              <w:t>-</w:t>
            </w:r>
            <w:r>
              <w:rPr>
                <w:color w:val="000000"/>
                <w:lang w:val="ru-RU" w:eastAsia="uk-UA"/>
              </w:rPr>
              <w:t>9</w:t>
            </w:r>
            <w:proofErr w:type="spellStart"/>
            <w:r w:rsidRPr="003204E7">
              <w:rPr>
                <w:color w:val="000000"/>
                <w:lang w:eastAsia="uk-UA"/>
              </w:rPr>
              <w:t>-их</w:t>
            </w:r>
            <w:proofErr w:type="spellEnd"/>
            <w:r w:rsidRPr="003204E7">
              <w:rPr>
                <w:color w:val="000000"/>
                <w:lang w:eastAsia="uk-UA"/>
              </w:rPr>
              <w:t xml:space="preserve"> класів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Default="006667E2" w:rsidP="00173F70">
            <w:pPr>
              <w:jc w:val="center"/>
              <w:rPr>
                <w:color w:val="000000"/>
                <w:lang w:val="ru-RU" w:eastAsia="uk-UA"/>
              </w:rPr>
            </w:pPr>
            <w:proofErr w:type="spellStart"/>
            <w:r w:rsidRPr="003A5744">
              <w:rPr>
                <w:color w:val="212121"/>
              </w:rPr>
              <w:t>Листопад</w:t>
            </w:r>
            <w:r>
              <w:rPr>
                <w:color w:val="212121"/>
              </w:rPr>
              <w:t>-</w:t>
            </w:r>
            <w:proofErr w:type="spellEnd"/>
            <w:r>
              <w:rPr>
                <w:color w:val="212121"/>
              </w:rPr>
              <w:t xml:space="preserve"> грудень</w:t>
            </w:r>
          </w:p>
        </w:tc>
      </w:tr>
      <w:tr w:rsidR="00422203" w:rsidRPr="003204E7" w:rsidTr="00274D35">
        <w:trPr>
          <w:trHeight w:val="66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03" w:rsidRDefault="009D5BEA" w:rsidP="00274D35">
            <w:pPr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13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03" w:rsidRPr="003742B0" w:rsidRDefault="00422203" w:rsidP="00274D35">
            <w:pPr>
              <w:rPr>
                <w:color w:val="000009"/>
              </w:rPr>
            </w:pPr>
            <w:r w:rsidRPr="003742B0">
              <w:rPr>
                <w:color w:val="000009"/>
              </w:rPr>
              <w:t>Години спілкування «</w:t>
            </w:r>
            <w:proofErr w:type="spellStart"/>
            <w:r w:rsidRPr="003742B0">
              <w:rPr>
                <w:color w:val="000009"/>
              </w:rPr>
              <w:t>Булінг</w:t>
            </w:r>
            <w:proofErr w:type="spellEnd"/>
            <w:r w:rsidRPr="003742B0">
              <w:rPr>
                <w:color w:val="000009"/>
              </w:rPr>
              <w:t>: міфи та реальність», «Не допускай насилля над ближнім», «Допоможи другу» тощо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03" w:rsidRDefault="00422203" w:rsidP="00274D35">
            <w:pPr>
              <w:jc w:val="center"/>
              <w:rPr>
                <w:color w:val="000000"/>
                <w:lang w:val="ru-RU" w:eastAsia="uk-UA"/>
              </w:rPr>
            </w:pPr>
            <w:r w:rsidRPr="003204E7">
              <w:rPr>
                <w:color w:val="000000"/>
                <w:lang w:eastAsia="uk-UA"/>
              </w:rPr>
              <w:t>Класні керівники</w:t>
            </w:r>
          </w:p>
          <w:p w:rsidR="00422203" w:rsidRPr="00422203" w:rsidRDefault="00422203" w:rsidP="00274D35">
            <w:pPr>
              <w:jc w:val="center"/>
              <w:rPr>
                <w:color w:val="000000"/>
                <w:lang w:val="ru-RU" w:eastAsia="uk-UA"/>
              </w:rPr>
            </w:pPr>
            <w:r w:rsidRPr="003204E7">
              <w:rPr>
                <w:color w:val="000000"/>
                <w:lang w:eastAsia="uk-UA"/>
              </w:rPr>
              <w:t>Практичний 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EA" w:rsidRPr="007819DA" w:rsidRDefault="00422203" w:rsidP="007819DA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Упродовж року</w:t>
            </w:r>
          </w:p>
        </w:tc>
      </w:tr>
      <w:tr w:rsidR="00CA539B" w:rsidRPr="003204E7" w:rsidTr="00173F7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9D5BEA" w:rsidP="0042220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14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5418C2" w:rsidRDefault="00CA539B" w:rsidP="00173F70">
            <w:pPr>
              <w:jc w:val="both"/>
              <w:rPr>
                <w:color w:val="000000"/>
                <w:lang w:val="ru-RU" w:eastAsia="uk-UA"/>
              </w:rPr>
            </w:pPr>
            <w:r w:rsidRPr="003204E7">
              <w:rPr>
                <w:color w:val="000000"/>
                <w:lang w:eastAsia="uk-UA"/>
              </w:rPr>
              <w:t xml:space="preserve">Підготовка методичних рекомендацій для класних керівників щодо проведення заходів із питань попередження </w:t>
            </w:r>
            <w:proofErr w:type="spellStart"/>
            <w:r w:rsidRPr="003204E7">
              <w:rPr>
                <w:color w:val="000000"/>
                <w:lang w:eastAsia="uk-UA"/>
              </w:rPr>
              <w:t>булінгу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 xml:space="preserve">Заступник директора з </w:t>
            </w:r>
            <w:r w:rsidR="007E119B">
              <w:rPr>
                <w:color w:val="000000"/>
                <w:lang w:eastAsia="uk-UA"/>
              </w:rPr>
              <w:t>навчально-</w:t>
            </w:r>
            <w:r w:rsidRPr="003204E7">
              <w:rPr>
                <w:color w:val="000000"/>
                <w:lang w:eastAsia="uk-UA"/>
              </w:rPr>
              <w:t>виховної роботи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Default="00CA539B" w:rsidP="00422203">
            <w:pPr>
              <w:jc w:val="center"/>
              <w:rPr>
                <w:color w:val="000000"/>
                <w:lang w:val="ru-RU" w:eastAsia="uk-UA"/>
              </w:rPr>
            </w:pPr>
          </w:p>
          <w:p w:rsidR="00CA539B" w:rsidRPr="003204E7" w:rsidRDefault="00CA539B" w:rsidP="00422203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Упродовж року</w:t>
            </w:r>
          </w:p>
        </w:tc>
      </w:tr>
      <w:tr w:rsidR="00CA539B" w:rsidRPr="003204E7" w:rsidTr="00173F70">
        <w:trPr>
          <w:trHeight w:val="226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9D5BEA" w:rsidP="0042220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CA539B" w:rsidP="00173F70">
            <w:pPr>
              <w:jc w:val="both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 xml:space="preserve">Тематичні години психолога з питань протидії </w:t>
            </w:r>
            <w:proofErr w:type="spellStart"/>
            <w:r w:rsidRPr="003204E7">
              <w:rPr>
                <w:color w:val="000000"/>
                <w:lang w:eastAsia="uk-UA"/>
              </w:rPr>
              <w:t>булінгу</w:t>
            </w:r>
            <w:proofErr w:type="spellEnd"/>
            <w:r w:rsidRPr="003204E7">
              <w:rPr>
                <w:color w:val="000000"/>
                <w:lang w:eastAsia="uk-UA"/>
              </w:rPr>
              <w:t xml:space="preserve">, створення доброзичливого мікроклімату  в колективі, формування моральних цінностей («Профілактика насильства в учнівському середовищі», «Що таке </w:t>
            </w:r>
            <w:proofErr w:type="spellStart"/>
            <w:r w:rsidRPr="003204E7">
              <w:rPr>
                <w:color w:val="000000"/>
                <w:lang w:eastAsia="uk-UA"/>
              </w:rPr>
              <w:t>булінг</w:t>
            </w:r>
            <w:proofErr w:type="spellEnd"/>
            <w:r w:rsidRPr="003204E7">
              <w:rPr>
                <w:color w:val="000000"/>
                <w:lang w:eastAsia="uk-UA"/>
              </w:rPr>
              <w:t xml:space="preserve">? Як себе захистити?», «Що таке агресія? Як навчитися нею керувати?», «Як правильно дружити», «Причини </w:t>
            </w:r>
            <w:r>
              <w:rPr>
                <w:color w:val="000000"/>
                <w:lang w:eastAsia="uk-UA"/>
              </w:rPr>
              <w:t xml:space="preserve">виникнення </w:t>
            </w:r>
            <w:proofErr w:type="spellStart"/>
            <w:r>
              <w:rPr>
                <w:color w:val="000000"/>
                <w:lang w:eastAsia="uk-UA"/>
              </w:rPr>
              <w:t>б</w:t>
            </w:r>
            <w:r w:rsidRPr="003204E7">
              <w:rPr>
                <w:color w:val="000000"/>
                <w:lang w:eastAsia="uk-UA"/>
              </w:rPr>
              <w:t>улінгу</w:t>
            </w:r>
            <w:proofErr w:type="spellEnd"/>
            <w:r w:rsidRPr="003204E7">
              <w:rPr>
                <w:color w:val="000000"/>
                <w:lang w:eastAsia="uk-UA"/>
              </w:rPr>
              <w:t>», «Конфлікт. Як його вирішувати» тощо).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39B" w:rsidRPr="003204E7" w:rsidRDefault="00CA539B" w:rsidP="005418C2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 xml:space="preserve">Практичний психолог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Default="00CA539B" w:rsidP="00422203">
            <w:pPr>
              <w:jc w:val="center"/>
              <w:rPr>
                <w:color w:val="000000"/>
                <w:lang w:val="ru-RU" w:eastAsia="uk-UA"/>
              </w:rPr>
            </w:pPr>
          </w:p>
          <w:p w:rsidR="00CA539B" w:rsidRPr="003204E7" w:rsidRDefault="00CA539B" w:rsidP="00422203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Упродовж року</w:t>
            </w:r>
          </w:p>
        </w:tc>
      </w:tr>
      <w:tr w:rsidR="00CA539B" w:rsidRPr="003204E7" w:rsidTr="00173F7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9D5BEA" w:rsidP="0042220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1D3615" w:rsidRDefault="00CA539B" w:rsidP="00BB15A3">
            <w:pPr>
              <w:jc w:val="both"/>
              <w:rPr>
                <w:color w:val="000000"/>
                <w:lang w:val="ru-RU" w:eastAsia="uk-UA"/>
              </w:rPr>
            </w:pPr>
            <w:r w:rsidRPr="003204E7">
              <w:rPr>
                <w:color w:val="000000"/>
                <w:lang w:eastAsia="uk-UA"/>
              </w:rPr>
              <w:t xml:space="preserve">Семінар класних керівників </w:t>
            </w:r>
            <w:r>
              <w:rPr>
                <w:color w:val="000000"/>
                <w:lang w:eastAsia="uk-UA"/>
              </w:rPr>
              <w:t xml:space="preserve">«Що потрібно знати про </w:t>
            </w:r>
            <w:proofErr w:type="spellStart"/>
            <w:r>
              <w:rPr>
                <w:color w:val="000000"/>
                <w:lang w:eastAsia="uk-UA"/>
              </w:rPr>
              <w:t>булінг</w:t>
            </w:r>
            <w:proofErr w:type="spellEnd"/>
            <w:r>
              <w:rPr>
                <w:color w:val="000000"/>
                <w:lang w:val="ru-RU" w:eastAsia="uk-UA"/>
              </w:rPr>
              <w:t>.</w:t>
            </w:r>
            <w:r w:rsidRPr="003204E7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Безпечне середовище»</w:t>
            </w:r>
            <w:r>
              <w:rPr>
                <w:color w:val="000000"/>
                <w:lang w:val="ru-RU" w:eastAsia="uk-UA"/>
              </w:rPr>
              <w:t xml:space="preserve"> </w:t>
            </w:r>
            <w:r w:rsidRPr="003204E7">
              <w:rPr>
                <w:color w:val="000000"/>
                <w:lang w:eastAsia="uk-UA"/>
              </w:rPr>
              <w:t>Виступ-презентація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39B" w:rsidRPr="003204E7" w:rsidRDefault="007E119B" w:rsidP="007E119B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Заступник директора з НВР </w:t>
            </w:r>
          </w:p>
          <w:p w:rsidR="00CA539B" w:rsidRPr="003204E7" w:rsidRDefault="00CA539B" w:rsidP="00BB15A3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Практичний 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CA539B" w:rsidP="00BB15A3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Січень</w:t>
            </w:r>
          </w:p>
        </w:tc>
      </w:tr>
      <w:tr w:rsidR="00CA539B" w:rsidRPr="003204E7" w:rsidTr="00173F7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9D5BEA" w:rsidP="0042220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CA539B" w:rsidP="00173F70">
            <w:pPr>
              <w:jc w:val="both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 xml:space="preserve">Батьківський всеобуч на тему «Безпечне середовище. </w:t>
            </w:r>
            <w:proofErr w:type="spellStart"/>
            <w:r w:rsidRPr="003204E7">
              <w:rPr>
                <w:color w:val="000000"/>
                <w:lang w:eastAsia="uk-UA"/>
              </w:rPr>
              <w:t>Булінг</w:t>
            </w:r>
            <w:proofErr w:type="spellEnd"/>
            <w:r w:rsidRPr="003204E7">
              <w:rPr>
                <w:color w:val="000000"/>
                <w:lang w:eastAsia="uk-UA"/>
              </w:rPr>
              <w:t>. Адміністративні стягнення порушників».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Практичний психолог</w:t>
            </w:r>
          </w:p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Учитель правознавства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CA539B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Лютий</w:t>
            </w:r>
          </w:p>
        </w:tc>
      </w:tr>
      <w:tr w:rsidR="00CA539B" w:rsidRPr="003204E7" w:rsidTr="00186F58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9D5BEA" w:rsidP="0042220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CA539B" w:rsidP="00186F58">
            <w:pPr>
              <w:jc w:val="both"/>
              <w:rPr>
                <w:color w:val="000000"/>
                <w:lang w:eastAsia="uk-UA"/>
              </w:rPr>
            </w:pPr>
            <w:proofErr w:type="spellStart"/>
            <w:r w:rsidRPr="003204E7">
              <w:rPr>
                <w:color w:val="000000"/>
                <w:lang w:eastAsia="uk-UA"/>
              </w:rPr>
              <w:t>Тренінгове</w:t>
            </w:r>
            <w:proofErr w:type="spellEnd"/>
            <w:r w:rsidRPr="003204E7">
              <w:rPr>
                <w:color w:val="000000"/>
                <w:lang w:eastAsia="uk-UA"/>
              </w:rPr>
              <w:t xml:space="preserve"> заняття «Як протистояти тиску та відстоювати власну позицію» учням 5-6 класів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39B" w:rsidRPr="003204E7" w:rsidRDefault="00CA539B" w:rsidP="00186F58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Практичний 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9B" w:rsidRPr="003204E7" w:rsidRDefault="00CA539B" w:rsidP="00186F58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Лютий</w:t>
            </w:r>
          </w:p>
        </w:tc>
      </w:tr>
      <w:tr w:rsidR="006667E2" w:rsidRPr="003204E7" w:rsidTr="00186F58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9D5BEA" w:rsidP="0042220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6667E2" w:rsidP="00FD35A7">
            <w:pPr>
              <w:jc w:val="both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Перегляд відео – роликів «</w:t>
            </w:r>
            <w:proofErr w:type="spellStart"/>
            <w:r w:rsidRPr="003204E7">
              <w:rPr>
                <w:color w:val="000000"/>
                <w:lang w:eastAsia="uk-UA"/>
              </w:rPr>
              <w:t>Нік</w:t>
            </w:r>
            <w:proofErr w:type="spellEnd"/>
            <w:r w:rsidRPr="003204E7">
              <w:rPr>
                <w:color w:val="000000"/>
                <w:lang w:eastAsia="uk-UA"/>
              </w:rPr>
              <w:t xml:space="preserve"> </w:t>
            </w:r>
            <w:proofErr w:type="spellStart"/>
            <w:r w:rsidRPr="003204E7">
              <w:rPr>
                <w:color w:val="000000"/>
                <w:lang w:eastAsia="uk-UA"/>
              </w:rPr>
              <w:t>Вуйчич</w:t>
            </w:r>
            <w:proofErr w:type="spellEnd"/>
            <w:r w:rsidRPr="003204E7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3204E7">
              <w:rPr>
                <w:color w:val="000000"/>
                <w:lang w:eastAsia="uk-UA"/>
              </w:rPr>
              <w:t>булінг</w:t>
            </w:r>
            <w:proofErr w:type="spellEnd"/>
            <w:r w:rsidRPr="003204E7">
              <w:rPr>
                <w:color w:val="000000"/>
                <w:lang w:eastAsia="uk-UA"/>
              </w:rPr>
              <w:t xml:space="preserve"> у школі», «</w:t>
            </w:r>
            <w:proofErr w:type="spellStart"/>
            <w:r w:rsidRPr="003204E7">
              <w:rPr>
                <w:color w:val="000000"/>
                <w:lang w:eastAsia="uk-UA"/>
              </w:rPr>
              <w:t>Булінг</w:t>
            </w:r>
            <w:proofErr w:type="spellEnd"/>
            <w:r w:rsidRPr="003204E7">
              <w:rPr>
                <w:color w:val="000000"/>
                <w:lang w:eastAsia="uk-UA"/>
              </w:rPr>
              <w:t xml:space="preserve"> у школі та як з ним боротися 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E2" w:rsidRPr="003204E7" w:rsidRDefault="006667E2" w:rsidP="00FD35A7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Класні керівники</w:t>
            </w:r>
          </w:p>
          <w:p w:rsidR="006667E2" w:rsidRPr="003204E7" w:rsidRDefault="006667E2" w:rsidP="00FD35A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6667E2" w:rsidP="00FD35A7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Березень</w:t>
            </w:r>
          </w:p>
        </w:tc>
      </w:tr>
      <w:tr w:rsidR="006667E2" w:rsidRPr="003204E7" w:rsidTr="0088151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9D5BEA" w:rsidP="0042220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6667E2" w:rsidP="00881510">
            <w:pPr>
              <w:jc w:val="both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 xml:space="preserve">Поради «Як допомогти дітям впоратися з </w:t>
            </w:r>
            <w:proofErr w:type="spellStart"/>
            <w:r w:rsidRPr="003204E7">
              <w:rPr>
                <w:color w:val="000000"/>
                <w:lang w:eastAsia="uk-UA"/>
              </w:rPr>
              <w:t>булінгом</w:t>
            </w:r>
            <w:proofErr w:type="spellEnd"/>
            <w:r w:rsidRPr="003204E7">
              <w:rPr>
                <w:color w:val="000000"/>
                <w:lang w:eastAsia="uk-UA"/>
              </w:rPr>
              <w:t>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E2" w:rsidRPr="003204E7" w:rsidRDefault="006667E2" w:rsidP="0088151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Практичний 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6667E2" w:rsidP="0088151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Упродовж року</w:t>
            </w:r>
          </w:p>
        </w:tc>
      </w:tr>
      <w:tr w:rsidR="006667E2" w:rsidRPr="003204E7" w:rsidTr="00173F7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9D5BEA" w:rsidP="00A841D7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6667E2" w:rsidP="00173F70">
            <w:pPr>
              <w:jc w:val="both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 xml:space="preserve">Поради батькам, як зменшити ризик </w:t>
            </w:r>
            <w:proofErr w:type="spellStart"/>
            <w:r w:rsidRPr="003204E7">
              <w:rPr>
                <w:color w:val="000000"/>
                <w:lang w:eastAsia="uk-UA"/>
              </w:rPr>
              <w:t>булінгу</w:t>
            </w:r>
            <w:proofErr w:type="spellEnd"/>
            <w:r w:rsidRPr="003204E7">
              <w:rPr>
                <w:color w:val="000000"/>
                <w:lang w:eastAsia="uk-UA"/>
              </w:rPr>
              <w:t xml:space="preserve"> для своєї дитини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E2" w:rsidRPr="003204E7" w:rsidRDefault="006667E2" w:rsidP="00173F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Класні керівники</w:t>
            </w:r>
          </w:p>
          <w:p w:rsidR="006667E2" w:rsidRPr="003204E7" w:rsidRDefault="006667E2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Практичний 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6667E2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Березень</w:t>
            </w:r>
          </w:p>
        </w:tc>
      </w:tr>
      <w:tr w:rsidR="006667E2" w:rsidRPr="003204E7" w:rsidTr="00173F7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9D5BEA" w:rsidP="0042220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6667E2" w:rsidP="00173F70">
            <w:pPr>
              <w:jc w:val="both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3204E7">
              <w:rPr>
                <w:color w:val="000000"/>
                <w:lang w:eastAsia="uk-UA"/>
              </w:rPr>
              <w:t>булінгу</w:t>
            </w:r>
            <w:proofErr w:type="spellEnd"/>
            <w:r w:rsidRPr="003204E7">
              <w:rPr>
                <w:color w:val="000000"/>
                <w:lang w:eastAsia="uk-UA"/>
              </w:rPr>
              <w:t>».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E2" w:rsidRPr="003204E7" w:rsidRDefault="006667E2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Класні керівники</w:t>
            </w:r>
          </w:p>
          <w:p w:rsidR="006667E2" w:rsidRPr="003204E7" w:rsidRDefault="006667E2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Практичний 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6667E2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Квітень</w:t>
            </w:r>
          </w:p>
        </w:tc>
      </w:tr>
      <w:tr w:rsidR="006667E2" w:rsidRPr="003204E7" w:rsidTr="00173F7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9D5BEA" w:rsidP="0042220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6667E2" w:rsidP="00A42618">
            <w:pPr>
              <w:jc w:val="both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Години спілкування учням 2-</w:t>
            </w:r>
            <w:r>
              <w:rPr>
                <w:color w:val="000000"/>
                <w:lang w:val="ru-RU" w:eastAsia="uk-UA"/>
              </w:rPr>
              <w:t>9</w:t>
            </w:r>
            <w:r w:rsidRPr="003204E7">
              <w:rPr>
                <w:color w:val="000000"/>
                <w:lang w:eastAsia="uk-UA"/>
              </w:rPr>
              <w:t>-х класів на тему «</w:t>
            </w:r>
            <w:proofErr w:type="spellStart"/>
            <w:r w:rsidRPr="003204E7">
              <w:rPr>
                <w:color w:val="000000"/>
                <w:lang w:eastAsia="uk-UA"/>
              </w:rPr>
              <w:t>Кібербулінг</w:t>
            </w:r>
            <w:proofErr w:type="spellEnd"/>
            <w:r w:rsidRPr="003204E7">
              <w:rPr>
                <w:color w:val="000000"/>
                <w:lang w:eastAsia="uk-UA"/>
              </w:rPr>
              <w:t>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7E2" w:rsidRPr="003204E7" w:rsidRDefault="00A841D7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E2" w:rsidRPr="003204E7" w:rsidRDefault="006667E2" w:rsidP="00B35B5F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 xml:space="preserve">Травень </w:t>
            </w:r>
          </w:p>
        </w:tc>
      </w:tr>
      <w:tr w:rsidR="00A841D7" w:rsidRPr="003204E7" w:rsidTr="00083C8E">
        <w:trPr>
          <w:trHeight w:val="66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D7" w:rsidRPr="00A841D7" w:rsidRDefault="009D5BEA" w:rsidP="00173F70">
            <w:pPr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24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D7" w:rsidRDefault="00A841D7" w:rsidP="00186F58">
            <w:pPr>
              <w:rPr>
                <w:sz w:val="28"/>
                <w:szCs w:val="28"/>
              </w:rPr>
            </w:pPr>
            <w:r w:rsidRPr="003742B0">
              <w:rPr>
                <w:color w:val="000009"/>
              </w:rPr>
              <w:t>Проведення тренінгів для учнів з розвитку навичок спілкування та мирного вирішення конфліктів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D7" w:rsidRDefault="00A841D7" w:rsidP="00B35B5F">
            <w:pPr>
              <w:jc w:val="center"/>
              <w:rPr>
                <w:sz w:val="28"/>
                <w:szCs w:val="28"/>
              </w:rPr>
            </w:pPr>
            <w:r w:rsidRPr="003204E7">
              <w:rPr>
                <w:color w:val="000000"/>
                <w:lang w:eastAsia="uk-UA"/>
              </w:rPr>
              <w:t>Практичний 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D7" w:rsidRPr="00782077" w:rsidRDefault="00A841D7" w:rsidP="00186F58">
            <w:pPr>
              <w:rPr>
                <w:sz w:val="28"/>
                <w:szCs w:val="28"/>
              </w:rPr>
            </w:pPr>
            <w:r w:rsidRPr="003204E7">
              <w:rPr>
                <w:color w:val="000000"/>
                <w:lang w:eastAsia="uk-UA"/>
              </w:rPr>
              <w:t>Упродовж року</w:t>
            </w:r>
          </w:p>
        </w:tc>
      </w:tr>
      <w:tr w:rsidR="00A841D7" w:rsidRPr="003204E7" w:rsidTr="005522AF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D7" w:rsidRPr="00422203" w:rsidRDefault="009D5BEA" w:rsidP="00173F70">
            <w:pPr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25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D7" w:rsidRPr="003204E7" w:rsidRDefault="00422203" w:rsidP="00173F70">
            <w:pPr>
              <w:jc w:val="both"/>
              <w:rPr>
                <w:color w:val="000000"/>
                <w:lang w:eastAsia="uk-UA"/>
              </w:rPr>
            </w:pPr>
            <w:r w:rsidRPr="003742B0">
              <w:rPr>
                <w:color w:val="000009"/>
              </w:rPr>
              <w:t xml:space="preserve">Бесіди учнів щодо протидії </w:t>
            </w:r>
            <w:proofErr w:type="spellStart"/>
            <w:r w:rsidRPr="003742B0">
              <w:rPr>
                <w:color w:val="000009"/>
              </w:rPr>
              <w:t>булінгу</w:t>
            </w:r>
            <w:proofErr w:type="spellEnd"/>
            <w:r w:rsidRPr="003742B0">
              <w:rPr>
                <w:color w:val="000009"/>
              </w:rPr>
              <w:t xml:space="preserve"> з представниками поліції, соціальної служби тощо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1D7" w:rsidRPr="003204E7" w:rsidRDefault="00422203" w:rsidP="00173F70">
            <w:pPr>
              <w:jc w:val="center"/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D7" w:rsidRPr="003204E7" w:rsidRDefault="00422203" w:rsidP="00422203">
            <w:pPr>
              <w:rPr>
                <w:color w:val="000000"/>
                <w:lang w:eastAsia="uk-UA"/>
              </w:rPr>
            </w:pPr>
            <w:r w:rsidRPr="003204E7">
              <w:rPr>
                <w:color w:val="000000"/>
                <w:lang w:eastAsia="uk-UA"/>
              </w:rPr>
              <w:t>Упродовж року</w:t>
            </w:r>
          </w:p>
        </w:tc>
      </w:tr>
    </w:tbl>
    <w:p w:rsidR="00477025" w:rsidRDefault="00477025" w:rsidP="00477025">
      <w:pPr>
        <w:rPr>
          <w:sz w:val="20"/>
          <w:szCs w:val="20"/>
        </w:rPr>
      </w:pPr>
    </w:p>
    <w:p w:rsidR="00477025" w:rsidRDefault="00477025" w:rsidP="00477025">
      <w:pPr>
        <w:rPr>
          <w:sz w:val="20"/>
          <w:szCs w:val="20"/>
        </w:rPr>
      </w:pPr>
    </w:p>
    <w:p w:rsidR="00477025" w:rsidRPr="00477025" w:rsidRDefault="00477025" w:rsidP="00477025">
      <w:pPr>
        <w:rPr>
          <w:caps/>
          <w:lang w:val="ru-RU"/>
        </w:rPr>
      </w:pPr>
    </w:p>
    <w:p w:rsidR="00477025" w:rsidRPr="00B20343" w:rsidRDefault="00477025" w:rsidP="00477025">
      <w:pPr>
        <w:jc w:val="center"/>
      </w:pPr>
    </w:p>
    <w:p w:rsidR="00A7105D" w:rsidRDefault="00A7105D"/>
    <w:sectPr w:rsidR="00A7105D" w:rsidSect="00EE6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77025"/>
    <w:rsid w:val="001D3615"/>
    <w:rsid w:val="002A13B8"/>
    <w:rsid w:val="002F2AF5"/>
    <w:rsid w:val="002F4428"/>
    <w:rsid w:val="00422203"/>
    <w:rsid w:val="00477025"/>
    <w:rsid w:val="004F6267"/>
    <w:rsid w:val="005418C2"/>
    <w:rsid w:val="005522AF"/>
    <w:rsid w:val="006667E2"/>
    <w:rsid w:val="00666905"/>
    <w:rsid w:val="007819DA"/>
    <w:rsid w:val="007E119B"/>
    <w:rsid w:val="008B2A63"/>
    <w:rsid w:val="009D5BEA"/>
    <w:rsid w:val="00A41B73"/>
    <w:rsid w:val="00A42618"/>
    <w:rsid w:val="00A7105D"/>
    <w:rsid w:val="00A824DA"/>
    <w:rsid w:val="00A841D7"/>
    <w:rsid w:val="00B2707F"/>
    <w:rsid w:val="00B35B5F"/>
    <w:rsid w:val="00CA539B"/>
    <w:rsid w:val="00D03664"/>
    <w:rsid w:val="00F8455D"/>
    <w:rsid w:val="00FC1A56"/>
    <w:rsid w:val="00FE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2968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cp:lastPrinted>2021-10-06T07:29:00Z</cp:lastPrinted>
  <dcterms:created xsi:type="dcterms:W3CDTF">2021-10-05T22:27:00Z</dcterms:created>
  <dcterms:modified xsi:type="dcterms:W3CDTF">2021-10-06T07:46:00Z</dcterms:modified>
</cp:coreProperties>
</file>