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9AD7C" w14:textId="77777777" w:rsidR="00AC5A92" w:rsidRPr="00AC5A92" w:rsidRDefault="00AC5A92" w:rsidP="00AA1AF7">
      <w:pPr>
        <w:ind w:right="-169"/>
        <w:jc w:val="center"/>
        <w:rPr>
          <w:rFonts w:eastAsia="Calibri"/>
          <w:b/>
        </w:rPr>
      </w:pPr>
      <w:r w:rsidRPr="00AC5A92">
        <w:rPr>
          <w:noProof/>
          <w:lang w:val="uk-UA" w:eastAsia="uk-UA"/>
        </w:rPr>
        <w:drawing>
          <wp:inline distT="0" distB="0" distL="0" distR="0" wp14:anchorId="14087518" wp14:editId="2380E121">
            <wp:extent cx="504825" cy="628650"/>
            <wp:effectExtent l="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1013C59" w14:textId="6486CD22" w:rsidR="00AC5A92" w:rsidRPr="00AC5A92" w:rsidRDefault="00112840" w:rsidP="00AA1AF7">
      <w:pPr>
        <w:ind w:right="-169"/>
        <w:jc w:val="center"/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 xml:space="preserve">ВІДДІЛ </w:t>
      </w:r>
      <w:r w:rsidR="00AC5A92" w:rsidRPr="00AC5A92">
        <w:rPr>
          <w:rFonts w:eastAsia="Calibri"/>
          <w:b/>
          <w:sz w:val="20"/>
        </w:rPr>
        <w:t>ОСВІТИ</w:t>
      </w:r>
    </w:p>
    <w:p w14:paraId="37750C0F" w14:textId="02CE904B" w:rsidR="00AC5A92" w:rsidRPr="00AC5A92" w:rsidRDefault="00112840" w:rsidP="00AA1AF7">
      <w:pPr>
        <w:ind w:right="-169"/>
        <w:jc w:val="center"/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 xml:space="preserve">ОПОРНИЙ ЗАКЛАД «МАРТИНІВСЬКИЙ </w:t>
      </w:r>
      <w:r w:rsidR="00AC5A92" w:rsidRPr="00AC5A92">
        <w:rPr>
          <w:rFonts w:eastAsia="Calibri"/>
          <w:b/>
          <w:sz w:val="20"/>
        </w:rPr>
        <w:t>ЛІЦЕЙ»</w:t>
      </w:r>
    </w:p>
    <w:p w14:paraId="205C5A3E" w14:textId="7A8A660C" w:rsidR="00AC5A92" w:rsidRPr="00AC5A92" w:rsidRDefault="00112840" w:rsidP="00AA1AF7">
      <w:pPr>
        <w:ind w:right="-169"/>
        <w:jc w:val="center"/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 xml:space="preserve">МАРТИНІВСЬКОЇ СІЛЬСЬКОЇ </w:t>
      </w:r>
      <w:proofErr w:type="gramStart"/>
      <w:r w:rsidR="00AC5A92" w:rsidRPr="00AC5A92">
        <w:rPr>
          <w:rFonts w:eastAsia="Calibri"/>
          <w:b/>
          <w:sz w:val="20"/>
        </w:rPr>
        <w:t>РАДИ</w:t>
      </w:r>
      <w:proofErr w:type="gramEnd"/>
    </w:p>
    <w:p w14:paraId="11FEB83F" w14:textId="27FEA8B8" w:rsidR="00AC5A92" w:rsidRPr="00AC5A92" w:rsidRDefault="00AC5A92" w:rsidP="00AA1AF7">
      <w:pPr>
        <w:ind w:right="-169"/>
        <w:jc w:val="center"/>
        <w:rPr>
          <w:rFonts w:eastAsia="Calibri"/>
          <w:b/>
          <w:sz w:val="20"/>
        </w:rPr>
      </w:pPr>
      <w:r w:rsidRPr="00AC5A92">
        <w:rPr>
          <w:rFonts w:eastAsia="Calibri"/>
          <w:b/>
          <w:sz w:val="20"/>
        </w:rPr>
        <w:t>ПО</w:t>
      </w:r>
      <w:r w:rsidR="00112840">
        <w:rPr>
          <w:rFonts w:eastAsia="Calibri"/>
          <w:b/>
          <w:sz w:val="20"/>
        </w:rPr>
        <w:t>ЛТАВСЬКОГО</w:t>
      </w:r>
      <w:r w:rsidR="00112840">
        <w:rPr>
          <w:rFonts w:eastAsia="Calibri"/>
          <w:b/>
          <w:sz w:val="20"/>
          <w:lang w:val="uk-UA"/>
        </w:rPr>
        <w:t xml:space="preserve"> </w:t>
      </w:r>
      <w:r w:rsidR="00112840">
        <w:rPr>
          <w:rFonts w:eastAsia="Calibri"/>
          <w:b/>
          <w:sz w:val="20"/>
        </w:rPr>
        <w:t xml:space="preserve">РАЙОНУ ПОЛТАВСЬКОЇ </w:t>
      </w:r>
      <w:r w:rsidRPr="00AC5A92">
        <w:rPr>
          <w:rFonts w:eastAsia="Calibri"/>
          <w:b/>
          <w:sz w:val="20"/>
        </w:rPr>
        <w:t>ОБЛАСТІ</w:t>
      </w:r>
    </w:p>
    <w:p w14:paraId="73EEF371" w14:textId="36433880" w:rsidR="00AC5A92" w:rsidRPr="00AC5A92" w:rsidRDefault="00112840" w:rsidP="00AA1AF7">
      <w:pPr>
        <w:ind w:right="-169"/>
        <w:jc w:val="center"/>
        <w:rPr>
          <w:rFonts w:eastAsia="Calibri"/>
          <w:b/>
          <w:sz w:val="20"/>
        </w:rPr>
      </w:pPr>
      <w:proofErr w:type="spellStart"/>
      <w:r>
        <w:rPr>
          <w:rFonts w:eastAsia="Calibri"/>
          <w:b/>
          <w:sz w:val="20"/>
        </w:rPr>
        <w:t>Мартинівський</w:t>
      </w:r>
      <w:proofErr w:type="spellEnd"/>
      <w:r>
        <w:rPr>
          <w:rFonts w:eastAsia="Calibri"/>
          <w:b/>
          <w:sz w:val="20"/>
        </w:rPr>
        <w:t xml:space="preserve"> </w:t>
      </w:r>
      <w:proofErr w:type="spellStart"/>
      <w:r w:rsidR="00AC5A92" w:rsidRPr="00AC5A92">
        <w:rPr>
          <w:rFonts w:eastAsia="Calibri"/>
          <w:b/>
          <w:sz w:val="20"/>
        </w:rPr>
        <w:t>ліцей</w:t>
      </w:r>
      <w:proofErr w:type="spellEnd"/>
    </w:p>
    <w:p w14:paraId="30FE3CD9" w14:textId="77777777" w:rsidR="00AC5A92" w:rsidRPr="00AC5A92" w:rsidRDefault="00AC5A92" w:rsidP="00AA1AF7">
      <w:pPr>
        <w:ind w:right="-169"/>
        <w:jc w:val="center"/>
        <w:rPr>
          <w:rFonts w:eastAsia="Calibri"/>
          <w:b/>
          <w:sz w:val="28"/>
          <w:szCs w:val="28"/>
        </w:rPr>
      </w:pPr>
    </w:p>
    <w:p w14:paraId="247121FB" w14:textId="77777777" w:rsidR="00AC5A92" w:rsidRPr="00AC5A92" w:rsidRDefault="00AC5A92" w:rsidP="00AA1AF7">
      <w:pPr>
        <w:ind w:right="-169"/>
        <w:jc w:val="right"/>
        <w:rPr>
          <w:szCs w:val="28"/>
        </w:rPr>
      </w:pPr>
      <w:r w:rsidRPr="00AC5A92">
        <w:rPr>
          <w:rFonts w:eastAsia="Calibri"/>
          <w:szCs w:val="28"/>
        </w:rPr>
        <w:t>Код ЄДРПОУ 22545154</w:t>
      </w:r>
    </w:p>
    <w:p w14:paraId="23316929" w14:textId="77777777" w:rsidR="00AC5A92" w:rsidRPr="00AC5A92" w:rsidRDefault="00AC5A92" w:rsidP="00AA1AF7">
      <w:pPr>
        <w:ind w:right="-169"/>
        <w:jc w:val="center"/>
        <w:rPr>
          <w:b/>
          <w:sz w:val="28"/>
          <w:szCs w:val="32"/>
        </w:rPr>
      </w:pPr>
      <w:r w:rsidRPr="00AC5A92">
        <w:rPr>
          <w:b/>
          <w:sz w:val="28"/>
          <w:szCs w:val="32"/>
        </w:rPr>
        <w:t xml:space="preserve">НАКАЗ </w:t>
      </w:r>
    </w:p>
    <w:p w14:paraId="399C0E9B" w14:textId="77777777" w:rsidR="00AC5A92" w:rsidRPr="00AC5A92" w:rsidRDefault="00AC5A92" w:rsidP="00AA1AF7">
      <w:pPr>
        <w:ind w:right="-169"/>
        <w:jc w:val="center"/>
        <w:rPr>
          <w:b/>
          <w:sz w:val="28"/>
          <w:szCs w:val="32"/>
        </w:rPr>
      </w:pPr>
    </w:p>
    <w:p w14:paraId="32E91971" w14:textId="4F10F231" w:rsidR="00AC5A92" w:rsidRPr="00AC5A92" w:rsidRDefault="00AA1AF7" w:rsidP="00AA1AF7">
      <w:pPr>
        <w:ind w:right="-169"/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12840">
        <w:rPr>
          <w:sz w:val="28"/>
          <w:szCs w:val="28"/>
          <w:lang w:val="uk-UA"/>
        </w:rPr>
        <w:t>27.12.2024</w:t>
      </w:r>
      <w:r w:rsidR="00AC5A92" w:rsidRPr="00AC5A92">
        <w:rPr>
          <w:sz w:val="28"/>
          <w:szCs w:val="28"/>
          <w:lang w:val="uk-UA"/>
        </w:rPr>
        <w:t xml:space="preserve">                                     </w:t>
      </w:r>
      <w:r w:rsidR="00AC5A92" w:rsidRPr="00AC5A92">
        <w:rPr>
          <w:szCs w:val="28"/>
          <w:lang w:val="uk-UA"/>
        </w:rPr>
        <w:t xml:space="preserve">    с.</w:t>
      </w:r>
      <w:r w:rsidR="00112840">
        <w:rPr>
          <w:szCs w:val="28"/>
          <w:lang w:val="uk-UA"/>
        </w:rPr>
        <w:t xml:space="preserve"> </w:t>
      </w:r>
      <w:proofErr w:type="spellStart"/>
      <w:r w:rsidR="00AC5A92" w:rsidRPr="00AC5A92">
        <w:rPr>
          <w:szCs w:val="28"/>
          <w:lang w:val="uk-UA"/>
        </w:rPr>
        <w:t>Мартинівка</w:t>
      </w:r>
      <w:proofErr w:type="spellEnd"/>
      <w:r w:rsidR="00AC5A92" w:rsidRPr="00AC5A92">
        <w:rPr>
          <w:szCs w:val="28"/>
          <w:lang w:val="uk-UA"/>
        </w:rPr>
        <w:t xml:space="preserve">                                                          </w:t>
      </w:r>
      <w:r w:rsidR="00A6132E">
        <w:rPr>
          <w:sz w:val="28"/>
          <w:szCs w:val="28"/>
          <w:lang w:val="uk-UA"/>
        </w:rPr>
        <w:t>№ 144</w:t>
      </w:r>
    </w:p>
    <w:p w14:paraId="3381C251" w14:textId="110DB2CF" w:rsidR="00AC5A92" w:rsidRPr="00AC5A92" w:rsidRDefault="00AC5A92" w:rsidP="00AA1AF7">
      <w:pPr>
        <w:ind w:right="-169"/>
        <w:jc w:val="both"/>
        <w:rPr>
          <w:szCs w:val="28"/>
          <w:lang w:val="uk-UA"/>
        </w:rPr>
      </w:pPr>
      <w:r w:rsidRPr="00AC5A92">
        <w:rPr>
          <w:szCs w:val="28"/>
          <w:lang w:val="uk-UA"/>
        </w:rPr>
        <w:t xml:space="preserve">                       </w:t>
      </w:r>
      <w:r w:rsidR="00112840">
        <w:rPr>
          <w:szCs w:val="28"/>
          <w:lang w:val="uk-UA"/>
        </w:rPr>
        <w:t xml:space="preserve">                  Полтавського району Полтавської </w:t>
      </w:r>
      <w:r w:rsidRPr="00AC5A92">
        <w:rPr>
          <w:szCs w:val="28"/>
          <w:lang w:val="uk-UA"/>
        </w:rPr>
        <w:t xml:space="preserve">області    </w:t>
      </w:r>
    </w:p>
    <w:p w14:paraId="75FFB2E0" w14:textId="77777777" w:rsidR="0094182A" w:rsidRDefault="0094182A" w:rsidP="00AA1AF7">
      <w:pPr>
        <w:spacing w:line="276" w:lineRule="auto"/>
        <w:ind w:right="-169"/>
        <w:jc w:val="both"/>
        <w:rPr>
          <w:sz w:val="28"/>
          <w:szCs w:val="28"/>
          <w:lang w:val="uk-UA"/>
        </w:rPr>
      </w:pPr>
    </w:p>
    <w:p w14:paraId="6D7E228C" w14:textId="20B1173A" w:rsidR="00356B40" w:rsidRPr="002D0D01" w:rsidRDefault="0094182A" w:rsidP="00AA1AF7">
      <w:pPr>
        <w:spacing w:line="276" w:lineRule="auto"/>
        <w:ind w:right="-169"/>
        <w:jc w:val="both"/>
        <w:rPr>
          <w:b/>
          <w:sz w:val="28"/>
          <w:szCs w:val="28"/>
          <w:lang w:val="uk-UA"/>
        </w:rPr>
      </w:pPr>
      <w:r w:rsidRPr="002D0D01">
        <w:rPr>
          <w:b/>
          <w:sz w:val="28"/>
          <w:szCs w:val="28"/>
          <w:lang w:val="uk-UA"/>
        </w:rPr>
        <w:t>Про</w:t>
      </w:r>
      <w:r w:rsidR="002A63FE" w:rsidRPr="002D0D01">
        <w:rPr>
          <w:b/>
          <w:sz w:val="28"/>
          <w:szCs w:val="28"/>
          <w:lang w:val="uk-UA"/>
        </w:rPr>
        <w:t xml:space="preserve"> </w:t>
      </w:r>
      <w:r w:rsidR="00112840">
        <w:rPr>
          <w:b/>
          <w:sz w:val="28"/>
          <w:szCs w:val="28"/>
          <w:lang w:val="uk-UA"/>
        </w:rPr>
        <w:t>моніторинг якості о</w:t>
      </w:r>
      <w:r w:rsidR="00356B40" w:rsidRPr="002D0D01">
        <w:rPr>
          <w:b/>
          <w:sz w:val="28"/>
          <w:szCs w:val="28"/>
          <w:lang w:val="uk-UA"/>
        </w:rPr>
        <w:t xml:space="preserve">світи </w:t>
      </w:r>
    </w:p>
    <w:p w14:paraId="1B0059B6" w14:textId="62AA525B" w:rsidR="0094182A" w:rsidRPr="002D0D01" w:rsidRDefault="00112840" w:rsidP="00AA1AF7">
      <w:pPr>
        <w:spacing w:line="276" w:lineRule="auto"/>
        <w:ind w:right="-16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І семестр 2024</w:t>
      </w:r>
      <w:r w:rsidR="002A75AA">
        <w:rPr>
          <w:b/>
          <w:sz w:val="28"/>
          <w:szCs w:val="28"/>
          <w:lang w:val="uk-UA"/>
        </w:rPr>
        <w:t>–</w:t>
      </w:r>
      <w:r>
        <w:rPr>
          <w:b/>
          <w:sz w:val="28"/>
          <w:szCs w:val="28"/>
          <w:lang w:val="uk-UA"/>
        </w:rPr>
        <w:t xml:space="preserve">2025 </w:t>
      </w:r>
      <w:r w:rsidR="00356B40" w:rsidRPr="002D0D01">
        <w:rPr>
          <w:b/>
          <w:sz w:val="28"/>
          <w:szCs w:val="28"/>
          <w:lang w:val="uk-UA"/>
        </w:rPr>
        <w:t>навчального року</w:t>
      </w:r>
    </w:p>
    <w:p w14:paraId="777E508A" w14:textId="77777777" w:rsidR="006A58C4" w:rsidRDefault="006A58C4" w:rsidP="00AA1AF7">
      <w:pPr>
        <w:spacing w:line="276" w:lineRule="auto"/>
        <w:ind w:right="-169"/>
        <w:rPr>
          <w:rFonts w:ascii="Verdana" w:hAnsi="Verdana"/>
          <w:sz w:val="27"/>
          <w:szCs w:val="27"/>
          <w:lang w:val="uk-UA" w:eastAsia="uk-UA"/>
        </w:rPr>
      </w:pPr>
    </w:p>
    <w:p w14:paraId="43E4AB87" w14:textId="65E631CC" w:rsidR="00CF224F" w:rsidRPr="00B9059B" w:rsidRDefault="00CF224F" w:rsidP="00AA1AF7">
      <w:pPr>
        <w:spacing w:line="276" w:lineRule="auto"/>
        <w:ind w:right="-169"/>
        <w:jc w:val="both"/>
        <w:rPr>
          <w:sz w:val="20"/>
          <w:szCs w:val="20"/>
          <w:lang w:val="uk-UA" w:eastAsia="uk-UA"/>
        </w:rPr>
      </w:pPr>
      <w:r w:rsidRPr="001E1C1C">
        <w:rPr>
          <w:rFonts w:ascii="Verdana" w:hAnsi="Verdana"/>
          <w:sz w:val="27"/>
          <w:szCs w:val="27"/>
          <w:lang w:val="uk-UA" w:eastAsia="uk-UA"/>
        </w:rPr>
        <w:tab/>
      </w:r>
      <w:r w:rsidRPr="00B9059B">
        <w:rPr>
          <w:sz w:val="28"/>
          <w:szCs w:val="28"/>
          <w:lang w:val="uk-UA" w:eastAsia="uk-UA"/>
        </w:rPr>
        <w:t>На виконання Закону</w:t>
      </w:r>
      <w:r w:rsidR="009C0CC2" w:rsidRPr="00B9059B">
        <w:rPr>
          <w:sz w:val="28"/>
          <w:szCs w:val="28"/>
          <w:lang w:val="uk-UA" w:eastAsia="uk-UA"/>
        </w:rPr>
        <w:t xml:space="preserve"> </w:t>
      </w:r>
      <w:r w:rsidRPr="00B9059B">
        <w:rPr>
          <w:sz w:val="28"/>
          <w:szCs w:val="28"/>
          <w:lang w:val="uk-UA" w:eastAsia="uk-UA"/>
        </w:rPr>
        <w:t>України «Про повну загальну середню освіту», Положення</w:t>
      </w:r>
      <w:r w:rsidR="00151053">
        <w:rPr>
          <w:sz w:val="28"/>
          <w:szCs w:val="28"/>
          <w:lang w:val="uk-UA" w:eastAsia="uk-UA"/>
        </w:rPr>
        <w:t xml:space="preserve"> про </w:t>
      </w:r>
      <w:r w:rsidR="00035E45" w:rsidRPr="00B9059B">
        <w:rPr>
          <w:sz w:val="28"/>
          <w:szCs w:val="28"/>
          <w:lang w:val="uk-UA" w:eastAsia="uk-UA"/>
        </w:rPr>
        <w:t>моніторингові дослідже</w:t>
      </w:r>
      <w:r w:rsidR="00151053">
        <w:rPr>
          <w:sz w:val="28"/>
          <w:szCs w:val="28"/>
          <w:lang w:val="uk-UA" w:eastAsia="uk-UA"/>
        </w:rPr>
        <w:t xml:space="preserve">ння якості освітнього процесу </w:t>
      </w:r>
      <w:proofErr w:type="spellStart"/>
      <w:r w:rsidR="009C0CC2" w:rsidRPr="00B9059B">
        <w:rPr>
          <w:sz w:val="28"/>
          <w:szCs w:val="28"/>
          <w:lang w:val="uk-UA" w:eastAsia="uk-UA"/>
        </w:rPr>
        <w:t>Ма</w:t>
      </w:r>
      <w:r w:rsidR="00B9059B" w:rsidRPr="00B9059B">
        <w:rPr>
          <w:sz w:val="28"/>
          <w:szCs w:val="28"/>
          <w:lang w:val="uk-UA" w:eastAsia="uk-UA"/>
        </w:rPr>
        <w:t>ртинівського</w:t>
      </w:r>
      <w:proofErr w:type="spellEnd"/>
      <w:r w:rsidR="00B9059B" w:rsidRPr="00B9059B">
        <w:rPr>
          <w:sz w:val="28"/>
          <w:szCs w:val="28"/>
          <w:lang w:val="uk-UA" w:eastAsia="uk-UA"/>
        </w:rPr>
        <w:t xml:space="preserve"> ліцею</w:t>
      </w:r>
      <w:r w:rsidR="009C0CC2" w:rsidRPr="00B9059B">
        <w:rPr>
          <w:sz w:val="28"/>
          <w:szCs w:val="28"/>
          <w:lang w:val="uk-UA" w:eastAsia="uk-UA"/>
        </w:rPr>
        <w:t xml:space="preserve">, з метою </w:t>
      </w:r>
      <w:r w:rsidR="00151053">
        <w:rPr>
          <w:sz w:val="28"/>
          <w:szCs w:val="28"/>
          <w:lang w:val="uk-UA" w:eastAsia="uk-UA"/>
        </w:rPr>
        <w:t xml:space="preserve">отримання </w:t>
      </w:r>
      <w:r w:rsidR="00A97294" w:rsidRPr="00B9059B">
        <w:rPr>
          <w:sz w:val="28"/>
          <w:szCs w:val="28"/>
          <w:lang w:val="uk-UA" w:eastAsia="uk-UA"/>
        </w:rPr>
        <w:t xml:space="preserve">точної інформації </w:t>
      </w:r>
      <w:r w:rsidR="00151053">
        <w:rPr>
          <w:sz w:val="28"/>
          <w:szCs w:val="28"/>
          <w:lang w:val="uk-UA" w:eastAsia="uk-UA"/>
        </w:rPr>
        <w:t xml:space="preserve">про стан результативності </w:t>
      </w:r>
      <w:r w:rsidR="00A97294" w:rsidRPr="00B9059B">
        <w:rPr>
          <w:sz w:val="28"/>
          <w:szCs w:val="28"/>
          <w:lang w:val="uk-UA" w:eastAsia="uk-UA"/>
        </w:rPr>
        <w:t>освітнього процесу</w:t>
      </w:r>
      <w:r w:rsidR="00B9059B">
        <w:rPr>
          <w:sz w:val="28"/>
          <w:szCs w:val="28"/>
          <w:lang w:val="uk-UA" w:eastAsia="uk-UA"/>
        </w:rPr>
        <w:t xml:space="preserve"> </w:t>
      </w:r>
      <w:r w:rsidR="00151053">
        <w:rPr>
          <w:sz w:val="28"/>
          <w:szCs w:val="28"/>
          <w:lang w:val="uk-UA" w:eastAsia="uk-UA"/>
        </w:rPr>
        <w:t xml:space="preserve">в </w:t>
      </w:r>
      <w:r w:rsidR="00A97294" w:rsidRPr="00B9059B">
        <w:rPr>
          <w:sz w:val="28"/>
          <w:szCs w:val="28"/>
          <w:lang w:val="uk-UA" w:eastAsia="uk-UA"/>
        </w:rPr>
        <w:t>заклад</w:t>
      </w:r>
      <w:r w:rsidR="00151053">
        <w:rPr>
          <w:sz w:val="28"/>
          <w:szCs w:val="28"/>
          <w:lang w:val="uk-UA" w:eastAsia="uk-UA"/>
        </w:rPr>
        <w:t xml:space="preserve">і протягом І </w:t>
      </w:r>
      <w:r w:rsidR="00B9059B" w:rsidRPr="00B9059B">
        <w:rPr>
          <w:sz w:val="28"/>
          <w:szCs w:val="28"/>
          <w:lang w:val="uk-UA" w:eastAsia="uk-UA"/>
        </w:rPr>
        <w:t xml:space="preserve">семестру </w:t>
      </w:r>
      <w:r w:rsidR="00112840">
        <w:rPr>
          <w:sz w:val="28"/>
          <w:szCs w:val="28"/>
          <w:lang w:val="uk-UA" w:eastAsia="uk-UA"/>
        </w:rPr>
        <w:br/>
        <w:t>2024</w:t>
      </w:r>
      <w:r w:rsidR="002A75AA">
        <w:rPr>
          <w:sz w:val="28"/>
          <w:szCs w:val="28"/>
          <w:lang w:val="uk-UA" w:eastAsia="uk-UA"/>
        </w:rPr>
        <w:t>–</w:t>
      </w:r>
      <w:r w:rsidR="00112840">
        <w:rPr>
          <w:sz w:val="28"/>
          <w:szCs w:val="28"/>
          <w:lang w:val="uk-UA" w:eastAsia="uk-UA"/>
        </w:rPr>
        <w:t>2025</w:t>
      </w:r>
      <w:r w:rsidR="00A97294" w:rsidRPr="00B9059B">
        <w:rPr>
          <w:sz w:val="28"/>
          <w:szCs w:val="28"/>
          <w:lang w:val="uk-UA" w:eastAsia="uk-UA"/>
        </w:rPr>
        <w:t xml:space="preserve"> навчального </w:t>
      </w:r>
      <w:r w:rsidR="00151053">
        <w:rPr>
          <w:sz w:val="28"/>
          <w:szCs w:val="28"/>
          <w:lang w:val="uk-UA" w:eastAsia="uk-UA"/>
        </w:rPr>
        <w:t xml:space="preserve">року </w:t>
      </w:r>
      <w:r w:rsidR="00A97294" w:rsidRPr="00B9059B">
        <w:rPr>
          <w:sz w:val="28"/>
          <w:szCs w:val="28"/>
          <w:lang w:val="uk-UA" w:eastAsia="uk-UA"/>
        </w:rPr>
        <w:t>проведено підсумковий моніторинг.</w:t>
      </w:r>
    </w:p>
    <w:p w14:paraId="36953B60" w14:textId="53AC5709" w:rsidR="00A97294" w:rsidRDefault="00B9059B" w:rsidP="00AA1AF7">
      <w:pPr>
        <w:spacing w:line="276" w:lineRule="auto"/>
        <w:ind w:right="-169" w:firstLine="708"/>
        <w:jc w:val="both"/>
        <w:rPr>
          <w:sz w:val="28"/>
          <w:szCs w:val="28"/>
          <w:lang w:val="uk-UA" w:eastAsia="uk-UA"/>
        </w:rPr>
      </w:pPr>
      <w:r w:rsidRPr="00B9059B">
        <w:rPr>
          <w:sz w:val="28"/>
          <w:szCs w:val="28"/>
          <w:lang w:val="uk-UA" w:eastAsia="uk-UA"/>
        </w:rPr>
        <w:t xml:space="preserve">У закладі </w:t>
      </w:r>
      <w:r w:rsidR="001E1C1C" w:rsidRPr="00B9059B">
        <w:rPr>
          <w:sz w:val="28"/>
          <w:szCs w:val="28"/>
          <w:lang w:val="uk-UA" w:eastAsia="uk-UA"/>
        </w:rPr>
        <w:t>навчається</w:t>
      </w:r>
      <w:r w:rsidRPr="00B9059B">
        <w:rPr>
          <w:sz w:val="28"/>
          <w:szCs w:val="28"/>
          <w:lang w:val="uk-UA" w:eastAsia="uk-UA"/>
        </w:rPr>
        <w:t xml:space="preserve"> </w:t>
      </w:r>
      <w:r w:rsidRPr="00AB36D9">
        <w:rPr>
          <w:sz w:val="28"/>
          <w:szCs w:val="28"/>
          <w:lang w:val="uk-UA" w:eastAsia="uk-UA"/>
        </w:rPr>
        <w:t>17</w:t>
      </w:r>
      <w:r w:rsidR="00322DB6" w:rsidRPr="00AB36D9">
        <w:rPr>
          <w:sz w:val="28"/>
          <w:szCs w:val="28"/>
          <w:lang w:val="uk-UA" w:eastAsia="uk-UA"/>
        </w:rPr>
        <w:t>6</w:t>
      </w:r>
      <w:r w:rsidR="001E1C1C" w:rsidRPr="00322DB6">
        <w:rPr>
          <w:sz w:val="28"/>
          <w:szCs w:val="28"/>
          <w:lang w:val="uk-UA" w:eastAsia="uk-UA"/>
        </w:rPr>
        <w:t xml:space="preserve"> учні</w:t>
      </w:r>
      <w:r w:rsidR="00151053" w:rsidRPr="00322DB6">
        <w:rPr>
          <w:sz w:val="28"/>
          <w:szCs w:val="28"/>
          <w:lang w:val="uk-UA" w:eastAsia="uk-UA"/>
        </w:rPr>
        <w:t>в</w:t>
      </w:r>
      <w:r w:rsidR="00AB36D9">
        <w:rPr>
          <w:sz w:val="28"/>
          <w:szCs w:val="28"/>
          <w:lang w:val="uk-UA" w:eastAsia="uk-UA"/>
        </w:rPr>
        <w:t xml:space="preserve"> / учениць</w:t>
      </w:r>
      <w:r w:rsidR="002A75AA">
        <w:rPr>
          <w:sz w:val="28"/>
          <w:szCs w:val="28"/>
          <w:lang w:val="uk-UA" w:eastAsia="uk-UA"/>
        </w:rPr>
        <w:t xml:space="preserve"> 1–</w:t>
      </w:r>
      <w:r w:rsidR="00151053">
        <w:rPr>
          <w:sz w:val="28"/>
          <w:szCs w:val="28"/>
          <w:lang w:val="uk-UA" w:eastAsia="uk-UA"/>
        </w:rPr>
        <w:t xml:space="preserve">11 класів, створено всі умови </w:t>
      </w:r>
      <w:r w:rsidR="00151053">
        <w:rPr>
          <w:sz w:val="28"/>
          <w:szCs w:val="28"/>
          <w:lang w:val="uk-UA" w:eastAsia="uk-UA"/>
        </w:rPr>
        <w:br/>
        <w:t xml:space="preserve">для забезпечення та здобуття </w:t>
      </w:r>
      <w:r w:rsidR="001E1C1C" w:rsidRPr="00B9059B">
        <w:rPr>
          <w:sz w:val="28"/>
          <w:szCs w:val="28"/>
          <w:lang w:val="uk-UA" w:eastAsia="uk-UA"/>
        </w:rPr>
        <w:t xml:space="preserve">якісної </w:t>
      </w:r>
      <w:r w:rsidR="00A97294" w:rsidRPr="00B9059B">
        <w:rPr>
          <w:sz w:val="28"/>
          <w:szCs w:val="28"/>
          <w:lang w:val="uk-UA" w:eastAsia="uk-UA"/>
        </w:rPr>
        <w:t>початкової,</w:t>
      </w:r>
      <w:r w:rsidR="00151053">
        <w:rPr>
          <w:sz w:val="28"/>
          <w:szCs w:val="28"/>
          <w:lang w:val="uk-UA" w:eastAsia="uk-UA"/>
        </w:rPr>
        <w:t xml:space="preserve"> базової та повної загальної середньої освіти, формування гармонійно розвиненої </w:t>
      </w:r>
      <w:r w:rsidR="001E1C1C" w:rsidRPr="00B9059B">
        <w:rPr>
          <w:sz w:val="28"/>
          <w:szCs w:val="28"/>
          <w:lang w:val="uk-UA" w:eastAsia="uk-UA"/>
        </w:rPr>
        <w:t xml:space="preserve">особистості, </w:t>
      </w:r>
      <w:r w:rsidR="00151053">
        <w:rPr>
          <w:sz w:val="28"/>
          <w:szCs w:val="28"/>
          <w:lang w:val="uk-UA" w:eastAsia="uk-UA"/>
        </w:rPr>
        <w:t xml:space="preserve">розвитку здібностей </w:t>
      </w:r>
      <w:r w:rsidR="001E1C1C" w:rsidRPr="00B9059B">
        <w:rPr>
          <w:sz w:val="28"/>
          <w:szCs w:val="28"/>
          <w:lang w:val="uk-UA" w:eastAsia="uk-UA"/>
        </w:rPr>
        <w:t>кожного</w:t>
      </w:r>
      <w:r w:rsidR="00AB36D9">
        <w:rPr>
          <w:sz w:val="28"/>
          <w:szCs w:val="28"/>
          <w:lang w:val="uk-UA" w:eastAsia="uk-UA"/>
        </w:rPr>
        <w:t>(ї)</w:t>
      </w:r>
      <w:r w:rsidR="001E1C1C" w:rsidRPr="00B9059B">
        <w:rPr>
          <w:sz w:val="28"/>
          <w:szCs w:val="28"/>
          <w:lang w:val="uk-UA" w:eastAsia="uk-UA"/>
        </w:rPr>
        <w:t xml:space="preserve"> учня</w:t>
      </w:r>
      <w:r w:rsidR="00151053">
        <w:rPr>
          <w:sz w:val="28"/>
          <w:szCs w:val="28"/>
          <w:lang w:val="uk-UA" w:eastAsia="uk-UA"/>
        </w:rPr>
        <w:t xml:space="preserve"> / учениці</w:t>
      </w:r>
      <w:r w:rsidR="001E1C1C" w:rsidRPr="00B9059B">
        <w:rPr>
          <w:sz w:val="28"/>
          <w:szCs w:val="28"/>
          <w:lang w:val="uk-UA" w:eastAsia="uk-UA"/>
        </w:rPr>
        <w:t xml:space="preserve">. </w:t>
      </w:r>
    </w:p>
    <w:p w14:paraId="1613A9D8" w14:textId="2C3438F8" w:rsidR="00720FC6" w:rsidRPr="00720FC6" w:rsidRDefault="00720FC6" w:rsidP="00AA1AF7">
      <w:pPr>
        <w:spacing w:line="276" w:lineRule="auto"/>
        <w:ind w:right="-169"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Кількість учнів 5–11 класів становить </w:t>
      </w:r>
      <w:r w:rsidRPr="00AB36D9">
        <w:rPr>
          <w:sz w:val="28"/>
          <w:szCs w:val="28"/>
          <w:lang w:val="uk-UA" w:eastAsia="uk-UA"/>
        </w:rPr>
        <w:t>11</w:t>
      </w:r>
      <w:r w:rsidR="00AB36D9" w:rsidRPr="00AB36D9">
        <w:rPr>
          <w:sz w:val="28"/>
          <w:szCs w:val="28"/>
          <w:lang w:val="uk-UA" w:eastAsia="uk-UA"/>
        </w:rPr>
        <w:t>9</w:t>
      </w:r>
      <w:r w:rsidRPr="00AB36D9">
        <w:rPr>
          <w:sz w:val="28"/>
          <w:szCs w:val="28"/>
          <w:lang w:val="uk-UA" w:eastAsia="uk-UA"/>
        </w:rPr>
        <w:t xml:space="preserve"> осіб, </w:t>
      </w:r>
      <w:r>
        <w:rPr>
          <w:sz w:val="28"/>
          <w:szCs w:val="28"/>
          <w:lang w:val="uk-UA" w:eastAsia="uk-UA"/>
        </w:rPr>
        <w:t xml:space="preserve">зокрема в </w:t>
      </w:r>
      <w:r w:rsidRPr="00720FC6">
        <w:rPr>
          <w:sz w:val="28"/>
          <w:szCs w:val="28"/>
          <w:lang w:val="uk-UA" w:eastAsia="uk-UA"/>
        </w:rPr>
        <w:t>середній школі</w:t>
      </w:r>
      <w:r>
        <w:rPr>
          <w:sz w:val="28"/>
          <w:szCs w:val="28"/>
          <w:lang w:val="uk-UA" w:eastAsia="uk-UA"/>
        </w:rPr>
        <w:t xml:space="preserve"> </w:t>
      </w:r>
      <w:r w:rsidRPr="00720FC6">
        <w:rPr>
          <w:sz w:val="28"/>
          <w:szCs w:val="28"/>
          <w:lang w:val="uk-UA" w:eastAsia="uk-UA"/>
        </w:rPr>
        <w:t xml:space="preserve">навчається </w:t>
      </w:r>
      <w:r w:rsidR="00AB36D9" w:rsidRPr="00AB36D9">
        <w:rPr>
          <w:sz w:val="28"/>
          <w:szCs w:val="28"/>
          <w:lang w:val="uk-UA" w:eastAsia="uk-UA"/>
        </w:rPr>
        <w:t>100</w:t>
      </w:r>
      <w:r w:rsidRPr="00AB36D9">
        <w:rPr>
          <w:sz w:val="28"/>
          <w:szCs w:val="28"/>
          <w:lang w:val="uk-UA" w:eastAsia="uk-UA"/>
        </w:rPr>
        <w:t xml:space="preserve"> учні</w:t>
      </w:r>
      <w:r w:rsidR="00AB36D9" w:rsidRPr="00AB36D9">
        <w:rPr>
          <w:sz w:val="28"/>
          <w:szCs w:val="28"/>
          <w:lang w:val="uk-UA" w:eastAsia="uk-UA"/>
        </w:rPr>
        <w:t>в</w:t>
      </w:r>
      <w:r w:rsidRPr="00720FC6">
        <w:rPr>
          <w:sz w:val="28"/>
          <w:szCs w:val="28"/>
          <w:lang w:val="uk-UA" w:eastAsia="uk-UA"/>
        </w:rPr>
        <w:t xml:space="preserve">, у старшій — </w:t>
      </w:r>
      <w:r w:rsidR="00AB36D9" w:rsidRPr="00AB36D9">
        <w:rPr>
          <w:sz w:val="28"/>
          <w:szCs w:val="28"/>
          <w:lang w:val="uk-UA" w:eastAsia="uk-UA"/>
        </w:rPr>
        <w:t>19</w:t>
      </w:r>
      <w:r w:rsidRPr="00AB36D9">
        <w:rPr>
          <w:sz w:val="28"/>
          <w:szCs w:val="28"/>
          <w:lang w:val="uk-UA" w:eastAsia="uk-UA"/>
        </w:rPr>
        <w:t xml:space="preserve"> учні</w:t>
      </w:r>
      <w:r w:rsidR="00AB36D9" w:rsidRPr="00AB36D9">
        <w:rPr>
          <w:sz w:val="28"/>
          <w:szCs w:val="28"/>
          <w:lang w:val="uk-UA" w:eastAsia="uk-UA"/>
        </w:rPr>
        <w:t>в</w:t>
      </w:r>
      <w:r w:rsidRPr="00720FC6">
        <w:rPr>
          <w:sz w:val="28"/>
          <w:szCs w:val="28"/>
          <w:lang w:val="uk-UA" w:eastAsia="uk-UA"/>
        </w:rPr>
        <w:t>.</w:t>
      </w:r>
      <w:r w:rsidR="00112840">
        <w:rPr>
          <w:sz w:val="28"/>
          <w:szCs w:val="28"/>
          <w:lang w:val="uk-UA" w:eastAsia="uk-UA"/>
        </w:rPr>
        <w:t xml:space="preserve"> У середній школі функціонує </w:t>
      </w:r>
      <w:r w:rsidR="00112840">
        <w:rPr>
          <w:sz w:val="28"/>
          <w:szCs w:val="28"/>
          <w:lang w:val="uk-UA" w:eastAsia="uk-UA"/>
        </w:rPr>
        <w:br/>
        <w:t>3 інклюзивні</w:t>
      </w:r>
      <w:r w:rsidRPr="00720FC6">
        <w:rPr>
          <w:sz w:val="28"/>
          <w:szCs w:val="28"/>
          <w:lang w:val="uk-UA" w:eastAsia="uk-UA"/>
        </w:rPr>
        <w:t xml:space="preserve"> клас</w:t>
      </w:r>
      <w:r w:rsidR="00112840">
        <w:rPr>
          <w:sz w:val="28"/>
          <w:szCs w:val="28"/>
          <w:lang w:val="uk-UA" w:eastAsia="uk-UA"/>
        </w:rPr>
        <w:t>и — 5–6, 8.</w:t>
      </w:r>
    </w:p>
    <w:p w14:paraId="0B678064" w14:textId="26D00B90" w:rsidR="00720FC6" w:rsidRPr="00B9059B" w:rsidRDefault="00720FC6" w:rsidP="00AA1AF7">
      <w:pPr>
        <w:spacing w:line="276" w:lineRule="auto"/>
        <w:ind w:right="-169"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Для учнів 10–11</w:t>
      </w:r>
      <w:r w:rsidRPr="00720FC6">
        <w:rPr>
          <w:sz w:val="28"/>
          <w:szCs w:val="28"/>
          <w:lang w:val="uk-UA" w:eastAsia="uk-UA"/>
        </w:rPr>
        <w:t xml:space="preserve"> класів </w:t>
      </w:r>
      <w:r>
        <w:rPr>
          <w:sz w:val="28"/>
          <w:szCs w:val="28"/>
          <w:lang w:val="uk-UA" w:eastAsia="uk-UA"/>
        </w:rPr>
        <w:t>організовано</w:t>
      </w:r>
      <w:r w:rsidRPr="00720FC6">
        <w:rPr>
          <w:sz w:val="28"/>
          <w:szCs w:val="28"/>
          <w:lang w:val="uk-UA" w:eastAsia="uk-UA"/>
        </w:rPr>
        <w:t xml:space="preserve"> профі</w:t>
      </w:r>
      <w:r>
        <w:rPr>
          <w:sz w:val="28"/>
          <w:szCs w:val="28"/>
          <w:lang w:val="uk-UA" w:eastAsia="uk-UA"/>
        </w:rPr>
        <w:t>льне навчання</w:t>
      </w:r>
      <w:r w:rsidR="00112840">
        <w:rPr>
          <w:sz w:val="28"/>
          <w:szCs w:val="28"/>
          <w:lang w:val="uk-UA" w:eastAsia="uk-UA"/>
        </w:rPr>
        <w:t xml:space="preserve"> (українська філологія).</w:t>
      </w:r>
    </w:p>
    <w:p w14:paraId="1CB5234B" w14:textId="77777777" w:rsidR="001E1C1C" w:rsidRPr="00B9059B" w:rsidRDefault="00151053" w:rsidP="00AA1AF7">
      <w:pPr>
        <w:spacing w:line="276" w:lineRule="auto"/>
        <w:ind w:right="-169"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Освітній процес </w:t>
      </w:r>
      <w:r w:rsidR="001E1C1C" w:rsidRPr="00B9059B">
        <w:rPr>
          <w:sz w:val="28"/>
          <w:szCs w:val="28"/>
          <w:lang w:val="uk-UA" w:eastAsia="uk-UA"/>
        </w:rPr>
        <w:t>сп</w:t>
      </w:r>
      <w:r w:rsidR="00720FC6">
        <w:rPr>
          <w:sz w:val="28"/>
          <w:szCs w:val="28"/>
          <w:lang w:val="uk-UA" w:eastAsia="uk-UA"/>
        </w:rPr>
        <w:t>рямовано</w:t>
      </w:r>
      <w:r>
        <w:rPr>
          <w:sz w:val="28"/>
          <w:szCs w:val="28"/>
          <w:lang w:val="uk-UA" w:eastAsia="uk-UA"/>
        </w:rPr>
        <w:t xml:space="preserve"> на інтелектуальний, соціальний і фізичний розвиток кожної дитини як особистості, здатної самостійно мислити та творчо діяти, використовувати знання в нестандартних ситуаціях</w:t>
      </w:r>
      <w:r w:rsidR="001E1C1C" w:rsidRPr="00B9059B">
        <w:rPr>
          <w:sz w:val="28"/>
          <w:szCs w:val="28"/>
          <w:lang w:val="uk-UA" w:eastAsia="uk-UA"/>
        </w:rPr>
        <w:t>.</w:t>
      </w:r>
    </w:p>
    <w:p w14:paraId="6C17B91A" w14:textId="059E7053" w:rsidR="00B018AF" w:rsidRPr="00B9059B" w:rsidRDefault="00A97294" w:rsidP="00AA1AF7">
      <w:pPr>
        <w:spacing w:line="276" w:lineRule="auto"/>
        <w:ind w:right="-169" w:firstLine="708"/>
        <w:jc w:val="both"/>
        <w:rPr>
          <w:sz w:val="28"/>
          <w:szCs w:val="28"/>
          <w:lang w:val="uk-UA" w:eastAsia="uk-UA"/>
        </w:rPr>
      </w:pPr>
      <w:r w:rsidRPr="00B9059B">
        <w:rPr>
          <w:sz w:val="28"/>
          <w:szCs w:val="28"/>
          <w:lang w:val="uk-UA" w:eastAsia="uk-UA"/>
        </w:rPr>
        <w:t>Н</w:t>
      </w:r>
      <w:r w:rsidR="00112840">
        <w:rPr>
          <w:sz w:val="28"/>
          <w:szCs w:val="28"/>
          <w:lang w:val="uk-UA" w:eastAsia="uk-UA"/>
        </w:rPr>
        <w:t>априкінці І семестру 2024</w:t>
      </w:r>
      <w:r w:rsidR="002A75AA">
        <w:rPr>
          <w:sz w:val="28"/>
          <w:szCs w:val="28"/>
          <w:lang w:val="uk-UA" w:eastAsia="uk-UA"/>
        </w:rPr>
        <w:t>–</w:t>
      </w:r>
      <w:r w:rsidR="00112840">
        <w:rPr>
          <w:sz w:val="28"/>
          <w:szCs w:val="28"/>
          <w:lang w:val="uk-UA" w:eastAsia="uk-UA"/>
        </w:rPr>
        <w:t>2025</w:t>
      </w:r>
      <w:r w:rsidRPr="00B9059B">
        <w:rPr>
          <w:sz w:val="28"/>
          <w:szCs w:val="28"/>
          <w:lang w:val="uk-UA" w:eastAsia="uk-UA"/>
        </w:rPr>
        <w:t xml:space="preserve"> н. р.</w:t>
      </w:r>
      <w:r w:rsidR="001E1C1C" w:rsidRPr="00B9059B">
        <w:rPr>
          <w:sz w:val="28"/>
          <w:szCs w:val="28"/>
          <w:lang w:val="uk-UA" w:eastAsia="uk-UA"/>
        </w:rPr>
        <w:t xml:space="preserve"> </w:t>
      </w:r>
      <w:r w:rsidRPr="00B9059B">
        <w:rPr>
          <w:sz w:val="28"/>
          <w:szCs w:val="28"/>
          <w:lang w:val="uk-UA" w:eastAsia="uk-UA"/>
        </w:rPr>
        <w:t xml:space="preserve">здійснено </w:t>
      </w:r>
      <w:r w:rsidR="001E1C1C" w:rsidRPr="00B9059B">
        <w:rPr>
          <w:sz w:val="28"/>
          <w:szCs w:val="28"/>
          <w:lang w:val="uk-UA" w:eastAsia="uk-UA"/>
        </w:rPr>
        <w:t>оцін</w:t>
      </w:r>
      <w:r w:rsidRPr="00B9059B">
        <w:rPr>
          <w:sz w:val="28"/>
          <w:szCs w:val="28"/>
          <w:lang w:val="uk-UA" w:eastAsia="uk-UA"/>
        </w:rPr>
        <w:t>ювання</w:t>
      </w:r>
      <w:r w:rsidR="001E1C1C" w:rsidRPr="00B9059B">
        <w:rPr>
          <w:sz w:val="28"/>
          <w:szCs w:val="28"/>
          <w:lang w:val="uk-UA" w:eastAsia="uk-UA"/>
        </w:rPr>
        <w:t xml:space="preserve"> навчальних досягнень учнів</w:t>
      </w:r>
      <w:r w:rsidR="00151053">
        <w:rPr>
          <w:sz w:val="28"/>
          <w:szCs w:val="28"/>
          <w:lang w:val="uk-UA" w:eastAsia="uk-UA"/>
        </w:rPr>
        <w:t xml:space="preserve"> / учениць закладу</w:t>
      </w:r>
      <w:r w:rsidR="001E1C1C" w:rsidRPr="00B9059B">
        <w:rPr>
          <w:sz w:val="28"/>
          <w:szCs w:val="28"/>
          <w:lang w:val="uk-UA" w:eastAsia="uk-UA"/>
        </w:rPr>
        <w:t xml:space="preserve"> </w:t>
      </w:r>
      <w:r w:rsidRPr="00B9059B">
        <w:rPr>
          <w:sz w:val="28"/>
          <w:szCs w:val="28"/>
          <w:lang w:val="uk-UA" w:eastAsia="uk-UA"/>
        </w:rPr>
        <w:t>відповідно до критеріїв</w:t>
      </w:r>
      <w:r w:rsidR="00322DB6">
        <w:rPr>
          <w:sz w:val="28"/>
          <w:szCs w:val="28"/>
          <w:lang w:val="uk-UA" w:eastAsia="uk-UA"/>
        </w:rPr>
        <w:t>.</w:t>
      </w:r>
      <w:r w:rsidRPr="00B9059B">
        <w:rPr>
          <w:sz w:val="28"/>
          <w:szCs w:val="28"/>
          <w:lang w:val="uk-UA" w:eastAsia="uk-UA"/>
        </w:rPr>
        <w:t xml:space="preserve"> </w:t>
      </w:r>
      <w:r w:rsidR="002B2E2C">
        <w:rPr>
          <w:sz w:val="28"/>
          <w:szCs w:val="28"/>
          <w:lang w:val="uk-UA" w:eastAsia="uk-UA"/>
        </w:rPr>
        <w:t>Варто зазначити, що оцінювання 5–7 класів НУШ здійснювалося згідно з рекомендаціями</w:t>
      </w:r>
      <w:r w:rsidR="002B2E2C" w:rsidRPr="002B2E2C">
        <w:rPr>
          <w:sz w:val="28"/>
          <w:szCs w:val="28"/>
          <w:lang w:val="uk-UA" w:eastAsia="uk-UA"/>
        </w:rPr>
        <w:t xml:space="preserve"> щодо оцінювання результатів навчання здобувачів освіти відповідно до Державного стандарту базово</w:t>
      </w:r>
      <w:r w:rsidR="002B2E2C">
        <w:rPr>
          <w:sz w:val="28"/>
          <w:szCs w:val="28"/>
          <w:lang w:val="uk-UA" w:eastAsia="uk-UA"/>
        </w:rPr>
        <w:t>ї середньої освіти (</w:t>
      </w:r>
      <w:r w:rsidR="002B2E2C" w:rsidRPr="002B2E2C">
        <w:rPr>
          <w:sz w:val="28"/>
          <w:szCs w:val="28"/>
          <w:lang w:val="uk-UA" w:eastAsia="uk-UA"/>
        </w:rPr>
        <w:t>наказ</w:t>
      </w:r>
      <w:r w:rsidR="00B958CA">
        <w:rPr>
          <w:sz w:val="28"/>
          <w:szCs w:val="28"/>
          <w:lang w:val="uk-UA" w:eastAsia="uk-UA"/>
        </w:rPr>
        <w:t xml:space="preserve"> МОН</w:t>
      </w:r>
      <w:r w:rsidR="002B2E2C">
        <w:rPr>
          <w:sz w:val="28"/>
          <w:szCs w:val="28"/>
          <w:lang w:val="uk-UA" w:eastAsia="uk-UA"/>
        </w:rPr>
        <w:t xml:space="preserve"> </w:t>
      </w:r>
      <w:r w:rsidR="00D11792">
        <w:rPr>
          <w:sz w:val="28"/>
          <w:szCs w:val="28"/>
          <w:lang w:val="uk-UA" w:eastAsia="uk-UA"/>
        </w:rPr>
        <w:t>від 2 серпня 2024 року № 109</w:t>
      </w:r>
      <w:r w:rsidR="00B958CA">
        <w:rPr>
          <w:sz w:val="28"/>
          <w:szCs w:val="28"/>
          <w:lang w:val="uk-UA" w:eastAsia="uk-UA"/>
        </w:rPr>
        <w:t>3</w:t>
      </w:r>
      <w:r w:rsidR="002B2E2C">
        <w:rPr>
          <w:sz w:val="28"/>
          <w:szCs w:val="28"/>
          <w:lang w:val="uk-UA" w:eastAsia="uk-UA"/>
        </w:rPr>
        <w:t>).</w:t>
      </w:r>
    </w:p>
    <w:p w14:paraId="2D148ED5" w14:textId="77777777" w:rsidR="00A6132E" w:rsidRDefault="002A75AA" w:rsidP="002B2E2C">
      <w:pPr>
        <w:spacing w:line="276" w:lineRule="auto"/>
        <w:ind w:right="-169" w:firstLine="528"/>
        <w:jc w:val="both"/>
        <w:rPr>
          <w:rFonts w:eastAsia="Arial Unicode MS"/>
          <w:sz w:val="28"/>
          <w:szCs w:val="28"/>
          <w:lang w:val="uk-UA"/>
        </w:rPr>
      </w:pPr>
      <w:r>
        <w:rPr>
          <w:rFonts w:eastAsia="Arial Unicode MS"/>
          <w:sz w:val="28"/>
          <w:szCs w:val="28"/>
          <w:lang w:val="uk-UA"/>
        </w:rPr>
        <w:t>У 1–</w:t>
      </w:r>
      <w:r w:rsidR="00151053">
        <w:rPr>
          <w:rFonts w:eastAsia="Arial Unicode MS"/>
          <w:sz w:val="28"/>
          <w:szCs w:val="28"/>
          <w:lang w:val="uk-UA"/>
        </w:rPr>
        <w:t xml:space="preserve">4 </w:t>
      </w:r>
      <w:r w:rsidR="00045C06" w:rsidRPr="00411BDF">
        <w:rPr>
          <w:rFonts w:eastAsia="Arial Unicode MS"/>
          <w:sz w:val="28"/>
          <w:szCs w:val="28"/>
          <w:lang w:val="uk-UA"/>
        </w:rPr>
        <w:t xml:space="preserve">класах </w:t>
      </w:r>
      <w:r w:rsidR="00151053">
        <w:rPr>
          <w:sz w:val="28"/>
          <w:szCs w:val="28"/>
          <w:lang w:val="uk-UA" w:eastAsia="uk-UA"/>
        </w:rPr>
        <w:t xml:space="preserve">навчається </w:t>
      </w:r>
      <w:r w:rsidR="00AB36D9" w:rsidRPr="00AB36D9">
        <w:rPr>
          <w:sz w:val="28"/>
          <w:szCs w:val="28"/>
          <w:lang w:val="uk-UA" w:eastAsia="uk-UA"/>
        </w:rPr>
        <w:t>57</w:t>
      </w:r>
      <w:r w:rsidR="00151053" w:rsidRPr="00AB36D9">
        <w:rPr>
          <w:sz w:val="28"/>
          <w:szCs w:val="28"/>
          <w:lang w:val="uk-UA" w:eastAsia="uk-UA"/>
        </w:rPr>
        <w:t xml:space="preserve"> </w:t>
      </w:r>
      <w:r w:rsidR="00720FC6" w:rsidRPr="00AB36D9">
        <w:rPr>
          <w:sz w:val="28"/>
          <w:szCs w:val="28"/>
          <w:lang w:val="uk-UA" w:eastAsia="uk-UA"/>
        </w:rPr>
        <w:t>учні</w:t>
      </w:r>
      <w:r w:rsidR="00322DB6" w:rsidRPr="00AB36D9">
        <w:rPr>
          <w:sz w:val="28"/>
          <w:szCs w:val="28"/>
          <w:lang w:val="uk-UA" w:eastAsia="uk-UA"/>
        </w:rPr>
        <w:t>в</w:t>
      </w:r>
      <w:r w:rsidR="00151053">
        <w:rPr>
          <w:sz w:val="28"/>
          <w:szCs w:val="28"/>
          <w:lang w:val="uk-UA" w:eastAsia="uk-UA"/>
        </w:rPr>
        <w:t>,</w:t>
      </w:r>
      <w:r w:rsidR="00151053">
        <w:rPr>
          <w:rFonts w:eastAsia="Arial Unicode MS"/>
          <w:sz w:val="28"/>
          <w:szCs w:val="28"/>
          <w:lang w:val="uk-UA"/>
        </w:rPr>
        <w:t xml:space="preserve"> за Державним стандартом </w:t>
      </w:r>
      <w:r>
        <w:rPr>
          <w:rFonts w:eastAsia="Arial Unicode MS"/>
          <w:sz w:val="28"/>
          <w:szCs w:val="28"/>
          <w:lang w:val="uk-UA"/>
        </w:rPr>
        <w:t xml:space="preserve">початкової освіти </w:t>
      </w:r>
      <w:r w:rsidRPr="00322DB6">
        <w:rPr>
          <w:rFonts w:eastAsia="Arial Unicode MS"/>
          <w:sz w:val="28"/>
          <w:szCs w:val="28"/>
          <w:lang w:val="uk-UA"/>
        </w:rPr>
        <w:t>впровадж</w:t>
      </w:r>
      <w:r w:rsidR="00322DB6" w:rsidRPr="00322DB6">
        <w:rPr>
          <w:rFonts w:eastAsia="Arial Unicode MS"/>
          <w:sz w:val="28"/>
          <w:szCs w:val="28"/>
          <w:lang w:val="uk-UA"/>
        </w:rPr>
        <w:t>ується</w:t>
      </w:r>
      <w:r w:rsidR="00151053">
        <w:rPr>
          <w:rFonts w:eastAsia="Arial Unicode MS"/>
          <w:sz w:val="28"/>
          <w:szCs w:val="28"/>
          <w:lang w:val="uk-UA"/>
        </w:rPr>
        <w:t xml:space="preserve"> формувальне та підсумкове оцінювання </w:t>
      </w:r>
      <w:r w:rsidR="00045C06" w:rsidRPr="00411BDF">
        <w:rPr>
          <w:rFonts w:eastAsia="Arial Unicode MS"/>
          <w:sz w:val="28"/>
          <w:szCs w:val="28"/>
          <w:lang w:val="uk-UA"/>
        </w:rPr>
        <w:t>навчальних досягнень учнів</w:t>
      </w:r>
      <w:r w:rsidR="00151053">
        <w:rPr>
          <w:rFonts w:eastAsia="Arial Unicode MS"/>
          <w:sz w:val="28"/>
          <w:szCs w:val="28"/>
          <w:lang w:val="uk-UA"/>
        </w:rPr>
        <w:t xml:space="preserve"> / учениць,</w:t>
      </w:r>
      <w:r w:rsidR="00045C06" w:rsidRPr="00411BDF">
        <w:rPr>
          <w:rFonts w:eastAsia="Arial Unicode MS"/>
          <w:sz w:val="28"/>
          <w:szCs w:val="28"/>
          <w:lang w:val="uk-UA"/>
        </w:rPr>
        <w:t xml:space="preserve"> відстежується особистісний роз</w:t>
      </w:r>
      <w:r w:rsidR="00151053">
        <w:rPr>
          <w:rFonts w:eastAsia="Arial Unicode MS"/>
          <w:sz w:val="28"/>
          <w:szCs w:val="28"/>
          <w:lang w:val="uk-UA"/>
        </w:rPr>
        <w:t xml:space="preserve">виток дитини </w:t>
      </w:r>
      <w:r w:rsidR="00151053">
        <w:rPr>
          <w:rFonts w:eastAsia="Arial Unicode MS"/>
          <w:sz w:val="28"/>
          <w:szCs w:val="28"/>
          <w:lang w:val="uk-UA"/>
        </w:rPr>
        <w:br/>
        <w:t xml:space="preserve">та процес опанування </w:t>
      </w:r>
      <w:r w:rsidR="00045C06" w:rsidRPr="00411BDF">
        <w:rPr>
          <w:rFonts w:eastAsia="Arial Unicode MS"/>
          <w:sz w:val="28"/>
          <w:szCs w:val="28"/>
          <w:lang w:val="uk-UA"/>
        </w:rPr>
        <w:t xml:space="preserve">нею </w:t>
      </w:r>
      <w:r w:rsidR="00045C06" w:rsidRPr="00322DB6">
        <w:rPr>
          <w:rFonts w:eastAsia="Arial Unicode MS"/>
          <w:sz w:val="28"/>
          <w:szCs w:val="28"/>
          <w:lang w:val="uk-UA"/>
        </w:rPr>
        <w:t>навча</w:t>
      </w:r>
      <w:r w:rsidR="00151053" w:rsidRPr="00322DB6">
        <w:rPr>
          <w:rFonts w:eastAsia="Arial Unicode MS"/>
          <w:sz w:val="28"/>
          <w:szCs w:val="28"/>
          <w:lang w:val="uk-UA"/>
        </w:rPr>
        <w:t>льного досвіду, використано</w:t>
      </w:r>
      <w:r w:rsidR="00045C06" w:rsidRPr="00322DB6">
        <w:rPr>
          <w:rFonts w:eastAsia="Arial Unicode MS"/>
          <w:sz w:val="28"/>
          <w:szCs w:val="28"/>
          <w:lang w:val="uk-UA"/>
        </w:rPr>
        <w:t xml:space="preserve"> як усні, </w:t>
      </w:r>
      <w:r w:rsidR="00A6132E">
        <w:rPr>
          <w:rFonts w:eastAsia="Arial Unicode MS"/>
          <w:sz w:val="28"/>
          <w:szCs w:val="28"/>
          <w:lang w:val="uk-UA"/>
        </w:rPr>
        <w:br/>
      </w:r>
    </w:p>
    <w:p w14:paraId="23C9C26E" w14:textId="77777777" w:rsidR="00A6132E" w:rsidRDefault="00A6132E" w:rsidP="002B2E2C">
      <w:pPr>
        <w:spacing w:line="276" w:lineRule="auto"/>
        <w:ind w:right="-169" w:firstLine="528"/>
        <w:jc w:val="both"/>
        <w:rPr>
          <w:rFonts w:eastAsia="Arial Unicode MS"/>
          <w:sz w:val="28"/>
          <w:szCs w:val="28"/>
          <w:lang w:val="uk-UA"/>
        </w:rPr>
      </w:pPr>
    </w:p>
    <w:p w14:paraId="0E34C9A9" w14:textId="77777777" w:rsidR="00A6132E" w:rsidRDefault="00A6132E" w:rsidP="002B2E2C">
      <w:pPr>
        <w:spacing w:line="276" w:lineRule="auto"/>
        <w:ind w:right="-169" w:firstLine="528"/>
        <w:jc w:val="both"/>
        <w:rPr>
          <w:rFonts w:eastAsia="Arial Unicode MS"/>
          <w:sz w:val="28"/>
          <w:szCs w:val="28"/>
          <w:lang w:val="uk-UA"/>
        </w:rPr>
      </w:pPr>
    </w:p>
    <w:p w14:paraId="652517E0" w14:textId="08B85CB8" w:rsidR="00045C06" w:rsidRPr="00411BDF" w:rsidRDefault="00151053" w:rsidP="002B2E2C">
      <w:pPr>
        <w:spacing w:line="276" w:lineRule="auto"/>
        <w:ind w:right="-169" w:firstLine="528"/>
        <w:jc w:val="both"/>
        <w:rPr>
          <w:rFonts w:eastAsia="Arial Unicode MS"/>
          <w:sz w:val="28"/>
          <w:szCs w:val="28"/>
          <w:lang w:val="uk-UA"/>
        </w:rPr>
      </w:pPr>
      <w:r w:rsidRPr="00322DB6">
        <w:rPr>
          <w:rFonts w:eastAsia="Arial Unicode MS"/>
          <w:sz w:val="28"/>
          <w:szCs w:val="28"/>
          <w:lang w:val="uk-UA"/>
        </w:rPr>
        <w:br/>
      </w:r>
      <w:r w:rsidR="00045C06" w:rsidRPr="00322DB6">
        <w:rPr>
          <w:rFonts w:eastAsia="Arial Unicode MS"/>
          <w:sz w:val="28"/>
          <w:szCs w:val="28"/>
          <w:lang w:val="uk-UA"/>
        </w:rPr>
        <w:t>так і письм</w:t>
      </w:r>
      <w:r w:rsidRPr="00322DB6">
        <w:rPr>
          <w:rFonts w:eastAsia="Arial Unicode MS"/>
          <w:sz w:val="28"/>
          <w:szCs w:val="28"/>
          <w:lang w:val="uk-UA"/>
        </w:rPr>
        <w:t>ові оцінні судження, що характеризують процес навчання: рівень</w:t>
      </w:r>
      <w:r w:rsidR="00045C06" w:rsidRPr="00322DB6">
        <w:rPr>
          <w:rFonts w:eastAsia="Arial Unicode MS"/>
          <w:sz w:val="28"/>
          <w:szCs w:val="28"/>
          <w:lang w:val="uk-UA"/>
        </w:rPr>
        <w:t xml:space="preserve"> </w:t>
      </w:r>
      <w:r w:rsidRPr="00322DB6">
        <w:rPr>
          <w:rFonts w:eastAsia="Arial Unicode MS"/>
          <w:sz w:val="28"/>
          <w:szCs w:val="28"/>
          <w:lang w:val="uk-UA"/>
        </w:rPr>
        <w:t xml:space="preserve">засвоєння знань і вмінь з навчальних </w:t>
      </w:r>
      <w:r w:rsidR="00045C06" w:rsidRPr="00322DB6">
        <w:rPr>
          <w:rFonts w:eastAsia="Arial Unicode MS"/>
          <w:sz w:val="28"/>
          <w:szCs w:val="28"/>
          <w:lang w:val="uk-UA"/>
        </w:rPr>
        <w:t>предметів та рівень розвитку учнів</w:t>
      </w:r>
      <w:r w:rsidRPr="00322DB6">
        <w:rPr>
          <w:rFonts w:eastAsia="Arial Unicode MS"/>
          <w:sz w:val="28"/>
          <w:szCs w:val="28"/>
          <w:lang w:val="uk-UA"/>
        </w:rPr>
        <w:t xml:space="preserve"> / учениць, </w:t>
      </w:r>
      <w:r w:rsidR="00AA1AF7">
        <w:rPr>
          <w:rFonts w:eastAsia="Arial Unicode MS"/>
          <w:sz w:val="28"/>
          <w:szCs w:val="28"/>
          <w:lang w:val="uk-UA"/>
        </w:rPr>
        <w:t xml:space="preserve"> </w:t>
      </w:r>
      <w:r w:rsidR="002A75AA" w:rsidRPr="00322DB6">
        <w:rPr>
          <w:rFonts w:eastAsia="Arial Unicode MS"/>
          <w:sz w:val="28"/>
          <w:szCs w:val="28"/>
          <w:lang w:val="uk-UA"/>
        </w:rPr>
        <w:t>діагностовано</w:t>
      </w:r>
      <w:r w:rsidR="00AA1AF7">
        <w:rPr>
          <w:rFonts w:eastAsia="Arial Unicode MS"/>
          <w:sz w:val="28"/>
          <w:szCs w:val="28"/>
          <w:lang w:val="uk-UA"/>
        </w:rPr>
        <w:t xml:space="preserve"> </w:t>
      </w:r>
      <w:r>
        <w:rPr>
          <w:rFonts w:eastAsia="Arial Unicode MS"/>
          <w:sz w:val="28"/>
          <w:szCs w:val="28"/>
          <w:lang w:val="uk-UA"/>
        </w:rPr>
        <w:t xml:space="preserve"> </w:t>
      </w:r>
      <w:r w:rsidR="00AA1AF7">
        <w:rPr>
          <w:rFonts w:eastAsia="Arial Unicode MS"/>
          <w:sz w:val="28"/>
          <w:szCs w:val="28"/>
          <w:lang w:val="uk-UA"/>
        </w:rPr>
        <w:t xml:space="preserve"> </w:t>
      </w:r>
      <w:r w:rsidR="00045C06" w:rsidRPr="00411BDF">
        <w:rPr>
          <w:rFonts w:eastAsia="Arial Unicode MS"/>
          <w:sz w:val="28"/>
          <w:szCs w:val="28"/>
          <w:lang w:val="uk-UA"/>
        </w:rPr>
        <w:t>сфери,</w:t>
      </w:r>
      <w:r w:rsidR="00AA1AF7">
        <w:rPr>
          <w:rFonts w:eastAsia="Arial Unicode MS"/>
          <w:sz w:val="28"/>
          <w:szCs w:val="28"/>
          <w:lang w:val="uk-UA"/>
        </w:rPr>
        <w:t xml:space="preserve">  </w:t>
      </w:r>
      <w:r w:rsidR="00045C06" w:rsidRPr="00411BDF">
        <w:rPr>
          <w:rFonts w:eastAsia="Arial Unicode MS"/>
          <w:sz w:val="28"/>
          <w:szCs w:val="28"/>
          <w:lang w:val="uk-UA"/>
        </w:rPr>
        <w:t xml:space="preserve"> які</w:t>
      </w:r>
      <w:r w:rsidR="00AA1AF7">
        <w:rPr>
          <w:rFonts w:eastAsia="Arial Unicode MS"/>
          <w:sz w:val="28"/>
          <w:szCs w:val="28"/>
          <w:lang w:val="uk-UA"/>
        </w:rPr>
        <w:t xml:space="preserve"> </w:t>
      </w:r>
      <w:r w:rsidR="00045C06" w:rsidRPr="00411BDF">
        <w:rPr>
          <w:rFonts w:eastAsia="Arial Unicode MS"/>
          <w:sz w:val="28"/>
          <w:szCs w:val="28"/>
          <w:lang w:val="uk-UA"/>
        </w:rPr>
        <w:t xml:space="preserve"> потребують </w:t>
      </w:r>
      <w:r w:rsidR="00AA1AF7">
        <w:rPr>
          <w:rFonts w:eastAsia="Arial Unicode MS"/>
          <w:sz w:val="28"/>
          <w:szCs w:val="28"/>
          <w:lang w:val="uk-UA"/>
        </w:rPr>
        <w:t xml:space="preserve"> </w:t>
      </w:r>
      <w:r w:rsidR="00045C06" w:rsidRPr="00411BDF">
        <w:rPr>
          <w:rFonts w:eastAsia="Arial Unicode MS"/>
          <w:sz w:val="28"/>
          <w:szCs w:val="28"/>
          <w:lang w:val="uk-UA"/>
        </w:rPr>
        <w:t>покращення.</w:t>
      </w:r>
      <w:r w:rsidR="00AA1AF7">
        <w:rPr>
          <w:rFonts w:eastAsia="Arial Unicode MS"/>
          <w:sz w:val="28"/>
          <w:szCs w:val="28"/>
          <w:lang w:val="uk-UA"/>
        </w:rPr>
        <w:t xml:space="preserve"> </w:t>
      </w:r>
      <w:r w:rsidR="00045C06" w:rsidRPr="00411BDF">
        <w:rPr>
          <w:rFonts w:eastAsia="Arial Unicode MS"/>
          <w:sz w:val="28"/>
          <w:szCs w:val="28"/>
          <w:lang w:val="uk-UA"/>
        </w:rPr>
        <w:t xml:space="preserve"> </w:t>
      </w:r>
      <w:r w:rsidR="00AA1AF7">
        <w:rPr>
          <w:rFonts w:eastAsia="Arial Unicode MS"/>
          <w:sz w:val="28"/>
          <w:szCs w:val="28"/>
          <w:lang w:val="uk-UA"/>
        </w:rPr>
        <w:t xml:space="preserve"> </w:t>
      </w:r>
      <w:r w:rsidR="00045C06" w:rsidRPr="00411BDF">
        <w:rPr>
          <w:rFonts w:eastAsia="Arial Unicode MS"/>
          <w:sz w:val="28"/>
          <w:szCs w:val="28"/>
          <w:lang w:val="uk-UA"/>
        </w:rPr>
        <w:t xml:space="preserve">У </w:t>
      </w:r>
      <w:r w:rsidR="00AA1AF7">
        <w:rPr>
          <w:rFonts w:eastAsia="Arial Unicode MS"/>
          <w:sz w:val="28"/>
          <w:szCs w:val="28"/>
          <w:lang w:val="uk-UA"/>
        </w:rPr>
        <w:t xml:space="preserve">   </w:t>
      </w:r>
      <w:r w:rsidR="00045C06" w:rsidRPr="00411BDF">
        <w:rPr>
          <w:rFonts w:eastAsia="Arial Unicode MS"/>
          <w:sz w:val="28"/>
          <w:szCs w:val="28"/>
          <w:lang w:val="uk-UA"/>
        </w:rPr>
        <w:t>межах</w:t>
      </w:r>
      <w:r w:rsidR="002B2E2C">
        <w:rPr>
          <w:rFonts w:eastAsia="Arial Unicode MS"/>
          <w:sz w:val="28"/>
          <w:szCs w:val="28"/>
          <w:lang w:val="uk-UA"/>
        </w:rPr>
        <w:t xml:space="preserve"> </w:t>
      </w:r>
      <w:r w:rsidR="00045C06" w:rsidRPr="00411BDF">
        <w:rPr>
          <w:rFonts w:eastAsia="Arial Unicode MS"/>
          <w:sz w:val="28"/>
          <w:szCs w:val="28"/>
          <w:lang w:val="uk-UA"/>
        </w:rPr>
        <w:t xml:space="preserve">формувального оцінювання за результатами </w:t>
      </w:r>
      <w:r w:rsidR="002A75AA">
        <w:rPr>
          <w:rFonts w:eastAsia="Arial Unicode MS"/>
          <w:sz w:val="28"/>
          <w:szCs w:val="28"/>
          <w:lang w:val="uk-UA"/>
        </w:rPr>
        <w:t>вивчення</w:t>
      </w:r>
      <w:r w:rsidR="00045C06" w:rsidRPr="00411BDF">
        <w:rPr>
          <w:rFonts w:eastAsia="Arial Unicode MS"/>
          <w:sz w:val="28"/>
          <w:szCs w:val="28"/>
          <w:lang w:val="uk-UA"/>
        </w:rPr>
        <w:t xml:space="preserve"> певної програмової теми /</w:t>
      </w:r>
      <w:r>
        <w:rPr>
          <w:rFonts w:eastAsia="Arial Unicode MS"/>
          <w:sz w:val="28"/>
          <w:szCs w:val="28"/>
          <w:lang w:val="uk-UA"/>
        </w:rPr>
        <w:t xml:space="preserve"> частини теми чи декількох тем, розділу проведено тематичні діагностувальні роботи з предметів українська мова, іноземна мова, математика, ЯДС</w:t>
      </w:r>
      <w:r w:rsidR="00045C06" w:rsidRPr="00411BDF">
        <w:rPr>
          <w:rFonts w:eastAsia="Arial Unicode MS"/>
          <w:sz w:val="28"/>
          <w:szCs w:val="28"/>
          <w:lang w:val="uk-UA"/>
        </w:rPr>
        <w:t xml:space="preserve">. </w:t>
      </w:r>
    </w:p>
    <w:p w14:paraId="5B11C8E9" w14:textId="77777777" w:rsidR="00134932" w:rsidRPr="00411BDF" w:rsidRDefault="00151053" w:rsidP="002B2E2C">
      <w:pPr>
        <w:spacing w:line="276" w:lineRule="auto"/>
        <w:ind w:right="-169" w:firstLine="528"/>
        <w:jc w:val="both"/>
        <w:rPr>
          <w:rFonts w:eastAsia="Arial Unicode MS"/>
          <w:sz w:val="28"/>
          <w:szCs w:val="28"/>
          <w:lang w:val="uk-UA"/>
        </w:rPr>
      </w:pPr>
      <w:r>
        <w:rPr>
          <w:rFonts w:eastAsia="Arial Unicode MS"/>
          <w:sz w:val="28"/>
          <w:szCs w:val="28"/>
          <w:lang w:val="uk-UA"/>
        </w:rPr>
        <w:t xml:space="preserve">Результатами оцінювання тематичних </w:t>
      </w:r>
      <w:proofErr w:type="spellStart"/>
      <w:r>
        <w:rPr>
          <w:rFonts w:eastAsia="Arial Unicode MS"/>
          <w:sz w:val="28"/>
          <w:szCs w:val="28"/>
          <w:lang w:val="uk-UA"/>
        </w:rPr>
        <w:t>діагностувальних</w:t>
      </w:r>
      <w:proofErr w:type="spellEnd"/>
      <w:r w:rsidR="00045C06" w:rsidRPr="00411BDF">
        <w:rPr>
          <w:rFonts w:eastAsia="Arial Unicode MS"/>
          <w:sz w:val="28"/>
          <w:szCs w:val="28"/>
          <w:lang w:val="uk-UA"/>
        </w:rPr>
        <w:t xml:space="preserve"> робіт </w:t>
      </w:r>
      <w:r>
        <w:rPr>
          <w:rFonts w:eastAsia="Arial Unicode MS"/>
          <w:sz w:val="28"/>
          <w:szCs w:val="28"/>
          <w:lang w:val="uk-UA"/>
        </w:rPr>
        <w:t xml:space="preserve">є </w:t>
      </w:r>
      <w:r w:rsidR="00045C06" w:rsidRPr="00411BDF">
        <w:rPr>
          <w:rFonts w:eastAsia="Arial Unicode MS"/>
          <w:sz w:val="28"/>
          <w:szCs w:val="28"/>
          <w:lang w:val="uk-UA"/>
        </w:rPr>
        <w:t>оцінювальні судження з висновк</w:t>
      </w:r>
      <w:r>
        <w:rPr>
          <w:rFonts w:eastAsia="Arial Unicode MS"/>
          <w:sz w:val="28"/>
          <w:szCs w:val="28"/>
          <w:lang w:val="uk-UA"/>
        </w:rPr>
        <w:t>ами</w:t>
      </w:r>
      <w:r w:rsidR="00045C06" w:rsidRPr="00411BDF">
        <w:rPr>
          <w:rFonts w:eastAsia="Arial Unicode MS"/>
          <w:sz w:val="28"/>
          <w:szCs w:val="28"/>
          <w:lang w:val="uk-UA"/>
        </w:rPr>
        <w:t xml:space="preserve"> </w:t>
      </w:r>
      <w:r>
        <w:rPr>
          <w:rFonts w:eastAsia="Arial Unicode MS"/>
          <w:sz w:val="28"/>
          <w:szCs w:val="28"/>
          <w:lang w:val="uk-UA"/>
        </w:rPr>
        <w:t>щодо сформованості</w:t>
      </w:r>
      <w:r w:rsidR="00045C06" w:rsidRPr="00411BDF">
        <w:rPr>
          <w:rFonts w:eastAsia="Arial Unicode MS"/>
          <w:sz w:val="28"/>
          <w:szCs w:val="28"/>
          <w:lang w:val="uk-UA"/>
        </w:rPr>
        <w:t xml:space="preserve"> кожного результа</w:t>
      </w:r>
      <w:r>
        <w:rPr>
          <w:rFonts w:eastAsia="Arial Unicode MS"/>
          <w:sz w:val="28"/>
          <w:szCs w:val="28"/>
          <w:lang w:val="uk-UA"/>
        </w:rPr>
        <w:t xml:space="preserve">ту навчання, який діагностували на певному </w:t>
      </w:r>
      <w:r w:rsidR="00045C06" w:rsidRPr="00411BDF">
        <w:rPr>
          <w:rFonts w:eastAsia="Arial Unicode MS"/>
          <w:sz w:val="28"/>
          <w:szCs w:val="28"/>
          <w:lang w:val="uk-UA"/>
        </w:rPr>
        <w:t xml:space="preserve">етапі. </w:t>
      </w:r>
    </w:p>
    <w:p w14:paraId="545578FF" w14:textId="1CEE7F28" w:rsidR="00E5093C" w:rsidRPr="00411BDF" w:rsidRDefault="00A30BD3" w:rsidP="00AA1AF7">
      <w:pPr>
        <w:pStyle w:val="a3"/>
        <w:spacing w:line="276" w:lineRule="auto"/>
        <w:ind w:left="0" w:right="-169" w:firstLine="708"/>
        <w:jc w:val="both"/>
        <w:rPr>
          <w:sz w:val="28"/>
          <w:szCs w:val="28"/>
          <w:lang w:val="uk-UA" w:eastAsia="uk-UA"/>
        </w:rPr>
      </w:pPr>
      <w:r w:rsidRPr="00411BDF">
        <w:rPr>
          <w:sz w:val="28"/>
          <w:szCs w:val="28"/>
          <w:lang w:val="uk-UA" w:eastAsia="uk-UA"/>
        </w:rPr>
        <w:t>Учні</w:t>
      </w:r>
      <w:r w:rsidR="002B2E2C">
        <w:rPr>
          <w:sz w:val="28"/>
          <w:szCs w:val="28"/>
          <w:lang w:val="uk-UA" w:eastAsia="uk-UA"/>
        </w:rPr>
        <w:t xml:space="preserve"> 5</w:t>
      </w:r>
      <w:r w:rsidR="002A75AA">
        <w:rPr>
          <w:sz w:val="28"/>
          <w:szCs w:val="28"/>
          <w:lang w:val="uk-UA" w:eastAsia="uk-UA"/>
        </w:rPr>
        <w:t>–</w:t>
      </w:r>
      <w:r w:rsidR="00106A5D">
        <w:rPr>
          <w:sz w:val="28"/>
          <w:szCs w:val="28"/>
          <w:lang w:val="uk-UA" w:eastAsia="uk-UA"/>
        </w:rPr>
        <w:t xml:space="preserve">11 </w:t>
      </w:r>
      <w:r w:rsidR="00B451D1">
        <w:rPr>
          <w:sz w:val="28"/>
          <w:szCs w:val="28"/>
          <w:lang w:val="uk-UA" w:eastAsia="uk-UA"/>
        </w:rPr>
        <w:t>класів засвоїли програмовий матеріал з предметів інваріантної складової навчальних планів на</w:t>
      </w:r>
      <w:r w:rsidR="001B5AD2">
        <w:rPr>
          <w:sz w:val="28"/>
          <w:szCs w:val="28"/>
          <w:lang w:val="uk-UA" w:eastAsia="uk-UA"/>
        </w:rPr>
        <w:t xml:space="preserve"> високому,</w:t>
      </w:r>
      <w:r w:rsidR="00B451D1">
        <w:rPr>
          <w:sz w:val="28"/>
          <w:szCs w:val="28"/>
          <w:lang w:val="uk-UA" w:eastAsia="uk-UA"/>
        </w:rPr>
        <w:t xml:space="preserve"> достатньому</w:t>
      </w:r>
      <w:r w:rsidR="002B2E2C">
        <w:rPr>
          <w:sz w:val="28"/>
          <w:szCs w:val="28"/>
          <w:lang w:val="uk-UA" w:eastAsia="uk-UA"/>
        </w:rPr>
        <w:t xml:space="preserve">, </w:t>
      </w:r>
      <w:r w:rsidR="00B451D1">
        <w:rPr>
          <w:sz w:val="28"/>
          <w:szCs w:val="28"/>
          <w:lang w:val="uk-UA" w:eastAsia="uk-UA"/>
        </w:rPr>
        <w:t>середньому</w:t>
      </w:r>
      <w:r w:rsidR="002B2E2C">
        <w:rPr>
          <w:sz w:val="28"/>
          <w:szCs w:val="28"/>
          <w:lang w:val="uk-UA" w:eastAsia="uk-UA"/>
        </w:rPr>
        <w:t xml:space="preserve"> та початковому</w:t>
      </w:r>
      <w:r w:rsidR="00B451D1">
        <w:rPr>
          <w:sz w:val="28"/>
          <w:szCs w:val="28"/>
          <w:lang w:val="uk-UA" w:eastAsia="uk-UA"/>
        </w:rPr>
        <w:t xml:space="preserve"> рівнях </w:t>
      </w:r>
      <w:r w:rsidR="00412170" w:rsidRPr="00411BDF">
        <w:rPr>
          <w:sz w:val="28"/>
          <w:szCs w:val="28"/>
          <w:lang w:val="uk-UA" w:eastAsia="uk-UA"/>
        </w:rPr>
        <w:t>(</w:t>
      </w:r>
      <w:r w:rsidR="00B451D1">
        <w:rPr>
          <w:sz w:val="28"/>
          <w:szCs w:val="28"/>
          <w:lang w:val="uk-UA" w:eastAsia="uk-UA"/>
        </w:rPr>
        <w:t>показники моніторингових</w:t>
      </w:r>
      <w:r w:rsidR="0059054D" w:rsidRPr="00411BDF">
        <w:rPr>
          <w:sz w:val="28"/>
          <w:szCs w:val="28"/>
          <w:lang w:val="uk-UA" w:eastAsia="uk-UA"/>
        </w:rPr>
        <w:t xml:space="preserve"> спостере</w:t>
      </w:r>
      <w:r w:rsidR="00B451D1">
        <w:rPr>
          <w:sz w:val="28"/>
          <w:szCs w:val="28"/>
          <w:lang w:val="uk-UA" w:eastAsia="uk-UA"/>
        </w:rPr>
        <w:t>жень наведе</w:t>
      </w:r>
      <w:r w:rsidR="00B451D1" w:rsidRPr="001B5AD2">
        <w:rPr>
          <w:sz w:val="28"/>
          <w:szCs w:val="28"/>
          <w:lang w:val="uk-UA" w:eastAsia="uk-UA"/>
        </w:rPr>
        <w:t>но в т</w:t>
      </w:r>
      <w:r w:rsidR="003E23C1" w:rsidRPr="001B5AD2">
        <w:rPr>
          <w:sz w:val="28"/>
          <w:szCs w:val="28"/>
          <w:lang w:val="uk-UA" w:eastAsia="uk-UA"/>
        </w:rPr>
        <w:t xml:space="preserve">абл. </w:t>
      </w:r>
      <w:r w:rsidR="002B2E2C">
        <w:rPr>
          <w:sz w:val="28"/>
          <w:szCs w:val="28"/>
          <w:lang w:val="uk-UA" w:eastAsia="uk-UA"/>
        </w:rPr>
        <w:br/>
      </w:r>
      <w:r w:rsidR="003E23C1" w:rsidRPr="001B5AD2">
        <w:rPr>
          <w:sz w:val="28"/>
          <w:szCs w:val="28"/>
          <w:lang w:val="uk-UA" w:eastAsia="uk-UA"/>
        </w:rPr>
        <w:t>1–</w:t>
      </w:r>
      <w:r w:rsidR="003E23C1">
        <w:rPr>
          <w:sz w:val="28"/>
          <w:szCs w:val="28"/>
          <w:lang w:val="uk-UA" w:eastAsia="uk-UA"/>
        </w:rPr>
        <w:t>12</w:t>
      </w:r>
      <w:r w:rsidR="00412170" w:rsidRPr="00411BDF">
        <w:rPr>
          <w:sz w:val="28"/>
          <w:szCs w:val="28"/>
          <w:lang w:val="uk-UA" w:eastAsia="uk-UA"/>
        </w:rPr>
        <w:t>)</w:t>
      </w:r>
      <w:r w:rsidR="0059054D" w:rsidRPr="00411BDF">
        <w:rPr>
          <w:sz w:val="28"/>
          <w:szCs w:val="28"/>
          <w:lang w:val="uk-UA" w:eastAsia="uk-UA"/>
        </w:rPr>
        <w:t>:</w:t>
      </w:r>
    </w:p>
    <w:p w14:paraId="6E0FAD1E" w14:textId="0490D8AF" w:rsidR="00E56509" w:rsidRPr="00411BDF" w:rsidRDefault="0099438B" w:rsidP="00AA1AF7">
      <w:pPr>
        <w:pStyle w:val="a3"/>
        <w:numPr>
          <w:ilvl w:val="0"/>
          <w:numId w:val="6"/>
        </w:numPr>
        <w:spacing w:line="276" w:lineRule="auto"/>
        <w:ind w:right="-16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математика (учителі —</w:t>
      </w:r>
      <w:r w:rsidR="00AA1AF7">
        <w:rPr>
          <w:sz w:val="28"/>
          <w:szCs w:val="28"/>
          <w:lang w:val="uk-UA" w:eastAsia="uk-UA"/>
        </w:rPr>
        <w:t xml:space="preserve"> Володимир </w:t>
      </w:r>
      <w:proofErr w:type="spellStart"/>
      <w:r w:rsidR="00AA1AF7">
        <w:rPr>
          <w:sz w:val="28"/>
          <w:szCs w:val="28"/>
          <w:lang w:val="uk-UA" w:eastAsia="uk-UA"/>
        </w:rPr>
        <w:t>Прощенко</w:t>
      </w:r>
      <w:proofErr w:type="spellEnd"/>
      <w:r w:rsidR="00AA1AF7">
        <w:rPr>
          <w:sz w:val="28"/>
          <w:szCs w:val="28"/>
          <w:lang w:val="uk-UA" w:eastAsia="uk-UA"/>
        </w:rPr>
        <w:t>, Антон Горьовий</w:t>
      </w:r>
      <w:r w:rsidR="00E56509" w:rsidRPr="00411BDF">
        <w:rPr>
          <w:sz w:val="28"/>
          <w:szCs w:val="28"/>
          <w:lang w:val="uk-UA" w:eastAsia="uk-UA"/>
        </w:rPr>
        <w:t>)</w:t>
      </w:r>
      <w:r w:rsidR="002B2E2C">
        <w:rPr>
          <w:sz w:val="28"/>
          <w:szCs w:val="28"/>
          <w:lang w:val="uk-UA" w:eastAsia="uk-UA"/>
        </w:rPr>
        <w:t>.</w:t>
      </w:r>
    </w:p>
    <w:p w14:paraId="6A7159F9" w14:textId="77777777" w:rsidR="00E56509" w:rsidRPr="0099438B" w:rsidRDefault="0099438B" w:rsidP="00AA1AF7">
      <w:pPr>
        <w:spacing w:line="276" w:lineRule="auto"/>
        <w:ind w:left="7080" w:right="-16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</w:t>
      </w:r>
      <w:r w:rsidR="003E23C1">
        <w:rPr>
          <w:sz w:val="28"/>
          <w:szCs w:val="28"/>
          <w:lang w:val="uk-UA" w:eastAsia="uk-UA"/>
        </w:rPr>
        <w:t xml:space="preserve">             </w:t>
      </w:r>
      <w:r w:rsidR="00B451D1" w:rsidRPr="0099438B">
        <w:rPr>
          <w:sz w:val="28"/>
          <w:szCs w:val="28"/>
          <w:lang w:val="uk-UA" w:eastAsia="uk-UA"/>
        </w:rPr>
        <w:t>Таблиця 1</w:t>
      </w:r>
    </w:p>
    <w:tbl>
      <w:tblPr>
        <w:tblW w:w="10065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268"/>
        <w:gridCol w:w="1134"/>
        <w:gridCol w:w="1559"/>
        <w:gridCol w:w="1524"/>
        <w:gridCol w:w="1453"/>
        <w:gridCol w:w="1276"/>
      </w:tblGrid>
      <w:tr w:rsidR="00082477" w:rsidRPr="002D0D01" w14:paraId="32A625BD" w14:textId="77777777" w:rsidTr="002B2E2C">
        <w:trPr>
          <w:trHeight w:val="39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19958BE3" w14:textId="77777777" w:rsidR="00082477" w:rsidRPr="00E43FA0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</w:t>
            </w:r>
            <w:r w:rsidRPr="00E43FA0">
              <w:rPr>
                <w:lang w:val="uk-UA" w:eastAsia="uk-UA"/>
              </w:rPr>
              <w:t>лас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1924428F" w14:textId="77777777" w:rsidR="00082477" w:rsidRPr="00E43FA0" w:rsidRDefault="00082477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П</w:t>
            </w:r>
            <w:r w:rsidRPr="00E43FA0">
              <w:rPr>
                <w:rFonts w:eastAsia="Calibri"/>
                <w:lang w:val="uk-UA" w:eastAsia="en-US"/>
              </w:rPr>
              <w:t>редмет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F1A192E" w14:textId="77777777" w:rsidR="00082477" w:rsidRPr="00E43FA0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</w:t>
            </w:r>
            <w:r w:rsidRPr="00E43FA0">
              <w:rPr>
                <w:lang w:val="uk-UA" w:eastAsia="uk-UA"/>
              </w:rPr>
              <w:t>ількість учнів</w:t>
            </w:r>
            <w:r w:rsidR="00106A5D">
              <w:rPr>
                <w:lang w:val="uk-UA" w:eastAsia="uk-UA"/>
              </w:rPr>
              <w:t xml:space="preserve"> / учениць</w:t>
            </w:r>
          </w:p>
        </w:tc>
        <w:tc>
          <w:tcPr>
            <w:tcW w:w="5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4BA26" w14:textId="77777777" w:rsidR="00082477" w:rsidRPr="00E43FA0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Рівні</w:t>
            </w:r>
          </w:p>
        </w:tc>
      </w:tr>
      <w:tr w:rsidR="00082477" w:rsidRPr="002D0D01" w14:paraId="0214935D" w14:textId="77777777" w:rsidTr="002B2E2C">
        <w:trPr>
          <w:trHeight w:val="250"/>
          <w:tblCellSpacing w:w="0" w:type="dxa"/>
        </w:trPr>
        <w:tc>
          <w:tcPr>
            <w:tcW w:w="8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0286A6" w14:textId="77777777" w:rsidR="00082477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4509E" w14:textId="77777777" w:rsidR="00082477" w:rsidRDefault="00082477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58DB9" w14:textId="77777777" w:rsidR="00082477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AC142" w14:textId="77777777" w:rsidR="00082477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в</w:t>
            </w:r>
            <w:r w:rsidRPr="00E43FA0">
              <w:rPr>
                <w:lang w:val="uk-UA" w:eastAsia="uk-UA"/>
              </w:rPr>
              <w:t>исокий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4CCA7" w14:textId="77777777" w:rsidR="00082477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д</w:t>
            </w:r>
            <w:r w:rsidRPr="00E43FA0">
              <w:rPr>
                <w:lang w:val="uk-UA" w:eastAsia="uk-UA"/>
              </w:rPr>
              <w:t>остатній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C0E0A" w14:textId="77777777" w:rsidR="00082477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с</w:t>
            </w:r>
            <w:r w:rsidRPr="00E43FA0">
              <w:rPr>
                <w:lang w:val="uk-UA" w:eastAsia="uk-UA"/>
              </w:rPr>
              <w:t>ередній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37AA3" w14:textId="08AA0700" w:rsidR="00082477" w:rsidRDefault="00AE312F" w:rsidP="00AE312F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</w:t>
            </w:r>
            <w:r w:rsidR="00082477">
              <w:rPr>
                <w:lang w:val="uk-UA" w:eastAsia="uk-UA"/>
              </w:rPr>
              <w:t>п</w:t>
            </w:r>
            <w:r w:rsidR="00082477" w:rsidRPr="00E43FA0">
              <w:rPr>
                <w:lang w:val="uk-UA" w:eastAsia="uk-UA"/>
              </w:rPr>
              <w:t>очатковий</w:t>
            </w:r>
          </w:p>
        </w:tc>
      </w:tr>
      <w:tr w:rsidR="002B2E2C" w:rsidRPr="002D0D01" w14:paraId="5DC91BCC" w14:textId="77777777" w:rsidTr="002B2E2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A660996" w14:textId="5E94D412" w:rsidR="002B2E2C" w:rsidRPr="00E43FA0" w:rsidRDefault="002B2E2C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C097077" w14:textId="14AA87E3" w:rsidR="002B2E2C" w:rsidRPr="00E43FA0" w:rsidRDefault="002B2E2C" w:rsidP="002B2E2C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М</w:t>
            </w:r>
            <w:r w:rsidRPr="00E43FA0">
              <w:rPr>
                <w:rFonts w:eastAsia="Calibri"/>
                <w:lang w:val="uk-UA" w:eastAsia="en-US"/>
              </w:rPr>
              <w:t>атематика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C6D62" w14:textId="693FCDAD" w:rsidR="002B2E2C" w:rsidRPr="00C90E25" w:rsidRDefault="00AE312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D0E83" w14:textId="6A8DAF0C" w:rsidR="002B2E2C" w:rsidRPr="00E43FA0" w:rsidRDefault="00AE312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27D20" w14:textId="1611C894" w:rsidR="002B2E2C" w:rsidRPr="00E43FA0" w:rsidRDefault="00AE312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 (31, 58 %)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6FDAE" w14:textId="40BBA476" w:rsidR="002B2E2C" w:rsidRPr="00E43FA0" w:rsidRDefault="00AE312F" w:rsidP="00AE312F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13 (68,42 %)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ED9E0" w14:textId="79A11BF4" w:rsidR="002B2E2C" w:rsidRPr="00E43FA0" w:rsidRDefault="00AE312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2B2E2C" w:rsidRPr="002D0D01" w14:paraId="6FDE519F" w14:textId="77777777" w:rsidTr="002B2E2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5CCBCD0" w14:textId="7A632E64" w:rsidR="002B2E2C" w:rsidRDefault="002B2E2C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A74707F" w14:textId="49F7BEF8" w:rsidR="002B2E2C" w:rsidRDefault="002B2E2C" w:rsidP="002B2E2C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М</w:t>
            </w:r>
            <w:r w:rsidRPr="00E43FA0">
              <w:rPr>
                <w:rFonts w:eastAsia="Calibri"/>
                <w:lang w:val="uk-UA" w:eastAsia="en-US"/>
              </w:rPr>
              <w:t>атематика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C9891" w14:textId="406607AF" w:rsidR="002B2E2C" w:rsidRPr="00C90E25" w:rsidRDefault="002B2E2C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C90E25">
              <w:rPr>
                <w:lang w:val="uk-UA" w:eastAsia="uk-UA"/>
              </w:rPr>
              <w:t>22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5EA1D" w14:textId="49F2CE82" w:rsidR="002B2E2C" w:rsidRPr="002B2E2C" w:rsidRDefault="002B2E2C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B2E2C">
              <w:rPr>
                <w:rFonts w:eastAsiaTheme="minorHAnsi"/>
                <w:lang w:val="uk-UA" w:eastAsia="en-US"/>
              </w:rPr>
              <w:t xml:space="preserve">1 </w:t>
            </w:r>
            <w:r>
              <w:rPr>
                <w:rFonts w:eastAsiaTheme="minorHAnsi"/>
                <w:lang w:val="uk-UA" w:eastAsia="en-US"/>
              </w:rPr>
              <w:t>(</w:t>
            </w:r>
            <w:r w:rsidRPr="002B2E2C">
              <w:rPr>
                <w:rFonts w:eastAsiaTheme="minorHAnsi"/>
                <w:lang w:val="uk-UA" w:eastAsia="en-US"/>
              </w:rPr>
              <w:t xml:space="preserve">4.55 </w:t>
            </w:r>
            <w:r>
              <w:rPr>
                <w:rFonts w:eastAsiaTheme="minorHAnsi"/>
                <w:lang w:val="uk-UA" w:eastAsia="en-US"/>
              </w:rPr>
              <w:t>%)</w:t>
            </w:r>
            <w:r w:rsidRPr="002B2E2C">
              <w:rPr>
                <w:rFonts w:eastAsiaTheme="minorHAnsi"/>
                <w:lang w:val="uk-UA" w:eastAsia="en-US"/>
              </w:rPr>
              <w:t xml:space="preserve">  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322B1" w14:textId="49111996" w:rsidR="002B2E2C" w:rsidRPr="002B2E2C" w:rsidRDefault="002B2E2C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B2E2C">
              <w:rPr>
                <w:rFonts w:eastAsiaTheme="minorHAnsi"/>
                <w:lang w:val="uk-UA" w:eastAsia="en-US"/>
              </w:rPr>
              <w:t xml:space="preserve">6 </w:t>
            </w:r>
            <w:r>
              <w:rPr>
                <w:rFonts w:eastAsiaTheme="minorHAnsi"/>
                <w:lang w:val="uk-UA" w:eastAsia="en-US"/>
              </w:rPr>
              <w:t>(</w:t>
            </w:r>
            <w:r w:rsidRPr="002B2E2C">
              <w:rPr>
                <w:rFonts w:eastAsiaTheme="minorHAnsi"/>
                <w:lang w:val="uk-UA" w:eastAsia="en-US"/>
              </w:rPr>
              <w:t>27.27</w:t>
            </w:r>
            <w:r>
              <w:rPr>
                <w:rFonts w:eastAsiaTheme="minorHAnsi"/>
                <w:lang w:val="uk-UA" w:eastAsia="en-US"/>
              </w:rPr>
              <w:t xml:space="preserve"> %)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6B712" w14:textId="317D84F0" w:rsidR="002B2E2C" w:rsidRPr="002B2E2C" w:rsidRDefault="002B2E2C" w:rsidP="002B2E2C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rFonts w:eastAsiaTheme="minorHAnsi"/>
                <w:lang w:val="uk-UA" w:eastAsia="en-US"/>
              </w:rPr>
              <w:t xml:space="preserve"> </w:t>
            </w:r>
            <w:r w:rsidRPr="002B2E2C">
              <w:rPr>
                <w:rFonts w:eastAsiaTheme="minorHAnsi"/>
                <w:lang w:val="uk-UA" w:eastAsia="en-US"/>
              </w:rPr>
              <w:t xml:space="preserve">10 </w:t>
            </w:r>
            <w:r>
              <w:rPr>
                <w:rFonts w:eastAsiaTheme="minorHAnsi"/>
                <w:lang w:val="uk-UA" w:eastAsia="en-US"/>
              </w:rPr>
              <w:t>(</w:t>
            </w:r>
            <w:r w:rsidRPr="002B2E2C">
              <w:rPr>
                <w:rFonts w:eastAsiaTheme="minorHAnsi"/>
                <w:lang w:val="uk-UA" w:eastAsia="en-US"/>
              </w:rPr>
              <w:t>45.45</w:t>
            </w:r>
            <w:r>
              <w:rPr>
                <w:rFonts w:eastAsiaTheme="minorHAnsi"/>
                <w:lang w:val="uk-UA" w:eastAsia="en-US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9EE0D" w14:textId="3761B165" w:rsidR="002B2E2C" w:rsidRPr="002B2E2C" w:rsidRDefault="002B2E2C" w:rsidP="002B2E2C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rFonts w:eastAsiaTheme="minorHAnsi"/>
                <w:lang w:val="uk-UA" w:eastAsia="en-US"/>
              </w:rPr>
              <w:t xml:space="preserve"> </w:t>
            </w:r>
            <w:r w:rsidRPr="002B2E2C">
              <w:rPr>
                <w:rFonts w:eastAsiaTheme="minorHAnsi"/>
                <w:lang w:val="uk-UA" w:eastAsia="en-US"/>
              </w:rPr>
              <w:t xml:space="preserve">4 </w:t>
            </w:r>
            <w:r>
              <w:rPr>
                <w:rFonts w:eastAsiaTheme="minorHAnsi"/>
                <w:lang w:val="uk-UA" w:eastAsia="en-US"/>
              </w:rPr>
              <w:t>(</w:t>
            </w:r>
            <w:r w:rsidRPr="002B2E2C">
              <w:rPr>
                <w:rFonts w:eastAsiaTheme="minorHAnsi"/>
                <w:lang w:val="uk-UA" w:eastAsia="en-US"/>
              </w:rPr>
              <w:t>18.18</w:t>
            </w:r>
            <w:r>
              <w:rPr>
                <w:rFonts w:eastAsiaTheme="minorHAnsi"/>
                <w:lang w:val="uk-UA" w:eastAsia="en-US"/>
              </w:rPr>
              <w:t xml:space="preserve"> %)</w:t>
            </w:r>
          </w:p>
        </w:tc>
      </w:tr>
      <w:tr w:rsidR="002B2E2C" w:rsidRPr="002D0D01" w14:paraId="6E9D3FC4" w14:textId="77777777" w:rsidTr="002B2E2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A287C" w14:textId="77777777" w:rsidR="002B2E2C" w:rsidRPr="00E43FA0" w:rsidRDefault="002B2E2C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E43FA0">
              <w:rPr>
                <w:lang w:val="uk-UA" w:eastAsia="uk-UA"/>
              </w:rPr>
              <w:t>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FDD69" w14:textId="77777777" w:rsidR="002B2E2C" w:rsidRPr="00E43FA0" w:rsidRDefault="002B2E2C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А</w:t>
            </w:r>
            <w:r w:rsidRPr="00E43FA0">
              <w:rPr>
                <w:lang w:val="uk-UA" w:eastAsia="uk-UA"/>
              </w:rPr>
              <w:t>лгебра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DE01C" w14:textId="34BA5EB8" w:rsidR="002B2E2C" w:rsidRPr="00C90E25" w:rsidRDefault="00AE312F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B5948" w14:textId="18F4111C" w:rsidR="002B2E2C" w:rsidRPr="00E43FA0" w:rsidRDefault="00AE312F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CE117" w14:textId="63D8C401" w:rsidR="002B2E2C" w:rsidRPr="00C90E25" w:rsidRDefault="00AE312F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 (25 %)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42990" w14:textId="418496E7" w:rsidR="002B2E2C" w:rsidRPr="00E43FA0" w:rsidRDefault="00AE312F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 (75 %)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B5D0A" w14:textId="169DED98" w:rsidR="002B2E2C" w:rsidRPr="00E43FA0" w:rsidRDefault="00AE312F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2B2E2C" w:rsidRPr="002D0D01" w14:paraId="67FC45A0" w14:textId="77777777" w:rsidTr="002B2E2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43B11" w14:textId="77777777" w:rsidR="002B2E2C" w:rsidRPr="00E43FA0" w:rsidRDefault="002B2E2C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E43FA0">
              <w:rPr>
                <w:lang w:val="uk-UA" w:eastAsia="uk-UA"/>
              </w:rPr>
              <w:t>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AAE34" w14:textId="77777777" w:rsidR="002B2E2C" w:rsidRPr="00E43FA0" w:rsidRDefault="002B2E2C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Г</w:t>
            </w:r>
            <w:r w:rsidRPr="00E43FA0">
              <w:rPr>
                <w:lang w:val="uk-UA" w:eastAsia="uk-UA"/>
              </w:rPr>
              <w:t>еометрія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79CF1D" w14:textId="6CD09514" w:rsidR="002B2E2C" w:rsidRPr="00C90E25" w:rsidRDefault="00AE312F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B7DA7" w14:textId="43B0933F" w:rsidR="002B2E2C" w:rsidRPr="00E43FA0" w:rsidRDefault="00AE312F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03BA5" w14:textId="5EAC2352" w:rsidR="002B2E2C" w:rsidRPr="00E43FA0" w:rsidRDefault="00AE312F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 (6,25 %)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D09D2" w14:textId="587180A7" w:rsidR="002B2E2C" w:rsidRPr="00E43FA0" w:rsidRDefault="00AE312F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 (93,75 %)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EB82B" w14:textId="15616288" w:rsidR="002B2E2C" w:rsidRPr="00E43FA0" w:rsidRDefault="00AE312F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2B2E2C" w:rsidRPr="002D0D01" w14:paraId="638A1AAA" w14:textId="77777777" w:rsidTr="002B2E2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7FCA4" w14:textId="77777777" w:rsidR="002B2E2C" w:rsidRPr="00E43FA0" w:rsidRDefault="002B2E2C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E43FA0">
              <w:rPr>
                <w:lang w:val="uk-UA" w:eastAsia="uk-UA"/>
              </w:rPr>
              <w:t>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40089" w14:textId="77777777" w:rsidR="002B2E2C" w:rsidRPr="00E43FA0" w:rsidRDefault="002B2E2C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А</w:t>
            </w:r>
            <w:r w:rsidRPr="00E43FA0">
              <w:rPr>
                <w:lang w:val="uk-UA" w:eastAsia="uk-UA"/>
              </w:rPr>
              <w:t>лгебра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56341" w14:textId="540DC968" w:rsidR="002B2E2C" w:rsidRPr="00C90E25" w:rsidRDefault="00AE312F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DAC81" w14:textId="6886D3D4" w:rsidR="002B2E2C" w:rsidRPr="00E43FA0" w:rsidRDefault="00AE312F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F75F4" w14:textId="591D727B" w:rsidR="002B2E2C" w:rsidRPr="00E43FA0" w:rsidRDefault="00AE312F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 (22,73 %)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CE81D" w14:textId="50D8D6B1" w:rsidR="002B2E2C" w:rsidRPr="00E43FA0" w:rsidRDefault="00AE312F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14 (63,64%)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915C2F" w14:textId="4ECA260E" w:rsidR="002B2E2C" w:rsidRPr="00E43FA0" w:rsidRDefault="00AE312F" w:rsidP="00AE312F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3 (13,64 %)</w:t>
            </w:r>
          </w:p>
        </w:tc>
      </w:tr>
      <w:tr w:rsidR="002B2E2C" w:rsidRPr="002D0D01" w14:paraId="5C540997" w14:textId="77777777" w:rsidTr="002B2E2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DD050" w14:textId="77777777" w:rsidR="002B2E2C" w:rsidRPr="00E43FA0" w:rsidRDefault="002B2E2C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E43FA0">
              <w:rPr>
                <w:lang w:val="uk-UA" w:eastAsia="uk-UA"/>
              </w:rPr>
              <w:t>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D693A" w14:textId="77777777" w:rsidR="002B2E2C" w:rsidRPr="00E43FA0" w:rsidRDefault="002B2E2C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Г</w:t>
            </w:r>
            <w:r w:rsidRPr="00E43FA0">
              <w:rPr>
                <w:lang w:val="uk-UA" w:eastAsia="uk-UA"/>
              </w:rPr>
              <w:t>еометрія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A9995" w14:textId="17795930" w:rsidR="002B2E2C" w:rsidRPr="00C90E25" w:rsidRDefault="00AE312F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2B5DB" w14:textId="3C22B4A3" w:rsidR="002B2E2C" w:rsidRPr="00E43FA0" w:rsidRDefault="00AE312F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76C66" w14:textId="6224AE3D" w:rsidR="002B2E2C" w:rsidRPr="00E43FA0" w:rsidRDefault="00AE312F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 (13,64 %)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656BA" w14:textId="76D249FF" w:rsidR="002B2E2C" w:rsidRPr="00E43FA0" w:rsidRDefault="00231AF6" w:rsidP="00231AF6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</w:t>
            </w:r>
            <w:r w:rsidR="00AE312F">
              <w:rPr>
                <w:lang w:val="uk-UA" w:eastAsia="uk-UA"/>
              </w:rPr>
              <w:t>12 (54,55 %)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9F6F6" w14:textId="2A9EB1C4" w:rsidR="002B2E2C" w:rsidRPr="00E43FA0" w:rsidRDefault="00231AF6" w:rsidP="00231AF6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</w:t>
            </w:r>
            <w:r w:rsidR="00AE312F">
              <w:rPr>
                <w:lang w:val="uk-UA" w:eastAsia="uk-UA"/>
              </w:rPr>
              <w:t>7</w:t>
            </w:r>
            <w:r>
              <w:rPr>
                <w:lang w:val="uk-UA" w:eastAsia="uk-UA"/>
              </w:rPr>
              <w:t xml:space="preserve"> (31, 82 %)</w:t>
            </w:r>
          </w:p>
        </w:tc>
      </w:tr>
      <w:tr w:rsidR="002B2E2C" w:rsidRPr="002D0D01" w14:paraId="019F8777" w14:textId="77777777" w:rsidTr="002B2E2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0D7F9" w14:textId="77777777" w:rsidR="002B2E2C" w:rsidRPr="00E43FA0" w:rsidRDefault="002B2E2C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E43FA0">
              <w:rPr>
                <w:lang w:val="uk-UA" w:eastAsia="uk-UA"/>
              </w:rPr>
              <w:t>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A376E" w14:textId="77777777" w:rsidR="002B2E2C" w:rsidRPr="00E43FA0" w:rsidRDefault="002B2E2C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А</w:t>
            </w:r>
            <w:r w:rsidRPr="00E43FA0">
              <w:rPr>
                <w:lang w:val="uk-UA" w:eastAsia="uk-UA"/>
              </w:rPr>
              <w:t>лгебра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D7E35" w14:textId="739C5B5F" w:rsidR="002B2E2C" w:rsidRPr="00C90E25" w:rsidRDefault="00AE312F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F8BDA" w14:textId="77777777" w:rsidR="002B2E2C" w:rsidRPr="00E43FA0" w:rsidRDefault="002B2E2C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4E072" w14:textId="4CC37BE0" w:rsidR="002B2E2C" w:rsidRPr="00E43FA0" w:rsidRDefault="00AE312F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 (5,26</w:t>
            </w:r>
            <w:r w:rsidR="002B2E2C">
              <w:rPr>
                <w:lang w:val="uk-UA" w:eastAsia="uk-UA"/>
              </w:rPr>
              <w:t xml:space="preserve"> %)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33C5F" w14:textId="716B9B6D" w:rsidR="002B2E2C" w:rsidRPr="00E43FA0" w:rsidRDefault="00AE312F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</w:t>
            </w:r>
            <w:r w:rsidR="002B2E2C" w:rsidRPr="00A20C26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(78,95</w:t>
            </w:r>
            <w:r w:rsidR="002B2E2C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FE2E1" w14:textId="65A0782C" w:rsidR="002B2E2C" w:rsidRPr="00E43FA0" w:rsidRDefault="00AE312F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2B2E2C" w:rsidRPr="002D0D01" w14:paraId="24E3DEA3" w14:textId="77777777" w:rsidTr="002B2E2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C9CC5" w14:textId="77777777" w:rsidR="002B2E2C" w:rsidRPr="00E43FA0" w:rsidRDefault="002B2E2C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E43FA0">
              <w:rPr>
                <w:lang w:val="uk-UA" w:eastAsia="uk-UA"/>
              </w:rPr>
              <w:t>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728C7" w14:textId="77777777" w:rsidR="002B2E2C" w:rsidRPr="00E43FA0" w:rsidRDefault="002B2E2C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Г</w:t>
            </w:r>
            <w:r w:rsidRPr="00E43FA0">
              <w:rPr>
                <w:lang w:val="uk-UA" w:eastAsia="uk-UA"/>
              </w:rPr>
              <w:t>еометрія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43F39" w14:textId="17CAE9F5" w:rsidR="002B2E2C" w:rsidRPr="00C90E25" w:rsidRDefault="00AE312F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A3AE2" w14:textId="77777777" w:rsidR="002B2E2C" w:rsidRPr="00E43FA0" w:rsidRDefault="002B2E2C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1CD63" w14:textId="721EE0B5" w:rsidR="002B2E2C" w:rsidRPr="00E43FA0" w:rsidRDefault="00AE312F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 (5,26 %)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12E46" w14:textId="64DD600F" w:rsidR="002B2E2C" w:rsidRPr="00E43FA0" w:rsidRDefault="00AE312F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 (57,89 %)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90F11" w14:textId="4CDAE072" w:rsidR="002B2E2C" w:rsidRPr="00E43FA0" w:rsidRDefault="00AE312F" w:rsidP="00AE312F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4 (21,05 %)</w:t>
            </w:r>
          </w:p>
        </w:tc>
      </w:tr>
      <w:tr w:rsidR="002B2E2C" w:rsidRPr="002D0D01" w14:paraId="720CF2C6" w14:textId="77777777" w:rsidTr="002B2E2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0D66D" w14:textId="77777777" w:rsidR="002B2E2C" w:rsidRPr="00E43FA0" w:rsidRDefault="002B2E2C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E43FA0">
              <w:rPr>
                <w:lang w:val="uk-UA" w:eastAsia="uk-UA"/>
              </w:rPr>
              <w:t>10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EEAD0" w14:textId="77777777" w:rsidR="002B2E2C" w:rsidRPr="00E43FA0" w:rsidRDefault="002B2E2C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А</w:t>
            </w:r>
            <w:r w:rsidRPr="00E43FA0">
              <w:rPr>
                <w:lang w:val="uk-UA" w:eastAsia="uk-UA"/>
              </w:rPr>
              <w:t>лгебра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317E3" w14:textId="018FAB71" w:rsidR="002B2E2C" w:rsidRPr="00C90E25" w:rsidRDefault="00AE312F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82FA3" w14:textId="48D32532" w:rsidR="002B2E2C" w:rsidRPr="00E43FA0" w:rsidRDefault="00231AF6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867B2" w14:textId="7E203684" w:rsidR="002B2E2C" w:rsidRPr="00E43FA0" w:rsidRDefault="00231AF6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 (14,29 %)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EC538" w14:textId="7B90EDED" w:rsidR="002B2E2C" w:rsidRPr="00E43FA0" w:rsidRDefault="00231AF6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 (85,71 %)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0DFF7" w14:textId="0204A6AC" w:rsidR="002B2E2C" w:rsidRPr="00E43FA0" w:rsidRDefault="00231AF6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2B2E2C" w:rsidRPr="002D0D01" w14:paraId="30AB2B8C" w14:textId="77777777" w:rsidTr="002B2E2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A9348" w14:textId="77777777" w:rsidR="002B2E2C" w:rsidRPr="00E43FA0" w:rsidRDefault="002B2E2C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E43FA0">
              <w:rPr>
                <w:lang w:val="uk-UA" w:eastAsia="uk-UA"/>
              </w:rPr>
              <w:t>10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12D02" w14:textId="77777777" w:rsidR="002B2E2C" w:rsidRPr="00E43FA0" w:rsidRDefault="002B2E2C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Г</w:t>
            </w:r>
            <w:r w:rsidRPr="00E43FA0">
              <w:rPr>
                <w:lang w:val="uk-UA" w:eastAsia="uk-UA"/>
              </w:rPr>
              <w:t>еометрія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8AFAC" w14:textId="3AC3AC4E" w:rsidR="002B2E2C" w:rsidRPr="00C90E25" w:rsidRDefault="00AE312F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81C66" w14:textId="077AB47C" w:rsidR="002B2E2C" w:rsidRPr="00E43FA0" w:rsidRDefault="00231AF6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63066" w14:textId="096A9BAB" w:rsidR="002B2E2C" w:rsidRPr="00E43FA0" w:rsidRDefault="00231AF6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4B8D80" w14:textId="24C80A63" w:rsidR="002B2E2C" w:rsidRPr="00E43FA0" w:rsidRDefault="00231AF6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7 (100 %)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0362C" w14:textId="29434272" w:rsidR="002B2E2C" w:rsidRPr="00E43FA0" w:rsidRDefault="00231AF6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2B2E2C" w:rsidRPr="002D0D01" w14:paraId="5BEEF822" w14:textId="77777777" w:rsidTr="002B2E2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2738D" w14:textId="77777777" w:rsidR="002B2E2C" w:rsidRPr="00E43FA0" w:rsidRDefault="002B2E2C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E43FA0">
              <w:rPr>
                <w:lang w:val="uk-UA" w:eastAsia="uk-UA"/>
              </w:rPr>
              <w:t>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7ABF6" w14:textId="77777777" w:rsidR="002B2E2C" w:rsidRPr="00E43FA0" w:rsidRDefault="002B2E2C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А</w:t>
            </w:r>
            <w:r w:rsidRPr="00E43FA0">
              <w:rPr>
                <w:lang w:val="uk-UA" w:eastAsia="uk-UA"/>
              </w:rPr>
              <w:t>лгебра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CB7A4" w14:textId="01DBE345" w:rsidR="002B2E2C" w:rsidRPr="00C90E25" w:rsidRDefault="00AE312F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DB5B0" w14:textId="1458D806" w:rsidR="002B2E2C" w:rsidRPr="00E43FA0" w:rsidRDefault="00231AF6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01A1A" w14:textId="4C26FC11" w:rsidR="002B2E2C" w:rsidRPr="00E43FA0" w:rsidRDefault="00231AF6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5FFFB" w14:textId="7E4585B2" w:rsidR="002B2E2C" w:rsidRPr="00E43FA0" w:rsidRDefault="00231AF6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 (100 %)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A244A" w14:textId="3671F372" w:rsidR="002B2E2C" w:rsidRPr="00E43FA0" w:rsidRDefault="002B2E2C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</w:tr>
      <w:tr w:rsidR="002B2E2C" w:rsidRPr="002D0D01" w14:paraId="421949B8" w14:textId="77777777" w:rsidTr="002B2E2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2149A" w14:textId="77777777" w:rsidR="002B2E2C" w:rsidRPr="00E43FA0" w:rsidRDefault="002B2E2C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E43FA0">
              <w:rPr>
                <w:lang w:val="uk-UA" w:eastAsia="uk-UA"/>
              </w:rPr>
              <w:t>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D597F" w14:textId="77777777" w:rsidR="002B2E2C" w:rsidRPr="00E43FA0" w:rsidRDefault="002B2E2C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Г</w:t>
            </w:r>
            <w:r w:rsidRPr="00E43FA0">
              <w:rPr>
                <w:lang w:val="uk-UA" w:eastAsia="uk-UA"/>
              </w:rPr>
              <w:t>еометрія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F3939" w14:textId="06D107D4" w:rsidR="002B2E2C" w:rsidRPr="00C90E25" w:rsidRDefault="00AE312F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3229D" w14:textId="2F641208" w:rsidR="002B2E2C" w:rsidRPr="00E43FA0" w:rsidRDefault="00231AF6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3B1E3" w14:textId="5F4BDED1" w:rsidR="002B2E2C" w:rsidRPr="00E43FA0" w:rsidRDefault="00231AF6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 (8,33 %)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C0490" w14:textId="2CCA7B79" w:rsidR="002B2E2C" w:rsidRPr="00E43FA0" w:rsidRDefault="00231AF6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 (91,67 %)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803DE" w14:textId="6EEF943D" w:rsidR="002B2E2C" w:rsidRPr="00E43FA0" w:rsidRDefault="00231AF6" w:rsidP="002B2E2C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</w:tbl>
    <w:p w14:paraId="5F2DEB2A" w14:textId="77777777" w:rsidR="00720FC6" w:rsidRDefault="00720FC6" w:rsidP="00AA1AF7">
      <w:pPr>
        <w:spacing w:line="276" w:lineRule="auto"/>
        <w:ind w:right="-169"/>
        <w:jc w:val="both"/>
        <w:rPr>
          <w:rFonts w:eastAsia="Calibri"/>
          <w:color w:val="FF0000"/>
          <w:sz w:val="28"/>
          <w:szCs w:val="28"/>
          <w:lang w:val="uk-UA"/>
        </w:rPr>
      </w:pPr>
    </w:p>
    <w:p w14:paraId="7FA3837E" w14:textId="6D19F216" w:rsidR="00E56509" w:rsidRDefault="00B451D1" w:rsidP="00AA1AF7">
      <w:pPr>
        <w:pStyle w:val="a3"/>
        <w:numPr>
          <w:ilvl w:val="0"/>
          <w:numId w:val="6"/>
        </w:numPr>
        <w:spacing w:line="276" w:lineRule="auto"/>
        <w:ind w:right="-16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фізика, інформатика та астрономія (у</w:t>
      </w:r>
      <w:r w:rsidR="00E56509" w:rsidRPr="00B451D1">
        <w:rPr>
          <w:sz w:val="28"/>
          <w:szCs w:val="28"/>
          <w:lang w:val="uk-UA" w:eastAsia="uk-UA"/>
        </w:rPr>
        <w:t>читель</w:t>
      </w:r>
      <w:r w:rsidR="0099438B">
        <w:rPr>
          <w:sz w:val="28"/>
          <w:szCs w:val="28"/>
          <w:lang w:val="uk-UA" w:eastAsia="uk-UA"/>
        </w:rPr>
        <w:t xml:space="preserve"> —</w:t>
      </w:r>
      <w:r w:rsidR="00AA1AF7">
        <w:rPr>
          <w:sz w:val="28"/>
          <w:szCs w:val="28"/>
          <w:lang w:val="uk-UA" w:eastAsia="uk-UA"/>
        </w:rPr>
        <w:t xml:space="preserve"> Олена  Білашова</w:t>
      </w:r>
      <w:r w:rsidR="00E56509" w:rsidRPr="00B451D1">
        <w:rPr>
          <w:sz w:val="28"/>
          <w:szCs w:val="28"/>
          <w:lang w:val="uk-UA" w:eastAsia="uk-UA"/>
        </w:rPr>
        <w:t>)</w:t>
      </w:r>
      <w:r w:rsidR="00231AF6">
        <w:rPr>
          <w:sz w:val="28"/>
          <w:szCs w:val="28"/>
          <w:lang w:val="uk-UA" w:eastAsia="uk-UA"/>
        </w:rPr>
        <w:t>.</w:t>
      </w:r>
    </w:p>
    <w:p w14:paraId="3EF885CA" w14:textId="77777777" w:rsidR="00B451D1" w:rsidRPr="00B451D1" w:rsidRDefault="00B451D1" w:rsidP="00AA1AF7">
      <w:pPr>
        <w:pStyle w:val="a3"/>
        <w:spacing w:line="276" w:lineRule="auto"/>
        <w:ind w:left="7080" w:right="-16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</w:t>
      </w:r>
      <w:r w:rsidR="00C90E25">
        <w:rPr>
          <w:sz w:val="28"/>
          <w:szCs w:val="28"/>
          <w:lang w:val="uk-UA" w:eastAsia="uk-UA"/>
        </w:rPr>
        <w:t xml:space="preserve">            </w:t>
      </w:r>
      <w:r>
        <w:rPr>
          <w:sz w:val="28"/>
          <w:szCs w:val="28"/>
          <w:lang w:val="uk-UA" w:eastAsia="uk-UA"/>
        </w:rPr>
        <w:t>Таблиця 2</w:t>
      </w:r>
    </w:p>
    <w:tbl>
      <w:tblPr>
        <w:tblpPr w:leftFromText="180" w:rightFromText="180" w:vertAnchor="text" w:horzAnchor="margin" w:tblpY="82"/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268"/>
        <w:gridCol w:w="1134"/>
        <w:gridCol w:w="1559"/>
        <w:gridCol w:w="1418"/>
        <w:gridCol w:w="1417"/>
        <w:gridCol w:w="1276"/>
      </w:tblGrid>
      <w:tr w:rsidR="00082477" w:rsidRPr="00EA1550" w14:paraId="3FB7EC31" w14:textId="77777777" w:rsidTr="003E23C1">
        <w:trPr>
          <w:trHeight w:val="360"/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5F316A87" w14:textId="77777777" w:rsidR="00082477" w:rsidRPr="00EA1550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</w:t>
            </w:r>
            <w:r w:rsidRPr="00EA1550">
              <w:rPr>
                <w:lang w:val="uk-UA" w:eastAsia="uk-UA"/>
              </w:rPr>
              <w:t>лас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05D09636" w14:textId="77777777" w:rsidR="00082477" w:rsidRPr="00EA1550" w:rsidRDefault="00082477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П</w:t>
            </w:r>
            <w:r w:rsidRPr="00EA1550">
              <w:rPr>
                <w:rFonts w:eastAsia="Calibri"/>
                <w:lang w:val="uk-UA" w:eastAsia="en-US"/>
              </w:rPr>
              <w:t>редмет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E1F4EF0" w14:textId="46A8F31E" w:rsidR="00082477" w:rsidRPr="00EA1550" w:rsidRDefault="00231AF6" w:rsidP="00231AF6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</w:t>
            </w:r>
            <w:r w:rsidR="00082477">
              <w:rPr>
                <w:lang w:val="uk-UA" w:eastAsia="uk-UA"/>
              </w:rPr>
              <w:t>К</w:t>
            </w:r>
            <w:r w:rsidR="00082477" w:rsidRPr="00EA1550">
              <w:rPr>
                <w:lang w:val="uk-UA" w:eastAsia="uk-UA"/>
              </w:rPr>
              <w:t xml:space="preserve">ількість </w:t>
            </w:r>
            <w:r>
              <w:rPr>
                <w:lang w:val="uk-UA" w:eastAsia="uk-UA"/>
              </w:rPr>
              <w:t xml:space="preserve">   </w:t>
            </w:r>
            <w:r>
              <w:rPr>
                <w:lang w:val="uk-UA" w:eastAsia="uk-UA"/>
              </w:rPr>
              <w:br/>
              <w:t xml:space="preserve">    </w:t>
            </w:r>
            <w:r w:rsidR="00082477" w:rsidRPr="00EA1550">
              <w:rPr>
                <w:lang w:val="uk-UA" w:eastAsia="uk-UA"/>
              </w:rPr>
              <w:t>учнів</w:t>
            </w: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224254F" w14:textId="77777777" w:rsidR="00082477" w:rsidRPr="00EA1550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Рівні</w:t>
            </w:r>
          </w:p>
        </w:tc>
      </w:tr>
      <w:tr w:rsidR="00B451D1" w:rsidRPr="00EA1550" w14:paraId="01E810F8" w14:textId="77777777" w:rsidTr="00C51150">
        <w:trPr>
          <w:trHeight w:val="280"/>
          <w:tblCellSpacing w:w="0" w:type="dxa"/>
        </w:trPr>
        <w:tc>
          <w:tcPr>
            <w:tcW w:w="7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CD8E4" w14:textId="77777777" w:rsidR="00B451D1" w:rsidRDefault="00B451D1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95913" w14:textId="77777777" w:rsidR="00B451D1" w:rsidRDefault="00B451D1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B1B39" w14:textId="77777777" w:rsidR="00B451D1" w:rsidRDefault="00B451D1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03411" w14:textId="77777777" w:rsidR="00B451D1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в</w:t>
            </w:r>
            <w:r w:rsidRPr="00EA1550">
              <w:rPr>
                <w:lang w:val="uk-UA" w:eastAsia="uk-UA"/>
              </w:rPr>
              <w:t>исокий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A72A1" w14:textId="77777777" w:rsidR="00B451D1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д</w:t>
            </w:r>
            <w:r w:rsidR="00B451D1" w:rsidRPr="00EA1550">
              <w:rPr>
                <w:lang w:val="uk-UA" w:eastAsia="uk-UA"/>
              </w:rPr>
              <w:t>остатній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C471C" w14:textId="77777777" w:rsidR="00B451D1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с</w:t>
            </w:r>
            <w:r w:rsidR="00B451D1" w:rsidRPr="00EA1550">
              <w:rPr>
                <w:lang w:val="uk-UA" w:eastAsia="uk-UA"/>
              </w:rPr>
              <w:t>ередній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0AEA0" w14:textId="02ECF92C" w:rsidR="00B451D1" w:rsidRDefault="00231AF6" w:rsidP="00231AF6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п</w:t>
            </w:r>
            <w:r w:rsidR="00B451D1" w:rsidRPr="00EA1550">
              <w:rPr>
                <w:lang w:val="uk-UA" w:eastAsia="uk-UA"/>
              </w:rPr>
              <w:t>очатковий</w:t>
            </w:r>
          </w:p>
        </w:tc>
      </w:tr>
      <w:tr w:rsidR="00A20C26" w:rsidRPr="00EA1550" w14:paraId="46A682E1" w14:textId="77777777" w:rsidTr="00C5115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FB058" w14:textId="77777777" w:rsidR="00A20C26" w:rsidRPr="00EA1550" w:rsidRDefault="00A20C26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EA1550">
              <w:rPr>
                <w:lang w:val="uk-UA" w:eastAsia="uk-UA"/>
              </w:rPr>
              <w:t>5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67CE6EE" w14:textId="77777777" w:rsidR="00A20C26" w:rsidRDefault="00A20C26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  <w:p w14:paraId="20B40377" w14:textId="77777777" w:rsidR="00A20C26" w:rsidRDefault="00A20C26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  <w:p w14:paraId="34F5BF41" w14:textId="77777777" w:rsidR="00A20C26" w:rsidRPr="00EA1550" w:rsidRDefault="00A20C26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І</w:t>
            </w:r>
            <w:r w:rsidRPr="00EA1550">
              <w:rPr>
                <w:lang w:val="uk-UA" w:eastAsia="uk-UA"/>
              </w:rPr>
              <w:t>нформатика</w:t>
            </w:r>
          </w:p>
          <w:p w14:paraId="52B6DDFB" w14:textId="77777777" w:rsidR="00A20C26" w:rsidRPr="00EA1550" w:rsidRDefault="00A20C26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EB6F5" w14:textId="08E6EC91" w:rsidR="00A20C26" w:rsidRPr="00C90E25" w:rsidRDefault="00231AF6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6DA780" w14:textId="24978D32" w:rsidR="00A20C26" w:rsidRPr="00EA1550" w:rsidRDefault="00231AF6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FB2D0" w14:textId="6152F166" w:rsidR="00A20C26" w:rsidRPr="00EA1550" w:rsidRDefault="00231AF6" w:rsidP="00231AF6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 (15,79%)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BC32E" w14:textId="6611557A" w:rsidR="00A20C26" w:rsidRPr="00EA1550" w:rsidRDefault="00231AF6" w:rsidP="00231AF6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 (63,16</w:t>
            </w:r>
            <w:r w:rsidR="00C51150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BB1F4" w14:textId="42090F26" w:rsidR="00A20C26" w:rsidRPr="00EA1550" w:rsidRDefault="00231AF6" w:rsidP="00231AF6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 (21,05 %)</w:t>
            </w:r>
          </w:p>
        </w:tc>
      </w:tr>
      <w:tr w:rsidR="00A20C26" w:rsidRPr="00EA1550" w14:paraId="301F0D9D" w14:textId="77777777" w:rsidTr="00C5115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7D624" w14:textId="77777777" w:rsidR="00A20C26" w:rsidRPr="00EA1550" w:rsidRDefault="00A20C26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ADF0C34" w14:textId="77777777" w:rsidR="00A20C26" w:rsidRPr="00EA1550" w:rsidRDefault="00A20C26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E3FABC" w14:textId="1F06DC44" w:rsidR="00A20C26" w:rsidRPr="00C90E25" w:rsidRDefault="00231AF6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6E1F3" w14:textId="1C3B28C3" w:rsidR="00A20C26" w:rsidRPr="00EA1550" w:rsidRDefault="00231AF6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71773" w14:textId="1F3619F3" w:rsidR="00A20C26" w:rsidRPr="00EA1550" w:rsidRDefault="00231AF6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 (27,27 %)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7B4708" w14:textId="5CFB8760" w:rsidR="00A20C26" w:rsidRPr="00EA1550" w:rsidRDefault="00231AF6" w:rsidP="00231AF6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13 (59,09 %)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0D6D9" w14:textId="0618A31C" w:rsidR="00A20C26" w:rsidRPr="00EA1550" w:rsidRDefault="00231AF6" w:rsidP="00231AF6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3 (13,64 %)</w:t>
            </w:r>
          </w:p>
        </w:tc>
      </w:tr>
      <w:tr w:rsidR="00A20C26" w:rsidRPr="002D0D01" w14:paraId="1CA87F4F" w14:textId="77777777" w:rsidTr="00C5115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9FE27" w14:textId="77777777" w:rsidR="00A20C26" w:rsidRPr="00F00AD8" w:rsidRDefault="00A20C26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F00AD8">
              <w:rPr>
                <w:lang w:val="uk-UA" w:eastAsia="uk-UA"/>
              </w:rPr>
              <w:t>7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177E7E6" w14:textId="77777777" w:rsidR="00A20C26" w:rsidRPr="00F00AD8" w:rsidRDefault="00A20C26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83234" w14:textId="7A362BB4" w:rsidR="00A20C26" w:rsidRPr="00C90E25" w:rsidRDefault="00231AF6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AD1F4" w14:textId="697941EE" w:rsidR="00A20C26" w:rsidRPr="00F00AD8" w:rsidRDefault="00231AF6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5480C" w14:textId="30E7114F" w:rsidR="00A20C26" w:rsidRPr="00F00AD8" w:rsidRDefault="00231AF6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 (37,50 %)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9B5FE" w14:textId="1302B227" w:rsidR="00A20C26" w:rsidRPr="00F00AD8" w:rsidRDefault="00231AF6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  <w:r w:rsidRPr="00C51150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(5</w:t>
            </w:r>
            <w:r w:rsidRPr="00C51150">
              <w:rPr>
                <w:lang w:val="uk-UA" w:eastAsia="uk-UA"/>
              </w:rPr>
              <w:t>0</w:t>
            </w:r>
            <w:r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7D5F8" w14:textId="60E23C5D" w:rsidR="00A20C26" w:rsidRPr="00F00AD8" w:rsidRDefault="00231AF6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C51150">
              <w:rPr>
                <w:lang w:val="uk-UA" w:eastAsia="uk-UA"/>
              </w:rPr>
              <w:t xml:space="preserve">2 </w:t>
            </w:r>
            <w:r>
              <w:rPr>
                <w:lang w:val="uk-UA" w:eastAsia="uk-UA"/>
              </w:rPr>
              <w:t>(12,5 %)</w:t>
            </w:r>
          </w:p>
        </w:tc>
      </w:tr>
      <w:tr w:rsidR="00C51150" w:rsidRPr="002D0D01" w14:paraId="10EEDF92" w14:textId="77777777" w:rsidTr="00C5115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8C8FA" w14:textId="77777777" w:rsidR="00C51150" w:rsidRPr="00F00AD8" w:rsidRDefault="00C51150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F00AD8">
              <w:rPr>
                <w:lang w:val="uk-UA" w:eastAsia="uk-UA"/>
              </w:rPr>
              <w:t>8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2D90A" w14:textId="77777777" w:rsidR="00C51150" w:rsidRPr="00F00AD8" w:rsidRDefault="00C51150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D33A4" w14:textId="62329C71" w:rsidR="00C51150" w:rsidRPr="00F00AD8" w:rsidRDefault="00231AF6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300B4" w14:textId="02940BD7" w:rsidR="00C51150" w:rsidRPr="00F00AD8" w:rsidRDefault="00231AF6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 (4,55 %)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EE955" w14:textId="310017C1" w:rsidR="00C51150" w:rsidRPr="001257D7" w:rsidRDefault="00231AF6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 (27,27 %)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A49F4" w14:textId="0F449007" w:rsidR="00C51150" w:rsidRPr="001257D7" w:rsidRDefault="00231AF6" w:rsidP="00231AF6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15 (68,18 %)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3FAF2" w14:textId="77777777" w:rsidR="00C51150" w:rsidRPr="00F00AD8" w:rsidRDefault="00C51150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C51150" w:rsidRPr="002D0D01" w14:paraId="2D58D773" w14:textId="77777777" w:rsidTr="002F4B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3ACB8" w14:textId="77777777" w:rsidR="00C51150" w:rsidRPr="00F00AD8" w:rsidRDefault="00C51150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305F007" w14:textId="77777777" w:rsidR="00C51150" w:rsidRDefault="00C51150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  <w:p w14:paraId="35D60693" w14:textId="77777777" w:rsidR="00C51150" w:rsidRPr="00F00AD8" w:rsidRDefault="00C51150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Ф</w:t>
            </w:r>
            <w:r w:rsidRPr="00F00AD8">
              <w:rPr>
                <w:lang w:val="uk-UA" w:eastAsia="uk-UA"/>
              </w:rPr>
              <w:t>ізика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6FA8F" w14:textId="67E6EED9" w:rsidR="00C51150" w:rsidRPr="00F00AD8" w:rsidRDefault="00FC549E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732E3" w14:textId="3EDE017E" w:rsidR="00C51150" w:rsidRPr="00F00AD8" w:rsidRDefault="00C22635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820E1" w14:textId="6C79E6DD" w:rsidR="00C51150" w:rsidRPr="00F00AD8" w:rsidRDefault="00C22635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 (25 %)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23F96" w14:textId="44B9F061" w:rsidR="00C51150" w:rsidRPr="00F00AD8" w:rsidRDefault="00C22635" w:rsidP="00C22635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9 (56,25 %)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E5468" w14:textId="7B674B1F" w:rsidR="00C51150" w:rsidRPr="00F00AD8" w:rsidRDefault="00C22635" w:rsidP="00C22635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3 (18,75 %)</w:t>
            </w:r>
          </w:p>
        </w:tc>
      </w:tr>
      <w:tr w:rsidR="00C51150" w:rsidRPr="002D0D01" w14:paraId="2B5F9F70" w14:textId="77777777" w:rsidTr="002F4B5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E1D0F" w14:textId="77777777" w:rsidR="00C51150" w:rsidRPr="00F00AD8" w:rsidRDefault="00C51150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F00AD8">
              <w:rPr>
                <w:lang w:val="uk-UA" w:eastAsia="uk-UA"/>
              </w:rPr>
              <w:lastRenderedPageBreak/>
              <w:t>8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DB0D4" w14:textId="77777777" w:rsidR="00C51150" w:rsidRDefault="00C51150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56978" w14:textId="2165DA85" w:rsidR="00C51150" w:rsidRDefault="00FC549E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BD9C3" w14:textId="2C47867E" w:rsidR="00C51150" w:rsidRPr="00F00AD8" w:rsidRDefault="00C22635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DFE62" w14:textId="47493F77" w:rsidR="00C51150" w:rsidRPr="00F00AD8" w:rsidRDefault="00C22635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 (13,64 %)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4C8B2" w14:textId="52A10953" w:rsidR="00C51150" w:rsidRPr="00F00AD8" w:rsidRDefault="00C22635" w:rsidP="00C22635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15 (68,18 %)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43F5E" w14:textId="0D0C5EC8" w:rsidR="00C51150" w:rsidRPr="00F00AD8" w:rsidRDefault="00C22635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 (</w:t>
            </w:r>
            <w:r w:rsidR="006A0CD0">
              <w:rPr>
                <w:lang w:val="uk-UA" w:eastAsia="uk-UA"/>
              </w:rPr>
              <w:t>18,18 %)</w:t>
            </w:r>
            <w:r>
              <w:rPr>
                <w:lang w:val="uk-UA" w:eastAsia="uk-UA"/>
              </w:rPr>
              <w:t>)</w:t>
            </w:r>
          </w:p>
        </w:tc>
      </w:tr>
      <w:tr w:rsidR="00C51150" w:rsidRPr="002D0D01" w14:paraId="15F16894" w14:textId="77777777" w:rsidTr="00C5115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45E90" w14:textId="77777777" w:rsidR="00C51150" w:rsidRPr="001257D7" w:rsidRDefault="00C51150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1257D7">
              <w:rPr>
                <w:lang w:val="uk-UA" w:eastAsia="uk-UA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C69BF" w14:textId="77777777" w:rsidR="00C51150" w:rsidRPr="001257D7" w:rsidRDefault="00C51150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І</w:t>
            </w:r>
            <w:r w:rsidRPr="001257D7">
              <w:rPr>
                <w:lang w:val="uk-UA" w:eastAsia="uk-UA"/>
              </w:rPr>
              <w:t>нформатика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17709" w14:textId="098C3E20" w:rsidR="00C51150" w:rsidRPr="001257D7" w:rsidRDefault="00FC549E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08C61" w14:textId="24514F60" w:rsidR="00C51150" w:rsidRPr="001257D7" w:rsidRDefault="00C51150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C51150">
              <w:rPr>
                <w:lang w:val="uk-UA" w:eastAsia="uk-UA"/>
              </w:rPr>
              <w:t xml:space="preserve">2 </w:t>
            </w:r>
            <w:r w:rsidR="00FC549E">
              <w:rPr>
                <w:lang w:val="uk-UA" w:eastAsia="uk-UA"/>
              </w:rPr>
              <w:t xml:space="preserve">(10, 53 </w:t>
            </w:r>
            <w:r>
              <w:rPr>
                <w:lang w:val="uk-UA" w:eastAsia="uk-UA"/>
              </w:rPr>
              <w:t>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645AB" w14:textId="7C1F0184" w:rsidR="00C51150" w:rsidRPr="001257D7" w:rsidRDefault="00FC549E" w:rsidP="00FC549E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  <w:r w:rsidR="00C51150" w:rsidRPr="00C51150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(31,58</w:t>
            </w:r>
            <w:r w:rsidR="00C51150">
              <w:rPr>
                <w:lang w:val="uk-UA"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BA88F" w14:textId="66FBA8E1" w:rsidR="00C51150" w:rsidRPr="001257D7" w:rsidRDefault="00FC549E" w:rsidP="00FC549E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</w:t>
            </w:r>
            <w:r w:rsidR="00C51150" w:rsidRPr="00C51150">
              <w:rPr>
                <w:lang w:val="uk-UA" w:eastAsia="uk-UA"/>
              </w:rPr>
              <w:t>1</w:t>
            </w:r>
            <w:r>
              <w:rPr>
                <w:lang w:val="uk-UA" w:eastAsia="uk-UA"/>
              </w:rPr>
              <w:t>1 (57,89</w:t>
            </w:r>
            <w:r w:rsidR="00C51150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E3E1B" w14:textId="77777777" w:rsidR="00C51150" w:rsidRPr="001257D7" w:rsidRDefault="00C51150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5C06FA" w:rsidRPr="002D0D01" w14:paraId="7BCF2400" w14:textId="77777777" w:rsidTr="00C5115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5B647" w14:textId="77777777" w:rsidR="005C06FA" w:rsidRPr="001257D7" w:rsidRDefault="005C06F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1257D7">
              <w:rPr>
                <w:lang w:val="uk-UA" w:eastAsia="uk-UA"/>
              </w:rPr>
              <w:t>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EAAB2" w14:textId="77777777" w:rsidR="005C06FA" w:rsidRPr="001257D7" w:rsidRDefault="005C06F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Фі</w:t>
            </w:r>
            <w:r w:rsidRPr="001257D7">
              <w:rPr>
                <w:lang w:val="uk-UA" w:eastAsia="uk-UA"/>
              </w:rPr>
              <w:t>зика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72D87" w14:textId="15F2A158" w:rsidR="005C06FA" w:rsidRPr="001257D7" w:rsidRDefault="00231AF6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A7D17" w14:textId="38A06706" w:rsidR="005C06FA" w:rsidRPr="001257D7" w:rsidRDefault="00FC549E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 (5,26 %)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DCE85" w14:textId="67C4AABC" w:rsidR="005C06FA" w:rsidRPr="001257D7" w:rsidRDefault="00FC549E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 (10,53 %)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8A532" w14:textId="27724CDE" w:rsidR="005C06FA" w:rsidRPr="001257D7" w:rsidRDefault="00FC549E" w:rsidP="00FC549E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16</w:t>
            </w:r>
            <w:r w:rsidR="005C06FA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(84,21 %)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66A0D" w14:textId="507999BE" w:rsidR="005C06FA" w:rsidRPr="001257D7" w:rsidRDefault="00FC549E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5C06FA" w:rsidRPr="002D0D01" w14:paraId="5DD05021" w14:textId="77777777" w:rsidTr="00C5115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50571" w14:textId="77777777" w:rsidR="005C06FA" w:rsidRPr="001257D7" w:rsidRDefault="005C06F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1257D7">
              <w:rPr>
                <w:lang w:val="uk-UA" w:eastAsia="uk-UA"/>
              </w:rPr>
              <w:t>10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E9A30" w14:textId="77777777" w:rsidR="005C06FA" w:rsidRPr="001257D7" w:rsidRDefault="005C06F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І</w:t>
            </w:r>
            <w:r w:rsidRPr="001257D7">
              <w:rPr>
                <w:lang w:val="uk-UA" w:eastAsia="uk-UA"/>
              </w:rPr>
              <w:t>нформатика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E10FB" w14:textId="493848B2" w:rsidR="005C06FA" w:rsidRPr="001257D7" w:rsidRDefault="00231AF6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E5C73" w14:textId="77777777" w:rsidR="005C06FA" w:rsidRPr="001257D7" w:rsidRDefault="005C06F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D9DDE" w14:textId="6AB751CA" w:rsidR="005C06FA" w:rsidRPr="001257D7" w:rsidRDefault="00FC549E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  <w:r w:rsidR="005C06FA" w:rsidRPr="00C51150">
              <w:rPr>
                <w:lang w:val="uk-UA" w:eastAsia="uk-UA"/>
              </w:rPr>
              <w:t xml:space="preserve"> </w:t>
            </w:r>
            <w:r w:rsidR="005C06FA">
              <w:rPr>
                <w:lang w:val="uk-UA" w:eastAsia="uk-UA"/>
              </w:rPr>
              <w:t>(</w:t>
            </w:r>
            <w:r>
              <w:rPr>
                <w:lang w:val="uk-UA" w:eastAsia="uk-UA"/>
              </w:rPr>
              <w:t>28,57</w:t>
            </w:r>
            <w:r w:rsidR="005C06FA">
              <w:rPr>
                <w:lang w:val="uk-UA" w:eastAsia="uk-UA"/>
              </w:rPr>
              <w:t xml:space="preserve"> %)</w:t>
            </w:r>
            <w:r w:rsidR="005C06FA" w:rsidRPr="00C51150">
              <w:rPr>
                <w:lang w:val="uk-UA" w:eastAsia="uk-UA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E0B51" w14:textId="6544CF29" w:rsidR="005C06FA" w:rsidRPr="001257D7" w:rsidRDefault="00FC549E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  <w:r w:rsidR="005C06FA" w:rsidRPr="00C51150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 xml:space="preserve">(71,43 </w:t>
            </w:r>
            <w:r w:rsidR="005C06FA">
              <w:rPr>
                <w:lang w:val="uk-UA" w:eastAsia="uk-UA"/>
              </w:rPr>
              <w:t>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4E8B5" w14:textId="4F1AD607" w:rsidR="005C06FA" w:rsidRPr="001257D7" w:rsidRDefault="00FC549E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5C06FA" w:rsidRPr="002D0D01" w14:paraId="519A69CC" w14:textId="77777777" w:rsidTr="00C5115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EDCCE" w14:textId="77777777" w:rsidR="005C06FA" w:rsidRPr="001257D7" w:rsidRDefault="005C06F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1257D7">
              <w:rPr>
                <w:lang w:val="uk-UA" w:eastAsia="uk-UA"/>
              </w:rPr>
              <w:t>10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98402" w14:textId="77777777" w:rsidR="005C06FA" w:rsidRPr="001257D7" w:rsidRDefault="005C06F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Ф</w:t>
            </w:r>
            <w:r w:rsidRPr="001257D7">
              <w:rPr>
                <w:lang w:val="uk-UA" w:eastAsia="uk-UA"/>
              </w:rPr>
              <w:t>ізика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A0AE9" w14:textId="173FCD7B" w:rsidR="005C06FA" w:rsidRPr="001257D7" w:rsidRDefault="00231AF6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13960" w14:textId="77777777" w:rsidR="005C06FA" w:rsidRPr="001257D7" w:rsidRDefault="005C06F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30293" w14:textId="4AE946E9" w:rsidR="005C06FA" w:rsidRPr="001257D7" w:rsidRDefault="00FC549E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 (14,29 %)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68E0F" w14:textId="4CB161FA" w:rsidR="005C06FA" w:rsidRPr="005C06FA" w:rsidRDefault="00FC549E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rFonts w:eastAsiaTheme="minorHAnsi"/>
                <w:lang w:val="uk-UA" w:eastAsia="en-US"/>
              </w:rPr>
              <w:t>6 (85,71 %</w:t>
            </w:r>
            <w:r w:rsidR="005C06FA">
              <w:rPr>
                <w:rFonts w:eastAsiaTheme="minorHAnsi"/>
                <w:lang w:val="uk-UA" w:eastAsia="en-US"/>
              </w:rPr>
              <w:t>)</w:t>
            </w:r>
            <w:r w:rsidR="005C06FA" w:rsidRPr="005C06FA">
              <w:rPr>
                <w:rFonts w:eastAsiaTheme="minorHAnsi"/>
                <w:lang w:val="uk-UA" w:eastAsia="en-US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481F5" w14:textId="3173F3FB" w:rsidR="005C06FA" w:rsidRPr="005C06FA" w:rsidRDefault="00FC549E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5C06FA" w:rsidRPr="002D0D01" w14:paraId="4157A02F" w14:textId="77777777" w:rsidTr="00C5115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99020" w14:textId="77777777" w:rsidR="005C06FA" w:rsidRPr="001257D7" w:rsidRDefault="005C06F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1257D7">
              <w:rPr>
                <w:lang w:val="uk-UA" w:eastAsia="uk-UA"/>
              </w:rPr>
              <w:t>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AED5F" w14:textId="77777777" w:rsidR="005C06FA" w:rsidRPr="001257D7" w:rsidRDefault="005C06F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І</w:t>
            </w:r>
            <w:r w:rsidRPr="001257D7">
              <w:rPr>
                <w:lang w:val="uk-UA" w:eastAsia="uk-UA"/>
              </w:rPr>
              <w:t>нформатика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135E0" w14:textId="6338618E" w:rsidR="005C06FA" w:rsidRPr="001257D7" w:rsidRDefault="00231AF6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C761D" w14:textId="4000F1F2" w:rsidR="005C06FA" w:rsidRPr="001257D7" w:rsidRDefault="00FC549E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3C2907" w14:textId="4C058ABB" w:rsidR="005C06FA" w:rsidRPr="001257D7" w:rsidRDefault="00FC549E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  <w:r w:rsidR="005C06FA" w:rsidRPr="00C51150">
              <w:rPr>
                <w:lang w:val="uk-UA" w:eastAsia="uk-UA"/>
              </w:rPr>
              <w:t xml:space="preserve"> </w:t>
            </w:r>
            <w:r w:rsidR="005C06FA">
              <w:rPr>
                <w:lang w:val="uk-UA" w:eastAsia="uk-UA"/>
              </w:rPr>
              <w:t>(</w:t>
            </w:r>
            <w:r>
              <w:rPr>
                <w:lang w:val="uk-UA" w:eastAsia="uk-UA"/>
              </w:rPr>
              <w:t>41,67</w:t>
            </w:r>
            <w:r w:rsidR="005C06FA">
              <w:rPr>
                <w:lang w:val="uk-UA"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EB9FF" w14:textId="397E5EA0" w:rsidR="005C06FA" w:rsidRPr="001257D7" w:rsidRDefault="00FC549E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  <w:r w:rsidR="005C06FA" w:rsidRPr="00C51150">
              <w:rPr>
                <w:lang w:val="uk-UA" w:eastAsia="uk-UA"/>
              </w:rPr>
              <w:t xml:space="preserve"> </w:t>
            </w:r>
            <w:r w:rsidR="005C06FA">
              <w:rPr>
                <w:lang w:val="uk-UA" w:eastAsia="uk-UA"/>
              </w:rPr>
              <w:t>(</w:t>
            </w:r>
            <w:r>
              <w:rPr>
                <w:lang w:val="uk-UA" w:eastAsia="uk-UA"/>
              </w:rPr>
              <w:t>58,33</w:t>
            </w:r>
            <w:r w:rsidR="005C06FA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25E46" w14:textId="77777777" w:rsidR="005C06FA" w:rsidRPr="001257D7" w:rsidRDefault="005C06F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5C06FA" w:rsidRPr="002D0D01" w14:paraId="1E324339" w14:textId="77777777" w:rsidTr="00C5115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91579" w14:textId="77777777" w:rsidR="005C06FA" w:rsidRPr="001257D7" w:rsidRDefault="005C06F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1257D7">
              <w:rPr>
                <w:lang w:val="uk-UA" w:eastAsia="uk-UA"/>
              </w:rPr>
              <w:t>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99A19" w14:textId="77777777" w:rsidR="005C06FA" w:rsidRPr="001257D7" w:rsidRDefault="005C06F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Ф</w:t>
            </w:r>
            <w:r w:rsidRPr="001257D7">
              <w:rPr>
                <w:lang w:val="uk-UA" w:eastAsia="uk-UA"/>
              </w:rPr>
              <w:t>ізика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9946F" w14:textId="711301AF" w:rsidR="005C06FA" w:rsidRPr="001257D7" w:rsidRDefault="00231AF6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060FC" w14:textId="52D1F0BC" w:rsidR="005C06FA" w:rsidRPr="001257D7" w:rsidRDefault="00C22635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5645D" w14:textId="3C2BFD9B" w:rsidR="005C06FA" w:rsidRPr="001257D7" w:rsidRDefault="00C22635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 (16,67 %)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7FBD5" w14:textId="0D14035F" w:rsidR="005C06FA" w:rsidRPr="005C06FA" w:rsidRDefault="00C22635" w:rsidP="00C22635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10 (83,33 %)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4FCC7" w14:textId="77777777" w:rsidR="005C06FA" w:rsidRPr="005C06FA" w:rsidRDefault="005C06F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5C06FA" w:rsidRPr="002D0D01" w14:paraId="5434202D" w14:textId="77777777" w:rsidTr="00C5115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9AEF6" w14:textId="77777777" w:rsidR="005C06FA" w:rsidRPr="001257D7" w:rsidRDefault="005C06F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1257D7">
              <w:rPr>
                <w:lang w:val="uk-UA" w:eastAsia="uk-UA"/>
              </w:rPr>
              <w:t>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9D141" w14:textId="77777777" w:rsidR="005C06FA" w:rsidRPr="001257D7" w:rsidRDefault="005C06F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А</w:t>
            </w:r>
            <w:r w:rsidRPr="001257D7">
              <w:rPr>
                <w:lang w:val="uk-UA" w:eastAsia="uk-UA"/>
              </w:rPr>
              <w:t>строномія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DAC2A" w14:textId="584FD036" w:rsidR="005C06FA" w:rsidRPr="001257D7" w:rsidRDefault="00231AF6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2A359" w14:textId="77037101" w:rsidR="005C06FA" w:rsidRPr="001257D7" w:rsidRDefault="00FC549E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149DF" w14:textId="0A18BE84" w:rsidR="005C06FA" w:rsidRPr="001257D7" w:rsidRDefault="00FC549E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5C06FA">
              <w:rPr>
                <w:lang w:val="uk-UA" w:eastAsia="uk-UA"/>
              </w:rPr>
              <w:t xml:space="preserve">2 </w:t>
            </w:r>
            <w:r>
              <w:rPr>
                <w:lang w:val="uk-UA" w:eastAsia="uk-UA"/>
              </w:rPr>
              <w:t>(16,67 %)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BE73A" w14:textId="01EBAAAB" w:rsidR="005C06FA" w:rsidRPr="001257D7" w:rsidRDefault="00FC549E" w:rsidP="00FC549E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10 (83,33 %)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24F2C" w14:textId="77777777" w:rsidR="005C06FA" w:rsidRPr="001257D7" w:rsidRDefault="005C06F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</w:tbl>
    <w:p w14:paraId="6EC34C57" w14:textId="77777777" w:rsidR="00B451D1" w:rsidRDefault="00B451D1" w:rsidP="00AA1AF7">
      <w:pPr>
        <w:spacing w:line="276" w:lineRule="auto"/>
        <w:ind w:right="-169"/>
        <w:jc w:val="both"/>
        <w:rPr>
          <w:sz w:val="28"/>
          <w:szCs w:val="28"/>
          <w:lang w:val="uk-UA" w:eastAsia="uk-UA"/>
        </w:rPr>
      </w:pPr>
    </w:p>
    <w:p w14:paraId="55549852" w14:textId="3A930B03" w:rsidR="00E56509" w:rsidRPr="00B451D1" w:rsidRDefault="00082477" w:rsidP="00AA1AF7">
      <w:pPr>
        <w:pStyle w:val="a3"/>
        <w:numPr>
          <w:ilvl w:val="0"/>
          <w:numId w:val="6"/>
        </w:numPr>
        <w:spacing w:line="276" w:lineRule="auto"/>
        <w:ind w:right="-16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історія</w:t>
      </w:r>
      <w:r w:rsidR="00E56509" w:rsidRPr="00B451D1">
        <w:rPr>
          <w:sz w:val="28"/>
          <w:szCs w:val="28"/>
          <w:lang w:val="uk-UA" w:eastAsia="uk-UA"/>
        </w:rPr>
        <w:t>, правозн</w:t>
      </w:r>
      <w:r>
        <w:rPr>
          <w:sz w:val="28"/>
          <w:szCs w:val="28"/>
          <w:lang w:val="uk-UA" w:eastAsia="uk-UA"/>
        </w:rPr>
        <w:t xml:space="preserve">авство, громадянська освіти </w:t>
      </w:r>
      <w:r w:rsidR="00E80657">
        <w:rPr>
          <w:sz w:val="28"/>
          <w:szCs w:val="28"/>
          <w:lang w:val="uk-UA" w:eastAsia="uk-UA"/>
        </w:rPr>
        <w:t>(учителі</w:t>
      </w:r>
      <w:r w:rsidR="00B451D1">
        <w:rPr>
          <w:sz w:val="28"/>
          <w:szCs w:val="28"/>
          <w:lang w:val="uk-UA" w:eastAsia="uk-UA"/>
        </w:rPr>
        <w:t xml:space="preserve">: </w:t>
      </w:r>
      <w:r w:rsidR="00AA1AF7">
        <w:rPr>
          <w:sz w:val="28"/>
          <w:szCs w:val="28"/>
          <w:lang w:val="uk-UA" w:eastAsia="uk-UA"/>
        </w:rPr>
        <w:t xml:space="preserve">Оксана </w:t>
      </w:r>
      <w:proofErr w:type="spellStart"/>
      <w:r w:rsidR="00AA1AF7">
        <w:rPr>
          <w:sz w:val="28"/>
          <w:szCs w:val="28"/>
          <w:lang w:val="uk-UA" w:eastAsia="uk-UA"/>
        </w:rPr>
        <w:t>Шокодько</w:t>
      </w:r>
      <w:proofErr w:type="spellEnd"/>
      <w:r w:rsidR="00AA1AF7">
        <w:rPr>
          <w:sz w:val="28"/>
          <w:szCs w:val="28"/>
          <w:lang w:val="uk-UA" w:eastAsia="uk-UA"/>
        </w:rPr>
        <w:t xml:space="preserve">, Юлія </w:t>
      </w:r>
      <w:proofErr w:type="spellStart"/>
      <w:r w:rsidR="00AA1AF7">
        <w:rPr>
          <w:sz w:val="28"/>
          <w:szCs w:val="28"/>
          <w:lang w:val="uk-UA" w:eastAsia="uk-UA"/>
        </w:rPr>
        <w:t>Тригуб</w:t>
      </w:r>
      <w:proofErr w:type="spellEnd"/>
      <w:r w:rsidR="00E56509" w:rsidRPr="00B451D1">
        <w:rPr>
          <w:sz w:val="28"/>
          <w:szCs w:val="28"/>
          <w:lang w:val="uk-UA" w:eastAsia="uk-UA"/>
        </w:rPr>
        <w:t>)</w:t>
      </w:r>
      <w:r w:rsidR="00C22635">
        <w:rPr>
          <w:sz w:val="28"/>
          <w:szCs w:val="28"/>
          <w:lang w:val="uk-UA" w:eastAsia="uk-UA"/>
        </w:rPr>
        <w:t>.</w:t>
      </w:r>
    </w:p>
    <w:p w14:paraId="29645F3A" w14:textId="77777777" w:rsidR="00E56509" w:rsidRPr="00B451D1" w:rsidRDefault="00B451D1" w:rsidP="00AA1AF7">
      <w:pPr>
        <w:spacing w:line="276" w:lineRule="auto"/>
        <w:ind w:left="7788" w:right="-16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</w:t>
      </w:r>
      <w:r w:rsidR="00DE680C">
        <w:rPr>
          <w:sz w:val="28"/>
          <w:szCs w:val="28"/>
          <w:lang w:val="uk-UA" w:eastAsia="uk-UA"/>
        </w:rPr>
        <w:t xml:space="preserve">     </w:t>
      </w:r>
      <w:r w:rsidRPr="00B451D1">
        <w:rPr>
          <w:sz w:val="28"/>
          <w:szCs w:val="28"/>
          <w:lang w:val="uk-UA" w:eastAsia="uk-UA"/>
        </w:rPr>
        <w:t>Таблиця 3</w:t>
      </w:r>
    </w:p>
    <w:tbl>
      <w:tblPr>
        <w:tblW w:w="978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306"/>
        <w:gridCol w:w="1105"/>
        <w:gridCol w:w="1550"/>
        <w:gridCol w:w="1418"/>
        <w:gridCol w:w="1417"/>
        <w:gridCol w:w="1276"/>
      </w:tblGrid>
      <w:tr w:rsidR="00B451D1" w:rsidRPr="002D0D01" w14:paraId="1E299091" w14:textId="77777777" w:rsidTr="00DE680C">
        <w:trPr>
          <w:trHeight w:val="290"/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0AA5FAF5" w14:textId="77777777" w:rsidR="00B451D1" w:rsidRPr="009E0C16" w:rsidRDefault="0099438B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</w:t>
            </w:r>
            <w:r w:rsidR="00B451D1" w:rsidRPr="009E0C16">
              <w:rPr>
                <w:lang w:val="uk-UA" w:eastAsia="uk-UA"/>
              </w:rPr>
              <w:t>лас</w:t>
            </w:r>
          </w:p>
        </w:tc>
        <w:tc>
          <w:tcPr>
            <w:tcW w:w="23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1C99360A" w14:textId="77777777" w:rsidR="00B451D1" w:rsidRPr="009E0C16" w:rsidRDefault="00B451D1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П</w:t>
            </w:r>
            <w:r w:rsidRPr="009E0C16">
              <w:rPr>
                <w:rFonts w:eastAsia="Calibri"/>
                <w:lang w:val="uk-UA" w:eastAsia="en-US"/>
              </w:rPr>
              <w:t>редмет</w:t>
            </w:r>
          </w:p>
        </w:tc>
        <w:tc>
          <w:tcPr>
            <w:tcW w:w="11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CBAD77A" w14:textId="77777777" w:rsidR="00B451D1" w:rsidRPr="009E0C16" w:rsidRDefault="00B451D1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</w:t>
            </w:r>
            <w:r w:rsidRPr="009E0C16">
              <w:rPr>
                <w:lang w:val="uk-UA" w:eastAsia="uk-UA"/>
              </w:rPr>
              <w:t>ількість учнів</w:t>
            </w:r>
            <w:r w:rsidR="00106A5D">
              <w:rPr>
                <w:lang w:val="uk-UA" w:eastAsia="uk-UA"/>
              </w:rPr>
              <w:t xml:space="preserve"> / учениць</w:t>
            </w:r>
          </w:p>
        </w:tc>
        <w:tc>
          <w:tcPr>
            <w:tcW w:w="56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945D9" w14:textId="77777777" w:rsidR="00B451D1" w:rsidRPr="009E0C16" w:rsidRDefault="00B451D1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Рівні</w:t>
            </w:r>
          </w:p>
        </w:tc>
      </w:tr>
      <w:tr w:rsidR="00B451D1" w:rsidRPr="002D0D01" w14:paraId="4A6D30EB" w14:textId="77777777" w:rsidTr="005D6D08">
        <w:trPr>
          <w:trHeight w:val="350"/>
          <w:tblCellSpacing w:w="0" w:type="dxa"/>
        </w:trPr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BD262" w14:textId="77777777" w:rsidR="00B451D1" w:rsidRPr="009E0C16" w:rsidRDefault="00B451D1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23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2CCEC" w14:textId="77777777" w:rsidR="00B451D1" w:rsidRDefault="00B451D1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1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C52FA" w14:textId="77777777" w:rsidR="00B451D1" w:rsidRDefault="00B451D1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8011C" w14:textId="77777777" w:rsidR="00B451D1" w:rsidRPr="009E0C16" w:rsidRDefault="00B451D1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9E0C16">
              <w:rPr>
                <w:lang w:val="uk-UA" w:eastAsia="uk-UA"/>
              </w:rPr>
              <w:t>високий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F632A" w14:textId="77777777" w:rsidR="00B451D1" w:rsidRPr="009E0C16" w:rsidRDefault="00B451D1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9E0C16">
              <w:rPr>
                <w:lang w:val="uk-UA" w:eastAsia="uk-UA"/>
              </w:rPr>
              <w:t>достатній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C33D9" w14:textId="77777777" w:rsidR="00B451D1" w:rsidRPr="009E0C16" w:rsidRDefault="00B451D1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9E0C16">
              <w:rPr>
                <w:lang w:val="uk-UA" w:eastAsia="uk-UA"/>
              </w:rPr>
              <w:t>середній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DF3C2" w14:textId="77886671" w:rsidR="00B451D1" w:rsidRPr="009E0C16" w:rsidRDefault="00E80657" w:rsidP="00E80657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</w:t>
            </w:r>
            <w:r w:rsidR="00B451D1" w:rsidRPr="009E0C16">
              <w:rPr>
                <w:lang w:val="uk-UA" w:eastAsia="uk-UA"/>
              </w:rPr>
              <w:t>початковий</w:t>
            </w:r>
          </w:p>
        </w:tc>
      </w:tr>
      <w:tr w:rsidR="005C06FA" w:rsidRPr="002D0D01" w14:paraId="7A90A8D5" w14:textId="77777777" w:rsidTr="005D6D0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A803C" w14:textId="77777777" w:rsidR="005C06FA" w:rsidRPr="009E0C16" w:rsidRDefault="005C06F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9E0C16">
              <w:rPr>
                <w:lang w:val="uk-UA" w:eastAsia="uk-UA"/>
              </w:rPr>
              <w:t>5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667F8" w14:textId="77777777" w:rsidR="005C06FA" w:rsidRPr="009E0C16" w:rsidRDefault="005C06FA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  <w:r>
              <w:rPr>
                <w:lang w:val="uk-UA" w:eastAsia="uk-UA"/>
              </w:rPr>
              <w:t>В</w:t>
            </w:r>
            <w:r w:rsidRPr="009E0C16">
              <w:rPr>
                <w:lang w:val="uk-UA" w:eastAsia="uk-UA"/>
              </w:rPr>
              <w:t>ступ до історії України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F7DB2" w14:textId="4053A569" w:rsidR="005C06FA" w:rsidRPr="00C90E25" w:rsidRDefault="00E8065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5DF05" w14:textId="2286112D" w:rsidR="005C06FA" w:rsidRPr="009E0C16" w:rsidRDefault="00E8065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 (5,26 %)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995FC" w14:textId="387C1171" w:rsidR="005C06FA" w:rsidRPr="009E0C16" w:rsidRDefault="00E8065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 (31,58 %)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BD636" w14:textId="1B11ED8D" w:rsidR="005C06FA" w:rsidRPr="009E0C16" w:rsidRDefault="00E8065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 (63,16 %)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45C482" w14:textId="743F1D4A" w:rsidR="005C06FA" w:rsidRPr="009E0C16" w:rsidRDefault="00E8065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5C06FA" w:rsidRPr="002D0D01" w14:paraId="7C866AB3" w14:textId="77777777" w:rsidTr="005D6D0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9EC04" w14:textId="77777777" w:rsidR="005C06FA" w:rsidRPr="009E0C16" w:rsidRDefault="005C06F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9E0C16">
              <w:rPr>
                <w:lang w:val="uk-UA" w:eastAsia="uk-UA"/>
              </w:rPr>
              <w:t>6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01A04" w14:textId="77777777" w:rsidR="005C06FA" w:rsidRPr="009E0C16" w:rsidRDefault="005C06F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І</w:t>
            </w:r>
            <w:r w:rsidRPr="009E0C16">
              <w:rPr>
                <w:lang w:val="uk-UA" w:eastAsia="uk-UA"/>
              </w:rPr>
              <w:t>сторія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2C6A5" w14:textId="2AC9CC2F" w:rsidR="005C06FA" w:rsidRPr="00C90E25" w:rsidRDefault="00E8065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B94CF" w14:textId="7B141E19" w:rsidR="005C06FA" w:rsidRPr="009E0C16" w:rsidRDefault="00E8065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 (5,26 %)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8C67A" w14:textId="0A876EE5" w:rsidR="005C06FA" w:rsidRPr="009E0C16" w:rsidRDefault="00E8065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 (31,58 %)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32B22" w14:textId="5F3E52D1" w:rsidR="005C06FA" w:rsidRPr="009E0C16" w:rsidRDefault="00E8065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 (63,16 %)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A9803" w14:textId="77777777" w:rsidR="005C06FA" w:rsidRPr="009E0C16" w:rsidRDefault="005C06F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5C06FA" w:rsidRPr="002D0D01" w14:paraId="05CAAF9B" w14:textId="77777777" w:rsidTr="005D6D0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85D65" w14:textId="77777777" w:rsidR="005C06FA" w:rsidRPr="009E0C16" w:rsidRDefault="005C06F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9E0C16">
              <w:rPr>
                <w:lang w:val="uk-UA" w:eastAsia="uk-UA"/>
              </w:rPr>
              <w:t>7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3DC01" w14:textId="77777777" w:rsidR="005C06FA" w:rsidRPr="009E0C16" w:rsidRDefault="005C06F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І</w:t>
            </w:r>
            <w:r w:rsidRPr="009E0C16">
              <w:rPr>
                <w:lang w:val="uk-UA" w:eastAsia="uk-UA"/>
              </w:rPr>
              <w:t>сторія України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C1D49" w14:textId="02F5FC06" w:rsidR="005C06FA" w:rsidRPr="00C90E25" w:rsidRDefault="00E8065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16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C2401" w14:textId="2BFDEC85" w:rsidR="005C06FA" w:rsidRPr="009E0C16" w:rsidRDefault="00E8065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  <w:r w:rsidR="005C06FA">
              <w:rPr>
                <w:lang w:val="uk-UA" w:eastAsia="uk-UA"/>
              </w:rPr>
              <w:t xml:space="preserve"> (</w:t>
            </w:r>
            <w:r>
              <w:rPr>
                <w:lang w:val="uk-UA" w:eastAsia="uk-UA"/>
              </w:rPr>
              <w:t>18,7</w:t>
            </w:r>
            <w:r w:rsidR="005C06FA">
              <w:rPr>
                <w:lang w:val="uk-UA" w:eastAsia="uk-UA"/>
              </w:rPr>
              <w:t>5 %)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E13D4" w14:textId="63D3F998" w:rsidR="005C06FA" w:rsidRPr="009E0C16" w:rsidRDefault="00E8065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  <w:r w:rsidR="005C06FA" w:rsidRPr="005C06FA">
              <w:rPr>
                <w:lang w:val="uk-UA" w:eastAsia="uk-UA"/>
              </w:rPr>
              <w:t xml:space="preserve"> </w:t>
            </w:r>
            <w:r w:rsidR="005C06FA">
              <w:rPr>
                <w:lang w:val="uk-UA" w:eastAsia="uk-UA"/>
              </w:rPr>
              <w:t>(</w:t>
            </w:r>
            <w:r>
              <w:rPr>
                <w:lang w:val="uk-UA" w:eastAsia="uk-UA"/>
              </w:rPr>
              <w:t>37,5</w:t>
            </w:r>
            <w:r w:rsidR="005C06FA">
              <w:rPr>
                <w:lang w:val="uk-UA"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B8135" w14:textId="14196D97" w:rsidR="005C06FA" w:rsidRPr="009E0C16" w:rsidRDefault="00E8065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  <w:r w:rsidR="005C06FA" w:rsidRPr="005C06FA">
              <w:rPr>
                <w:lang w:val="uk-UA" w:eastAsia="uk-UA"/>
              </w:rPr>
              <w:t xml:space="preserve"> </w:t>
            </w:r>
            <w:r w:rsidR="005C06FA">
              <w:rPr>
                <w:lang w:val="uk-UA" w:eastAsia="uk-UA"/>
              </w:rPr>
              <w:t>(</w:t>
            </w:r>
            <w:r>
              <w:rPr>
                <w:lang w:val="uk-UA" w:eastAsia="uk-UA"/>
              </w:rPr>
              <w:t>43,75</w:t>
            </w:r>
            <w:r w:rsidR="005C06FA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8BC40" w14:textId="4FFDC3EF" w:rsidR="005C06FA" w:rsidRPr="009E0C16" w:rsidRDefault="00E8065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5C06FA" w:rsidRPr="002D0D01" w14:paraId="0A10D490" w14:textId="77777777" w:rsidTr="005D6D0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F844E" w14:textId="77777777" w:rsidR="005C06FA" w:rsidRPr="009E0C16" w:rsidRDefault="005C06F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9E0C16">
              <w:rPr>
                <w:lang w:val="uk-UA" w:eastAsia="uk-UA"/>
              </w:rPr>
              <w:t>7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38A9E" w14:textId="77777777" w:rsidR="005C06FA" w:rsidRPr="009E0C16" w:rsidRDefault="005C06F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В</w:t>
            </w:r>
            <w:r w:rsidRPr="009E0C16">
              <w:rPr>
                <w:lang w:val="uk-UA" w:eastAsia="uk-UA"/>
              </w:rPr>
              <w:t>сесвітня історія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9808C" w14:textId="6509FA91" w:rsidR="005C06FA" w:rsidRPr="009E0C16" w:rsidRDefault="00E8065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16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5810F" w14:textId="4C5D8140" w:rsidR="005C06FA" w:rsidRPr="009E0C16" w:rsidRDefault="005C06F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 (1</w:t>
            </w:r>
            <w:r w:rsidR="00E80657">
              <w:rPr>
                <w:lang w:val="uk-UA" w:eastAsia="uk-UA"/>
              </w:rPr>
              <w:t>2,5</w:t>
            </w:r>
            <w:r>
              <w:rPr>
                <w:lang w:val="uk-UA" w:eastAsia="uk-UA"/>
              </w:rPr>
              <w:t xml:space="preserve"> %)</w:t>
            </w:r>
            <w:r w:rsidRPr="005C06FA">
              <w:rPr>
                <w:lang w:val="uk-UA" w:eastAsia="uk-UA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A4DC37" w14:textId="31F4305B" w:rsidR="005C06FA" w:rsidRPr="009E0C16" w:rsidRDefault="00E8065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  <w:r w:rsidR="005C06FA" w:rsidRPr="005C06FA">
              <w:rPr>
                <w:lang w:val="uk-UA" w:eastAsia="uk-UA"/>
              </w:rPr>
              <w:t xml:space="preserve"> </w:t>
            </w:r>
            <w:r w:rsidR="005C06FA">
              <w:rPr>
                <w:lang w:val="uk-UA" w:eastAsia="uk-UA"/>
              </w:rPr>
              <w:t>(</w:t>
            </w:r>
            <w:r>
              <w:rPr>
                <w:lang w:val="uk-UA" w:eastAsia="uk-UA"/>
              </w:rPr>
              <w:t>31,25</w:t>
            </w:r>
            <w:r w:rsidR="005C06FA">
              <w:rPr>
                <w:lang w:val="uk-UA"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0F38F" w14:textId="73D340AC" w:rsidR="005C06FA" w:rsidRPr="009E0C16" w:rsidRDefault="00E8065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  <w:r w:rsidR="005C06FA" w:rsidRPr="005C06FA">
              <w:rPr>
                <w:lang w:val="uk-UA" w:eastAsia="uk-UA"/>
              </w:rPr>
              <w:t xml:space="preserve"> </w:t>
            </w:r>
            <w:r w:rsidR="005C06FA">
              <w:rPr>
                <w:lang w:val="uk-UA" w:eastAsia="uk-UA"/>
              </w:rPr>
              <w:t>(</w:t>
            </w:r>
            <w:r w:rsidR="005C06FA" w:rsidRPr="005C06FA">
              <w:rPr>
                <w:lang w:val="uk-UA" w:eastAsia="uk-UA"/>
              </w:rPr>
              <w:t>50</w:t>
            </w:r>
            <w:r w:rsidR="005C06FA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C9D06" w14:textId="77777777" w:rsidR="005C06FA" w:rsidRPr="009E0C16" w:rsidRDefault="005C06F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5D6D08" w:rsidRPr="002D0D01" w14:paraId="11D7854F" w14:textId="77777777" w:rsidTr="005D6D0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74292" w14:textId="77777777" w:rsidR="005D6D08" w:rsidRPr="009E0C16" w:rsidRDefault="005D6D08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9E0C16">
              <w:rPr>
                <w:lang w:val="uk-UA" w:eastAsia="uk-UA"/>
              </w:rPr>
              <w:t>8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1C5F7" w14:textId="77777777" w:rsidR="005D6D08" w:rsidRPr="009E0C16" w:rsidRDefault="005D6D08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І</w:t>
            </w:r>
            <w:r w:rsidRPr="009E0C16">
              <w:rPr>
                <w:lang w:val="uk-UA" w:eastAsia="uk-UA"/>
              </w:rPr>
              <w:t>сторія України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44FED" w14:textId="7FEFDB10" w:rsidR="005D6D08" w:rsidRPr="009E0C16" w:rsidRDefault="00E8065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AFD9B" w14:textId="134F06EA" w:rsidR="005D6D08" w:rsidRPr="009E0C16" w:rsidRDefault="00E8065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 (9,09 %)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FFA39" w14:textId="7A5466B0" w:rsidR="005D6D08" w:rsidRPr="00CC3292" w:rsidRDefault="00E8065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  <w:r w:rsidR="005D6D08" w:rsidRPr="005C06FA">
              <w:rPr>
                <w:lang w:val="uk-UA" w:eastAsia="uk-UA"/>
              </w:rPr>
              <w:t xml:space="preserve"> </w:t>
            </w:r>
            <w:r w:rsidR="005D6D08">
              <w:rPr>
                <w:lang w:val="uk-UA" w:eastAsia="uk-UA"/>
              </w:rPr>
              <w:t>(18,</w:t>
            </w:r>
            <w:r>
              <w:rPr>
                <w:lang w:val="uk-UA" w:eastAsia="uk-UA"/>
              </w:rPr>
              <w:t>18</w:t>
            </w:r>
            <w:r w:rsidR="005D6D08" w:rsidRPr="005C06FA">
              <w:rPr>
                <w:lang w:val="uk-UA" w:eastAsia="uk-UA"/>
              </w:rPr>
              <w:t xml:space="preserve"> </w:t>
            </w:r>
            <w:r w:rsidR="005D6D08">
              <w:rPr>
                <w:lang w:val="uk-UA" w:eastAsia="uk-UA"/>
              </w:rPr>
              <w:t>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F5185" w14:textId="5FD1C698" w:rsidR="005D6D08" w:rsidRPr="00CC3292" w:rsidRDefault="00E8065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14</w:t>
            </w:r>
            <w:r w:rsidR="005D6D08" w:rsidRPr="005C06FA">
              <w:rPr>
                <w:lang w:val="uk-UA" w:eastAsia="uk-UA"/>
              </w:rPr>
              <w:t xml:space="preserve"> </w:t>
            </w:r>
            <w:r w:rsidR="005D6D08">
              <w:rPr>
                <w:lang w:val="uk-UA" w:eastAsia="uk-UA"/>
              </w:rPr>
              <w:t>(</w:t>
            </w:r>
            <w:r>
              <w:rPr>
                <w:lang w:val="uk-UA" w:eastAsia="uk-UA"/>
              </w:rPr>
              <w:t>63,64</w:t>
            </w:r>
            <w:r w:rsidR="005D6D08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73C0C" w14:textId="5B6FC0F8" w:rsidR="005D6D08" w:rsidRPr="009E0C16" w:rsidRDefault="00E8065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 (9,09 %)</w:t>
            </w:r>
          </w:p>
        </w:tc>
      </w:tr>
      <w:tr w:rsidR="005D6D08" w:rsidRPr="002D0D01" w14:paraId="1AC95C51" w14:textId="77777777" w:rsidTr="005D6D0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1DF39" w14:textId="77777777" w:rsidR="005D6D08" w:rsidRPr="009E0C16" w:rsidRDefault="005D6D08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9E0C16">
              <w:rPr>
                <w:lang w:val="uk-UA" w:eastAsia="uk-UA"/>
              </w:rPr>
              <w:t>8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D5808" w14:textId="77777777" w:rsidR="005D6D08" w:rsidRPr="009E0C16" w:rsidRDefault="005D6D08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В</w:t>
            </w:r>
            <w:r w:rsidRPr="009E0C16">
              <w:rPr>
                <w:lang w:val="uk-UA" w:eastAsia="uk-UA"/>
              </w:rPr>
              <w:t>сесвітня історія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7324D" w14:textId="2FB3E402" w:rsidR="005D6D08" w:rsidRDefault="00E8065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19681" w14:textId="2BE6F2CE" w:rsidR="005D6D08" w:rsidRPr="009E0C16" w:rsidRDefault="00E8065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 (9,09 %)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7A73B" w14:textId="449D4D91" w:rsidR="005D6D08" w:rsidRPr="009E0C16" w:rsidRDefault="00E8065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 (27</w:t>
            </w:r>
            <w:r w:rsidR="005D6D08">
              <w:rPr>
                <w:lang w:val="uk-UA" w:eastAsia="uk-UA"/>
              </w:rPr>
              <w:t>,</w:t>
            </w:r>
            <w:r>
              <w:rPr>
                <w:lang w:val="uk-UA" w:eastAsia="uk-UA"/>
              </w:rPr>
              <w:t>27</w:t>
            </w:r>
            <w:r w:rsidR="005D6D08">
              <w:rPr>
                <w:lang w:val="uk-UA"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77080" w14:textId="72FF17D8" w:rsidR="005D6D08" w:rsidRPr="009E0C16" w:rsidRDefault="00E8065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  <w:r w:rsidR="005D6D08" w:rsidRPr="005D6D08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(54,55</w:t>
            </w:r>
            <w:r w:rsidR="005D6D08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43D82F" w14:textId="75D267E8" w:rsidR="005D6D08" w:rsidRPr="009E0C16" w:rsidRDefault="00E8065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 (9,09 %)</w:t>
            </w:r>
          </w:p>
        </w:tc>
      </w:tr>
      <w:tr w:rsidR="005D6D08" w:rsidRPr="002D0D01" w14:paraId="0D867536" w14:textId="77777777" w:rsidTr="005D6D0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74FB7" w14:textId="77777777" w:rsidR="005D6D08" w:rsidRPr="009E0C16" w:rsidRDefault="005D6D08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9E0C16">
              <w:rPr>
                <w:lang w:val="uk-UA" w:eastAsia="uk-UA"/>
              </w:rPr>
              <w:t>9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9F379" w14:textId="77777777" w:rsidR="005D6D08" w:rsidRPr="009E0C16" w:rsidRDefault="005D6D08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І</w:t>
            </w:r>
            <w:r w:rsidRPr="009E0C16">
              <w:rPr>
                <w:lang w:val="uk-UA" w:eastAsia="uk-UA"/>
              </w:rPr>
              <w:t>сторія України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2E5A8D" w14:textId="7A44D668" w:rsidR="005D6D08" w:rsidRPr="001257D7" w:rsidRDefault="00E8065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5494C9" w14:textId="086EB0C9" w:rsidR="005D6D08" w:rsidRPr="009E0C16" w:rsidRDefault="00E8065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CBA63" w14:textId="2F8A25D3" w:rsidR="005D6D08" w:rsidRPr="009E0C16" w:rsidRDefault="00E8065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 (21,05</w:t>
            </w:r>
            <w:r w:rsidR="005D6D08">
              <w:rPr>
                <w:lang w:val="uk-UA"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739DC" w14:textId="043EBCE4" w:rsidR="005D6D08" w:rsidRPr="009E0C16" w:rsidRDefault="00E8065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 (52,63</w:t>
            </w:r>
            <w:r w:rsidR="005D6D08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39B37" w14:textId="2F47EE5F" w:rsidR="005D6D08" w:rsidRPr="009E0C16" w:rsidRDefault="00E80657" w:rsidP="00E80657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2 (10,53 %)</w:t>
            </w:r>
          </w:p>
        </w:tc>
      </w:tr>
      <w:tr w:rsidR="005D6D08" w:rsidRPr="002D0D01" w14:paraId="11673A96" w14:textId="77777777" w:rsidTr="005D6D0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B3F21" w14:textId="77777777" w:rsidR="005D6D08" w:rsidRPr="00CC3292" w:rsidRDefault="005D6D08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CC3292">
              <w:rPr>
                <w:lang w:val="uk-UA" w:eastAsia="uk-UA"/>
              </w:rPr>
              <w:t>9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1BCC4" w14:textId="77777777" w:rsidR="005D6D08" w:rsidRPr="00CC3292" w:rsidRDefault="005D6D08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В</w:t>
            </w:r>
            <w:r w:rsidRPr="00CC3292">
              <w:rPr>
                <w:lang w:val="uk-UA" w:eastAsia="uk-UA"/>
              </w:rPr>
              <w:t>сесвітня історія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374B6" w14:textId="30354B6E" w:rsidR="005D6D08" w:rsidRPr="00CC3292" w:rsidRDefault="00E8065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124DD" w14:textId="3E4C192D" w:rsidR="005D6D08" w:rsidRPr="00CC3292" w:rsidRDefault="00E8065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FF55A" w14:textId="0B1036A2" w:rsidR="005D6D08" w:rsidRPr="00CC3292" w:rsidRDefault="00E8065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 (10,53</w:t>
            </w:r>
            <w:r w:rsidR="005D6D08">
              <w:rPr>
                <w:lang w:val="uk-UA"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4209D" w14:textId="31F56E59" w:rsidR="005D6D08" w:rsidRPr="00CC3292" w:rsidRDefault="00B461A5" w:rsidP="00B461A5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</w:t>
            </w:r>
            <w:r w:rsidR="00E80657">
              <w:rPr>
                <w:lang w:val="uk-UA" w:eastAsia="uk-UA"/>
              </w:rPr>
              <w:t xml:space="preserve">14 </w:t>
            </w:r>
            <w:r>
              <w:rPr>
                <w:lang w:val="uk-UA" w:eastAsia="uk-UA"/>
              </w:rPr>
              <w:t xml:space="preserve">(73,68 </w:t>
            </w:r>
            <w:r w:rsidR="005D6D08">
              <w:rPr>
                <w:lang w:val="uk-UA" w:eastAsia="uk-UA"/>
              </w:rPr>
              <w:t>%</w:t>
            </w:r>
            <w:r>
              <w:rPr>
                <w:lang w:val="uk-UA" w:eastAsia="uk-UA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3F33D" w14:textId="48476631" w:rsidR="005D6D08" w:rsidRPr="00CC3292" w:rsidRDefault="00E80657" w:rsidP="00E8065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5D6D08" w:rsidRPr="002D0D01" w14:paraId="44C46387" w14:textId="77777777" w:rsidTr="005D6D0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F54A6" w14:textId="77777777" w:rsidR="005D6D08" w:rsidRPr="00CC3292" w:rsidRDefault="005D6D08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CC3292">
              <w:rPr>
                <w:lang w:val="uk-UA" w:eastAsia="uk-UA"/>
              </w:rPr>
              <w:t>9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F3B12" w14:textId="77777777" w:rsidR="005D6D08" w:rsidRPr="00CC3292" w:rsidRDefault="005D6D08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П</w:t>
            </w:r>
            <w:r w:rsidRPr="00CC3292">
              <w:rPr>
                <w:lang w:val="uk-UA" w:eastAsia="uk-UA"/>
              </w:rPr>
              <w:t>равознавство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A086A" w14:textId="54B456C0" w:rsidR="005D6D08" w:rsidRPr="00CC3292" w:rsidRDefault="00B461A5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1B368" w14:textId="54961073" w:rsidR="005D6D08" w:rsidRPr="00CC3292" w:rsidRDefault="00B461A5" w:rsidP="00B461A5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  <w:r w:rsidR="005D6D08">
              <w:rPr>
                <w:lang w:val="uk-UA" w:eastAsia="uk-UA"/>
              </w:rPr>
              <w:t xml:space="preserve"> (</w:t>
            </w:r>
            <w:r>
              <w:rPr>
                <w:lang w:val="uk-UA" w:eastAsia="uk-UA"/>
              </w:rPr>
              <w:t>5,26</w:t>
            </w:r>
            <w:r w:rsidR="005D6D08" w:rsidRPr="005D6D08">
              <w:rPr>
                <w:lang w:val="uk-UA" w:eastAsia="uk-UA"/>
              </w:rPr>
              <w:t xml:space="preserve"> </w:t>
            </w:r>
            <w:r w:rsidR="005D6D08">
              <w:rPr>
                <w:lang w:val="uk-UA" w:eastAsia="uk-UA"/>
              </w:rPr>
              <w:t>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C8202" w14:textId="37378F86" w:rsidR="005D6D08" w:rsidRPr="00CC3292" w:rsidRDefault="00B461A5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 (15,79</w:t>
            </w:r>
            <w:r w:rsidR="005D6D08">
              <w:rPr>
                <w:lang w:val="uk-UA"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46FC7" w14:textId="47A6142B" w:rsidR="005D6D08" w:rsidRPr="00CC3292" w:rsidRDefault="00B461A5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 (63,16</w:t>
            </w:r>
            <w:r w:rsidR="005D6D08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30F218" w14:textId="6F430209" w:rsidR="005D6D08" w:rsidRPr="00CC3292" w:rsidRDefault="00B461A5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5D6D08" w:rsidRPr="005C06FA" w14:paraId="225E8773" w14:textId="77777777" w:rsidTr="005D6D0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AFF98" w14:textId="77777777" w:rsidR="005D6D08" w:rsidRPr="00CC3292" w:rsidRDefault="005D6D08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CC3292">
              <w:rPr>
                <w:lang w:val="uk-UA" w:eastAsia="uk-UA"/>
              </w:rPr>
              <w:t>10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C43FC" w14:textId="77777777" w:rsidR="005D6D08" w:rsidRPr="00CC3292" w:rsidRDefault="005D6D08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І</w:t>
            </w:r>
            <w:r w:rsidRPr="00CC3292">
              <w:rPr>
                <w:lang w:val="uk-UA" w:eastAsia="uk-UA"/>
              </w:rPr>
              <w:t>сторія України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8E540" w14:textId="192FEABF" w:rsidR="005D6D08" w:rsidRPr="00CC3292" w:rsidRDefault="00B461A5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FA5C2" w14:textId="2B048AFB" w:rsidR="005D6D08" w:rsidRPr="00CC3292" w:rsidRDefault="00B461A5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6F7B1" w14:textId="4312DE94" w:rsidR="005D6D08" w:rsidRPr="00CC3292" w:rsidRDefault="00B461A5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 (42</w:t>
            </w:r>
            <w:r w:rsidR="005D6D08">
              <w:rPr>
                <w:lang w:val="uk-UA" w:eastAsia="uk-UA"/>
              </w:rPr>
              <w:t>,</w:t>
            </w:r>
            <w:r>
              <w:rPr>
                <w:lang w:val="uk-UA" w:eastAsia="uk-UA"/>
              </w:rPr>
              <w:t>86</w:t>
            </w:r>
            <w:r w:rsidR="005D6D08">
              <w:rPr>
                <w:lang w:val="uk-UA" w:eastAsia="uk-UA"/>
              </w:rPr>
              <w:t xml:space="preserve"> %)</w:t>
            </w:r>
            <w:r w:rsidR="005D6D08" w:rsidRPr="005C06FA">
              <w:rPr>
                <w:lang w:val="uk-UA" w:eastAsia="uk-UA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910A7" w14:textId="363EF5F3" w:rsidR="005D6D08" w:rsidRPr="00CC3292" w:rsidRDefault="00B461A5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  <w:r w:rsidR="005D6D08" w:rsidRPr="005C06FA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(57</w:t>
            </w:r>
            <w:r w:rsidR="005D6D08">
              <w:rPr>
                <w:lang w:val="uk-UA" w:eastAsia="uk-UA"/>
              </w:rPr>
              <w:t>,</w:t>
            </w:r>
            <w:r>
              <w:rPr>
                <w:lang w:val="uk-UA" w:eastAsia="uk-UA"/>
              </w:rPr>
              <w:t>14</w:t>
            </w:r>
            <w:r w:rsidR="005D6D08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097DC" w14:textId="77777777" w:rsidR="005D6D08" w:rsidRPr="00CC3292" w:rsidRDefault="005D6D08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5D6D08" w:rsidRPr="005C06FA" w14:paraId="356DEBBE" w14:textId="77777777" w:rsidTr="005D6D0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F06EB" w14:textId="77777777" w:rsidR="005D6D08" w:rsidRPr="00CC3292" w:rsidRDefault="005D6D08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CC3292">
              <w:rPr>
                <w:lang w:val="uk-UA" w:eastAsia="uk-UA"/>
              </w:rPr>
              <w:t>10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92B6D" w14:textId="77777777" w:rsidR="005D6D08" w:rsidRPr="00CC3292" w:rsidRDefault="005D6D08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В</w:t>
            </w:r>
            <w:r w:rsidRPr="00CC3292">
              <w:rPr>
                <w:lang w:val="uk-UA" w:eastAsia="uk-UA"/>
              </w:rPr>
              <w:t>сесвітня історія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3EE6F" w14:textId="3FE5CCD5" w:rsidR="005D6D08" w:rsidRPr="00CC3292" w:rsidRDefault="00B461A5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ED924" w14:textId="77777777" w:rsidR="005D6D08" w:rsidRPr="00CC3292" w:rsidRDefault="005D6D08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CF220" w14:textId="42A97D2A" w:rsidR="005D6D08" w:rsidRPr="00CC3292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  <w:r w:rsidRPr="005C06FA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(71,43 %)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18A5F" w14:textId="45C040B0" w:rsidR="005D6D08" w:rsidRPr="00CC3292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 (28,57 %)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622B1" w14:textId="77777777" w:rsidR="005D6D08" w:rsidRPr="00CC3292" w:rsidRDefault="005D6D08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5D6D08" w:rsidRPr="005C06FA" w14:paraId="7AE92039" w14:textId="77777777" w:rsidTr="005D6D0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9B336" w14:textId="77777777" w:rsidR="005D6D08" w:rsidRPr="00CC3292" w:rsidRDefault="005D6D08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CC3292">
              <w:rPr>
                <w:lang w:val="uk-UA" w:eastAsia="uk-UA"/>
              </w:rPr>
              <w:t>10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CFAA2" w14:textId="77777777" w:rsidR="005D6D08" w:rsidRPr="00CC3292" w:rsidRDefault="005D6D08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Г</w:t>
            </w:r>
            <w:r w:rsidRPr="00CC3292">
              <w:rPr>
                <w:lang w:val="uk-UA" w:eastAsia="uk-UA"/>
              </w:rPr>
              <w:t>ромадянська освіта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7CE6D" w14:textId="24586D45" w:rsidR="005D6D08" w:rsidRPr="00CC3292" w:rsidRDefault="00B461A5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70091" w14:textId="10BC5DD0" w:rsidR="005D6D08" w:rsidRPr="00CC3292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 (14,29)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D93C4" w14:textId="775CDA51" w:rsidR="005D6D08" w:rsidRPr="005D6D08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rFonts w:eastAsiaTheme="minorHAnsi"/>
                <w:lang w:val="uk-UA" w:eastAsia="en-US"/>
              </w:rPr>
              <w:t>6 (85,71</w:t>
            </w:r>
            <w:r w:rsidR="005D6D08" w:rsidRPr="005D6D08">
              <w:rPr>
                <w:rFonts w:eastAsiaTheme="minorHAnsi"/>
                <w:lang w:val="uk-UA" w:eastAsia="en-US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A9EEA" w14:textId="44226B04" w:rsidR="005D6D08" w:rsidRPr="005D6D08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rFonts w:eastAsiaTheme="minorHAnsi"/>
                <w:lang w:val="uk-UA" w:eastAsia="en-US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F799D" w14:textId="77777777" w:rsidR="005D6D08" w:rsidRPr="00CC3292" w:rsidRDefault="005D6D08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5D6D08" w:rsidRPr="005C06FA" w14:paraId="68758F5C" w14:textId="77777777" w:rsidTr="005D6D0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620A5" w14:textId="77777777" w:rsidR="005D6D08" w:rsidRPr="00CC3292" w:rsidRDefault="005D6D08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CC3292">
              <w:rPr>
                <w:lang w:val="uk-UA" w:eastAsia="uk-UA"/>
              </w:rPr>
              <w:t>11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F3030" w14:textId="77777777" w:rsidR="005D6D08" w:rsidRPr="00CC3292" w:rsidRDefault="005D6D08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І</w:t>
            </w:r>
            <w:r w:rsidRPr="00CC3292">
              <w:rPr>
                <w:lang w:val="uk-UA" w:eastAsia="uk-UA"/>
              </w:rPr>
              <w:t>сторія України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8578A" w14:textId="1A6B8690" w:rsidR="005D6D08" w:rsidRPr="00CC3292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30227" w14:textId="651B0702" w:rsidR="005D6D08" w:rsidRPr="00CC3292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4674C6" w14:textId="77491BC9" w:rsidR="005D6D08" w:rsidRPr="00CC3292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  <w:r w:rsidR="005D6D08" w:rsidRPr="005D6D08">
              <w:rPr>
                <w:lang w:val="uk-UA" w:eastAsia="uk-UA"/>
              </w:rPr>
              <w:t xml:space="preserve"> </w:t>
            </w:r>
            <w:r w:rsidR="005D6D08">
              <w:rPr>
                <w:lang w:val="uk-UA" w:eastAsia="uk-UA"/>
              </w:rPr>
              <w:t>(</w:t>
            </w:r>
            <w:r w:rsidR="005D6D08" w:rsidRPr="005D6D08">
              <w:rPr>
                <w:lang w:val="uk-UA" w:eastAsia="uk-UA"/>
              </w:rPr>
              <w:t>50</w:t>
            </w:r>
            <w:r w:rsidR="005D6D08">
              <w:rPr>
                <w:lang w:val="uk-UA"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AAB45" w14:textId="1D27A59A" w:rsidR="005D6D08" w:rsidRPr="00CC3292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  <w:r w:rsidR="005D6D08" w:rsidRPr="005D6D08">
              <w:rPr>
                <w:lang w:val="uk-UA" w:eastAsia="uk-UA"/>
              </w:rPr>
              <w:t xml:space="preserve"> </w:t>
            </w:r>
            <w:r w:rsidR="005D6D08">
              <w:rPr>
                <w:lang w:val="uk-UA" w:eastAsia="uk-UA"/>
              </w:rPr>
              <w:t>(</w:t>
            </w:r>
            <w:r>
              <w:rPr>
                <w:lang w:val="uk-UA" w:eastAsia="uk-UA"/>
              </w:rPr>
              <w:t>5</w:t>
            </w:r>
            <w:r w:rsidR="005D6D08" w:rsidRPr="005D6D08">
              <w:rPr>
                <w:lang w:val="uk-UA" w:eastAsia="uk-UA"/>
              </w:rPr>
              <w:t>0</w:t>
            </w:r>
            <w:r w:rsidR="005D6D08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939A6" w14:textId="77777777" w:rsidR="005D6D08" w:rsidRPr="00CC3292" w:rsidRDefault="005D6D08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5D6D08" w:rsidRPr="005C06FA" w14:paraId="256AB7DC" w14:textId="77777777" w:rsidTr="005D6D0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9B882" w14:textId="77777777" w:rsidR="005D6D08" w:rsidRPr="00CC3292" w:rsidRDefault="005D6D08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CC3292">
              <w:rPr>
                <w:lang w:val="uk-UA" w:eastAsia="uk-UA"/>
              </w:rPr>
              <w:t>11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7FEE8" w14:textId="77777777" w:rsidR="005D6D08" w:rsidRPr="00CC3292" w:rsidRDefault="005D6D08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В</w:t>
            </w:r>
            <w:r w:rsidRPr="00CC3292">
              <w:rPr>
                <w:lang w:val="uk-UA" w:eastAsia="uk-UA"/>
              </w:rPr>
              <w:t>сесвітня історія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B0685" w14:textId="2B34CD82" w:rsidR="005D6D08" w:rsidRPr="00CC3292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5BB1D" w14:textId="0D18DC12" w:rsidR="005D6D08" w:rsidRPr="00CC3292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8141D" w14:textId="7FEB12EC" w:rsidR="005D6D08" w:rsidRPr="00CC3292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  <w:r w:rsidR="005D6D08" w:rsidRPr="005D6D08">
              <w:rPr>
                <w:lang w:val="uk-UA" w:eastAsia="uk-UA"/>
              </w:rPr>
              <w:t xml:space="preserve"> </w:t>
            </w:r>
            <w:r w:rsidR="005D6D08">
              <w:rPr>
                <w:lang w:val="uk-UA" w:eastAsia="uk-UA"/>
              </w:rPr>
              <w:t>(</w:t>
            </w:r>
            <w:r w:rsidR="005D6D08" w:rsidRPr="005D6D08">
              <w:rPr>
                <w:lang w:val="uk-UA" w:eastAsia="uk-UA"/>
              </w:rPr>
              <w:t>50</w:t>
            </w:r>
            <w:r w:rsidR="005D6D08">
              <w:rPr>
                <w:lang w:val="uk-UA"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873E8" w14:textId="19B1C4F0" w:rsidR="005D6D08" w:rsidRPr="00CC3292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  <w:r w:rsidRPr="005D6D08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(5</w:t>
            </w:r>
            <w:r w:rsidRPr="005D6D08">
              <w:rPr>
                <w:lang w:val="uk-UA" w:eastAsia="uk-UA"/>
              </w:rPr>
              <w:t>0</w:t>
            </w:r>
            <w:r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336D1" w14:textId="77777777" w:rsidR="005D6D08" w:rsidRPr="00CC3292" w:rsidRDefault="005D6D08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</w:tbl>
    <w:p w14:paraId="0A1C34CA" w14:textId="77777777" w:rsidR="00D2176C" w:rsidRPr="001B5AD2" w:rsidRDefault="00D2176C" w:rsidP="00AA1AF7">
      <w:pPr>
        <w:spacing w:line="276" w:lineRule="auto"/>
        <w:ind w:right="-169"/>
        <w:jc w:val="both"/>
        <w:rPr>
          <w:sz w:val="28"/>
          <w:szCs w:val="28"/>
          <w:lang w:val="uk-UA" w:eastAsia="uk-UA"/>
        </w:rPr>
      </w:pPr>
    </w:p>
    <w:p w14:paraId="7721CFE5" w14:textId="62A30F1C" w:rsidR="00E56509" w:rsidRPr="00082477" w:rsidRDefault="00082477" w:rsidP="00AA1AF7">
      <w:pPr>
        <w:pStyle w:val="a3"/>
        <w:numPr>
          <w:ilvl w:val="0"/>
          <w:numId w:val="6"/>
        </w:numPr>
        <w:spacing w:line="276" w:lineRule="auto"/>
        <w:ind w:right="-16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б</w:t>
      </w:r>
      <w:r w:rsidR="005D6D08">
        <w:rPr>
          <w:sz w:val="28"/>
          <w:szCs w:val="28"/>
          <w:lang w:val="uk-UA" w:eastAsia="uk-UA"/>
        </w:rPr>
        <w:t>іологія, бі</w:t>
      </w:r>
      <w:r>
        <w:rPr>
          <w:sz w:val="28"/>
          <w:szCs w:val="28"/>
          <w:lang w:val="uk-UA" w:eastAsia="uk-UA"/>
        </w:rPr>
        <w:t>о</w:t>
      </w:r>
      <w:r w:rsidR="005D6D08">
        <w:rPr>
          <w:sz w:val="28"/>
          <w:szCs w:val="28"/>
          <w:lang w:val="uk-UA" w:eastAsia="uk-UA"/>
        </w:rPr>
        <w:t>ло</w:t>
      </w:r>
      <w:r>
        <w:rPr>
          <w:sz w:val="28"/>
          <w:szCs w:val="28"/>
          <w:lang w:val="uk-UA" w:eastAsia="uk-UA"/>
        </w:rPr>
        <w:t xml:space="preserve">гія і екологія, </w:t>
      </w:r>
      <w:r w:rsidR="00E56509" w:rsidRPr="00082477">
        <w:rPr>
          <w:sz w:val="28"/>
          <w:szCs w:val="28"/>
          <w:lang w:val="uk-UA" w:eastAsia="uk-UA"/>
        </w:rPr>
        <w:t>основ</w:t>
      </w:r>
      <w:r>
        <w:rPr>
          <w:sz w:val="28"/>
          <w:szCs w:val="28"/>
          <w:lang w:val="uk-UA" w:eastAsia="uk-UA"/>
        </w:rPr>
        <w:t>и</w:t>
      </w:r>
      <w:r w:rsidR="00E56509" w:rsidRPr="00082477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здоров’</w:t>
      </w:r>
      <w:r w:rsidR="00E56509" w:rsidRPr="00082477">
        <w:rPr>
          <w:sz w:val="28"/>
          <w:szCs w:val="28"/>
          <w:lang w:val="uk-UA" w:eastAsia="uk-UA"/>
        </w:rPr>
        <w:t>я</w:t>
      </w:r>
      <w:r>
        <w:rPr>
          <w:sz w:val="28"/>
          <w:szCs w:val="28"/>
          <w:lang w:val="uk-UA" w:eastAsia="uk-UA"/>
        </w:rPr>
        <w:t xml:space="preserve">, ЗБД та пізнаємо природу (учитель </w:t>
      </w:r>
      <w:r w:rsidR="0099438B">
        <w:rPr>
          <w:sz w:val="28"/>
          <w:szCs w:val="28"/>
          <w:lang w:val="uk-UA" w:eastAsia="uk-UA"/>
        </w:rPr>
        <w:t xml:space="preserve">— </w:t>
      </w:r>
      <w:r w:rsidR="00AA1AF7">
        <w:rPr>
          <w:sz w:val="28"/>
          <w:szCs w:val="28"/>
          <w:lang w:val="uk-UA" w:eastAsia="uk-UA"/>
        </w:rPr>
        <w:t>Антон  Горьовий</w:t>
      </w:r>
      <w:r w:rsidR="00E56509" w:rsidRPr="00082477">
        <w:rPr>
          <w:sz w:val="28"/>
          <w:szCs w:val="28"/>
          <w:lang w:val="uk-UA" w:eastAsia="uk-UA"/>
        </w:rPr>
        <w:t>)</w:t>
      </w:r>
    </w:p>
    <w:p w14:paraId="67316BF7" w14:textId="77777777" w:rsidR="00E56509" w:rsidRPr="002D0D01" w:rsidRDefault="00E56509" w:rsidP="00AA1AF7">
      <w:pPr>
        <w:pStyle w:val="a3"/>
        <w:spacing w:line="276" w:lineRule="auto"/>
        <w:ind w:left="1186" w:right="-169"/>
        <w:jc w:val="both"/>
        <w:rPr>
          <w:color w:val="FF0000"/>
          <w:sz w:val="28"/>
          <w:szCs w:val="28"/>
          <w:lang w:val="uk-UA" w:eastAsia="uk-UA"/>
        </w:rPr>
      </w:pPr>
      <w:r w:rsidRPr="002D0D01">
        <w:rPr>
          <w:color w:val="FF0000"/>
          <w:sz w:val="28"/>
          <w:szCs w:val="28"/>
          <w:lang w:val="uk-UA" w:eastAsia="uk-UA"/>
        </w:rPr>
        <w:t> </w:t>
      </w:r>
      <w:r w:rsidR="00082477">
        <w:rPr>
          <w:color w:val="FF0000"/>
          <w:sz w:val="28"/>
          <w:szCs w:val="28"/>
          <w:lang w:val="uk-UA" w:eastAsia="uk-UA"/>
        </w:rPr>
        <w:tab/>
      </w:r>
      <w:r w:rsidR="00082477">
        <w:rPr>
          <w:color w:val="FF0000"/>
          <w:sz w:val="28"/>
          <w:szCs w:val="28"/>
          <w:lang w:val="uk-UA" w:eastAsia="uk-UA"/>
        </w:rPr>
        <w:tab/>
      </w:r>
      <w:r w:rsidR="00082477">
        <w:rPr>
          <w:color w:val="FF0000"/>
          <w:sz w:val="28"/>
          <w:szCs w:val="28"/>
          <w:lang w:val="uk-UA" w:eastAsia="uk-UA"/>
        </w:rPr>
        <w:tab/>
      </w:r>
      <w:r w:rsidR="00082477">
        <w:rPr>
          <w:color w:val="FF0000"/>
          <w:sz w:val="28"/>
          <w:szCs w:val="28"/>
          <w:lang w:val="uk-UA" w:eastAsia="uk-UA"/>
        </w:rPr>
        <w:tab/>
      </w:r>
      <w:r w:rsidR="00082477">
        <w:rPr>
          <w:color w:val="FF0000"/>
          <w:sz w:val="28"/>
          <w:szCs w:val="28"/>
          <w:lang w:val="uk-UA" w:eastAsia="uk-UA"/>
        </w:rPr>
        <w:tab/>
      </w:r>
      <w:r w:rsidR="00082477">
        <w:rPr>
          <w:color w:val="FF0000"/>
          <w:sz w:val="28"/>
          <w:szCs w:val="28"/>
          <w:lang w:val="uk-UA" w:eastAsia="uk-UA"/>
        </w:rPr>
        <w:tab/>
      </w:r>
      <w:r w:rsidR="00082477">
        <w:rPr>
          <w:color w:val="FF0000"/>
          <w:sz w:val="28"/>
          <w:szCs w:val="28"/>
          <w:lang w:val="uk-UA" w:eastAsia="uk-UA"/>
        </w:rPr>
        <w:tab/>
      </w:r>
      <w:r w:rsidR="00082477">
        <w:rPr>
          <w:color w:val="FF0000"/>
          <w:sz w:val="28"/>
          <w:szCs w:val="28"/>
          <w:lang w:val="uk-UA" w:eastAsia="uk-UA"/>
        </w:rPr>
        <w:tab/>
      </w:r>
      <w:r w:rsidR="00082477">
        <w:rPr>
          <w:color w:val="FF0000"/>
          <w:sz w:val="28"/>
          <w:szCs w:val="28"/>
          <w:lang w:val="uk-UA" w:eastAsia="uk-UA"/>
        </w:rPr>
        <w:tab/>
        <w:t xml:space="preserve">            </w:t>
      </w:r>
      <w:r w:rsidR="00082477" w:rsidRPr="00082477">
        <w:rPr>
          <w:sz w:val="28"/>
          <w:szCs w:val="28"/>
          <w:lang w:val="uk-UA" w:eastAsia="uk-UA"/>
        </w:rPr>
        <w:t xml:space="preserve">  </w:t>
      </w:r>
      <w:r w:rsidR="00DE680C">
        <w:rPr>
          <w:sz w:val="28"/>
          <w:szCs w:val="28"/>
          <w:lang w:val="uk-UA" w:eastAsia="uk-UA"/>
        </w:rPr>
        <w:t xml:space="preserve">      </w:t>
      </w:r>
      <w:r w:rsidR="00082477" w:rsidRPr="00082477">
        <w:rPr>
          <w:sz w:val="28"/>
          <w:szCs w:val="28"/>
          <w:lang w:val="uk-UA" w:eastAsia="uk-UA"/>
        </w:rPr>
        <w:t>Таблиця 4</w:t>
      </w:r>
    </w:p>
    <w:tbl>
      <w:tblPr>
        <w:tblW w:w="978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67"/>
        <w:gridCol w:w="1105"/>
        <w:gridCol w:w="1589"/>
        <w:gridCol w:w="1418"/>
        <w:gridCol w:w="1417"/>
        <w:gridCol w:w="1276"/>
      </w:tblGrid>
      <w:tr w:rsidR="00082477" w:rsidRPr="002D0D01" w14:paraId="397B5661" w14:textId="77777777" w:rsidTr="00DE680C">
        <w:trPr>
          <w:trHeight w:val="410"/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6E07D299" w14:textId="77777777" w:rsidR="00082477" w:rsidRPr="002952C4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</w:t>
            </w:r>
            <w:r w:rsidRPr="002952C4">
              <w:rPr>
                <w:lang w:val="uk-UA" w:eastAsia="uk-UA"/>
              </w:rPr>
              <w:t>лас</w:t>
            </w:r>
          </w:p>
        </w:tc>
        <w:tc>
          <w:tcPr>
            <w:tcW w:w="22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3D2718B1" w14:textId="77777777" w:rsidR="00082477" w:rsidRPr="002952C4" w:rsidRDefault="00082477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П</w:t>
            </w:r>
            <w:r w:rsidRPr="002952C4">
              <w:rPr>
                <w:rFonts w:eastAsia="Calibri"/>
                <w:lang w:val="uk-UA" w:eastAsia="en-US"/>
              </w:rPr>
              <w:t>редмет</w:t>
            </w:r>
          </w:p>
        </w:tc>
        <w:tc>
          <w:tcPr>
            <w:tcW w:w="11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FEB015D" w14:textId="77777777" w:rsidR="00082477" w:rsidRPr="002952C4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</w:t>
            </w:r>
            <w:r w:rsidRPr="002952C4">
              <w:rPr>
                <w:lang w:val="uk-UA" w:eastAsia="uk-UA"/>
              </w:rPr>
              <w:t>ількість учнів</w:t>
            </w:r>
            <w:r w:rsidR="00106A5D">
              <w:rPr>
                <w:lang w:val="uk-UA" w:eastAsia="uk-UA"/>
              </w:rPr>
              <w:t xml:space="preserve"> / учениць</w:t>
            </w:r>
          </w:p>
        </w:tc>
        <w:tc>
          <w:tcPr>
            <w:tcW w:w="57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01611" w14:textId="77777777" w:rsidR="00082477" w:rsidRPr="002952C4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Рівні</w:t>
            </w:r>
          </w:p>
        </w:tc>
      </w:tr>
      <w:tr w:rsidR="00082477" w:rsidRPr="002D0D01" w14:paraId="2060ABBD" w14:textId="77777777" w:rsidTr="00CA7F90">
        <w:trPr>
          <w:trHeight w:val="230"/>
          <w:tblCellSpacing w:w="0" w:type="dxa"/>
        </w:trPr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D96A9" w14:textId="77777777" w:rsidR="00082477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9BFEA" w14:textId="77777777" w:rsidR="00082477" w:rsidRDefault="00082477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1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44AC7" w14:textId="77777777" w:rsidR="00082477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574CE" w14:textId="77777777" w:rsidR="00082477" w:rsidRPr="002952C4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952C4">
              <w:rPr>
                <w:lang w:val="uk-UA" w:eastAsia="uk-UA"/>
              </w:rPr>
              <w:t>високий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EEBBD" w14:textId="77777777" w:rsidR="00082477" w:rsidRPr="002952C4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952C4">
              <w:rPr>
                <w:lang w:val="uk-UA" w:eastAsia="uk-UA"/>
              </w:rPr>
              <w:t>достатній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67087" w14:textId="77777777" w:rsidR="00082477" w:rsidRPr="002952C4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952C4">
              <w:rPr>
                <w:lang w:val="uk-UA" w:eastAsia="uk-UA"/>
              </w:rPr>
              <w:t>середній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7ADBA" w14:textId="64667D59" w:rsidR="00082477" w:rsidRPr="002952C4" w:rsidRDefault="00984222" w:rsidP="00984222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</w:t>
            </w:r>
            <w:r w:rsidR="00082477" w:rsidRPr="002952C4">
              <w:rPr>
                <w:lang w:val="uk-UA" w:eastAsia="uk-UA"/>
              </w:rPr>
              <w:t>початковий</w:t>
            </w:r>
          </w:p>
        </w:tc>
      </w:tr>
      <w:tr w:rsidR="00DE680C" w:rsidRPr="002D0D01" w14:paraId="076E4B6B" w14:textId="77777777" w:rsidTr="0098422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92C2E" w14:textId="77777777" w:rsidR="00DE680C" w:rsidRPr="002952C4" w:rsidRDefault="00DE680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952C4">
              <w:rPr>
                <w:lang w:val="uk-UA" w:eastAsia="uk-UA"/>
              </w:rPr>
              <w:t>5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C056E14" w14:textId="7E66D26A" w:rsidR="00DE680C" w:rsidRPr="002952C4" w:rsidRDefault="00984222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  <w:r>
              <w:rPr>
                <w:lang w:val="uk-UA" w:eastAsia="uk-UA"/>
              </w:rPr>
              <w:t>Пізнаємо природу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CC06C" w14:textId="5C0C0948" w:rsidR="00DE680C" w:rsidRPr="002952C4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EA9D5" w14:textId="02613D8B" w:rsidR="00DE680C" w:rsidRPr="002952C4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 (21</w:t>
            </w:r>
            <w:r w:rsidR="002F4B52">
              <w:rPr>
                <w:lang w:val="uk-UA" w:eastAsia="uk-UA"/>
              </w:rPr>
              <w:t>,</w:t>
            </w:r>
            <w:r>
              <w:rPr>
                <w:lang w:val="uk-UA" w:eastAsia="uk-UA"/>
              </w:rPr>
              <w:t>0</w:t>
            </w:r>
            <w:r w:rsidR="002F4B52" w:rsidRPr="002F4B52">
              <w:rPr>
                <w:lang w:val="uk-UA" w:eastAsia="uk-UA"/>
              </w:rPr>
              <w:t>5</w:t>
            </w:r>
            <w:r w:rsidR="002F4B52">
              <w:rPr>
                <w:lang w:val="uk-UA" w:eastAsia="uk-UA"/>
              </w:rPr>
              <w:t xml:space="preserve"> %)</w:t>
            </w:r>
            <w:r w:rsidR="002F4B52" w:rsidRPr="002F4B52">
              <w:rPr>
                <w:lang w:val="uk-UA" w:eastAsia="uk-UA"/>
              </w:rPr>
              <w:t xml:space="preserve"> 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60581" w14:textId="0944094B" w:rsidR="00DE680C" w:rsidRPr="002952C4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 (26</w:t>
            </w:r>
            <w:r w:rsidR="002F4B52">
              <w:rPr>
                <w:lang w:val="uk-UA" w:eastAsia="uk-UA"/>
              </w:rPr>
              <w:t>,</w:t>
            </w:r>
            <w:r w:rsidR="002F4B52" w:rsidRPr="002F4B52">
              <w:rPr>
                <w:lang w:val="uk-UA" w:eastAsia="uk-UA"/>
              </w:rPr>
              <w:t>3</w:t>
            </w:r>
            <w:r>
              <w:rPr>
                <w:lang w:val="uk-UA" w:eastAsia="uk-UA"/>
              </w:rPr>
              <w:t>2</w:t>
            </w:r>
            <w:r w:rsidR="002F4B52">
              <w:rPr>
                <w:lang w:val="uk-UA"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DF762" w14:textId="6C3CF5D7" w:rsidR="00DE680C" w:rsidRPr="002952C4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 (47,37</w:t>
            </w:r>
            <w:r w:rsidR="002F4B52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85C6A" w14:textId="77777777" w:rsidR="00DE680C" w:rsidRPr="002952C4" w:rsidRDefault="002F4B5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984222" w:rsidRPr="002D0D01" w14:paraId="7DA95673" w14:textId="77777777" w:rsidTr="0098422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14FCA" w14:textId="4AE3BE09" w:rsidR="00984222" w:rsidRPr="002952C4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A2EA3B1" w14:textId="6F62F92A" w:rsidR="00984222" w:rsidRDefault="00984222" w:rsidP="00984222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ЗБД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A96B0" w14:textId="14A94BD9" w:rsidR="00984222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3E988" w14:textId="160F4E48" w:rsidR="00984222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 (15,79 %)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2C92B" w14:textId="45432AA3" w:rsidR="00984222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 (31, 58 %)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C4A63" w14:textId="7C261142" w:rsidR="00984222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 (47,37 %)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EBB05" w14:textId="77777777" w:rsidR="00984222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</w:tr>
      <w:tr w:rsidR="00DE680C" w:rsidRPr="002D0D01" w14:paraId="676EA5FB" w14:textId="77777777" w:rsidTr="0098422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FF37B" w14:textId="77777777" w:rsidR="00DE680C" w:rsidRPr="002952C4" w:rsidRDefault="00DE680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C8495" w14:textId="49A3315B" w:rsidR="00DE680C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ЗБД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72C3B" w14:textId="50293581" w:rsidR="00DE680C" w:rsidRPr="002952C4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8C70D" w14:textId="390DDEDF" w:rsidR="00DE680C" w:rsidRPr="002F4B52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rFonts w:eastAsiaTheme="minorHAnsi"/>
                <w:lang w:val="uk-UA" w:eastAsia="en-US"/>
              </w:rPr>
              <w:t>8 (36,36</w:t>
            </w:r>
            <w:r w:rsidR="002F4B52" w:rsidRPr="002F4B52">
              <w:rPr>
                <w:rFonts w:eastAsiaTheme="minorHAnsi"/>
                <w:lang w:val="uk-UA" w:eastAsia="en-US"/>
              </w:rPr>
              <w:t xml:space="preserve"> %) 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8FBB1" w14:textId="5CCD10E1" w:rsidR="00DE680C" w:rsidRPr="002F4B52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rFonts w:eastAsiaTheme="minorHAnsi"/>
                <w:lang w:val="uk-UA" w:eastAsia="en-US"/>
              </w:rPr>
              <w:t>5 (22,73</w:t>
            </w:r>
            <w:r w:rsidR="002F4B52" w:rsidRPr="002F4B52">
              <w:rPr>
                <w:rFonts w:eastAsiaTheme="minorHAnsi"/>
                <w:lang w:val="uk-UA" w:eastAsia="en-US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C7118" w14:textId="52621086" w:rsidR="00DE680C" w:rsidRPr="002F4B52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rFonts w:eastAsiaTheme="minorHAnsi"/>
                <w:lang w:val="uk-UA" w:eastAsia="en-US"/>
              </w:rPr>
              <w:t>8 (36,36</w:t>
            </w:r>
            <w:r w:rsidR="002F4B52" w:rsidRPr="002F4B52">
              <w:rPr>
                <w:rFonts w:eastAsiaTheme="minorHAnsi"/>
                <w:lang w:val="uk-UA" w:eastAsia="en-US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B7D9D" w14:textId="77777777" w:rsidR="00DE680C" w:rsidRPr="002F4B52" w:rsidRDefault="002F4B5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F4B52">
              <w:rPr>
                <w:lang w:val="uk-UA" w:eastAsia="uk-UA"/>
              </w:rPr>
              <w:t>-</w:t>
            </w:r>
          </w:p>
        </w:tc>
      </w:tr>
      <w:tr w:rsidR="00082477" w:rsidRPr="002D0D01" w14:paraId="34BB9882" w14:textId="77777777" w:rsidTr="00CA7F9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285FF" w14:textId="77777777" w:rsidR="00082477" w:rsidRPr="002952C4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952C4">
              <w:rPr>
                <w:lang w:val="uk-UA" w:eastAsia="uk-UA"/>
              </w:rPr>
              <w:t>6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B4C1E" w14:textId="77777777" w:rsidR="00082477" w:rsidRPr="002952C4" w:rsidRDefault="0099438B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П</w:t>
            </w:r>
            <w:r w:rsidR="00695779">
              <w:rPr>
                <w:lang w:val="uk-UA" w:eastAsia="uk-UA"/>
              </w:rPr>
              <w:t>ізнаємо природу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41BDA" w14:textId="2533720A" w:rsidR="00082477" w:rsidRPr="002952C4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0D44E6" w14:textId="724AD713" w:rsidR="00082477" w:rsidRPr="002F4B52" w:rsidRDefault="00984222" w:rsidP="00AA1AF7">
            <w:pPr>
              <w:kinsoku w:val="0"/>
              <w:overflowPunct w:val="0"/>
              <w:autoSpaceDE w:val="0"/>
              <w:autoSpaceDN w:val="0"/>
              <w:adjustRightInd w:val="0"/>
              <w:spacing w:before="81"/>
              <w:ind w:right="-169"/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w w:val="105"/>
                <w:lang w:val="uk-UA" w:eastAsia="en-US"/>
              </w:rPr>
              <w:t xml:space="preserve">6 (27,27 </w:t>
            </w:r>
            <w:r w:rsidR="002F4B52" w:rsidRPr="002F4B52">
              <w:rPr>
                <w:rFonts w:eastAsiaTheme="minorHAnsi"/>
                <w:w w:val="105"/>
                <w:lang w:val="uk-UA" w:eastAsia="en-US"/>
              </w:rPr>
              <w:t>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90911" w14:textId="40F02C15" w:rsidR="00082477" w:rsidRPr="002F4B52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rFonts w:eastAsiaTheme="minorHAnsi"/>
                <w:w w:val="105"/>
                <w:lang w:val="uk-UA" w:eastAsia="en-US"/>
              </w:rPr>
              <w:t>4 (18,18</w:t>
            </w:r>
            <w:r w:rsidR="002F4B52" w:rsidRPr="002F4B52">
              <w:rPr>
                <w:rFonts w:eastAsiaTheme="minorHAnsi"/>
                <w:w w:val="105"/>
                <w:lang w:val="uk-UA" w:eastAsia="en-US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D9F07" w14:textId="71301841" w:rsidR="00082477" w:rsidRPr="002F4B52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rFonts w:eastAsiaTheme="minorHAnsi"/>
                <w:w w:val="105"/>
                <w:lang w:val="uk-UA" w:eastAsia="en-US"/>
              </w:rPr>
              <w:t>11 (50</w:t>
            </w:r>
            <w:r w:rsidR="002F4B52" w:rsidRPr="002F4B52">
              <w:rPr>
                <w:rFonts w:eastAsiaTheme="minorHAnsi"/>
                <w:w w:val="105"/>
                <w:lang w:val="uk-UA" w:eastAsia="en-US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4A9ED1" w14:textId="77777777" w:rsidR="00082477" w:rsidRPr="002952C4" w:rsidRDefault="002F4B5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082477" w:rsidRPr="002D0D01" w14:paraId="54CB9A7E" w14:textId="77777777" w:rsidTr="00CA7F9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6923D" w14:textId="77777777" w:rsidR="00082477" w:rsidRPr="002952C4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952C4">
              <w:rPr>
                <w:lang w:val="uk-UA" w:eastAsia="uk-UA"/>
              </w:rPr>
              <w:t>7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4EDED" w14:textId="44A93803" w:rsidR="00082477" w:rsidRPr="002952C4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ЗБД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866AD" w14:textId="19009B3B" w:rsidR="00082477" w:rsidRPr="002952C4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16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7E2EC" w14:textId="7C263D50" w:rsidR="00082477" w:rsidRPr="002952C4" w:rsidRDefault="002F4B5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F4B52">
              <w:rPr>
                <w:lang w:val="uk-UA" w:eastAsia="uk-UA"/>
              </w:rPr>
              <w:t xml:space="preserve">4 </w:t>
            </w:r>
            <w:r>
              <w:rPr>
                <w:lang w:val="uk-UA" w:eastAsia="uk-UA"/>
              </w:rPr>
              <w:t>(</w:t>
            </w:r>
            <w:r w:rsidR="00984222">
              <w:rPr>
                <w:lang w:val="uk-UA" w:eastAsia="uk-UA"/>
              </w:rPr>
              <w:t>25</w:t>
            </w:r>
            <w:r w:rsidRPr="002F4B52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95D0A" w14:textId="51F5DF95" w:rsidR="00082477" w:rsidRPr="002952C4" w:rsidRDefault="002F4B5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F4B52">
              <w:rPr>
                <w:lang w:val="uk-UA" w:eastAsia="uk-UA"/>
              </w:rPr>
              <w:t xml:space="preserve">6 </w:t>
            </w:r>
            <w:r>
              <w:rPr>
                <w:lang w:val="uk-UA" w:eastAsia="uk-UA"/>
              </w:rPr>
              <w:t>(</w:t>
            </w:r>
            <w:r w:rsidR="00984222">
              <w:rPr>
                <w:lang w:val="uk-UA" w:eastAsia="uk-UA"/>
              </w:rPr>
              <w:t>37,5</w:t>
            </w:r>
            <w:r>
              <w:rPr>
                <w:lang w:val="uk-UA"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31249" w14:textId="0AD33724" w:rsidR="00082477" w:rsidRPr="002952C4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  <w:r w:rsidR="002F4B52" w:rsidRPr="002F4B52">
              <w:rPr>
                <w:lang w:val="uk-UA" w:eastAsia="uk-UA"/>
              </w:rPr>
              <w:t xml:space="preserve"> </w:t>
            </w:r>
            <w:r w:rsidR="002F4B52">
              <w:rPr>
                <w:lang w:val="uk-UA" w:eastAsia="uk-UA"/>
              </w:rPr>
              <w:t>(</w:t>
            </w:r>
            <w:r>
              <w:rPr>
                <w:lang w:val="uk-UA" w:eastAsia="uk-UA"/>
              </w:rPr>
              <w:t>37,5</w:t>
            </w:r>
            <w:r w:rsidR="002F4B52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16990" w14:textId="77777777" w:rsidR="00082477" w:rsidRPr="002952C4" w:rsidRDefault="002F4B5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082477" w:rsidRPr="002D0D01" w14:paraId="2528BE20" w14:textId="77777777" w:rsidTr="00CA7F9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2C42B" w14:textId="77777777" w:rsidR="00082477" w:rsidRPr="002952C4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952C4">
              <w:rPr>
                <w:lang w:val="uk-UA" w:eastAsia="uk-UA"/>
              </w:rPr>
              <w:t>7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C6AC7" w14:textId="77777777" w:rsidR="00082477" w:rsidRPr="002952C4" w:rsidRDefault="0099438B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Б</w:t>
            </w:r>
            <w:r w:rsidR="00082477" w:rsidRPr="002952C4">
              <w:rPr>
                <w:lang w:val="uk-UA" w:eastAsia="uk-UA"/>
              </w:rPr>
              <w:t>іологія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9473B" w14:textId="61EDFD32" w:rsidR="00082477" w:rsidRPr="002952C4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16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E94D9" w14:textId="77E0A1FF" w:rsidR="00082477" w:rsidRPr="002952C4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  <w:r w:rsidR="002F4B52" w:rsidRPr="002F4B52">
              <w:rPr>
                <w:lang w:val="uk-UA" w:eastAsia="uk-UA"/>
              </w:rPr>
              <w:t xml:space="preserve"> </w:t>
            </w:r>
            <w:r w:rsidR="002F4B52">
              <w:rPr>
                <w:lang w:val="uk-UA" w:eastAsia="uk-UA"/>
              </w:rPr>
              <w:t>(</w:t>
            </w:r>
            <w:r>
              <w:rPr>
                <w:lang w:val="uk-UA" w:eastAsia="uk-UA"/>
              </w:rPr>
              <w:t>6,25</w:t>
            </w:r>
            <w:r w:rsidR="002F4B52" w:rsidRPr="002F4B52">
              <w:rPr>
                <w:lang w:val="uk-UA" w:eastAsia="uk-UA"/>
              </w:rPr>
              <w:t xml:space="preserve"> </w:t>
            </w:r>
            <w:r w:rsidR="002F4B52">
              <w:rPr>
                <w:lang w:val="uk-UA" w:eastAsia="uk-UA"/>
              </w:rPr>
              <w:t>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9130B0" w14:textId="3E04FBCF" w:rsidR="00082477" w:rsidRPr="002952C4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  <w:r w:rsidR="002F4B52" w:rsidRPr="002F4B52">
              <w:rPr>
                <w:lang w:val="uk-UA" w:eastAsia="uk-UA"/>
              </w:rPr>
              <w:t xml:space="preserve"> </w:t>
            </w:r>
            <w:r w:rsidR="002F4B52">
              <w:rPr>
                <w:lang w:val="uk-UA" w:eastAsia="uk-UA"/>
              </w:rPr>
              <w:t>(</w:t>
            </w:r>
            <w:r>
              <w:rPr>
                <w:lang w:val="uk-UA" w:eastAsia="uk-UA"/>
              </w:rPr>
              <w:t>43,75</w:t>
            </w:r>
            <w:r w:rsidR="002F4B52">
              <w:rPr>
                <w:lang w:val="uk-UA"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57A1F" w14:textId="6B1F41EB" w:rsidR="00082477" w:rsidRPr="002952C4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  <w:r w:rsidR="002F4B52" w:rsidRPr="002F4B52">
              <w:rPr>
                <w:lang w:val="uk-UA" w:eastAsia="uk-UA"/>
              </w:rPr>
              <w:t xml:space="preserve"> </w:t>
            </w:r>
            <w:r w:rsidR="002F4B52">
              <w:rPr>
                <w:lang w:val="uk-UA" w:eastAsia="uk-UA"/>
              </w:rPr>
              <w:t>(</w:t>
            </w:r>
            <w:r w:rsidR="002F4B52" w:rsidRPr="002F4B52">
              <w:rPr>
                <w:lang w:val="uk-UA" w:eastAsia="uk-UA"/>
              </w:rPr>
              <w:t>5</w:t>
            </w:r>
            <w:r>
              <w:rPr>
                <w:lang w:val="uk-UA" w:eastAsia="uk-UA"/>
              </w:rPr>
              <w:t>0</w:t>
            </w:r>
            <w:r w:rsidR="002F4B52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2ADB38" w14:textId="77777777" w:rsidR="00082477" w:rsidRPr="002952C4" w:rsidRDefault="002F4B5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082477" w:rsidRPr="002D0D01" w14:paraId="1F3A099F" w14:textId="77777777" w:rsidTr="00CA7F9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28FBE" w14:textId="77777777" w:rsidR="00082477" w:rsidRPr="002952C4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952C4">
              <w:rPr>
                <w:lang w:val="uk-UA" w:eastAsia="uk-UA"/>
              </w:rPr>
              <w:t>8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135C2" w14:textId="77777777" w:rsidR="00082477" w:rsidRPr="002952C4" w:rsidRDefault="0099438B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О</w:t>
            </w:r>
            <w:r w:rsidR="00082477">
              <w:rPr>
                <w:lang w:val="uk-UA" w:eastAsia="uk-UA"/>
              </w:rPr>
              <w:t>снови з</w:t>
            </w:r>
            <w:r w:rsidR="00082477" w:rsidRPr="002952C4">
              <w:rPr>
                <w:lang w:val="uk-UA" w:eastAsia="uk-UA"/>
              </w:rPr>
              <w:t>доров</w:t>
            </w:r>
            <w:r w:rsidR="00082477">
              <w:rPr>
                <w:lang w:val="uk-UA" w:eastAsia="uk-UA"/>
              </w:rPr>
              <w:t>’</w:t>
            </w:r>
            <w:r w:rsidR="00082477" w:rsidRPr="002952C4">
              <w:rPr>
                <w:lang w:val="uk-UA" w:eastAsia="uk-UA"/>
              </w:rPr>
              <w:t>я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17FCC3" w14:textId="29638F2C" w:rsidR="00082477" w:rsidRPr="002952C4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8A1E6" w14:textId="1363B386" w:rsidR="00082477" w:rsidRPr="002952C4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  <w:r w:rsidR="002F4B52" w:rsidRPr="002F4B52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(9,09</w:t>
            </w:r>
            <w:r w:rsidR="002F4B52" w:rsidRPr="002F4B52">
              <w:rPr>
                <w:lang w:val="uk-UA" w:eastAsia="uk-UA"/>
              </w:rPr>
              <w:t xml:space="preserve"> </w:t>
            </w:r>
            <w:r w:rsidR="002F4B52">
              <w:rPr>
                <w:lang w:val="uk-UA" w:eastAsia="uk-UA"/>
              </w:rPr>
              <w:t>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7E552" w14:textId="1CB3160A" w:rsidR="00082477" w:rsidRPr="002952C4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</w:t>
            </w:r>
            <w:r w:rsidR="002F4B52" w:rsidRPr="002F4B52">
              <w:rPr>
                <w:lang w:val="uk-UA" w:eastAsia="uk-UA"/>
              </w:rPr>
              <w:t xml:space="preserve"> </w:t>
            </w:r>
            <w:r w:rsidR="002F4B52">
              <w:rPr>
                <w:lang w:val="uk-UA" w:eastAsia="uk-UA"/>
              </w:rPr>
              <w:t>(</w:t>
            </w:r>
            <w:r>
              <w:rPr>
                <w:lang w:val="uk-UA" w:eastAsia="uk-UA"/>
              </w:rPr>
              <w:t>40,91</w:t>
            </w:r>
            <w:r w:rsidR="002F4B52">
              <w:rPr>
                <w:lang w:val="uk-UA"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562CA" w14:textId="683684A5" w:rsidR="00082477" w:rsidRPr="002952C4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</w:t>
            </w:r>
            <w:r w:rsidRPr="002F4B52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(50 %)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BBDB8" w14:textId="77777777" w:rsidR="00082477" w:rsidRPr="002952C4" w:rsidRDefault="002F4B5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082477" w:rsidRPr="002D0D01" w14:paraId="7CF3C32A" w14:textId="77777777" w:rsidTr="00CA7F9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A7D7D" w14:textId="77777777" w:rsidR="00082477" w:rsidRPr="002952C4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952C4">
              <w:rPr>
                <w:lang w:val="uk-UA" w:eastAsia="uk-UA"/>
              </w:rPr>
              <w:lastRenderedPageBreak/>
              <w:t>9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D12C9" w14:textId="77777777" w:rsidR="00082477" w:rsidRPr="002952C4" w:rsidRDefault="0099438B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О</w:t>
            </w:r>
            <w:r w:rsidR="00082477">
              <w:rPr>
                <w:lang w:val="uk-UA" w:eastAsia="uk-UA"/>
              </w:rPr>
              <w:t xml:space="preserve">снови </w:t>
            </w:r>
            <w:r w:rsidR="00082477" w:rsidRPr="002952C4">
              <w:rPr>
                <w:lang w:val="uk-UA" w:eastAsia="uk-UA"/>
              </w:rPr>
              <w:t>здоров</w:t>
            </w:r>
            <w:r w:rsidR="00082477">
              <w:rPr>
                <w:lang w:val="uk-UA" w:eastAsia="uk-UA"/>
              </w:rPr>
              <w:t>’</w:t>
            </w:r>
            <w:r w:rsidR="00082477" w:rsidRPr="002952C4">
              <w:rPr>
                <w:lang w:val="uk-UA" w:eastAsia="uk-UA"/>
              </w:rPr>
              <w:t>я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6627D" w14:textId="391C3509" w:rsidR="00082477" w:rsidRPr="002952C4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D3B76" w14:textId="3E013FA4" w:rsidR="00082477" w:rsidRPr="002952C4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F06D7" w14:textId="6B9269CB" w:rsidR="00082477" w:rsidRPr="002952C4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  <w:r w:rsidR="00CA7F90">
              <w:rPr>
                <w:lang w:val="uk-UA" w:eastAsia="uk-UA"/>
              </w:rPr>
              <w:t xml:space="preserve"> (</w:t>
            </w:r>
            <w:r>
              <w:rPr>
                <w:lang w:val="uk-UA" w:eastAsia="uk-UA"/>
              </w:rPr>
              <w:t>26,32</w:t>
            </w:r>
            <w:r w:rsidR="00CA7F90">
              <w:rPr>
                <w:lang w:val="uk-UA"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6524D" w14:textId="35640EAE" w:rsidR="00082477" w:rsidRPr="002952C4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 (57,89</w:t>
            </w:r>
            <w:r w:rsidR="00CA7F90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038E6" w14:textId="2F110DDA" w:rsidR="00082477" w:rsidRPr="002952C4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082477" w:rsidRPr="002D0D01" w14:paraId="6F9D1FE8" w14:textId="77777777" w:rsidTr="00CA7F9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32CE0" w14:textId="77777777" w:rsidR="00082477" w:rsidRPr="002952C4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952C4">
              <w:rPr>
                <w:lang w:val="uk-UA" w:eastAsia="uk-UA"/>
              </w:rPr>
              <w:t>9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D68B6" w14:textId="77777777" w:rsidR="00082477" w:rsidRPr="002952C4" w:rsidRDefault="0099438B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Б</w:t>
            </w:r>
            <w:r w:rsidR="00082477" w:rsidRPr="002952C4">
              <w:rPr>
                <w:lang w:val="uk-UA" w:eastAsia="uk-UA"/>
              </w:rPr>
              <w:t>іологія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6F810" w14:textId="3C0BA4AD" w:rsidR="00082477" w:rsidRPr="002952C4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777DF" w14:textId="25B95764" w:rsidR="00082477" w:rsidRPr="002952C4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  <w:r w:rsidR="00CA7F90" w:rsidRPr="00CA7F90">
              <w:rPr>
                <w:lang w:val="uk-UA" w:eastAsia="uk-UA"/>
              </w:rPr>
              <w:t xml:space="preserve"> 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E7BCF" w14:textId="326B40C1" w:rsidR="00082477" w:rsidRPr="002952C4" w:rsidRDefault="00CA7F90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CA7F90">
              <w:rPr>
                <w:lang w:val="uk-UA" w:eastAsia="uk-UA"/>
              </w:rPr>
              <w:t xml:space="preserve">2 </w:t>
            </w:r>
            <w:r w:rsidR="00984222">
              <w:rPr>
                <w:lang w:val="uk-UA" w:eastAsia="uk-UA"/>
              </w:rPr>
              <w:t>(10</w:t>
            </w:r>
            <w:r>
              <w:rPr>
                <w:lang w:val="uk-UA" w:eastAsia="uk-UA"/>
              </w:rPr>
              <w:t>,</w:t>
            </w:r>
            <w:r w:rsidR="00984222">
              <w:rPr>
                <w:lang w:val="uk-UA" w:eastAsia="uk-UA"/>
              </w:rPr>
              <w:t>53</w:t>
            </w:r>
            <w:r>
              <w:rPr>
                <w:lang w:val="uk-UA"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066DA" w14:textId="37974653" w:rsidR="00082477" w:rsidRPr="002952C4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14</w:t>
            </w:r>
            <w:r w:rsidR="00CA7F90" w:rsidRPr="00CA7F90">
              <w:rPr>
                <w:lang w:val="uk-UA" w:eastAsia="uk-UA"/>
              </w:rPr>
              <w:t xml:space="preserve"> </w:t>
            </w:r>
            <w:r w:rsidR="00CA7F90">
              <w:rPr>
                <w:lang w:val="uk-UA" w:eastAsia="uk-UA"/>
              </w:rPr>
              <w:t>(</w:t>
            </w:r>
            <w:r>
              <w:rPr>
                <w:lang w:val="uk-UA" w:eastAsia="uk-UA"/>
              </w:rPr>
              <w:t>73,68</w:t>
            </w:r>
            <w:r w:rsidR="00CA7F90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68AF2" w14:textId="2A7ADCA3" w:rsidR="00082477" w:rsidRPr="002952C4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082477" w:rsidRPr="002D0D01" w14:paraId="281537DD" w14:textId="77777777" w:rsidTr="00CA7F9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DF7BF" w14:textId="77777777" w:rsidR="00082477" w:rsidRPr="00A95AE9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A95AE9">
              <w:rPr>
                <w:lang w:val="uk-UA" w:eastAsia="uk-UA"/>
              </w:rPr>
              <w:t>10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764CF4" w14:textId="77777777" w:rsidR="00082477" w:rsidRPr="00A95AE9" w:rsidRDefault="0099438B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Б</w:t>
            </w:r>
            <w:r w:rsidR="00082477" w:rsidRPr="00A95AE9">
              <w:rPr>
                <w:lang w:val="uk-UA" w:eastAsia="uk-UA"/>
              </w:rPr>
              <w:t>іологія</w:t>
            </w:r>
            <w:r w:rsidR="00695779">
              <w:rPr>
                <w:lang w:val="uk-UA" w:eastAsia="uk-UA"/>
              </w:rPr>
              <w:t xml:space="preserve"> і</w:t>
            </w:r>
            <w:r w:rsidR="00082477" w:rsidRPr="00A95AE9">
              <w:rPr>
                <w:lang w:val="uk-UA" w:eastAsia="uk-UA"/>
              </w:rPr>
              <w:t xml:space="preserve"> екологія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2FC23" w14:textId="42BABC4C" w:rsidR="00082477" w:rsidRPr="00A95AE9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FC033" w14:textId="77777777" w:rsidR="00082477" w:rsidRPr="00A95AE9" w:rsidRDefault="00CA7F90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D5D89" w14:textId="26D0BE2B" w:rsidR="00082477" w:rsidRPr="00984222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984222">
              <w:rPr>
                <w:rFonts w:eastAsiaTheme="minorHAnsi"/>
                <w:szCs w:val="20"/>
                <w:lang w:val="uk-UA" w:eastAsia="en-US"/>
              </w:rPr>
              <w:t>1</w:t>
            </w:r>
            <w:r>
              <w:rPr>
                <w:rFonts w:eastAsiaTheme="minorHAnsi"/>
                <w:szCs w:val="20"/>
                <w:lang w:val="uk-UA" w:eastAsia="en-US"/>
              </w:rPr>
              <w:t xml:space="preserve"> (14,29</w:t>
            </w:r>
            <w:r w:rsidR="00CA7F90" w:rsidRPr="00984222">
              <w:rPr>
                <w:rFonts w:eastAsiaTheme="minorHAnsi"/>
                <w:szCs w:val="20"/>
                <w:lang w:val="uk-UA" w:eastAsia="en-US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A3805" w14:textId="6B808073" w:rsidR="00082477" w:rsidRPr="00984222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984222">
              <w:rPr>
                <w:rFonts w:eastAsiaTheme="minorHAnsi"/>
                <w:szCs w:val="20"/>
                <w:lang w:val="uk-UA" w:eastAsia="en-US"/>
              </w:rPr>
              <w:t>6</w:t>
            </w:r>
            <w:r>
              <w:rPr>
                <w:rFonts w:eastAsiaTheme="minorHAnsi"/>
                <w:szCs w:val="20"/>
                <w:lang w:val="uk-UA" w:eastAsia="en-US"/>
              </w:rPr>
              <w:t xml:space="preserve"> (85,71</w:t>
            </w:r>
            <w:r w:rsidR="00CA7F90" w:rsidRPr="00984222">
              <w:rPr>
                <w:rFonts w:eastAsiaTheme="minorHAnsi"/>
                <w:szCs w:val="20"/>
                <w:lang w:val="uk-UA" w:eastAsia="en-US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3FD33" w14:textId="38403EC3" w:rsidR="00082477" w:rsidRPr="00984222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rFonts w:eastAsiaTheme="minorHAnsi"/>
                <w:szCs w:val="20"/>
                <w:lang w:val="uk-UA" w:eastAsia="en-US"/>
              </w:rPr>
              <w:t>-</w:t>
            </w:r>
          </w:p>
        </w:tc>
      </w:tr>
      <w:tr w:rsidR="00082477" w:rsidRPr="002D0D01" w14:paraId="18237D3D" w14:textId="77777777" w:rsidTr="00CA7F9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CE4D0" w14:textId="77777777" w:rsidR="00082477" w:rsidRPr="00A95AE9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A95AE9">
              <w:rPr>
                <w:lang w:val="uk-UA" w:eastAsia="uk-UA"/>
              </w:rPr>
              <w:t>11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2DCFF" w14:textId="77777777" w:rsidR="00082477" w:rsidRPr="00A95AE9" w:rsidRDefault="0099438B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Б</w:t>
            </w:r>
            <w:r w:rsidR="00082477" w:rsidRPr="00A95AE9">
              <w:rPr>
                <w:lang w:val="uk-UA" w:eastAsia="uk-UA"/>
              </w:rPr>
              <w:t>іологія</w:t>
            </w:r>
            <w:r w:rsidR="00695779">
              <w:rPr>
                <w:lang w:val="uk-UA" w:eastAsia="uk-UA"/>
              </w:rPr>
              <w:t xml:space="preserve"> і</w:t>
            </w:r>
            <w:r w:rsidR="00082477" w:rsidRPr="00A95AE9">
              <w:rPr>
                <w:lang w:val="uk-UA" w:eastAsia="uk-UA"/>
              </w:rPr>
              <w:t xml:space="preserve"> екологія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50FE2" w14:textId="13FBD494" w:rsidR="00082477" w:rsidRPr="00A95AE9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F24A5" w14:textId="343E6F4E" w:rsidR="00082477" w:rsidRPr="00A95AE9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DBC17" w14:textId="7693D373" w:rsidR="00082477" w:rsidRPr="00A95AE9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  <w:r w:rsidR="00CA7F90" w:rsidRPr="00CA7F90">
              <w:rPr>
                <w:lang w:val="uk-UA" w:eastAsia="uk-UA"/>
              </w:rPr>
              <w:t xml:space="preserve"> </w:t>
            </w:r>
            <w:r w:rsidR="00CA7F90">
              <w:rPr>
                <w:lang w:val="uk-UA" w:eastAsia="uk-UA"/>
              </w:rPr>
              <w:t>(</w:t>
            </w:r>
            <w:r>
              <w:rPr>
                <w:lang w:val="uk-UA" w:eastAsia="uk-UA"/>
              </w:rPr>
              <w:t>33,33</w:t>
            </w:r>
            <w:r w:rsidR="00CA7F90">
              <w:rPr>
                <w:lang w:val="uk-UA"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5726F" w14:textId="5237C63C" w:rsidR="00082477" w:rsidRPr="00A95AE9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  <w:r w:rsidR="00CA7F90" w:rsidRPr="00CA7F90">
              <w:rPr>
                <w:lang w:val="uk-UA" w:eastAsia="uk-UA"/>
              </w:rPr>
              <w:t xml:space="preserve"> </w:t>
            </w:r>
            <w:r w:rsidR="00CA7F90">
              <w:rPr>
                <w:lang w:val="uk-UA" w:eastAsia="uk-UA"/>
              </w:rPr>
              <w:t>(</w:t>
            </w:r>
            <w:r>
              <w:rPr>
                <w:lang w:val="uk-UA" w:eastAsia="uk-UA"/>
              </w:rPr>
              <w:t>58,33</w:t>
            </w:r>
            <w:r w:rsidR="00CA7F90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3C905" w14:textId="77777777" w:rsidR="00082477" w:rsidRPr="00A95AE9" w:rsidRDefault="00CA7F90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</w:tbl>
    <w:p w14:paraId="24885E62" w14:textId="77777777" w:rsidR="00FC151D" w:rsidRPr="00082477" w:rsidRDefault="00FC151D" w:rsidP="00AA1AF7">
      <w:pPr>
        <w:ind w:right="-169"/>
        <w:jc w:val="both"/>
        <w:rPr>
          <w:color w:val="FF0000"/>
          <w:sz w:val="28"/>
          <w:szCs w:val="28"/>
          <w:lang w:val="uk-UA" w:eastAsia="uk-UA"/>
        </w:rPr>
      </w:pPr>
    </w:p>
    <w:p w14:paraId="54B9DFA6" w14:textId="6B077D14" w:rsidR="00882703" w:rsidRPr="00984222" w:rsidRDefault="00082477" w:rsidP="00882703">
      <w:pPr>
        <w:pStyle w:val="a3"/>
        <w:numPr>
          <w:ilvl w:val="0"/>
          <w:numId w:val="6"/>
        </w:numPr>
        <w:ind w:right="-169"/>
        <w:jc w:val="both"/>
        <w:rPr>
          <w:sz w:val="28"/>
          <w:szCs w:val="28"/>
          <w:lang w:val="uk-UA" w:eastAsia="uk-UA"/>
        </w:rPr>
      </w:pPr>
      <w:r w:rsidRPr="00082477">
        <w:rPr>
          <w:sz w:val="28"/>
          <w:szCs w:val="28"/>
          <w:lang w:val="uk-UA" w:eastAsia="uk-UA"/>
        </w:rPr>
        <w:t xml:space="preserve">географія </w:t>
      </w:r>
      <w:r>
        <w:rPr>
          <w:sz w:val="28"/>
          <w:szCs w:val="28"/>
          <w:lang w:val="uk-UA" w:eastAsia="uk-UA"/>
        </w:rPr>
        <w:t>(у</w:t>
      </w:r>
      <w:r w:rsidR="00E56509" w:rsidRPr="00082477">
        <w:rPr>
          <w:sz w:val="28"/>
          <w:szCs w:val="28"/>
          <w:lang w:val="uk-UA" w:eastAsia="uk-UA"/>
        </w:rPr>
        <w:t xml:space="preserve">читель </w:t>
      </w:r>
      <w:r w:rsidR="0099438B">
        <w:rPr>
          <w:sz w:val="28"/>
          <w:szCs w:val="28"/>
          <w:lang w:val="uk-UA" w:eastAsia="uk-UA"/>
        </w:rPr>
        <w:t xml:space="preserve">— </w:t>
      </w:r>
      <w:r w:rsidR="00AA1AF7">
        <w:rPr>
          <w:sz w:val="28"/>
          <w:szCs w:val="28"/>
          <w:lang w:val="uk-UA" w:eastAsia="uk-UA"/>
        </w:rPr>
        <w:t>Світлана Погрібна</w:t>
      </w:r>
      <w:r w:rsidR="00E56509" w:rsidRPr="00082477">
        <w:rPr>
          <w:sz w:val="28"/>
          <w:szCs w:val="28"/>
          <w:lang w:val="uk-UA" w:eastAsia="uk-UA"/>
        </w:rPr>
        <w:t>)</w:t>
      </w:r>
    </w:p>
    <w:p w14:paraId="0856DA74" w14:textId="77777777" w:rsidR="00E56509" w:rsidRPr="00A95AE9" w:rsidRDefault="00E56509" w:rsidP="00AA1AF7">
      <w:pPr>
        <w:pStyle w:val="a3"/>
        <w:spacing w:line="276" w:lineRule="auto"/>
        <w:ind w:left="1186" w:right="-169"/>
        <w:jc w:val="both"/>
        <w:rPr>
          <w:sz w:val="28"/>
          <w:szCs w:val="28"/>
          <w:lang w:val="uk-UA" w:eastAsia="uk-UA"/>
        </w:rPr>
      </w:pPr>
      <w:r w:rsidRPr="00A95AE9">
        <w:rPr>
          <w:sz w:val="28"/>
          <w:szCs w:val="28"/>
          <w:lang w:val="uk-UA" w:eastAsia="uk-UA"/>
        </w:rPr>
        <w:t> </w:t>
      </w:r>
      <w:r w:rsidR="00082477">
        <w:rPr>
          <w:sz w:val="28"/>
          <w:szCs w:val="28"/>
          <w:lang w:val="uk-UA" w:eastAsia="uk-UA"/>
        </w:rPr>
        <w:tab/>
      </w:r>
      <w:r w:rsidR="00082477">
        <w:rPr>
          <w:sz w:val="28"/>
          <w:szCs w:val="28"/>
          <w:lang w:val="uk-UA" w:eastAsia="uk-UA"/>
        </w:rPr>
        <w:tab/>
      </w:r>
      <w:r w:rsidR="00082477">
        <w:rPr>
          <w:sz w:val="28"/>
          <w:szCs w:val="28"/>
          <w:lang w:val="uk-UA" w:eastAsia="uk-UA"/>
        </w:rPr>
        <w:tab/>
      </w:r>
      <w:r w:rsidR="00082477">
        <w:rPr>
          <w:sz w:val="28"/>
          <w:szCs w:val="28"/>
          <w:lang w:val="uk-UA" w:eastAsia="uk-UA"/>
        </w:rPr>
        <w:tab/>
      </w:r>
      <w:r w:rsidR="00082477">
        <w:rPr>
          <w:sz w:val="28"/>
          <w:szCs w:val="28"/>
          <w:lang w:val="uk-UA" w:eastAsia="uk-UA"/>
        </w:rPr>
        <w:tab/>
      </w:r>
      <w:r w:rsidR="00082477">
        <w:rPr>
          <w:sz w:val="28"/>
          <w:szCs w:val="28"/>
          <w:lang w:val="uk-UA" w:eastAsia="uk-UA"/>
        </w:rPr>
        <w:tab/>
      </w:r>
      <w:r w:rsidR="00082477">
        <w:rPr>
          <w:sz w:val="28"/>
          <w:szCs w:val="28"/>
          <w:lang w:val="uk-UA" w:eastAsia="uk-UA"/>
        </w:rPr>
        <w:tab/>
      </w:r>
      <w:r w:rsidR="00082477">
        <w:rPr>
          <w:sz w:val="28"/>
          <w:szCs w:val="28"/>
          <w:lang w:val="uk-UA" w:eastAsia="uk-UA"/>
        </w:rPr>
        <w:tab/>
      </w:r>
      <w:r w:rsidR="00082477">
        <w:rPr>
          <w:sz w:val="28"/>
          <w:szCs w:val="28"/>
          <w:lang w:val="uk-UA" w:eastAsia="uk-UA"/>
        </w:rPr>
        <w:tab/>
      </w:r>
      <w:r w:rsidR="00082477">
        <w:rPr>
          <w:sz w:val="28"/>
          <w:szCs w:val="28"/>
          <w:lang w:val="uk-UA" w:eastAsia="uk-UA"/>
        </w:rPr>
        <w:tab/>
        <w:t xml:space="preserve">    </w:t>
      </w:r>
      <w:r w:rsidR="00DE680C">
        <w:rPr>
          <w:sz w:val="28"/>
          <w:szCs w:val="28"/>
          <w:lang w:val="uk-UA" w:eastAsia="uk-UA"/>
        </w:rPr>
        <w:t xml:space="preserve">      </w:t>
      </w:r>
      <w:r w:rsidR="00082477">
        <w:rPr>
          <w:sz w:val="28"/>
          <w:szCs w:val="28"/>
          <w:lang w:val="uk-UA" w:eastAsia="uk-UA"/>
        </w:rPr>
        <w:t>Таблиця 5</w:t>
      </w:r>
    </w:p>
    <w:tbl>
      <w:tblPr>
        <w:tblW w:w="978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28"/>
        <w:gridCol w:w="1174"/>
        <w:gridCol w:w="1559"/>
        <w:gridCol w:w="1418"/>
        <w:gridCol w:w="1417"/>
        <w:gridCol w:w="1276"/>
      </w:tblGrid>
      <w:tr w:rsidR="00082477" w:rsidRPr="00A95AE9" w14:paraId="38DEF240" w14:textId="77777777" w:rsidTr="00DE680C">
        <w:trPr>
          <w:trHeight w:val="380"/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07073749" w14:textId="77777777" w:rsidR="00082477" w:rsidRPr="00A95AE9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</w:t>
            </w:r>
            <w:r w:rsidRPr="00A95AE9">
              <w:rPr>
                <w:lang w:val="uk-UA" w:eastAsia="uk-UA"/>
              </w:rPr>
              <w:t>лас</w:t>
            </w:r>
          </w:p>
        </w:tc>
        <w:tc>
          <w:tcPr>
            <w:tcW w:w="22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3AE0A644" w14:textId="77777777" w:rsidR="00082477" w:rsidRPr="00A95AE9" w:rsidRDefault="00082477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П</w:t>
            </w:r>
            <w:r w:rsidRPr="00A95AE9">
              <w:rPr>
                <w:rFonts w:eastAsia="Calibri"/>
                <w:lang w:val="uk-UA" w:eastAsia="en-US"/>
              </w:rPr>
              <w:t>редмет</w:t>
            </w:r>
          </w:p>
        </w:tc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75741C3" w14:textId="77777777" w:rsidR="00082477" w:rsidRPr="00A95AE9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</w:t>
            </w:r>
            <w:r w:rsidRPr="00A95AE9">
              <w:rPr>
                <w:lang w:val="uk-UA" w:eastAsia="uk-UA"/>
              </w:rPr>
              <w:t>ількість учнів</w:t>
            </w: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2C57C" w14:textId="77777777" w:rsidR="00082477" w:rsidRPr="00A95AE9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Рівні</w:t>
            </w:r>
          </w:p>
        </w:tc>
      </w:tr>
      <w:tr w:rsidR="00082477" w:rsidRPr="00A95AE9" w14:paraId="7B10DAFA" w14:textId="77777777" w:rsidTr="00CA7F90">
        <w:trPr>
          <w:trHeight w:val="260"/>
          <w:tblCellSpacing w:w="0" w:type="dxa"/>
        </w:trPr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050AC" w14:textId="77777777" w:rsidR="00082477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22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3C502" w14:textId="77777777" w:rsidR="00082477" w:rsidRDefault="00082477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1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98E21" w14:textId="77777777" w:rsidR="00082477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E6EDD" w14:textId="77777777" w:rsidR="00082477" w:rsidRPr="00A95AE9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A95AE9">
              <w:rPr>
                <w:lang w:val="uk-UA" w:eastAsia="uk-UA"/>
              </w:rPr>
              <w:t>високий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FFD2F" w14:textId="77777777" w:rsidR="00082477" w:rsidRPr="00A95AE9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A95AE9">
              <w:rPr>
                <w:lang w:val="uk-UA" w:eastAsia="uk-UA"/>
              </w:rPr>
              <w:t>достатній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0D94E" w14:textId="77777777" w:rsidR="00082477" w:rsidRPr="00A95AE9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A95AE9">
              <w:rPr>
                <w:lang w:val="uk-UA" w:eastAsia="uk-UA"/>
              </w:rPr>
              <w:t>середній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D4806" w14:textId="77777777" w:rsidR="00082477" w:rsidRPr="00A95AE9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A95AE9">
              <w:rPr>
                <w:lang w:val="uk-UA" w:eastAsia="uk-UA"/>
              </w:rPr>
              <w:t>початковий</w:t>
            </w:r>
          </w:p>
        </w:tc>
      </w:tr>
      <w:tr w:rsidR="00CA7F90" w:rsidRPr="00A95AE9" w14:paraId="273DC0C7" w14:textId="77777777" w:rsidTr="00CA7F9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DAFFE" w14:textId="77777777" w:rsidR="00CA7F90" w:rsidRPr="00A95AE9" w:rsidRDefault="00CA7F90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A95AE9">
              <w:rPr>
                <w:lang w:val="uk-UA" w:eastAsia="uk-UA"/>
              </w:rPr>
              <w:t>6</w:t>
            </w:r>
          </w:p>
        </w:tc>
        <w:tc>
          <w:tcPr>
            <w:tcW w:w="22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324570D3" w14:textId="77777777" w:rsidR="00CA7F90" w:rsidRDefault="00CA7F90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  <w:p w14:paraId="2D06286B" w14:textId="77777777" w:rsidR="00CA7F90" w:rsidRDefault="00CA7F90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  <w:p w14:paraId="60495B93" w14:textId="77777777" w:rsidR="00CA7F90" w:rsidRDefault="00CA7F90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  <w:p w14:paraId="794AF3E9" w14:textId="77777777" w:rsidR="00CA7F90" w:rsidRPr="00A95AE9" w:rsidRDefault="00CA7F90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Г</w:t>
            </w:r>
            <w:r w:rsidRPr="00A95AE9">
              <w:rPr>
                <w:lang w:val="uk-UA" w:eastAsia="uk-UA"/>
              </w:rPr>
              <w:t>еографія</w:t>
            </w:r>
          </w:p>
          <w:p w14:paraId="4B7C25DC" w14:textId="77777777" w:rsidR="00CA7F90" w:rsidRPr="00A95AE9" w:rsidRDefault="00CA7F90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53845" w14:textId="1FBF5A47" w:rsidR="00CA7F90" w:rsidRPr="002952C4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C969E" w14:textId="1351AE09" w:rsidR="00CA7F90" w:rsidRPr="00A95AE9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 (27,27</w:t>
            </w:r>
            <w:r w:rsidR="00CA7F90" w:rsidRPr="00CA7F90">
              <w:rPr>
                <w:lang w:val="uk-UA" w:eastAsia="uk-UA"/>
              </w:rPr>
              <w:t xml:space="preserve"> </w:t>
            </w:r>
            <w:r w:rsidR="00CA7F90">
              <w:rPr>
                <w:lang w:val="uk-UA" w:eastAsia="uk-UA"/>
              </w:rPr>
              <w:t>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B066F" w14:textId="77695D55" w:rsidR="00CA7F90" w:rsidRPr="00A95AE9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  <w:r w:rsidR="00CA7F90" w:rsidRPr="00CA7F90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(40,91</w:t>
            </w:r>
            <w:r w:rsidR="00CA7F90">
              <w:rPr>
                <w:lang w:val="uk-UA"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2C4C4" w14:textId="442F84F8" w:rsidR="00CA7F90" w:rsidRPr="00A95AE9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 (27</w:t>
            </w:r>
            <w:r w:rsidR="00CA7F90">
              <w:rPr>
                <w:lang w:val="uk-UA" w:eastAsia="uk-UA"/>
              </w:rPr>
              <w:t>,</w:t>
            </w:r>
            <w:r>
              <w:rPr>
                <w:lang w:val="uk-UA" w:eastAsia="uk-UA"/>
              </w:rPr>
              <w:t>27</w:t>
            </w:r>
            <w:r w:rsidR="00CA7F90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3512C" w14:textId="77777777" w:rsidR="00CA7F90" w:rsidRPr="00A95AE9" w:rsidRDefault="00CA7F90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CA7F90" w:rsidRPr="00A95AE9" w14:paraId="316DD190" w14:textId="77777777" w:rsidTr="00CA7F9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96A30" w14:textId="77777777" w:rsidR="00CA7F90" w:rsidRPr="00A95AE9" w:rsidRDefault="00CA7F90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A95AE9">
              <w:rPr>
                <w:lang w:val="uk-UA" w:eastAsia="uk-UA"/>
              </w:rPr>
              <w:t>7</w:t>
            </w:r>
          </w:p>
        </w:tc>
        <w:tc>
          <w:tcPr>
            <w:tcW w:w="222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50B6962" w14:textId="77777777" w:rsidR="00CA7F90" w:rsidRPr="00A95AE9" w:rsidRDefault="00CA7F90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6CC69" w14:textId="041A2BC8" w:rsidR="00CA7F90" w:rsidRPr="002952C4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CC311" w14:textId="6FF796EA" w:rsidR="00CA7F90" w:rsidRPr="00A95AE9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444BC" w14:textId="175F710B" w:rsidR="00CA7F90" w:rsidRPr="00A95AE9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  <w:r w:rsidR="00CA7F90" w:rsidRPr="00CA7F90">
              <w:rPr>
                <w:lang w:val="uk-UA" w:eastAsia="uk-UA"/>
              </w:rPr>
              <w:t xml:space="preserve"> </w:t>
            </w:r>
            <w:r w:rsidR="00CA7F90">
              <w:rPr>
                <w:lang w:val="uk-UA" w:eastAsia="uk-UA"/>
              </w:rPr>
              <w:t>(</w:t>
            </w:r>
            <w:r>
              <w:rPr>
                <w:lang w:val="uk-UA" w:eastAsia="uk-UA"/>
              </w:rPr>
              <w:t>62,5</w:t>
            </w:r>
            <w:r w:rsidR="00CA7F90">
              <w:rPr>
                <w:lang w:val="uk-UA"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DA6CE" w14:textId="3063BCB9" w:rsidR="00CA7F90" w:rsidRPr="00A95AE9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  <w:r w:rsidR="00CA7F90" w:rsidRPr="00CA7F90">
              <w:rPr>
                <w:lang w:val="uk-UA" w:eastAsia="uk-UA"/>
              </w:rPr>
              <w:t xml:space="preserve"> </w:t>
            </w:r>
            <w:r w:rsidR="00CA7F90">
              <w:rPr>
                <w:lang w:val="uk-UA" w:eastAsia="uk-UA"/>
              </w:rPr>
              <w:t>(</w:t>
            </w:r>
            <w:r>
              <w:rPr>
                <w:lang w:val="uk-UA" w:eastAsia="uk-UA"/>
              </w:rPr>
              <w:t>37,5</w:t>
            </w:r>
            <w:r w:rsidR="00CA7F90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503C1" w14:textId="77777777" w:rsidR="00CA7F90" w:rsidRPr="00A95AE9" w:rsidRDefault="00CA7F90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CA7F90" w:rsidRPr="00A95AE9" w14:paraId="1C3F087B" w14:textId="77777777" w:rsidTr="00CA7F9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D61F8" w14:textId="77777777" w:rsidR="00CA7F90" w:rsidRPr="00A95AE9" w:rsidRDefault="00CA7F90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A95AE9">
              <w:rPr>
                <w:lang w:val="uk-UA" w:eastAsia="uk-UA"/>
              </w:rPr>
              <w:t>8</w:t>
            </w:r>
          </w:p>
        </w:tc>
        <w:tc>
          <w:tcPr>
            <w:tcW w:w="222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5744D12" w14:textId="77777777" w:rsidR="00CA7F90" w:rsidRPr="00A95AE9" w:rsidRDefault="00CA7F90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D8D8C" w14:textId="5E043738" w:rsidR="00CA7F90" w:rsidRPr="002952C4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BFDD0" w14:textId="3F690795" w:rsidR="00CA7F90" w:rsidRPr="00A95AE9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 (9,09 %)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74F91D" w14:textId="58C6B41D" w:rsidR="00CA7F90" w:rsidRPr="00A95AE9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</w:t>
            </w:r>
            <w:r w:rsidR="00CA7F90" w:rsidRPr="00CA7F90">
              <w:rPr>
                <w:lang w:val="uk-UA" w:eastAsia="uk-UA"/>
              </w:rPr>
              <w:t xml:space="preserve"> </w:t>
            </w:r>
            <w:r w:rsidR="00CA7F90">
              <w:rPr>
                <w:lang w:val="uk-UA" w:eastAsia="uk-UA"/>
              </w:rPr>
              <w:t>(</w:t>
            </w:r>
            <w:r>
              <w:rPr>
                <w:lang w:val="uk-UA" w:eastAsia="uk-UA"/>
              </w:rPr>
              <w:t>40,91</w:t>
            </w:r>
            <w:r w:rsidR="00CA7F90">
              <w:rPr>
                <w:lang w:val="uk-UA"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5C498" w14:textId="5928CDD6" w:rsidR="00CA7F90" w:rsidRPr="00A95AE9" w:rsidRDefault="00CA7F90" w:rsidP="00984222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 (</w:t>
            </w:r>
            <w:r w:rsidR="00984222">
              <w:rPr>
                <w:lang w:val="uk-UA" w:eastAsia="uk-UA"/>
              </w:rPr>
              <w:t>50</w:t>
            </w:r>
            <w:r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3ED2F" w14:textId="77777777" w:rsidR="00CA7F90" w:rsidRPr="00A95AE9" w:rsidRDefault="00CA7F90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CA7F90" w:rsidRPr="00A95AE9" w14:paraId="5F6A7615" w14:textId="77777777" w:rsidTr="00CA7F9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51972" w14:textId="77777777" w:rsidR="00CA7F90" w:rsidRPr="00A95AE9" w:rsidRDefault="00CA7F90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A95AE9">
              <w:rPr>
                <w:lang w:val="uk-UA" w:eastAsia="uk-UA"/>
              </w:rPr>
              <w:t>9</w:t>
            </w:r>
          </w:p>
        </w:tc>
        <w:tc>
          <w:tcPr>
            <w:tcW w:w="222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51DFE2F" w14:textId="77777777" w:rsidR="00CA7F90" w:rsidRPr="00A95AE9" w:rsidRDefault="00CA7F90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D2DC3" w14:textId="34DB0270" w:rsidR="00CA7F90" w:rsidRPr="002952C4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15FC4" w14:textId="51DBB87E" w:rsidR="00CA7F90" w:rsidRPr="00A95AE9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  <w:r w:rsidR="004E1483">
              <w:rPr>
                <w:lang w:val="uk-UA" w:eastAsia="uk-UA"/>
              </w:rPr>
              <w:t xml:space="preserve"> (10,53</w:t>
            </w:r>
            <w:r w:rsidR="00CA7F90">
              <w:rPr>
                <w:lang w:val="uk-UA" w:eastAsia="uk-UA"/>
              </w:rPr>
              <w:t xml:space="preserve"> %)</w:t>
            </w:r>
            <w:r w:rsidR="00CA7F90" w:rsidRPr="00CA7F90">
              <w:rPr>
                <w:lang w:val="uk-UA" w:eastAsia="uk-UA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3B873" w14:textId="0A6A4774" w:rsidR="00CA7F90" w:rsidRPr="00A95AE9" w:rsidRDefault="00984222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  <w:r w:rsidR="004E1483">
              <w:rPr>
                <w:lang w:val="uk-UA" w:eastAsia="uk-UA"/>
              </w:rPr>
              <w:t xml:space="preserve"> (36,84</w:t>
            </w:r>
            <w:r w:rsidR="00CA7F90">
              <w:rPr>
                <w:lang w:val="uk-UA"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47C9E0" w14:textId="61AC5072" w:rsidR="00CA7F90" w:rsidRPr="00A95AE9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 (47,37 %)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875C2" w14:textId="77777777" w:rsidR="00CA7F90" w:rsidRPr="00A95AE9" w:rsidRDefault="00CA7F90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CA7F90" w:rsidRPr="00A95AE9" w14:paraId="2ED3E2B7" w14:textId="77777777" w:rsidTr="00CA7F9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0DEF8" w14:textId="77777777" w:rsidR="00CA7F90" w:rsidRPr="00A95AE9" w:rsidRDefault="00CA7F90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A95AE9">
              <w:rPr>
                <w:lang w:val="uk-UA" w:eastAsia="uk-UA"/>
              </w:rPr>
              <w:t>10</w:t>
            </w:r>
          </w:p>
        </w:tc>
        <w:tc>
          <w:tcPr>
            <w:tcW w:w="222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DB693AD" w14:textId="77777777" w:rsidR="00CA7F90" w:rsidRPr="00A95AE9" w:rsidRDefault="00CA7F90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C4DE8" w14:textId="0007388E" w:rsidR="00CA7F90" w:rsidRPr="00A95AE9" w:rsidRDefault="004E1483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59300" w14:textId="5D11BF41" w:rsidR="00CA7F90" w:rsidRPr="00A95AE9" w:rsidRDefault="004E1483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 (14,29)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5390C" w14:textId="64C064BD" w:rsidR="00CA7F90" w:rsidRPr="00CA7F90" w:rsidRDefault="004E1483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rFonts w:eastAsiaTheme="minorHAnsi"/>
                <w:szCs w:val="20"/>
                <w:lang w:val="uk-UA" w:eastAsia="en-US"/>
              </w:rPr>
              <w:t>5 (71,43</w:t>
            </w:r>
            <w:r w:rsidR="00CA7F90">
              <w:rPr>
                <w:rFonts w:eastAsiaTheme="minorHAnsi"/>
                <w:szCs w:val="20"/>
                <w:lang w:val="uk-UA" w:eastAsia="en-US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A573B" w14:textId="77AE20E2" w:rsidR="00CA7F90" w:rsidRPr="00A95AE9" w:rsidRDefault="004E1483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rFonts w:eastAsiaTheme="minorHAnsi"/>
                <w:szCs w:val="20"/>
                <w:lang w:val="uk-UA" w:eastAsia="en-US"/>
              </w:rPr>
              <w:t>1 (14,29</w:t>
            </w:r>
            <w:r w:rsidR="00CA7F90">
              <w:rPr>
                <w:rFonts w:eastAsiaTheme="minorHAnsi"/>
                <w:szCs w:val="20"/>
                <w:lang w:val="uk-UA" w:eastAsia="en-US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12C0D" w14:textId="77777777" w:rsidR="00CA7F90" w:rsidRPr="00A95AE9" w:rsidRDefault="00CA7F90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CA7F90" w:rsidRPr="00A95AE9" w14:paraId="61711851" w14:textId="77777777" w:rsidTr="00CA7F9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AD40DA" w14:textId="77777777" w:rsidR="00CA7F90" w:rsidRPr="00A95AE9" w:rsidRDefault="00CA7F90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A95AE9">
              <w:rPr>
                <w:lang w:val="uk-UA" w:eastAsia="uk-UA"/>
              </w:rPr>
              <w:t>11</w:t>
            </w:r>
          </w:p>
        </w:tc>
        <w:tc>
          <w:tcPr>
            <w:tcW w:w="22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DB1C7" w14:textId="77777777" w:rsidR="00CA7F90" w:rsidRPr="00A95AE9" w:rsidRDefault="00CA7F90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9FD2E" w14:textId="21705839" w:rsidR="00CA7F90" w:rsidRPr="00A95AE9" w:rsidRDefault="004E1483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29809" w14:textId="56F421D4" w:rsidR="00CA7F90" w:rsidRPr="00A95AE9" w:rsidRDefault="004E1483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F98AA" w14:textId="7E2A00F5" w:rsidR="00CA7F90" w:rsidRPr="00A95AE9" w:rsidRDefault="00CA7F90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CA7F90">
              <w:rPr>
                <w:lang w:val="uk-UA" w:eastAsia="uk-UA"/>
              </w:rPr>
              <w:t xml:space="preserve">5 </w:t>
            </w:r>
            <w:r>
              <w:rPr>
                <w:lang w:val="uk-UA" w:eastAsia="uk-UA"/>
              </w:rPr>
              <w:t>(</w:t>
            </w:r>
            <w:r w:rsidR="004E1483">
              <w:rPr>
                <w:lang w:val="uk-UA" w:eastAsia="uk-UA"/>
              </w:rPr>
              <w:t>41,67</w:t>
            </w:r>
            <w:r>
              <w:rPr>
                <w:lang w:val="uk-UA"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0944B" w14:textId="3DCC848D" w:rsidR="00CA7F90" w:rsidRPr="00A95AE9" w:rsidRDefault="004E1483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  <w:r w:rsidR="00CA7F90" w:rsidRPr="00CA7F90">
              <w:rPr>
                <w:lang w:val="uk-UA" w:eastAsia="uk-UA"/>
              </w:rPr>
              <w:t xml:space="preserve"> </w:t>
            </w:r>
            <w:r w:rsidR="00CA7F90">
              <w:rPr>
                <w:lang w:val="uk-UA" w:eastAsia="uk-UA"/>
              </w:rPr>
              <w:t>(</w:t>
            </w:r>
            <w:r>
              <w:rPr>
                <w:lang w:val="uk-UA" w:eastAsia="uk-UA"/>
              </w:rPr>
              <w:t>58,33</w:t>
            </w:r>
            <w:r w:rsidR="00CA7F90" w:rsidRPr="00CA7F90">
              <w:rPr>
                <w:lang w:val="uk-UA" w:eastAsia="uk-UA"/>
              </w:rPr>
              <w:t xml:space="preserve"> </w:t>
            </w:r>
            <w:r w:rsidR="00CA7F90">
              <w:rPr>
                <w:lang w:val="uk-UA" w:eastAsia="uk-UA"/>
              </w:rPr>
              <w:t>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5AF41" w14:textId="77777777" w:rsidR="00CA7F90" w:rsidRPr="00A95AE9" w:rsidRDefault="00CA7F90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</w:tbl>
    <w:p w14:paraId="4ABED51C" w14:textId="77777777" w:rsidR="00E56509" w:rsidRPr="002D0D01" w:rsidRDefault="00E56509" w:rsidP="00AA1AF7">
      <w:pPr>
        <w:spacing w:line="276" w:lineRule="auto"/>
        <w:ind w:right="-169"/>
        <w:jc w:val="both"/>
        <w:rPr>
          <w:rFonts w:eastAsia="Calibri"/>
          <w:b/>
          <w:color w:val="FF0000"/>
          <w:sz w:val="28"/>
          <w:szCs w:val="28"/>
          <w:lang w:val="uk-UA"/>
        </w:rPr>
      </w:pPr>
    </w:p>
    <w:p w14:paraId="16026C6A" w14:textId="46A27DA0" w:rsidR="00E56509" w:rsidRDefault="004E1483" w:rsidP="00AA1AF7">
      <w:pPr>
        <w:pStyle w:val="a3"/>
        <w:numPr>
          <w:ilvl w:val="0"/>
          <w:numId w:val="6"/>
        </w:numPr>
        <w:spacing w:line="276" w:lineRule="auto"/>
        <w:ind w:right="-16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хімія, біологія</w:t>
      </w:r>
      <w:r w:rsidR="00082477">
        <w:rPr>
          <w:sz w:val="28"/>
          <w:szCs w:val="28"/>
          <w:lang w:val="uk-UA" w:eastAsia="uk-UA"/>
        </w:rPr>
        <w:t>, технології (у</w:t>
      </w:r>
      <w:r w:rsidR="00E56509" w:rsidRPr="00082477">
        <w:rPr>
          <w:sz w:val="28"/>
          <w:szCs w:val="28"/>
          <w:lang w:val="uk-UA" w:eastAsia="uk-UA"/>
        </w:rPr>
        <w:t xml:space="preserve">читель </w:t>
      </w:r>
      <w:r w:rsidR="0099438B">
        <w:rPr>
          <w:sz w:val="28"/>
          <w:szCs w:val="28"/>
          <w:lang w:val="uk-UA" w:eastAsia="uk-UA"/>
        </w:rPr>
        <w:t xml:space="preserve">— </w:t>
      </w:r>
      <w:r w:rsidR="00BE64CB">
        <w:rPr>
          <w:sz w:val="28"/>
          <w:szCs w:val="28"/>
          <w:lang w:val="uk-UA" w:eastAsia="uk-UA"/>
        </w:rPr>
        <w:t xml:space="preserve">Євгенія  </w:t>
      </w:r>
      <w:proofErr w:type="spellStart"/>
      <w:r w:rsidR="00BE64CB">
        <w:rPr>
          <w:sz w:val="28"/>
          <w:szCs w:val="28"/>
          <w:lang w:val="uk-UA" w:eastAsia="uk-UA"/>
        </w:rPr>
        <w:t>Кондратовець</w:t>
      </w:r>
      <w:proofErr w:type="spellEnd"/>
      <w:r w:rsidR="00E56509" w:rsidRPr="00082477">
        <w:rPr>
          <w:sz w:val="28"/>
          <w:szCs w:val="28"/>
          <w:lang w:val="uk-UA" w:eastAsia="uk-UA"/>
        </w:rPr>
        <w:t>)</w:t>
      </w:r>
    </w:p>
    <w:p w14:paraId="1CD3041E" w14:textId="77777777" w:rsidR="00BE64CB" w:rsidRPr="00082477" w:rsidRDefault="00BE64CB" w:rsidP="00BE64CB">
      <w:pPr>
        <w:pStyle w:val="a3"/>
        <w:spacing w:line="276" w:lineRule="auto"/>
        <w:ind w:left="578" w:right="-169"/>
        <w:jc w:val="both"/>
        <w:rPr>
          <w:sz w:val="28"/>
          <w:szCs w:val="28"/>
          <w:lang w:val="uk-UA" w:eastAsia="uk-UA"/>
        </w:rPr>
      </w:pPr>
    </w:p>
    <w:p w14:paraId="7605DECB" w14:textId="77777777" w:rsidR="00E56509" w:rsidRPr="002D0D01" w:rsidRDefault="00082477" w:rsidP="00AA1AF7">
      <w:pPr>
        <w:pStyle w:val="a3"/>
        <w:spacing w:line="276" w:lineRule="auto"/>
        <w:ind w:left="7788" w:right="-169"/>
        <w:jc w:val="both"/>
        <w:rPr>
          <w:color w:val="FF0000"/>
          <w:sz w:val="28"/>
          <w:szCs w:val="28"/>
          <w:lang w:val="uk-UA" w:eastAsia="uk-UA"/>
        </w:rPr>
      </w:pPr>
      <w:r>
        <w:rPr>
          <w:color w:val="FF0000"/>
          <w:sz w:val="28"/>
          <w:szCs w:val="28"/>
          <w:lang w:val="uk-UA" w:eastAsia="uk-UA"/>
        </w:rPr>
        <w:t xml:space="preserve">  </w:t>
      </w:r>
      <w:r w:rsidRPr="00082477">
        <w:rPr>
          <w:sz w:val="28"/>
          <w:szCs w:val="28"/>
          <w:lang w:val="uk-UA" w:eastAsia="uk-UA"/>
        </w:rPr>
        <w:t xml:space="preserve">  </w:t>
      </w:r>
      <w:r w:rsidR="00CA7F90">
        <w:rPr>
          <w:sz w:val="28"/>
          <w:szCs w:val="28"/>
          <w:lang w:val="uk-UA" w:eastAsia="uk-UA"/>
        </w:rPr>
        <w:t xml:space="preserve">     </w:t>
      </w:r>
      <w:r w:rsidRPr="00082477">
        <w:rPr>
          <w:sz w:val="28"/>
          <w:szCs w:val="28"/>
          <w:lang w:val="uk-UA" w:eastAsia="uk-UA"/>
        </w:rPr>
        <w:t>Таблиця 6</w:t>
      </w:r>
    </w:p>
    <w:tbl>
      <w:tblPr>
        <w:tblW w:w="978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134"/>
        <w:gridCol w:w="1559"/>
        <w:gridCol w:w="1418"/>
        <w:gridCol w:w="1417"/>
        <w:gridCol w:w="1276"/>
      </w:tblGrid>
      <w:tr w:rsidR="00082477" w:rsidRPr="002D0D01" w14:paraId="7BD76C81" w14:textId="77777777" w:rsidTr="00DE680C">
        <w:trPr>
          <w:trHeight w:val="390"/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5A410C1A" w14:textId="77777777" w:rsidR="00082477" w:rsidRPr="00FF78B0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</w:t>
            </w:r>
            <w:r w:rsidRPr="00FF78B0">
              <w:rPr>
                <w:lang w:val="uk-UA" w:eastAsia="uk-UA"/>
              </w:rPr>
              <w:t>лас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0C7A331D" w14:textId="77777777" w:rsidR="00082477" w:rsidRPr="00FF78B0" w:rsidRDefault="00082477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П</w:t>
            </w:r>
            <w:r w:rsidRPr="00FF78B0">
              <w:rPr>
                <w:rFonts w:eastAsia="Calibri"/>
                <w:lang w:val="uk-UA" w:eastAsia="en-US"/>
              </w:rPr>
              <w:t>редмет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707A811" w14:textId="77777777" w:rsidR="00082477" w:rsidRPr="00FF78B0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</w:t>
            </w:r>
            <w:r w:rsidRPr="00FF78B0">
              <w:rPr>
                <w:lang w:val="uk-UA" w:eastAsia="uk-UA"/>
              </w:rPr>
              <w:t>ількість учнів</w:t>
            </w: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7676D" w14:textId="77777777" w:rsidR="00082477" w:rsidRPr="00FF78B0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Рівні</w:t>
            </w:r>
          </w:p>
        </w:tc>
      </w:tr>
      <w:tr w:rsidR="00082477" w:rsidRPr="002D0D01" w14:paraId="2083E2F3" w14:textId="77777777" w:rsidTr="00F90A14">
        <w:trPr>
          <w:trHeight w:val="250"/>
          <w:tblCellSpacing w:w="0" w:type="dxa"/>
        </w:trPr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A7BA4" w14:textId="77777777" w:rsidR="00082477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5EFEA" w14:textId="77777777" w:rsidR="00082477" w:rsidRDefault="00082477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1935D" w14:textId="77777777" w:rsidR="00082477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F28D6" w14:textId="77777777" w:rsidR="00082477" w:rsidRPr="00FF78B0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в</w:t>
            </w:r>
            <w:r w:rsidRPr="00FF78B0">
              <w:rPr>
                <w:lang w:val="uk-UA" w:eastAsia="uk-UA"/>
              </w:rPr>
              <w:t>исокий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E493F" w14:textId="77777777" w:rsidR="00082477" w:rsidRPr="00FF78B0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FF78B0">
              <w:rPr>
                <w:lang w:val="uk-UA" w:eastAsia="uk-UA"/>
              </w:rPr>
              <w:t>достатній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CD5DF" w14:textId="77777777" w:rsidR="00082477" w:rsidRPr="00FF78B0" w:rsidRDefault="0008247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FF78B0">
              <w:rPr>
                <w:lang w:val="uk-UA" w:eastAsia="uk-UA"/>
              </w:rPr>
              <w:t>середній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599A3" w14:textId="62BA3B17" w:rsidR="00082477" w:rsidRPr="00FF78B0" w:rsidRDefault="004E1483" w:rsidP="004E1483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</w:t>
            </w:r>
            <w:r w:rsidR="00082477" w:rsidRPr="00FF78B0">
              <w:rPr>
                <w:lang w:val="uk-UA" w:eastAsia="uk-UA"/>
              </w:rPr>
              <w:t>початковий</w:t>
            </w:r>
          </w:p>
        </w:tc>
      </w:tr>
      <w:tr w:rsidR="004E1483" w:rsidRPr="002D0D01" w14:paraId="5D26A655" w14:textId="77777777" w:rsidTr="004E148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1A3AE" w14:textId="1D17EBAF" w:rsidR="004E1483" w:rsidRPr="00FF78B0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8037BD7" w14:textId="606A701B" w:rsidR="004E1483" w:rsidRPr="00FF78B0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Біологія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2AF08" w14:textId="6E5B9BB7" w:rsidR="004E1483" w:rsidRPr="00FF78B0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17883" w14:textId="10D3BE8C" w:rsidR="004E1483" w:rsidRPr="00FF78B0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 (9,09 %)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90BC7" w14:textId="2641B875" w:rsidR="004E1483" w:rsidRPr="00FF78B0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 (31,82 %</w:t>
            </w:r>
            <w:r w:rsidRPr="002F4B52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5A5D0" w14:textId="424E31CD" w:rsidR="004E1483" w:rsidRPr="00FF78B0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  <w:r w:rsidRPr="002F4B52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(54,55 %)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6F234" w14:textId="4CD96262" w:rsidR="004E1483" w:rsidRPr="00FF78B0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4E1483" w:rsidRPr="002D0D01" w14:paraId="428F12F2" w14:textId="77777777" w:rsidTr="004E148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B154E" w14:textId="21FE082E" w:rsidR="004E1483" w:rsidRPr="00FF78B0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FF78B0">
              <w:rPr>
                <w:lang w:val="uk-UA" w:eastAsia="uk-UA"/>
              </w:rPr>
              <w:t>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1B1733E3" w14:textId="77777777" w:rsidR="004E1483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  <w:p w14:paraId="35DB1823" w14:textId="77777777" w:rsidR="004E1483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  <w:p w14:paraId="642E5471" w14:textId="77777777" w:rsidR="004E1483" w:rsidRPr="00FF78B0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Х</w:t>
            </w:r>
            <w:r w:rsidRPr="00FF78B0">
              <w:rPr>
                <w:lang w:val="uk-UA" w:eastAsia="uk-UA"/>
              </w:rPr>
              <w:t>імія</w:t>
            </w:r>
          </w:p>
          <w:p w14:paraId="238D24E2" w14:textId="77777777" w:rsidR="004E1483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CB9E1" w14:textId="1154CADC" w:rsidR="004E1483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3ED63" w14:textId="2F1416A7" w:rsidR="004E1483" w:rsidRPr="00F90A14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  <w:r w:rsidRPr="00F90A14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(31,25</w:t>
            </w:r>
            <w:r w:rsidRPr="00F90A14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6EA85" w14:textId="00B3CFCB" w:rsidR="004E1483" w:rsidRPr="00F90A14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  <w:r w:rsidRPr="00F90A14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(43,75</w:t>
            </w:r>
            <w:r w:rsidRPr="00F90A14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FDE4F" w14:textId="1D51B248" w:rsidR="004E1483" w:rsidRPr="00F90A14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  <w:r w:rsidRPr="00F90A14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(25 %)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06F6A" w14:textId="5A918E96" w:rsidR="004E1483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4E1483" w:rsidRPr="002D0D01" w14:paraId="4A0A1258" w14:textId="77777777" w:rsidTr="00F90A1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C7E4DF" w14:textId="77777777" w:rsidR="004E1483" w:rsidRPr="00FF78B0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FF78B0">
              <w:rPr>
                <w:lang w:val="uk-UA" w:eastAsia="uk-UA"/>
              </w:rPr>
              <w:t>8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5A3F842" w14:textId="77777777" w:rsidR="004E1483" w:rsidRPr="00FF78B0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7CD20" w14:textId="625A1B6D" w:rsidR="004E1483" w:rsidRPr="00FF78B0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5139A" w14:textId="1ACAA433" w:rsidR="004E1483" w:rsidRPr="00FF78B0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 (27,27</w:t>
            </w:r>
            <w:r w:rsidRPr="00F90A14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DBFA7" w14:textId="618122DF" w:rsidR="004E1483" w:rsidRPr="00FF78B0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 (31,82 %)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E592A" w14:textId="6B384BC8" w:rsidR="004E1483" w:rsidRPr="00FF78B0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 (50 %)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F5E87" w14:textId="77777777" w:rsidR="004E1483" w:rsidRPr="00FF78B0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4E1483" w:rsidRPr="002D0D01" w14:paraId="01017C57" w14:textId="77777777" w:rsidTr="00F90A1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EA7BC" w14:textId="77777777" w:rsidR="004E1483" w:rsidRPr="00FF78B0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FF78B0">
              <w:rPr>
                <w:lang w:val="uk-UA" w:eastAsia="uk-UA"/>
              </w:rPr>
              <w:t>9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325DB78" w14:textId="77777777" w:rsidR="004E1483" w:rsidRPr="00FF78B0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17451" w14:textId="1F57B76A" w:rsidR="004E1483" w:rsidRPr="00FF78B0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B82C95" w14:textId="12EC79A8" w:rsidR="004E1483" w:rsidRPr="00FF78B0" w:rsidRDefault="004E1483" w:rsidP="007F75C1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 (</w:t>
            </w:r>
            <w:r w:rsidR="007F75C1">
              <w:rPr>
                <w:lang w:val="uk-UA" w:eastAsia="uk-UA"/>
              </w:rPr>
              <w:t>5,26</w:t>
            </w:r>
            <w:r>
              <w:rPr>
                <w:lang w:val="uk-UA" w:eastAsia="uk-UA"/>
              </w:rPr>
              <w:t xml:space="preserve">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30BFF" w14:textId="087F71F1" w:rsidR="004E1483" w:rsidRPr="00FF78B0" w:rsidRDefault="004E1483" w:rsidP="007F75C1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 (</w:t>
            </w:r>
            <w:r w:rsidR="007F75C1">
              <w:rPr>
                <w:lang w:val="uk-UA" w:eastAsia="uk-UA"/>
              </w:rPr>
              <w:t>31,58</w:t>
            </w:r>
            <w:r>
              <w:rPr>
                <w:lang w:val="uk-UA"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0147F" w14:textId="636C2A94" w:rsidR="004E1483" w:rsidRPr="00FF78B0" w:rsidRDefault="004E1483" w:rsidP="007F75C1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 (</w:t>
            </w:r>
            <w:r w:rsidR="007F75C1">
              <w:rPr>
                <w:lang w:val="uk-UA" w:eastAsia="uk-UA"/>
              </w:rPr>
              <w:t>47,37</w:t>
            </w:r>
            <w:r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F2453" w14:textId="77777777" w:rsidR="004E1483" w:rsidRPr="00FF78B0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4E1483" w:rsidRPr="002D0D01" w14:paraId="1ACA6B7E" w14:textId="77777777" w:rsidTr="00F90A1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BD692" w14:textId="77777777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A562D">
              <w:rPr>
                <w:lang w:val="uk-UA" w:eastAsia="uk-UA"/>
              </w:rPr>
              <w:t>10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E336506" w14:textId="77777777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76F30" w14:textId="6B85E917" w:rsidR="004E1483" w:rsidRPr="002A562D" w:rsidRDefault="007F75C1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131A9" w14:textId="77777777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AD87A" w14:textId="6489B184" w:rsidR="004E1483" w:rsidRPr="002A562D" w:rsidRDefault="007F75C1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 (85,71</w:t>
            </w:r>
            <w:r w:rsidR="004E1483">
              <w:rPr>
                <w:lang w:val="uk-UA"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FABBC" w14:textId="5E665F14" w:rsidR="004E1483" w:rsidRPr="002A562D" w:rsidRDefault="007F75C1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  <w:r w:rsidR="004E1483">
              <w:rPr>
                <w:lang w:val="uk-UA" w:eastAsia="uk-UA"/>
              </w:rPr>
              <w:t xml:space="preserve"> (</w:t>
            </w:r>
            <w:r>
              <w:rPr>
                <w:lang w:val="uk-UA" w:eastAsia="uk-UA"/>
              </w:rPr>
              <w:t>14,29</w:t>
            </w:r>
            <w:r w:rsidR="004E1483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BFA34" w14:textId="77777777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4E1483" w:rsidRPr="002D0D01" w14:paraId="4E634118" w14:textId="77777777" w:rsidTr="00F90A1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A8901" w14:textId="77777777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A562D">
              <w:rPr>
                <w:lang w:val="uk-UA" w:eastAsia="uk-UA"/>
              </w:rPr>
              <w:t>11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6C918" w14:textId="77777777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DA6D7" w14:textId="61F8D686" w:rsidR="004E1483" w:rsidRPr="002A562D" w:rsidRDefault="007F75C1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6492A" w14:textId="299A9005" w:rsidR="004E1483" w:rsidRPr="002A562D" w:rsidRDefault="007F75C1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1BFE7" w14:textId="4D661B55" w:rsidR="004E1483" w:rsidRPr="002A562D" w:rsidRDefault="007F75C1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  <w:r w:rsidR="004E1483" w:rsidRPr="00F90A14">
              <w:rPr>
                <w:lang w:val="uk-UA" w:eastAsia="uk-UA"/>
              </w:rPr>
              <w:t xml:space="preserve"> </w:t>
            </w:r>
            <w:r w:rsidR="004E1483">
              <w:rPr>
                <w:lang w:val="uk-UA" w:eastAsia="uk-UA"/>
              </w:rPr>
              <w:t>(</w:t>
            </w:r>
            <w:r>
              <w:rPr>
                <w:lang w:val="uk-UA" w:eastAsia="uk-UA"/>
              </w:rPr>
              <w:t>58,33</w:t>
            </w:r>
            <w:r w:rsidR="004E1483">
              <w:rPr>
                <w:lang w:val="uk-UA"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BCD1F" w14:textId="49302F46" w:rsidR="004E1483" w:rsidRPr="002A562D" w:rsidRDefault="007F75C1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  <w:r w:rsidR="004E1483" w:rsidRPr="00F90A14">
              <w:rPr>
                <w:lang w:val="uk-UA" w:eastAsia="uk-UA"/>
              </w:rPr>
              <w:t xml:space="preserve"> </w:t>
            </w:r>
            <w:r w:rsidR="004E1483">
              <w:rPr>
                <w:lang w:val="uk-UA" w:eastAsia="uk-UA"/>
              </w:rPr>
              <w:t>(</w:t>
            </w:r>
            <w:r>
              <w:rPr>
                <w:lang w:val="uk-UA" w:eastAsia="uk-UA"/>
              </w:rPr>
              <w:t>33,33</w:t>
            </w:r>
            <w:r w:rsidR="004E1483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8EDAF" w14:textId="77777777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4E1483" w:rsidRPr="002D0D01" w14:paraId="351E12F3" w14:textId="77777777" w:rsidTr="00F90A1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50C7C" w14:textId="77777777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A562D">
              <w:rPr>
                <w:lang w:val="uk-UA" w:eastAsia="uk-UA"/>
              </w:rPr>
              <w:t>5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27CD7ED" w14:textId="77777777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Технології</w:t>
            </w:r>
          </w:p>
          <w:p w14:paraId="7A7461A1" w14:textId="77777777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26914" w14:textId="21202886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60D63" w14:textId="0D9868F4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</w:t>
            </w:r>
            <w:r w:rsidRPr="00F90A14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(94,74 %)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C891A" w14:textId="77777777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460EA" w14:textId="77777777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6F33B" w14:textId="77777777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4E1483" w:rsidRPr="002D0D01" w14:paraId="15F4357A" w14:textId="77777777" w:rsidTr="00D1179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9B923" w14:textId="77777777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A562D">
              <w:rPr>
                <w:lang w:val="uk-UA" w:eastAsia="uk-UA"/>
              </w:rPr>
              <w:t>6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ED04AC9" w14:textId="77777777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1B70B" w14:textId="74E6CD36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7F96A" w14:textId="7705086C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21 (95,45 %)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817DF" w14:textId="77777777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8A0F9" w14:textId="77777777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45DEE" w14:textId="77777777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4E1483" w:rsidRPr="002D0D01" w14:paraId="6C496125" w14:textId="77777777" w:rsidTr="00F90A1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C5429" w14:textId="5620C199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58CB2" w14:textId="77777777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386C5" w14:textId="0893247E" w:rsidR="004E1483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601F1" w14:textId="334FD939" w:rsidR="004E1483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16 (100 %)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5543D" w14:textId="77777777" w:rsidR="004E1483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D9243" w14:textId="77777777" w:rsidR="004E1483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0CF9C" w14:textId="77777777" w:rsidR="004E1483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</w:tr>
      <w:tr w:rsidR="004E1483" w:rsidRPr="002D0D01" w14:paraId="5EB35A3F" w14:textId="77777777" w:rsidTr="00D11792">
        <w:trPr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4B43DC5" w14:textId="7F0D7D95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A562D">
              <w:rPr>
                <w:lang w:val="uk-UA" w:eastAsia="uk-UA"/>
              </w:rPr>
              <w:t>8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1B28E1A" w14:textId="77777777" w:rsidR="004E1483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  <w:p w14:paraId="5A0245A0" w14:textId="6B6D9F89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Трудове навчання </w:t>
            </w:r>
          </w:p>
          <w:p w14:paraId="2435DE39" w14:textId="77777777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19AF50B" w14:textId="6E6FCE65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21DBF01" w14:textId="77777777" w:rsidR="004E1483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  <w:p w14:paraId="70B773A5" w14:textId="77A28A51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 (</w:t>
            </w:r>
            <w:r w:rsidRPr="00F90A14">
              <w:rPr>
                <w:lang w:val="uk-UA" w:eastAsia="uk-UA"/>
              </w:rPr>
              <w:t>100</w:t>
            </w:r>
            <w:r>
              <w:rPr>
                <w:lang w:val="uk-UA" w:eastAsia="uk-UA"/>
              </w:rPr>
              <w:t xml:space="preserve">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C7A2D" w14:textId="77777777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7E64A" w14:textId="77777777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5A8BD5" w14:textId="77777777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4E1483" w:rsidRPr="002D0D01" w14:paraId="3882B427" w14:textId="77777777" w:rsidTr="00D11792">
        <w:trPr>
          <w:trHeight w:val="53"/>
          <w:tblCellSpacing w:w="0" w:type="dxa"/>
        </w:trPr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A03FF" w14:textId="4580F395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C9810B3" w14:textId="77777777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56C4E" w14:textId="1AB009AC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8DEE8" w14:textId="2E8A3D7A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C1357" w14:textId="77777777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EDF1F" w14:textId="77777777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2A578" w14:textId="77777777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4E1483" w:rsidRPr="002D0D01" w14:paraId="61500558" w14:textId="77777777" w:rsidTr="00F90A1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6018E" w14:textId="77777777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A562D">
              <w:rPr>
                <w:lang w:val="uk-UA" w:eastAsia="uk-UA"/>
              </w:rPr>
              <w:t>9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65FB4" w14:textId="77777777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2624B" w14:textId="10196E56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1B248" w14:textId="45FD27F7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16 (84,21 %)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216898" w14:textId="77777777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6738D" w14:textId="77777777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BA404" w14:textId="77777777" w:rsidR="004E1483" w:rsidRPr="002A562D" w:rsidRDefault="004E1483" w:rsidP="004E14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</w:tbl>
    <w:p w14:paraId="55E9DD48" w14:textId="77777777" w:rsidR="00E56509" w:rsidRPr="002952C4" w:rsidRDefault="00E56509" w:rsidP="00AA1AF7">
      <w:pPr>
        <w:pStyle w:val="a3"/>
        <w:spacing w:line="276" w:lineRule="auto"/>
        <w:ind w:left="1186" w:right="-169"/>
        <w:jc w:val="both"/>
        <w:rPr>
          <w:rFonts w:eastAsia="Calibri"/>
          <w:b/>
          <w:sz w:val="28"/>
          <w:szCs w:val="28"/>
          <w:lang w:val="uk-UA"/>
        </w:rPr>
      </w:pPr>
    </w:p>
    <w:p w14:paraId="07DAE49B" w14:textId="58925DAE" w:rsidR="00E56509" w:rsidRPr="00695779" w:rsidRDefault="00695779" w:rsidP="00AA1AF7">
      <w:pPr>
        <w:pStyle w:val="a3"/>
        <w:numPr>
          <w:ilvl w:val="0"/>
          <w:numId w:val="6"/>
        </w:numPr>
        <w:spacing w:line="276" w:lineRule="auto"/>
        <w:ind w:right="-169"/>
        <w:jc w:val="both"/>
        <w:rPr>
          <w:sz w:val="28"/>
          <w:szCs w:val="28"/>
          <w:lang w:val="uk-UA" w:eastAsia="uk-UA"/>
        </w:rPr>
      </w:pPr>
      <w:r w:rsidRPr="00695779">
        <w:rPr>
          <w:sz w:val="28"/>
          <w:szCs w:val="28"/>
          <w:lang w:val="uk-UA" w:eastAsia="uk-UA"/>
        </w:rPr>
        <w:t xml:space="preserve">англійська мова </w:t>
      </w:r>
      <w:r>
        <w:rPr>
          <w:sz w:val="28"/>
          <w:szCs w:val="28"/>
          <w:lang w:val="uk-UA" w:eastAsia="uk-UA"/>
        </w:rPr>
        <w:t>(у</w:t>
      </w:r>
      <w:r w:rsidR="00E56509" w:rsidRPr="00695779">
        <w:rPr>
          <w:sz w:val="28"/>
          <w:szCs w:val="28"/>
          <w:lang w:val="uk-UA" w:eastAsia="uk-UA"/>
        </w:rPr>
        <w:t>читель</w:t>
      </w:r>
      <w:r w:rsidR="0099438B">
        <w:rPr>
          <w:sz w:val="28"/>
          <w:szCs w:val="28"/>
          <w:lang w:val="uk-UA" w:eastAsia="uk-UA"/>
        </w:rPr>
        <w:t xml:space="preserve"> —</w:t>
      </w:r>
      <w:r w:rsidR="00BE64CB">
        <w:rPr>
          <w:sz w:val="28"/>
          <w:szCs w:val="28"/>
          <w:lang w:val="uk-UA" w:eastAsia="uk-UA"/>
        </w:rPr>
        <w:t xml:space="preserve"> Світлана  </w:t>
      </w:r>
      <w:proofErr w:type="spellStart"/>
      <w:r w:rsidR="00BE64CB">
        <w:rPr>
          <w:sz w:val="28"/>
          <w:szCs w:val="28"/>
          <w:lang w:val="uk-UA" w:eastAsia="uk-UA"/>
        </w:rPr>
        <w:t>Дейнега</w:t>
      </w:r>
      <w:proofErr w:type="spellEnd"/>
      <w:r w:rsidR="00E56509" w:rsidRPr="00695779">
        <w:rPr>
          <w:sz w:val="28"/>
          <w:szCs w:val="28"/>
          <w:lang w:val="uk-UA" w:eastAsia="uk-UA"/>
        </w:rPr>
        <w:t>)</w:t>
      </w:r>
    </w:p>
    <w:p w14:paraId="7380D2CA" w14:textId="77777777" w:rsidR="002952C4" w:rsidRPr="002952C4" w:rsidRDefault="00695779" w:rsidP="00AA1AF7">
      <w:pPr>
        <w:spacing w:line="276" w:lineRule="auto"/>
        <w:ind w:left="7788" w:right="-16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</w:t>
      </w:r>
      <w:r w:rsidR="00DE680C">
        <w:rPr>
          <w:sz w:val="28"/>
          <w:szCs w:val="28"/>
          <w:lang w:val="uk-UA" w:eastAsia="uk-UA"/>
        </w:rPr>
        <w:t xml:space="preserve">      </w:t>
      </w:r>
      <w:r>
        <w:rPr>
          <w:sz w:val="28"/>
          <w:szCs w:val="28"/>
          <w:lang w:val="uk-UA" w:eastAsia="uk-UA"/>
        </w:rPr>
        <w:t>Таблиця 7</w:t>
      </w:r>
    </w:p>
    <w:tbl>
      <w:tblPr>
        <w:tblW w:w="978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67"/>
        <w:gridCol w:w="1105"/>
        <w:gridCol w:w="1589"/>
        <w:gridCol w:w="1418"/>
        <w:gridCol w:w="1417"/>
        <w:gridCol w:w="1276"/>
      </w:tblGrid>
      <w:tr w:rsidR="00695779" w:rsidRPr="002D0D01" w14:paraId="4F769C0D" w14:textId="77777777" w:rsidTr="00695779">
        <w:trPr>
          <w:trHeight w:val="420"/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30239056" w14:textId="77777777" w:rsidR="00695779" w:rsidRPr="0045792F" w:rsidRDefault="00695779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</w:t>
            </w:r>
            <w:r w:rsidRPr="0045792F">
              <w:rPr>
                <w:lang w:val="uk-UA" w:eastAsia="uk-UA"/>
              </w:rPr>
              <w:t>лас</w:t>
            </w:r>
          </w:p>
        </w:tc>
        <w:tc>
          <w:tcPr>
            <w:tcW w:w="22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5F64FDF2" w14:textId="77777777" w:rsidR="00695779" w:rsidRPr="0045792F" w:rsidRDefault="00695779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П</w:t>
            </w:r>
            <w:r w:rsidRPr="0045792F">
              <w:rPr>
                <w:rFonts w:eastAsia="Calibri"/>
                <w:lang w:val="uk-UA" w:eastAsia="en-US"/>
              </w:rPr>
              <w:t>редмет</w:t>
            </w:r>
          </w:p>
        </w:tc>
        <w:tc>
          <w:tcPr>
            <w:tcW w:w="11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06F0A6D" w14:textId="77777777" w:rsidR="00695779" w:rsidRPr="0045792F" w:rsidRDefault="00695779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</w:t>
            </w:r>
            <w:r w:rsidRPr="0045792F">
              <w:rPr>
                <w:lang w:val="uk-UA" w:eastAsia="uk-UA"/>
              </w:rPr>
              <w:t>ількість учнів</w:t>
            </w:r>
            <w:r w:rsidR="00106A5D">
              <w:rPr>
                <w:lang w:val="uk-UA" w:eastAsia="uk-UA"/>
              </w:rPr>
              <w:t xml:space="preserve"> / учениць</w:t>
            </w:r>
          </w:p>
        </w:tc>
        <w:tc>
          <w:tcPr>
            <w:tcW w:w="57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FC572" w14:textId="77777777" w:rsidR="00695779" w:rsidRPr="0045792F" w:rsidRDefault="00695779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Рівні</w:t>
            </w:r>
          </w:p>
        </w:tc>
      </w:tr>
      <w:tr w:rsidR="00695779" w:rsidRPr="002D0D01" w14:paraId="44C27D84" w14:textId="77777777" w:rsidTr="00CD415A">
        <w:trPr>
          <w:trHeight w:val="220"/>
          <w:tblCellSpacing w:w="0" w:type="dxa"/>
        </w:trPr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D7F75" w14:textId="77777777" w:rsidR="00695779" w:rsidRDefault="00695779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22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1F7215" w14:textId="77777777" w:rsidR="00695779" w:rsidRDefault="00695779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1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893E0" w14:textId="77777777" w:rsidR="00695779" w:rsidRDefault="00695779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DE925" w14:textId="77777777" w:rsidR="00695779" w:rsidRPr="0045792F" w:rsidRDefault="00695779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45792F">
              <w:rPr>
                <w:lang w:val="uk-UA" w:eastAsia="uk-UA"/>
              </w:rPr>
              <w:t>високий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5F215" w14:textId="77777777" w:rsidR="00695779" w:rsidRPr="0045792F" w:rsidRDefault="00695779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45792F">
              <w:rPr>
                <w:lang w:val="uk-UA" w:eastAsia="uk-UA"/>
              </w:rPr>
              <w:t>достатній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4C79B" w14:textId="77777777" w:rsidR="00695779" w:rsidRPr="0045792F" w:rsidRDefault="00695779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45792F">
              <w:rPr>
                <w:lang w:val="uk-UA" w:eastAsia="uk-UA"/>
              </w:rPr>
              <w:t>середній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A2CB9" w14:textId="77777777" w:rsidR="00695779" w:rsidRPr="0045792F" w:rsidRDefault="00695779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45792F">
              <w:rPr>
                <w:lang w:val="uk-UA" w:eastAsia="uk-UA"/>
              </w:rPr>
              <w:t>початковий</w:t>
            </w:r>
          </w:p>
        </w:tc>
      </w:tr>
      <w:tr w:rsidR="00DE680C" w:rsidRPr="002D0D01" w14:paraId="340F0DC3" w14:textId="77777777" w:rsidTr="00CD415A">
        <w:trPr>
          <w:trHeight w:val="35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6064B" w14:textId="77777777" w:rsidR="00DE680C" w:rsidRPr="0045792F" w:rsidRDefault="00DE680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45792F">
              <w:rPr>
                <w:lang w:val="uk-UA" w:eastAsia="uk-UA"/>
              </w:rPr>
              <w:t>5</w:t>
            </w:r>
          </w:p>
        </w:tc>
        <w:tc>
          <w:tcPr>
            <w:tcW w:w="22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33C672E" w14:textId="77777777" w:rsidR="00DE680C" w:rsidRDefault="00DE680C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</w:p>
          <w:p w14:paraId="5F4F13F8" w14:textId="77777777" w:rsidR="00DE680C" w:rsidRDefault="00DE680C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</w:p>
          <w:p w14:paraId="77BDFD23" w14:textId="77777777" w:rsidR="00DE680C" w:rsidRDefault="00DE680C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</w:p>
          <w:p w14:paraId="4EA52512" w14:textId="77777777" w:rsidR="00DE680C" w:rsidRPr="0045792F" w:rsidRDefault="00DE680C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А</w:t>
            </w:r>
            <w:r w:rsidRPr="0045792F">
              <w:rPr>
                <w:rFonts w:eastAsia="Calibri"/>
                <w:lang w:val="uk-UA" w:eastAsia="en-US"/>
              </w:rPr>
              <w:t>нглійська мова</w:t>
            </w:r>
          </w:p>
          <w:p w14:paraId="308BF909" w14:textId="77777777" w:rsidR="00DE680C" w:rsidRPr="0045792F" w:rsidRDefault="00DE680C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D8B6A" w14:textId="3D84706B" w:rsidR="00DE680C" w:rsidRPr="0045792F" w:rsidRDefault="007F75C1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19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A1D60" w14:textId="4E37AB94" w:rsidR="00DE680C" w:rsidRPr="0045792F" w:rsidRDefault="007F75C1" w:rsidP="007F75C1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  <w:r w:rsidR="00F90A14">
              <w:rPr>
                <w:lang w:val="uk-UA" w:eastAsia="uk-UA"/>
              </w:rPr>
              <w:t xml:space="preserve"> (1</w:t>
            </w:r>
            <w:r>
              <w:rPr>
                <w:lang w:val="uk-UA" w:eastAsia="uk-UA"/>
              </w:rPr>
              <w:t xml:space="preserve">0,53 </w:t>
            </w:r>
            <w:r w:rsidR="00F90A14">
              <w:rPr>
                <w:lang w:val="uk-UA" w:eastAsia="uk-UA"/>
              </w:rPr>
              <w:t>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5CABC" w14:textId="7CC6A6F5" w:rsidR="00DE680C" w:rsidRPr="0045792F" w:rsidRDefault="007F75C1" w:rsidP="007F75C1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  <w:r w:rsidR="00F90A14">
              <w:rPr>
                <w:lang w:val="uk-UA" w:eastAsia="uk-UA"/>
              </w:rPr>
              <w:t xml:space="preserve"> (</w:t>
            </w:r>
            <w:r>
              <w:rPr>
                <w:lang w:val="uk-UA" w:eastAsia="uk-UA"/>
              </w:rPr>
              <w:t xml:space="preserve">36,84 </w:t>
            </w:r>
            <w:r w:rsidR="00F90A14">
              <w:rPr>
                <w:lang w:val="uk-UA" w:eastAsia="uk-UA"/>
              </w:rPr>
              <w:t>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BF667E" w14:textId="68908EE4" w:rsidR="00DE680C" w:rsidRPr="0045792F" w:rsidRDefault="007F75C1" w:rsidP="007F75C1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10</w:t>
            </w:r>
            <w:r w:rsidR="00F90A14">
              <w:rPr>
                <w:lang w:val="uk-UA" w:eastAsia="uk-UA"/>
              </w:rPr>
              <w:t xml:space="preserve"> (</w:t>
            </w:r>
            <w:r>
              <w:rPr>
                <w:lang w:val="uk-UA" w:eastAsia="uk-UA"/>
              </w:rPr>
              <w:t xml:space="preserve">52,63 </w:t>
            </w:r>
            <w:r w:rsidR="00F90A14">
              <w:rPr>
                <w:lang w:val="uk-UA" w:eastAsia="uk-UA"/>
              </w:rPr>
              <w:t>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B9B3C" w14:textId="77777777" w:rsidR="00DE680C" w:rsidRPr="0045792F" w:rsidRDefault="00F90A14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DE680C" w:rsidRPr="002D0D01" w14:paraId="075F73EE" w14:textId="77777777" w:rsidTr="00CD415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FB7D3" w14:textId="77777777" w:rsidR="00DE680C" w:rsidRPr="0045792F" w:rsidRDefault="00DE680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45792F">
              <w:rPr>
                <w:lang w:val="uk-UA" w:eastAsia="uk-UA"/>
              </w:rPr>
              <w:t>6</w:t>
            </w: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48BE627" w14:textId="77777777" w:rsidR="00DE680C" w:rsidRPr="0045792F" w:rsidRDefault="00DE680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95177" w14:textId="064E1B17" w:rsidR="00DE680C" w:rsidRPr="0045792F" w:rsidRDefault="007F75C1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72045" w14:textId="2A5D218C" w:rsidR="00DE680C" w:rsidRPr="0045792F" w:rsidRDefault="007F75C1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 (13,64</w:t>
            </w:r>
            <w:r w:rsidR="00F90A14" w:rsidRPr="00F90A14">
              <w:rPr>
                <w:lang w:val="uk-UA" w:eastAsia="uk-UA"/>
              </w:rPr>
              <w:t xml:space="preserve"> </w:t>
            </w:r>
            <w:r w:rsidR="00F90A14">
              <w:rPr>
                <w:lang w:val="uk-UA" w:eastAsia="uk-UA"/>
              </w:rPr>
              <w:t>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DA8F7" w14:textId="559FE762" w:rsidR="00DE680C" w:rsidRPr="0045792F" w:rsidRDefault="007F75C1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 (27,27</w:t>
            </w:r>
            <w:r w:rsidR="00F90A14">
              <w:rPr>
                <w:lang w:val="uk-UA"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80AE2" w14:textId="1BD8D5D8" w:rsidR="00DE680C" w:rsidRPr="0045792F" w:rsidRDefault="007F75C1" w:rsidP="007F75C1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13 (59,09</w:t>
            </w:r>
            <w:r w:rsidR="00F90A14" w:rsidRPr="00F90A14">
              <w:rPr>
                <w:lang w:val="uk-UA" w:eastAsia="uk-UA"/>
              </w:rPr>
              <w:t xml:space="preserve"> </w:t>
            </w:r>
            <w:r w:rsidR="00F90A14">
              <w:rPr>
                <w:lang w:val="uk-UA" w:eastAsia="uk-UA"/>
              </w:rPr>
              <w:t>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66361" w14:textId="77777777" w:rsidR="00DE680C" w:rsidRPr="0045792F" w:rsidRDefault="00F90A14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DE680C" w:rsidRPr="002D0D01" w14:paraId="27F58125" w14:textId="77777777" w:rsidTr="00CD415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F3651" w14:textId="77777777" w:rsidR="00DE680C" w:rsidRPr="0045792F" w:rsidRDefault="00DE680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45792F">
              <w:rPr>
                <w:lang w:val="uk-UA" w:eastAsia="uk-UA"/>
              </w:rPr>
              <w:t>7</w:t>
            </w: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B03BEDB" w14:textId="77777777" w:rsidR="00DE680C" w:rsidRPr="0045792F" w:rsidRDefault="00DE680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DB419" w14:textId="3D41C019" w:rsidR="00DE680C" w:rsidRPr="0045792F" w:rsidRDefault="007F75C1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16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2E313" w14:textId="387ED563" w:rsidR="00DE680C" w:rsidRPr="0045792F" w:rsidRDefault="00F90A14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F90A14">
              <w:rPr>
                <w:lang w:val="uk-UA" w:eastAsia="uk-UA"/>
              </w:rPr>
              <w:t xml:space="preserve">4 </w:t>
            </w:r>
            <w:r w:rsidR="00CD415A">
              <w:rPr>
                <w:lang w:val="uk-UA" w:eastAsia="uk-UA"/>
              </w:rPr>
              <w:t>(</w:t>
            </w:r>
            <w:r w:rsidR="007F75C1">
              <w:rPr>
                <w:lang w:val="uk-UA" w:eastAsia="uk-UA"/>
              </w:rPr>
              <w:t>25</w:t>
            </w:r>
            <w:r w:rsidRPr="00F90A14">
              <w:rPr>
                <w:lang w:val="uk-UA" w:eastAsia="uk-UA"/>
              </w:rPr>
              <w:t xml:space="preserve"> </w:t>
            </w:r>
            <w:r w:rsidR="00CD415A">
              <w:rPr>
                <w:lang w:val="uk-UA" w:eastAsia="uk-UA"/>
              </w:rPr>
              <w:t>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E0805" w14:textId="3AE236BE" w:rsidR="00DE680C" w:rsidRPr="0045792F" w:rsidRDefault="007F75C1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  <w:r w:rsidR="00CD415A" w:rsidRPr="00F90A14">
              <w:rPr>
                <w:lang w:val="uk-UA" w:eastAsia="uk-UA"/>
              </w:rPr>
              <w:t xml:space="preserve"> </w:t>
            </w:r>
            <w:r w:rsidR="00CD415A">
              <w:rPr>
                <w:lang w:val="uk-UA" w:eastAsia="uk-UA"/>
              </w:rPr>
              <w:t>(</w:t>
            </w:r>
            <w:r>
              <w:rPr>
                <w:lang w:val="uk-UA" w:eastAsia="uk-UA"/>
              </w:rPr>
              <w:t>43,75</w:t>
            </w:r>
            <w:r w:rsidR="00CD415A">
              <w:rPr>
                <w:lang w:val="uk-UA"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6A9E3" w14:textId="6B80D568" w:rsidR="00DE680C" w:rsidRPr="0045792F" w:rsidRDefault="007F75C1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  <w:r w:rsidR="00CD415A" w:rsidRPr="00F90A14">
              <w:rPr>
                <w:lang w:val="uk-UA" w:eastAsia="uk-UA"/>
              </w:rPr>
              <w:t xml:space="preserve"> </w:t>
            </w:r>
            <w:r w:rsidR="00CD415A">
              <w:rPr>
                <w:lang w:val="uk-UA" w:eastAsia="uk-UA"/>
              </w:rPr>
              <w:t>(</w:t>
            </w:r>
            <w:r>
              <w:rPr>
                <w:lang w:val="uk-UA" w:eastAsia="uk-UA"/>
              </w:rPr>
              <w:t>31,25</w:t>
            </w:r>
            <w:r w:rsidR="00CD415A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07641" w14:textId="555C1135" w:rsidR="00DE680C" w:rsidRPr="0045792F" w:rsidRDefault="007F75C1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DE680C" w:rsidRPr="002D0D01" w14:paraId="64738AD6" w14:textId="77777777" w:rsidTr="00CD415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820A4" w14:textId="77777777" w:rsidR="00DE680C" w:rsidRPr="0045792F" w:rsidRDefault="00DE680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45792F">
              <w:rPr>
                <w:lang w:val="uk-UA" w:eastAsia="uk-UA"/>
              </w:rPr>
              <w:t>8</w:t>
            </w: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5B8EFE6" w14:textId="77777777" w:rsidR="00DE680C" w:rsidRPr="0045792F" w:rsidRDefault="00DE680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80680" w14:textId="219F845E" w:rsidR="00DE680C" w:rsidRPr="0045792F" w:rsidRDefault="007F75C1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E1BF7" w14:textId="0FB083BF" w:rsidR="00DE680C" w:rsidRPr="0045792F" w:rsidRDefault="007F75C1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 (13,64 %)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3A6CE" w14:textId="0551E360" w:rsidR="00DE680C" w:rsidRPr="0045792F" w:rsidRDefault="007F75C1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  <w:r w:rsidR="00CD415A" w:rsidRPr="00CD415A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(27,27</w:t>
            </w:r>
            <w:r w:rsidR="00CD415A">
              <w:rPr>
                <w:lang w:val="uk-UA" w:eastAsia="uk-UA"/>
              </w:rPr>
              <w:t xml:space="preserve"> %)</w:t>
            </w:r>
            <w:r w:rsidR="00CD415A" w:rsidRPr="00CD415A">
              <w:rPr>
                <w:lang w:val="uk-UA" w:eastAsia="uk-UA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2D8AA" w14:textId="75892D4D" w:rsidR="00DE680C" w:rsidRPr="0045792F" w:rsidRDefault="007F75C1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 (59,09</w:t>
            </w:r>
            <w:r w:rsidR="00CD415A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EFBEC" w14:textId="77777777" w:rsidR="00DE680C" w:rsidRPr="0045792F" w:rsidRDefault="00CD415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DE680C" w:rsidRPr="002D0D01" w14:paraId="4C03525B" w14:textId="77777777" w:rsidTr="00CD415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2288E" w14:textId="77777777" w:rsidR="00DE680C" w:rsidRPr="0045792F" w:rsidRDefault="00DE680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45792F">
              <w:rPr>
                <w:lang w:val="uk-UA" w:eastAsia="uk-UA"/>
              </w:rPr>
              <w:lastRenderedPageBreak/>
              <w:t>9</w:t>
            </w: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AFAB03E" w14:textId="77777777" w:rsidR="00DE680C" w:rsidRPr="0045792F" w:rsidRDefault="00DE680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82081" w14:textId="3A94D971" w:rsidR="00DE680C" w:rsidRPr="0045792F" w:rsidRDefault="007F75C1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3B083" w14:textId="52BD36B3" w:rsidR="00DE680C" w:rsidRPr="0045792F" w:rsidRDefault="007F75C1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 (5,26</w:t>
            </w:r>
            <w:r w:rsidR="00CD415A" w:rsidRPr="00CD415A">
              <w:rPr>
                <w:lang w:val="uk-UA" w:eastAsia="uk-UA"/>
              </w:rPr>
              <w:t xml:space="preserve"> </w:t>
            </w:r>
            <w:r w:rsidR="00CD415A">
              <w:rPr>
                <w:lang w:val="uk-UA" w:eastAsia="uk-UA"/>
              </w:rPr>
              <w:t>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7352F" w14:textId="3637A8BF" w:rsidR="00DE680C" w:rsidRPr="0045792F" w:rsidRDefault="007F75C1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 (36,84</w:t>
            </w:r>
            <w:r w:rsidR="00CD415A">
              <w:rPr>
                <w:lang w:val="uk-UA"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00A45" w14:textId="0C2FB721" w:rsidR="00DE680C" w:rsidRPr="0045792F" w:rsidRDefault="007F75C1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 (57,89</w:t>
            </w:r>
            <w:r w:rsidR="00CD415A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6B10E" w14:textId="77777777" w:rsidR="00DE680C" w:rsidRPr="0045792F" w:rsidRDefault="00CD415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DE680C" w:rsidRPr="002D0D01" w14:paraId="1ABF6FAB" w14:textId="77777777" w:rsidTr="00CD415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B5908" w14:textId="77777777" w:rsidR="00DE680C" w:rsidRPr="0045792F" w:rsidRDefault="00DE680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45792F">
              <w:rPr>
                <w:lang w:val="uk-UA" w:eastAsia="uk-UA"/>
              </w:rPr>
              <w:lastRenderedPageBreak/>
              <w:t>10</w:t>
            </w:r>
          </w:p>
        </w:tc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51357EE" w14:textId="77777777" w:rsidR="00DE680C" w:rsidRPr="0045792F" w:rsidRDefault="00DE680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11F00" w14:textId="61893E91" w:rsidR="00DE680C" w:rsidRPr="0045792F" w:rsidRDefault="007F75C1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F1F2A" w14:textId="7D1E65CB" w:rsidR="00DE680C" w:rsidRPr="0045792F" w:rsidRDefault="007F75C1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 (28,57 %)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B51C4" w14:textId="59491FA9" w:rsidR="00DE680C" w:rsidRPr="0045792F" w:rsidRDefault="007F75C1" w:rsidP="007F75C1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  <w:r w:rsidR="00CD415A">
              <w:rPr>
                <w:lang w:val="uk-UA" w:eastAsia="uk-UA"/>
              </w:rPr>
              <w:t xml:space="preserve"> (</w:t>
            </w:r>
            <w:r>
              <w:rPr>
                <w:lang w:val="uk-UA" w:eastAsia="uk-UA"/>
              </w:rPr>
              <w:t>28,57</w:t>
            </w:r>
            <w:r w:rsidR="00CD415A">
              <w:rPr>
                <w:lang w:val="uk-UA"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CBF4B" w14:textId="6030F384" w:rsidR="00DE680C" w:rsidRPr="0045792F" w:rsidRDefault="007F75C1" w:rsidP="007F75C1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 (42,86</w:t>
            </w:r>
            <w:r w:rsidR="00CD415A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37A16" w14:textId="77777777" w:rsidR="00DE680C" w:rsidRPr="0045792F" w:rsidRDefault="00CD415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DE680C" w:rsidRPr="002D0D01" w14:paraId="6210017E" w14:textId="77777777" w:rsidTr="00CD415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BA626" w14:textId="77777777" w:rsidR="00DE680C" w:rsidRPr="0045792F" w:rsidRDefault="00DE680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45792F">
              <w:rPr>
                <w:lang w:val="uk-UA" w:eastAsia="uk-UA"/>
              </w:rPr>
              <w:t>11</w:t>
            </w:r>
          </w:p>
        </w:tc>
        <w:tc>
          <w:tcPr>
            <w:tcW w:w="22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1CE07" w14:textId="77777777" w:rsidR="00DE680C" w:rsidRPr="0045792F" w:rsidRDefault="00DE680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9D4A9" w14:textId="45E780D1" w:rsidR="00DE680C" w:rsidRPr="0045792F" w:rsidRDefault="007F75C1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02360" w14:textId="06D149C3" w:rsidR="00DE680C" w:rsidRPr="00CD415A" w:rsidRDefault="007F75C1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rFonts w:eastAsiaTheme="minorHAnsi"/>
                <w:lang w:val="uk-UA" w:eastAsia="en-US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9D464" w14:textId="2D83B9BE" w:rsidR="00DE680C" w:rsidRPr="0045792F" w:rsidRDefault="007F75C1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rFonts w:eastAsiaTheme="minorHAnsi"/>
                <w:szCs w:val="20"/>
                <w:lang w:val="uk-UA" w:eastAsia="en-US"/>
              </w:rPr>
              <w:t>5 (41,67</w:t>
            </w:r>
            <w:r w:rsidR="00CD415A" w:rsidRPr="00CD415A">
              <w:rPr>
                <w:rFonts w:eastAsiaTheme="minorHAnsi"/>
                <w:szCs w:val="20"/>
                <w:lang w:val="uk-UA" w:eastAsia="en-US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5FB35" w14:textId="7AA40738" w:rsidR="00DE680C" w:rsidRPr="00CD415A" w:rsidRDefault="007F75C1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rFonts w:eastAsiaTheme="minorHAnsi"/>
                <w:szCs w:val="20"/>
                <w:lang w:val="uk-UA" w:eastAsia="en-US"/>
              </w:rPr>
              <w:t>6 (5</w:t>
            </w:r>
            <w:r w:rsidR="00CD415A" w:rsidRPr="00CD415A">
              <w:rPr>
                <w:rFonts w:eastAsiaTheme="minorHAnsi"/>
                <w:szCs w:val="20"/>
                <w:lang w:val="uk-UA" w:eastAsia="en-US"/>
              </w:rPr>
              <w:t>0 %)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31C43" w14:textId="77777777" w:rsidR="00DE680C" w:rsidRPr="0045792F" w:rsidRDefault="00CD415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</w:tbl>
    <w:p w14:paraId="1B161FBC" w14:textId="77777777" w:rsidR="00CE33ED" w:rsidRPr="002952C4" w:rsidRDefault="00CE33ED" w:rsidP="00AA1AF7">
      <w:pPr>
        <w:spacing w:line="276" w:lineRule="auto"/>
        <w:ind w:right="-169"/>
        <w:jc w:val="both"/>
        <w:rPr>
          <w:sz w:val="28"/>
          <w:szCs w:val="28"/>
          <w:lang w:val="uk-UA" w:eastAsia="uk-UA"/>
        </w:rPr>
      </w:pPr>
    </w:p>
    <w:p w14:paraId="3ACC246C" w14:textId="1C139558" w:rsidR="00E56509" w:rsidRDefault="00695779" w:rsidP="00AA1AF7">
      <w:pPr>
        <w:pStyle w:val="a3"/>
        <w:numPr>
          <w:ilvl w:val="0"/>
          <w:numId w:val="6"/>
        </w:numPr>
        <w:spacing w:line="276" w:lineRule="auto"/>
        <w:ind w:right="-169"/>
        <w:jc w:val="both"/>
        <w:rPr>
          <w:sz w:val="28"/>
          <w:szCs w:val="28"/>
          <w:lang w:val="uk-UA" w:eastAsia="uk-UA"/>
        </w:rPr>
      </w:pPr>
      <w:r w:rsidRPr="00695779">
        <w:rPr>
          <w:sz w:val="28"/>
          <w:szCs w:val="28"/>
          <w:lang w:val="uk-UA" w:eastAsia="uk-UA"/>
        </w:rPr>
        <w:t>українська</w:t>
      </w:r>
      <w:r w:rsidR="00DE680C">
        <w:rPr>
          <w:sz w:val="28"/>
          <w:szCs w:val="28"/>
          <w:lang w:val="uk-UA" w:eastAsia="uk-UA"/>
        </w:rPr>
        <w:t xml:space="preserve"> мова та література</w:t>
      </w:r>
      <w:r w:rsidR="00CD415A">
        <w:rPr>
          <w:sz w:val="28"/>
          <w:szCs w:val="28"/>
          <w:lang w:val="uk-UA" w:eastAsia="uk-UA"/>
        </w:rPr>
        <w:t>, етика</w:t>
      </w:r>
      <w:r w:rsidR="007F75C1">
        <w:rPr>
          <w:sz w:val="28"/>
          <w:szCs w:val="28"/>
          <w:lang w:val="uk-UA" w:eastAsia="uk-UA"/>
        </w:rPr>
        <w:t xml:space="preserve"> (учителі</w:t>
      </w:r>
      <w:r w:rsidR="00DE680C">
        <w:rPr>
          <w:sz w:val="28"/>
          <w:szCs w:val="28"/>
          <w:lang w:val="uk-UA" w:eastAsia="uk-UA"/>
        </w:rPr>
        <w:t xml:space="preserve"> — </w:t>
      </w:r>
      <w:r w:rsidR="00BE64CB">
        <w:rPr>
          <w:sz w:val="28"/>
          <w:szCs w:val="28"/>
          <w:lang w:val="uk-UA" w:eastAsia="uk-UA"/>
        </w:rPr>
        <w:t xml:space="preserve">Олена Зубенко, </w:t>
      </w:r>
      <w:r w:rsidR="00BE64CB">
        <w:rPr>
          <w:sz w:val="28"/>
          <w:szCs w:val="28"/>
          <w:lang w:val="uk-UA" w:eastAsia="uk-UA"/>
        </w:rPr>
        <w:br/>
        <w:t>Ольга Первак</w:t>
      </w:r>
      <w:r w:rsidR="001B5AD2">
        <w:rPr>
          <w:sz w:val="28"/>
          <w:szCs w:val="28"/>
          <w:lang w:val="uk-UA" w:eastAsia="uk-UA"/>
        </w:rPr>
        <w:t xml:space="preserve">, </w:t>
      </w:r>
      <w:r w:rsidR="00BE64CB">
        <w:rPr>
          <w:sz w:val="28"/>
          <w:szCs w:val="28"/>
          <w:lang w:val="uk-UA" w:eastAsia="uk-UA"/>
        </w:rPr>
        <w:t xml:space="preserve">Тамара </w:t>
      </w:r>
      <w:proofErr w:type="spellStart"/>
      <w:r w:rsidR="00BE64CB">
        <w:rPr>
          <w:sz w:val="28"/>
          <w:szCs w:val="28"/>
          <w:lang w:val="uk-UA" w:eastAsia="uk-UA"/>
        </w:rPr>
        <w:t>Тимошко</w:t>
      </w:r>
      <w:proofErr w:type="spellEnd"/>
      <w:r w:rsidR="00E56509" w:rsidRPr="00695779">
        <w:rPr>
          <w:sz w:val="28"/>
          <w:szCs w:val="28"/>
          <w:lang w:val="uk-UA" w:eastAsia="uk-UA"/>
        </w:rPr>
        <w:t>)</w:t>
      </w:r>
    </w:p>
    <w:p w14:paraId="6463161E" w14:textId="77777777" w:rsidR="00882703" w:rsidRPr="00882703" w:rsidRDefault="00882703" w:rsidP="00882703">
      <w:pPr>
        <w:spacing w:line="276" w:lineRule="auto"/>
        <w:ind w:right="-169"/>
        <w:jc w:val="both"/>
        <w:rPr>
          <w:sz w:val="28"/>
          <w:szCs w:val="28"/>
          <w:lang w:val="uk-UA" w:eastAsia="uk-UA"/>
        </w:rPr>
      </w:pPr>
    </w:p>
    <w:p w14:paraId="449E14C2" w14:textId="77777777" w:rsidR="00E56509" w:rsidRPr="00695779" w:rsidRDefault="00695779" w:rsidP="00AA1AF7">
      <w:pPr>
        <w:pStyle w:val="a3"/>
        <w:spacing w:line="276" w:lineRule="auto"/>
        <w:ind w:left="8496" w:right="-169"/>
        <w:jc w:val="both"/>
        <w:rPr>
          <w:sz w:val="28"/>
          <w:szCs w:val="28"/>
          <w:lang w:val="uk-UA" w:eastAsia="uk-UA"/>
        </w:rPr>
      </w:pPr>
      <w:r w:rsidRPr="00695779">
        <w:rPr>
          <w:sz w:val="28"/>
          <w:szCs w:val="28"/>
          <w:lang w:val="uk-UA" w:eastAsia="uk-UA"/>
        </w:rPr>
        <w:t>Таблиця 8</w:t>
      </w:r>
    </w:p>
    <w:tbl>
      <w:tblPr>
        <w:tblW w:w="9783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1275"/>
        <w:gridCol w:w="1278"/>
        <w:gridCol w:w="1274"/>
        <w:gridCol w:w="1419"/>
        <w:gridCol w:w="1276"/>
      </w:tblGrid>
      <w:tr w:rsidR="00695779" w:rsidRPr="00BE64CB" w14:paraId="0F36A4C4" w14:textId="77777777" w:rsidTr="003E5A1D">
        <w:trPr>
          <w:trHeight w:val="200"/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7F8F21ED" w14:textId="77777777" w:rsidR="00695779" w:rsidRPr="0045792F" w:rsidRDefault="00695779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</w:t>
            </w:r>
            <w:r w:rsidRPr="0045792F">
              <w:rPr>
                <w:lang w:val="uk-UA" w:eastAsia="uk-UA"/>
              </w:rPr>
              <w:t>лас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31157DEE" w14:textId="77777777" w:rsidR="00695779" w:rsidRPr="0045792F" w:rsidRDefault="00695779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П</w:t>
            </w:r>
            <w:r w:rsidRPr="0045792F">
              <w:rPr>
                <w:rFonts w:eastAsia="Calibri"/>
                <w:lang w:val="uk-UA" w:eastAsia="en-US"/>
              </w:rPr>
              <w:t>редмет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08CDE9E" w14:textId="77777777" w:rsidR="00695779" w:rsidRPr="0045792F" w:rsidRDefault="00695779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</w:t>
            </w:r>
            <w:r w:rsidRPr="0045792F">
              <w:rPr>
                <w:lang w:val="uk-UA" w:eastAsia="uk-UA"/>
              </w:rPr>
              <w:t>ількість учнів</w:t>
            </w:r>
            <w:r w:rsidR="00106A5D">
              <w:rPr>
                <w:lang w:val="uk-UA" w:eastAsia="uk-UA"/>
              </w:rPr>
              <w:t xml:space="preserve"> / учениць</w:t>
            </w:r>
          </w:p>
        </w:tc>
        <w:tc>
          <w:tcPr>
            <w:tcW w:w="52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50DFE" w14:textId="77777777" w:rsidR="00695779" w:rsidRPr="0045792F" w:rsidRDefault="00695779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Рівні</w:t>
            </w:r>
          </w:p>
        </w:tc>
      </w:tr>
      <w:tr w:rsidR="00695779" w:rsidRPr="00BE64CB" w14:paraId="6918915D" w14:textId="77777777" w:rsidTr="003E5A1D">
        <w:trPr>
          <w:trHeight w:val="120"/>
          <w:tblCellSpacing w:w="0" w:type="dxa"/>
        </w:trPr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B9E5D" w14:textId="77777777" w:rsidR="00695779" w:rsidRDefault="00695779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7213D" w14:textId="77777777" w:rsidR="00695779" w:rsidRDefault="00695779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2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2F7A0" w14:textId="77777777" w:rsidR="00695779" w:rsidRDefault="00695779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2A67E" w14:textId="77777777" w:rsidR="00695779" w:rsidRPr="0045792F" w:rsidRDefault="00695779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45792F">
              <w:rPr>
                <w:lang w:val="uk-UA" w:eastAsia="uk-UA"/>
              </w:rPr>
              <w:t>високий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A02CC" w14:textId="77777777" w:rsidR="00695779" w:rsidRPr="0045792F" w:rsidRDefault="00695779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45792F">
              <w:rPr>
                <w:lang w:val="uk-UA" w:eastAsia="uk-UA"/>
              </w:rPr>
              <w:t>достатній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A0979" w14:textId="77777777" w:rsidR="00695779" w:rsidRPr="0045792F" w:rsidRDefault="00695779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45792F">
              <w:rPr>
                <w:lang w:val="uk-UA" w:eastAsia="uk-UA"/>
              </w:rPr>
              <w:t>середній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A5E18" w14:textId="77777777" w:rsidR="00695779" w:rsidRPr="0045792F" w:rsidRDefault="00695779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45792F">
              <w:rPr>
                <w:lang w:val="uk-UA" w:eastAsia="uk-UA"/>
              </w:rPr>
              <w:t>початковий</w:t>
            </w:r>
          </w:p>
        </w:tc>
      </w:tr>
      <w:tr w:rsidR="00695779" w:rsidRPr="002D0D01" w14:paraId="47828049" w14:textId="77777777" w:rsidTr="003E5A1D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D8409" w14:textId="77777777" w:rsidR="00695779" w:rsidRPr="0045792F" w:rsidRDefault="00695779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F32A6" w14:textId="77777777" w:rsidR="00695779" w:rsidRPr="0045792F" w:rsidRDefault="00DE680C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У</w:t>
            </w:r>
            <w:r w:rsidR="00695779" w:rsidRPr="0045792F">
              <w:rPr>
                <w:rFonts w:eastAsia="Calibri"/>
                <w:lang w:val="uk-UA" w:eastAsia="en-US"/>
              </w:rPr>
              <w:t>країнська  мова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6DB00" w14:textId="7608A18D" w:rsidR="00695779" w:rsidRPr="0045792F" w:rsidRDefault="007F75C1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C80E5" w14:textId="60691ED9" w:rsidR="00695779" w:rsidRPr="0045792F" w:rsidRDefault="007F75C1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 (5,26</w:t>
            </w:r>
            <w:r w:rsidR="00CD415A" w:rsidRPr="00CD415A">
              <w:rPr>
                <w:lang w:val="uk-UA" w:eastAsia="uk-UA"/>
              </w:rPr>
              <w:t xml:space="preserve"> </w:t>
            </w:r>
            <w:r w:rsidR="00CD415A">
              <w:rPr>
                <w:lang w:val="uk-UA" w:eastAsia="uk-UA"/>
              </w:rPr>
              <w:t>%)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98845" w14:textId="5507CAC2" w:rsidR="00695779" w:rsidRPr="0045792F" w:rsidRDefault="007F75C1" w:rsidP="007F75C1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7</w:t>
            </w:r>
            <w:r w:rsidR="00CD415A" w:rsidRPr="00CD415A">
              <w:rPr>
                <w:lang w:val="uk-UA" w:eastAsia="uk-UA"/>
              </w:rPr>
              <w:t xml:space="preserve"> </w:t>
            </w:r>
            <w:r w:rsidR="00CD415A">
              <w:rPr>
                <w:lang w:val="uk-UA" w:eastAsia="uk-UA"/>
              </w:rPr>
              <w:t>(</w:t>
            </w:r>
            <w:r>
              <w:rPr>
                <w:lang w:val="uk-UA" w:eastAsia="uk-UA"/>
              </w:rPr>
              <w:t>36,84</w:t>
            </w:r>
            <w:r w:rsidR="00CD415A">
              <w:rPr>
                <w:lang w:val="uk-UA" w:eastAsia="uk-UA"/>
              </w:rPr>
              <w:t xml:space="preserve"> %)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D5F95" w14:textId="570D5A92" w:rsidR="00695779" w:rsidRPr="0045792F" w:rsidRDefault="007F75C1" w:rsidP="007F75C1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10 (52,63</w:t>
            </w:r>
            <w:r w:rsidR="00CD415A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8D0E4" w14:textId="77777777" w:rsidR="00695779" w:rsidRPr="0045792F" w:rsidRDefault="00CD415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695779" w:rsidRPr="002D0D01" w14:paraId="65635D2D" w14:textId="77777777" w:rsidTr="003E5A1D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058F7" w14:textId="77777777" w:rsidR="00695779" w:rsidRDefault="00695779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203DF" w14:textId="77777777" w:rsidR="00695779" w:rsidRPr="0045792F" w:rsidRDefault="00DE680C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  <w:r>
              <w:rPr>
                <w:lang w:val="uk-UA" w:eastAsia="uk-UA"/>
              </w:rPr>
              <w:t>У</w:t>
            </w:r>
            <w:r w:rsidR="00695779" w:rsidRPr="0045792F">
              <w:rPr>
                <w:lang w:val="uk-UA" w:eastAsia="uk-UA"/>
              </w:rPr>
              <w:t>країнська література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B83DD" w14:textId="2E5DB7C4" w:rsidR="00695779" w:rsidRPr="0045792F" w:rsidRDefault="007F75C1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E86E1" w14:textId="260E83BE" w:rsidR="00695779" w:rsidRPr="00CD415A" w:rsidRDefault="00143A83" w:rsidP="00143A83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rFonts w:eastAsiaTheme="minorHAnsi"/>
                <w:szCs w:val="20"/>
                <w:lang w:val="uk-UA" w:eastAsia="en-US"/>
              </w:rPr>
              <w:t xml:space="preserve"> </w:t>
            </w:r>
            <w:r w:rsidR="007F75C1">
              <w:rPr>
                <w:rFonts w:eastAsiaTheme="minorHAnsi"/>
                <w:szCs w:val="20"/>
                <w:lang w:val="uk-UA" w:eastAsia="en-US"/>
              </w:rPr>
              <w:t>2</w:t>
            </w:r>
            <w:r w:rsidR="00CD415A" w:rsidRPr="00CD415A">
              <w:rPr>
                <w:rFonts w:eastAsiaTheme="minorHAnsi"/>
                <w:szCs w:val="20"/>
                <w:lang w:val="uk-UA" w:eastAsia="en-US"/>
              </w:rPr>
              <w:t xml:space="preserve"> (</w:t>
            </w:r>
            <w:r>
              <w:rPr>
                <w:rFonts w:eastAsiaTheme="minorHAnsi"/>
                <w:szCs w:val="20"/>
                <w:lang w:val="uk-UA" w:eastAsia="en-US"/>
              </w:rPr>
              <w:t>10,53</w:t>
            </w:r>
            <w:r w:rsidR="00CD415A" w:rsidRPr="00CD415A">
              <w:rPr>
                <w:rFonts w:eastAsiaTheme="minorHAnsi"/>
                <w:szCs w:val="20"/>
                <w:lang w:val="uk-UA" w:eastAsia="en-US"/>
              </w:rPr>
              <w:t xml:space="preserve"> %)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95E85" w14:textId="0C63E747" w:rsidR="00695779" w:rsidRPr="0045792F" w:rsidRDefault="007F75C1" w:rsidP="007F75C1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rFonts w:eastAsiaTheme="minorHAnsi"/>
                <w:szCs w:val="20"/>
                <w:lang w:val="uk-UA" w:eastAsia="en-US"/>
              </w:rPr>
              <w:t>10</w:t>
            </w:r>
            <w:r w:rsidR="00CD415A" w:rsidRPr="00CD415A">
              <w:rPr>
                <w:rFonts w:eastAsiaTheme="minorHAnsi"/>
                <w:szCs w:val="20"/>
                <w:lang w:val="uk-UA" w:eastAsia="en-US"/>
              </w:rPr>
              <w:t xml:space="preserve"> (</w:t>
            </w:r>
            <w:r>
              <w:rPr>
                <w:rFonts w:eastAsiaTheme="minorHAnsi"/>
                <w:szCs w:val="20"/>
                <w:lang w:val="uk-UA" w:eastAsia="en-US"/>
              </w:rPr>
              <w:t>52,63</w:t>
            </w:r>
            <w:r w:rsidR="00CD415A" w:rsidRPr="00CD415A">
              <w:rPr>
                <w:rFonts w:eastAsiaTheme="minorHAnsi"/>
                <w:szCs w:val="20"/>
                <w:lang w:val="uk-UA" w:eastAsia="en-US"/>
              </w:rPr>
              <w:t xml:space="preserve"> %)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C0D06" w14:textId="6DCAA7D3" w:rsidR="00695779" w:rsidRPr="0045792F" w:rsidRDefault="007F75C1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rFonts w:eastAsiaTheme="minorHAnsi"/>
                <w:szCs w:val="20"/>
                <w:lang w:val="uk-UA" w:eastAsia="en-US"/>
              </w:rPr>
              <w:t>6</w:t>
            </w:r>
            <w:r w:rsidR="00CD415A" w:rsidRPr="00CD415A">
              <w:rPr>
                <w:rFonts w:eastAsiaTheme="minorHAnsi"/>
                <w:szCs w:val="20"/>
                <w:lang w:val="uk-UA" w:eastAsia="en-US"/>
              </w:rPr>
              <w:t xml:space="preserve"> (</w:t>
            </w:r>
            <w:r w:rsidR="00CD415A">
              <w:rPr>
                <w:rFonts w:eastAsiaTheme="minorHAnsi"/>
                <w:szCs w:val="20"/>
                <w:lang w:val="uk-UA" w:eastAsia="en-US"/>
              </w:rPr>
              <w:t>31,</w:t>
            </w:r>
            <w:r w:rsidR="00143A83">
              <w:rPr>
                <w:rFonts w:eastAsiaTheme="minorHAnsi"/>
                <w:szCs w:val="20"/>
                <w:lang w:val="uk-UA" w:eastAsia="en-US"/>
              </w:rPr>
              <w:t>58</w:t>
            </w:r>
            <w:r w:rsidR="00CD415A" w:rsidRPr="00CD415A">
              <w:rPr>
                <w:rFonts w:eastAsiaTheme="minorHAnsi"/>
                <w:szCs w:val="20"/>
                <w:lang w:val="uk-UA" w:eastAsia="en-US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C9100" w14:textId="77777777" w:rsidR="00695779" w:rsidRPr="0045792F" w:rsidRDefault="00CD415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695779" w:rsidRPr="002D0D01" w14:paraId="07F0B5D5" w14:textId="77777777" w:rsidTr="003E5A1D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A7FAF" w14:textId="77777777" w:rsidR="00695779" w:rsidRPr="0045792F" w:rsidRDefault="00695779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45792F">
              <w:rPr>
                <w:lang w:val="uk-UA" w:eastAsia="uk-UA"/>
              </w:rPr>
              <w:t>6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12B79" w14:textId="77777777" w:rsidR="00695779" w:rsidRPr="0045792F" w:rsidRDefault="00DE680C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У</w:t>
            </w:r>
            <w:r w:rsidR="00695779" w:rsidRPr="0045792F">
              <w:rPr>
                <w:rFonts w:eastAsia="Calibri"/>
                <w:lang w:val="uk-UA" w:eastAsia="en-US"/>
              </w:rPr>
              <w:t>країнська  мова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DA510" w14:textId="0233FFD9" w:rsidR="00695779" w:rsidRPr="0045792F" w:rsidRDefault="00143A83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2240F" w14:textId="65F29459" w:rsidR="00695779" w:rsidRPr="0045792F" w:rsidRDefault="00143A83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 (4,55 %)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E5E11" w14:textId="19C93719" w:rsidR="00695779" w:rsidRPr="0045792F" w:rsidRDefault="00143A83" w:rsidP="00143A83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11 (50 </w:t>
            </w:r>
            <w:r w:rsidR="00CD415A">
              <w:rPr>
                <w:lang w:val="uk-UA" w:eastAsia="uk-UA"/>
              </w:rPr>
              <w:t>%)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B8D84" w14:textId="560A1F51" w:rsidR="00695779" w:rsidRPr="0045792F" w:rsidRDefault="00143A83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 (40,91</w:t>
            </w:r>
            <w:r w:rsidR="00CD415A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0C48A" w14:textId="77777777" w:rsidR="00695779" w:rsidRPr="0045792F" w:rsidRDefault="00CD415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695779" w:rsidRPr="002D0D01" w14:paraId="1A38D1EA" w14:textId="77777777" w:rsidTr="003E5A1D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C6733" w14:textId="77777777" w:rsidR="00695779" w:rsidRPr="0045792F" w:rsidRDefault="00695779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45792F">
              <w:rPr>
                <w:lang w:val="uk-UA" w:eastAsia="uk-UA"/>
              </w:rPr>
              <w:t>6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FD98F" w14:textId="77777777" w:rsidR="00695779" w:rsidRPr="0045792F" w:rsidRDefault="00DE680C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  <w:r>
              <w:rPr>
                <w:lang w:val="uk-UA" w:eastAsia="uk-UA"/>
              </w:rPr>
              <w:t>У</w:t>
            </w:r>
            <w:r w:rsidR="00695779" w:rsidRPr="0045792F">
              <w:rPr>
                <w:lang w:val="uk-UA" w:eastAsia="uk-UA"/>
              </w:rPr>
              <w:t>країнська література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A081D" w14:textId="0E5129DF" w:rsidR="00695779" w:rsidRPr="0045792F" w:rsidRDefault="00143A83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5E6C0" w14:textId="5AE4F1CF" w:rsidR="00695779" w:rsidRPr="0045792F" w:rsidRDefault="002F5A4F" w:rsidP="002F5A4F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5 (22,73</w:t>
            </w:r>
            <w:r w:rsidR="00CD415A">
              <w:rPr>
                <w:lang w:val="uk-UA" w:eastAsia="uk-UA"/>
              </w:rPr>
              <w:t xml:space="preserve"> %)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21FA7" w14:textId="1F1A9C25" w:rsidR="00695779" w:rsidRPr="0045792F" w:rsidRDefault="002F5A4F" w:rsidP="002F5A4F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7 (31,82</w:t>
            </w:r>
            <w:r w:rsidR="00CD415A">
              <w:rPr>
                <w:lang w:val="uk-UA" w:eastAsia="uk-UA"/>
              </w:rPr>
              <w:t xml:space="preserve"> %)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52394" w14:textId="1698F768" w:rsidR="00695779" w:rsidRPr="0045792F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9 (40,91 </w:t>
            </w:r>
            <w:r w:rsidR="00CD415A">
              <w:rPr>
                <w:lang w:val="uk-UA" w:eastAsia="uk-UA"/>
              </w:rPr>
              <w:t>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2E3C5" w14:textId="77777777" w:rsidR="00695779" w:rsidRPr="0045792F" w:rsidRDefault="00CD415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3E5A1D" w:rsidRPr="002D0D01" w14:paraId="4D137FF6" w14:textId="77777777" w:rsidTr="003E5A1D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9AD37" w14:textId="39B8CFF9" w:rsidR="003E5A1D" w:rsidRPr="0045792F" w:rsidRDefault="00143A83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6DB18" w14:textId="77777777" w:rsidR="003E5A1D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Етика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FDF78" w14:textId="20513F7E" w:rsidR="003E5A1D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CB778" w14:textId="474A2498" w:rsidR="003E5A1D" w:rsidRDefault="002F5A4F" w:rsidP="002F5A4F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6</w:t>
            </w:r>
            <w:r w:rsidR="003E5A1D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(31,58 %)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724E7" w14:textId="643A329D" w:rsidR="003E5A1D" w:rsidRDefault="002F5A4F" w:rsidP="002F5A4F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>11 (57</w:t>
            </w:r>
            <w:r w:rsidR="003E5A1D">
              <w:rPr>
                <w:lang w:val="uk-UA" w:eastAsia="uk-UA"/>
              </w:rPr>
              <w:t>,</w:t>
            </w:r>
            <w:r>
              <w:rPr>
                <w:lang w:val="uk-UA" w:eastAsia="uk-UA"/>
              </w:rPr>
              <w:t>89</w:t>
            </w:r>
            <w:r w:rsidR="003E5A1D">
              <w:rPr>
                <w:lang w:val="uk-UA" w:eastAsia="uk-UA"/>
              </w:rPr>
              <w:t xml:space="preserve"> %)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F6F22" w14:textId="4B2F3FCF" w:rsidR="003E5A1D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 (5,26 %)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7548D" w14:textId="77777777" w:rsidR="003E5A1D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695779" w:rsidRPr="002D0D01" w14:paraId="03A37915" w14:textId="77777777" w:rsidTr="003E5A1D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0D8F0" w14:textId="77777777" w:rsidR="00695779" w:rsidRDefault="00695779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F1721" w14:textId="77777777" w:rsidR="00695779" w:rsidRPr="00695779" w:rsidRDefault="00DE680C" w:rsidP="00AA1AF7">
            <w:pPr>
              <w:spacing w:line="276" w:lineRule="auto"/>
              <w:ind w:right="-169"/>
              <w:jc w:val="center"/>
              <w:rPr>
                <w:szCs w:val="28"/>
                <w:lang w:val="uk-UA" w:eastAsia="uk-UA"/>
              </w:rPr>
            </w:pPr>
            <w:r>
              <w:rPr>
                <w:rFonts w:eastAsia="Calibri"/>
                <w:lang w:val="uk-UA" w:eastAsia="en-US"/>
              </w:rPr>
              <w:t>У</w:t>
            </w:r>
            <w:r w:rsidR="00695779" w:rsidRPr="0045792F">
              <w:rPr>
                <w:rFonts w:eastAsia="Calibri"/>
                <w:lang w:val="uk-UA" w:eastAsia="en-US"/>
              </w:rPr>
              <w:t>країнська  мова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6F959" w14:textId="3501182F" w:rsidR="00695779" w:rsidRPr="0045792F" w:rsidRDefault="00143A83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16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8A191" w14:textId="408B8B94" w:rsidR="00695779" w:rsidRPr="0045792F" w:rsidRDefault="00143A83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B04E3" w14:textId="69D52C75" w:rsidR="00695779" w:rsidRPr="0045792F" w:rsidRDefault="00143A83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  <w:r w:rsidR="00CD415A" w:rsidRPr="00CD415A">
              <w:rPr>
                <w:lang w:val="uk-UA" w:eastAsia="uk-UA"/>
              </w:rPr>
              <w:t xml:space="preserve"> </w:t>
            </w:r>
            <w:r w:rsidR="00CD415A">
              <w:rPr>
                <w:lang w:val="uk-UA" w:eastAsia="uk-UA"/>
              </w:rPr>
              <w:t>(</w:t>
            </w:r>
            <w:r w:rsidR="00CD415A" w:rsidRPr="00CD415A">
              <w:rPr>
                <w:lang w:val="uk-UA" w:eastAsia="uk-UA"/>
              </w:rPr>
              <w:t>50</w:t>
            </w:r>
            <w:r w:rsidR="00CD415A">
              <w:rPr>
                <w:lang w:val="uk-UA" w:eastAsia="uk-UA"/>
              </w:rPr>
              <w:t xml:space="preserve"> %)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76C6B" w14:textId="7983D529" w:rsidR="00695779" w:rsidRPr="0045792F" w:rsidRDefault="00143A83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  <w:r w:rsidRPr="00CD415A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(</w:t>
            </w:r>
            <w:r w:rsidRPr="00CD415A">
              <w:rPr>
                <w:lang w:val="uk-UA" w:eastAsia="uk-UA"/>
              </w:rPr>
              <w:t>50</w:t>
            </w:r>
            <w:r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170EE7" w14:textId="77777777" w:rsidR="00695779" w:rsidRPr="0045792F" w:rsidRDefault="00CD415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CD415A" w:rsidRPr="002D0D01" w14:paraId="39CCDB3B" w14:textId="77777777" w:rsidTr="003E5A1D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8C0D8" w14:textId="77777777" w:rsidR="00CD415A" w:rsidRDefault="00CD415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AEA60" w14:textId="77777777" w:rsidR="00CD415A" w:rsidRPr="0045792F" w:rsidRDefault="00CD415A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  <w:r>
              <w:rPr>
                <w:lang w:val="uk-UA" w:eastAsia="uk-UA"/>
              </w:rPr>
              <w:t>У</w:t>
            </w:r>
            <w:r w:rsidRPr="0045792F">
              <w:rPr>
                <w:lang w:val="uk-UA" w:eastAsia="uk-UA"/>
              </w:rPr>
              <w:t>країнська література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BE186E" w14:textId="22D6FA25" w:rsidR="00CD415A" w:rsidRPr="0045792F" w:rsidRDefault="00143A83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16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BE63E" w14:textId="5AB5715B" w:rsidR="00CD415A" w:rsidRPr="0045792F" w:rsidRDefault="00143A83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 (6,25 %)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C876D" w14:textId="5DF9427B" w:rsidR="00CD415A" w:rsidRPr="0045792F" w:rsidRDefault="00143A83" w:rsidP="00143A83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</w:t>
            </w:r>
            <w:r w:rsidR="00CD415A" w:rsidRPr="00CD415A">
              <w:rPr>
                <w:lang w:val="uk-UA" w:eastAsia="uk-UA"/>
              </w:rPr>
              <w:t xml:space="preserve">7 </w:t>
            </w:r>
            <w:r w:rsidR="00CD415A">
              <w:rPr>
                <w:lang w:val="uk-UA" w:eastAsia="uk-UA"/>
              </w:rPr>
              <w:t>(</w:t>
            </w:r>
            <w:r>
              <w:rPr>
                <w:lang w:val="uk-UA" w:eastAsia="uk-UA"/>
              </w:rPr>
              <w:t>43,45</w:t>
            </w:r>
            <w:r w:rsidR="00CD415A">
              <w:rPr>
                <w:lang w:val="uk-UA" w:eastAsia="uk-UA"/>
              </w:rPr>
              <w:t xml:space="preserve"> %)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4558F" w14:textId="22CFBFE0" w:rsidR="00CD415A" w:rsidRPr="0045792F" w:rsidRDefault="00143A83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  <w:r w:rsidRPr="00CD415A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(</w:t>
            </w:r>
            <w:r w:rsidRPr="00CD415A">
              <w:rPr>
                <w:lang w:val="uk-UA" w:eastAsia="uk-UA"/>
              </w:rPr>
              <w:t>50</w:t>
            </w:r>
            <w:r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33D8C" w14:textId="77777777" w:rsidR="00CD415A" w:rsidRPr="0045792F" w:rsidRDefault="00CD415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CD415A" w:rsidRPr="002D0D01" w14:paraId="4A35B547" w14:textId="77777777" w:rsidTr="003E5A1D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34931" w14:textId="77777777" w:rsidR="00CD415A" w:rsidRDefault="00CD415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B9FB7" w14:textId="77777777" w:rsidR="00CD415A" w:rsidRPr="00695779" w:rsidRDefault="00CD415A" w:rsidP="00AA1AF7">
            <w:pPr>
              <w:spacing w:line="276" w:lineRule="auto"/>
              <w:ind w:right="-169"/>
              <w:jc w:val="center"/>
              <w:rPr>
                <w:szCs w:val="28"/>
                <w:lang w:val="uk-UA" w:eastAsia="uk-UA"/>
              </w:rPr>
            </w:pPr>
            <w:r>
              <w:rPr>
                <w:rFonts w:eastAsia="Calibri"/>
                <w:lang w:val="uk-UA" w:eastAsia="en-US"/>
              </w:rPr>
              <w:t>У</w:t>
            </w:r>
            <w:r w:rsidRPr="0045792F">
              <w:rPr>
                <w:rFonts w:eastAsia="Calibri"/>
                <w:lang w:val="uk-UA" w:eastAsia="en-US"/>
              </w:rPr>
              <w:t>країнська  мова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CAEAD4" w14:textId="27F2F0F7" w:rsidR="00CD415A" w:rsidRPr="0045792F" w:rsidRDefault="00143A83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F8C1A" w14:textId="58A67753" w:rsidR="00CD415A" w:rsidRPr="0045792F" w:rsidRDefault="00143A83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 (9,09 %)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E870E" w14:textId="2A886681" w:rsidR="00CD415A" w:rsidRPr="0045792F" w:rsidRDefault="00143A83" w:rsidP="00143A83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4</w:t>
            </w:r>
            <w:r w:rsidR="00CD415A">
              <w:rPr>
                <w:lang w:val="uk-UA" w:eastAsia="uk-UA"/>
              </w:rPr>
              <w:t xml:space="preserve"> (18,</w:t>
            </w:r>
            <w:r>
              <w:rPr>
                <w:lang w:val="uk-UA" w:eastAsia="uk-UA"/>
              </w:rPr>
              <w:t>18</w:t>
            </w:r>
            <w:r w:rsidR="00CD415A">
              <w:rPr>
                <w:lang w:val="uk-UA" w:eastAsia="uk-UA"/>
              </w:rPr>
              <w:t>%)</w:t>
            </w:r>
            <w:r w:rsidR="00CD415A" w:rsidRPr="00CD415A">
              <w:rPr>
                <w:lang w:val="uk-UA" w:eastAsia="uk-UA"/>
              </w:rPr>
              <w:t xml:space="preserve"> 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FF41B" w14:textId="40E33D52" w:rsidR="00CD415A" w:rsidRPr="0045792F" w:rsidRDefault="00143A83" w:rsidP="00143A83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14 (63,64</w:t>
            </w:r>
            <w:r w:rsidR="00CD415A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4AFB5" w14:textId="6467BD24" w:rsidR="00CD415A" w:rsidRPr="0045792F" w:rsidRDefault="00143A83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 (9,09 %)</w:t>
            </w:r>
          </w:p>
        </w:tc>
      </w:tr>
      <w:tr w:rsidR="00CD415A" w:rsidRPr="002D0D01" w14:paraId="42A19FFA" w14:textId="77777777" w:rsidTr="003E5A1D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84ED2" w14:textId="77777777" w:rsidR="00CD415A" w:rsidRDefault="00CD415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48296" w14:textId="77777777" w:rsidR="00CD415A" w:rsidRPr="0045792F" w:rsidRDefault="00CD415A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  <w:r>
              <w:rPr>
                <w:lang w:val="uk-UA" w:eastAsia="uk-UA"/>
              </w:rPr>
              <w:t>У</w:t>
            </w:r>
            <w:r w:rsidRPr="0045792F">
              <w:rPr>
                <w:lang w:val="uk-UA" w:eastAsia="uk-UA"/>
              </w:rPr>
              <w:t>країнська література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2AC73" w14:textId="276A8059" w:rsidR="00CD415A" w:rsidRPr="0045792F" w:rsidRDefault="00143A83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EB08F" w14:textId="67DC1F5D" w:rsidR="00CD415A" w:rsidRPr="00CD415A" w:rsidRDefault="00143A83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rFonts w:eastAsiaTheme="minorHAnsi"/>
                <w:szCs w:val="20"/>
                <w:lang w:val="uk-UA" w:eastAsia="en-US"/>
              </w:rPr>
              <w:t>2 (9,09</w:t>
            </w:r>
            <w:r w:rsidR="00CD415A" w:rsidRPr="00CD415A">
              <w:rPr>
                <w:rFonts w:eastAsiaTheme="minorHAnsi"/>
                <w:szCs w:val="20"/>
                <w:lang w:val="uk-UA" w:eastAsia="en-US"/>
              </w:rPr>
              <w:t xml:space="preserve"> %) 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856A9" w14:textId="5E4E3188" w:rsidR="00CD415A" w:rsidRPr="00CD415A" w:rsidRDefault="00143A83" w:rsidP="00143A83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rFonts w:eastAsiaTheme="minorHAnsi"/>
                <w:szCs w:val="20"/>
                <w:lang w:val="uk-UA" w:eastAsia="en-US"/>
              </w:rPr>
              <w:t xml:space="preserve"> 7 (31,82</w:t>
            </w:r>
            <w:r w:rsidR="00CD415A" w:rsidRPr="00CD415A">
              <w:rPr>
                <w:rFonts w:eastAsiaTheme="minorHAnsi"/>
                <w:szCs w:val="20"/>
                <w:lang w:val="uk-UA" w:eastAsia="en-US"/>
              </w:rPr>
              <w:t xml:space="preserve"> %)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115CD9" w14:textId="1F4C6891" w:rsidR="00CD415A" w:rsidRPr="00CD415A" w:rsidRDefault="00143A83" w:rsidP="00143A83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rFonts w:eastAsiaTheme="minorHAnsi"/>
                <w:szCs w:val="20"/>
                <w:lang w:val="uk-UA" w:eastAsia="en-US"/>
              </w:rPr>
              <w:t xml:space="preserve"> 12 (54,55</w:t>
            </w:r>
            <w:r w:rsidR="00CD415A" w:rsidRPr="00CD415A">
              <w:rPr>
                <w:rFonts w:eastAsiaTheme="minorHAnsi"/>
                <w:szCs w:val="20"/>
                <w:lang w:val="uk-UA" w:eastAsia="en-US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3C74D" w14:textId="27492798" w:rsidR="00CD415A" w:rsidRPr="0045792F" w:rsidRDefault="00143A83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 (4,55 %)</w:t>
            </w:r>
          </w:p>
        </w:tc>
      </w:tr>
      <w:tr w:rsidR="003E5A1D" w:rsidRPr="002D0D01" w14:paraId="5FB25936" w14:textId="77777777" w:rsidTr="003E5A1D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30CD7" w14:textId="77777777" w:rsidR="003E5A1D" w:rsidRPr="0045792F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45792F">
              <w:rPr>
                <w:lang w:val="uk-UA" w:eastAsia="uk-UA"/>
              </w:rPr>
              <w:t>9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077D6" w14:textId="77777777" w:rsidR="003E5A1D" w:rsidRPr="0045792F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У</w:t>
            </w:r>
            <w:r w:rsidRPr="0045792F">
              <w:rPr>
                <w:lang w:val="uk-UA" w:eastAsia="uk-UA"/>
              </w:rPr>
              <w:t>країнська мова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21D84" w14:textId="2FB77FF3" w:rsidR="003E5A1D" w:rsidRPr="0045792F" w:rsidRDefault="00143A83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32373" w14:textId="1F75E8A4" w:rsidR="003E5A1D" w:rsidRPr="0045792F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 (5,</w:t>
            </w:r>
            <w:r w:rsidR="00143A83">
              <w:rPr>
                <w:lang w:val="uk-UA" w:eastAsia="uk-UA"/>
              </w:rPr>
              <w:t>2</w:t>
            </w:r>
            <w:r w:rsidRPr="003E5A1D">
              <w:rPr>
                <w:lang w:val="uk-UA" w:eastAsia="uk-UA"/>
              </w:rPr>
              <w:t xml:space="preserve">6 </w:t>
            </w:r>
            <w:r>
              <w:rPr>
                <w:lang w:val="uk-UA" w:eastAsia="uk-UA"/>
              </w:rPr>
              <w:t>%)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3CC17" w14:textId="5BCAE760" w:rsidR="003E5A1D" w:rsidRPr="0045792F" w:rsidRDefault="00143A83" w:rsidP="00143A83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2 (10,53</w:t>
            </w:r>
            <w:r w:rsidR="003E5A1D">
              <w:rPr>
                <w:lang w:val="uk-UA" w:eastAsia="uk-UA"/>
              </w:rPr>
              <w:t xml:space="preserve"> %)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97BF9" w14:textId="319BEBB2" w:rsidR="003E5A1D" w:rsidRPr="0045792F" w:rsidRDefault="00143A83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</w:t>
            </w:r>
            <w:r w:rsidR="003E5A1D" w:rsidRPr="003E5A1D">
              <w:rPr>
                <w:lang w:val="uk-UA" w:eastAsia="uk-UA"/>
              </w:rPr>
              <w:t xml:space="preserve"> </w:t>
            </w:r>
            <w:r w:rsidR="003E5A1D">
              <w:rPr>
                <w:lang w:val="uk-UA" w:eastAsia="uk-UA"/>
              </w:rPr>
              <w:t>(</w:t>
            </w:r>
            <w:r>
              <w:rPr>
                <w:lang w:val="uk-UA" w:eastAsia="uk-UA"/>
              </w:rPr>
              <w:t>68,42</w:t>
            </w:r>
            <w:r w:rsidR="003E5A1D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5F5C4" w14:textId="77777777" w:rsidR="003E5A1D" w:rsidRPr="0045792F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3E5A1D" w:rsidRPr="002D0D01" w14:paraId="17E2F93E" w14:textId="77777777" w:rsidTr="003E5A1D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553DE" w14:textId="77777777" w:rsidR="003E5A1D" w:rsidRPr="0045792F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45792F">
              <w:rPr>
                <w:lang w:val="uk-UA" w:eastAsia="uk-UA"/>
              </w:rPr>
              <w:t>9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F5107" w14:textId="77777777" w:rsidR="003E5A1D" w:rsidRPr="0045792F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У</w:t>
            </w:r>
            <w:r w:rsidRPr="0045792F">
              <w:rPr>
                <w:lang w:val="uk-UA" w:eastAsia="uk-UA"/>
              </w:rPr>
              <w:t>країнська література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44A2B" w14:textId="7852D034" w:rsidR="003E5A1D" w:rsidRPr="0045792F" w:rsidRDefault="00143A83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E182F" w14:textId="48CFE87D" w:rsidR="003E5A1D" w:rsidRPr="0045792F" w:rsidRDefault="00143A83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 (5,26</w:t>
            </w:r>
            <w:r w:rsidR="003E5A1D">
              <w:rPr>
                <w:lang w:val="uk-UA" w:eastAsia="uk-UA"/>
              </w:rPr>
              <w:t xml:space="preserve"> %)</w:t>
            </w:r>
            <w:r w:rsidR="003E5A1D" w:rsidRPr="003E5A1D">
              <w:rPr>
                <w:lang w:val="uk-UA" w:eastAsia="uk-UA"/>
              </w:rPr>
              <w:t xml:space="preserve"> 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27E45" w14:textId="69D6F108" w:rsidR="003E5A1D" w:rsidRPr="0045792F" w:rsidRDefault="00143A83" w:rsidP="00143A83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5 (26,32</w:t>
            </w:r>
            <w:r w:rsidR="003E5A1D">
              <w:rPr>
                <w:lang w:val="uk-UA" w:eastAsia="uk-UA"/>
              </w:rPr>
              <w:t xml:space="preserve"> %)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2E393" w14:textId="3D8BF41F" w:rsidR="003E5A1D" w:rsidRPr="0045792F" w:rsidRDefault="00143A83" w:rsidP="00143A83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10 (52,63 %)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15551" w14:textId="77777777" w:rsidR="003E5A1D" w:rsidRPr="0045792F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3E5A1D" w:rsidRPr="002D0D01" w14:paraId="05FDE78E" w14:textId="77777777" w:rsidTr="003E5A1D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079E4" w14:textId="77777777" w:rsidR="003E5A1D" w:rsidRPr="0045792F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45792F">
              <w:rPr>
                <w:lang w:val="uk-UA" w:eastAsia="uk-UA"/>
              </w:rPr>
              <w:t>10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10CC6" w14:textId="77777777" w:rsidR="003E5A1D" w:rsidRPr="0045792F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У</w:t>
            </w:r>
            <w:r w:rsidRPr="0045792F">
              <w:rPr>
                <w:lang w:val="uk-UA" w:eastAsia="uk-UA"/>
              </w:rPr>
              <w:t>країнська мова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3E5F6" w14:textId="5B1E231C" w:rsidR="003E5A1D" w:rsidRPr="0045792F" w:rsidRDefault="007F75C1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A0D00" w14:textId="77777777" w:rsidR="003E5A1D" w:rsidRPr="0045792F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16B94" w14:textId="74C43C17" w:rsidR="003E5A1D" w:rsidRPr="0045792F" w:rsidRDefault="00143A83" w:rsidP="00143A83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6 (85,71</w:t>
            </w:r>
            <w:r w:rsidR="003E5A1D">
              <w:rPr>
                <w:lang w:val="uk-UA" w:eastAsia="uk-UA"/>
              </w:rPr>
              <w:t xml:space="preserve"> %)</w:t>
            </w:r>
            <w:r w:rsidR="003E5A1D" w:rsidRPr="003E5A1D">
              <w:rPr>
                <w:lang w:val="uk-UA" w:eastAsia="uk-UA"/>
              </w:rPr>
              <w:t xml:space="preserve"> 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8D78B" w14:textId="26975A11" w:rsidR="003E5A1D" w:rsidRPr="0045792F" w:rsidRDefault="00143A83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 (14,29</w:t>
            </w:r>
            <w:r w:rsidR="003E5A1D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1D3F9" w14:textId="77777777" w:rsidR="003E5A1D" w:rsidRPr="0045792F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3E5A1D" w:rsidRPr="002D0D01" w14:paraId="18A7F110" w14:textId="77777777" w:rsidTr="003E5A1D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8DBDE" w14:textId="77777777" w:rsidR="003E5A1D" w:rsidRPr="0045792F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45792F">
              <w:rPr>
                <w:lang w:val="uk-UA" w:eastAsia="uk-UA"/>
              </w:rPr>
              <w:t>10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7D714" w14:textId="77777777" w:rsidR="003E5A1D" w:rsidRPr="0045792F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У</w:t>
            </w:r>
            <w:r w:rsidRPr="0045792F">
              <w:rPr>
                <w:lang w:val="uk-UA" w:eastAsia="uk-UA"/>
              </w:rPr>
              <w:t>країнська література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2BE75" w14:textId="63D9C9F8" w:rsidR="003E5A1D" w:rsidRPr="0045792F" w:rsidRDefault="007F75C1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15E14" w14:textId="6A15BEC1" w:rsidR="003E5A1D" w:rsidRPr="0045792F" w:rsidRDefault="00143A83" w:rsidP="00143A83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1 (14,29 %)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306DC" w14:textId="6B1FF2A9" w:rsidR="003E5A1D" w:rsidRPr="0045792F" w:rsidRDefault="00143A83" w:rsidP="00143A83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5 (71,43</w:t>
            </w:r>
            <w:r w:rsidR="003E5A1D">
              <w:rPr>
                <w:lang w:val="uk-UA" w:eastAsia="uk-UA"/>
              </w:rPr>
              <w:t xml:space="preserve"> %)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B0323" w14:textId="31AB9583" w:rsidR="003E5A1D" w:rsidRPr="0045792F" w:rsidRDefault="00143A83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 (14,29</w:t>
            </w:r>
            <w:r w:rsidR="003E5A1D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407B1" w14:textId="77777777" w:rsidR="003E5A1D" w:rsidRPr="0045792F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3E5A1D" w:rsidRPr="002D0D01" w14:paraId="3E3AF018" w14:textId="77777777" w:rsidTr="003E5A1D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7AB88" w14:textId="77777777" w:rsidR="003E5A1D" w:rsidRPr="0045792F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45792F">
              <w:rPr>
                <w:lang w:val="uk-UA" w:eastAsia="uk-UA"/>
              </w:rPr>
              <w:t>11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C6D80" w14:textId="77777777" w:rsidR="003E5A1D" w:rsidRPr="0045792F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У</w:t>
            </w:r>
            <w:r w:rsidRPr="0045792F">
              <w:rPr>
                <w:lang w:val="uk-UA" w:eastAsia="uk-UA"/>
              </w:rPr>
              <w:t>країнська мова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1B353" w14:textId="12D200BA" w:rsidR="003E5A1D" w:rsidRPr="0045792F" w:rsidRDefault="007F75C1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9393D" w14:textId="644EF032" w:rsidR="003E5A1D" w:rsidRPr="0045792F" w:rsidRDefault="00143A83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5BAF1" w14:textId="4B445019" w:rsidR="003E5A1D" w:rsidRPr="0045792F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3E5A1D">
              <w:rPr>
                <w:lang w:val="uk-UA" w:eastAsia="uk-UA"/>
              </w:rPr>
              <w:t xml:space="preserve">6 </w:t>
            </w:r>
            <w:r>
              <w:rPr>
                <w:lang w:val="uk-UA" w:eastAsia="uk-UA"/>
              </w:rPr>
              <w:t>(</w:t>
            </w:r>
            <w:r w:rsidR="00143A83">
              <w:rPr>
                <w:lang w:val="uk-UA" w:eastAsia="uk-UA"/>
              </w:rPr>
              <w:t>50</w:t>
            </w:r>
            <w:r>
              <w:rPr>
                <w:lang w:val="uk-UA" w:eastAsia="uk-UA"/>
              </w:rPr>
              <w:t xml:space="preserve"> %)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18AF6" w14:textId="4097DDB9" w:rsidR="003E5A1D" w:rsidRPr="0045792F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3E5A1D">
              <w:rPr>
                <w:lang w:val="uk-UA" w:eastAsia="uk-UA"/>
              </w:rPr>
              <w:t xml:space="preserve">1 </w:t>
            </w:r>
            <w:r>
              <w:rPr>
                <w:lang w:val="uk-UA" w:eastAsia="uk-UA"/>
              </w:rPr>
              <w:t>(</w:t>
            </w:r>
            <w:r w:rsidR="00143A83">
              <w:rPr>
                <w:lang w:val="uk-UA" w:eastAsia="uk-UA"/>
              </w:rPr>
              <w:t>41,67</w:t>
            </w:r>
            <w:r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CF049" w14:textId="77777777" w:rsidR="003E5A1D" w:rsidRPr="0045792F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3E5A1D" w:rsidRPr="002D0D01" w14:paraId="78A4DDFA" w14:textId="77777777" w:rsidTr="003E5A1D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99ECF" w14:textId="77777777" w:rsidR="003E5A1D" w:rsidRPr="0045792F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45792F">
              <w:rPr>
                <w:lang w:val="uk-UA" w:eastAsia="uk-UA"/>
              </w:rPr>
              <w:t>11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E6016" w14:textId="77777777" w:rsidR="003E5A1D" w:rsidRPr="0045792F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У</w:t>
            </w:r>
            <w:r w:rsidRPr="0045792F">
              <w:rPr>
                <w:lang w:val="uk-UA" w:eastAsia="uk-UA"/>
              </w:rPr>
              <w:t>країнська література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9139F" w14:textId="6349FFFE" w:rsidR="003E5A1D" w:rsidRPr="0045792F" w:rsidRDefault="00143A83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27641" w14:textId="1EE138DF" w:rsidR="003E5A1D" w:rsidRPr="003E5A1D" w:rsidRDefault="00143A83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rFonts w:eastAsiaTheme="minorHAnsi"/>
                <w:szCs w:val="20"/>
                <w:lang w:val="uk-UA" w:eastAsia="en-US"/>
              </w:rPr>
              <w:t>-</w:t>
            </w:r>
            <w:r w:rsidR="003E5A1D" w:rsidRPr="003E5A1D">
              <w:rPr>
                <w:rFonts w:eastAsiaTheme="minorHAnsi"/>
                <w:szCs w:val="20"/>
                <w:lang w:val="uk-UA" w:eastAsia="en-US"/>
              </w:rPr>
              <w:t xml:space="preserve"> 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F7DFF" w14:textId="6A932DD2" w:rsidR="003E5A1D" w:rsidRPr="0045792F" w:rsidRDefault="00143A83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rFonts w:eastAsiaTheme="minorHAnsi"/>
                <w:szCs w:val="20"/>
                <w:lang w:val="uk-UA" w:eastAsia="en-US"/>
              </w:rPr>
              <w:t>9 (75</w:t>
            </w:r>
            <w:r w:rsidR="003E5A1D" w:rsidRPr="003E5A1D">
              <w:rPr>
                <w:rFonts w:eastAsiaTheme="minorHAnsi"/>
                <w:szCs w:val="20"/>
                <w:lang w:val="uk-UA" w:eastAsia="en-US"/>
              </w:rPr>
              <w:t xml:space="preserve"> %)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16612" w14:textId="322DF468" w:rsidR="003E5A1D" w:rsidRPr="0045792F" w:rsidRDefault="00143A83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  <w:r w:rsidR="003E5A1D" w:rsidRPr="003E5A1D">
              <w:rPr>
                <w:lang w:val="uk-UA" w:eastAsia="uk-UA"/>
              </w:rPr>
              <w:t xml:space="preserve"> </w:t>
            </w:r>
            <w:r w:rsidR="003E5A1D">
              <w:rPr>
                <w:lang w:val="uk-UA" w:eastAsia="uk-UA"/>
              </w:rPr>
              <w:t>(</w:t>
            </w:r>
            <w:r>
              <w:rPr>
                <w:lang w:val="uk-UA" w:eastAsia="uk-UA"/>
              </w:rPr>
              <w:t>16,67</w:t>
            </w:r>
            <w:r w:rsidR="003E5A1D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5907C" w14:textId="77777777" w:rsidR="003E5A1D" w:rsidRPr="0045792F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</w:tbl>
    <w:p w14:paraId="67E4C677" w14:textId="77777777" w:rsidR="00D2176C" w:rsidRDefault="00D2176C" w:rsidP="00AA1AF7">
      <w:pPr>
        <w:spacing w:line="276" w:lineRule="auto"/>
        <w:ind w:right="-169"/>
        <w:jc w:val="both"/>
        <w:rPr>
          <w:sz w:val="28"/>
          <w:szCs w:val="28"/>
          <w:lang w:val="uk-UA" w:eastAsia="uk-UA"/>
        </w:rPr>
      </w:pPr>
    </w:p>
    <w:p w14:paraId="4E9EACCE" w14:textId="2806138C" w:rsidR="00E56509" w:rsidRPr="00695779" w:rsidRDefault="00695779" w:rsidP="00AA1AF7">
      <w:pPr>
        <w:pStyle w:val="a3"/>
        <w:numPr>
          <w:ilvl w:val="0"/>
          <w:numId w:val="6"/>
        </w:numPr>
        <w:spacing w:line="276" w:lineRule="auto"/>
        <w:ind w:right="-16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зарубіжна література (у</w:t>
      </w:r>
      <w:r w:rsidR="00E56509" w:rsidRPr="00695779">
        <w:rPr>
          <w:sz w:val="28"/>
          <w:szCs w:val="28"/>
          <w:lang w:val="uk-UA" w:eastAsia="uk-UA"/>
        </w:rPr>
        <w:t>читель</w:t>
      </w:r>
      <w:r w:rsidR="00DE680C">
        <w:rPr>
          <w:sz w:val="28"/>
          <w:szCs w:val="28"/>
          <w:lang w:val="uk-UA" w:eastAsia="uk-UA"/>
        </w:rPr>
        <w:t xml:space="preserve"> —</w:t>
      </w:r>
      <w:r w:rsidR="00E56509" w:rsidRPr="00695779">
        <w:rPr>
          <w:sz w:val="28"/>
          <w:szCs w:val="28"/>
          <w:lang w:val="uk-UA" w:eastAsia="uk-UA"/>
        </w:rPr>
        <w:t xml:space="preserve"> </w:t>
      </w:r>
      <w:r w:rsidR="00BE64CB">
        <w:rPr>
          <w:sz w:val="28"/>
          <w:szCs w:val="28"/>
          <w:lang w:val="uk-UA" w:eastAsia="uk-UA"/>
        </w:rPr>
        <w:t xml:space="preserve">Тамара </w:t>
      </w:r>
      <w:proofErr w:type="spellStart"/>
      <w:r w:rsidR="00BE64CB">
        <w:rPr>
          <w:sz w:val="28"/>
          <w:szCs w:val="28"/>
          <w:lang w:val="uk-UA" w:eastAsia="uk-UA"/>
        </w:rPr>
        <w:t>Тимошко</w:t>
      </w:r>
      <w:proofErr w:type="spellEnd"/>
      <w:r w:rsidR="00E56509" w:rsidRPr="00695779">
        <w:rPr>
          <w:sz w:val="28"/>
          <w:szCs w:val="28"/>
          <w:lang w:val="uk-UA" w:eastAsia="uk-UA"/>
        </w:rPr>
        <w:t>)</w:t>
      </w:r>
    </w:p>
    <w:p w14:paraId="3858320E" w14:textId="6EAFC3FC" w:rsidR="00E56509" w:rsidRPr="00695779" w:rsidRDefault="00722FA7" w:rsidP="00AA1AF7">
      <w:pPr>
        <w:spacing w:line="276" w:lineRule="auto"/>
        <w:ind w:left="7788" w:right="-16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</w:t>
      </w:r>
      <w:r w:rsidR="002F5A4F">
        <w:rPr>
          <w:sz w:val="28"/>
          <w:szCs w:val="28"/>
          <w:lang w:val="uk-UA" w:eastAsia="uk-UA"/>
        </w:rPr>
        <w:t xml:space="preserve">    </w:t>
      </w:r>
      <w:r>
        <w:rPr>
          <w:sz w:val="28"/>
          <w:szCs w:val="28"/>
          <w:lang w:val="uk-UA" w:eastAsia="uk-UA"/>
        </w:rPr>
        <w:t xml:space="preserve"> </w:t>
      </w:r>
      <w:r w:rsidR="00695779" w:rsidRPr="00695779">
        <w:rPr>
          <w:sz w:val="28"/>
          <w:szCs w:val="28"/>
          <w:lang w:val="uk-UA" w:eastAsia="uk-UA"/>
        </w:rPr>
        <w:t>Таблиця 9</w:t>
      </w:r>
    </w:p>
    <w:tbl>
      <w:tblPr>
        <w:tblW w:w="978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1275"/>
        <w:gridCol w:w="1276"/>
        <w:gridCol w:w="1418"/>
        <w:gridCol w:w="1275"/>
        <w:gridCol w:w="1276"/>
      </w:tblGrid>
      <w:tr w:rsidR="00695779" w:rsidRPr="000716C9" w14:paraId="224E9F71" w14:textId="77777777" w:rsidTr="00DE680C">
        <w:trPr>
          <w:trHeight w:val="370"/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2A85070C" w14:textId="77777777" w:rsidR="00695779" w:rsidRPr="000716C9" w:rsidRDefault="00695779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</w:t>
            </w:r>
            <w:r w:rsidRPr="000716C9">
              <w:rPr>
                <w:lang w:val="uk-UA" w:eastAsia="uk-UA"/>
              </w:rPr>
              <w:t>лас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4C6C2788" w14:textId="77777777" w:rsidR="00695779" w:rsidRPr="000716C9" w:rsidRDefault="00695779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П</w:t>
            </w:r>
            <w:r w:rsidRPr="000716C9">
              <w:rPr>
                <w:rFonts w:eastAsia="Calibri"/>
                <w:lang w:val="uk-UA" w:eastAsia="en-US"/>
              </w:rPr>
              <w:t>редмет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C3573E1" w14:textId="77777777" w:rsidR="00695779" w:rsidRPr="000716C9" w:rsidRDefault="00695779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</w:t>
            </w:r>
            <w:r w:rsidRPr="000716C9">
              <w:rPr>
                <w:lang w:val="uk-UA" w:eastAsia="uk-UA"/>
              </w:rPr>
              <w:t>ількість учнів</w:t>
            </w:r>
            <w:r w:rsidR="00930360">
              <w:rPr>
                <w:lang w:val="uk-UA" w:eastAsia="uk-UA"/>
              </w:rPr>
              <w:t xml:space="preserve"> / учениць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B7905" w14:textId="77777777" w:rsidR="00695779" w:rsidRPr="000716C9" w:rsidRDefault="00695779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Рівні</w:t>
            </w:r>
          </w:p>
        </w:tc>
      </w:tr>
      <w:tr w:rsidR="00695779" w:rsidRPr="000716C9" w14:paraId="680E2293" w14:textId="77777777" w:rsidTr="00DE680C">
        <w:trPr>
          <w:trHeight w:val="270"/>
          <w:tblCellSpacing w:w="0" w:type="dxa"/>
        </w:trPr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777BC" w14:textId="77777777" w:rsidR="00695779" w:rsidRDefault="00695779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93E49" w14:textId="77777777" w:rsidR="00695779" w:rsidRDefault="00695779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2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7724D" w14:textId="77777777" w:rsidR="00695779" w:rsidRDefault="00695779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8D082" w14:textId="77777777" w:rsidR="00695779" w:rsidRPr="000716C9" w:rsidRDefault="00695779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0716C9">
              <w:rPr>
                <w:lang w:val="uk-UA" w:eastAsia="uk-UA"/>
              </w:rPr>
              <w:t>високий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3F194" w14:textId="77777777" w:rsidR="00695779" w:rsidRPr="000716C9" w:rsidRDefault="00695779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0716C9">
              <w:rPr>
                <w:lang w:val="uk-UA" w:eastAsia="uk-UA"/>
              </w:rPr>
              <w:t>достатній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79967" w14:textId="77777777" w:rsidR="00695779" w:rsidRPr="000716C9" w:rsidRDefault="00695779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0716C9">
              <w:rPr>
                <w:lang w:val="uk-UA" w:eastAsia="uk-UA"/>
              </w:rPr>
              <w:t>середній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4C7B4" w14:textId="77777777" w:rsidR="00695779" w:rsidRPr="000716C9" w:rsidRDefault="00695779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0716C9">
              <w:rPr>
                <w:lang w:val="uk-UA" w:eastAsia="uk-UA"/>
              </w:rPr>
              <w:t>початковий</w:t>
            </w:r>
          </w:p>
        </w:tc>
      </w:tr>
      <w:tr w:rsidR="003E5A1D" w:rsidRPr="002D0D01" w14:paraId="1DC50811" w14:textId="77777777" w:rsidTr="003E5A1D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1479C" w14:textId="77777777" w:rsidR="003E5A1D" w:rsidRPr="000716C9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0716C9">
              <w:rPr>
                <w:lang w:val="uk-UA" w:eastAsia="uk-UA"/>
              </w:rPr>
              <w:t>5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634D5DC" w14:textId="77777777" w:rsidR="003E5A1D" w:rsidRDefault="003E5A1D" w:rsidP="00AA1AF7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</w:t>
            </w:r>
          </w:p>
          <w:p w14:paraId="53FD1683" w14:textId="77777777" w:rsidR="003E5A1D" w:rsidRDefault="003E5A1D" w:rsidP="00AA1AF7">
            <w:pPr>
              <w:spacing w:line="276" w:lineRule="auto"/>
              <w:ind w:right="-169"/>
              <w:rPr>
                <w:lang w:val="uk-UA" w:eastAsia="uk-UA"/>
              </w:rPr>
            </w:pPr>
          </w:p>
          <w:p w14:paraId="2F5590C5" w14:textId="77777777" w:rsidR="003E5A1D" w:rsidRDefault="003E5A1D" w:rsidP="00AA1AF7">
            <w:pPr>
              <w:spacing w:line="276" w:lineRule="auto"/>
              <w:ind w:right="-169"/>
              <w:rPr>
                <w:lang w:val="uk-UA" w:eastAsia="uk-UA"/>
              </w:rPr>
            </w:pPr>
          </w:p>
          <w:p w14:paraId="009FAA64" w14:textId="77777777" w:rsidR="003E5A1D" w:rsidRPr="000716C9" w:rsidRDefault="003E5A1D" w:rsidP="00AA1AF7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Зарубіжна </w:t>
            </w:r>
            <w:r w:rsidRPr="000716C9">
              <w:rPr>
                <w:lang w:val="uk-UA" w:eastAsia="uk-UA"/>
              </w:rPr>
              <w:t>література</w:t>
            </w:r>
          </w:p>
          <w:p w14:paraId="0858631F" w14:textId="77777777" w:rsidR="003E5A1D" w:rsidRDefault="003E5A1D" w:rsidP="00AA1AF7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</w:t>
            </w:r>
          </w:p>
          <w:p w14:paraId="41DF56DB" w14:textId="77777777" w:rsidR="003E5A1D" w:rsidRPr="000716C9" w:rsidRDefault="003E5A1D" w:rsidP="00AA1AF7">
            <w:pPr>
              <w:spacing w:line="276" w:lineRule="auto"/>
              <w:ind w:right="-169"/>
              <w:rPr>
                <w:lang w:val="uk-UA" w:eastAsia="uk-UA"/>
              </w:rPr>
            </w:pPr>
          </w:p>
          <w:p w14:paraId="3013F68D" w14:textId="77777777" w:rsidR="003E5A1D" w:rsidRPr="000716C9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63912" w14:textId="2AB209E2" w:rsidR="003E5A1D" w:rsidRPr="000716C9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2823B6" w14:textId="639CBF0B" w:rsidR="003E5A1D" w:rsidRPr="000716C9" w:rsidRDefault="002F5A4F" w:rsidP="002F5A4F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  <w:r w:rsidR="003E5A1D">
              <w:rPr>
                <w:lang w:val="uk-UA" w:eastAsia="uk-UA"/>
              </w:rPr>
              <w:t xml:space="preserve"> (</w:t>
            </w:r>
            <w:r>
              <w:rPr>
                <w:lang w:val="uk-UA" w:eastAsia="uk-UA"/>
              </w:rPr>
              <w:t>5,26</w:t>
            </w:r>
            <w:r w:rsidR="003E5A1D" w:rsidRPr="003E5A1D">
              <w:rPr>
                <w:lang w:val="uk-UA" w:eastAsia="uk-UA"/>
              </w:rPr>
              <w:t xml:space="preserve"> </w:t>
            </w:r>
            <w:r w:rsidR="003E5A1D">
              <w:rPr>
                <w:lang w:val="uk-UA" w:eastAsia="uk-UA"/>
              </w:rPr>
              <w:t>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EAB20" w14:textId="7E98B2D2" w:rsidR="003E5A1D" w:rsidRPr="000716C9" w:rsidRDefault="002F5A4F" w:rsidP="002F5A4F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10 (52,63</w:t>
            </w:r>
            <w:r w:rsidR="003E5A1D">
              <w:rPr>
                <w:lang w:val="uk-UA" w:eastAsia="uk-UA"/>
              </w:rPr>
              <w:t xml:space="preserve"> %)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27B256" w14:textId="218A6745" w:rsidR="003E5A1D" w:rsidRPr="000716C9" w:rsidRDefault="002F5A4F" w:rsidP="002F5A4F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7 (36,84</w:t>
            </w:r>
            <w:r w:rsidR="003E5A1D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15134" w14:textId="77777777" w:rsidR="003E5A1D" w:rsidRPr="000716C9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3E5A1D" w:rsidRPr="002D0D01" w14:paraId="646A5100" w14:textId="77777777" w:rsidTr="003E5A1D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3354A" w14:textId="77777777" w:rsidR="003E5A1D" w:rsidRPr="000716C9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3B02BCE" w14:textId="77777777" w:rsidR="003E5A1D" w:rsidRPr="000716C9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D4219" w14:textId="3BB4DB87" w:rsidR="003E5A1D" w:rsidRPr="000716C9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D7EC3" w14:textId="33E38754" w:rsidR="003E5A1D" w:rsidRPr="000716C9" w:rsidRDefault="002F5A4F" w:rsidP="002F5A4F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5 (22,73</w:t>
            </w:r>
            <w:r w:rsidR="003E5A1D" w:rsidRPr="003E5A1D">
              <w:rPr>
                <w:lang w:val="uk-UA" w:eastAsia="uk-UA"/>
              </w:rPr>
              <w:t xml:space="preserve"> </w:t>
            </w:r>
            <w:r w:rsidR="003E5A1D">
              <w:rPr>
                <w:lang w:val="uk-UA" w:eastAsia="uk-UA"/>
              </w:rPr>
              <w:t>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4FC32" w14:textId="291747C1" w:rsidR="003E5A1D" w:rsidRPr="000716C9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 (31,82</w:t>
            </w:r>
            <w:r w:rsidR="003E5A1D">
              <w:rPr>
                <w:lang w:val="uk-UA" w:eastAsia="uk-UA"/>
              </w:rPr>
              <w:t xml:space="preserve"> %)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BDFA8" w14:textId="0E8A7C9D" w:rsidR="003E5A1D" w:rsidRPr="000716C9" w:rsidRDefault="002F5A4F" w:rsidP="002F5A4F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9 (40,91</w:t>
            </w:r>
            <w:r w:rsidR="003E5A1D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0138A" w14:textId="77777777" w:rsidR="003E5A1D" w:rsidRPr="000716C9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3E5A1D" w:rsidRPr="002D0D01" w14:paraId="1052E819" w14:textId="77777777" w:rsidTr="002A75A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24BDC" w14:textId="77777777" w:rsidR="003E5A1D" w:rsidRPr="000716C9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0716C9">
              <w:rPr>
                <w:lang w:val="uk-UA" w:eastAsia="uk-UA"/>
              </w:rPr>
              <w:t>7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C150F1D" w14:textId="77777777" w:rsidR="003E5A1D" w:rsidRPr="000716C9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19D5B" w14:textId="03E224A1" w:rsidR="003E5A1D" w:rsidRPr="000716C9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E9362" w14:textId="4576B534" w:rsidR="003E5A1D" w:rsidRPr="000716C9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  <w:r w:rsidR="003E5A1D" w:rsidRPr="003E5A1D">
              <w:rPr>
                <w:lang w:val="uk-UA" w:eastAsia="uk-UA"/>
              </w:rPr>
              <w:t xml:space="preserve"> </w:t>
            </w:r>
            <w:r w:rsidR="003E5A1D">
              <w:rPr>
                <w:lang w:val="uk-UA" w:eastAsia="uk-UA"/>
              </w:rPr>
              <w:t>(</w:t>
            </w:r>
            <w:r>
              <w:rPr>
                <w:lang w:val="uk-UA" w:eastAsia="uk-UA"/>
              </w:rPr>
              <w:t>1</w:t>
            </w:r>
            <w:r w:rsidR="003E5A1D" w:rsidRPr="003E5A1D">
              <w:rPr>
                <w:lang w:val="uk-UA" w:eastAsia="uk-UA"/>
              </w:rPr>
              <w:t>2</w:t>
            </w:r>
            <w:r>
              <w:rPr>
                <w:lang w:val="uk-UA" w:eastAsia="uk-UA"/>
              </w:rPr>
              <w:t>,</w:t>
            </w:r>
            <w:r w:rsidR="003E5A1D" w:rsidRPr="003E5A1D">
              <w:rPr>
                <w:lang w:val="uk-UA" w:eastAsia="uk-UA"/>
              </w:rPr>
              <w:t>5</w:t>
            </w:r>
            <w:r w:rsidR="003E5A1D">
              <w:rPr>
                <w:lang w:val="uk-UA" w:eastAsia="uk-UA"/>
              </w:rPr>
              <w:t xml:space="preserve">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90307" w14:textId="68A18618" w:rsidR="003E5A1D" w:rsidRPr="000716C9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  <w:r w:rsidR="003E5A1D" w:rsidRPr="003E5A1D">
              <w:rPr>
                <w:lang w:val="uk-UA" w:eastAsia="uk-UA"/>
              </w:rPr>
              <w:t xml:space="preserve"> </w:t>
            </w:r>
            <w:r w:rsidR="003E5A1D">
              <w:rPr>
                <w:lang w:val="uk-UA" w:eastAsia="uk-UA"/>
              </w:rPr>
              <w:t>(</w:t>
            </w:r>
            <w:r>
              <w:rPr>
                <w:lang w:val="uk-UA" w:eastAsia="uk-UA"/>
              </w:rPr>
              <w:t>50</w:t>
            </w:r>
            <w:r w:rsidR="003E5A1D">
              <w:rPr>
                <w:lang w:val="uk-UA" w:eastAsia="uk-UA"/>
              </w:rPr>
              <w:t xml:space="preserve"> %)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5D0A7" w14:textId="663E5D79" w:rsidR="003E5A1D" w:rsidRPr="000716C9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  <w:r w:rsidR="003E5A1D" w:rsidRPr="003E5A1D">
              <w:rPr>
                <w:lang w:val="uk-UA" w:eastAsia="uk-UA"/>
              </w:rPr>
              <w:t xml:space="preserve"> </w:t>
            </w:r>
            <w:r w:rsidR="003E5A1D">
              <w:rPr>
                <w:lang w:val="uk-UA" w:eastAsia="uk-UA"/>
              </w:rPr>
              <w:t>(</w:t>
            </w:r>
            <w:r>
              <w:rPr>
                <w:lang w:val="uk-UA" w:eastAsia="uk-UA"/>
              </w:rPr>
              <w:t>37,</w:t>
            </w:r>
            <w:r w:rsidR="003E5A1D" w:rsidRPr="003E5A1D">
              <w:rPr>
                <w:lang w:val="uk-UA" w:eastAsia="uk-UA"/>
              </w:rPr>
              <w:t>5</w:t>
            </w:r>
            <w:r w:rsidR="003E5A1D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2577A" w14:textId="77777777" w:rsidR="003E5A1D" w:rsidRPr="000716C9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3E5A1D" w:rsidRPr="002D0D01" w14:paraId="08EF812C" w14:textId="77777777" w:rsidTr="002A75A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EB576" w14:textId="77777777" w:rsidR="003E5A1D" w:rsidRPr="000716C9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0716C9">
              <w:rPr>
                <w:lang w:val="uk-UA" w:eastAsia="uk-UA"/>
              </w:rPr>
              <w:t>8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EA45A69" w14:textId="77777777" w:rsidR="003E5A1D" w:rsidRPr="000716C9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D7997" w14:textId="45FD98DF" w:rsidR="003E5A1D" w:rsidRPr="000716C9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E4AAF" w14:textId="065F6080" w:rsidR="003E5A1D" w:rsidRPr="003E5A1D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 (4,55 %)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3D13A" w14:textId="5A1C2DCC" w:rsidR="003E5A1D" w:rsidRPr="003E5A1D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 (31</w:t>
            </w:r>
            <w:r w:rsidR="003E5A1D">
              <w:rPr>
                <w:lang w:val="uk-UA" w:eastAsia="uk-UA"/>
              </w:rPr>
              <w:t>,</w:t>
            </w:r>
            <w:r>
              <w:rPr>
                <w:lang w:val="uk-UA" w:eastAsia="uk-UA"/>
              </w:rPr>
              <w:t>82</w:t>
            </w:r>
            <w:r w:rsidR="003E5A1D" w:rsidRPr="003E5A1D">
              <w:rPr>
                <w:lang w:val="uk-UA" w:eastAsia="uk-UA"/>
              </w:rPr>
              <w:t xml:space="preserve"> </w:t>
            </w:r>
            <w:r w:rsidR="003E5A1D">
              <w:rPr>
                <w:lang w:val="uk-UA" w:eastAsia="uk-UA"/>
              </w:rPr>
              <w:t>%)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E6AA5" w14:textId="5B61A5DE" w:rsidR="003E5A1D" w:rsidRPr="003E5A1D" w:rsidRDefault="002F5A4F" w:rsidP="002F5A4F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14 (63,64</w:t>
            </w:r>
            <w:r w:rsidR="003E5A1D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6E2E34" w14:textId="77777777" w:rsidR="003E5A1D" w:rsidRPr="000716C9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3E5A1D" w:rsidRPr="002D0D01" w14:paraId="034C1A52" w14:textId="77777777" w:rsidTr="002A75A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B2742" w14:textId="77777777" w:rsidR="003E5A1D" w:rsidRPr="000716C9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35E0A9B" w14:textId="77777777" w:rsidR="003E5A1D" w:rsidRPr="000716C9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9D146" w14:textId="44F83E45" w:rsidR="003E5A1D" w:rsidRPr="000716C9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E32A9" w14:textId="4C98D76C" w:rsidR="003E5A1D" w:rsidRPr="000716C9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A5B22" w14:textId="2EA39A41" w:rsidR="003E5A1D" w:rsidRPr="000716C9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 (31,58</w:t>
            </w:r>
            <w:r w:rsidR="003E5A1D">
              <w:rPr>
                <w:lang w:val="uk-UA" w:eastAsia="uk-UA"/>
              </w:rPr>
              <w:t xml:space="preserve"> %)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6E3BE" w14:textId="2E1AF09A" w:rsidR="003E5A1D" w:rsidRPr="000716C9" w:rsidRDefault="002F5A4F" w:rsidP="002F5A4F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>10 (52,63</w:t>
            </w:r>
            <w:r w:rsidR="003E5A1D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BD94D" w14:textId="77777777" w:rsidR="003E5A1D" w:rsidRPr="000716C9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3E5A1D" w:rsidRPr="002D0D01" w14:paraId="34BA9787" w14:textId="77777777" w:rsidTr="002A75A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A69DF" w14:textId="77777777" w:rsidR="003E5A1D" w:rsidRPr="000716C9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3DC5EB0" w14:textId="77777777" w:rsidR="003E5A1D" w:rsidRPr="000716C9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96C24" w14:textId="731595AE" w:rsidR="003E5A1D" w:rsidRPr="000716C9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6719F" w14:textId="77777777" w:rsidR="003E5A1D" w:rsidRPr="000716C9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1EB14" w14:textId="49F74475" w:rsidR="003E5A1D" w:rsidRPr="000716C9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  <w:r w:rsidR="003E5A1D" w:rsidRPr="003E5A1D">
              <w:rPr>
                <w:lang w:val="uk-UA" w:eastAsia="uk-UA"/>
              </w:rPr>
              <w:t xml:space="preserve"> </w:t>
            </w:r>
            <w:r w:rsidR="003E5A1D">
              <w:rPr>
                <w:lang w:val="uk-UA" w:eastAsia="uk-UA"/>
              </w:rPr>
              <w:t>(</w:t>
            </w:r>
            <w:r>
              <w:rPr>
                <w:lang w:val="uk-UA" w:eastAsia="uk-UA"/>
              </w:rPr>
              <w:t>71,43</w:t>
            </w:r>
            <w:r w:rsidR="003E5A1D">
              <w:rPr>
                <w:lang w:val="uk-UA" w:eastAsia="uk-UA"/>
              </w:rPr>
              <w:t xml:space="preserve"> %)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44417" w14:textId="11E671D0" w:rsidR="003E5A1D" w:rsidRPr="000716C9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  <w:r w:rsidR="003E5A1D" w:rsidRPr="003E5A1D">
              <w:rPr>
                <w:lang w:val="uk-UA" w:eastAsia="uk-UA"/>
              </w:rPr>
              <w:t xml:space="preserve"> </w:t>
            </w:r>
            <w:r w:rsidR="003E5A1D">
              <w:rPr>
                <w:lang w:val="uk-UA" w:eastAsia="uk-UA"/>
              </w:rPr>
              <w:t>(</w:t>
            </w:r>
            <w:r>
              <w:rPr>
                <w:lang w:val="uk-UA" w:eastAsia="uk-UA"/>
              </w:rPr>
              <w:t>28,57</w:t>
            </w:r>
            <w:r w:rsidR="003E5A1D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520DC" w14:textId="77777777" w:rsidR="003E5A1D" w:rsidRPr="000716C9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3E5A1D" w:rsidRPr="002D0D01" w14:paraId="63D474FA" w14:textId="77777777" w:rsidTr="002A75A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3D667" w14:textId="77777777" w:rsidR="003E5A1D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52EBF" w14:textId="77777777" w:rsidR="003E5A1D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F1CA4" w14:textId="391C8ED0" w:rsidR="003E5A1D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AB5D1" w14:textId="79B3A17A" w:rsidR="003E5A1D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DDE87" w14:textId="0A051407" w:rsidR="003E5A1D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  <w:r w:rsidR="003E5A1D" w:rsidRPr="003E5A1D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(58,33</w:t>
            </w:r>
            <w:r w:rsidR="003E5A1D">
              <w:rPr>
                <w:lang w:val="uk-UA" w:eastAsia="uk-UA"/>
              </w:rPr>
              <w:t xml:space="preserve"> %)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EC572" w14:textId="1C473471" w:rsidR="003E5A1D" w:rsidRDefault="002F5A4F" w:rsidP="002F5A4F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4</w:t>
            </w:r>
            <w:r w:rsidR="003E5A1D" w:rsidRPr="003E5A1D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(33,33</w:t>
            </w:r>
            <w:r w:rsidR="003E5A1D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98F8A" w14:textId="77777777" w:rsidR="003E5A1D" w:rsidRDefault="003E5A1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</w:tbl>
    <w:p w14:paraId="68987E79" w14:textId="77777777" w:rsidR="00CE33ED" w:rsidRPr="002D0D01" w:rsidRDefault="00CE33ED" w:rsidP="00AA1AF7">
      <w:pPr>
        <w:spacing w:line="276" w:lineRule="auto"/>
        <w:ind w:right="-169"/>
        <w:jc w:val="both"/>
        <w:rPr>
          <w:color w:val="FF0000"/>
          <w:sz w:val="28"/>
          <w:szCs w:val="28"/>
          <w:lang w:val="uk-UA" w:eastAsia="uk-UA"/>
        </w:rPr>
      </w:pPr>
    </w:p>
    <w:p w14:paraId="48C81A3E" w14:textId="432D203F" w:rsidR="001B5AD2" w:rsidRDefault="00722FA7" w:rsidP="00AA1AF7">
      <w:pPr>
        <w:pStyle w:val="a3"/>
        <w:numPr>
          <w:ilvl w:val="0"/>
          <w:numId w:val="6"/>
        </w:numPr>
        <w:spacing w:line="276" w:lineRule="auto"/>
        <w:ind w:right="-16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музичне мистецтво, образотворче</w:t>
      </w:r>
      <w:r w:rsidR="00E56509" w:rsidRPr="00722FA7">
        <w:rPr>
          <w:sz w:val="28"/>
          <w:szCs w:val="28"/>
          <w:lang w:val="uk-UA" w:eastAsia="uk-UA"/>
        </w:rPr>
        <w:t xml:space="preserve"> мис</w:t>
      </w:r>
      <w:r w:rsidR="002F5A4F">
        <w:rPr>
          <w:sz w:val="28"/>
          <w:szCs w:val="28"/>
          <w:lang w:val="uk-UA" w:eastAsia="uk-UA"/>
        </w:rPr>
        <w:t>тецтво, мистецтво (учитель</w:t>
      </w:r>
      <w:r w:rsidR="00DE680C">
        <w:rPr>
          <w:sz w:val="28"/>
          <w:szCs w:val="28"/>
          <w:lang w:val="uk-UA" w:eastAsia="uk-UA"/>
        </w:rPr>
        <w:t xml:space="preserve"> —</w:t>
      </w:r>
      <w:r>
        <w:rPr>
          <w:sz w:val="28"/>
          <w:szCs w:val="28"/>
          <w:lang w:val="uk-UA" w:eastAsia="uk-UA"/>
        </w:rPr>
        <w:br/>
      </w:r>
      <w:r w:rsidR="002F5A4F">
        <w:rPr>
          <w:sz w:val="28"/>
          <w:szCs w:val="28"/>
          <w:lang w:val="uk-UA" w:eastAsia="uk-UA"/>
        </w:rPr>
        <w:t xml:space="preserve">Яна </w:t>
      </w:r>
      <w:proofErr w:type="spellStart"/>
      <w:r w:rsidR="002F5A4F">
        <w:rPr>
          <w:sz w:val="28"/>
          <w:szCs w:val="28"/>
          <w:lang w:val="uk-UA" w:eastAsia="uk-UA"/>
        </w:rPr>
        <w:t>Масевич</w:t>
      </w:r>
      <w:proofErr w:type="spellEnd"/>
      <w:r w:rsidR="00E56509" w:rsidRPr="00722FA7">
        <w:rPr>
          <w:sz w:val="28"/>
          <w:szCs w:val="28"/>
          <w:lang w:val="uk-UA" w:eastAsia="uk-UA"/>
        </w:rPr>
        <w:t>)</w:t>
      </w:r>
    </w:p>
    <w:p w14:paraId="16A696A6" w14:textId="77777777" w:rsidR="00CB6BD8" w:rsidRPr="00CB6BD8" w:rsidRDefault="00CB6BD8" w:rsidP="00CB6BD8">
      <w:pPr>
        <w:spacing w:line="276" w:lineRule="auto"/>
        <w:ind w:right="-169"/>
        <w:jc w:val="both"/>
        <w:rPr>
          <w:sz w:val="28"/>
          <w:szCs w:val="28"/>
          <w:lang w:val="uk-UA" w:eastAsia="uk-UA"/>
        </w:rPr>
      </w:pPr>
    </w:p>
    <w:p w14:paraId="3FA39577" w14:textId="77777777" w:rsidR="00E56509" w:rsidRPr="0099438B" w:rsidRDefault="0099438B" w:rsidP="00AA1AF7">
      <w:pPr>
        <w:pStyle w:val="a3"/>
        <w:spacing w:line="276" w:lineRule="auto"/>
        <w:ind w:left="7788" w:right="-169"/>
        <w:jc w:val="both"/>
        <w:rPr>
          <w:sz w:val="28"/>
          <w:szCs w:val="28"/>
          <w:lang w:val="uk-UA" w:eastAsia="uk-UA"/>
        </w:rPr>
      </w:pPr>
      <w:r w:rsidRPr="0099438B">
        <w:rPr>
          <w:sz w:val="28"/>
          <w:szCs w:val="28"/>
          <w:lang w:val="uk-UA" w:eastAsia="uk-UA"/>
        </w:rPr>
        <w:t xml:space="preserve">   </w:t>
      </w:r>
      <w:r w:rsidR="00DE680C">
        <w:rPr>
          <w:sz w:val="28"/>
          <w:szCs w:val="28"/>
          <w:lang w:val="uk-UA" w:eastAsia="uk-UA"/>
        </w:rPr>
        <w:t xml:space="preserve">     </w:t>
      </w:r>
      <w:r w:rsidR="00722FA7" w:rsidRPr="0099438B">
        <w:rPr>
          <w:sz w:val="28"/>
          <w:szCs w:val="28"/>
          <w:lang w:val="uk-UA" w:eastAsia="uk-UA"/>
        </w:rPr>
        <w:t>Таблиця 10</w:t>
      </w:r>
    </w:p>
    <w:tbl>
      <w:tblPr>
        <w:tblW w:w="9923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1275"/>
        <w:gridCol w:w="1418"/>
        <w:gridCol w:w="1417"/>
        <w:gridCol w:w="1134"/>
        <w:gridCol w:w="1276"/>
      </w:tblGrid>
      <w:tr w:rsidR="00722FA7" w:rsidRPr="00BE64CB" w14:paraId="575D1E70" w14:textId="77777777" w:rsidTr="00DE680C">
        <w:trPr>
          <w:trHeight w:val="38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01A9C103" w14:textId="77777777" w:rsidR="00722FA7" w:rsidRPr="00394543" w:rsidRDefault="00722FA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К</w:t>
            </w:r>
            <w:r w:rsidRPr="00394543">
              <w:rPr>
                <w:lang w:val="uk-UA" w:eastAsia="uk-UA"/>
              </w:rPr>
              <w:t>лас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685E4E34" w14:textId="77777777" w:rsidR="00722FA7" w:rsidRPr="00394543" w:rsidRDefault="00722FA7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П</w:t>
            </w:r>
            <w:r w:rsidRPr="00394543">
              <w:rPr>
                <w:rFonts w:eastAsia="Calibri"/>
                <w:lang w:val="uk-UA" w:eastAsia="en-US"/>
              </w:rPr>
              <w:t>редмет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4EB10FD" w14:textId="77777777" w:rsidR="00722FA7" w:rsidRPr="00394543" w:rsidRDefault="00722FA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</w:t>
            </w:r>
            <w:r w:rsidRPr="00394543">
              <w:rPr>
                <w:lang w:val="uk-UA" w:eastAsia="uk-UA"/>
              </w:rPr>
              <w:t>ількість учнів</w:t>
            </w:r>
            <w:r w:rsidR="00930360">
              <w:rPr>
                <w:lang w:val="uk-UA" w:eastAsia="uk-UA"/>
              </w:rPr>
              <w:t xml:space="preserve"> / учениць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76EA9" w14:textId="77777777" w:rsidR="00722FA7" w:rsidRPr="00394543" w:rsidRDefault="00722FA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Рівні</w:t>
            </w:r>
          </w:p>
        </w:tc>
      </w:tr>
      <w:tr w:rsidR="00722FA7" w:rsidRPr="00BE64CB" w14:paraId="61FB1A19" w14:textId="77777777" w:rsidTr="00DC1359">
        <w:trPr>
          <w:trHeight w:val="260"/>
          <w:tblCellSpacing w:w="0" w:type="dxa"/>
        </w:trPr>
        <w:tc>
          <w:tcPr>
            <w:tcW w:w="8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58EBF" w14:textId="77777777" w:rsidR="00722FA7" w:rsidRDefault="00722FA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209FC" w14:textId="77777777" w:rsidR="00722FA7" w:rsidRDefault="00722FA7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2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5BECB" w14:textId="77777777" w:rsidR="00722FA7" w:rsidRDefault="00722FA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55F10" w14:textId="77777777" w:rsidR="00722FA7" w:rsidRPr="00394543" w:rsidRDefault="00722FA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394543">
              <w:rPr>
                <w:lang w:val="uk-UA" w:eastAsia="uk-UA"/>
              </w:rPr>
              <w:t>високий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CE98A" w14:textId="77777777" w:rsidR="00722FA7" w:rsidRPr="00394543" w:rsidRDefault="00722FA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394543">
              <w:rPr>
                <w:lang w:val="uk-UA" w:eastAsia="uk-UA"/>
              </w:rPr>
              <w:t>достатній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82F38" w14:textId="77777777" w:rsidR="00722FA7" w:rsidRPr="00394543" w:rsidRDefault="00722FA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394543">
              <w:rPr>
                <w:lang w:val="uk-UA" w:eastAsia="uk-UA"/>
              </w:rPr>
              <w:t>середній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85A40" w14:textId="77777777" w:rsidR="00722FA7" w:rsidRPr="00394543" w:rsidRDefault="00722FA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394543">
              <w:rPr>
                <w:lang w:val="uk-UA" w:eastAsia="uk-UA"/>
              </w:rPr>
              <w:t>початковий</w:t>
            </w:r>
          </w:p>
        </w:tc>
      </w:tr>
      <w:tr w:rsidR="002F5A4F" w:rsidRPr="002D0D01" w14:paraId="40DE0603" w14:textId="77777777" w:rsidTr="00DC1359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50A8B" w14:textId="77777777" w:rsidR="002F5A4F" w:rsidRPr="00394543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394543">
              <w:rPr>
                <w:lang w:val="uk-UA" w:eastAsia="uk-UA"/>
              </w:rPr>
              <w:t>5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D12720E" w14:textId="77777777" w:rsidR="002F5A4F" w:rsidRDefault="002F5A4F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</w:p>
          <w:p w14:paraId="0E9B14ED" w14:textId="77777777" w:rsidR="002F5A4F" w:rsidRPr="00394543" w:rsidRDefault="002F5A4F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М</w:t>
            </w:r>
            <w:r w:rsidRPr="00394543">
              <w:rPr>
                <w:rFonts w:eastAsia="Calibri"/>
                <w:lang w:val="uk-UA" w:eastAsia="en-US"/>
              </w:rPr>
              <w:t>истецтво</w:t>
            </w:r>
          </w:p>
          <w:p w14:paraId="0E5C0F60" w14:textId="77777777" w:rsidR="002F5A4F" w:rsidRDefault="002F5A4F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</w:p>
          <w:p w14:paraId="7CC68A65" w14:textId="77777777" w:rsidR="002F5A4F" w:rsidRDefault="002F5A4F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</w:p>
          <w:p w14:paraId="67AE4ACA" w14:textId="525CE284" w:rsidR="002F5A4F" w:rsidRPr="00394543" w:rsidRDefault="002F5A4F" w:rsidP="002F5A4F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82112" w14:textId="5EEC0916" w:rsidR="002F5A4F" w:rsidRPr="00394543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9626B" w14:textId="7FA06F72" w:rsidR="002F5A4F" w:rsidRPr="00394543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 (68,42 %)</w:t>
            </w:r>
            <w:r w:rsidRPr="003E5A1D">
              <w:rPr>
                <w:lang w:val="uk-UA" w:eastAsia="uk-UA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16329" w14:textId="1ECC0317" w:rsidR="002F5A4F" w:rsidRPr="00394543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 (26,32%)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5EFE3" w14:textId="048F0D93" w:rsidR="002F5A4F" w:rsidRPr="00394543" w:rsidRDefault="002F5A4F" w:rsidP="002F5A4F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0C90E" w14:textId="77777777" w:rsidR="002F5A4F" w:rsidRPr="00394543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2F5A4F" w:rsidRPr="002D0D01" w14:paraId="27FE3E40" w14:textId="77777777" w:rsidTr="00D1179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97875" w14:textId="77777777" w:rsidR="002F5A4F" w:rsidRPr="00394543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394543">
              <w:rPr>
                <w:lang w:val="uk-UA" w:eastAsia="uk-UA"/>
              </w:rPr>
              <w:t>6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AAEF267" w14:textId="6AF33091" w:rsidR="002F5A4F" w:rsidRPr="00394543" w:rsidRDefault="002F5A4F" w:rsidP="00AA1AF7">
            <w:pPr>
              <w:spacing w:line="276" w:lineRule="auto"/>
              <w:ind w:right="-169"/>
              <w:rPr>
                <w:lang w:val="uk-UA" w:eastAsia="uk-UA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62159" w14:textId="5934FFE2" w:rsidR="002F5A4F" w:rsidRPr="00394543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A3B8E" w14:textId="11DB202F" w:rsidR="002F5A4F" w:rsidRPr="00394543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14 (63,64 %)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BA9D3" w14:textId="115A37D0" w:rsidR="002F5A4F" w:rsidRPr="00394543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 (31,82 %)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EEB93" w14:textId="77777777" w:rsidR="002F5A4F" w:rsidRPr="00394543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06422" w14:textId="77777777" w:rsidR="002F5A4F" w:rsidRPr="00394543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2F5A4F" w:rsidRPr="002D0D01" w14:paraId="5FC01AAB" w14:textId="77777777" w:rsidTr="00D1179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FA6E52E" w14:textId="77777777" w:rsidR="002F5A4F" w:rsidRPr="00394543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0B2FDF0" w14:textId="4C47178E" w:rsidR="002F5A4F" w:rsidRPr="00394543" w:rsidRDefault="002F5A4F" w:rsidP="00AA1AF7">
            <w:pPr>
              <w:spacing w:line="276" w:lineRule="auto"/>
              <w:ind w:right="-169"/>
              <w:rPr>
                <w:rFonts w:eastAsia="Calibri"/>
                <w:lang w:val="uk-UA" w:eastAsia="en-US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4AD11" w14:textId="56C53AA0" w:rsidR="002F5A4F" w:rsidRPr="00394543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02696" w14:textId="653D12C6" w:rsidR="002F5A4F" w:rsidRPr="00394543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14</w:t>
            </w:r>
            <w:r w:rsidRPr="00DC1359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(87,5 %)</w:t>
            </w:r>
            <w:r w:rsidRPr="00DC1359">
              <w:rPr>
                <w:lang w:val="uk-UA" w:eastAsia="uk-UA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53849" w14:textId="28197107" w:rsidR="002F5A4F" w:rsidRPr="00394543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  <w:r w:rsidRPr="00DC1359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(12,</w:t>
            </w:r>
            <w:r w:rsidRPr="00DC1359">
              <w:rPr>
                <w:lang w:val="uk-UA" w:eastAsia="uk-UA"/>
              </w:rPr>
              <w:t>5</w:t>
            </w:r>
            <w:r>
              <w:rPr>
                <w:lang w:val="uk-UA" w:eastAsia="uk-UA"/>
              </w:rPr>
              <w:t xml:space="preserve"> %)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D22A9" w14:textId="77777777" w:rsidR="002F5A4F" w:rsidRPr="00394543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77493" w14:textId="77777777" w:rsidR="002F5A4F" w:rsidRPr="00394543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2F5A4F" w:rsidRPr="002D0D01" w14:paraId="36DD27E2" w14:textId="77777777" w:rsidTr="00D1179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5E997" w14:textId="77777777" w:rsidR="002F5A4F" w:rsidRPr="00941B77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941B77">
              <w:rPr>
                <w:lang w:val="uk-UA" w:eastAsia="uk-UA"/>
              </w:rPr>
              <w:t>8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A10CB05" w14:textId="77777777" w:rsidR="002F5A4F" w:rsidRPr="00941B77" w:rsidRDefault="002F5A4F" w:rsidP="00AA1AF7">
            <w:pPr>
              <w:spacing w:line="276" w:lineRule="auto"/>
              <w:ind w:right="-169"/>
              <w:rPr>
                <w:lang w:val="uk-UA" w:eastAsia="uk-UA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96A0B" w14:textId="0D632573" w:rsidR="002F5A4F" w:rsidRPr="00941B77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5D8B2" w14:textId="42FB5A5B" w:rsidR="002F5A4F" w:rsidRPr="00941B77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DC1359">
              <w:rPr>
                <w:lang w:val="uk-UA" w:eastAsia="uk-UA"/>
              </w:rPr>
              <w:t xml:space="preserve">4 </w:t>
            </w:r>
            <w:r>
              <w:rPr>
                <w:lang w:val="uk-UA" w:eastAsia="uk-UA"/>
              </w:rPr>
              <w:t>(</w:t>
            </w:r>
            <w:r w:rsidR="00B958CA">
              <w:rPr>
                <w:lang w:val="uk-UA" w:eastAsia="uk-UA"/>
              </w:rPr>
              <w:t>18,18</w:t>
            </w:r>
            <w:r w:rsidRPr="00DC1359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7276A" w14:textId="5F0F05ED" w:rsidR="002F5A4F" w:rsidRPr="00941B77" w:rsidRDefault="00B958C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17</w:t>
            </w:r>
            <w:r w:rsidR="002F5A4F" w:rsidRPr="00DC1359">
              <w:rPr>
                <w:lang w:val="uk-UA" w:eastAsia="uk-UA"/>
              </w:rPr>
              <w:t xml:space="preserve"> </w:t>
            </w:r>
            <w:r w:rsidR="002F5A4F">
              <w:rPr>
                <w:lang w:val="uk-UA" w:eastAsia="uk-UA"/>
              </w:rPr>
              <w:t>(</w:t>
            </w:r>
            <w:r>
              <w:rPr>
                <w:lang w:val="uk-UA" w:eastAsia="uk-UA"/>
              </w:rPr>
              <w:t>77,27</w:t>
            </w:r>
            <w:r w:rsidR="002F5A4F">
              <w:rPr>
                <w:lang w:val="uk-UA" w:eastAsia="uk-UA"/>
              </w:rPr>
              <w:t xml:space="preserve"> %)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FF18A" w14:textId="5A2F4155" w:rsidR="002F5A4F" w:rsidRPr="00941B77" w:rsidRDefault="00B958CA" w:rsidP="00B958CA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1 (4,55 %)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2016A" w14:textId="77777777" w:rsidR="002F5A4F" w:rsidRPr="00941B77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2F5A4F" w:rsidRPr="002D0D01" w14:paraId="09D1F22E" w14:textId="77777777" w:rsidTr="00DC1359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FE3EA" w14:textId="77777777" w:rsidR="002F5A4F" w:rsidRPr="00941B77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941B77">
              <w:rPr>
                <w:lang w:val="uk-UA" w:eastAsia="uk-UA"/>
              </w:rPr>
              <w:t>9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CE7678A" w14:textId="77777777" w:rsidR="002F5A4F" w:rsidRPr="00941B77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C09AD" w14:textId="707E6F22" w:rsidR="002F5A4F" w:rsidRPr="00941B77" w:rsidRDefault="00B958C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C04F2" w14:textId="137C1A22" w:rsidR="002F5A4F" w:rsidRPr="00941B77" w:rsidRDefault="00B958C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 (10,5</w:t>
            </w:r>
            <w:r w:rsidR="002F5A4F" w:rsidRPr="00DC1359">
              <w:rPr>
                <w:lang w:val="uk-UA" w:eastAsia="uk-UA"/>
              </w:rPr>
              <w:t>3</w:t>
            </w:r>
            <w:r w:rsidR="002F5A4F">
              <w:rPr>
                <w:lang w:val="uk-UA" w:eastAsia="uk-UA"/>
              </w:rPr>
              <w:t xml:space="preserve"> %)</w:t>
            </w:r>
            <w:r w:rsidR="002F5A4F" w:rsidRPr="00DC1359">
              <w:rPr>
                <w:lang w:val="uk-UA" w:eastAsia="uk-UA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67C40" w14:textId="5249416D" w:rsidR="002F5A4F" w:rsidRPr="00941B77" w:rsidRDefault="00B958CA" w:rsidP="00B958CA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14 (73,68</w:t>
            </w:r>
            <w:r w:rsidR="002F5A4F">
              <w:rPr>
                <w:lang w:val="uk-UA" w:eastAsia="uk-UA"/>
              </w:rPr>
              <w:t xml:space="preserve"> %)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96FE8" w14:textId="77777777" w:rsidR="002F5A4F" w:rsidRPr="00941B77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6C3C9" w14:textId="77777777" w:rsidR="002F5A4F" w:rsidRPr="00941B77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2F5A4F" w:rsidRPr="002D0D01" w14:paraId="11A1F749" w14:textId="77777777" w:rsidTr="00DC1359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4815D" w14:textId="77777777" w:rsidR="002F5A4F" w:rsidRPr="00941B77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D239E89" w14:textId="77777777" w:rsidR="002F5A4F" w:rsidRPr="00941B77" w:rsidRDefault="002F5A4F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5A7C3" w14:textId="77D12643" w:rsidR="002F5A4F" w:rsidRPr="00941B77" w:rsidRDefault="00B958C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1D44E" w14:textId="2C194C98" w:rsidR="002F5A4F" w:rsidRPr="00941B77" w:rsidRDefault="00B958CA" w:rsidP="00B958CA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  <w:r w:rsidR="002F5A4F">
              <w:rPr>
                <w:lang w:val="uk-UA" w:eastAsia="uk-UA"/>
              </w:rPr>
              <w:t xml:space="preserve"> (</w:t>
            </w:r>
            <w:r>
              <w:rPr>
                <w:lang w:val="uk-UA" w:eastAsia="uk-UA"/>
              </w:rPr>
              <w:t>100</w:t>
            </w:r>
            <w:r w:rsidR="002F5A4F">
              <w:rPr>
                <w:lang w:val="uk-UA" w:eastAsia="uk-UA"/>
              </w:rPr>
              <w:t xml:space="preserve"> %)</w:t>
            </w:r>
            <w:r w:rsidR="002F5A4F" w:rsidRPr="00930360">
              <w:rPr>
                <w:lang w:val="uk-UA" w:eastAsia="uk-UA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AA6E7" w14:textId="1CF00ADE" w:rsidR="002F5A4F" w:rsidRPr="00941B77" w:rsidRDefault="00B958CA" w:rsidP="00B958CA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A1BB6B" w14:textId="77777777" w:rsidR="002F5A4F" w:rsidRPr="00941B77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FC6FF" w14:textId="77777777" w:rsidR="002F5A4F" w:rsidRPr="00941B77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2F5A4F" w:rsidRPr="002D0D01" w14:paraId="5288A281" w14:textId="77777777" w:rsidTr="00DC1359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86C69" w14:textId="77777777" w:rsidR="002F5A4F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83B729" w14:textId="77777777" w:rsidR="002F5A4F" w:rsidRDefault="002F5A4F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67084" w14:textId="35AD756F" w:rsidR="002F5A4F" w:rsidRDefault="00B958C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762E0" w14:textId="7F6EB52A" w:rsidR="002F5A4F" w:rsidRDefault="00B958CA" w:rsidP="00B958CA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11 (91,67</w:t>
            </w:r>
            <w:r w:rsidR="002F5A4F">
              <w:rPr>
                <w:lang w:val="uk-UA" w:eastAsia="uk-UA"/>
              </w:rPr>
              <w:t xml:space="preserve"> %)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90D01" w14:textId="77777777" w:rsidR="002F5A4F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4D334" w14:textId="464FD36C" w:rsidR="002F5A4F" w:rsidRDefault="00B958CA" w:rsidP="00B958CA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744D6" w14:textId="77777777" w:rsidR="002F5A4F" w:rsidRDefault="002F5A4F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</w:tbl>
    <w:p w14:paraId="5ECF03C1" w14:textId="77777777" w:rsidR="005E45E8" w:rsidRPr="002D0D01" w:rsidRDefault="005E45E8" w:rsidP="00AA1AF7">
      <w:pPr>
        <w:spacing w:line="276" w:lineRule="auto"/>
        <w:ind w:right="-169"/>
        <w:jc w:val="both"/>
        <w:rPr>
          <w:rFonts w:eastAsia="Calibri"/>
          <w:b/>
          <w:color w:val="FF0000"/>
          <w:sz w:val="28"/>
          <w:szCs w:val="28"/>
          <w:lang w:val="uk-UA"/>
        </w:rPr>
      </w:pPr>
    </w:p>
    <w:p w14:paraId="46CFFB99" w14:textId="7074B222" w:rsidR="00E56509" w:rsidRPr="00722FA7" w:rsidRDefault="00722FA7" w:rsidP="00AA1AF7">
      <w:pPr>
        <w:pStyle w:val="a3"/>
        <w:numPr>
          <w:ilvl w:val="0"/>
          <w:numId w:val="6"/>
        </w:numPr>
        <w:spacing w:line="276" w:lineRule="auto"/>
        <w:ind w:right="-16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фізична</w:t>
      </w:r>
      <w:r w:rsidR="00E56509" w:rsidRPr="00722FA7">
        <w:rPr>
          <w:sz w:val="28"/>
          <w:szCs w:val="28"/>
          <w:lang w:val="uk-UA" w:eastAsia="uk-UA"/>
        </w:rPr>
        <w:t xml:space="preserve"> </w:t>
      </w:r>
      <w:r w:rsidR="00DE680C">
        <w:rPr>
          <w:sz w:val="28"/>
          <w:szCs w:val="28"/>
          <w:lang w:val="uk-UA" w:eastAsia="uk-UA"/>
        </w:rPr>
        <w:t xml:space="preserve">культура (учитель / учителька — </w:t>
      </w:r>
      <w:r w:rsidR="00BE64CB">
        <w:rPr>
          <w:sz w:val="28"/>
          <w:szCs w:val="28"/>
          <w:lang w:val="uk-UA" w:eastAsia="uk-UA"/>
        </w:rPr>
        <w:t xml:space="preserve">Роман Соломонія, </w:t>
      </w:r>
      <w:r w:rsidR="002F5A4F">
        <w:rPr>
          <w:sz w:val="28"/>
          <w:szCs w:val="28"/>
          <w:lang w:val="uk-UA" w:eastAsia="uk-UA"/>
        </w:rPr>
        <w:t xml:space="preserve">Руслана </w:t>
      </w:r>
      <w:proofErr w:type="spellStart"/>
      <w:r w:rsidR="002F5A4F">
        <w:rPr>
          <w:sz w:val="28"/>
          <w:szCs w:val="28"/>
          <w:lang w:val="uk-UA" w:eastAsia="uk-UA"/>
        </w:rPr>
        <w:t>Філюк</w:t>
      </w:r>
      <w:proofErr w:type="spellEnd"/>
      <w:r w:rsidR="00E56509" w:rsidRPr="00722FA7">
        <w:rPr>
          <w:sz w:val="28"/>
          <w:szCs w:val="28"/>
          <w:lang w:val="uk-UA" w:eastAsia="uk-UA"/>
        </w:rPr>
        <w:t>)</w:t>
      </w:r>
    </w:p>
    <w:p w14:paraId="122EDEE2" w14:textId="353AF2BE" w:rsidR="00BE64CB" w:rsidRPr="00722FA7" w:rsidRDefault="00722FA7" w:rsidP="002F5A4F">
      <w:pPr>
        <w:spacing w:line="276" w:lineRule="auto"/>
        <w:ind w:left="7080" w:right="-169"/>
        <w:jc w:val="both"/>
        <w:rPr>
          <w:sz w:val="28"/>
          <w:szCs w:val="28"/>
          <w:lang w:val="uk-UA" w:eastAsia="uk-UA"/>
        </w:rPr>
      </w:pPr>
      <w:r>
        <w:rPr>
          <w:color w:val="FF0000"/>
          <w:sz w:val="28"/>
          <w:szCs w:val="28"/>
          <w:lang w:val="uk-UA" w:eastAsia="uk-UA"/>
        </w:rPr>
        <w:t xml:space="preserve">      </w:t>
      </w:r>
      <w:r w:rsidR="00DE680C">
        <w:rPr>
          <w:sz w:val="28"/>
          <w:szCs w:val="28"/>
          <w:lang w:val="uk-UA" w:eastAsia="uk-UA"/>
        </w:rPr>
        <w:t xml:space="preserve"> </w:t>
      </w:r>
      <w:r w:rsidR="00DE680C">
        <w:rPr>
          <w:sz w:val="28"/>
          <w:szCs w:val="28"/>
          <w:lang w:val="uk-UA" w:eastAsia="uk-UA"/>
        </w:rPr>
        <w:tab/>
        <w:t xml:space="preserve">     </w:t>
      </w:r>
      <w:r w:rsidR="00D4486C">
        <w:rPr>
          <w:sz w:val="28"/>
          <w:szCs w:val="28"/>
          <w:lang w:val="uk-UA" w:eastAsia="uk-UA"/>
        </w:rPr>
        <w:t xml:space="preserve">   </w:t>
      </w:r>
      <w:r w:rsidR="00DE680C">
        <w:rPr>
          <w:sz w:val="28"/>
          <w:szCs w:val="28"/>
          <w:lang w:val="uk-UA" w:eastAsia="uk-UA"/>
        </w:rPr>
        <w:t>Таблиця 11</w:t>
      </w:r>
    </w:p>
    <w:tbl>
      <w:tblPr>
        <w:tblW w:w="9923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1275"/>
        <w:gridCol w:w="1418"/>
        <w:gridCol w:w="1276"/>
        <w:gridCol w:w="1275"/>
        <w:gridCol w:w="1276"/>
      </w:tblGrid>
      <w:tr w:rsidR="00722FA7" w:rsidRPr="002D0D01" w14:paraId="5890DB3F" w14:textId="77777777" w:rsidTr="00DE680C">
        <w:trPr>
          <w:trHeight w:val="34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31B459BC" w14:textId="77777777" w:rsidR="00722FA7" w:rsidRPr="002F5A4F" w:rsidRDefault="00722FA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F5A4F">
              <w:rPr>
                <w:lang w:val="uk-UA" w:eastAsia="uk-UA"/>
              </w:rPr>
              <w:t>Клас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6EE34F4B" w14:textId="77777777" w:rsidR="00722FA7" w:rsidRPr="002F5A4F" w:rsidRDefault="00722FA7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  <w:r w:rsidRPr="002F5A4F">
              <w:rPr>
                <w:rFonts w:eastAsia="Calibri"/>
                <w:lang w:val="uk-UA" w:eastAsia="en-US"/>
              </w:rPr>
              <w:t>Предмет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165F3D3" w14:textId="77777777" w:rsidR="00722FA7" w:rsidRPr="002F5A4F" w:rsidRDefault="00722FA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F5A4F">
              <w:rPr>
                <w:lang w:val="uk-UA" w:eastAsia="uk-UA"/>
              </w:rPr>
              <w:t>Кількість учнів</w:t>
            </w:r>
            <w:r w:rsidR="00930360" w:rsidRPr="002F5A4F">
              <w:rPr>
                <w:lang w:val="uk-UA" w:eastAsia="uk-UA"/>
              </w:rPr>
              <w:t xml:space="preserve"> / учениць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797A1" w14:textId="77777777" w:rsidR="00722FA7" w:rsidRPr="002F5A4F" w:rsidRDefault="00722FA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F5A4F">
              <w:rPr>
                <w:lang w:val="uk-UA" w:eastAsia="uk-UA"/>
              </w:rPr>
              <w:t>Рівні</w:t>
            </w:r>
          </w:p>
        </w:tc>
      </w:tr>
      <w:tr w:rsidR="00722FA7" w:rsidRPr="002D0D01" w14:paraId="74A0D555" w14:textId="77777777" w:rsidTr="00D4486C">
        <w:trPr>
          <w:trHeight w:val="300"/>
          <w:tblCellSpacing w:w="0" w:type="dxa"/>
        </w:trPr>
        <w:tc>
          <w:tcPr>
            <w:tcW w:w="8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7DEF8" w14:textId="77777777" w:rsidR="00722FA7" w:rsidRPr="002F5A4F" w:rsidRDefault="00722FA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1BD31" w14:textId="77777777" w:rsidR="00722FA7" w:rsidRPr="002F5A4F" w:rsidRDefault="00722FA7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2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3C643" w14:textId="77777777" w:rsidR="00722FA7" w:rsidRPr="002F5A4F" w:rsidRDefault="00722FA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9BA6C" w14:textId="77777777" w:rsidR="00722FA7" w:rsidRPr="002F5A4F" w:rsidRDefault="00722FA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F5A4F">
              <w:rPr>
                <w:lang w:val="uk-UA" w:eastAsia="uk-UA"/>
              </w:rPr>
              <w:t>високий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1C961" w14:textId="77777777" w:rsidR="00722FA7" w:rsidRPr="002F5A4F" w:rsidRDefault="00722FA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F5A4F">
              <w:rPr>
                <w:lang w:val="uk-UA" w:eastAsia="uk-UA"/>
              </w:rPr>
              <w:t>достатній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77544" w14:textId="77777777" w:rsidR="00722FA7" w:rsidRPr="002F5A4F" w:rsidRDefault="00722FA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F5A4F">
              <w:rPr>
                <w:lang w:val="uk-UA" w:eastAsia="uk-UA"/>
              </w:rPr>
              <w:t>середній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A822E" w14:textId="77777777" w:rsidR="00722FA7" w:rsidRPr="002F5A4F" w:rsidRDefault="00722FA7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F5A4F">
              <w:rPr>
                <w:lang w:val="uk-UA" w:eastAsia="uk-UA"/>
              </w:rPr>
              <w:t>початковий</w:t>
            </w:r>
          </w:p>
        </w:tc>
      </w:tr>
      <w:tr w:rsidR="00DE680C" w:rsidRPr="002D0D01" w14:paraId="53CF1A1D" w14:textId="77777777" w:rsidTr="00D4486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507AD" w14:textId="77777777" w:rsidR="00DE680C" w:rsidRPr="002F5A4F" w:rsidRDefault="00DE680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F5A4F">
              <w:rPr>
                <w:lang w:val="uk-UA" w:eastAsia="uk-UA"/>
              </w:rPr>
              <w:t>5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CA463F7" w14:textId="77777777" w:rsidR="00DE680C" w:rsidRPr="002F5A4F" w:rsidRDefault="00DE680C" w:rsidP="00AA1AF7">
            <w:pPr>
              <w:spacing w:line="276" w:lineRule="auto"/>
              <w:ind w:right="-169"/>
              <w:rPr>
                <w:lang w:val="uk-UA" w:eastAsia="uk-UA"/>
              </w:rPr>
            </w:pPr>
          </w:p>
          <w:p w14:paraId="499BFF0E" w14:textId="77777777" w:rsidR="00DE680C" w:rsidRPr="002F5A4F" w:rsidRDefault="00DE680C" w:rsidP="00AA1AF7">
            <w:pPr>
              <w:spacing w:line="276" w:lineRule="auto"/>
              <w:ind w:right="-169"/>
              <w:rPr>
                <w:lang w:val="uk-UA" w:eastAsia="uk-UA"/>
              </w:rPr>
            </w:pPr>
          </w:p>
          <w:p w14:paraId="00948D8A" w14:textId="77777777" w:rsidR="00DE680C" w:rsidRPr="002F5A4F" w:rsidRDefault="00DE680C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  <w:r w:rsidRPr="002F5A4F">
              <w:rPr>
                <w:lang w:val="uk-UA" w:eastAsia="uk-UA"/>
              </w:rPr>
              <w:t>Фізична культура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68541" w14:textId="239BF382" w:rsidR="00DE680C" w:rsidRPr="002F5A4F" w:rsidRDefault="00B958C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2E934" w14:textId="4747181C" w:rsidR="00DE680C" w:rsidRPr="002F5A4F" w:rsidRDefault="00B958CA" w:rsidP="00B958CA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17 (89,47 %)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2945FC" w14:textId="3318AFB1" w:rsidR="00DE680C" w:rsidRPr="002F5A4F" w:rsidRDefault="00B958CA" w:rsidP="00B958CA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2 (10,53 %)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EA312" w14:textId="77777777" w:rsidR="00DE680C" w:rsidRPr="002F5A4F" w:rsidRDefault="00D4486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F5A4F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2D12A" w14:textId="77777777" w:rsidR="00DE680C" w:rsidRPr="002F5A4F" w:rsidRDefault="00D4486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F5A4F">
              <w:rPr>
                <w:lang w:val="uk-UA" w:eastAsia="uk-UA"/>
              </w:rPr>
              <w:t>-</w:t>
            </w:r>
          </w:p>
        </w:tc>
      </w:tr>
      <w:tr w:rsidR="00DE680C" w:rsidRPr="002D0D01" w14:paraId="5B0F4A83" w14:textId="77777777" w:rsidTr="00D4486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9ACEA" w14:textId="77777777" w:rsidR="00DE680C" w:rsidRPr="002F5A4F" w:rsidRDefault="00DE680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F5A4F">
              <w:rPr>
                <w:lang w:val="uk-UA" w:eastAsia="uk-UA"/>
              </w:rPr>
              <w:t>6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8DB79CE" w14:textId="77777777" w:rsidR="00DE680C" w:rsidRPr="002F5A4F" w:rsidRDefault="00DE680C" w:rsidP="00AA1AF7">
            <w:pPr>
              <w:spacing w:line="276" w:lineRule="auto"/>
              <w:ind w:right="-169"/>
              <w:rPr>
                <w:lang w:val="uk-UA" w:eastAsia="uk-UA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CA3C9" w14:textId="38E6E13E" w:rsidR="00DE680C" w:rsidRPr="002F5A4F" w:rsidRDefault="00B958C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42897" w14:textId="407F36F9" w:rsidR="00DE680C" w:rsidRPr="002F5A4F" w:rsidRDefault="00B958CA" w:rsidP="00B958CA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19 (86,36</w:t>
            </w:r>
            <w:r w:rsidR="00D4486C" w:rsidRPr="002F5A4F">
              <w:rPr>
                <w:lang w:val="uk-UA" w:eastAsia="uk-UA"/>
              </w:rPr>
              <w:t>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60923" w14:textId="4F66C99E" w:rsidR="00DE680C" w:rsidRPr="002F5A4F" w:rsidRDefault="00B958C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 (9,09 %)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96D36" w14:textId="77777777" w:rsidR="00DE680C" w:rsidRPr="002F5A4F" w:rsidRDefault="00D4486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F5A4F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FA73B" w14:textId="77777777" w:rsidR="00DE680C" w:rsidRPr="002F5A4F" w:rsidRDefault="00D4486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F5A4F">
              <w:rPr>
                <w:lang w:val="uk-UA" w:eastAsia="uk-UA"/>
              </w:rPr>
              <w:t>-</w:t>
            </w:r>
          </w:p>
        </w:tc>
      </w:tr>
      <w:tr w:rsidR="00DE680C" w:rsidRPr="002D0D01" w14:paraId="28E41E5D" w14:textId="77777777" w:rsidTr="00D4486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A79C0" w14:textId="77777777" w:rsidR="00DE680C" w:rsidRPr="002F5A4F" w:rsidRDefault="00DE680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F5A4F">
              <w:rPr>
                <w:lang w:val="uk-UA" w:eastAsia="uk-UA"/>
              </w:rPr>
              <w:t>7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B0DA5BF" w14:textId="77777777" w:rsidR="00DE680C" w:rsidRPr="002F5A4F" w:rsidRDefault="00DE680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C78E9" w14:textId="3B3DA5D4" w:rsidR="00DE680C" w:rsidRPr="002F5A4F" w:rsidRDefault="00B958C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76B65" w14:textId="35072FA2" w:rsidR="00DE680C" w:rsidRPr="002F5A4F" w:rsidRDefault="00B958C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</w:t>
            </w:r>
            <w:r w:rsidR="00D4486C" w:rsidRPr="002F5A4F">
              <w:rPr>
                <w:lang w:val="uk-UA" w:eastAsia="uk-UA"/>
              </w:rPr>
              <w:t xml:space="preserve"> (</w:t>
            </w:r>
            <w:r>
              <w:rPr>
                <w:lang w:val="uk-UA" w:eastAsia="uk-UA"/>
              </w:rPr>
              <w:t>93,75</w:t>
            </w:r>
            <w:r w:rsidR="00D4486C" w:rsidRPr="002F5A4F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FD8FB" w14:textId="7908FE02" w:rsidR="00DE680C" w:rsidRPr="002F5A4F" w:rsidRDefault="00B958C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40679" w14:textId="77777777" w:rsidR="00DE680C" w:rsidRPr="002F5A4F" w:rsidRDefault="00D4486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F5A4F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9425F" w14:textId="77777777" w:rsidR="00DE680C" w:rsidRPr="002F5A4F" w:rsidRDefault="00D4486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F5A4F">
              <w:rPr>
                <w:lang w:val="uk-UA" w:eastAsia="uk-UA"/>
              </w:rPr>
              <w:t>-</w:t>
            </w:r>
          </w:p>
        </w:tc>
      </w:tr>
      <w:tr w:rsidR="00DE680C" w:rsidRPr="002D0D01" w14:paraId="0A8A3312" w14:textId="77777777" w:rsidTr="00D4486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DA655" w14:textId="77777777" w:rsidR="00DE680C" w:rsidRPr="002F5A4F" w:rsidRDefault="00DE680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F5A4F">
              <w:rPr>
                <w:lang w:val="uk-UA" w:eastAsia="uk-UA"/>
              </w:rPr>
              <w:t>8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392EED5" w14:textId="77777777" w:rsidR="00DE680C" w:rsidRPr="002F5A4F" w:rsidRDefault="00DE680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1470E" w14:textId="14951536" w:rsidR="00DE680C" w:rsidRPr="002F5A4F" w:rsidRDefault="00B958C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6FD095" w14:textId="211B1DAF" w:rsidR="00DE680C" w:rsidRPr="002F5A4F" w:rsidRDefault="00B958C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16 (72,73</w:t>
            </w:r>
            <w:r w:rsidR="00D4486C" w:rsidRPr="002F5A4F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1BE92" w14:textId="6856F5C2" w:rsidR="00DE680C" w:rsidRPr="002F5A4F" w:rsidRDefault="00B958C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 (22,73</w:t>
            </w:r>
            <w:r w:rsidR="00D4486C" w:rsidRPr="002F5A4F">
              <w:rPr>
                <w:lang w:val="uk-UA" w:eastAsia="uk-UA"/>
              </w:rPr>
              <w:t xml:space="preserve"> %)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8A3BC" w14:textId="77777777" w:rsidR="00DE680C" w:rsidRPr="002F5A4F" w:rsidRDefault="00D4486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F5A4F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E1BB7" w14:textId="77777777" w:rsidR="00DE680C" w:rsidRPr="002F5A4F" w:rsidRDefault="00D4486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F5A4F">
              <w:rPr>
                <w:lang w:val="uk-UA" w:eastAsia="uk-UA"/>
              </w:rPr>
              <w:t>-</w:t>
            </w:r>
          </w:p>
        </w:tc>
      </w:tr>
      <w:tr w:rsidR="00DE680C" w:rsidRPr="002D0D01" w14:paraId="47DCA0B1" w14:textId="77777777" w:rsidTr="00D4486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5E91E" w14:textId="77777777" w:rsidR="00DE680C" w:rsidRPr="002F5A4F" w:rsidRDefault="00DE680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F5A4F">
              <w:rPr>
                <w:lang w:val="uk-UA" w:eastAsia="uk-UA"/>
              </w:rPr>
              <w:t>9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35D0ADA" w14:textId="77777777" w:rsidR="00DE680C" w:rsidRPr="002F5A4F" w:rsidRDefault="00DE680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7616D9" w14:textId="226DE9F2" w:rsidR="00DE680C" w:rsidRPr="002F5A4F" w:rsidRDefault="00B958C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771E1" w14:textId="30B4D3F3" w:rsidR="00DE680C" w:rsidRPr="002F5A4F" w:rsidRDefault="00B958CA" w:rsidP="00B958CA">
            <w:pPr>
              <w:spacing w:line="276" w:lineRule="auto"/>
              <w:ind w:right="-16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14</w:t>
            </w:r>
            <w:r w:rsidR="00D4486C" w:rsidRPr="002F5A4F">
              <w:rPr>
                <w:lang w:val="uk-UA" w:eastAsia="uk-UA"/>
              </w:rPr>
              <w:t xml:space="preserve"> (</w:t>
            </w:r>
            <w:r>
              <w:rPr>
                <w:lang w:val="uk-UA" w:eastAsia="uk-UA"/>
              </w:rPr>
              <w:t>73,68</w:t>
            </w:r>
            <w:r w:rsidR="00D4486C" w:rsidRPr="002F5A4F">
              <w:rPr>
                <w:lang w:val="uk-UA" w:eastAsia="uk-UA"/>
              </w:rPr>
              <w:t xml:space="preserve"> %)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87FB4" w14:textId="73B93322" w:rsidR="00DE680C" w:rsidRPr="002F5A4F" w:rsidRDefault="00D4486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F5A4F">
              <w:rPr>
                <w:lang w:val="uk-UA" w:eastAsia="uk-UA"/>
              </w:rPr>
              <w:t>1 (5,</w:t>
            </w:r>
            <w:r w:rsidR="00B958CA">
              <w:rPr>
                <w:lang w:val="uk-UA" w:eastAsia="uk-UA"/>
              </w:rPr>
              <w:t>26</w:t>
            </w:r>
            <w:r w:rsidRPr="002F5A4F">
              <w:rPr>
                <w:lang w:val="uk-UA" w:eastAsia="uk-UA"/>
              </w:rPr>
              <w:t xml:space="preserve"> %)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81AB8" w14:textId="77777777" w:rsidR="00DE680C" w:rsidRPr="002F5A4F" w:rsidRDefault="00D4486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F5A4F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F5E845" w14:textId="77777777" w:rsidR="00DE680C" w:rsidRPr="002F5A4F" w:rsidRDefault="00D4486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F5A4F">
              <w:rPr>
                <w:lang w:val="uk-UA" w:eastAsia="uk-UA"/>
              </w:rPr>
              <w:t>-</w:t>
            </w:r>
          </w:p>
        </w:tc>
      </w:tr>
      <w:tr w:rsidR="00DE680C" w:rsidRPr="002D0D01" w14:paraId="6F373B91" w14:textId="77777777" w:rsidTr="00D4486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D896E" w14:textId="77777777" w:rsidR="00DE680C" w:rsidRPr="002F5A4F" w:rsidRDefault="00DE680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F5A4F">
              <w:rPr>
                <w:lang w:val="uk-UA" w:eastAsia="uk-UA"/>
              </w:rPr>
              <w:t>10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05E26B8" w14:textId="77777777" w:rsidR="00DE680C" w:rsidRPr="002F5A4F" w:rsidRDefault="00DE680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007BB" w14:textId="41A01B93" w:rsidR="00DE680C" w:rsidRPr="002F5A4F" w:rsidRDefault="00B958C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57531" w14:textId="344FDA09" w:rsidR="00DE680C" w:rsidRPr="002F5A4F" w:rsidRDefault="00B958C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 (100 %</w:t>
            </w:r>
            <w:r w:rsidR="00106A5D" w:rsidRPr="002F5A4F">
              <w:rPr>
                <w:lang w:val="uk-UA" w:eastAsia="uk-UA"/>
              </w:rPr>
              <w:t xml:space="preserve">)        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D9C02" w14:textId="34F4716D" w:rsidR="00DE680C" w:rsidRPr="002F5A4F" w:rsidRDefault="00B958C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6F64E" w14:textId="77777777" w:rsidR="00DE680C" w:rsidRPr="002F5A4F" w:rsidRDefault="00D4486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F5A4F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3F8A9" w14:textId="77777777" w:rsidR="00DE680C" w:rsidRPr="002F5A4F" w:rsidRDefault="00D4486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F5A4F">
              <w:rPr>
                <w:lang w:val="uk-UA" w:eastAsia="uk-UA"/>
              </w:rPr>
              <w:t>-</w:t>
            </w:r>
          </w:p>
        </w:tc>
      </w:tr>
      <w:tr w:rsidR="00DE680C" w:rsidRPr="002D0D01" w14:paraId="0C58E366" w14:textId="77777777" w:rsidTr="00D4486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51127" w14:textId="77777777" w:rsidR="00DE680C" w:rsidRPr="002F5A4F" w:rsidRDefault="00DE680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F5A4F">
              <w:rPr>
                <w:lang w:val="uk-UA" w:eastAsia="uk-UA"/>
              </w:rPr>
              <w:t>11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FD92A" w14:textId="77777777" w:rsidR="00DE680C" w:rsidRPr="002F5A4F" w:rsidRDefault="00DE680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5AEB7C" w14:textId="227EB835" w:rsidR="00DE680C" w:rsidRPr="002F5A4F" w:rsidRDefault="00B958C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8DBF9" w14:textId="6B1BCB24" w:rsidR="00DE680C" w:rsidRPr="002F5A4F" w:rsidRDefault="00B958C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  <w:r w:rsidR="00106A5D" w:rsidRPr="002F5A4F">
              <w:rPr>
                <w:lang w:val="uk-UA" w:eastAsia="uk-UA"/>
              </w:rPr>
              <w:t xml:space="preserve"> (</w:t>
            </w:r>
            <w:r>
              <w:rPr>
                <w:lang w:val="uk-UA" w:eastAsia="uk-UA"/>
              </w:rPr>
              <w:t>83,33</w:t>
            </w:r>
            <w:r w:rsidR="00106A5D" w:rsidRPr="002F5A4F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BB6D3" w14:textId="2D9D72B3" w:rsidR="00DE680C" w:rsidRPr="002F5A4F" w:rsidRDefault="00B958C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 (8,33 %)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18E8D" w14:textId="77777777" w:rsidR="00DE680C" w:rsidRPr="002F5A4F" w:rsidRDefault="00106A5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F5A4F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67F28" w14:textId="77777777" w:rsidR="00DE680C" w:rsidRPr="002F5A4F" w:rsidRDefault="00106A5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2F5A4F">
              <w:rPr>
                <w:lang w:val="uk-UA" w:eastAsia="uk-UA"/>
              </w:rPr>
              <w:t>-</w:t>
            </w:r>
          </w:p>
        </w:tc>
      </w:tr>
    </w:tbl>
    <w:p w14:paraId="49186691" w14:textId="77777777" w:rsidR="00722FA7" w:rsidRPr="002D0D01" w:rsidRDefault="00722FA7" w:rsidP="00AA1AF7">
      <w:pPr>
        <w:spacing w:line="276" w:lineRule="auto"/>
        <w:ind w:right="-169"/>
        <w:jc w:val="both"/>
        <w:rPr>
          <w:color w:val="FF0000"/>
          <w:sz w:val="28"/>
          <w:szCs w:val="28"/>
          <w:lang w:val="uk-UA" w:eastAsia="uk-UA"/>
        </w:rPr>
      </w:pPr>
    </w:p>
    <w:p w14:paraId="4823B074" w14:textId="592A9169" w:rsidR="00CE168D" w:rsidRPr="00722FA7" w:rsidRDefault="00722FA7" w:rsidP="00AA1AF7">
      <w:pPr>
        <w:pStyle w:val="a3"/>
        <w:numPr>
          <w:ilvl w:val="0"/>
          <w:numId w:val="6"/>
        </w:numPr>
        <w:spacing w:line="276" w:lineRule="auto"/>
        <w:ind w:left="142" w:right="-16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Захист України (у</w:t>
      </w:r>
      <w:r w:rsidR="00CE168D" w:rsidRPr="00722FA7">
        <w:rPr>
          <w:sz w:val="28"/>
          <w:szCs w:val="28"/>
          <w:lang w:val="uk-UA" w:eastAsia="uk-UA"/>
        </w:rPr>
        <w:t>читель</w:t>
      </w:r>
      <w:r w:rsidR="00DE680C">
        <w:rPr>
          <w:sz w:val="28"/>
          <w:szCs w:val="28"/>
          <w:lang w:val="uk-UA" w:eastAsia="uk-UA"/>
        </w:rPr>
        <w:t xml:space="preserve"> —</w:t>
      </w:r>
      <w:r w:rsidR="00CE168D" w:rsidRPr="00722FA7">
        <w:rPr>
          <w:sz w:val="28"/>
          <w:szCs w:val="28"/>
          <w:lang w:val="uk-UA" w:eastAsia="uk-UA"/>
        </w:rPr>
        <w:t xml:space="preserve"> </w:t>
      </w:r>
      <w:r w:rsidR="00BE64CB">
        <w:rPr>
          <w:sz w:val="28"/>
          <w:szCs w:val="28"/>
          <w:lang w:val="uk-UA" w:eastAsia="uk-UA"/>
        </w:rPr>
        <w:t xml:space="preserve">Роман  </w:t>
      </w:r>
      <w:r w:rsidR="00CE168D" w:rsidRPr="00722FA7">
        <w:rPr>
          <w:sz w:val="28"/>
          <w:szCs w:val="28"/>
          <w:lang w:val="uk-UA" w:eastAsia="uk-UA"/>
        </w:rPr>
        <w:t>Соломонія)</w:t>
      </w:r>
    </w:p>
    <w:p w14:paraId="1C351B93" w14:textId="77777777" w:rsidR="00CE168D" w:rsidRPr="00722FA7" w:rsidRDefault="00DE680C" w:rsidP="00AA1AF7">
      <w:pPr>
        <w:pStyle w:val="a3"/>
        <w:spacing w:line="276" w:lineRule="auto"/>
        <w:ind w:left="7788" w:right="-16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</w:t>
      </w:r>
      <w:r w:rsidR="00D4486C">
        <w:rPr>
          <w:sz w:val="28"/>
          <w:szCs w:val="28"/>
          <w:lang w:val="uk-UA" w:eastAsia="uk-UA"/>
        </w:rPr>
        <w:t xml:space="preserve">    </w:t>
      </w:r>
      <w:r>
        <w:rPr>
          <w:sz w:val="28"/>
          <w:szCs w:val="28"/>
          <w:lang w:val="uk-UA" w:eastAsia="uk-UA"/>
        </w:rPr>
        <w:t>Таблиця 12</w:t>
      </w:r>
    </w:p>
    <w:tbl>
      <w:tblPr>
        <w:tblW w:w="9923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1275"/>
        <w:gridCol w:w="1418"/>
        <w:gridCol w:w="1276"/>
        <w:gridCol w:w="1275"/>
        <w:gridCol w:w="1276"/>
      </w:tblGrid>
      <w:tr w:rsidR="00DE680C" w:rsidRPr="002D0D01" w14:paraId="3700C3DE" w14:textId="77777777" w:rsidTr="002A75AA">
        <w:trPr>
          <w:trHeight w:val="38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3C6F8A2E" w14:textId="77777777" w:rsidR="00DE680C" w:rsidRPr="009F1AC2" w:rsidRDefault="00DE680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</w:t>
            </w:r>
            <w:r w:rsidRPr="009F1AC2">
              <w:rPr>
                <w:lang w:val="uk-UA" w:eastAsia="uk-UA"/>
              </w:rPr>
              <w:t>лас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1E14CDE5" w14:textId="77777777" w:rsidR="00DE680C" w:rsidRPr="009F1AC2" w:rsidRDefault="00DE680C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П</w:t>
            </w:r>
            <w:r w:rsidRPr="009F1AC2">
              <w:rPr>
                <w:rFonts w:eastAsia="Calibri"/>
                <w:lang w:val="uk-UA" w:eastAsia="en-US"/>
              </w:rPr>
              <w:t>редмет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F2B9319" w14:textId="77777777" w:rsidR="00DE680C" w:rsidRPr="009F1AC2" w:rsidRDefault="00DE680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</w:t>
            </w:r>
            <w:r w:rsidRPr="009F1AC2">
              <w:rPr>
                <w:lang w:val="uk-UA" w:eastAsia="uk-UA"/>
              </w:rPr>
              <w:t>ількість учнів</w:t>
            </w:r>
            <w:r w:rsidR="00D4486C">
              <w:rPr>
                <w:lang w:val="uk-UA" w:eastAsia="uk-UA"/>
              </w:rPr>
              <w:t xml:space="preserve"> / учениць</w:t>
            </w:r>
          </w:p>
        </w:tc>
        <w:tc>
          <w:tcPr>
            <w:tcW w:w="5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6F5CE" w14:textId="77777777" w:rsidR="00DE680C" w:rsidRPr="009F1AC2" w:rsidRDefault="00DE680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Рівні</w:t>
            </w:r>
          </w:p>
        </w:tc>
      </w:tr>
      <w:tr w:rsidR="00DE680C" w:rsidRPr="002D0D01" w14:paraId="13A896BC" w14:textId="77777777" w:rsidTr="00D4486C">
        <w:trPr>
          <w:trHeight w:val="260"/>
          <w:tblCellSpacing w:w="0" w:type="dxa"/>
        </w:trPr>
        <w:tc>
          <w:tcPr>
            <w:tcW w:w="8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6E1EF" w14:textId="77777777" w:rsidR="00DE680C" w:rsidRDefault="00DE680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64FD7" w14:textId="77777777" w:rsidR="00DE680C" w:rsidRDefault="00DE680C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2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19F8E" w14:textId="77777777" w:rsidR="00DE680C" w:rsidRDefault="00DE680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2EA1F" w14:textId="77777777" w:rsidR="00DE680C" w:rsidRPr="009F1AC2" w:rsidRDefault="00DE680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9F1AC2">
              <w:rPr>
                <w:lang w:val="uk-UA" w:eastAsia="uk-UA"/>
              </w:rPr>
              <w:t>високий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C7170" w14:textId="77777777" w:rsidR="00DE680C" w:rsidRPr="009F1AC2" w:rsidRDefault="00DE680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9F1AC2">
              <w:rPr>
                <w:lang w:val="uk-UA" w:eastAsia="uk-UA"/>
              </w:rPr>
              <w:t>достатній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8CF25" w14:textId="77777777" w:rsidR="00DE680C" w:rsidRPr="009F1AC2" w:rsidRDefault="00DE680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9F1AC2">
              <w:rPr>
                <w:lang w:val="uk-UA" w:eastAsia="uk-UA"/>
              </w:rPr>
              <w:t>середній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FA925" w14:textId="77777777" w:rsidR="00DE680C" w:rsidRPr="009F1AC2" w:rsidRDefault="00DE680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9F1AC2">
              <w:rPr>
                <w:lang w:val="uk-UA" w:eastAsia="uk-UA"/>
              </w:rPr>
              <w:t>початковий</w:t>
            </w:r>
          </w:p>
        </w:tc>
      </w:tr>
      <w:tr w:rsidR="00D4486C" w:rsidRPr="002D0D01" w14:paraId="13D2B225" w14:textId="77777777" w:rsidTr="00D4486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B56CE" w14:textId="77777777" w:rsidR="00D4486C" w:rsidRPr="009F1AC2" w:rsidRDefault="00D4486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92E09A1" w14:textId="77777777" w:rsidR="00D4486C" w:rsidRDefault="00D4486C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</w:p>
          <w:p w14:paraId="56345BCD" w14:textId="77777777" w:rsidR="00D4486C" w:rsidRPr="009F1AC2" w:rsidRDefault="00D4486C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Захист України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29A0B" w14:textId="7794B811" w:rsidR="00D4486C" w:rsidRPr="009F1AC2" w:rsidRDefault="00B958C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C7848" w14:textId="293BDF73" w:rsidR="00D4486C" w:rsidRPr="0064320C" w:rsidRDefault="00B958C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 (100</w:t>
            </w:r>
            <w:r w:rsidR="00D4486C">
              <w:rPr>
                <w:lang w:val="uk-UA" w:eastAsia="uk-UA"/>
              </w:rPr>
              <w:t xml:space="preserve"> 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F254A" w14:textId="421C1074" w:rsidR="00D4486C" w:rsidRPr="0064320C" w:rsidRDefault="00B958C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67E7E" w14:textId="77777777" w:rsidR="00D4486C" w:rsidRPr="009F1AC2" w:rsidRDefault="00106A5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F9637" w14:textId="77777777" w:rsidR="00D4486C" w:rsidRPr="009F1AC2" w:rsidRDefault="00106A5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D4486C" w:rsidRPr="002D0D01" w14:paraId="145DCD48" w14:textId="77777777" w:rsidTr="00D4486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8FA14" w14:textId="77777777" w:rsidR="00D4486C" w:rsidRDefault="00D4486C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6E936E" w14:textId="77777777" w:rsidR="00D4486C" w:rsidRDefault="00D4486C" w:rsidP="00AA1AF7">
            <w:pPr>
              <w:spacing w:line="276" w:lineRule="auto"/>
              <w:ind w:right="-169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AA558" w14:textId="03BC975B" w:rsidR="00D4486C" w:rsidRPr="009F1AC2" w:rsidRDefault="00B958CA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61EA0" w14:textId="3AEF05F3" w:rsidR="00D4486C" w:rsidRPr="009F1AC2" w:rsidRDefault="00B958CA" w:rsidP="00B958CA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</w:t>
            </w:r>
            <w:r w:rsidR="00106A5D" w:rsidRPr="00106A5D">
              <w:rPr>
                <w:lang w:val="uk-UA" w:eastAsia="uk-UA"/>
              </w:rPr>
              <w:t xml:space="preserve"> </w:t>
            </w:r>
            <w:r w:rsidR="00106A5D">
              <w:rPr>
                <w:lang w:val="uk-UA" w:eastAsia="uk-UA"/>
              </w:rPr>
              <w:t>(</w:t>
            </w:r>
            <w:r>
              <w:rPr>
                <w:lang w:val="uk-UA" w:eastAsia="uk-UA"/>
              </w:rPr>
              <w:t>91,67</w:t>
            </w:r>
            <w:r w:rsidR="00106A5D">
              <w:rPr>
                <w:lang w:val="uk-UA" w:eastAsia="uk-UA"/>
              </w:rPr>
              <w:t xml:space="preserve"> %)</w:t>
            </w:r>
            <w:r w:rsidR="00106A5D" w:rsidRPr="00106A5D">
              <w:rPr>
                <w:lang w:val="uk-UA" w:eastAsia="uk-UA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1AB20" w14:textId="77FA1048" w:rsidR="00D4486C" w:rsidRPr="009F1AC2" w:rsidRDefault="00106A5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 w:rsidRPr="00106A5D">
              <w:rPr>
                <w:lang w:val="uk-UA" w:eastAsia="uk-UA"/>
              </w:rPr>
              <w:t xml:space="preserve">1 </w:t>
            </w:r>
            <w:r>
              <w:rPr>
                <w:lang w:val="uk-UA" w:eastAsia="uk-UA"/>
              </w:rPr>
              <w:t>(</w:t>
            </w:r>
            <w:r w:rsidR="00B958CA">
              <w:rPr>
                <w:lang w:val="uk-UA" w:eastAsia="uk-UA"/>
              </w:rPr>
              <w:t>8,33</w:t>
            </w:r>
            <w:r>
              <w:rPr>
                <w:lang w:val="uk-UA" w:eastAsia="uk-UA"/>
              </w:rPr>
              <w:t xml:space="preserve"> %)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EE403" w14:textId="77777777" w:rsidR="00D4486C" w:rsidRPr="009F1AC2" w:rsidRDefault="00106A5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E0475" w14:textId="77777777" w:rsidR="00D4486C" w:rsidRPr="009F1AC2" w:rsidRDefault="00106A5D" w:rsidP="00AA1AF7">
            <w:pPr>
              <w:spacing w:line="276" w:lineRule="auto"/>
              <w:ind w:right="-169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</w:tbl>
    <w:p w14:paraId="5A2E6A71" w14:textId="77777777" w:rsidR="00BE71B5" w:rsidRDefault="00BE71B5" w:rsidP="00AA1AF7">
      <w:pPr>
        <w:spacing w:line="276" w:lineRule="auto"/>
        <w:ind w:right="-169" w:firstLine="708"/>
        <w:jc w:val="both"/>
        <w:rPr>
          <w:sz w:val="28"/>
          <w:szCs w:val="28"/>
          <w:lang w:val="uk-UA" w:eastAsia="uk-UA"/>
        </w:rPr>
      </w:pPr>
    </w:p>
    <w:p w14:paraId="1F20C333" w14:textId="464C4C7D" w:rsidR="00E56509" w:rsidRDefault="00412170" w:rsidP="00AA1AF7">
      <w:pPr>
        <w:spacing w:line="276" w:lineRule="auto"/>
        <w:ind w:right="-169" w:firstLine="708"/>
        <w:jc w:val="both"/>
        <w:rPr>
          <w:sz w:val="28"/>
          <w:szCs w:val="28"/>
          <w:lang w:val="uk-UA" w:eastAsia="uk-UA"/>
        </w:rPr>
      </w:pPr>
      <w:r w:rsidRPr="001B5AD2">
        <w:rPr>
          <w:sz w:val="28"/>
          <w:szCs w:val="28"/>
          <w:lang w:val="uk-UA" w:eastAsia="uk-UA"/>
        </w:rPr>
        <w:t>Проа</w:t>
      </w:r>
      <w:r w:rsidR="00C94A3C" w:rsidRPr="001B5AD2">
        <w:rPr>
          <w:sz w:val="28"/>
          <w:szCs w:val="28"/>
          <w:lang w:val="uk-UA" w:eastAsia="uk-UA"/>
        </w:rPr>
        <w:t xml:space="preserve">налізувавши </w:t>
      </w:r>
      <w:r w:rsidR="00DE680C" w:rsidRPr="001B5AD2">
        <w:rPr>
          <w:sz w:val="28"/>
          <w:szCs w:val="28"/>
          <w:lang w:val="uk-UA" w:eastAsia="uk-UA"/>
        </w:rPr>
        <w:t>успішність</w:t>
      </w:r>
      <w:r w:rsidR="00C94A3C" w:rsidRPr="001B5AD2">
        <w:rPr>
          <w:sz w:val="28"/>
          <w:szCs w:val="28"/>
          <w:lang w:val="uk-UA" w:eastAsia="uk-UA"/>
        </w:rPr>
        <w:t xml:space="preserve"> </w:t>
      </w:r>
      <w:r w:rsidR="00722FA7" w:rsidRPr="001B5AD2">
        <w:rPr>
          <w:sz w:val="28"/>
          <w:szCs w:val="28"/>
          <w:lang w:val="uk-UA" w:eastAsia="uk-UA"/>
        </w:rPr>
        <w:t>учнів / учениць</w:t>
      </w:r>
      <w:r w:rsidR="00C94A3C" w:rsidRPr="001B5AD2">
        <w:rPr>
          <w:sz w:val="28"/>
          <w:szCs w:val="28"/>
          <w:lang w:val="uk-UA" w:eastAsia="uk-UA"/>
        </w:rPr>
        <w:t xml:space="preserve">, можна зробити </w:t>
      </w:r>
      <w:r w:rsidR="00722FA7" w:rsidRPr="001B5AD2">
        <w:rPr>
          <w:sz w:val="28"/>
          <w:szCs w:val="28"/>
          <w:lang w:val="uk-UA" w:eastAsia="uk-UA"/>
        </w:rPr>
        <w:t>висновок</w:t>
      </w:r>
      <w:r w:rsidRPr="001B5AD2">
        <w:rPr>
          <w:sz w:val="28"/>
          <w:szCs w:val="28"/>
          <w:lang w:val="uk-UA" w:eastAsia="uk-UA"/>
        </w:rPr>
        <w:t xml:space="preserve">, </w:t>
      </w:r>
      <w:r w:rsidR="00DE680C" w:rsidRPr="001B5AD2">
        <w:rPr>
          <w:sz w:val="28"/>
          <w:szCs w:val="28"/>
          <w:lang w:val="uk-UA" w:eastAsia="uk-UA"/>
        </w:rPr>
        <w:br/>
      </w:r>
      <w:r w:rsidR="00C94A3C" w:rsidRPr="001B5AD2">
        <w:rPr>
          <w:sz w:val="28"/>
          <w:szCs w:val="28"/>
          <w:lang w:val="uk-UA" w:eastAsia="uk-UA"/>
        </w:rPr>
        <w:t xml:space="preserve">що в кожному класі є резерв </w:t>
      </w:r>
      <w:r w:rsidRPr="001B5AD2">
        <w:rPr>
          <w:sz w:val="28"/>
          <w:szCs w:val="28"/>
          <w:lang w:val="uk-UA" w:eastAsia="uk-UA"/>
        </w:rPr>
        <w:t>учнів</w:t>
      </w:r>
      <w:r w:rsidR="00722FA7" w:rsidRPr="001B5AD2">
        <w:rPr>
          <w:sz w:val="28"/>
          <w:szCs w:val="28"/>
          <w:lang w:val="uk-UA" w:eastAsia="uk-UA"/>
        </w:rPr>
        <w:t xml:space="preserve"> / учениць</w:t>
      </w:r>
      <w:r w:rsidR="00C94A3C" w:rsidRPr="001B5AD2">
        <w:rPr>
          <w:sz w:val="28"/>
          <w:szCs w:val="28"/>
          <w:lang w:val="uk-UA" w:eastAsia="uk-UA"/>
        </w:rPr>
        <w:t xml:space="preserve">, </w:t>
      </w:r>
      <w:r w:rsidRPr="001B5AD2">
        <w:rPr>
          <w:sz w:val="28"/>
          <w:szCs w:val="28"/>
          <w:lang w:val="uk-UA" w:eastAsia="uk-UA"/>
        </w:rPr>
        <w:t>як</w:t>
      </w:r>
      <w:r w:rsidR="00C94A3C" w:rsidRPr="001B5AD2">
        <w:rPr>
          <w:sz w:val="28"/>
          <w:szCs w:val="28"/>
          <w:lang w:val="uk-UA" w:eastAsia="uk-UA"/>
        </w:rPr>
        <w:t xml:space="preserve">і б могли досягти </w:t>
      </w:r>
      <w:r w:rsidR="00722FA7" w:rsidRPr="001B5AD2">
        <w:rPr>
          <w:sz w:val="28"/>
          <w:szCs w:val="28"/>
          <w:lang w:val="uk-UA" w:eastAsia="uk-UA"/>
        </w:rPr>
        <w:t xml:space="preserve">свого </w:t>
      </w:r>
      <w:r w:rsidR="00E01681" w:rsidRPr="001B5AD2">
        <w:rPr>
          <w:sz w:val="28"/>
          <w:szCs w:val="28"/>
          <w:lang w:val="uk-UA" w:eastAsia="uk-UA"/>
        </w:rPr>
        <w:t>ос</w:t>
      </w:r>
      <w:r w:rsidR="00722FA7" w:rsidRPr="001B5AD2">
        <w:rPr>
          <w:sz w:val="28"/>
          <w:szCs w:val="28"/>
          <w:lang w:val="uk-UA" w:eastAsia="uk-UA"/>
        </w:rPr>
        <w:t xml:space="preserve">новного </w:t>
      </w:r>
      <w:r w:rsidRPr="001B5AD2">
        <w:rPr>
          <w:sz w:val="28"/>
          <w:szCs w:val="28"/>
          <w:lang w:val="uk-UA" w:eastAsia="uk-UA"/>
        </w:rPr>
        <w:t>рівня.</w:t>
      </w:r>
      <w:r w:rsidR="00951F7C" w:rsidRPr="001B5AD2">
        <w:rPr>
          <w:sz w:val="28"/>
          <w:szCs w:val="28"/>
          <w:lang w:val="uk-UA" w:eastAsia="uk-UA"/>
        </w:rPr>
        <w:t xml:space="preserve"> </w:t>
      </w:r>
    </w:p>
    <w:p w14:paraId="781F3957" w14:textId="42265C2E" w:rsidR="00136AFA" w:rsidRDefault="00136AFA" w:rsidP="00AA1AF7">
      <w:pPr>
        <w:spacing w:line="276" w:lineRule="auto"/>
        <w:ind w:right="-169" w:firstLine="708"/>
        <w:jc w:val="both"/>
        <w:rPr>
          <w:sz w:val="28"/>
          <w:szCs w:val="28"/>
          <w:lang w:val="uk-UA" w:eastAsia="uk-UA"/>
        </w:rPr>
      </w:pPr>
      <w:r w:rsidRPr="00136AFA">
        <w:rPr>
          <w:sz w:val="28"/>
          <w:szCs w:val="28"/>
          <w:lang w:val="uk-UA" w:eastAsia="uk-UA"/>
        </w:rPr>
        <w:t xml:space="preserve">Багато оцінок початкового рівня мають учні з математики, інформатики та фізики, але порівняно з річними оцінками за 2023–2024 </w:t>
      </w:r>
      <w:proofErr w:type="spellStart"/>
      <w:r w:rsidRPr="00136AFA">
        <w:rPr>
          <w:sz w:val="28"/>
          <w:szCs w:val="28"/>
          <w:lang w:val="uk-UA" w:eastAsia="uk-UA"/>
        </w:rPr>
        <w:t>н.р</w:t>
      </w:r>
      <w:proofErr w:type="spellEnd"/>
      <w:r w:rsidRPr="00136AFA">
        <w:rPr>
          <w:sz w:val="28"/>
          <w:szCs w:val="28"/>
          <w:lang w:val="uk-UA" w:eastAsia="uk-UA"/>
        </w:rPr>
        <w:t xml:space="preserve">. їх кількість зменшилася. </w:t>
      </w:r>
    </w:p>
    <w:p w14:paraId="71A873CD" w14:textId="7A7853FF" w:rsidR="00A6132E" w:rsidRDefault="00CB6BD8" w:rsidP="00AA1AF7">
      <w:pPr>
        <w:spacing w:line="276" w:lineRule="auto"/>
        <w:ind w:right="-169"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Аналіз якості рівня </w:t>
      </w:r>
      <w:r w:rsidRPr="00322DB6">
        <w:rPr>
          <w:sz w:val="28"/>
          <w:szCs w:val="28"/>
          <w:lang w:val="uk-UA" w:eastAsia="uk-UA"/>
        </w:rPr>
        <w:t>навченості</w:t>
      </w:r>
      <w:r>
        <w:rPr>
          <w:sz w:val="28"/>
          <w:szCs w:val="28"/>
          <w:lang w:val="uk-UA" w:eastAsia="uk-UA"/>
        </w:rPr>
        <w:t xml:space="preserve"> показує, що причинами виникнення проблем щодо динаміки успішності є низька мотивація, недостатній моніторинговий супровід освітнього процесу, освітні втрати та прогалини,</w:t>
      </w:r>
      <w:r w:rsidRPr="00CB6BD8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спричинені повномасштабним вторгненням, відсутня системна</w:t>
      </w:r>
      <w:r w:rsidRPr="00F868F4">
        <w:rPr>
          <w:sz w:val="28"/>
          <w:szCs w:val="28"/>
          <w:lang w:val="uk-UA" w:eastAsia="uk-UA"/>
        </w:rPr>
        <w:t xml:space="preserve"> робота з учнями</w:t>
      </w:r>
      <w:r>
        <w:rPr>
          <w:sz w:val="28"/>
          <w:szCs w:val="28"/>
          <w:lang w:val="uk-UA" w:eastAsia="uk-UA"/>
        </w:rPr>
        <w:t xml:space="preserve"> /</w:t>
      </w:r>
      <w:r w:rsidRPr="00CB6BD8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ученицями</w:t>
      </w:r>
      <w:r w:rsidRPr="00F868F4">
        <w:rPr>
          <w:sz w:val="28"/>
          <w:szCs w:val="28"/>
          <w:lang w:val="uk-UA" w:eastAsia="uk-UA"/>
        </w:rPr>
        <w:t>,</w:t>
      </w:r>
    </w:p>
    <w:p w14:paraId="666F7376" w14:textId="77777777" w:rsidR="00A6132E" w:rsidRDefault="00A6132E" w:rsidP="00AA1AF7">
      <w:pPr>
        <w:spacing w:line="276" w:lineRule="auto"/>
        <w:ind w:right="-169" w:firstLine="708"/>
        <w:jc w:val="both"/>
        <w:rPr>
          <w:sz w:val="28"/>
          <w:szCs w:val="28"/>
          <w:lang w:val="uk-UA" w:eastAsia="uk-UA"/>
        </w:rPr>
      </w:pPr>
    </w:p>
    <w:p w14:paraId="5CAD5699" w14:textId="77777777" w:rsidR="00A6132E" w:rsidRDefault="00A6132E" w:rsidP="00AA1AF7">
      <w:pPr>
        <w:spacing w:line="276" w:lineRule="auto"/>
        <w:ind w:right="-169" w:firstLine="708"/>
        <w:jc w:val="both"/>
        <w:rPr>
          <w:sz w:val="28"/>
          <w:szCs w:val="28"/>
          <w:lang w:val="uk-UA" w:eastAsia="uk-UA"/>
        </w:rPr>
      </w:pPr>
    </w:p>
    <w:p w14:paraId="00E01888" w14:textId="77777777" w:rsidR="00A6132E" w:rsidRPr="00136AFA" w:rsidRDefault="00A6132E" w:rsidP="00AA1AF7">
      <w:pPr>
        <w:spacing w:line="276" w:lineRule="auto"/>
        <w:ind w:right="-169" w:firstLine="708"/>
        <w:jc w:val="both"/>
        <w:rPr>
          <w:sz w:val="28"/>
          <w:szCs w:val="28"/>
          <w:lang w:val="uk-UA" w:eastAsia="uk-UA"/>
        </w:rPr>
      </w:pPr>
    </w:p>
    <w:p w14:paraId="46ED42C9" w14:textId="40905C63" w:rsidR="00D86A52" w:rsidRDefault="00C94A3C" w:rsidP="00AA1AF7">
      <w:pPr>
        <w:pStyle w:val="a3"/>
        <w:spacing w:line="276" w:lineRule="auto"/>
        <w:ind w:left="0" w:right="-169"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br/>
      </w:r>
      <w:r w:rsidR="00504179" w:rsidRPr="00F868F4">
        <w:rPr>
          <w:sz w:val="28"/>
          <w:szCs w:val="28"/>
          <w:lang w:val="uk-UA" w:eastAsia="uk-UA"/>
        </w:rPr>
        <w:t>які ма</w:t>
      </w:r>
      <w:r>
        <w:rPr>
          <w:sz w:val="28"/>
          <w:szCs w:val="28"/>
          <w:lang w:val="uk-UA" w:eastAsia="uk-UA"/>
        </w:rPr>
        <w:t xml:space="preserve">ють початковий рівень знань та </w:t>
      </w:r>
      <w:r w:rsidR="00C57DCD" w:rsidRPr="00F868F4">
        <w:rPr>
          <w:sz w:val="28"/>
          <w:szCs w:val="28"/>
          <w:lang w:val="uk-UA" w:eastAsia="uk-UA"/>
        </w:rPr>
        <w:t>про</w:t>
      </w:r>
      <w:r w:rsidR="00504179" w:rsidRPr="00F868F4">
        <w:rPr>
          <w:sz w:val="28"/>
          <w:szCs w:val="28"/>
          <w:lang w:val="uk-UA" w:eastAsia="uk-UA"/>
        </w:rPr>
        <w:t>пуски занять</w:t>
      </w:r>
      <w:r w:rsidR="00B018AF" w:rsidRPr="00F868F4">
        <w:rPr>
          <w:sz w:val="28"/>
          <w:szCs w:val="28"/>
          <w:lang w:val="uk-UA" w:eastAsia="uk-UA"/>
        </w:rPr>
        <w:t xml:space="preserve"> че</w:t>
      </w:r>
      <w:r>
        <w:rPr>
          <w:sz w:val="28"/>
          <w:szCs w:val="28"/>
          <w:lang w:val="uk-UA" w:eastAsia="uk-UA"/>
        </w:rPr>
        <w:t xml:space="preserve">рез хворобу, поважні причини; низька комунікація учителів з батьками, несвоєчасне </w:t>
      </w:r>
      <w:r w:rsidR="00B018AF" w:rsidRPr="00F868F4">
        <w:rPr>
          <w:sz w:val="28"/>
          <w:szCs w:val="28"/>
          <w:lang w:val="uk-UA" w:eastAsia="uk-UA"/>
        </w:rPr>
        <w:t>повідомлення про рівень успі</w:t>
      </w:r>
      <w:r>
        <w:rPr>
          <w:sz w:val="28"/>
          <w:szCs w:val="28"/>
          <w:lang w:val="uk-UA" w:eastAsia="uk-UA"/>
        </w:rPr>
        <w:t xml:space="preserve">шності </w:t>
      </w:r>
      <w:r w:rsidR="00B018AF" w:rsidRPr="00F868F4">
        <w:rPr>
          <w:sz w:val="28"/>
          <w:szCs w:val="28"/>
          <w:lang w:val="uk-UA" w:eastAsia="uk-UA"/>
        </w:rPr>
        <w:t>дітей</w:t>
      </w:r>
      <w:r>
        <w:rPr>
          <w:sz w:val="28"/>
          <w:szCs w:val="28"/>
          <w:lang w:val="uk-UA" w:eastAsia="uk-UA"/>
        </w:rPr>
        <w:t xml:space="preserve"> тощо</w:t>
      </w:r>
      <w:r w:rsidR="00A805B3" w:rsidRPr="00F868F4">
        <w:rPr>
          <w:sz w:val="28"/>
          <w:szCs w:val="28"/>
          <w:lang w:val="uk-UA" w:eastAsia="uk-UA"/>
        </w:rPr>
        <w:t xml:space="preserve">. </w:t>
      </w:r>
    </w:p>
    <w:p w14:paraId="1727E8E5" w14:textId="77777777" w:rsidR="00FC151D" w:rsidRDefault="00C94A3C" w:rsidP="00AA1AF7">
      <w:pPr>
        <w:spacing w:line="276" w:lineRule="auto"/>
        <w:ind w:right="-169" w:firstLine="708"/>
        <w:jc w:val="both"/>
        <w:rPr>
          <w:rFonts w:eastAsia="Calibri"/>
          <w:b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На підставі </w:t>
      </w:r>
      <w:r w:rsidR="00FC151D" w:rsidRPr="00F868F4">
        <w:rPr>
          <w:sz w:val="28"/>
          <w:szCs w:val="28"/>
          <w:lang w:val="uk-UA" w:eastAsia="uk-UA"/>
        </w:rPr>
        <w:t>вище</w:t>
      </w:r>
      <w:r w:rsidR="001B5AD2">
        <w:rPr>
          <w:sz w:val="28"/>
          <w:szCs w:val="28"/>
          <w:lang w:val="uk-UA" w:eastAsia="uk-UA"/>
        </w:rPr>
        <w:t xml:space="preserve"> </w:t>
      </w:r>
      <w:r w:rsidR="00FC151D" w:rsidRPr="00F868F4">
        <w:rPr>
          <w:sz w:val="28"/>
          <w:szCs w:val="28"/>
          <w:lang w:val="uk-UA" w:eastAsia="uk-UA"/>
        </w:rPr>
        <w:t>зазначеного</w:t>
      </w:r>
      <w:r w:rsidR="00FC151D" w:rsidRPr="00F868F4">
        <w:rPr>
          <w:rFonts w:eastAsia="Calibri"/>
          <w:b/>
          <w:sz w:val="28"/>
          <w:szCs w:val="28"/>
          <w:lang w:val="uk-UA"/>
        </w:rPr>
        <w:t xml:space="preserve"> </w:t>
      </w:r>
    </w:p>
    <w:p w14:paraId="711E64CB" w14:textId="77777777" w:rsidR="00322DB6" w:rsidRPr="002D0D01" w:rsidRDefault="00322DB6" w:rsidP="00AA1AF7">
      <w:pPr>
        <w:spacing w:line="276" w:lineRule="auto"/>
        <w:ind w:right="-169" w:firstLine="708"/>
        <w:jc w:val="both"/>
        <w:rPr>
          <w:rFonts w:eastAsia="Calibri"/>
          <w:b/>
          <w:sz w:val="28"/>
          <w:szCs w:val="28"/>
          <w:lang w:val="uk-UA"/>
        </w:rPr>
      </w:pPr>
    </w:p>
    <w:p w14:paraId="341F0C5B" w14:textId="77777777" w:rsidR="00D11792" w:rsidRDefault="00C94A3C" w:rsidP="00D11792">
      <w:pPr>
        <w:spacing w:line="276" w:lineRule="auto"/>
        <w:ind w:right="-169"/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Н А К А З У Ю:</w:t>
      </w:r>
    </w:p>
    <w:p w14:paraId="3019D0EE" w14:textId="77777777" w:rsidR="00A6132E" w:rsidRDefault="00A6132E" w:rsidP="00D11792">
      <w:pPr>
        <w:spacing w:line="276" w:lineRule="auto"/>
        <w:ind w:right="-169"/>
        <w:jc w:val="both"/>
        <w:rPr>
          <w:rFonts w:eastAsia="Calibri"/>
          <w:b/>
          <w:sz w:val="28"/>
          <w:szCs w:val="28"/>
          <w:lang w:val="uk-UA"/>
        </w:rPr>
      </w:pPr>
    </w:p>
    <w:p w14:paraId="22CFEDC7" w14:textId="2CAC95A9" w:rsidR="00882703" w:rsidRDefault="00D11792" w:rsidP="00D11792">
      <w:pPr>
        <w:spacing w:line="276" w:lineRule="auto"/>
        <w:ind w:right="-169"/>
        <w:jc w:val="both"/>
        <w:rPr>
          <w:sz w:val="28"/>
          <w:szCs w:val="28"/>
          <w:lang w:val="uk-UA" w:eastAsia="uk-UA"/>
        </w:rPr>
      </w:pPr>
      <w:r w:rsidRPr="00D11792">
        <w:rPr>
          <w:rFonts w:eastAsia="Calibri"/>
          <w:sz w:val="28"/>
          <w:szCs w:val="28"/>
          <w:lang w:val="uk-UA"/>
        </w:rPr>
        <w:t>1.</w:t>
      </w:r>
      <w:r>
        <w:rPr>
          <w:rFonts w:eastAsia="Calibri"/>
          <w:b/>
          <w:sz w:val="28"/>
          <w:szCs w:val="28"/>
          <w:lang w:val="uk-UA"/>
        </w:rPr>
        <w:t xml:space="preserve"> </w:t>
      </w:r>
      <w:r w:rsidR="00C94A3C" w:rsidRPr="00882703">
        <w:rPr>
          <w:sz w:val="28"/>
          <w:szCs w:val="28"/>
          <w:lang w:val="uk-UA" w:eastAsia="uk-UA"/>
        </w:rPr>
        <w:t xml:space="preserve">Уважати </w:t>
      </w:r>
      <w:r w:rsidR="00882703">
        <w:rPr>
          <w:sz w:val="28"/>
          <w:szCs w:val="28"/>
          <w:lang w:val="uk-UA" w:eastAsia="uk-UA"/>
        </w:rPr>
        <w:t xml:space="preserve"> </w:t>
      </w:r>
      <w:r w:rsidR="00C94A3C" w:rsidRPr="00882703">
        <w:rPr>
          <w:sz w:val="28"/>
          <w:szCs w:val="28"/>
          <w:lang w:val="uk-UA" w:eastAsia="uk-UA"/>
        </w:rPr>
        <w:t>якість</w:t>
      </w:r>
      <w:r w:rsidR="00882703">
        <w:rPr>
          <w:sz w:val="28"/>
          <w:szCs w:val="28"/>
          <w:lang w:val="uk-UA" w:eastAsia="uk-UA"/>
        </w:rPr>
        <w:t xml:space="preserve"> </w:t>
      </w:r>
      <w:r w:rsidR="00C94A3C" w:rsidRPr="00882703">
        <w:rPr>
          <w:sz w:val="28"/>
          <w:szCs w:val="28"/>
          <w:lang w:val="uk-UA" w:eastAsia="uk-UA"/>
        </w:rPr>
        <w:t xml:space="preserve"> навчальної </w:t>
      </w:r>
      <w:r w:rsidR="00882703">
        <w:rPr>
          <w:sz w:val="28"/>
          <w:szCs w:val="28"/>
          <w:lang w:val="uk-UA" w:eastAsia="uk-UA"/>
        </w:rPr>
        <w:t xml:space="preserve"> </w:t>
      </w:r>
      <w:r w:rsidR="00C94A3C" w:rsidRPr="00882703">
        <w:rPr>
          <w:sz w:val="28"/>
          <w:szCs w:val="28"/>
          <w:lang w:val="uk-UA" w:eastAsia="uk-UA"/>
        </w:rPr>
        <w:t xml:space="preserve">роботи </w:t>
      </w:r>
      <w:r w:rsidR="00882703">
        <w:rPr>
          <w:sz w:val="28"/>
          <w:szCs w:val="28"/>
          <w:lang w:val="uk-UA" w:eastAsia="uk-UA"/>
        </w:rPr>
        <w:t xml:space="preserve"> </w:t>
      </w:r>
      <w:r w:rsidR="00C94A3C" w:rsidRPr="00882703">
        <w:rPr>
          <w:sz w:val="28"/>
          <w:szCs w:val="28"/>
          <w:lang w:val="uk-UA" w:eastAsia="uk-UA"/>
        </w:rPr>
        <w:t>закладу</w:t>
      </w:r>
      <w:r w:rsidR="00882703">
        <w:rPr>
          <w:sz w:val="28"/>
          <w:szCs w:val="28"/>
          <w:lang w:val="uk-UA" w:eastAsia="uk-UA"/>
        </w:rPr>
        <w:t xml:space="preserve"> </w:t>
      </w:r>
      <w:r w:rsidR="00FC151D" w:rsidRPr="00882703">
        <w:rPr>
          <w:sz w:val="28"/>
          <w:szCs w:val="28"/>
          <w:lang w:val="uk-UA" w:eastAsia="uk-UA"/>
        </w:rPr>
        <w:t xml:space="preserve"> за</w:t>
      </w:r>
      <w:r w:rsidR="00882703">
        <w:rPr>
          <w:sz w:val="28"/>
          <w:szCs w:val="28"/>
          <w:lang w:val="uk-UA" w:eastAsia="uk-UA"/>
        </w:rPr>
        <w:t xml:space="preserve">  </w:t>
      </w:r>
      <w:r w:rsidR="00FC151D" w:rsidRPr="00882703">
        <w:rPr>
          <w:sz w:val="28"/>
          <w:szCs w:val="28"/>
          <w:lang w:val="uk-UA" w:eastAsia="uk-UA"/>
        </w:rPr>
        <w:t xml:space="preserve"> п</w:t>
      </w:r>
      <w:r w:rsidR="00C94A3C" w:rsidRPr="00882703">
        <w:rPr>
          <w:sz w:val="28"/>
          <w:szCs w:val="28"/>
          <w:lang w:val="uk-UA" w:eastAsia="uk-UA"/>
        </w:rPr>
        <w:t>ідсумками</w:t>
      </w:r>
      <w:r w:rsidR="00882703">
        <w:rPr>
          <w:sz w:val="28"/>
          <w:szCs w:val="28"/>
          <w:lang w:val="uk-UA" w:eastAsia="uk-UA"/>
        </w:rPr>
        <w:t xml:space="preserve"> </w:t>
      </w:r>
      <w:r w:rsidR="00C94A3C" w:rsidRPr="00882703">
        <w:rPr>
          <w:sz w:val="28"/>
          <w:szCs w:val="28"/>
          <w:lang w:val="uk-UA" w:eastAsia="uk-UA"/>
        </w:rPr>
        <w:t xml:space="preserve"> І </w:t>
      </w:r>
      <w:r w:rsidR="00882703">
        <w:rPr>
          <w:sz w:val="28"/>
          <w:szCs w:val="28"/>
          <w:lang w:val="uk-UA" w:eastAsia="uk-UA"/>
        </w:rPr>
        <w:t xml:space="preserve">  </w:t>
      </w:r>
      <w:r w:rsidR="00B958CA">
        <w:rPr>
          <w:sz w:val="28"/>
          <w:szCs w:val="28"/>
          <w:lang w:val="uk-UA" w:eastAsia="uk-UA"/>
        </w:rPr>
        <w:t xml:space="preserve">семестру </w:t>
      </w:r>
      <w:r w:rsidR="00C94A3C" w:rsidRPr="00B958CA">
        <w:rPr>
          <w:sz w:val="28"/>
          <w:szCs w:val="28"/>
          <w:lang w:val="uk-UA" w:eastAsia="uk-UA"/>
        </w:rPr>
        <w:t>202</w:t>
      </w:r>
      <w:r w:rsidR="00B958CA">
        <w:rPr>
          <w:sz w:val="28"/>
          <w:szCs w:val="28"/>
          <w:lang w:val="uk-UA" w:eastAsia="uk-UA"/>
        </w:rPr>
        <w:t>4</w:t>
      </w:r>
      <w:r w:rsidR="00930360" w:rsidRPr="00B958CA">
        <w:rPr>
          <w:sz w:val="28"/>
          <w:szCs w:val="28"/>
          <w:lang w:val="uk-UA" w:eastAsia="uk-UA"/>
        </w:rPr>
        <w:t>–</w:t>
      </w:r>
      <w:r w:rsidR="00B958CA">
        <w:rPr>
          <w:sz w:val="28"/>
          <w:szCs w:val="28"/>
          <w:lang w:val="uk-UA" w:eastAsia="uk-UA"/>
        </w:rPr>
        <w:t>2025</w:t>
      </w:r>
      <w:r w:rsidR="00C94A3C" w:rsidRPr="00B958CA">
        <w:rPr>
          <w:sz w:val="28"/>
          <w:szCs w:val="28"/>
          <w:lang w:val="uk-UA" w:eastAsia="uk-UA"/>
        </w:rPr>
        <w:t xml:space="preserve"> навчального року</w:t>
      </w:r>
      <w:r w:rsidR="00FC151D" w:rsidRPr="00B958CA">
        <w:rPr>
          <w:sz w:val="28"/>
          <w:szCs w:val="28"/>
          <w:lang w:val="uk-UA" w:eastAsia="uk-UA"/>
        </w:rPr>
        <w:t xml:space="preserve"> задовільною.</w:t>
      </w:r>
    </w:p>
    <w:p w14:paraId="1298343C" w14:textId="3D8CA600" w:rsidR="00FC151D" w:rsidRPr="002D0D01" w:rsidRDefault="00F66AE1" w:rsidP="008F78FC">
      <w:pPr>
        <w:spacing w:line="276" w:lineRule="auto"/>
        <w:ind w:right="-16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</w:t>
      </w:r>
      <w:r w:rsidR="00C94A3C">
        <w:rPr>
          <w:sz w:val="28"/>
          <w:szCs w:val="28"/>
          <w:lang w:val="uk-UA" w:eastAsia="uk-UA"/>
        </w:rPr>
        <w:t xml:space="preserve"> Заступнику директора з навчально-виховної роботи </w:t>
      </w:r>
      <w:r w:rsidR="00BE64CB">
        <w:rPr>
          <w:sz w:val="28"/>
          <w:szCs w:val="28"/>
          <w:lang w:val="uk-UA" w:eastAsia="uk-UA"/>
        </w:rPr>
        <w:t xml:space="preserve">Ользі </w:t>
      </w:r>
      <w:r w:rsidR="00C94A3C">
        <w:rPr>
          <w:sz w:val="28"/>
          <w:szCs w:val="28"/>
          <w:lang w:val="uk-UA" w:eastAsia="uk-UA"/>
        </w:rPr>
        <w:t>Первак</w:t>
      </w:r>
      <w:r w:rsidR="00FC151D" w:rsidRPr="002D0D01">
        <w:rPr>
          <w:sz w:val="28"/>
          <w:szCs w:val="28"/>
          <w:lang w:val="uk-UA" w:eastAsia="uk-UA"/>
        </w:rPr>
        <w:t>:</w:t>
      </w:r>
    </w:p>
    <w:p w14:paraId="7C89EA75" w14:textId="2FD1A5EB" w:rsidR="008F78FC" w:rsidRDefault="008B69DF" w:rsidP="00D11792">
      <w:pPr>
        <w:spacing w:line="276" w:lineRule="auto"/>
        <w:ind w:right="-16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</w:t>
      </w:r>
      <w:r w:rsidR="008F78FC">
        <w:rPr>
          <w:sz w:val="28"/>
          <w:szCs w:val="28"/>
          <w:lang w:val="uk-UA" w:eastAsia="uk-UA"/>
        </w:rPr>
        <w:t>2.1.</w:t>
      </w:r>
      <w:r>
        <w:rPr>
          <w:sz w:val="28"/>
          <w:szCs w:val="28"/>
          <w:lang w:val="uk-UA" w:eastAsia="uk-UA"/>
        </w:rPr>
        <w:t xml:space="preserve"> </w:t>
      </w:r>
      <w:r w:rsidR="008F78FC">
        <w:rPr>
          <w:sz w:val="28"/>
          <w:szCs w:val="28"/>
          <w:lang w:val="uk-UA" w:eastAsia="uk-UA"/>
        </w:rPr>
        <w:t>Провести роз’яснювальну роботу та надати методичну допомогу вчителям</w:t>
      </w:r>
      <w:r w:rsidR="00A6132E">
        <w:rPr>
          <w:sz w:val="28"/>
          <w:szCs w:val="28"/>
          <w:lang w:val="uk-UA" w:eastAsia="uk-UA"/>
        </w:rPr>
        <w:t xml:space="preserve"> </w:t>
      </w:r>
      <w:r w:rsidR="008F78FC">
        <w:rPr>
          <w:sz w:val="28"/>
          <w:szCs w:val="28"/>
          <w:lang w:val="uk-UA" w:eastAsia="uk-UA"/>
        </w:rPr>
        <w:t xml:space="preserve"> математики </w:t>
      </w:r>
      <w:r w:rsidR="00A6132E">
        <w:rPr>
          <w:sz w:val="28"/>
          <w:szCs w:val="28"/>
          <w:lang w:val="uk-UA" w:eastAsia="uk-UA"/>
        </w:rPr>
        <w:t xml:space="preserve"> </w:t>
      </w:r>
      <w:r w:rsidR="008F78FC">
        <w:rPr>
          <w:sz w:val="28"/>
          <w:szCs w:val="28"/>
          <w:lang w:val="uk-UA" w:eastAsia="uk-UA"/>
        </w:rPr>
        <w:t xml:space="preserve">Антону Горьовому та Володимиру </w:t>
      </w:r>
      <w:proofErr w:type="spellStart"/>
      <w:r w:rsidR="008F78FC">
        <w:rPr>
          <w:sz w:val="28"/>
          <w:szCs w:val="28"/>
          <w:lang w:val="uk-UA" w:eastAsia="uk-UA"/>
        </w:rPr>
        <w:t>Прощенку</w:t>
      </w:r>
      <w:proofErr w:type="spellEnd"/>
      <w:r w:rsidR="008F78FC">
        <w:rPr>
          <w:sz w:val="28"/>
          <w:szCs w:val="28"/>
          <w:lang w:val="uk-UA" w:eastAsia="uk-UA"/>
        </w:rPr>
        <w:t xml:space="preserve">, інформатики – Олені </w:t>
      </w:r>
      <w:proofErr w:type="spellStart"/>
      <w:r w:rsidR="008F78FC">
        <w:rPr>
          <w:sz w:val="28"/>
          <w:szCs w:val="28"/>
          <w:lang w:val="uk-UA" w:eastAsia="uk-UA"/>
        </w:rPr>
        <w:t>Білашовій</w:t>
      </w:r>
      <w:proofErr w:type="spellEnd"/>
      <w:r w:rsidR="008F78FC">
        <w:rPr>
          <w:sz w:val="28"/>
          <w:szCs w:val="28"/>
          <w:lang w:val="uk-UA" w:eastAsia="uk-UA"/>
        </w:rPr>
        <w:t xml:space="preserve">, історії – Оксані </w:t>
      </w:r>
      <w:proofErr w:type="spellStart"/>
      <w:r w:rsidR="008F78FC">
        <w:rPr>
          <w:sz w:val="28"/>
          <w:szCs w:val="28"/>
          <w:lang w:val="uk-UA" w:eastAsia="uk-UA"/>
        </w:rPr>
        <w:t>Шокодько</w:t>
      </w:r>
      <w:proofErr w:type="spellEnd"/>
      <w:r w:rsidR="008F78FC">
        <w:rPr>
          <w:sz w:val="28"/>
          <w:szCs w:val="28"/>
          <w:lang w:val="uk-UA" w:eastAsia="uk-UA"/>
        </w:rPr>
        <w:t>, української мови та літератури – Олені Зубенко  щодо визначення причин великої кількості оцінок початкового рівня.</w:t>
      </w:r>
    </w:p>
    <w:p w14:paraId="7418981E" w14:textId="22A3F927" w:rsidR="00322DB6" w:rsidRDefault="008F78FC" w:rsidP="00D11792">
      <w:pPr>
        <w:spacing w:line="276" w:lineRule="auto"/>
        <w:ind w:right="-16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  <w:t xml:space="preserve">2.2. </w:t>
      </w:r>
      <w:r w:rsidR="00A918FC" w:rsidRPr="002D0D01">
        <w:rPr>
          <w:sz w:val="28"/>
          <w:szCs w:val="28"/>
          <w:lang w:val="uk-UA" w:eastAsia="uk-UA"/>
        </w:rPr>
        <w:t>П</w:t>
      </w:r>
      <w:r w:rsidR="000F3912" w:rsidRPr="002D0D01">
        <w:rPr>
          <w:sz w:val="28"/>
          <w:szCs w:val="28"/>
          <w:lang w:val="uk-UA" w:eastAsia="uk-UA"/>
        </w:rPr>
        <w:t>роводити</w:t>
      </w:r>
      <w:r w:rsidR="00C94A3C">
        <w:rPr>
          <w:sz w:val="28"/>
          <w:szCs w:val="28"/>
          <w:lang w:val="uk-UA" w:eastAsia="uk-UA"/>
        </w:rPr>
        <w:t xml:space="preserve"> додаткову роз’</w:t>
      </w:r>
      <w:r w:rsidR="00FC151D" w:rsidRPr="002D0D01">
        <w:rPr>
          <w:sz w:val="28"/>
          <w:szCs w:val="28"/>
          <w:lang w:val="uk-UA" w:eastAsia="uk-UA"/>
        </w:rPr>
        <w:t>ясн</w:t>
      </w:r>
      <w:r w:rsidR="00C94A3C">
        <w:rPr>
          <w:sz w:val="28"/>
          <w:szCs w:val="28"/>
          <w:lang w:val="uk-UA" w:eastAsia="uk-UA"/>
        </w:rPr>
        <w:t>ювальну роботу щодо дотримання к</w:t>
      </w:r>
      <w:r w:rsidR="00FC151D" w:rsidRPr="002D0D01">
        <w:rPr>
          <w:sz w:val="28"/>
          <w:szCs w:val="28"/>
          <w:lang w:val="uk-UA" w:eastAsia="uk-UA"/>
        </w:rPr>
        <w:t>ритеріїв оцінювання навчальних досягнень учнів</w:t>
      </w:r>
      <w:r w:rsidR="00C94A3C">
        <w:rPr>
          <w:sz w:val="28"/>
          <w:szCs w:val="28"/>
          <w:lang w:val="uk-UA" w:eastAsia="uk-UA"/>
        </w:rPr>
        <w:t xml:space="preserve"> / учениць</w:t>
      </w:r>
      <w:r w:rsidR="00B958CA">
        <w:rPr>
          <w:sz w:val="28"/>
          <w:szCs w:val="28"/>
          <w:lang w:val="uk-UA" w:eastAsia="uk-UA"/>
        </w:rPr>
        <w:t xml:space="preserve"> 5–7 класів НУШ</w:t>
      </w:r>
      <w:r w:rsidR="00FC151D" w:rsidRPr="002D0D01">
        <w:rPr>
          <w:sz w:val="28"/>
          <w:szCs w:val="28"/>
          <w:lang w:val="uk-UA" w:eastAsia="uk-UA"/>
        </w:rPr>
        <w:t xml:space="preserve"> </w:t>
      </w:r>
      <w:r w:rsidR="00B958CA">
        <w:rPr>
          <w:sz w:val="28"/>
          <w:szCs w:val="28"/>
          <w:lang w:val="uk-UA" w:eastAsia="uk-UA"/>
        </w:rPr>
        <w:br/>
      </w:r>
      <w:r w:rsidR="00FC151D" w:rsidRPr="002D0D01">
        <w:rPr>
          <w:sz w:val="28"/>
          <w:szCs w:val="28"/>
          <w:lang w:val="uk-UA" w:eastAsia="uk-UA"/>
        </w:rPr>
        <w:t>у системі загальної середньої осві</w:t>
      </w:r>
      <w:r w:rsidR="00C94A3C">
        <w:rPr>
          <w:sz w:val="28"/>
          <w:szCs w:val="28"/>
          <w:lang w:val="uk-UA" w:eastAsia="uk-UA"/>
        </w:rPr>
        <w:t>ти</w:t>
      </w:r>
      <w:r w:rsidR="00322DB6">
        <w:rPr>
          <w:sz w:val="28"/>
          <w:szCs w:val="28"/>
          <w:lang w:val="uk-UA" w:eastAsia="uk-UA"/>
        </w:rPr>
        <w:t>.</w:t>
      </w:r>
    </w:p>
    <w:p w14:paraId="211B8563" w14:textId="77777777" w:rsidR="00186A60" w:rsidRDefault="00322DB6" w:rsidP="00186A60">
      <w:pPr>
        <w:tabs>
          <w:tab w:val="left" w:pos="8789"/>
          <w:tab w:val="left" w:pos="9754"/>
        </w:tabs>
        <w:spacing w:line="276" w:lineRule="auto"/>
        <w:ind w:right="-16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</w:t>
      </w:r>
      <w:r w:rsidR="00C94A3C">
        <w:rPr>
          <w:sz w:val="28"/>
          <w:szCs w:val="28"/>
          <w:lang w:val="uk-UA" w:eastAsia="uk-UA"/>
        </w:rPr>
        <w:t xml:space="preserve"> </w:t>
      </w:r>
      <w:r w:rsidR="00D11792">
        <w:rPr>
          <w:sz w:val="28"/>
          <w:szCs w:val="28"/>
          <w:lang w:val="uk-UA" w:eastAsia="uk-UA"/>
        </w:rPr>
        <w:t xml:space="preserve">                                          </w:t>
      </w:r>
      <w:r>
        <w:rPr>
          <w:sz w:val="28"/>
          <w:szCs w:val="28"/>
          <w:lang w:val="uk-UA" w:eastAsia="uk-UA"/>
        </w:rPr>
        <w:t>У</w:t>
      </w:r>
      <w:r w:rsidR="00C94A3C">
        <w:rPr>
          <w:sz w:val="28"/>
          <w:szCs w:val="28"/>
          <w:lang w:val="uk-UA" w:eastAsia="uk-UA"/>
        </w:rPr>
        <w:t xml:space="preserve">продовж ІІ </w:t>
      </w:r>
      <w:r w:rsidR="002D0D01">
        <w:rPr>
          <w:sz w:val="28"/>
          <w:szCs w:val="28"/>
          <w:lang w:val="uk-UA" w:eastAsia="uk-UA"/>
        </w:rPr>
        <w:t xml:space="preserve">семестру </w:t>
      </w:r>
      <w:r w:rsidR="00B958CA">
        <w:rPr>
          <w:sz w:val="28"/>
          <w:szCs w:val="28"/>
          <w:lang w:val="uk-UA" w:eastAsia="uk-UA"/>
        </w:rPr>
        <w:t>2024</w:t>
      </w:r>
      <w:r w:rsidR="00930360">
        <w:rPr>
          <w:sz w:val="28"/>
          <w:szCs w:val="28"/>
          <w:lang w:val="uk-UA" w:eastAsia="uk-UA"/>
        </w:rPr>
        <w:t>–</w:t>
      </w:r>
      <w:r w:rsidR="00B958CA">
        <w:rPr>
          <w:sz w:val="28"/>
          <w:szCs w:val="28"/>
          <w:lang w:val="uk-UA" w:eastAsia="uk-UA"/>
        </w:rPr>
        <w:t>2025</w:t>
      </w:r>
      <w:r w:rsidR="00C94A3C">
        <w:rPr>
          <w:sz w:val="28"/>
          <w:szCs w:val="28"/>
          <w:lang w:val="uk-UA" w:eastAsia="uk-UA"/>
        </w:rPr>
        <w:t xml:space="preserve"> навчального </w:t>
      </w:r>
      <w:r w:rsidR="00FC151D" w:rsidRPr="002D0D01">
        <w:rPr>
          <w:sz w:val="28"/>
          <w:szCs w:val="28"/>
          <w:lang w:val="uk-UA" w:eastAsia="uk-UA"/>
        </w:rPr>
        <w:t>року</w:t>
      </w:r>
    </w:p>
    <w:p w14:paraId="4996BA2B" w14:textId="3DE31FE7" w:rsidR="00186A60" w:rsidRPr="00F91922" w:rsidRDefault="00186A60" w:rsidP="00186A60">
      <w:pPr>
        <w:tabs>
          <w:tab w:val="left" w:pos="8789"/>
          <w:tab w:val="left" w:pos="9754"/>
        </w:tabs>
        <w:spacing w:line="276" w:lineRule="auto"/>
        <w:ind w:right="-169"/>
        <w:jc w:val="both"/>
        <w:rPr>
          <w:sz w:val="28"/>
          <w:szCs w:val="28"/>
          <w:lang w:val="uk-UA" w:eastAsia="uk-UA"/>
        </w:rPr>
      </w:pPr>
      <w:r w:rsidRPr="00F91922">
        <w:rPr>
          <w:sz w:val="28"/>
          <w:szCs w:val="28"/>
          <w:lang w:val="uk-UA" w:eastAsia="uk-UA"/>
        </w:rPr>
        <w:t xml:space="preserve">         </w:t>
      </w:r>
      <w:r w:rsidR="008F78FC">
        <w:rPr>
          <w:sz w:val="28"/>
          <w:szCs w:val="28"/>
          <w:lang w:val="uk-UA" w:eastAsia="uk-UA"/>
        </w:rPr>
        <w:t>2</w:t>
      </w:r>
      <w:r w:rsidR="000F3912" w:rsidRPr="00F91922">
        <w:rPr>
          <w:sz w:val="28"/>
          <w:szCs w:val="28"/>
          <w:lang w:val="uk-UA" w:eastAsia="uk-UA"/>
        </w:rPr>
        <w:t>.2.</w:t>
      </w:r>
      <w:r w:rsidR="00061282" w:rsidRPr="00F91922">
        <w:rPr>
          <w:sz w:val="28"/>
          <w:szCs w:val="28"/>
          <w:lang w:val="uk-UA" w:eastAsia="uk-UA"/>
        </w:rPr>
        <w:t xml:space="preserve"> </w:t>
      </w:r>
      <w:r w:rsidRPr="00F91922">
        <w:rPr>
          <w:sz w:val="28"/>
          <w:szCs w:val="28"/>
          <w:lang w:val="uk-UA"/>
        </w:rPr>
        <w:t xml:space="preserve">Провести внутрішні </w:t>
      </w:r>
      <w:proofErr w:type="spellStart"/>
      <w:r w:rsidRPr="00F91922">
        <w:rPr>
          <w:sz w:val="28"/>
          <w:szCs w:val="28"/>
          <w:lang w:val="uk-UA"/>
        </w:rPr>
        <w:t>моніторинги</w:t>
      </w:r>
      <w:proofErr w:type="spellEnd"/>
      <w:r w:rsidRPr="00F91922">
        <w:rPr>
          <w:sz w:val="28"/>
          <w:szCs w:val="28"/>
          <w:lang w:val="uk-UA"/>
        </w:rPr>
        <w:t xml:space="preserve"> результатів навчання учнів з окремих предметів інваріантної складової та їх</w:t>
      </w:r>
      <w:r w:rsidR="00136AFA" w:rsidRPr="00F91922">
        <w:rPr>
          <w:sz w:val="28"/>
          <w:szCs w:val="28"/>
          <w:lang w:val="uk-UA"/>
        </w:rPr>
        <w:t>ній</w:t>
      </w:r>
      <w:r w:rsidRPr="00F91922">
        <w:rPr>
          <w:sz w:val="28"/>
          <w:szCs w:val="28"/>
          <w:lang w:val="uk-UA"/>
        </w:rPr>
        <w:t xml:space="preserve"> аналіз.</w:t>
      </w:r>
    </w:p>
    <w:p w14:paraId="345FB61B" w14:textId="77777777" w:rsidR="00186A60" w:rsidRPr="00F91922" w:rsidRDefault="00186A60" w:rsidP="00D11792">
      <w:pPr>
        <w:spacing w:line="276" w:lineRule="auto"/>
        <w:ind w:right="-169"/>
        <w:jc w:val="both"/>
        <w:rPr>
          <w:sz w:val="28"/>
          <w:szCs w:val="28"/>
          <w:lang w:val="uk-UA"/>
        </w:rPr>
      </w:pPr>
      <w:r w:rsidRPr="00F91922">
        <w:rPr>
          <w:sz w:val="28"/>
          <w:szCs w:val="28"/>
          <w:lang w:val="uk-UA"/>
        </w:rPr>
        <w:t xml:space="preserve">                                                      </w:t>
      </w:r>
      <w:r w:rsidRPr="00F91922">
        <w:rPr>
          <w:sz w:val="28"/>
          <w:szCs w:val="28"/>
          <w:lang w:val="uk-UA" w:eastAsia="uk-UA"/>
        </w:rPr>
        <w:t>Упродовж ІІ семестру 2024–2025 навчального року</w:t>
      </w:r>
    </w:p>
    <w:p w14:paraId="3F0426AE" w14:textId="6B710B5B" w:rsidR="00FC151D" w:rsidRPr="00186A60" w:rsidRDefault="008F78FC" w:rsidP="00D11792">
      <w:pPr>
        <w:spacing w:line="276" w:lineRule="auto"/>
        <w:ind w:right="-169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="00186A60" w:rsidRPr="00F91922">
        <w:rPr>
          <w:sz w:val="28"/>
          <w:szCs w:val="28"/>
          <w:lang w:val="uk-UA"/>
        </w:rPr>
        <w:t xml:space="preserve">.3. </w:t>
      </w:r>
      <w:r w:rsidR="00AD13B7" w:rsidRPr="00F91922">
        <w:rPr>
          <w:color w:val="111111"/>
          <w:sz w:val="28"/>
          <w:szCs w:val="28"/>
          <w:shd w:val="clear" w:color="auto" w:fill="FFFFFF"/>
          <w:lang w:val="uk-UA"/>
        </w:rPr>
        <w:t>Затвердити графік проведення моніторингу навчальних досягнень учнів з таких навчальних предметів: математика, інформатика (додається).</w:t>
      </w:r>
      <w:r w:rsidR="00FC151D" w:rsidRPr="002D0D01">
        <w:rPr>
          <w:sz w:val="28"/>
          <w:szCs w:val="28"/>
          <w:lang w:val="uk-UA" w:eastAsia="uk-UA"/>
        </w:rPr>
        <w:t xml:space="preserve"> </w:t>
      </w:r>
    </w:p>
    <w:p w14:paraId="45E69A4F" w14:textId="6B921035" w:rsidR="00AA1AF7" w:rsidRPr="00BE64CB" w:rsidRDefault="000F3912" w:rsidP="00D11792">
      <w:pPr>
        <w:spacing w:line="276" w:lineRule="auto"/>
        <w:ind w:right="-169"/>
        <w:jc w:val="both"/>
        <w:rPr>
          <w:sz w:val="28"/>
          <w:szCs w:val="28"/>
          <w:lang w:val="uk-UA" w:eastAsia="uk-UA"/>
        </w:rPr>
      </w:pPr>
      <w:r w:rsidRPr="002D0D01">
        <w:rPr>
          <w:sz w:val="28"/>
          <w:szCs w:val="28"/>
          <w:lang w:val="uk-UA" w:eastAsia="uk-UA"/>
        </w:rPr>
        <w:t xml:space="preserve">        </w:t>
      </w:r>
      <w:r w:rsidR="008F78FC">
        <w:rPr>
          <w:sz w:val="28"/>
          <w:szCs w:val="28"/>
          <w:lang w:val="uk-UA" w:eastAsia="uk-UA"/>
        </w:rPr>
        <w:t xml:space="preserve">  2</w:t>
      </w:r>
      <w:r w:rsidR="00186A60">
        <w:rPr>
          <w:sz w:val="28"/>
          <w:szCs w:val="28"/>
          <w:lang w:val="uk-UA" w:eastAsia="uk-UA"/>
        </w:rPr>
        <w:t>.4</w:t>
      </w:r>
      <w:r w:rsidRPr="002D0D01">
        <w:rPr>
          <w:sz w:val="28"/>
          <w:szCs w:val="28"/>
          <w:lang w:val="uk-UA" w:eastAsia="uk-UA"/>
        </w:rPr>
        <w:t>.</w:t>
      </w:r>
      <w:r w:rsidR="00C94A3C">
        <w:rPr>
          <w:sz w:val="28"/>
          <w:szCs w:val="28"/>
          <w:lang w:val="uk-UA" w:eastAsia="uk-UA"/>
        </w:rPr>
        <w:t xml:space="preserve"> </w:t>
      </w:r>
      <w:r w:rsidR="00FC151D" w:rsidRPr="002D0D01">
        <w:rPr>
          <w:sz w:val="28"/>
          <w:szCs w:val="28"/>
          <w:lang w:val="uk-UA" w:eastAsia="uk-UA"/>
        </w:rPr>
        <w:t>Ретельно проаналізувати результати навчальних досягнень учнів</w:t>
      </w:r>
      <w:r w:rsidR="00C94A3C">
        <w:rPr>
          <w:sz w:val="28"/>
          <w:szCs w:val="28"/>
          <w:lang w:val="uk-UA" w:eastAsia="uk-UA"/>
        </w:rPr>
        <w:t xml:space="preserve"> / учениць</w:t>
      </w:r>
      <w:r w:rsidR="00FC151D" w:rsidRPr="002D0D01">
        <w:rPr>
          <w:sz w:val="28"/>
          <w:szCs w:val="28"/>
          <w:lang w:val="uk-UA" w:eastAsia="uk-UA"/>
        </w:rPr>
        <w:t>, виявити причини неуспішності та сприяти</w:t>
      </w:r>
      <w:r w:rsidR="002D0D01">
        <w:rPr>
          <w:sz w:val="28"/>
          <w:szCs w:val="28"/>
          <w:lang w:val="uk-UA" w:eastAsia="uk-UA"/>
        </w:rPr>
        <w:t xml:space="preserve"> </w:t>
      </w:r>
      <w:r w:rsidR="00322DB6">
        <w:rPr>
          <w:sz w:val="28"/>
          <w:szCs w:val="28"/>
          <w:lang w:val="uk-UA" w:eastAsia="uk-UA"/>
        </w:rPr>
        <w:t>розв’язанню</w:t>
      </w:r>
      <w:r w:rsidR="00C94A3C">
        <w:rPr>
          <w:sz w:val="28"/>
          <w:szCs w:val="28"/>
          <w:lang w:val="uk-UA" w:eastAsia="uk-UA"/>
        </w:rPr>
        <w:t xml:space="preserve"> їх</w:t>
      </w:r>
      <w:r w:rsidR="00FC151D" w:rsidRPr="002D0D01">
        <w:rPr>
          <w:sz w:val="28"/>
          <w:szCs w:val="28"/>
          <w:lang w:val="uk-UA" w:eastAsia="uk-UA"/>
        </w:rPr>
        <w:t>.</w:t>
      </w:r>
    </w:p>
    <w:p w14:paraId="24182EBE" w14:textId="4840BFC9" w:rsidR="00FC151D" w:rsidRDefault="008F78FC" w:rsidP="00D11792">
      <w:pPr>
        <w:spacing w:line="276" w:lineRule="auto"/>
        <w:ind w:right="-16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2</w:t>
      </w:r>
      <w:r w:rsidR="00186A60">
        <w:rPr>
          <w:sz w:val="28"/>
          <w:szCs w:val="28"/>
          <w:lang w:val="uk-UA" w:eastAsia="uk-UA"/>
        </w:rPr>
        <w:t>.5</w:t>
      </w:r>
      <w:r w:rsidR="000F3912" w:rsidRPr="002D0D01">
        <w:rPr>
          <w:sz w:val="28"/>
          <w:szCs w:val="28"/>
          <w:lang w:val="uk-UA" w:eastAsia="uk-UA"/>
        </w:rPr>
        <w:t>.</w:t>
      </w:r>
      <w:r w:rsidR="00C94A3C">
        <w:rPr>
          <w:sz w:val="28"/>
          <w:szCs w:val="28"/>
          <w:lang w:val="uk-UA" w:eastAsia="uk-UA"/>
        </w:rPr>
        <w:t xml:space="preserve"> </w:t>
      </w:r>
      <w:r w:rsidR="00FC151D" w:rsidRPr="002D0D01">
        <w:rPr>
          <w:sz w:val="28"/>
          <w:szCs w:val="28"/>
          <w:lang w:val="uk-UA" w:eastAsia="uk-UA"/>
        </w:rPr>
        <w:t>Спрямувати роботу вчителів</w:t>
      </w:r>
      <w:r w:rsidR="00AC5A92">
        <w:rPr>
          <w:sz w:val="28"/>
          <w:szCs w:val="28"/>
          <w:lang w:val="uk-UA" w:eastAsia="uk-UA"/>
        </w:rPr>
        <w:t xml:space="preserve"> / </w:t>
      </w:r>
      <w:r w:rsidR="00322DB6">
        <w:rPr>
          <w:sz w:val="28"/>
          <w:szCs w:val="28"/>
          <w:lang w:val="uk-UA" w:eastAsia="uk-UA"/>
        </w:rPr>
        <w:t>учительок</w:t>
      </w:r>
      <w:r w:rsidR="00FC151D" w:rsidRPr="002D0D01">
        <w:rPr>
          <w:sz w:val="28"/>
          <w:szCs w:val="28"/>
          <w:lang w:val="uk-UA" w:eastAsia="uk-UA"/>
        </w:rPr>
        <w:t xml:space="preserve"> на підвищення рівня навчальних досягнень учнів</w:t>
      </w:r>
      <w:r w:rsidR="00322DB6">
        <w:rPr>
          <w:sz w:val="28"/>
          <w:szCs w:val="28"/>
          <w:lang w:val="uk-UA" w:eastAsia="uk-UA"/>
        </w:rPr>
        <w:t xml:space="preserve"> / учениць</w:t>
      </w:r>
      <w:r w:rsidR="00FC151D" w:rsidRPr="002D0D01">
        <w:rPr>
          <w:sz w:val="28"/>
          <w:szCs w:val="28"/>
          <w:lang w:val="uk-UA" w:eastAsia="uk-UA"/>
        </w:rPr>
        <w:t xml:space="preserve"> </w:t>
      </w:r>
      <w:r w:rsidR="00C94A3C">
        <w:rPr>
          <w:sz w:val="28"/>
          <w:szCs w:val="28"/>
          <w:lang w:val="uk-UA" w:eastAsia="uk-UA"/>
        </w:rPr>
        <w:t>через</w:t>
      </w:r>
      <w:r w:rsidR="00FC151D" w:rsidRPr="002D0D01">
        <w:rPr>
          <w:sz w:val="28"/>
          <w:szCs w:val="28"/>
          <w:lang w:val="uk-UA" w:eastAsia="uk-UA"/>
        </w:rPr>
        <w:t xml:space="preserve"> </w:t>
      </w:r>
      <w:r w:rsidR="00C94A3C">
        <w:rPr>
          <w:sz w:val="28"/>
          <w:szCs w:val="28"/>
          <w:lang w:val="uk-UA" w:eastAsia="uk-UA"/>
        </w:rPr>
        <w:t xml:space="preserve">формування </w:t>
      </w:r>
      <w:r w:rsidR="00FC151D" w:rsidRPr="002D0D01">
        <w:rPr>
          <w:sz w:val="28"/>
          <w:szCs w:val="28"/>
          <w:lang w:val="uk-UA" w:eastAsia="uk-UA"/>
        </w:rPr>
        <w:t>навич</w:t>
      </w:r>
      <w:r w:rsidR="00C94A3C">
        <w:rPr>
          <w:sz w:val="28"/>
          <w:szCs w:val="28"/>
          <w:lang w:val="uk-UA" w:eastAsia="uk-UA"/>
        </w:rPr>
        <w:t>ок</w:t>
      </w:r>
      <w:r w:rsidR="002D0D01">
        <w:rPr>
          <w:sz w:val="28"/>
          <w:szCs w:val="28"/>
          <w:lang w:val="uk-UA" w:eastAsia="uk-UA"/>
        </w:rPr>
        <w:t xml:space="preserve"> </w:t>
      </w:r>
      <w:r w:rsidR="00C94A3C">
        <w:rPr>
          <w:sz w:val="28"/>
          <w:szCs w:val="28"/>
          <w:lang w:val="uk-UA" w:eastAsia="uk-UA"/>
        </w:rPr>
        <w:t>самостійної</w:t>
      </w:r>
      <w:r w:rsidR="002D0D01">
        <w:rPr>
          <w:sz w:val="28"/>
          <w:szCs w:val="28"/>
          <w:lang w:val="uk-UA" w:eastAsia="uk-UA"/>
        </w:rPr>
        <w:t xml:space="preserve"> </w:t>
      </w:r>
      <w:r w:rsidR="000F3912" w:rsidRPr="002D0D01">
        <w:rPr>
          <w:sz w:val="28"/>
          <w:szCs w:val="28"/>
          <w:lang w:val="uk-UA" w:eastAsia="uk-UA"/>
        </w:rPr>
        <w:t>роботи, активно</w:t>
      </w:r>
      <w:r w:rsidR="00FC151D" w:rsidRPr="002D0D01">
        <w:rPr>
          <w:sz w:val="28"/>
          <w:szCs w:val="28"/>
          <w:lang w:val="uk-UA" w:eastAsia="uk-UA"/>
        </w:rPr>
        <w:t xml:space="preserve"> використовувати на </w:t>
      </w:r>
      <w:proofErr w:type="spellStart"/>
      <w:r w:rsidR="00FC151D" w:rsidRPr="002D0D01">
        <w:rPr>
          <w:sz w:val="28"/>
          <w:szCs w:val="28"/>
          <w:lang w:val="uk-UA" w:eastAsia="uk-UA"/>
        </w:rPr>
        <w:t>уроках</w:t>
      </w:r>
      <w:proofErr w:type="spellEnd"/>
      <w:r w:rsidR="00FC151D" w:rsidRPr="002D0D01">
        <w:rPr>
          <w:sz w:val="28"/>
          <w:szCs w:val="28"/>
          <w:lang w:val="uk-UA" w:eastAsia="uk-UA"/>
        </w:rPr>
        <w:t xml:space="preserve"> </w:t>
      </w:r>
      <w:r w:rsidR="00C94A3C">
        <w:rPr>
          <w:sz w:val="28"/>
          <w:szCs w:val="28"/>
          <w:lang w:val="uk-UA" w:eastAsia="uk-UA"/>
        </w:rPr>
        <w:t xml:space="preserve">інноваційні форми та </w:t>
      </w:r>
      <w:r w:rsidR="00FC151D" w:rsidRPr="002D0D01">
        <w:rPr>
          <w:sz w:val="28"/>
          <w:szCs w:val="28"/>
          <w:lang w:val="uk-UA" w:eastAsia="uk-UA"/>
        </w:rPr>
        <w:t>методи навчання.</w:t>
      </w:r>
    </w:p>
    <w:p w14:paraId="4EC5E725" w14:textId="64F12764" w:rsidR="00F868F4" w:rsidRPr="00F91922" w:rsidRDefault="00186A60" w:rsidP="00186A60">
      <w:pPr>
        <w:spacing w:line="276" w:lineRule="auto"/>
        <w:ind w:right="-169"/>
        <w:jc w:val="both"/>
        <w:rPr>
          <w:sz w:val="28"/>
          <w:szCs w:val="28"/>
          <w:lang w:val="uk-UA"/>
        </w:rPr>
      </w:pPr>
      <w:r w:rsidRPr="00F91922">
        <w:rPr>
          <w:sz w:val="28"/>
          <w:szCs w:val="28"/>
          <w:lang w:val="uk-UA" w:eastAsia="uk-UA"/>
        </w:rPr>
        <w:t xml:space="preserve">         </w:t>
      </w:r>
      <w:r w:rsidR="008F78FC">
        <w:rPr>
          <w:sz w:val="28"/>
          <w:szCs w:val="28"/>
          <w:lang w:val="uk-UA" w:eastAsia="uk-UA"/>
        </w:rPr>
        <w:t>2</w:t>
      </w:r>
      <w:r w:rsidRPr="00F91922">
        <w:rPr>
          <w:sz w:val="28"/>
          <w:szCs w:val="28"/>
          <w:lang w:val="uk-UA" w:eastAsia="uk-UA"/>
        </w:rPr>
        <w:t>.6</w:t>
      </w:r>
      <w:r w:rsidR="00AD13B7" w:rsidRPr="00F91922">
        <w:rPr>
          <w:sz w:val="28"/>
          <w:szCs w:val="28"/>
          <w:lang w:val="uk-UA" w:eastAsia="uk-UA"/>
        </w:rPr>
        <w:t xml:space="preserve">. </w:t>
      </w:r>
      <w:r w:rsidRPr="00F91922">
        <w:rPr>
          <w:sz w:val="28"/>
          <w:szCs w:val="28"/>
          <w:lang w:val="uk-UA"/>
        </w:rPr>
        <w:t>А</w:t>
      </w:r>
      <w:proofErr w:type="spellStart"/>
      <w:r w:rsidRPr="00F91922">
        <w:rPr>
          <w:sz w:val="28"/>
          <w:szCs w:val="28"/>
        </w:rPr>
        <w:t>налізувати</w:t>
      </w:r>
      <w:proofErr w:type="spellEnd"/>
      <w:r w:rsidRPr="00F91922">
        <w:rPr>
          <w:sz w:val="28"/>
          <w:szCs w:val="28"/>
        </w:rPr>
        <w:t xml:space="preserve"> </w:t>
      </w:r>
      <w:proofErr w:type="spellStart"/>
      <w:r w:rsidRPr="00F91922">
        <w:rPr>
          <w:sz w:val="28"/>
          <w:szCs w:val="28"/>
        </w:rPr>
        <w:t>проміжні</w:t>
      </w:r>
      <w:proofErr w:type="spellEnd"/>
      <w:r w:rsidRPr="00F91922">
        <w:rPr>
          <w:sz w:val="28"/>
          <w:szCs w:val="28"/>
        </w:rPr>
        <w:t xml:space="preserve"> </w:t>
      </w:r>
      <w:proofErr w:type="spellStart"/>
      <w:r w:rsidRPr="00F91922">
        <w:rPr>
          <w:sz w:val="28"/>
          <w:szCs w:val="28"/>
        </w:rPr>
        <w:t>результати</w:t>
      </w:r>
      <w:proofErr w:type="spellEnd"/>
      <w:r w:rsidRPr="00F91922">
        <w:rPr>
          <w:sz w:val="28"/>
          <w:szCs w:val="28"/>
        </w:rPr>
        <w:t xml:space="preserve"> </w:t>
      </w:r>
      <w:proofErr w:type="spellStart"/>
      <w:r w:rsidRPr="00F91922">
        <w:rPr>
          <w:sz w:val="28"/>
          <w:szCs w:val="28"/>
        </w:rPr>
        <w:t>успішності</w:t>
      </w:r>
      <w:proofErr w:type="spellEnd"/>
      <w:r w:rsidR="00837B08" w:rsidRPr="00F91922">
        <w:rPr>
          <w:sz w:val="28"/>
          <w:szCs w:val="28"/>
          <w:lang w:val="uk-UA"/>
        </w:rPr>
        <w:t xml:space="preserve"> учнів / учениць на нарадах при директору</w:t>
      </w:r>
      <w:r w:rsidRPr="00F91922">
        <w:rPr>
          <w:sz w:val="28"/>
          <w:szCs w:val="28"/>
          <w:lang w:val="uk-UA"/>
        </w:rPr>
        <w:t xml:space="preserve"> д</w:t>
      </w:r>
      <w:proofErr w:type="spellStart"/>
      <w:r w:rsidR="00837B08" w:rsidRPr="00F91922">
        <w:rPr>
          <w:sz w:val="28"/>
          <w:szCs w:val="28"/>
        </w:rPr>
        <w:t>ва</w:t>
      </w:r>
      <w:proofErr w:type="spellEnd"/>
      <w:r w:rsidR="00837B08" w:rsidRPr="00F91922">
        <w:rPr>
          <w:sz w:val="28"/>
          <w:szCs w:val="28"/>
        </w:rPr>
        <w:t xml:space="preserve"> рази на семестр</w:t>
      </w:r>
      <w:r w:rsidRPr="00F91922">
        <w:rPr>
          <w:sz w:val="28"/>
          <w:szCs w:val="28"/>
          <w:lang w:val="uk-UA"/>
        </w:rPr>
        <w:t>.</w:t>
      </w:r>
    </w:p>
    <w:p w14:paraId="32480340" w14:textId="34EAF738" w:rsidR="00A6132E" w:rsidRPr="00F91922" w:rsidRDefault="008F78FC" w:rsidP="00186A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="00186A60" w:rsidRPr="00F91922">
        <w:rPr>
          <w:sz w:val="28"/>
          <w:szCs w:val="28"/>
          <w:lang w:val="uk-UA"/>
        </w:rPr>
        <w:t xml:space="preserve">.7. </w:t>
      </w:r>
      <w:r w:rsidR="00136AFA" w:rsidRPr="00F91922">
        <w:rPr>
          <w:sz w:val="28"/>
          <w:szCs w:val="28"/>
          <w:lang w:val="uk-UA"/>
        </w:rPr>
        <w:t>У</w:t>
      </w:r>
      <w:r w:rsidR="00186A60" w:rsidRPr="00F91922">
        <w:rPr>
          <w:sz w:val="28"/>
          <w:szCs w:val="28"/>
          <w:lang w:val="uk-UA"/>
        </w:rPr>
        <w:t>раховувати п</w:t>
      </w:r>
      <w:r w:rsidR="00136AFA" w:rsidRPr="00F91922">
        <w:rPr>
          <w:sz w:val="28"/>
          <w:szCs w:val="28"/>
          <w:lang w:val="uk-UA"/>
        </w:rPr>
        <w:t>ід час</w:t>
      </w:r>
      <w:r w:rsidR="00186A60" w:rsidRPr="00F91922">
        <w:rPr>
          <w:sz w:val="28"/>
          <w:szCs w:val="28"/>
          <w:lang w:val="uk-UA"/>
        </w:rPr>
        <w:t xml:space="preserve"> розпод</w:t>
      </w:r>
      <w:r w:rsidR="00136AFA" w:rsidRPr="00F91922">
        <w:rPr>
          <w:sz w:val="28"/>
          <w:szCs w:val="28"/>
          <w:lang w:val="uk-UA"/>
        </w:rPr>
        <w:t xml:space="preserve">ілу </w:t>
      </w:r>
      <w:r w:rsidR="00186A60" w:rsidRPr="00F91922">
        <w:rPr>
          <w:sz w:val="28"/>
          <w:szCs w:val="28"/>
          <w:lang w:val="uk-UA"/>
        </w:rPr>
        <w:t>варіативної складової навчальних планів результ</w:t>
      </w:r>
      <w:r w:rsidR="00837B08" w:rsidRPr="00F91922">
        <w:rPr>
          <w:sz w:val="28"/>
          <w:szCs w:val="28"/>
          <w:lang w:val="uk-UA"/>
        </w:rPr>
        <w:t>ати</w:t>
      </w:r>
      <w:r w:rsidR="00186A60" w:rsidRPr="00F91922">
        <w:rPr>
          <w:sz w:val="28"/>
          <w:szCs w:val="28"/>
          <w:lang w:val="uk-UA"/>
        </w:rPr>
        <w:t xml:space="preserve"> діагнос</w:t>
      </w:r>
      <w:r w:rsidR="00136AFA" w:rsidRPr="00F91922">
        <w:rPr>
          <w:sz w:val="28"/>
          <w:szCs w:val="28"/>
          <w:lang w:val="uk-UA"/>
        </w:rPr>
        <w:t>тування</w:t>
      </w:r>
      <w:r w:rsidR="00186A60" w:rsidRPr="00F91922">
        <w:rPr>
          <w:sz w:val="28"/>
          <w:szCs w:val="28"/>
          <w:lang w:val="uk-UA"/>
        </w:rPr>
        <w:t xml:space="preserve"> освітніх втрат (</w:t>
      </w:r>
      <w:r w:rsidR="000F1222" w:rsidRPr="00F91922">
        <w:rPr>
          <w:sz w:val="28"/>
          <w:szCs w:val="28"/>
          <w:lang w:val="uk-UA"/>
        </w:rPr>
        <w:t>проведення індивідуальних консультацій і групових занять</w:t>
      </w:r>
      <w:r w:rsidR="00186A60" w:rsidRPr="00F91922">
        <w:rPr>
          <w:sz w:val="28"/>
          <w:szCs w:val="28"/>
          <w:lang w:val="uk-UA"/>
        </w:rPr>
        <w:t>).</w:t>
      </w:r>
    </w:p>
    <w:p w14:paraId="769D999B" w14:textId="79A910FE" w:rsidR="00CB6BD8" w:rsidRPr="00CB6BD8" w:rsidRDefault="008F78FC" w:rsidP="00CB6B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="00186A60" w:rsidRPr="00F91922">
        <w:rPr>
          <w:sz w:val="28"/>
          <w:szCs w:val="28"/>
          <w:lang w:val="uk-UA"/>
        </w:rPr>
        <w:t xml:space="preserve">.8. </w:t>
      </w:r>
      <w:proofErr w:type="spellStart"/>
      <w:r w:rsidR="00186A60" w:rsidRPr="00F91922">
        <w:rPr>
          <w:sz w:val="28"/>
          <w:szCs w:val="28"/>
        </w:rPr>
        <w:t>Забезпеч</w:t>
      </w:r>
      <w:r w:rsidR="00C05AC6" w:rsidRPr="00F91922">
        <w:rPr>
          <w:sz w:val="28"/>
          <w:szCs w:val="28"/>
        </w:rPr>
        <w:t>увати</w:t>
      </w:r>
      <w:proofErr w:type="spellEnd"/>
      <w:r w:rsidR="00C05AC6" w:rsidRPr="00F91922">
        <w:rPr>
          <w:sz w:val="28"/>
          <w:szCs w:val="28"/>
        </w:rPr>
        <w:t xml:space="preserve"> </w:t>
      </w:r>
      <w:proofErr w:type="spellStart"/>
      <w:r w:rsidR="00C05AC6" w:rsidRPr="00F91922">
        <w:rPr>
          <w:sz w:val="28"/>
          <w:szCs w:val="28"/>
        </w:rPr>
        <w:t>академічну</w:t>
      </w:r>
      <w:proofErr w:type="spellEnd"/>
      <w:r w:rsidR="00C05AC6" w:rsidRPr="00F91922">
        <w:rPr>
          <w:sz w:val="28"/>
          <w:szCs w:val="28"/>
        </w:rPr>
        <w:t xml:space="preserve"> свободу </w:t>
      </w:r>
      <w:proofErr w:type="spellStart"/>
      <w:r w:rsidR="00C05AC6" w:rsidRPr="00F91922">
        <w:rPr>
          <w:sz w:val="28"/>
          <w:szCs w:val="28"/>
        </w:rPr>
        <w:t>вчител</w:t>
      </w:r>
      <w:r w:rsidR="00186A60" w:rsidRPr="00F91922">
        <w:rPr>
          <w:sz w:val="28"/>
          <w:szCs w:val="28"/>
        </w:rPr>
        <w:t>ів</w:t>
      </w:r>
      <w:proofErr w:type="spellEnd"/>
      <w:r w:rsidR="00186A60" w:rsidRPr="00F91922">
        <w:rPr>
          <w:sz w:val="28"/>
          <w:szCs w:val="28"/>
          <w:lang w:val="uk-UA"/>
        </w:rPr>
        <w:t xml:space="preserve"> </w:t>
      </w:r>
      <w:proofErr w:type="gramStart"/>
      <w:r w:rsidR="00186A60" w:rsidRPr="00F91922">
        <w:rPr>
          <w:sz w:val="28"/>
          <w:szCs w:val="28"/>
          <w:lang w:val="uk-UA"/>
        </w:rPr>
        <w:t>п</w:t>
      </w:r>
      <w:proofErr w:type="gramEnd"/>
      <w:r w:rsidR="00186A60" w:rsidRPr="00F91922">
        <w:rPr>
          <w:sz w:val="28"/>
          <w:szCs w:val="28"/>
          <w:lang w:val="uk-UA"/>
        </w:rPr>
        <w:t>ід час освітнього процесу.</w:t>
      </w:r>
      <w:bookmarkStart w:id="0" w:name="_GoBack"/>
      <w:bookmarkEnd w:id="0"/>
    </w:p>
    <w:p w14:paraId="171AC94B" w14:textId="77777777" w:rsidR="00CB6BD8" w:rsidRPr="00F91922" w:rsidRDefault="00CB6BD8" w:rsidP="00CB6BD8">
      <w:pPr>
        <w:jc w:val="both"/>
        <w:rPr>
          <w:sz w:val="28"/>
          <w:szCs w:val="28"/>
          <w:lang w:val="uk-UA"/>
        </w:rPr>
      </w:pPr>
      <w:r w:rsidRPr="00F91922">
        <w:rPr>
          <w:sz w:val="28"/>
          <w:szCs w:val="28"/>
        </w:rPr>
        <w:tab/>
      </w:r>
      <w:r>
        <w:rPr>
          <w:sz w:val="28"/>
          <w:szCs w:val="28"/>
          <w:lang w:val="uk-UA"/>
        </w:rPr>
        <w:t>2</w:t>
      </w:r>
      <w:r w:rsidRPr="00F91922">
        <w:rPr>
          <w:sz w:val="28"/>
          <w:szCs w:val="28"/>
          <w:lang w:val="uk-UA"/>
        </w:rPr>
        <w:t xml:space="preserve">.9. </w:t>
      </w:r>
      <w:proofErr w:type="spellStart"/>
      <w:r w:rsidRPr="00F91922">
        <w:rPr>
          <w:sz w:val="28"/>
          <w:szCs w:val="28"/>
        </w:rPr>
        <w:t>Поширювати</w:t>
      </w:r>
      <w:proofErr w:type="spellEnd"/>
      <w:r w:rsidRPr="00F91922">
        <w:rPr>
          <w:sz w:val="28"/>
          <w:szCs w:val="28"/>
        </w:rPr>
        <w:t xml:space="preserve"> </w:t>
      </w:r>
      <w:proofErr w:type="spellStart"/>
      <w:r w:rsidRPr="00F91922">
        <w:rPr>
          <w:sz w:val="28"/>
          <w:szCs w:val="28"/>
        </w:rPr>
        <w:t>серед</w:t>
      </w:r>
      <w:proofErr w:type="spellEnd"/>
      <w:r w:rsidRPr="00F91922">
        <w:rPr>
          <w:sz w:val="28"/>
          <w:szCs w:val="28"/>
        </w:rPr>
        <w:t xml:space="preserve"> </w:t>
      </w:r>
      <w:proofErr w:type="spellStart"/>
      <w:r w:rsidRPr="00F91922">
        <w:rPr>
          <w:sz w:val="28"/>
          <w:szCs w:val="28"/>
        </w:rPr>
        <w:t>педагогічних</w:t>
      </w:r>
      <w:proofErr w:type="spellEnd"/>
      <w:r w:rsidRPr="00F91922">
        <w:rPr>
          <w:sz w:val="28"/>
          <w:szCs w:val="28"/>
        </w:rPr>
        <w:t xml:space="preserve"> </w:t>
      </w:r>
      <w:proofErr w:type="spellStart"/>
      <w:r w:rsidRPr="00F91922">
        <w:rPr>
          <w:sz w:val="28"/>
          <w:szCs w:val="28"/>
        </w:rPr>
        <w:t>працівників</w:t>
      </w:r>
      <w:proofErr w:type="spellEnd"/>
      <w:r w:rsidRPr="00F91922">
        <w:rPr>
          <w:sz w:val="28"/>
          <w:szCs w:val="28"/>
        </w:rPr>
        <w:t xml:space="preserve"> </w:t>
      </w:r>
      <w:proofErr w:type="spellStart"/>
      <w:r w:rsidRPr="00F91922">
        <w:rPr>
          <w:sz w:val="28"/>
          <w:szCs w:val="28"/>
        </w:rPr>
        <w:t>кращі</w:t>
      </w:r>
      <w:proofErr w:type="spellEnd"/>
      <w:r w:rsidRPr="00F91922">
        <w:rPr>
          <w:sz w:val="28"/>
          <w:szCs w:val="28"/>
        </w:rPr>
        <w:t xml:space="preserve"> практики з </w:t>
      </w:r>
      <w:proofErr w:type="spellStart"/>
      <w:r w:rsidRPr="00F91922">
        <w:rPr>
          <w:sz w:val="28"/>
          <w:szCs w:val="28"/>
        </w:rPr>
        <w:t>подолання</w:t>
      </w:r>
      <w:proofErr w:type="spellEnd"/>
      <w:r w:rsidRPr="00F91922">
        <w:rPr>
          <w:sz w:val="28"/>
          <w:szCs w:val="28"/>
        </w:rPr>
        <w:t xml:space="preserve"> </w:t>
      </w:r>
      <w:proofErr w:type="spellStart"/>
      <w:r w:rsidRPr="00F91922">
        <w:rPr>
          <w:sz w:val="28"/>
          <w:szCs w:val="28"/>
        </w:rPr>
        <w:t>освітніх</w:t>
      </w:r>
      <w:proofErr w:type="spellEnd"/>
      <w:r w:rsidRPr="00F91922">
        <w:rPr>
          <w:sz w:val="28"/>
          <w:szCs w:val="28"/>
        </w:rPr>
        <w:t xml:space="preserve"> </w:t>
      </w:r>
      <w:proofErr w:type="spellStart"/>
      <w:r w:rsidRPr="00F91922">
        <w:rPr>
          <w:sz w:val="28"/>
          <w:szCs w:val="28"/>
        </w:rPr>
        <w:t>втрат</w:t>
      </w:r>
      <w:proofErr w:type="spellEnd"/>
      <w:r w:rsidRPr="00F91922">
        <w:rPr>
          <w:sz w:val="28"/>
          <w:szCs w:val="28"/>
          <w:lang w:val="uk-UA"/>
        </w:rPr>
        <w:t>.</w:t>
      </w:r>
    </w:p>
    <w:p w14:paraId="351AE900" w14:textId="77777777" w:rsidR="00CB6BD8" w:rsidRDefault="00CB6BD8" w:rsidP="00186A60">
      <w:pPr>
        <w:jc w:val="both"/>
        <w:rPr>
          <w:sz w:val="28"/>
          <w:szCs w:val="28"/>
          <w:lang w:val="uk-UA"/>
        </w:rPr>
      </w:pPr>
    </w:p>
    <w:p w14:paraId="64696DAE" w14:textId="77777777" w:rsidR="00CB6BD8" w:rsidRDefault="00CB6BD8" w:rsidP="00186A60">
      <w:pPr>
        <w:jc w:val="both"/>
        <w:rPr>
          <w:sz w:val="28"/>
          <w:szCs w:val="28"/>
          <w:lang w:val="uk-UA"/>
        </w:rPr>
      </w:pPr>
    </w:p>
    <w:p w14:paraId="3BA18D65" w14:textId="77777777" w:rsidR="00CB6BD8" w:rsidRDefault="00CB6BD8" w:rsidP="00186A60">
      <w:pPr>
        <w:jc w:val="both"/>
        <w:rPr>
          <w:sz w:val="28"/>
          <w:szCs w:val="28"/>
          <w:lang w:val="uk-UA"/>
        </w:rPr>
      </w:pPr>
    </w:p>
    <w:p w14:paraId="3FBA25B9" w14:textId="77777777" w:rsidR="00CB6BD8" w:rsidRDefault="00CB6BD8" w:rsidP="00186A60">
      <w:pPr>
        <w:jc w:val="both"/>
        <w:rPr>
          <w:sz w:val="28"/>
          <w:szCs w:val="28"/>
          <w:lang w:val="uk-UA"/>
        </w:rPr>
      </w:pPr>
    </w:p>
    <w:p w14:paraId="6345EF5D" w14:textId="77777777" w:rsidR="00CB6BD8" w:rsidRDefault="00CB6BD8" w:rsidP="00186A60">
      <w:pPr>
        <w:jc w:val="both"/>
        <w:rPr>
          <w:sz w:val="28"/>
          <w:szCs w:val="28"/>
          <w:lang w:val="uk-UA"/>
        </w:rPr>
      </w:pPr>
    </w:p>
    <w:p w14:paraId="24602662" w14:textId="3B0D8E9F" w:rsidR="00186A60" w:rsidRPr="00F91922" w:rsidRDefault="008F78FC" w:rsidP="00A6132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="00186A60" w:rsidRPr="00F91922">
        <w:rPr>
          <w:sz w:val="28"/>
          <w:szCs w:val="28"/>
          <w:lang w:val="uk-UA"/>
        </w:rPr>
        <w:t>.1</w:t>
      </w:r>
      <w:r w:rsidR="00136AFA" w:rsidRPr="00F91922">
        <w:rPr>
          <w:sz w:val="28"/>
          <w:szCs w:val="28"/>
          <w:lang w:val="uk-UA"/>
        </w:rPr>
        <w:t>0</w:t>
      </w:r>
      <w:r w:rsidR="00186A60" w:rsidRPr="00F91922">
        <w:rPr>
          <w:sz w:val="28"/>
          <w:szCs w:val="28"/>
          <w:lang w:val="uk-UA"/>
        </w:rPr>
        <w:t xml:space="preserve">. </w:t>
      </w:r>
      <w:r w:rsidR="00837B08" w:rsidRPr="00F91922">
        <w:rPr>
          <w:sz w:val="28"/>
          <w:szCs w:val="28"/>
          <w:lang w:val="uk-UA"/>
        </w:rPr>
        <w:t xml:space="preserve">Організовувати навчальні </w:t>
      </w:r>
      <w:r w:rsidR="00136AFA" w:rsidRPr="00F91922">
        <w:rPr>
          <w:sz w:val="28"/>
          <w:szCs w:val="28"/>
          <w:lang w:val="uk-UA"/>
        </w:rPr>
        <w:t>тренінги</w:t>
      </w:r>
      <w:r w:rsidR="00837B08" w:rsidRPr="00F91922">
        <w:rPr>
          <w:sz w:val="28"/>
          <w:szCs w:val="28"/>
          <w:lang w:val="uk-UA"/>
        </w:rPr>
        <w:t>, конференції з обміну досвідом для педагогічних працівників щодо використання сучасних технологій навчання, оцінювання результатів навчання учнів / учениць.</w:t>
      </w:r>
    </w:p>
    <w:p w14:paraId="591DFF2E" w14:textId="44EFB591" w:rsidR="00837B08" w:rsidRPr="00F91922" w:rsidRDefault="00837B08" w:rsidP="00A6132E">
      <w:pPr>
        <w:spacing w:line="276" w:lineRule="auto"/>
        <w:jc w:val="both"/>
        <w:rPr>
          <w:sz w:val="28"/>
          <w:szCs w:val="28"/>
          <w:lang w:val="uk-UA"/>
        </w:rPr>
      </w:pPr>
      <w:r w:rsidRPr="00F91922">
        <w:rPr>
          <w:sz w:val="28"/>
          <w:szCs w:val="28"/>
          <w:lang w:val="uk-UA"/>
        </w:rPr>
        <w:t xml:space="preserve">                                                  </w:t>
      </w:r>
      <w:r w:rsidRPr="00F91922">
        <w:rPr>
          <w:sz w:val="28"/>
          <w:szCs w:val="28"/>
          <w:lang w:val="uk-UA" w:eastAsia="uk-UA"/>
        </w:rPr>
        <w:t>Упродовж ІІ семестру 2024–2025 навчального року</w:t>
      </w:r>
    </w:p>
    <w:p w14:paraId="135CB9EB" w14:textId="3812B9FA" w:rsidR="00186A60" w:rsidRPr="00F91922" w:rsidRDefault="00C05AC6" w:rsidP="00A6132E">
      <w:pPr>
        <w:spacing w:line="276" w:lineRule="auto"/>
        <w:jc w:val="both"/>
        <w:rPr>
          <w:sz w:val="28"/>
          <w:szCs w:val="28"/>
          <w:lang w:val="uk-UA"/>
        </w:rPr>
      </w:pPr>
      <w:r w:rsidRPr="00F91922">
        <w:rPr>
          <w:sz w:val="28"/>
          <w:szCs w:val="28"/>
          <w:lang w:val="uk-UA"/>
        </w:rPr>
        <w:tab/>
      </w:r>
      <w:r w:rsidR="008F78FC">
        <w:rPr>
          <w:sz w:val="28"/>
          <w:szCs w:val="28"/>
          <w:lang w:val="uk-UA"/>
        </w:rPr>
        <w:t>2</w:t>
      </w:r>
      <w:r w:rsidRPr="00F91922">
        <w:rPr>
          <w:sz w:val="28"/>
          <w:szCs w:val="28"/>
          <w:lang w:val="uk-UA"/>
        </w:rPr>
        <w:t>.1</w:t>
      </w:r>
      <w:r w:rsidR="00136AFA" w:rsidRPr="00F91922">
        <w:rPr>
          <w:sz w:val="28"/>
          <w:szCs w:val="28"/>
          <w:lang w:val="uk-UA"/>
        </w:rPr>
        <w:t>1</w:t>
      </w:r>
      <w:r w:rsidRPr="00F91922">
        <w:rPr>
          <w:sz w:val="28"/>
          <w:szCs w:val="28"/>
          <w:lang w:val="uk-UA"/>
        </w:rPr>
        <w:t xml:space="preserve">. </w:t>
      </w:r>
      <w:r w:rsidR="00837B08" w:rsidRPr="00F91922">
        <w:rPr>
          <w:sz w:val="28"/>
          <w:szCs w:val="28"/>
          <w:lang w:val="uk-UA"/>
        </w:rPr>
        <w:t>Забезпечити психологічну підтримку педагогів</w:t>
      </w:r>
      <w:r w:rsidR="00136AFA" w:rsidRPr="00F91922">
        <w:rPr>
          <w:sz w:val="28"/>
          <w:szCs w:val="28"/>
          <w:lang w:val="uk-UA"/>
        </w:rPr>
        <w:t xml:space="preserve"> через</w:t>
      </w:r>
      <w:r w:rsidR="00837B08" w:rsidRPr="00F91922">
        <w:rPr>
          <w:sz w:val="28"/>
          <w:szCs w:val="28"/>
          <w:lang w:val="uk-UA"/>
        </w:rPr>
        <w:t xml:space="preserve"> проведення тренінгів, індивідуальних консультацій фахівцями ЦПРПП.</w:t>
      </w:r>
    </w:p>
    <w:p w14:paraId="19415228" w14:textId="2CB48469" w:rsidR="00FC151D" w:rsidRPr="002D0D01" w:rsidRDefault="00FC151D" w:rsidP="00A6132E">
      <w:pPr>
        <w:spacing w:line="276" w:lineRule="auto"/>
        <w:ind w:right="-169"/>
        <w:jc w:val="both"/>
        <w:rPr>
          <w:sz w:val="20"/>
          <w:szCs w:val="20"/>
          <w:lang w:val="uk-UA" w:eastAsia="uk-UA"/>
        </w:rPr>
      </w:pPr>
      <w:r w:rsidRPr="002D0D01">
        <w:rPr>
          <w:sz w:val="28"/>
          <w:szCs w:val="28"/>
          <w:lang w:val="uk-UA" w:eastAsia="uk-UA"/>
        </w:rPr>
        <w:t>3. Класним</w:t>
      </w:r>
      <w:r w:rsidR="008B7864" w:rsidRPr="002D0D01">
        <w:rPr>
          <w:sz w:val="28"/>
          <w:szCs w:val="28"/>
          <w:lang w:val="uk-UA" w:eastAsia="uk-UA"/>
        </w:rPr>
        <w:t xml:space="preserve"> </w:t>
      </w:r>
      <w:r w:rsidR="00A805B3" w:rsidRPr="002D0D01">
        <w:rPr>
          <w:sz w:val="28"/>
          <w:szCs w:val="28"/>
          <w:lang w:val="uk-UA" w:eastAsia="uk-UA"/>
        </w:rPr>
        <w:t>керівникам 5</w:t>
      </w:r>
      <w:r w:rsidR="00106A5D">
        <w:rPr>
          <w:sz w:val="28"/>
          <w:szCs w:val="28"/>
          <w:lang w:val="uk-UA" w:eastAsia="uk-UA"/>
        </w:rPr>
        <w:t>–</w:t>
      </w:r>
      <w:r w:rsidR="00C94A3C">
        <w:rPr>
          <w:sz w:val="28"/>
          <w:szCs w:val="28"/>
          <w:lang w:val="uk-UA" w:eastAsia="uk-UA"/>
        </w:rPr>
        <w:t>1</w:t>
      </w:r>
      <w:r w:rsidR="00136AFA">
        <w:rPr>
          <w:sz w:val="28"/>
          <w:szCs w:val="28"/>
          <w:lang w:val="uk-UA" w:eastAsia="uk-UA"/>
        </w:rPr>
        <w:t>1</w:t>
      </w:r>
      <w:r w:rsidR="00C94A3C">
        <w:rPr>
          <w:sz w:val="28"/>
          <w:szCs w:val="28"/>
          <w:lang w:val="uk-UA" w:eastAsia="uk-UA"/>
        </w:rPr>
        <w:t xml:space="preserve"> </w:t>
      </w:r>
      <w:r w:rsidRPr="002D0D01">
        <w:rPr>
          <w:sz w:val="28"/>
          <w:szCs w:val="28"/>
          <w:lang w:val="uk-UA" w:eastAsia="uk-UA"/>
        </w:rPr>
        <w:t>класів:</w:t>
      </w:r>
    </w:p>
    <w:p w14:paraId="79F98897" w14:textId="77777777" w:rsidR="00FC151D" w:rsidRPr="002D0D01" w:rsidRDefault="000F3912" w:rsidP="00D11792">
      <w:pPr>
        <w:spacing w:line="276" w:lineRule="auto"/>
        <w:ind w:right="-169"/>
        <w:jc w:val="both"/>
        <w:rPr>
          <w:sz w:val="28"/>
          <w:szCs w:val="28"/>
          <w:lang w:val="uk-UA" w:eastAsia="uk-UA"/>
        </w:rPr>
      </w:pPr>
      <w:r w:rsidRPr="002D0D01">
        <w:rPr>
          <w:sz w:val="28"/>
          <w:szCs w:val="28"/>
          <w:lang w:val="uk-UA" w:eastAsia="uk-UA"/>
        </w:rPr>
        <w:t xml:space="preserve">       3.1.</w:t>
      </w:r>
      <w:r w:rsidR="00106A5D">
        <w:rPr>
          <w:sz w:val="28"/>
          <w:szCs w:val="28"/>
          <w:lang w:val="uk-UA" w:eastAsia="uk-UA"/>
        </w:rPr>
        <w:t xml:space="preserve"> </w:t>
      </w:r>
      <w:r w:rsidR="00C94A3C">
        <w:rPr>
          <w:sz w:val="28"/>
          <w:szCs w:val="28"/>
          <w:lang w:val="uk-UA" w:eastAsia="uk-UA"/>
        </w:rPr>
        <w:t xml:space="preserve">Посилити комунікацію учителів з батьками щодо </w:t>
      </w:r>
      <w:r w:rsidR="00FC151D" w:rsidRPr="002D0D01">
        <w:rPr>
          <w:sz w:val="28"/>
          <w:szCs w:val="28"/>
          <w:lang w:val="uk-UA" w:eastAsia="uk-UA"/>
        </w:rPr>
        <w:t>питання успішності</w:t>
      </w:r>
      <w:r w:rsidR="002D0D01">
        <w:rPr>
          <w:sz w:val="28"/>
          <w:szCs w:val="28"/>
          <w:lang w:val="uk-UA" w:eastAsia="uk-UA"/>
        </w:rPr>
        <w:t xml:space="preserve"> </w:t>
      </w:r>
      <w:r w:rsidR="00FC151D" w:rsidRPr="002D0D01">
        <w:rPr>
          <w:sz w:val="28"/>
          <w:szCs w:val="28"/>
          <w:lang w:val="uk-UA" w:eastAsia="uk-UA"/>
        </w:rPr>
        <w:t>учнів</w:t>
      </w:r>
      <w:r w:rsidR="00C94A3C">
        <w:rPr>
          <w:sz w:val="28"/>
          <w:szCs w:val="28"/>
          <w:lang w:val="uk-UA" w:eastAsia="uk-UA"/>
        </w:rPr>
        <w:t xml:space="preserve"> / учениць.</w:t>
      </w:r>
    </w:p>
    <w:p w14:paraId="74FA14AB" w14:textId="3C70E906" w:rsidR="00FC151D" w:rsidRPr="002D0D01" w:rsidRDefault="000F3912" w:rsidP="00D11792">
      <w:pPr>
        <w:spacing w:line="276" w:lineRule="auto"/>
        <w:ind w:right="-169"/>
        <w:jc w:val="both"/>
        <w:rPr>
          <w:sz w:val="20"/>
          <w:szCs w:val="20"/>
          <w:lang w:val="uk-UA" w:eastAsia="uk-UA"/>
        </w:rPr>
      </w:pPr>
      <w:r w:rsidRPr="002D0D01">
        <w:rPr>
          <w:sz w:val="28"/>
          <w:szCs w:val="28"/>
          <w:lang w:val="uk-UA" w:eastAsia="uk-UA"/>
        </w:rPr>
        <w:t xml:space="preserve">      3.2.</w:t>
      </w:r>
      <w:r w:rsidR="00C94A3C">
        <w:rPr>
          <w:sz w:val="28"/>
          <w:szCs w:val="28"/>
          <w:lang w:val="uk-UA" w:eastAsia="uk-UA"/>
        </w:rPr>
        <w:t xml:space="preserve"> Довести до відома батьків </w:t>
      </w:r>
      <w:r w:rsidR="00FC151D" w:rsidRPr="002D0D01">
        <w:rPr>
          <w:sz w:val="28"/>
          <w:szCs w:val="28"/>
          <w:lang w:val="uk-UA" w:eastAsia="uk-UA"/>
        </w:rPr>
        <w:t xml:space="preserve">підсумки навчальних досягнень учнів </w:t>
      </w:r>
      <w:r w:rsidR="00136AFA">
        <w:rPr>
          <w:sz w:val="28"/>
          <w:szCs w:val="28"/>
          <w:lang w:val="uk-UA" w:eastAsia="uk-UA"/>
        </w:rPr>
        <w:t>/ учениць</w:t>
      </w:r>
      <w:r w:rsidR="00B958CA">
        <w:rPr>
          <w:sz w:val="28"/>
          <w:szCs w:val="28"/>
          <w:lang w:val="uk-UA" w:eastAsia="uk-UA"/>
        </w:rPr>
        <w:br/>
        <w:t>за І семестр 2024</w:t>
      </w:r>
      <w:r w:rsidR="00106A5D">
        <w:rPr>
          <w:sz w:val="28"/>
          <w:szCs w:val="28"/>
          <w:lang w:val="uk-UA" w:eastAsia="uk-UA"/>
        </w:rPr>
        <w:t>–</w:t>
      </w:r>
      <w:r w:rsidR="00B958CA">
        <w:rPr>
          <w:sz w:val="28"/>
          <w:szCs w:val="28"/>
          <w:lang w:val="uk-UA" w:eastAsia="uk-UA"/>
        </w:rPr>
        <w:t>2025</w:t>
      </w:r>
      <w:r w:rsidR="00FC151D" w:rsidRPr="002D0D01">
        <w:rPr>
          <w:sz w:val="28"/>
          <w:szCs w:val="28"/>
          <w:lang w:val="uk-UA" w:eastAsia="uk-UA"/>
        </w:rPr>
        <w:t xml:space="preserve"> навчального року</w:t>
      </w:r>
      <w:r w:rsidR="00FC151D" w:rsidRPr="002D0D01">
        <w:rPr>
          <w:sz w:val="20"/>
          <w:szCs w:val="20"/>
          <w:lang w:val="uk-UA" w:eastAsia="uk-UA"/>
        </w:rPr>
        <w:t>.</w:t>
      </w:r>
    </w:p>
    <w:p w14:paraId="38F7E23A" w14:textId="77777777" w:rsidR="00FC151D" w:rsidRDefault="000F3912" w:rsidP="00D11792">
      <w:pPr>
        <w:spacing w:line="276" w:lineRule="auto"/>
        <w:ind w:right="-169"/>
        <w:jc w:val="both"/>
        <w:rPr>
          <w:sz w:val="28"/>
          <w:szCs w:val="28"/>
          <w:lang w:val="uk-UA" w:eastAsia="uk-UA"/>
        </w:rPr>
      </w:pPr>
      <w:r w:rsidRPr="002D0D01">
        <w:rPr>
          <w:sz w:val="28"/>
          <w:szCs w:val="28"/>
          <w:lang w:val="uk-UA" w:eastAsia="uk-UA"/>
        </w:rPr>
        <w:t xml:space="preserve">      </w:t>
      </w:r>
      <w:r w:rsidR="00FC151D" w:rsidRPr="002D0D01">
        <w:rPr>
          <w:sz w:val="28"/>
          <w:szCs w:val="28"/>
          <w:lang w:val="uk-UA" w:eastAsia="uk-UA"/>
        </w:rPr>
        <w:t>3.3.</w:t>
      </w:r>
      <w:r w:rsidR="00C94A3C">
        <w:rPr>
          <w:sz w:val="28"/>
          <w:szCs w:val="28"/>
          <w:lang w:val="uk-UA" w:eastAsia="uk-UA"/>
        </w:rPr>
        <w:t xml:space="preserve"> Посилити контроль </w:t>
      </w:r>
      <w:r w:rsidR="00FC151D" w:rsidRPr="002D0D01">
        <w:rPr>
          <w:sz w:val="28"/>
          <w:szCs w:val="28"/>
          <w:lang w:val="uk-UA" w:eastAsia="uk-UA"/>
        </w:rPr>
        <w:t>за учнями</w:t>
      </w:r>
      <w:r w:rsidR="00C94A3C">
        <w:rPr>
          <w:sz w:val="28"/>
          <w:szCs w:val="28"/>
          <w:lang w:val="uk-UA" w:eastAsia="uk-UA"/>
        </w:rPr>
        <w:t xml:space="preserve"> / ученицями</w:t>
      </w:r>
      <w:r w:rsidR="00FC151D" w:rsidRPr="002D0D01">
        <w:rPr>
          <w:sz w:val="28"/>
          <w:szCs w:val="28"/>
          <w:lang w:val="uk-UA" w:eastAsia="uk-UA"/>
        </w:rPr>
        <w:t>, як</w:t>
      </w:r>
      <w:r w:rsidR="00C94A3C">
        <w:rPr>
          <w:sz w:val="28"/>
          <w:szCs w:val="28"/>
          <w:lang w:val="uk-UA" w:eastAsia="uk-UA"/>
        </w:rPr>
        <w:t>і потребують особливої уваги.</w:t>
      </w:r>
    </w:p>
    <w:p w14:paraId="580A91DD" w14:textId="037E96F0" w:rsidR="00AD13B7" w:rsidRDefault="00AD13B7" w:rsidP="00D11792">
      <w:pPr>
        <w:spacing w:line="276" w:lineRule="auto"/>
        <w:ind w:right="-169"/>
        <w:jc w:val="both"/>
        <w:rPr>
          <w:sz w:val="28"/>
          <w:szCs w:val="28"/>
        </w:rPr>
      </w:pPr>
      <w:r>
        <w:rPr>
          <w:sz w:val="28"/>
          <w:szCs w:val="28"/>
          <w:lang w:val="uk-UA" w:eastAsia="uk-UA"/>
        </w:rPr>
        <w:t xml:space="preserve">      3.4. </w:t>
      </w:r>
      <w:r>
        <w:rPr>
          <w:sz w:val="28"/>
          <w:szCs w:val="28"/>
          <w:lang w:val="uk-UA"/>
        </w:rPr>
        <w:t>Н</w:t>
      </w:r>
      <w:r w:rsidRPr="00DA57BA">
        <w:rPr>
          <w:sz w:val="28"/>
          <w:szCs w:val="28"/>
        </w:rPr>
        <w:t xml:space="preserve">а </w:t>
      </w:r>
      <w:r>
        <w:rPr>
          <w:sz w:val="28"/>
          <w:szCs w:val="28"/>
          <w:lang w:val="uk-UA"/>
        </w:rPr>
        <w:t xml:space="preserve">батьківських </w:t>
      </w:r>
      <w:proofErr w:type="spellStart"/>
      <w:r>
        <w:rPr>
          <w:sz w:val="28"/>
          <w:szCs w:val="28"/>
        </w:rPr>
        <w:t>зборах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A57BA">
        <w:rPr>
          <w:sz w:val="28"/>
          <w:szCs w:val="28"/>
        </w:rPr>
        <w:t>проаналізувати</w:t>
      </w:r>
      <w:proofErr w:type="spellEnd"/>
      <w:r w:rsidRPr="00DA57BA">
        <w:rPr>
          <w:sz w:val="28"/>
          <w:szCs w:val="28"/>
        </w:rPr>
        <w:t xml:space="preserve"> </w:t>
      </w:r>
      <w:proofErr w:type="spellStart"/>
      <w:r w:rsidRPr="00DA57BA">
        <w:rPr>
          <w:sz w:val="28"/>
          <w:szCs w:val="28"/>
        </w:rPr>
        <w:t>загальні</w:t>
      </w:r>
      <w:proofErr w:type="spellEnd"/>
      <w:r w:rsidRPr="00DA57BA">
        <w:rPr>
          <w:sz w:val="28"/>
          <w:szCs w:val="28"/>
        </w:rPr>
        <w:t xml:space="preserve"> </w:t>
      </w:r>
      <w:proofErr w:type="spellStart"/>
      <w:r w:rsidRPr="00DA57BA">
        <w:rPr>
          <w:sz w:val="28"/>
          <w:szCs w:val="28"/>
        </w:rPr>
        <w:t>результати</w:t>
      </w:r>
      <w:proofErr w:type="spellEnd"/>
      <w:r w:rsidRPr="00DA57BA">
        <w:rPr>
          <w:sz w:val="28"/>
          <w:szCs w:val="28"/>
        </w:rPr>
        <w:t xml:space="preserve"> </w:t>
      </w:r>
      <w:proofErr w:type="spellStart"/>
      <w:r w:rsidRPr="00DA57BA">
        <w:rPr>
          <w:sz w:val="28"/>
          <w:szCs w:val="28"/>
        </w:rPr>
        <w:t>успішності</w:t>
      </w:r>
      <w:proofErr w:type="spellEnd"/>
      <w:r w:rsidRPr="00DA57BA">
        <w:rPr>
          <w:sz w:val="28"/>
          <w:szCs w:val="28"/>
        </w:rPr>
        <w:t xml:space="preserve"> </w:t>
      </w:r>
      <w:proofErr w:type="spellStart"/>
      <w:r w:rsidRPr="00DA57BA">
        <w:rPr>
          <w:sz w:val="28"/>
          <w:szCs w:val="28"/>
        </w:rPr>
        <w:t>класу</w:t>
      </w:r>
      <w:proofErr w:type="spellEnd"/>
      <w:r w:rsidRPr="00DA57B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загалом </w:t>
      </w:r>
      <w:r w:rsidRPr="00DA57BA">
        <w:rPr>
          <w:sz w:val="28"/>
          <w:szCs w:val="28"/>
        </w:rPr>
        <w:t>та по предметах</w:t>
      </w:r>
      <w:r>
        <w:rPr>
          <w:sz w:val="28"/>
          <w:szCs w:val="28"/>
          <w:lang w:val="uk-UA"/>
        </w:rPr>
        <w:t xml:space="preserve"> зокрема</w:t>
      </w:r>
      <w:r w:rsidRPr="00DA57BA">
        <w:rPr>
          <w:sz w:val="28"/>
          <w:szCs w:val="28"/>
        </w:rPr>
        <w:t>.</w:t>
      </w:r>
    </w:p>
    <w:p w14:paraId="2A71309B" w14:textId="2E54D7E0" w:rsidR="00AD13B7" w:rsidRPr="00AD13B7" w:rsidRDefault="00AD13B7" w:rsidP="00D11792">
      <w:pPr>
        <w:spacing w:line="276" w:lineRule="auto"/>
        <w:ind w:right="-16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Січень–лютий 2025</w:t>
      </w:r>
    </w:p>
    <w:p w14:paraId="46EFC539" w14:textId="77777777" w:rsidR="00837B08" w:rsidRDefault="00C94A3C" w:rsidP="00D11792">
      <w:pPr>
        <w:spacing w:line="276" w:lineRule="auto"/>
        <w:ind w:right="-16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4. Учителям-</w:t>
      </w:r>
      <w:proofErr w:type="spellStart"/>
      <w:r w:rsidR="00FC151D" w:rsidRPr="002D0D01">
        <w:rPr>
          <w:sz w:val="28"/>
          <w:szCs w:val="28"/>
          <w:lang w:val="uk-UA" w:eastAsia="uk-UA"/>
        </w:rPr>
        <w:t>предметникам</w:t>
      </w:r>
      <w:proofErr w:type="spellEnd"/>
      <w:r w:rsidR="00FC151D" w:rsidRPr="002D0D01">
        <w:rPr>
          <w:sz w:val="28"/>
          <w:szCs w:val="28"/>
          <w:lang w:val="uk-UA" w:eastAsia="uk-UA"/>
        </w:rPr>
        <w:t>:</w:t>
      </w:r>
    </w:p>
    <w:p w14:paraId="32FF7CBD" w14:textId="0544808E" w:rsidR="00C05AC6" w:rsidRPr="00F91922" w:rsidRDefault="00837B08" w:rsidP="00D11792">
      <w:pPr>
        <w:spacing w:line="276" w:lineRule="auto"/>
        <w:ind w:right="-16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r w:rsidR="00B958CA" w:rsidRPr="00F91922">
        <w:rPr>
          <w:sz w:val="28"/>
          <w:szCs w:val="28"/>
          <w:lang w:val="uk-UA" w:eastAsia="uk-UA"/>
        </w:rPr>
        <w:t xml:space="preserve"> 4.1</w:t>
      </w:r>
      <w:r w:rsidR="000F3912" w:rsidRPr="00F91922">
        <w:rPr>
          <w:sz w:val="28"/>
          <w:szCs w:val="28"/>
          <w:lang w:val="uk-UA" w:eastAsia="uk-UA"/>
        </w:rPr>
        <w:t>.</w:t>
      </w:r>
      <w:r w:rsidR="00C05AC6" w:rsidRPr="00F91922">
        <w:rPr>
          <w:sz w:val="28"/>
          <w:szCs w:val="28"/>
        </w:rPr>
        <w:t xml:space="preserve"> </w:t>
      </w:r>
      <w:r w:rsidR="00C05AC6" w:rsidRPr="00F91922">
        <w:rPr>
          <w:sz w:val="28"/>
          <w:szCs w:val="28"/>
          <w:lang w:val="uk-UA"/>
        </w:rPr>
        <w:t>А</w:t>
      </w:r>
      <w:proofErr w:type="spellStart"/>
      <w:r w:rsidR="00C05AC6" w:rsidRPr="00F91922">
        <w:rPr>
          <w:sz w:val="28"/>
          <w:szCs w:val="28"/>
        </w:rPr>
        <w:t>налізувати</w:t>
      </w:r>
      <w:proofErr w:type="spellEnd"/>
      <w:r w:rsidR="00C05AC6" w:rsidRPr="00F91922">
        <w:rPr>
          <w:sz w:val="28"/>
          <w:szCs w:val="28"/>
        </w:rPr>
        <w:t xml:space="preserve"> </w:t>
      </w:r>
      <w:proofErr w:type="spellStart"/>
      <w:r w:rsidR="00C05AC6" w:rsidRPr="00F91922">
        <w:rPr>
          <w:sz w:val="28"/>
          <w:szCs w:val="28"/>
        </w:rPr>
        <w:t>результати</w:t>
      </w:r>
      <w:proofErr w:type="spellEnd"/>
      <w:r w:rsidR="00C05AC6" w:rsidRPr="00F91922">
        <w:rPr>
          <w:sz w:val="28"/>
          <w:szCs w:val="28"/>
        </w:rPr>
        <w:t xml:space="preserve">  </w:t>
      </w:r>
      <w:proofErr w:type="spellStart"/>
      <w:r w:rsidR="00C05AC6" w:rsidRPr="00F91922">
        <w:rPr>
          <w:sz w:val="28"/>
          <w:szCs w:val="28"/>
        </w:rPr>
        <w:t>навчання</w:t>
      </w:r>
      <w:proofErr w:type="spellEnd"/>
      <w:r w:rsidR="00C05AC6" w:rsidRPr="00F91922">
        <w:rPr>
          <w:sz w:val="28"/>
          <w:szCs w:val="28"/>
        </w:rPr>
        <w:t xml:space="preserve">, </w:t>
      </w:r>
      <w:proofErr w:type="spellStart"/>
      <w:r w:rsidR="00C05AC6" w:rsidRPr="00F91922">
        <w:rPr>
          <w:sz w:val="28"/>
          <w:szCs w:val="28"/>
        </w:rPr>
        <w:t>використовувати</w:t>
      </w:r>
      <w:proofErr w:type="spellEnd"/>
      <w:r w:rsidR="00C05AC6" w:rsidRPr="00F91922">
        <w:rPr>
          <w:sz w:val="28"/>
          <w:szCs w:val="28"/>
        </w:rPr>
        <w:t xml:space="preserve"> </w:t>
      </w:r>
      <w:proofErr w:type="spellStart"/>
      <w:r w:rsidR="00C05AC6" w:rsidRPr="00F91922">
        <w:rPr>
          <w:sz w:val="28"/>
          <w:szCs w:val="28"/>
        </w:rPr>
        <w:t>результати</w:t>
      </w:r>
      <w:proofErr w:type="spellEnd"/>
      <w:r w:rsidR="00C05AC6" w:rsidRPr="00F91922">
        <w:rPr>
          <w:sz w:val="28"/>
          <w:szCs w:val="28"/>
        </w:rPr>
        <w:t xml:space="preserve"> </w:t>
      </w:r>
      <w:proofErr w:type="spellStart"/>
      <w:r w:rsidR="00C05AC6" w:rsidRPr="00F91922">
        <w:rPr>
          <w:sz w:val="28"/>
          <w:szCs w:val="28"/>
        </w:rPr>
        <w:t>моніторингів</w:t>
      </w:r>
      <w:proofErr w:type="spellEnd"/>
      <w:r w:rsidR="00C05AC6" w:rsidRPr="00F91922">
        <w:rPr>
          <w:sz w:val="28"/>
          <w:szCs w:val="28"/>
        </w:rPr>
        <w:t xml:space="preserve"> </w:t>
      </w:r>
      <w:proofErr w:type="spellStart"/>
      <w:r w:rsidR="00C05AC6" w:rsidRPr="00F91922">
        <w:rPr>
          <w:sz w:val="28"/>
          <w:szCs w:val="28"/>
        </w:rPr>
        <w:t>освітніх</w:t>
      </w:r>
      <w:proofErr w:type="spellEnd"/>
      <w:r w:rsidR="00C05AC6" w:rsidRPr="00F91922">
        <w:rPr>
          <w:sz w:val="28"/>
          <w:szCs w:val="28"/>
        </w:rPr>
        <w:t xml:space="preserve"> </w:t>
      </w:r>
      <w:proofErr w:type="spellStart"/>
      <w:r w:rsidR="00C05AC6" w:rsidRPr="00F91922">
        <w:rPr>
          <w:sz w:val="28"/>
          <w:szCs w:val="28"/>
        </w:rPr>
        <w:t>втрат</w:t>
      </w:r>
      <w:proofErr w:type="spellEnd"/>
      <w:r w:rsidR="00C05AC6" w:rsidRPr="00F91922">
        <w:rPr>
          <w:sz w:val="28"/>
          <w:szCs w:val="28"/>
        </w:rPr>
        <w:t xml:space="preserve">, </w:t>
      </w:r>
      <w:proofErr w:type="spellStart"/>
      <w:r w:rsidR="00C05AC6" w:rsidRPr="00F91922">
        <w:rPr>
          <w:sz w:val="28"/>
          <w:szCs w:val="28"/>
        </w:rPr>
        <w:t>реагувати</w:t>
      </w:r>
      <w:proofErr w:type="spellEnd"/>
      <w:r w:rsidR="00C05AC6" w:rsidRPr="00F91922">
        <w:rPr>
          <w:sz w:val="28"/>
          <w:szCs w:val="28"/>
        </w:rPr>
        <w:t xml:space="preserve"> на </w:t>
      </w:r>
      <w:proofErr w:type="spellStart"/>
      <w:r w:rsidR="00C05AC6" w:rsidRPr="00F91922">
        <w:rPr>
          <w:sz w:val="28"/>
          <w:szCs w:val="28"/>
        </w:rPr>
        <w:t>труднощі</w:t>
      </w:r>
      <w:proofErr w:type="spellEnd"/>
      <w:r w:rsidR="00C05AC6" w:rsidRPr="00F91922">
        <w:rPr>
          <w:sz w:val="28"/>
          <w:szCs w:val="28"/>
        </w:rPr>
        <w:t xml:space="preserve"> </w:t>
      </w:r>
      <w:proofErr w:type="spellStart"/>
      <w:r w:rsidR="00C05AC6" w:rsidRPr="00F91922">
        <w:rPr>
          <w:sz w:val="28"/>
          <w:szCs w:val="28"/>
        </w:rPr>
        <w:t>учнівства</w:t>
      </w:r>
      <w:proofErr w:type="spellEnd"/>
      <w:r w:rsidR="00C05AC6" w:rsidRPr="00F91922">
        <w:rPr>
          <w:sz w:val="28"/>
          <w:szCs w:val="28"/>
        </w:rPr>
        <w:t xml:space="preserve"> та </w:t>
      </w:r>
      <w:proofErr w:type="spellStart"/>
      <w:r w:rsidR="00C05AC6" w:rsidRPr="00F91922">
        <w:rPr>
          <w:sz w:val="28"/>
          <w:szCs w:val="28"/>
        </w:rPr>
        <w:t>коригувати</w:t>
      </w:r>
      <w:proofErr w:type="spellEnd"/>
      <w:r w:rsidR="00136AFA" w:rsidRPr="00F91922">
        <w:rPr>
          <w:sz w:val="28"/>
          <w:szCs w:val="28"/>
          <w:lang w:val="uk-UA"/>
        </w:rPr>
        <w:t xml:space="preserve"> </w:t>
      </w:r>
      <w:r w:rsidR="00136AFA" w:rsidRPr="00F91922">
        <w:rPr>
          <w:sz w:val="28"/>
          <w:szCs w:val="28"/>
          <w:lang w:val="uk-UA"/>
        </w:rPr>
        <w:br/>
        <w:t xml:space="preserve">за потреби </w:t>
      </w:r>
      <w:proofErr w:type="spellStart"/>
      <w:r w:rsidR="00C05AC6" w:rsidRPr="00F91922">
        <w:rPr>
          <w:sz w:val="28"/>
          <w:szCs w:val="28"/>
        </w:rPr>
        <w:t>навчальні</w:t>
      </w:r>
      <w:proofErr w:type="spellEnd"/>
      <w:r w:rsidR="00C05AC6" w:rsidRPr="00F91922">
        <w:rPr>
          <w:sz w:val="28"/>
          <w:szCs w:val="28"/>
        </w:rPr>
        <w:t xml:space="preserve"> </w:t>
      </w:r>
      <w:proofErr w:type="spellStart"/>
      <w:r w:rsidR="00C05AC6" w:rsidRPr="00F91922">
        <w:rPr>
          <w:sz w:val="28"/>
          <w:szCs w:val="28"/>
        </w:rPr>
        <w:t>програми</w:t>
      </w:r>
      <w:proofErr w:type="spellEnd"/>
      <w:r w:rsidR="00C05AC6" w:rsidRPr="00F91922">
        <w:rPr>
          <w:sz w:val="28"/>
          <w:szCs w:val="28"/>
        </w:rPr>
        <w:t>.</w:t>
      </w:r>
      <w:r w:rsidR="00061282" w:rsidRPr="00F91922">
        <w:rPr>
          <w:sz w:val="28"/>
          <w:szCs w:val="28"/>
          <w:lang w:val="uk-UA" w:eastAsia="uk-UA"/>
        </w:rPr>
        <w:t xml:space="preserve"> </w:t>
      </w:r>
    </w:p>
    <w:p w14:paraId="2A9DDFF4" w14:textId="46AC589C" w:rsidR="00C05AC6" w:rsidRPr="00F91922" w:rsidRDefault="00837B08" w:rsidP="00D11792">
      <w:pPr>
        <w:spacing w:line="276" w:lineRule="auto"/>
        <w:ind w:right="-169"/>
        <w:jc w:val="both"/>
        <w:rPr>
          <w:sz w:val="28"/>
          <w:szCs w:val="28"/>
          <w:lang w:val="uk-UA"/>
        </w:rPr>
      </w:pPr>
      <w:r w:rsidRPr="00F91922">
        <w:rPr>
          <w:sz w:val="28"/>
          <w:szCs w:val="28"/>
          <w:lang w:val="uk-UA"/>
        </w:rPr>
        <w:tab/>
        <w:t xml:space="preserve">4.2. </w:t>
      </w:r>
      <w:r w:rsidR="00C05AC6" w:rsidRPr="00F91922">
        <w:rPr>
          <w:sz w:val="28"/>
          <w:szCs w:val="28"/>
          <w:lang w:val="uk-UA"/>
        </w:rPr>
        <w:t>Проводити коригування календарно-тематичного планування  відповідно до рівня підготовки учнів</w:t>
      </w:r>
      <w:r w:rsidR="00136AFA" w:rsidRPr="00F91922">
        <w:rPr>
          <w:sz w:val="28"/>
          <w:szCs w:val="28"/>
          <w:lang w:val="uk-UA"/>
        </w:rPr>
        <w:t xml:space="preserve"> / учениць</w:t>
      </w:r>
      <w:r w:rsidR="00C05AC6" w:rsidRPr="00F91922">
        <w:rPr>
          <w:sz w:val="28"/>
          <w:szCs w:val="28"/>
          <w:lang w:val="uk-UA"/>
        </w:rPr>
        <w:t xml:space="preserve"> класу (ущільнення змісту та</w:t>
      </w:r>
      <w:r w:rsidR="00136AFA" w:rsidRPr="00F91922">
        <w:rPr>
          <w:sz w:val="28"/>
          <w:szCs w:val="28"/>
          <w:lang w:val="uk-UA"/>
        </w:rPr>
        <w:t xml:space="preserve"> </w:t>
      </w:r>
      <w:r w:rsidR="00C05AC6" w:rsidRPr="00F91922">
        <w:rPr>
          <w:sz w:val="28"/>
          <w:szCs w:val="28"/>
          <w:lang w:val="uk-UA"/>
        </w:rPr>
        <w:t>/</w:t>
      </w:r>
      <w:r w:rsidR="00136AFA" w:rsidRPr="00F91922">
        <w:rPr>
          <w:sz w:val="28"/>
          <w:szCs w:val="28"/>
          <w:lang w:val="uk-UA"/>
        </w:rPr>
        <w:t xml:space="preserve"> </w:t>
      </w:r>
      <w:r w:rsidR="00C05AC6" w:rsidRPr="00F91922">
        <w:rPr>
          <w:sz w:val="28"/>
          <w:szCs w:val="28"/>
          <w:lang w:val="uk-UA"/>
        </w:rPr>
        <w:t>або зміна послідовності вивчення окремих тем).</w:t>
      </w:r>
    </w:p>
    <w:p w14:paraId="5DCD6C3D" w14:textId="388DD004" w:rsidR="00837B08" w:rsidRPr="00F91922" w:rsidRDefault="00837B08" w:rsidP="00D11792">
      <w:pPr>
        <w:spacing w:line="276" w:lineRule="auto"/>
        <w:ind w:right="-169"/>
        <w:jc w:val="both"/>
        <w:rPr>
          <w:sz w:val="28"/>
          <w:szCs w:val="28"/>
          <w:lang w:val="uk-UA"/>
        </w:rPr>
      </w:pPr>
      <w:r w:rsidRPr="00F91922">
        <w:rPr>
          <w:sz w:val="28"/>
          <w:szCs w:val="28"/>
        </w:rPr>
        <w:tab/>
      </w:r>
      <w:r w:rsidRPr="00F91922">
        <w:rPr>
          <w:sz w:val="28"/>
          <w:szCs w:val="28"/>
          <w:lang w:val="uk-UA"/>
        </w:rPr>
        <w:t xml:space="preserve">4.3. </w:t>
      </w:r>
      <w:proofErr w:type="spellStart"/>
      <w:r w:rsidR="00C05AC6" w:rsidRPr="00F91922">
        <w:rPr>
          <w:sz w:val="28"/>
          <w:szCs w:val="28"/>
        </w:rPr>
        <w:t>Продов</w:t>
      </w:r>
      <w:proofErr w:type="spellEnd"/>
      <w:r w:rsidR="00136AFA" w:rsidRPr="00F91922">
        <w:rPr>
          <w:sz w:val="28"/>
          <w:szCs w:val="28"/>
          <w:lang w:val="uk-UA"/>
        </w:rPr>
        <w:t>ж</w:t>
      </w:r>
      <w:proofErr w:type="spellStart"/>
      <w:r w:rsidR="00C05AC6" w:rsidRPr="00F91922">
        <w:rPr>
          <w:sz w:val="28"/>
          <w:szCs w:val="28"/>
        </w:rPr>
        <w:t>увати</w:t>
      </w:r>
      <w:proofErr w:type="spellEnd"/>
      <w:r w:rsidR="00C05AC6" w:rsidRPr="00F91922">
        <w:rPr>
          <w:sz w:val="28"/>
          <w:szCs w:val="28"/>
        </w:rPr>
        <w:t xml:space="preserve"> роботу </w:t>
      </w:r>
      <w:r w:rsidR="00136AFA" w:rsidRPr="00F91922">
        <w:rPr>
          <w:sz w:val="28"/>
          <w:szCs w:val="28"/>
          <w:lang w:val="uk-UA"/>
        </w:rPr>
        <w:t>в</w:t>
      </w:r>
      <w:r w:rsidR="00C05AC6" w:rsidRPr="00F91922">
        <w:rPr>
          <w:sz w:val="28"/>
          <w:szCs w:val="28"/>
        </w:rPr>
        <w:t xml:space="preserve"> </w:t>
      </w:r>
      <w:proofErr w:type="spellStart"/>
      <w:r w:rsidR="00C05AC6" w:rsidRPr="00F91922">
        <w:rPr>
          <w:sz w:val="28"/>
          <w:szCs w:val="28"/>
        </w:rPr>
        <w:t>професійних</w:t>
      </w:r>
      <w:proofErr w:type="spellEnd"/>
      <w:r w:rsidR="00C05AC6" w:rsidRPr="00F91922">
        <w:rPr>
          <w:sz w:val="28"/>
          <w:szCs w:val="28"/>
        </w:rPr>
        <w:t xml:space="preserve"> </w:t>
      </w:r>
      <w:proofErr w:type="spellStart"/>
      <w:r w:rsidR="00C05AC6" w:rsidRPr="00F91922">
        <w:rPr>
          <w:sz w:val="28"/>
          <w:szCs w:val="28"/>
        </w:rPr>
        <w:t>спільнотах</w:t>
      </w:r>
      <w:proofErr w:type="spellEnd"/>
      <w:r w:rsidR="00C05AC6" w:rsidRPr="00F91922">
        <w:rPr>
          <w:sz w:val="28"/>
          <w:szCs w:val="28"/>
        </w:rPr>
        <w:t xml:space="preserve"> для </w:t>
      </w:r>
      <w:proofErr w:type="spellStart"/>
      <w:r w:rsidR="00C05AC6" w:rsidRPr="00F91922">
        <w:rPr>
          <w:sz w:val="28"/>
          <w:szCs w:val="28"/>
        </w:rPr>
        <w:t>обміну</w:t>
      </w:r>
      <w:proofErr w:type="spellEnd"/>
      <w:r w:rsidR="00C05AC6" w:rsidRPr="00F91922">
        <w:rPr>
          <w:sz w:val="28"/>
          <w:szCs w:val="28"/>
        </w:rPr>
        <w:t xml:space="preserve"> </w:t>
      </w:r>
      <w:proofErr w:type="spellStart"/>
      <w:r w:rsidR="00C05AC6" w:rsidRPr="00F91922">
        <w:rPr>
          <w:sz w:val="28"/>
          <w:szCs w:val="28"/>
        </w:rPr>
        <w:t>досвідом</w:t>
      </w:r>
      <w:proofErr w:type="spellEnd"/>
      <w:r w:rsidR="00C05AC6" w:rsidRPr="00F91922">
        <w:rPr>
          <w:sz w:val="28"/>
          <w:szCs w:val="28"/>
        </w:rPr>
        <w:t xml:space="preserve"> </w:t>
      </w:r>
      <w:r w:rsidR="00136AFA" w:rsidRPr="00F91922">
        <w:rPr>
          <w:sz w:val="28"/>
          <w:szCs w:val="28"/>
        </w:rPr>
        <w:br/>
      </w:r>
      <w:r w:rsidR="00C05AC6" w:rsidRPr="00F91922">
        <w:rPr>
          <w:sz w:val="28"/>
          <w:szCs w:val="28"/>
        </w:rPr>
        <w:t xml:space="preserve">та </w:t>
      </w:r>
      <w:proofErr w:type="spellStart"/>
      <w:r w:rsidR="00C05AC6" w:rsidRPr="00F91922">
        <w:rPr>
          <w:sz w:val="28"/>
          <w:szCs w:val="28"/>
        </w:rPr>
        <w:t>спільного</w:t>
      </w:r>
      <w:proofErr w:type="spellEnd"/>
      <w:r w:rsidR="00C05AC6" w:rsidRPr="00F91922">
        <w:rPr>
          <w:sz w:val="28"/>
          <w:szCs w:val="28"/>
        </w:rPr>
        <w:t xml:space="preserve"> </w:t>
      </w:r>
      <w:proofErr w:type="spellStart"/>
      <w:r w:rsidR="00C05AC6" w:rsidRPr="00F91922">
        <w:rPr>
          <w:sz w:val="28"/>
          <w:szCs w:val="28"/>
        </w:rPr>
        <w:t>напрацювання</w:t>
      </w:r>
      <w:proofErr w:type="spellEnd"/>
      <w:r w:rsidR="00C05AC6" w:rsidRPr="00F91922">
        <w:rPr>
          <w:sz w:val="28"/>
          <w:szCs w:val="28"/>
        </w:rPr>
        <w:t xml:space="preserve"> </w:t>
      </w:r>
      <w:proofErr w:type="spellStart"/>
      <w:proofErr w:type="gramStart"/>
      <w:r w:rsidR="00C05AC6" w:rsidRPr="00F91922">
        <w:rPr>
          <w:sz w:val="28"/>
          <w:szCs w:val="28"/>
        </w:rPr>
        <w:t>р</w:t>
      </w:r>
      <w:proofErr w:type="gramEnd"/>
      <w:r w:rsidR="00C05AC6" w:rsidRPr="00F91922">
        <w:rPr>
          <w:sz w:val="28"/>
          <w:szCs w:val="28"/>
        </w:rPr>
        <w:t>ішень</w:t>
      </w:r>
      <w:proofErr w:type="spellEnd"/>
      <w:r w:rsidRPr="00F91922">
        <w:rPr>
          <w:sz w:val="28"/>
          <w:szCs w:val="28"/>
          <w:lang w:val="uk-UA"/>
        </w:rPr>
        <w:t>.</w:t>
      </w:r>
    </w:p>
    <w:p w14:paraId="2CEAA93E" w14:textId="7517B0AC" w:rsidR="00C05AC6" w:rsidRDefault="00C05AC6" w:rsidP="00D11792">
      <w:pPr>
        <w:spacing w:line="276" w:lineRule="auto"/>
        <w:ind w:right="-16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</w:t>
      </w:r>
      <w:r w:rsidR="00837B08">
        <w:rPr>
          <w:sz w:val="28"/>
          <w:szCs w:val="28"/>
          <w:lang w:val="uk-UA" w:eastAsia="uk-UA"/>
        </w:rPr>
        <w:t xml:space="preserve">                                                     Упродовж ІІ семестру 2024–2025 навчального </w:t>
      </w:r>
      <w:r w:rsidR="00837B08" w:rsidRPr="002D0D01">
        <w:rPr>
          <w:sz w:val="28"/>
          <w:szCs w:val="28"/>
          <w:lang w:val="uk-UA" w:eastAsia="uk-UA"/>
        </w:rPr>
        <w:t>року</w:t>
      </w:r>
    </w:p>
    <w:p w14:paraId="600C7244" w14:textId="6D785495" w:rsidR="00837B08" w:rsidRPr="00136AFA" w:rsidRDefault="00837B08" w:rsidP="00D11792">
      <w:pPr>
        <w:spacing w:line="276" w:lineRule="auto"/>
        <w:ind w:right="-169"/>
        <w:jc w:val="both"/>
        <w:rPr>
          <w:color w:val="000000"/>
          <w:sz w:val="28"/>
          <w:szCs w:val="28"/>
        </w:rPr>
      </w:pPr>
      <w:r w:rsidRPr="00136AFA">
        <w:rPr>
          <w:sz w:val="28"/>
          <w:szCs w:val="28"/>
          <w:lang w:val="uk-UA" w:eastAsia="uk-UA"/>
        </w:rPr>
        <w:tab/>
        <w:t xml:space="preserve">4.4. </w:t>
      </w:r>
      <w:r w:rsidRPr="00136AFA">
        <w:rPr>
          <w:color w:val="000000"/>
          <w:sz w:val="28"/>
          <w:szCs w:val="28"/>
          <w:lang w:val="uk-UA"/>
        </w:rPr>
        <w:t>О</w:t>
      </w:r>
      <w:proofErr w:type="spellStart"/>
      <w:r w:rsidRPr="00136AFA">
        <w:rPr>
          <w:color w:val="000000"/>
          <w:sz w:val="28"/>
          <w:szCs w:val="28"/>
        </w:rPr>
        <w:t>знайомлювати</w:t>
      </w:r>
      <w:proofErr w:type="spellEnd"/>
      <w:r w:rsidRPr="00136AFA">
        <w:rPr>
          <w:color w:val="000000"/>
          <w:sz w:val="28"/>
          <w:szCs w:val="28"/>
        </w:rPr>
        <w:t xml:space="preserve"> </w:t>
      </w:r>
      <w:proofErr w:type="spellStart"/>
      <w:r w:rsidRPr="00136AFA">
        <w:rPr>
          <w:color w:val="000000"/>
          <w:sz w:val="28"/>
          <w:szCs w:val="28"/>
        </w:rPr>
        <w:t>учнів</w:t>
      </w:r>
      <w:proofErr w:type="spellEnd"/>
      <w:r w:rsidRPr="00136AFA">
        <w:rPr>
          <w:color w:val="000000"/>
          <w:sz w:val="28"/>
          <w:szCs w:val="28"/>
        </w:rPr>
        <w:t xml:space="preserve"> </w:t>
      </w:r>
      <w:proofErr w:type="spellStart"/>
      <w:r w:rsidRPr="00136AFA">
        <w:rPr>
          <w:color w:val="000000"/>
          <w:sz w:val="28"/>
          <w:szCs w:val="28"/>
        </w:rPr>
        <w:t>із</w:t>
      </w:r>
      <w:proofErr w:type="spellEnd"/>
      <w:r w:rsidRPr="00136AFA">
        <w:rPr>
          <w:color w:val="000000"/>
          <w:sz w:val="28"/>
          <w:szCs w:val="28"/>
        </w:rPr>
        <w:t xml:space="preserve"> </w:t>
      </w:r>
      <w:proofErr w:type="spellStart"/>
      <w:r w:rsidRPr="00136AFA">
        <w:rPr>
          <w:color w:val="000000"/>
          <w:sz w:val="28"/>
          <w:szCs w:val="28"/>
        </w:rPr>
        <w:t>критеріями</w:t>
      </w:r>
      <w:proofErr w:type="spellEnd"/>
      <w:r w:rsidRPr="00136AFA">
        <w:rPr>
          <w:color w:val="000000"/>
          <w:sz w:val="28"/>
          <w:szCs w:val="28"/>
        </w:rPr>
        <w:t xml:space="preserve"> та </w:t>
      </w:r>
      <w:proofErr w:type="spellStart"/>
      <w:r w:rsidRPr="00136AFA">
        <w:rPr>
          <w:color w:val="000000"/>
          <w:sz w:val="28"/>
          <w:szCs w:val="28"/>
        </w:rPr>
        <w:t>засобами</w:t>
      </w:r>
      <w:proofErr w:type="spellEnd"/>
      <w:r w:rsidRPr="00136AFA">
        <w:rPr>
          <w:color w:val="000000"/>
          <w:sz w:val="28"/>
          <w:szCs w:val="28"/>
        </w:rPr>
        <w:t xml:space="preserve"> </w:t>
      </w:r>
      <w:proofErr w:type="spellStart"/>
      <w:r w:rsidRPr="00136AFA">
        <w:rPr>
          <w:color w:val="000000"/>
          <w:sz w:val="28"/>
          <w:szCs w:val="28"/>
        </w:rPr>
        <w:t>оцінювання</w:t>
      </w:r>
      <w:proofErr w:type="spellEnd"/>
      <w:r w:rsidRPr="00136AFA">
        <w:rPr>
          <w:color w:val="000000"/>
          <w:sz w:val="28"/>
          <w:szCs w:val="28"/>
        </w:rPr>
        <w:t xml:space="preserve">, за </w:t>
      </w:r>
      <w:proofErr w:type="spellStart"/>
      <w:r w:rsidRPr="00136AFA">
        <w:rPr>
          <w:color w:val="000000"/>
          <w:sz w:val="28"/>
          <w:szCs w:val="28"/>
        </w:rPr>
        <w:t>якими</w:t>
      </w:r>
      <w:proofErr w:type="spellEnd"/>
      <w:r w:rsidRPr="00136AFA">
        <w:rPr>
          <w:color w:val="000000"/>
          <w:sz w:val="28"/>
          <w:szCs w:val="28"/>
        </w:rPr>
        <w:t xml:space="preserve"> буде </w:t>
      </w:r>
      <w:proofErr w:type="spellStart"/>
      <w:r w:rsidRPr="00136AFA">
        <w:rPr>
          <w:color w:val="000000"/>
          <w:sz w:val="28"/>
          <w:szCs w:val="28"/>
        </w:rPr>
        <w:t>встановлюватися</w:t>
      </w:r>
      <w:proofErr w:type="spellEnd"/>
      <w:r w:rsidRPr="00136AFA">
        <w:rPr>
          <w:color w:val="000000"/>
          <w:sz w:val="28"/>
          <w:szCs w:val="28"/>
        </w:rPr>
        <w:t xml:space="preserve"> </w:t>
      </w:r>
      <w:proofErr w:type="spellStart"/>
      <w:r w:rsidRPr="00136AFA">
        <w:rPr>
          <w:color w:val="000000"/>
          <w:sz w:val="28"/>
          <w:szCs w:val="28"/>
        </w:rPr>
        <w:t>рівень</w:t>
      </w:r>
      <w:proofErr w:type="spellEnd"/>
      <w:r w:rsidRPr="00136AFA">
        <w:rPr>
          <w:color w:val="000000"/>
          <w:sz w:val="28"/>
          <w:szCs w:val="28"/>
        </w:rPr>
        <w:t xml:space="preserve"> </w:t>
      </w:r>
      <w:proofErr w:type="spellStart"/>
      <w:r w:rsidRPr="00136AFA">
        <w:rPr>
          <w:color w:val="000000"/>
          <w:sz w:val="28"/>
          <w:szCs w:val="28"/>
        </w:rPr>
        <w:t>досягнення</w:t>
      </w:r>
      <w:proofErr w:type="spellEnd"/>
      <w:r w:rsidRPr="00136AFA">
        <w:rPr>
          <w:color w:val="000000"/>
          <w:sz w:val="28"/>
          <w:szCs w:val="28"/>
        </w:rPr>
        <w:t xml:space="preserve"> ними </w:t>
      </w:r>
      <w:proofErr w:type="spellStart"/>
      <w:r w:rsidRPr="00136AFA">
        <w:rPr>
          <w:color w:val="000000"/>
          <w:sz w:val="28"/>
          <w:szCs w:val="28"/>
        </w:rPr>
        <w:t>результатів</w:t>
      </w:r>
      <w:proofErr w:type="spellEnd"/>
      <w:r w:rsidRPr="00136AFA">
        <w:rPr>
          <w:color w:val="000000"/>
          <w:sz w:val="28"/>
          <w:szCs w:val="28"/>
        </w:rPr>
        <w:t xml:space="preserve"> </w:t>
      </w:r>
      <w:proofErr w:type="spellStart"/>
      <w:r w:rsidRPr="00136AFA">
        <w:rPr>
          <w:color w:val="000000"/>
          <w:sz w:val="28"/>
          <w:szCs w:val="28"/>
        </w:rPr>
        <w:t>навчання</w:t>
      </w:r>
      <w:proofErr w:type="spellEnd"/>
      <w:r w:rsidRPr="00136AFA">
        <w:rPr>
          <w:color w:val="000000"/>
          <w:sz w:val="28"/>
          <w:szCs w:val="28"/>
        </w:rPr>
        <w:t xml:space="preserve"> на </w:t>
      </w:r>
      <w:proofErr w:type="spellStart"/>
      <w:r w:rsidRPr="00136AFA">
        <w:rPr>
          <w:color w:val="000000"/>
          <w:sz w:val="28"/>
          <w:szCs w:val="28"/>
        </w:rPr>
        <w:t>кінець</w:t>
      </w:r>
      <w:proofErr w:type="spellEnd"/>
      <w:r w:rsidRPr="00136AFA">
        <w:rPr>
          <w:color w:val="000000"/>
          <w:sz w:val="28"/>
          <w:szCs w:val="28"/>
        </w:rPr>
        <w:t xml:space="preserve"> </w:t>
      </w:r>
      <w:proofErr w:type="spellStart"/>
      <w:r w:rsidRPr="00136AFA">
        <w:rPr>
          <w:color w:val="000000"/>
          <w:sz w:val="28"/>
          <w:szCs w:val="28"/>
        </w:rPr>
        <w:t>навчального</w:t>
      </w:r>
      <w:proofErr w:type="spellEnd"/>
      <w:r w:rsidRPr="00136AFA">
        <w:rPr>
          <w:color w:val="000000"/>
          <w:sz w:val="28"/>
          <w:szCs w:val="28"/>
        </w:rPr>
        <w:t xml:space="preserve"> семестру та року, та </w:t>
      </w:r>
      <w:proofErr w:type="spellStart"/>
      <w:r w:rsidRPr="00136AFA">
        <w:rPr>
          <w:color w:val="000000"/>
          <w:sz w:val="28"/>
          <w:szCs w:val="28"/>
        </w:rPr>
        <w:t>ознайомлювати</w:t>
      </w:r>
      <w:proofErr w:type="spellEnd"/>
      <w:r w:rsidRPr="00136AFA">
        <w:rPr>
          <w:color w:val="000000"/>
          <w:sz w:val="28"/>
          <w:szCs w:val="28"/>
        </w:rPr>
        <w:t xml:space="preserve"> </w:t>
      </w:r>
      <w:proofErr w:type="spellStart"/>
      <w:r w:rsidRPr="00136AFA">
        <w:rPr>
          <w:color w:val="000000"/>
          <w:sz w:val="28"/>
          <w:szCs w:val="28"/>
        </w:rPr>
        <w:t>із</w:t>
      </w:r>
      <w:proofErr w:type="spellEnd"/>
      <w:r w:rsidRPr="00136AFA">
        <w:rPr>
          <w:color w:val="000000"/>
          <w:sz w:val="28"/>
          <w:szCs w:val="28"/>
        </w:rPr>
        <w:t xml:space="preserve"> </w:t>
      </w:r>
      <w:proofErr w:type="spellStart"/>
      <w:r w:rsidRPr="00136AFA">
        <w:rPr>
          <w:color w:val="000000"/>
          <w:sz w:val="28"/>
          <w:szCs w:val="28"/>
        </w:rPr>
        <w:t>засобами</w:t>
      </w:r>
      <w:proofErr w:type="spellEnd"/>
      <w:r w:rsidRPr="00136AFA">
        <w:rPr>
          <w:color w:val="000000"/>
          <w:sz w:val="28"/>
          <w:szCs w:val="28"/>
        </w:rPr>
        <w:t xml:space="preserve"> </w:t>
      </w:r>
      <w:proofErr w:type="spellStart"/>
      <w:r w:rsidRPr="00136AFA">
        <w:rPr>
          <w:color w:val="000000"/>
          <w:sz w:val="28"/>
          <w:szCs w:val="28"/>
        </w:rPr>
        <w:t>оцінювання</w:t>
      </w:r>
      <w:proofErr w:type="spellEnd"/>
      <w:r w:rsidRPr="00136AFA">
        <w:rPr>
          <w:color w:val="000000"/>
          <w:sz w:val="28"/>
          <w:szCs w:val="28"/>
        </w:rPr>
        <w:t xml:space="preserve">, </w:t>
      </w:r>
      <w:proofErr w:type="spellStart"/>
      <w:r w:rsidRPr="00136AFA">
        <w:rPr>
          <w:color w:val="000000"/>
          <w:sz w:val="28"/>
          <w:szCs w:val="28"/>
        </w:rPr>
        <w:t>якими</w:t>
      </w:r>
      <w:proofErr w:type="spellEnd"/>
      <w:r w:rsidRPr="00136AFA">
        <w:rPr>
          <w:color w:val="000000"/>
          <w:sz w:val="28"/>
          <w:szCs w:val="28"/>
        </w:rPr>
        <w:t xml:space="preserve"> буде </w:t>
      </w:r>
      <w:proofErr w:type="spellStart"/>
      <w:r w:rsidRPr="00136AFA">
        <w:rPr>
          <w:color w:val="000000"/>
          <w:sz w:val="28"/>
          <w:szCs w:val="28"/>
        </w:rPr>
        <w:t>встановлено</w:t>
      </w:r>
      <w:proofErr w:type="spellEnd"/>
      <w:r w:rsidRPr="00136AFA">
        <w:rPr>
          <w:color w:val="000000"/>
          <w:sz w:val="28"/>
          <w:szCs w:val="28"/>
        </w:rPr>
        <w:t xml:space="preserve"> </w:t>
      </w:r>
      <w:proofErr w:type="spellStart"/>
      <w:r w:rsidRPr="00136AFA">
        <w:rPr>
          <w:color w:val="000000"/>
          <w:sz w:val="28"/>
          <w:szCs w:val="28"/>
        </w:rPr>
        <w:t>результати</w:t>
      </w:r>
      <w:proofErr w:type="spellEnd"/>
      <w:r w:rsidRPr="00136AFA">
        <w:rPr>
          <w:color w:val="000000"/>
          <w:sz w:val="28"/>
          <w:szCs w:val="28"/>
        </w:rPr>
        <w:t xml:space="preserve"> </w:t>
      </w:r>
      <w:proofErr w:type="spellStart"/>
      <w:r w:rsidRPr="00136AFA">
        <w:rPr>
          <w:color w:val="000000"/>
          <w:sz w:val="28"/>
          <w:szCs w:val="28"/>
        </w:rPr>
        <w:t>навчання</w:t>
      </w:r>
      <w:proofErr w:type="spellEnd"/>
      <w:r w:rsidRPr="00136AFA">
        <w:rPr>
          <w:color w:val="000000"/>
          <w:sz w:val="28"/>
          <w:szCs w:val="28"/>
        </w:rPr>
        <w:t>.</w:t>
      </w:r>
    </w:p>
    <w:p w14:paraId="39792B72" w14:textId="5CB22E19" w:rsidR="00837B08" w:rsidRPr="00136AFA" w:rsidRDefault="00837B08" w:rsidP="00D11792">
      <w:pPr>
        <w:spacing w:line="276" w:lineRule="auto"/>
        <w:ind w:right="-169"/>
        <w:jc w:val="both"/>
        <w:rPr>
          <w:sz w:val="28"/>
          <w:szCs w:val="28"/>
          <w:lang w:val="uk-UA" w:eastAsia="uk-UA"/>
        </w:rPr>
      </w:pPr>
      <w:r w:rsidRPr="00136AFA">
        <w:rPr>
          <w:color w:val="000000"/>
          <w:sz w:val="28"/>
          <w:szCs w:val="28"/>
        </w:rPr>
        <w:tab/>
      </w:r>
      <w:r w:rsidRPr="00136AFA">
        <w:rPr>
          <w:color w:val="000000"/>
          <w:sz w:val="28"/>
          <w:szCs w:val="28"/>
          <w:lang w:val="uk-UA"/>
        </w:rPr>
        <w:t>4.5. Н</w:t>
      </w:r>
      <w:proofErr w:type="spellStart"/>
      <w:r w:rsidRPr="00136AFA">
        <w:rPr>
          <w:color w:val="000000"/>
          <w:sz w:val="28"/>
          <w:szCs w:val="28"/>
        </w:rPr>
        <w:t>адавати</w:t>
      </w:r>
      <w:proofErr w:type="spellEnd"/>
      <w:r w:rsidRPr="00136AFA">
        <w:rPr>
          <w:color w:val="000000"/>
          <w:sz w:val="28"/>
          <w:szCs w:val="28"/>
        </w:rPr>
        <w:t xml:space="preserve"> </w:t>
      </w:r>
      <w:proofErr w:type="spellStart"/>
      <w:r w:rsidRPr="00136AFA">
        <w:rPr>
          <w:color w:val="000000"/>
          <w:sz w:val="28"/>
          <w:szCs w:val="28"/>
        </w:rPr>
        <w:t>учням</w:t>
      </w:r>
      <w:proofErr w:type="spellEnd"/>
      <w:r w:rsidR="00136AFA">
        <w:rPr>
          <w:color w:val="000000"/>
          <w:sz w:val="28"/>
          <w:szCs w:val="28"/>
          <w:lang w:val="uk-UA"/>
        </w:rPr>
        <w:t xml:space="preserve"> / ученицям</w:t>
      </w:r>
      <w:r w:rsidRPr="00136AFA">
        <w:rPr>
          <w:color w:val="000000"/>
          <w:sz w:val="28"/>
          <w:szCs w:val="28"/>
        </w:rPr>
        <w:t xml:space="preserve"> </w:t>
      </w:r>
      <w:proofErr w:type="spellStart"/>
      <w:r w:rsidRPr="00136AFA">
        <w:rPr>
          <w:color w:val="000000"/>
          <w:sz w:val="28"/>
          <w:szCs w:val="28"/>
        </w:rPr>
        <w:t>зворотний</w:t>
      </w:r>
      <w:proofErr w:type="spellEnd"/>
      <w:r w:rsidRPr="00136AFA">
        <w:rPr>
          <w:color w:val="000000"/>
          <w:sz w:val="28"/>
          <w:szCs w:val="28"/>
        </w:rPr>
        <w:t xml:space="preserve"> </w:t>
      </w:r>
      <w:proofErr w:type="spellStart"/>
      <w:r w:rsidRPr="00136AFA">
        <w:rPr>
          <w:color w:val="000000"/>
          <w:sz w:val="28"/>
          <w:szCs w:val="28"/>
        </w:rPr>
        <w:t>зв</w:t>
      </w:r>
      <w:proofErr w:type="spellEnd"/>
      <w:r w:rsidR="00136AFA" w:rsidRPr="00136AFA">
        <w:rPr>
          <w:color w:val="000000"/>
          <w:sz w:val="28"/>
          <w:szCs w:val="28"/>
          <w:lang w:val="uk-UA"/>
        </w:rPr>
        <w:t>’</w:t>
      </w:r>
      <w:proofErr w:type="spellStart"/>
      <w:r w:rsidRPr="00136AFA">
        <w:rPr>
          <w:color w:val="000000"/>
          <w:sz w:val="28"/>
          <w:szCs w:val="28"/>
        </w:rPr>
        <w:t>язок</w:t>
      </w:r>
      <w:proofErr w:type="spellEnd"/>
      <w:r w:rsidRPr="00136AFA">
        <w:rPr>
          <w:color w:val="000000"/>
          <w:sz w:val="28"/>
          <w:szCs w:val="28"/>
        </w:rPr>
        <w:t xml:space="preserve"> </w:t>
      </w:r>
      <w:proofErr w:type="spellStart"/>
      <w:r w:rsidRPr="00136AFA">
        <w:rPr>
          <w:color w:val="000000"/>
          <w:sz w:val="28"/>
          <w:szCs w:val="28"/>
        </w:rPr>
        <w:t>щодо</w:t>
      </w:r>
      <w:proofErr w:type="spellEnd"/>
      <w:r w:rsidRPr="00136AFA">
        <w:rPr>
          <w:color w:val="000000"/>
          <w:sz w:val="28"/>
          <w:szCs w:val="28"/>
        </w:rPr>
        <w:t xml:space="preserve"> </w:t>
      </w:r>
      <w:proofErr w:type="spellStart"/>
      <w:r w:rsidRPr="00136AFA">
        <w:rPr>
          <w:color w:val="000000"/>
          <w:sz w:val="28"/>
          <w:szCs w:val="28"/>
        </w:rPr>
        <w:t>їхніх</w:t>
      </w:r>
      <w:proofErr w:type="spellEnd"/>
      <w:r w:rsidRPr="00136AFA">
        <w:rPr>
          <w:color w:val="000000"/>
          <w:sz w:val="28"/>
          <w:szCs w:val="28"/>
        </w:rPr>
        <w:t xml:space="preserve"> </w:t>
      </w:r>
      <w:proofErr w:type="spellStart"/>
      <w:r w:rsidRPr="00136AFA">
        <w:rPr>
          <w:color w:val="000000"/>
          <w:sz w:val="28"/>
          <w:szCs w:val="28"/>
        </w:rPr>
        <w:t>результатів</w:t>
      </w:r>
      <w:proofErr w:type="spellEnd"/>
      <w:r w:rsidRPr="00136AFA">
        <w:rPr>
          <w:color w:val="000000"/>
          <w:sz w:val="28"/>
          <w:szCs w:val="28"/>
        </w:rPr>
        <w:t xml:space="preserve"> </w:t>
      </w:r>
      <w:proofErr w:type="spellStart"/>
      <w:r w:rsidRPr="00136AFA">
        <w:rPr>
          <w:color w:val="000000"/>
          <w:sz w:val="28"/>
          <w:szCs w:val="28"/>
        </w:rPr>
        <w:t>навчання</w:t>
      </w:r>
      <w:proofErr w:type="spellEnd"/>
      <w:r w:rsidRPr="00136AFA">
        <w:rPr>
          <w:color w:val="000000"/>
          <w:sz w:val="28"/>
          <w:szCs w:val="28"/>
        </w:rPr>
        <w:t xml:space="preserve"> за </w:t>
      </w:r>
      <w:proofErr w:type="spellStart"/>
      <w:r w:rsidRPr="00136AFA">
        <w:rPr>
          <w:color w:val="000000"/>
          <w:sz w:val="28"/>
          <w:szCs w:val="28"/>
        </w:rPr>
        <w:t>певний</w:t>
      </w:r>
      <w:proofErr w:type="spellEnd"/>
      <w:r w:rsidRPr="00136AFA">
        <w:rPr>
          <w:color w:val="000000"/>
          <w:sz w:val="28"/>
          <w:szCs w:val="28"/>
        </w:rPr>
        <w:t xml:space="preserve"> </w:t>
      </w:r>
      <w:proofErr w:type="spellStart"/>
      <w:r w:rsidRPr="00136AFA">
        <w:rPr>
          <w:color w:val="000000"/>
          <w:sz w:val="28"/>
          <w:szCs w:val="28"/>
        </w:rPr>
        <w:t>період</w:t>
      </w:r>
      <w:proofErr w:type="spellEnd"/>
      <w:r w:rsidRPr="00136AFA">
        <w:rPr>
          <w:color w:val="000000"/>
          <w:sz w:val="28"/>
          <w:szCs w:val="28"/>
        </w:rPr>
        <w:t>,</w:t>
      </w:r>
    </w:p>
    <w:p w14:paraId="43BC2D6F" w14:textId="5D70D7DC" w:rsidR="00FC151D" w:rsidRPr="002D0D01" w:rsidRDefault="003974CF" w:rsidP="00D11792">
      <w:pPr>
        <w:spacing w:line="276" w:lineRule="auto"/>
        <w:ind w:right="-169"/>
        <w:jc w:val="both"/>
        <w:rPr>
          <w:sz w:val="20"/>
          <w:szCs w:val="20"/>
          <w:lang w:val="uk-UA" w:eastAsia="uk-UA"/>
        </w:rPr>
      </w:pPr>
      <w:r>
        <w:rPr>
          <w:sz w:val="28"/>
          <w:szCs w:val="28"/>
          <w:lang w:val="uk-UA" w:eastAsia="uk-UA"/>
        </w:rPr>
        <w:tab/>
        <w:t>4.6</w:t>
      </w:r>
      <w:r w:rsidR="00837B08">
        <w:rPr>
          <w:sz w:val="28"/>
          <w:szCs w:val="28"/>
          <w:lang w:val="uk-UA" w:eastAsia="uk-UA"/>
        </w:rPr>
        <w:t xml:space="preserve">. </w:t>
      </w:r>
      <w:r w:rsidR="00EA5FE1">
        <w:rPr>
          <w:sz w:val="28"/>
          <w:szCs w:val="28"/>
          <w:lang w:val="uk-UA" w:eastAsia="uk-UA"/>
        </w:rPr>
        <w:t xml:space="preserve">Залучати учнів / учениць </w:t>
      </w:r>
      <w:r w:rsidR="00FC151D" w:rsidRPr="002D0D01">
        <w:rPr>
          <w:sz w:val="28"/>
          <w:szCs w:val="28"/>
          <w:lang w:val="uk-UA" w:eastAsia="uk-UA"/>
        </w:rPr>
        <w:t>до активно</w:t>
      </w:r>
      <w:r w:rsidR="00EA5FE1">
        <w:rPr>
          <w:sz w:val="28"/>
          <w:szCs w:val="28"/>
          <w:lang w:val="uk-UA" w:eastAsia="uk-UA"/>
        </w:rPr>
        <w:t xml:space="preserve">ї діяльності під час навчання. </w:t>
      </w:r>
    </w:p>
    <w:p w14:paraId="2527DD68" w14:textId="3A62193C" w:rsidR="00FC151D" w:rsidRDefault="00837B08" w:rsidP="00D11792">
      <w:pPr>
        <w:spacing w:line="276" w:lineRule="auto"/>
        <w:ind w:right="-16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</w:t>
      </w:r>
      <w:r w:rsidR="00136AFA">
        <w:rPr>
          <w:sz w:val="28"/>
          <w:szCs w:val="28"/>
          <w:lang w:val="uk-UA" w:eastAsia="uk-UA"/>
        </w:rPr>
        <w:t xml:space="preserve"> </w:t>
      </w:r>
      <w:r w:rsidR="003974CF">
        <w:rPr>
          <w:sz w:val="28"/>
          <w:szCs w:val="28"/>
          <w:lang w:val="uk-UA" w:eastAsia="uk-UA"/>
        </w:rPr>
        <w:t>4.7</w:t>
      </w:r>
      <w:r w:rsidR="000F3912" w:rsidRPr="002D0D01">
        <w:rPr>
          <w:sz w:val="28"/>
          <w:szCs w:val="28"/>
          <w:lang w:val="uk-UA" w:eastAsia="uk-UA"/>
        </w:rPr>
        <w:t>.</w:t>
      </w:r>
      <w:r w:rsidR="00061282">
        <w:rPr>
          <w:sz w:val="28"/>
          <w:szCs w:val="28"/>
          <w:lang w:val="uk-UA" w:eastAsia="uk-UA"/>
        </w:rPr>
        <w:t xml:space="preserve"> </w:t>
      </w:r>
      <w:r w:rsidR="00C05AC6">
        <w:rPr>
          <w:sz w:val="28"/>
          <w:szCs w:val="28"/>
          <w:lang w:val="uk-UA" w:eastAsia="uk-UA"/>
        </w:rPr>
        <w:t>П</w:t>
      </w:r>
      <w:r w:rsidR="00C05AC6" w:rsidRPr="002D0D01">
        <w:rPr>
          <w:sz w:val="28"/>
          <w:szCs w:val="28"/>
          <w:lang w:val="uk-UA" w:eastAsia="uk-UA"/>
        </w:rPr>
        <w:t xml:space="preserve">риділяти особливу увагу </w:t>
      </w:r>
      <w:r w:rsidR="00815416">
        <w:rPr>
          <w:sz w:val="28"/>
          <w:szCs w:val="28"/>
          <w:lang w:val="uk-UA" w:eastAsia="uk-UA"/>
        </w:rPr>
        <w:t xml:space="preserve">на кожному </w:t>
      </w:r>
      <w:proofErr w:type="spellStart"/>
      <w:r w:rsidR="00815416">
        <w:rPr>
          <w:sz w:val="28"/>
          <w:szCs w:val="28"/>
          <w:lang w:val="uk-UA" w:eastAsia="uk-UA"/>
        </w:rPr>
        <w:t>уроці</w:t>
      </w:r>
      <w:proofErr w:type="spellEnd"/>
      <w:r w:rsidR="00815416">
        <w:rPr>
          <w:sz w:val="28"/>
          <w:szCs w:val="28"/>
          <w:lang w:val="uk-UA" w:eastAsia="uk-UA"/>
        </w:rPr>
        <w:t xml:space="preserve"> </w:t>
      </w:r>
      <w:r w:rsidR="00FC151D" w:rsidRPr="002D0D01">
        <w:rPr>
          <w:sz w:val="28"/>
          <w:szCs w:val="28"/>
          <w:lang w:val="uk-UA" w:eastAsia="uk-UA"/>
        </w:rPr>
        <w:t>завданням на формування в учнів</w:t>
      </w:r>
      <w:r w:rsidR="00815416">
        <w:rPr>
          <w:sz w:val="28"/>
          <w:szCs w:val="28"/>
          <w:lang w:val="uk-UA" w:eastAsia="uk-UA"/>
        </w:rPr>
        <w:t xml:space="preserve"> / учениць</w:t>
      </w:r>
      <w:r w:rsidR="00FC151D" w:rsidRPr="002D0D01">
        <w:rPr>
          <w:sz w:val="28"/>
          <w:szCs w:val="28"/>
          <w:lang w:val="uk-UA" w:eastAsia="uk-UA"/>
        </w:rPr>
        <w:t xml:space="preserve"> умінь аналізувати, порівнювати та узагальнювати навча</w:t>
      </w:r>
      <w:r w:rsidR="00C05AC6">
        <w:rPr>
          <w:sz w:val="28"/>
          <w:szCs w:val="28"/>
          <w:lang w:val="uk-UA" w:eastAsia="uk-UA"/>
        </w:rPr>
        <w:t>льний матеріал п</w:t>
      </w:r>
      <w:r w:rsidR="00C05AC6" w:rsidRPr="002D0D01">
        <w:rPr>
          <w:sz w:val="28"/>
          <w:szCs w:val="28"/>
          <w:lang w:val="uk-UA" w:eastAsia="uk-UA"/>
        </w:rPr>
        <w:t>ід час орг</w:t>
      </w:r>
      <w:r w:rsidR="00C05AC6">
        <w:rPr>
          <w:sz w:val="28"/>
          <w:szCs w:val="28"/>
          <w:lang w:val="uk-UA" w:eastAsia="uk-UA"/>
        </w:rPr>
        <w:t>анізації освітнього процесу</w:t>
      </w:r>
      <w:r w:rsidR="00136AFA">
        <w:rPr>
          <w:sz w:val="28"/>
          <w:szCs w:val="28"/>
          <w:lang w:val="uk-UA" w:eastAsia="uk-UA"/>
        </w:rPr>
        <w:t>.</w:t>
      </w:r>
    </w:p>
    <w:p w14:paraId="056EB66D" w14:textId="77777777" w:rsidR="00CB6BD8" w:rsidRPr="002D0D01" w:rsidRDefault="00CB6BD8" w:rsidP="00CB6BD8">
      <w:pPr>
        <w:spacing w:line="276" w:lineRule="auto"/>
        <w:ind w:right="-169"/>
        <w:jc w:val="both"/>
        <w:rPr>
          <w:rFonts w:eastAsia="Calibri"/>
          <w:sz w:val="28"/>
          <w:szCs w:val="28"/>
          <w:lang w:val="uk-UA"/>
        </w:rPr>
      </w:pPr>
      <w:r w:rsidRPr="002D0D01">
        <w:rPr>
          <w:sz w:val="28"/>
          <w:szCs w:val="28"/>
          <w:lang w:val="uk-UA" w:eastAsia="uk-UA"/>
        </w:rPr>
        <w:t xml:space="preserve">        </w:t>
      </w:r>
      <w:r>
        <w:rPr>
          <w:sz w:val="28"/>
          <w:szCs w:val="28"/>
          <w:lang w:val="uk-UA" w:eastAsia="uk-UA"/>
        </w:rPr>
        <w:t xml:space="preserve">  4.8</w:t>
      </w:r>
      <w:r w:rsidRPr="002D0D01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Застосовувати на </w:t>
      </w:r>
      <w:proofErr w:type="spellStart"/>
      <w:r>
        <w:rPr>
          <w:sz w:val="28"/>
          <w:szCs w:val="28"/>
          <w:lang w:val="uk-UA" w:eastAsia="uk-UA"/>
        </w:rPr>
        <w:t>уроках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проє</w:t>
      </w:r>
      <w:r w:rsidRPr="002D0D01">
        <w:rPr>
          <w:sz w:val="28"/>
          <w:szCs w:val="28"/>
          <w:lang w:val="uk-UA" w:eastAsia="uk-UA"/>
        </w:rPr>
        <w:t>ктні</w:t>
      </w:r>
      <w:proofErr w:type="spellEnd"/>
      <w:r w:rsidRPr="002D0D01">
        <w:rPr>
          <w:sz w:val="28"/>
          <w:szCs w:val="28"/>
          <w:lang w:val="uk-UA" w:eastAsia="uk-UA"/>
        </w:rPr>
        <w:t xml:space="preserve"> технології, завдання на розвиток крит</w:t>
      </w:r>
      <w:r>
        <w:rPr>
          <w:sz w:val="28"/>
          <w:szCs w:val="28"/>
          <w:lang w:val="uk-UA" w:eastAsia="uk-UA"/>
        </w:rPr>
        <w:t xml:space="preserve">ичного мислення, дослідницько-пошукові </w:t>
      </w:r>
      <w:r w:rsidRPr="002D0D01">
        <w:rPr>
          <w:sz w:val="28"/>
          <w:szCs w:val="28"/>
          <w:lang w:val="uk-UA" w:eastAsia="uk-UA"/>
        </w:rPr>
        <w:t>зав</w:t>
      </w:r>
      <w:r>
        <w:rPr>
          <w:sz w:val="28"/>
          <w:szCs w:val="28"/>
          <w:lang w:val="uk-UA" w:eastAsia="uk-UA"/>
        </w:rPr>
        <w:t>дання.</w:t>
      </w:r>
    </w:p>
    <w:p w14:paraId="0FB17DE7" w14:textId="77777777" w:rsidR="00A6132E" w:rsidRDefault="00A6132E" w:rsidP="00D11792">
      <w:pPr>
        <w:spacing w:line="276" w:lineRule="auto"/>
        <w:ind w:right="-169"/>
        <w:jc w:val="both"/>
        <w:rPr>
          <w:sz w:val="28"/>
          <w:szCs w:val="28"/>
          <w:lang w:val="uk-UA" w:eastAsia="uk-UA"/>
        </w:rPr>
      </w:pPr>
    </w:p>
    <w:p w14:paraId="2737BD9E" w14:textId="77777777" w:rsidR="00A6132E" w:rsidRDefault="00A6132E" w:rsidP="00D11792">
      <w:pPr>
        <w:spacing w:line="276" w:lineRule="auto"/>
        <w:ind w:right="-169"/>
        <w:jc w:val="both"/>
        <w:rPr>
          <w:sz w:val="28"/>
          <w:szCs w:val="28"/>
          <w:lang w:val="uk-UA" w:eastAsia="uk-UA"/>
        </w:rPr>
      </w:pPr>
    </w:p>
    <w:p w14:paraId="207220CE" w14:textId="77777777" w:rsidR="00A6132E" w:rsidRDefault="00A6132E" w:rsidP="00D11792">
      <w:pPr>
        <w:spacing w:line="276" w:lineRule="auto"/>
        <w:ind w:right="-169"/>
        <w:jc w:val="both"/>
        <w:rPr>
          <w:sz w:val="28"/>
          <w:szCs w:val="28"/>
          <w:lang w:val="uk-UA" w:eastAsia="uk-UA"/>
        </w:rPr>
      </w:pPr>
    </w:p>
    <w:p w14:paraId="410561B5" w14:textId="77777777" w:rsidR="00CB6BD8" w:rsidRPr="002D0D01" w:rsidRDefault="00CB6BD8" w:rsidP="00D11792">
      <w:pPr>
        <w:spacing w:line="276" w:lineRule="auto"/>
        <w:ind w:right="-169"/>
        <w:jc w:val="both"/>
        <w:rPr>
          <w:sz w:val="28"/>
          <w:szCs w:val="28"/>
          <w:lang w:val="uk-UA" w:eastAsia="uk-UA"/>
        </w:rPr>
      </w:pPr>
    </w:p>
    <w:p w14:paraId="29126CD3" w14:textId="440F4CF8" w:rsidR="00FC151D" w:rsidRPr="002D0D01" w:rsidRDefault="00A918FC" w:rsidP="00D11792">
      <w:pPr>
        <w:spacing w:line="276" w:lineRule="auto"/>
        <w:ind w:right="-169"/>
        <w:jc w:val="both"/>
        <w:rPr>
          <w:rFonts w:eastAsia="Calibri"/>
          <w:sz w:val="28"/>
          <w:szCs w:val="28"/>
          <w:lang w:val="uk-UA"/>
        </w:rPr>
      </w:pPr>
      <w:r w:rsidRPr="002D0D01">
        <w:rPr>
          <w:rFonts w:eastAsia="Calibri"/>
          <w:sz w:val="28"/>
          <w:szCs w:val="28"/>
          <w:lang w:val="uk-UA"/>
        </w:rPr>
        <w:t xml:space="preserve">        </w:t>
      </w:r>
      <w:r w:rsidR="00815416">
        <w:rPr>
          <w:rFonts w:eastAsia="Calibri"/>
          <w:sz w:val="28"/>
          <w:szCs w:val="28"/>
          <w:lang w:val="uk-UA"/>
        </w:rPr>
        <w:t xml:space="preserve">  </w:t>
      </w:r>
      <w:r w:rsidR="003974CF">
        <w:rPr>
          <w:rFonts w:eastAsia="Calibri"/>
          <w:sz w:val="28"/>
          <w:szCs w:val="28"/>
          <w:lang w:val="uk-UA"/>
        </w:rPr>
        <w:t>4.9</w:t>
      </w:r>
      <w:r w:rsidRPr="002D0D01">
        <w:rPr>
          <w:rFonts w:eastAsia="Calibri"/>
          <w:sz w:val="28"/>
          <w:szCs w:val="28"/>
          <w:lang w:val="uk-UA"/>
        </w:rPr>
        <w:t>.</w:t>
      </w:r>
      <w:r w:rsidR="00061282">
        <w:rPr>
          <w:rFonts w:eastAsia="Calibri"/>
          <w:sz w:val="28"/>
          <w:szCs w:val="28"/>
          <w:lang w:val="uk-UA"/>
        </w:rPr>
        <w:t xml:space="preserve"> </w:t>
      </w:r>
      <w:r w:rsidR="008F78FC" w:rsidRPr="002D0D01">
        <w:rPr>
          <w:rFonts w:eastAsia="Calibri"/>
          <w:sz w:val="28"/>
          <w:szCs w:val="28"/>
          <w:lang w:val="uk-UA"/>
        </w:rPr>
        <w:t>П</w:t>
      </w:r>
      <w:r w:rsidR="008F78FC">
        <w:rPr>
          <w:rFonts w:eastAsia="Calibri"/>
          <w:sz w:val="28"/>
          <w:szCs w:val="28"/>
          <w:lang w:val="uk-UA"/>
        </w:rPr>
        <w:t>осилити індивідуальну</w:t>
      </w:r>
      <w:r w:rsidR="008F78FC" w:rsidRPr="002D0D01">
        <w:rPr>
          <w:rFonts w:eastAsia="Calibri"/>
          <w:sz w:val="28"/>
          <w:szCs w:val="28"/>
          <w:lang w:val="uk-UA"/>
        </w:rPr>
        <w:t xml:space="preserve"> роботу</w:t>
      </w:r>
      <w:r w:rsidR="008F78FC">
        <w:rPr>
          <w:rFonts w:eastAsia="Calibri"/>
          <w:sz w:val="28"/>
          <w:szCs w:val="28"/>
          <w:lang w:val="uk-UA"/>
        </w:rPr>
        <w:t xml:space="preserve"> з учнями / ученицями, </w:t>
      </w:r>
      <w:r w:rsidR="008F78FC">
        <w:rPr>
          <w:rFonts w:eastAsia="Calibri"/>
          <w:sz w:val="28"/>
          <w:szCs w:val="28"/>
          <w:lang w:val="uk-UA"/>
        </w:rPr>
        <w:br/>
        <w:t xml:space="preserve">які за підсумками І семестру одержали по одній оцінці достатнього, </w:t>
      </w:r>
      <w:r w:rsidR="008F78FC" w:rsidRPr="002D0D01">
        <w:rPr>
          <w:rFonts w:eastAsia="Calibri"/>
          <w:sz w:val="28"/>
          <w:szCs w:val="28"/>
          <w:lang w:val="uk-UA"/>
        </w:rPr>
        <w:t>середнього</w:t>
      </w:r>
      <w:r w:rsidR="008F78FC">
        <w:rPr>
          <w:rFonts w:eastAsia="Calibri"/>
          <w:sz w:val="28"/>
          <w:szCs w:val="28"/>
          <w:lang w:val="uk-UA"/>
        </w:rPr>
        <w:t xml:space="preserve"> або початкового</w:t>
      </w:r>
      <w:r w:rsidR="008F78FC" w:rsidRPr="002D0D01">
        <w:rPr>
          <w:rFonts w:eastAsia="Calibri"/>
          <w:sz w:val="28"/>
          <w:szCs w:val="28"/>
          <w:lang w:val="uk-UA"/>
        </w:rPr>
        <w:t xml:space="preserve"> рівня.</w:t>
      </w:r>
    </w:p>
    <w:p w14:paraId="4FAE2988" w14:textId="0B7B95A7" w:rsidR="00882703" w:rsidRDefault="00A918FC" w:rsidP="00D11792">
      <w:pPr>
        <w:tabs>
          <w:tab w:val="left" w:pos="993"/>
          <w:tab w:val="left" w:pos="1276"/>
        </w:tabs>
        <w:spacing w:line="276" w:lineRule="auto"/>
        <w:ind w:right="-169"/>
        <w:jc w:val="both"/>
        <w:rPr>
          <w:rFonts w:eastAsia="Calibri"/>
          <w:sz w:val="28"/>
          <w:szCs w:val="28"/>
          <w:lang w:val="uk-UA"/>
        </w:rPr>
      </w:pPr>
      <w:r w:rsidRPr="002D0D01">
        <w:rPr>
          <w:rFonts w:eastAsia="Calibri"/>
          <w:sz w:val="28"/>
          <w:szCs w:val="28"/>
          <w:lang w:val="uk-UA"/>
        </w:rPr>
        <w:t xml:space="preserve">      </w:t>
      </w:r>
      <w:r w:rsidR="007A3BC0">
        <w:rPr>
          <w:rFonts w:eastAsia="Calibri"/>
          <w:sz w:val="28"/>
          <w:szCs w:val="28"/>
          <w:lang w:val="uk-UA"/>
        </w:rPr>
        <w:t xml:space="preserve">    </w:t>
      </w:r>
      <w:r w:rsidR="003974CF">
        <w:rPr>
          <w:rFonts w:eastAsia="Calibri"/>
          <w:sz w:val="28"/>
          <w:szCs w:val="28"/>
          <w:lang w:val="uk-UA"/>
        </w:rPr>
        <w:t xml:space="preserve">4.10. </w:t>
      </w:r>
      <w:r w:rsidR="008F78FC">
        <w:rPr>
          <w:sz w:val="28"/>
          <w:szCs w:val="28"/>
          <w:lang w:val="uk-UA" w:eastAsia="uk-UA"/>
        </w:rPr>
        <w:t>Своєчасно вести записи в електронних журналах і щоденниках.</w:t>
      </w:r>
    </w:p>
    <w:p w14:paraId="5146B725" w14:textId="144C187F" w:rsidR="00B958CA" w:rsidRPr="00F66AE1" w:rsidRDefault="00D11792" w:rsidP="00F66AE1">
      <w:pPr>
        <w:spacing w:line="276" w:lineRule="auto"/>
        <w:ind w:right="-169"/>
        <w:jc w:val="both"/>
        <w:rPr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/>
        </w:rPr>
        <w:tab/>
      </w:r>
      <w:r w:rsidR="003974CF">
        <w:rPr>
          <w:rFonts w:eastAsia="Calibri"/>
          <w:sz w:val="28"/>
          <w:szCs w:val="28"/>
          <w:lang w:val="uk-UA"/>
        </w:rPr>
        <w:t>4.11</w:t>
      </w:r>
      <w:r w:rsidR="008F78FC">
        <w:rPr>
          <w:rFonts w:eastAsia="Calibri"/>
          <w:sz w:val="28"/>
          <w:szCs w:val="28"/>
          <w:lang w:val="uk-UA"/>
        </w:rPr>
        <w:t xml:space="preserve">. </w:t>
      </w:r>
      <w:r w:rsidR="008F78FC" w:rsidRPr="002D0D01">
        <w:rPr>
          <w:rFonts w:eastAsia="Calibri"/>
          <w:sz w:val="28"/>
          <w:szCs w:val="28"/>
          <w:lang w:val="uk-UA"/>
        </w:rPr>
        <w:t>Застосо</w:t>
      </w:r>
      <w:r w:rsidR="008F78FC">
        <w:rPr>
          <w:rFonts w:eastAsia="Calibri"/>
          <w:sz w:val="28"/>
          <w:szCs w:val="28"/>
          <w:lang w:val="uk-UA"/>
        </w:rPr>
        <w:t xml:space="preserve">вувати індивідуальний підхід до </w:t>
      </w:r>
      <w:r w:rsidR="008F78FC" w:rsidRPr="002D0D01">
        <w:rPr>
          <w:rFonts w:eastAsia="Calibri"/>
          <w:sz w:val="28"/>
          <w:szCs w:val="28"/>
          <w:lang w:val="uk-UA"/>
        </w:rPr>
        <w:t>учнів</w:t>
      </w:r>
      <w:r w:rsidR="008F78FC">
        <w:rPr>
          <w:rFonts w:eastAsia="Calibri"/>
          <w:sz w:val="28"/>
          <w:szCs w:val="28"/>
          <w:lang w:val="uk-UA"/>
        </w:rPr>
        <w:t xml:space="preserve"> / учениць, у яких виникли труднощі під час засвоєння програмового матеріалу, проводити корекційну роботу протягом ІІ семестру 2024–2025 навчального </w:t>
      </w:r>
      <w:r w:rsidR="008F78FC" w:rsidRPr="002D0D01">
        <w:rPr>
          <w:rFonts w:eastAsia="Calibri"/>
          <w:sz w:val="28"/>
          <w:szCs w:val="28"/>
          <w:lang w:val="uk-UA"/>
        </w:rPr>
        <w:t>року.</w:t>
      </w:r>
    </w:p>
    <w:p w14:paraId="63FA922F" w14:textId="4810D8F6" w:rsidR="00C05AC6" w:rsidRPr="008F78FC" w:rsidRDefault="00A918FC" w:rsidP="008F78FC">
      <w:pPr>
        <w:spacing w:line="276" w:lineRule="auto"/>
        <w:ind w:right="-169"/>
        <w:jc w:val="both"/>
        <w:rPr>
          <w:rFonts w:eastAsia="Calibri"/>
          <w:sz w:val="28"/>
          <w:szCs w:val="28"/>
          <w:lang w:val="uk-UA"/>
        </w:rPr>
      </w:pPr>
      <w:r w:rsidRPr="002D0D01">
        <w:rPr>
          <w:rFonts w:eastAsia="Calibri"/>
          <w:sz w:val="28"/>
          <w:szCs w:val="28"/>
          <w:lang w:val="uk-UA"/>
        </w:rPr>
        <w:t xml:space="preserve">     </w:t>
      </w:r>
      <w:r w:rsidR="00B958CA">
        <w:rPr>
          <w:rFonts w:eastAsia="Calibri"/>
          <w:sz w:val="28"/>
          <w:szCs w:val="28"/>
          <w:lang w:val="uk-UA"/>
        </w:rPr>
        <w:t xml:space="preserve">     </w:t>
      </w:r>
      <w:r w:rsidR="003974CF">
        <w:rPr>
          <w:rFonts w:eastAsia="Calibri"/>
          <w:sz w:val="28"/>
          <w:szCs w:val="28"/>
          <w:lang w:val="uk-UA"/>
        </w:rPr>
        <w:t>4.12</w:t>
      </w:r>
      <w:r w:rsidR="008F78FC">
        <w:rPr>
          <w:rFonts w:eastAsia="Calibri"/>
          <w:sz w:val="28"/>
          <w:szCs w:val="28"/>
          <w:lang w:val="uk-UA"/>
        </w:rPr>
        <w:t>.</w:t>
      </w:r>
      <w:r w:rsidR="008F78FC" w:rsidRPr="008F78FC">
        <w:rPr>
          <w:sz w:val="28"/>
          <w:szCs w:val="28"/>
          <w:lang w:val="uk-UA"/>
        </w:rPr>
        <w:t xml:space="preserve"> </w:t>
      </w:r>
      <w:r w:rsidR="008F78FC" w:rsidRPr="00F91922">
        <w:rPr>
          <w:sz w:val="28"/>
          <w:szCs w:val="28"/>
          <w:lang w:val="uk-UA"/>
        </w:rPr>
        <w:t>Рекомендувати вчителям к</w:t>
      </w:r>
      <w:proofErr w:type="spellStart"/>
      <w:r w:rsidR="008F78FC" w:rsidRPr="00F91922">
        <w:rPr>
          <w:sz w:val="28"/>
          <w:szCs w:val="28"/>
        </w:rPr>
        <w:t>омпенсувати</w:t>
      </w:r>
      <w:proofErr w:type="spellEnd"/>
      <w:r w:rsidR="008F78FC" w:rsidRPr="00F91922">
        <w:rPr>
          <w:sz w:val="28"/>
          <w:szCs w:val="28"/>
        </w:rPr>
        <w:t xml:space="preserve"> </w:t>
      </w:r>
      <w:proofErr w:type="spellStart"/>
      <w:r w:rsidR="008F78FC" w:rsidRPr="00F91922">
        <w:rPr>
          <w:sz w:val="28"/>
          <w:szCs w:val="28"/>
        </w:rPr>
        <w:t>прогалини</w:t>
      </w:r>
      <w:proofErr w:type="spellEnd"/>
      <w:r w:rsidR="008F78FC" w:rsidRPr="00F91922">
        <w:rPr>
          <w:sz w:val="28"/>
          <w:szCs w:val="28"/>
        </w:rPr>
        <w:t xml:space="preserve"> в </w:t>
      </w:r>
      <w:proofErr w:type="spellStart"/>
      <w:r w:rsidR="008F78FC" w:rsidRPr="00F91922">
        <w:rPr>
          <w:sz w:val="28"/>
          <w:szCs w:val="28"/>
        </w:rPr>
        <w:t>знаннях</w:t>
      </w:r>
      <w:proofErr w:type="spellEnd"/>
      <w:r w:rsidR="008F78FC" w:rsidRPr="00F91922">
        <w:rPr>
          <w:sz w:val="28"/>
          <w:szCs w:val="28"/>
        </w:rPr>
        <w:t xml:space="preserve"> </w:t>
      </w:r>
      <w:r w:rsidR="008F78FC" w:rsidRPr="00F91922">
        <w:rPr>
          <w:sz w:val="28"/>
          <w:szCs w:val="28"/>
        </w:rPr>
        <w:br/>
        <w:t xml:space="preserve">та </w:t>
      </w:r>
      <w:proofErr w:type="spellStart"/>
      <w:r w:rsidR="008F78FC" w:rsidRPr="00F91922">
        <w:rPr>
          <w:sz w:val="28"/>
          <w:szCs w:val="28"/>
        </w:rPr>
        <w:t>навичках</w:t>
      </w:r>
      <w:proofErr w:type="spellEnd"/>
      <w:r w:rsidR="008F78FC" w:rsidRPr="00F91922">
        <w:rPr>
          <w:sz w:val="28"/>
          <w:szCs w:val="28"/>
        </w:rPr>
        <w:t xml:space="preserve">  </w:t>
      </w:r>
      <w:proofErr w:type="spellStart"/>
      <w:r w:rsidR="008F78FC" w:rsidRPr="00F91922">
        <w:rPr>
          <w:sz w:val="28"/>
          <w:szCs w:val="28"/>
        </w:rPr>
        <w:t>учнів</w:t>
      </w:r>
      <w:proofErr w:type="spellEnd"/>
      <w:r w:rsidR="008F78FC" w:rsidRPr="00F91922">
        <w:rPr>
          <w:sz w:val="28"/>
          <w:szCs w:val="28"/>
        </w:rPr>
        <w:t xml:space="preserve"> через </w:t>
      </w:r>
      <w:proofErr w:type="spellStart"/>
      <w:r w:rsidR="008F78FC" w:rsidRPr="00F91922">
        <w:rPr>
          <w:sz w:val="28"/>
          <w:szCs w:val="28"/>
        </w:rPr>
        <w:t>додаткові</w:t>
      </w:r>
      <w:proofErr w:type="spellEnd"/>
      <w:r w:rsidR="008F78FC" w:rsidRPr="00F91922">
        <w:rPr>
          <w:sz w:val="28"/>
          <w:szCs w:val="28"/>
        </w:rPr>
        <w:t xml:space="preserve"> </w:t>
      </w:r>
      <w:proofErr w:type="spellStart"/>
      <w:r w:rsidR="008F78FC" w:rsidRPr="00F91922">
        <w:rPr>
          <w:sz w:val="28"/>
          <w:szCs w:val="28"/>
        </w:rPr>
        <w:t>заняття</w:t>
      </w:r>
      <w:proofErr w:type="spellEnd"/>
      <w:r w:rsidR="008F78FC" w:rsidRPr="00F91922">
        <w:rPr>
          <w:sz w:val="28"/>
          <w:szCs w:val="28"/>
        </w:rPr>
        <w:t xml:space="preserve"> </w:t>
      </w:r>
      <w:proofErr w:type="spellStart"/>
      <w:r w:rsidR="008F78FC" w:rsidRPr="00F91922">
        <w:rPr>
          <w:sz w:val="28"/>
          <w:szCs w:val="28"/>
        </w:rPr>
        <w:t>або</w:t>
      </w:r>
      <w:proofErr w:type="spellEnd"/>
      <w:r w:rsidR="008F78FC" w:rsidRPr="00F91922">
        <w:rPr>
          <w:sz w:val="28"/>
          <w:szCs w:val="28"/>
        </w:rPr>
        <w:t xml:space="preserve"> </w:t>
      </w:r>
      <w:proofErr w:type="spellStart"/>
      <w:r w:rsidR="008F78FC" w:rsidRPr="00F91922">
        <w:rPr>
          <w:sz w:val="28"/>
          <w:szCs w:val="28"/>
        </w:rPr>
        <w:t>індиві</w:t>
      </w:r>
      <w:proofErr w:type="spellEnd"/>
      <w:r w:rsidR="008F78FC" w:rsidRPr="00F91922">
        <w:rPr>
          <w:sz w:val="28"/>
          <w:szCs w:val="28"/>
          <w:lang w:val="uk-UA"/>
        </w:rPr>
        <w:t>д</w:t>
      </w:r>
      <w:proofErr w:type="spellStart"/>
      <w:r w:rsidR="008F78FC" w:rsidRPr="00F91922">
        <w:rPr>
          <w:sz w:val="28"/>
          <w:szCs w:val="28"/>
        </w:rPr>
        <w:t>уальні</w:t>
      </w:r>
      <w:proofErr w:type="spellEnd"/>
      <w:r w:rsidR="008F78FC" w:rsidRPr="00F91922">
        <w:rPr>
          <w:sz w:val="28"/>
          <w:szCs w:val="28"/>
        </w:rPr>
        <w:t xml:space="preserve"> </w:t>
      </w:r>
      <w:proofErr w:type="spellStart"/>
      <w:r w:rsidR="008F78FC" w:rsidRPr="00F91922">
        <w:rPr>
          <w:sz w:val="28"/>
          <w:szCs w:val="28"/>
        </w:rPr>
        <w:t>консультації</w:t>
      </w:r>
      <w:proofErr w:type="spellEnd"/>
      <w:r w:rsidR="008F78FC" w:rsidRPr="00F91922">
        <w:rPr>
          <w:sz w:val="28"/>
          <w:szCs w:val="28"/>
        </w:rPr>
        <w:t>.</w:t>
      </w:r>
      <w:r w:rsidR="00C05AC6" w:rsidRPr="00F91922">
        <w:rPr>
          <w:rFonts w:eastAsia="Calibri"/>
          <w:sz w:val="28"/>
          <w:szCs w:val="28"/>
          <w:lang w:val="uk-UA"/>
        </w:rPr>
        <w:t xml:space="preserve"> </w:t>
      </w:r>
    </w:p>
    <w:p w14:paraId="43A58A56" w14:textId="6CACD140" w:rsidR="00930360" w:rsidRDefault="00F91922" w:rsidP="00A6132E">
      <w:pPr>
        <w:spacing w:line="276" w:lineRule="auto"/>
        <w:ind w:right="-2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5</w:t>
      </w:r>
      <w:r w:rsidR="0099438B">
        <w:rPr>
          <w:rFonts w:eastAsia="Calibri"/>
          <w:sz w:val="28"/>
          <w:szCs w:val="28"/>
          <w:lang w:val="uk-UA"/>
        </w:rPr>
        <w:t xml:space="preserve">. Контроль за </w:t>
      </w:r>
      <w:r w:rsidR="00815416">
        <w:rPr>
          <w:rFonts w:eastAsia="Calibri"/>
          <w:sz w:val="28"/>
          <w:szCs w:val="28"/>
          <w:lang w:val="uk-UA"/>
        </w:rPr>
        <w:t>виконанням</w:t>
      </w:r>
      <w:r w:rsidR="00D2176C">
        <w:rPr>
          <w:rFonts w:eastAsia="Calibri"/>
          <w:sz w:val="28"/>
          <w:szCs w:val="28"/>
          <w:lang w:val="uk-UA"/>
        </w:rPr>
        <w:t xml:space="preserve"> наказу</w:t>
      </w:r>
      <w:r w:rsidR="00C05AC6">
        <w:rPr>
          <w:rFonts w:eastAsia="Calibri"/>
          <w:sz w:val="28"/>
          <w:szCs w:val="28"/>
          <w:lang w:val="uk-UA"/>
        </w:rPr>
        <w:t xml:space="preserve"> покласти на заступника директора з навчально-виховної роботи Ольгу Первак</w:t>
      </w:r>
      <w:r w:rsidR="00930360">
        <w:rPr>
          <w:rFonts w:eastAsia="Calibri"/>
          <w:sz w:val="28"/>
          <w:szCs w:val="28"/>
          <w:lang w:val="uk-UA"/>
        </w:rPr>
        <w:t>.</w:t>
      </w:r>
    </w:p>
    <w:p w14:paraId="40B8ED65" w14:textId="77777777" w:rsidR="007A3BC0" w:rsidRPr="00930360" w:rsidRDefault="007A3BC0" w:rsidP="00AA1AF7">
      <w:pPr>
        <w:spacing w:line="276" w:lineRule="auto"/>
        <w:ind w:right="-169"/>
        <w:jc w:val="both"/>
        <w:rPr>
          <w:rFonts w:eastAsia="Calibri"/>
          <w:sz w:val="28"/>
          <w:szCs w:val="28"/>
          <w:lang w:val="uk-UA"/>
        </w:rPr>
      </w:pPr>
    </w:p>
    <w:p w14:paraId="1178019A" w14:textId="6C5C43A6" w:rsidR="002D0D01" w:rsidRPr="00930360" w:rsidRDefault="002D0D01" w:rsidP="00AA1AF7">
      <w:pPr>
        <w:ind w:left="-426" w:right="-169"/>
        <w:rPr>
          <w:sz w:val="27"/>
          <w:szCs w:val="27"/>
          <w:lang w:val="uk-UA" w:eastAsia="uk-UA"/>
        </w:rPr>
      </w:pPr>
      <w:r w:rsidRPr="00930360">
        <w:rPr>
          <w:sz w:val="27"/>
          <w:szCs w:val="27"/>
          <w:lang w:val="uk-UA" w:eastAsia="uk-UA"/>
        </w:rPr>
        <w:t xml:space="preserve">      </w:t>
      </w:r>
      <w:proofErr w:type="spellStart"/>
      <w:r w:rsidR="00CB6BD8">
        <w:rPr>
          <w:sz w:val="27"/>
          <w:szCs w:val="27"/>
          <w:lang w:val="uk-UA" w:eastAsia="uk-UA"/>
        </w:rPr>
        <w:t>В.о.д</w:t>
      </w:r>
      <w:r w:rsidRPr="00930360">
        <w:rPr>
          <w:sz w:val="27"/>
          <w:szCs w:val="27"/>
          <w:lang w:val="uk-UA" w:eastAsia="uk-UA"/>
        </w:rPr>
        <w:t>иректор</w:t>
      </w:r>
      <w:r w:rsidR="00CB6BD8">
        <w:rPr>
          <w:sz w:val="27"/>
          <w:szCs w:val="27"/>
          <w:lang w:val="uk-UA" w:eastAsia="uk-UA"/>
        </w:rPr>
        <w:t>а</w:t>
      </w:r>
      <w:proofErr w:type="spellEnd"/>
      <w:r w:rsidRPr="00930360">
        <w:rPr>
          <w:sz w:val="27"/>
          <w:szCs w:val="27"/>
          <w:lang w:val="uk-UA" w:eastAsia="uk-UA"/>
        </w:rPr>
        <w:t xml:space="preserve">                                                               </w:t>
      </w:r>
      <w:r w:rsidR="0099438B" w:rsidRPr="00930360">
        <w:rPr>
          <w:sz w:val="27"/>
          <w:szCs w:val="27"/>
          <w:lang w:val="uk-UA" w:eastAsia="uk-UA"/>
        </w:rPr>
        <w:t xml:space="preserve">                 </w:t>
      </w:r>
      <w:r w:rsidR="00CB6BD8">
        <w:rPr>
          <w:sz w:val="27"/>
          <w:szCs w:val="27"/>
          <w:lang w:val="uk-UA" w:eastAsia="uk-UA"/>
        </w:rPr>
        <w:t xml:space="preserve">      </w:t>
      </w:r>
      <w:r w:rsidR="00CB6BD8" w:rsidRPr="00930360">
        <w:rPr>
          <w:sz w:val="27"/>
          <w:szCs w:val="27"/>
          <w:lang w:val="uk-UA"/>
        </w:rPr>
        <w:t>Оксана ШОКОДЬКО</w:t>
      </w:r>
    </w:p>
    <w:p w14:paraId="43E2367B" w14:textId="77777777" w:rsidR="002D0D01" w:rsidRPr="00930360" w:rsidRDefault="002D0D01" w:rsidP="002D0D01">
      <w:pPr>
        <w:ind w:left="-426"/>
        <w:rPr>
          <w:sz w:val="27"/>
          <w:szCs w:val="27"/>
          <w:lang w:val="uk-UA" w:eastAsia="uk-UA"/>
        </w:rPr>
      </w:pPr>
    </w:p>
    <w:p w14:paraId="3F894A6F" w14:textId="204F9722" w:rsidR="00BE64CB" w:rsidRPr="00930360" w:rsidRDefault="002D0D01" w:rsidP="00CB6BD8">
      <w:pPr>
        <w:ind w:left="-426"/>
        <w:rPr>
          <w:sz w:val="27"/>
          <w:szCs w:val="27"/>
          <w:lang w:val="uk-UA" w:eastAsia="uk-UA"/>
        </w:rPr>
      </w:pPr>
      <w:r w:rsidRPr="00930360">
        <w:rPr>
          <w:sz w:val="27"/>
          <w:szCs w:val="27"/>
          <w:lang w:val="uk-UA" w:eastAsia="uk-UA"/>
        </w:rPr>
        <w:t xml:space="preserve">      З н</w:t>
      </w:r>
      <w:r w:rsidR="00BE64CB">
        <w:rPr>
          <w:sz w:val="27"/>
          <w:szCs w:val="27"/>
          <w:lang w:val="uk-UA" w:eastAsia="uk-UA"/>
        </w:rPr>
        <w:t>аказом  ознайомлені:</w:t>
      </w:r>
    </w:p>
    <w:p w14:paraId="29863ECD" w14:textId="4F96E9A9" w:rsidR="00815416" w:rsidRDefault="00815416" w:rsidP="002D0D01">
      <w:pPr>
        <w:rPr>
          <w:sz w:val="27"/>
          <w:szCs w:val="27"/>
          <w:lang w:val="uk-UA" w:eastAsia="uk-UA"/>
        </w:rPr>
      </w:pPr>
      <w:r w:rsidRPr="00930360">
        <w:rPr>
          <w:sz w:val="27"/>
          <w:szCs w:val="27"/>
          <w:lang w:val="uk-UA" w:eastAsia="uk-UA"/>
        </w:rPr>
        <w:tab/>
        <w:t xml:space="preserve">                           </w:t>
      </w:r>
      <w:r w:rsidR="00AC5A92">
        <w:rPr>
          <w:sz w:val="27"/>
          <w:szCs w:val="27"/>
          <w:lang w:val="uk-UA" w:eastAsia="uk-UA"/>
        </w:rPr>
        <w:t xml:space="preserve">                     __________</w:t>
      </w:r>
      <w:r w:rsidRPr="00930360">
        <w:rPr>
          <w:sz w:val="27"/>
          <w:szCs w:val="27"/>
          <w:lang w:val="uk-UA" w:eastAsia="uk-UA"/>
        </w:rPr>
        <w:t>Ольга ПЕРВАК</w:t>
      </w:r>
    </w:p>
    <w:p w14:paraId="3CFEDF01" w14:textId="6B8ECA24" w:rsidR="00AC5A92" w:rsidRPr="00930360" w:rsidRDefault="00AC5A92" w:rsidP="00AC5A92">
      <w:pPr>
        <w:tabs>
          <w:tab w:val="left" w:pos="3907"/>
        </w:tabs>
        <w:rPr>
          <w:sz w:val="27"/>
          <w:szCs w:val="27"/>
          <w:lang w:val="uk-UA" w:eastAsia="uk-UA"/>
        </w:rPr>
      </w:pPr>
      <w:r>
        <w:rPr>
          <w:sz w:val="27"/>
          <w:szCs w:val="27"/>
          <w:lang w:val="uk-UA" w:eastAsia="uk-UA"/>
        </w:rPr>
        <w:tab/>
        <w:t xml:space="preserve"> __________</w:t>
      </w:r>
    </w:p>
    <w:p w14:paraId="1E23F972" w14:textId="1E170A2D" w:rsidR="002D0D01" w:rsidRDefault="002D0D01" w:rsidP="002D0D01">
      <w:pPr>
        <w:tabs>
          <w:tab w:val="left" w:pos="2190"/>
        </w:tabs>
        <w:ind w:left="720"/>
        <w:contextualSpacing/>
        <w:rPr>
          <w:sz w:val="27"/>
          <w:szCs w:val="27"/>
          <w:lang w:val="uk-UA"/>
        </w:rPr>
      </w:pPr>
      <w:r w:rsidRPr="00930360">
        <w:rPr>
          <w:rFonts w:ascii="Calibri" w:eastAsia="Calibri" w:hAnsi="Calibri"/>
          <w:sz w:val="27"/>
          <w:szCs w:val="27"/>
          <w:lang w:val="uk-UA" w:eastAsia="en-US"/>
        </w:rPr>
        <w:t xml:space="preserve">                                                    </w:t>
      </w:r>
      <w:r w:rsidR="00AC5A92">
        <w:rPr>
          <w:rFonts w:ascii="Calibri" w:eastAsia="Calibri" w:hAnsi="Calibri"/>
          <w:sz w:val="27"/>
          <w:szCs w:val="27"/>
          <w:lang w:val="uk-UA" w:eastAsia="en-US"/>
        </w:rPr>
        <w:t xml:space="preserve"> </w:t>
      </w:r>
      <w:r w:rsidR="00AC5A92">
        <w:rPr>
          <w:sz w:val="27"/>
          <w:szCs w:val="27"/>
          <w:lang w:val="uk-UA"/>
        </w:rPr>
        <w:t>__________</w:t>
      </w:r>
      <w:r w:rsidRPr="00930360">
        <w:rPr>
          <w:sz w:val="27"/>
          <w:szCs w:val="27"/>
          <w:lang w:val="uk-UA"/>
        </w:rPr>
        <w:t xml:space="preserve"> Тамар</w:t>
      </w:r>
      <w:r w:rsidR="0099438B" w:rsidRPr="00930360">
        <w:rPr>
          <w:sz w:val="27"/>
          <w:szCs w:val="27"/>
          <w:lang w:val="uk-UA"/>
        </w:rPr>
        <w:t>а ТИМОШКО</w:t>
      </w:r>
    </w:p>
    <w:p w14:paraId="70F73B62" w14:textId="10F963A3" w:rsidR="00AA1AF7" w:rsidRPr="00930360" w:rsidRDefault="00AC5A92" w:rsidP="00BE64CB">
      <w:pPr>
        <w:tabs>
          <w:tab w:val="left" w:pos="3907"/>
        </w:tabs>
        <w:ind w:left="720"/>
        <w:contextualSpacing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  <w:t xml:space="preserve"> __________</w:t>
      </w:r>
    </w:p>
    <w:p w14:paraId="499C9572" w14:textId="77777777" w:rsidR="00AC5A92" w:rsidRDefault="002D0D01" w:rsidP="00815416">
      <w:pPr>
        <w:tabs>
          <w:tab w:val="left" w:pos="2190"/>
        </w:tabs>
        <w:ind w:left="720"/>
        <w:contextualSpacing/>
        <w:rPr>
          <w:sz w:val="27"/>
          <w:szCs w:val="27"/>
          <w:lang w:val="uk-UA"/>
        </w:rPr>
      </w:pPr>
      <w:r w:rsidRPr="00930360">
        <w:rPr>
          <w:sz w:val="27"/>
          <w:szCs w:val="27"/>
          <w:lang w:val="uk-UA"/>
        </w:rPr>
        <w:t xml:space="preserve">                                        </w:t>
      </w:r>
      <w:r w:rsidR="00815416" w:rsidRPr="00930360">
        <w:rPr>
          <w:sz w:val="27"/>
          <w:szCs w:val="27"/>
          <w:lang w:val="uk-UA"/>
        </w:rPr>
        <w:t xml:space="preserve">        __________ Яна МАСЕВИЧ</w:t>
      </w:r>
    </w:p>
    <w:p w14:paraId="65253C04" w14:textId="6DC30894" w:rsidR="002D0D01" w:rsidRPr="00930360" w:rsidRDefault="00815416" w:rsidP="00AC5A92">
      <w:pPr>
        <w:tabs>
          <w:tab w:val="left" w:pos="2190"/>
          <w:tab w:val="left" w:pos="3981"/>
        </w:tabs>
        <w:ind w:left="720"/>
        <w:contextualSpacing/>
        <w:rPr>
          <w:sz w:val="27"/>
          <w:szCs w:val="27"/>
          <w:lang w:val="uk-UA"/>
        </w:rPr>
      </w:pPr>
      <w:r w:rsidRPr="00930360">
        <w:rPr>
          <w:sz w:val="27"/>
          <w:szCs w:val="27"/>
          <w:lang w:val="uk-UA"/>
        </w:rPr>
        <w:t xml:space="preserve"> </w:t>
      </w:r>
      <w:r w:rsidRPr="00930360">
        <w:rPr>
          <w:sz w:val="27"/>
          <w:szCs w:val="27"/>
          <w:lang w:val="uk-UA"/>
        </w:rPr>
        <w:tab/>
      </w:r>
      <w:r w:rsidR="00AC5A92">
        <w:rPr>
          <w:sz w:val="27"/>
          <w:szCs w:val="27"/>
          <w:lang w:val="uk-UA"/>
        </w:rPr>
        <w:tab/>
        <w:t>__________</w:t>
      </w:r>
    </w:p>
    <w:p w14:paraId="607C48BB" w14:textId="77777777" w:rsidR="002D0D01" w:rsidRDefault="002D0D01" w:rsidP="00815416">
      <w:pPr>
        <w:tabs>
          <w:tab w:val="left" w:pos="2190"/>
        </w:tabs>
        <w:ind w:left="720"/>
        <w:contextualSpacing/>
        <w:rPr>
          <w:sz w:val="27"/>
          <w:szCs w:val="27"/>
          <w:lang w:val="uk-UA"/>
        </w:rPr>
      </w:pPr>
      <w:r w:rsidRPr="00930360">
        <w:rPr>
          <w:sz w:val="27"/>
          <w:szCs w:val="27"/>
          <w:lang w:val="uk-UA"/>
        </w:rPr>
        <w:t xml:space="preserve">                            </w:t>
      </w:r>
      <w:r w:rsidR="00815416" w:rsidRPr="00930360">
        <w:rPr>
          <w:sz w:val="27"/>
          <w:szCs w:val="27"/>
          <w:lang w:val="uk-UA"/>
        </w:rPr>
        <w:t xml:space="preserve">                    __________ Світлана ДЕЙНЕГА</w:t>
      </w:r>
    </w:p>
    <w:p w14:paraId="7825D67D" w14:textId="2C905871" w:rsidR="00AC5A92" w:rsidRPr="00930360" w:rsidRDefault="00AC5A92" w:rsidP="00AC5A92">
      <w:pPr>
        <w:tabs>
          <w:tab w:val="left" w:pos="3971"/>
        </w:tabs>
        <w:ind w:left="720"/>
        <w:contextualSpacing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  <w:t>__________</w:t>
      </w:r>
    </w:p>
    <w:p w14:paraId="1AFF21A0" w14:textId="77777777" w:rsidR="002D0D01" w:rsidRDefault="002D0D01" w:rsidP="00815416">
      <w:pPr>
        <w:tabs>
          <w:tab w:val="left" w:pos="2190"/>
        </w:tabs>
        <w:ind w:left="720"/>
        <w:contextualSpacing/>
        <w:rPr>
          <w:sz w:val="27"/>
          <w:szCs w:val="27"/>
          <w:lang w:val="uk-UA"/>
        </w:rPr>
      </w:pPr>
      <w:r w:rsidRPr="00930360">
        <w:rPr>
          <w:sz w:val="27"/>
          <w:szCs w:val="27"/>
          <w:lang w:val="uk-UA"/>
        </w:rPr>
        <w:t xml:space="preserve">                                                ___</w:t>
      </w:r>
      <w:r w:rsidR="00815416" w:rsidRPr="00930360">
        <w:rPr>
          <w:sz w:val="27"/>
          <w:szCs w:val="27"/>
          <w:lang w:val="uk-UA"/>
        </w:rPr>
        <w:t>_______ Роман СОЛОМОНІЯ</w:t>
      </w:r>
    </w:p>
    <w:p w14:paraId="5EA26D79" w14:textId="14FE21E9" w:rsidR="00AC5A92" w:rsidRPr="00930360" w:rsidRDefault="00AC5A92" w:rsidP="00AC5A92">
      <w:pPr>
        <w:tabs>
          <w:tab w:val="left" w:pos="3971"/>
        </w:tabs>
        <w:ind w:left="720"/>
        <w:contextualSpacing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  <w:t>__________</w:t>
      </w:r>
    </w:p>
    <w:p w14:paraId="48B9BBFC" w14:textId="77777777" w:rsidR="002D0D01" w:rsidRDefault="002D0D01" w:rsidP="0099438B">
      <w:pPr>
        <w:tabs>
          <w:tab w:val="left" w:pos="2190"/>
        </w:tabs>
        <w:ind w:left="720"/>
        <w:contextualSpacing/>
        <w:rPr>
          <w:sz w:val="27"/>
          <w:szCs w:val="27"/>
          <w:lang w:val="uk-UA"/>
        </w:rPr>
      </w:pPr>
      <w:r w:rsidRPr="00930360">
        <w:rPr>
          <w:sz w:val="27"/>
          <w:szCs w:val="27"/>
          <w:lang w:val="uk-UA"/>
        </w:rPr>
        <w:t xml:space="preserve">                            </w:t>
      </w:r>
      <w:r w:rsidR="0099438B" w:rsidRPr="00930360">
        <w:rPr>
          <w:sz w:val="27"/>
          <w:szCs w:val="27"/>
          <w:lang w:val="uk-UA"/>
        </w:rPr>
        <w:t xml:space="preserve">                    __________ Володимир ПРОЩЕНКО</w:t>
      </w:r>
    </w:p>
    <w:p w14:paraId="184EA2BC" w14:textId="459FC6F8" w:rsidR="00AC5A92" w:rsidRPr="00930360" w:rsidRDefault="00AC5A92" w:rsidP="00AC5A92">
      <w:pPr>
        <w:tabs>
          <w:tab w:val="left" w:pos="3953"/>
        </w:tabs>
        <w:ind w:left="720"/>
        <w:contextualSpacing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  <w:t>__________</w:t>
      </w:r>
    </w:p>
    <w:p w14:paraId="186D899E" w14:textId="77777777" w:rsidR="002D0D01" w:rsidRDefault="002D0D01" w:rsidP="0099438B">
      <w:pPr>
        <w:tabs>
          <w:tab w:val="left" w:pos="2190"/>
        </w:tabs>
        <w:ind w:left="720"/>
        <w:contextualSpacing/>
        <w:rPr>
          <w:sz w:val="27"/>
          <w:szCs w:val="27"/>
          <w:lang w:val="uk-UA"/>
        </w:rPr>
      </w:pPr>
      <w:r w:rsidRPr="00930360">
        <w:rPr>
          <w:sz w:val="27"/>
          <w:szCs w:val="27"/>
          <w:lang w:val="uk-UA"/>
        </w:rPr>
        <w:t xml:space="preserve">                                           </w:t>
      </w:r>
      <w:r w:rsidR="0099438B" w:rsidRPr="00930360">
        <w:rPr>
          <w:sz w:val="27"/>
          <w:szCs w:val="27"/>
          <w:lang w:val="uk-UA"/>
        </w:rPr>
        <w:t xml:space="preserve">     __________ Олена БІЛАШОВА</w:t>
      </w:r>
    </w:p>
    <w:p w14:paraId="1BC5CFBB" w14:textId="48A9DDDC" w:rsidR="00AC5A92" w:rsidRPr="00930360" w:rsidRDefault="00AC5A92" w:rsidP="00AC5A92">
      <w:pPr>
        <w:tabs>
          <w:tab w:val="left" w:pos="3944"/>
        </w:tabs>
        <w:ind w:left="720"/>
        <w:contextualSpacing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  <w:t>__________</w:t>
      </w:r>
    </w:p>
    <w:p w14:paraId="3D45286C" w14:textId="77777777" w:rsidR="002D0D01" w:rsidRDefault="002D0D01" w:rsidP="0099438B">
      <w:pPr>
        <w:tabs>
          <w:tab w:val="left" w:pos="2190"/>
        </w:tabs>
        <w:ind w:left="720"/>
        <w:contextualSpacing/>
        <w:rPr>
          <w:sz w:val="27"/>
          <w:szCs w:val="27"/>
          <w:lang w:val="uk-UA"/>
        </w:rPr>
      </w:pPr>
      <w:r w:rsidRPr="00930360">
        <w:rPr>
          <w:sz w:val="27"/>
          <w:szCs w:val="27"/>
          <w:lang w:val="uk-UA"/>
        </w:rPr>
        <w:t xml:space="preserve">                            </w:t>
      </w:r>
      <w:r w:rsidR="0099438B" w:rsidRPr="00930360">
        <w:rPr>
          <w:sz w:val="27"/>
          <w:szCs w:val="27"/>
          <w:lang w:val="uk-UA"/>
        </w:rPr>
        <w:t xml:space="preserve">                    __________ </w:t>
      </w:r>
      <w:r w:rsidRPr="00930360">
        <w:rPr>
          <w:sz w:val="27"/>
          <w:szCs w:val="27"/>
          <w:lang w:val="uk-UA"/>
        </w:rPr>
        <w:t>О</w:t>
      </w:r>
      <w:r w:rsidR="0099438B" w:rsidRPr="00930360">
        <w:rPr>
          <w:sz w:val="27"/>
          <w:szCs w:val="27"/>
          <w:lang w:val="uk-UA"/>
        </w:rPr>
        <w:t>лена ЗУБЕНКО</w:t>
      </w:r>
    </w:p>
    <w:p w14:paraId="0EBEECB6" w14:textId="1E1D9661" w:rsidR="00AC5A92" w:rsidRPr="00930360" w:rsidRDefault="00AC5A92" w:rsidP="00AC5A92">
      <w:pPr>
        <w:tabs>
          <w:tab w:val="left" w:pos="3935"/>
        </w:tabs>
        <w:ind w:left="720"/>
        <w:contextualSpacing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  <w:t>__________</w:t>
      </w:r>
    </w:p>
    <w:p w14:paraId="212C8FA7" w14:textId="77777777" w:rsidR="002D0D01" w:rsidRDefault="002D0D01" w:rsidP="0099438B">
      <w:pPr>
        <w:tabs>
          <w:tab w:val="left" w:pos="2190"/>
        </w:tabs>
        <w:ind w:left="720"/>
        <w:contextualSpacing/>
        <w:rPr>
          <w:sz w:val="27"/>
          <w:szCs w:val="27"/>
          <w:lang w:val="uk-UA"/>
        </w:rPr>
      </w:pPr>
      <w:r w:rsidRPr="00930360">
        <w:rPr>
          <w:sz w:val="27"/>
          <w:szCs w:val="27"/>
          <w:lang w:val="uk-UA"/>
        </w:rPr>
        <w:t xml:space="preserve">                            </w:t>
      </w:r>
      <w:r w:rsidR="0099438B" w:rsidRPr="00930360">
        <w:rPr>
          <w:sz w:val="27"/>
          <w:szCs w:val="27"/>
          <w:lang w:val="uk-UA"/>
        </w:rPr>
        <w:t xml:space="preserve">                    __________ Антон ГОРЬОВИЙ</w:t>
      </w:r>
    </w:p>
    <w:p w14:paraId="4D8BC94C" w14:textId="68A570DA" w:rsidR="00AC5A92" w:rsidRPr="00930360" w:rsidRDefault="00AC5A92" w:rsidP="00AC5A92">
      <w:pPr>
        <w:tabs>
          <w:tab w:val="left" w:pos="3953"/>
        </w:tabs>
        <w:ind w:left="720"/>
        <w:contextualSpacing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  <w:t>__________</w:t>
      </w:r>
    </w:p>
    <w:p w14:paraId="458FBA08" w14:textId="77777777" w:rsidR="002D0D01" w:rsidRDefault="002D0D01" w:rsidP="0099438B">
      <w:pPr>
        <w:tabs>
          <w:tab w:val="left" w:pos="2190"/>
        </w:tabs>
        <w:rPr>
          <w:sz w:val="27"/>
          <w:szCs w:val="27"/>
          <w:lang w:val="uk-UA"/>
        </w:rPr>
      </w:pPr>
      <w:r w:rsidRPr="00930360">
        <w:rPr>
          <w:sz w:val="27"/>
          <w:szCs w:val="27"/>
          <w:lang w:val="uk-UA"/>
        </w:rPr>
        <w:t xml:space="preserve">                                      </w:t>
      </w:r>
      <w:r w:rsidR="0099438B" w:rsidRPr="00930360">
        <w:rPr>
          <w:sz w:val="27"/>
          <w:szCs w:val="27"/>
          <w:lang w:val="uk-UA"/>
        </w:rPr>
        <w:t xml:space="preserve">                    __________ Валентина СЕМЕРЕНКО</w:t>
      </w:r>
    </w:p>
    <w:p w14:paraId="06B657E2" w14:textId="1F9EAA3F" w:rsidR="00AC5A92" w:rsidRPr="00930360" w:rsidRDefault="00AC5A92" w:rsidP="00AC5A92">
      <w:pPr>
        <w:tabs>
          <w:tab w:val="left" w:pos="3935"/>
        </w:tabs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  <w:t>__________</w:t>
      </w:r>
    </w:p>
    <w:p w14:paraId="35E09FDF" w14:textId="77777777" w:rsidR="002D0D01" w:rsidRDefault="002D0D01" w:rsidP="0099438B">
      <w:pPr>
        <w:tabs>
          <w:tab w:val="left" w:pos="2190"/>
        </w:tabs>
        <w:ind w:left="720"/>
        <w:contextualSpacing/>
        <w:rPr>
          <w:sz w:val="27"/>
          <w:szCs w:val="27"/>
          <w:lang w:val="uk-UA"/>
        </w:rPr>
      </w:pPr>
      <w:r w:rsidRPr="00930360">
        <w:rPr>
          <w:sz w:val="27"/>
          <w:szCs w:val="27"/>
          <w:lang w:val="uk-UA"/>
        </w:rPr>
        <w:t xml:space="preserve">                                      </w:t>
      </w:r>
      <w:r w:rsidR="0099438B" w:rsidRPr="00930360">
        <w:rPr>
          <w:sz w:val="27"/>
          <w:szCs w:val="27"/>
          <w:lang w:val="uk-UA"/>
        </w:rPr>
        <w:t xml:space="preserve">          __________ Валентина СОЛОМОНІЯ</w:t>
      </w:r>
    </w:p>
    <w:p w14:paraId="1C562277" w14:textId="5FE07314" w:rsidR="00AC5A92" w:rsidRPr="00930360" w:rsidRDefault="00AC5A92" w:rsidP="00AC5A92">
      <w:pPr>
        <w:tabs>
          <w:tab w:val="left" w:pos="3935"/>
        </w:tabs>
        <w:ind w:left="720"/>
        <w:contextualSpacing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  <w:t>__________</w:t>
      </w:r>
    </w:p>
    <w:p w14:paraId="0561F51F" w14:textId="1499AFB1" w:rsidR="0099438B" w:rsidRDefault="0099438B" w:rsidP="0099438B">
      <w:pPr>
        <w:tabs>
          <w:tab w:val="left" w:pos="2190"/>
        </w:tabs>
        <w:ind w:left="720"/>
        <w:contextualSpacing/>
        <w:rPr>
          <w:sz w:val="27"/>
          <w:szCs w:val="27"/>
          <w:lang w:val="uk-UA"/>
        </w:rPr>
      </w:pPr>
      <w:r w:rsidRPr="00930360">
        <w:rPr>
          <w:sz w:val="27"/>
          <w:szCs w:val="27"/>
          <w:lang w:val="uk-UA"/>
        </w:rPr>
        <w:t xml:space="preserve">                          </w:t>
      </w:r>
      <w:r w:rsidR="00AC5A92">
        <w:rPr>
          <w:sz w:val="27"/>
          <w:szCs w:val="27"/>
          <w:lang w:val="uk-UA"/>
        </w:rPr>
        <w:t xml:space="preserve">                     __________</w:t>
      </w:r>
      <w:r w:rsidRPr="00930360">
        <w:rPr>
          <w:sz w:val="27"/>
          <w:szCs w:val="27"/>
          <w:lang w:val="uk-UA"/>
        </w:rPr>
        <w:t xml:space="preserve"> Марія БІЛАН</w:t>
      </w:r>
    </w:p>
    <w:p w14:paraId="24F64B06" w14:textId="03593311" w:rsidR="00A6132E" w:rsidRPr="00930360" w:rsidRDefault="00AC5A92" w:rsidP="00CB6BD8">
      <w:pPr>
        <w:tabs>
          <w:tab w:val="left" w:pos="3935"/>
        </w:tabs>
        <w:ind w:left="720"/>
        <w:contextualSpacing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  <w:t>__________</w:t>
      </w:r>
    </w:p>
    <w:p w14:paraId="1A056834" w14:textId="77777777" w:rsidR="002D0D01" w:rsidRDefault="002D0D01" w:rsidP="002D0D01">
      <w:pPr>
        <w:tabs>
          <w:tab w:val="left" w:pos="2190"/>
        </w:tabs>
        <w:ind w:left="720"/>
        <w:contextualSpacing/>
        <w:rPr>
          <w:sz w:val="27"/>
          <w:szCs w:val="27"/>
          <w:lang w:val="uk-UA"/>
        </w:rPr>
      </w:pPr>
      <w:r w:rsidRPr="00930360">
        <w:rPr>
          <w:sz w:val="27"/>
          <w:szCs w:val="27"/>
          <w:lang w:val="uk-UA"/>
        </w:rPr>
        <w:t xml:space="preserve">                                   </w:t>
      </w:r>
      <w:r w:rsidR="0099438B" w:rsidRPr="00930360">
        <w:rPr>
          <w:sz w:val="27"/>
          <w:szCs w:val="27"/>
          <w:lang w:val="uk-UA"/>
        </w:rPr>
        <w:t xml:space="preserve">             __________ Тетяна </w:t>
      </w:r>
      <w:r w:rsidRPr="00930360">
        <w:rPr>
          <w:sz w:val="27"/>
          <w:szCs w:val="27"/>
          <w:lang w:val="uk-UA"/>
        </w:rPr>
        <w:t>КОРЖОВСЬКА</w:t>
      </w:r>
    </w:p>
    <w:p w14:paraId="33B0F9D7" w14:textId="7EC93F72" w:rsidR="00AC5A92" w:rsidRPr="00930360" w:rsidRDefault="00AC5A92" w:rsidP="00AC5A92">
      <w:pPr>
        <w:tabs>
          <w:tab w:val="left" w:pos="3935"/>
        </w:tabs>
        <w:ind w:left="720"/>
        <w:contextualSpacing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  <w:t>__________</w:t>
      </w:r>
    </w:p>
    <w:p w14:paraId="5C7B405F" w14:textId="77777777" w:rsidR="002D0D01" w:rsidRDefault="002D0D01" w:rsidP="0099438B">
      <w:pPr>
        <w:tabs>
          <w:tab w:val="left" w:pos="2190"/>
        </w:tabs>
        <w:ind w:left="720"/>
        <w:contextualSpacing/>
        <w:rPr>
          <w:sz w:val="27"/>
          <w:szCs w:val="27"/>
          <w:lang w:val="uk-UA"/>
        </w:rPr>
      </w:pPr>
      <w:r w:rsidRPr="00930360">
        <w:rPr>
          <w:sz w:val="27"/>
          <w:szCs w:val="27"/>
          <w:lang w:val="uk-UA"/>
        </w:rPr>
        <w:t xml:space="preserve">                                                __</w:t>
      </w:r>
      <w:r w:rsidR="0099438B" w:rsidRPr="00930360">
        <w:rPr>
          <w:sz w:val="27"/>
          <w:szCs w:val="27"/>
          <w:lang w:val="uk-UA"/>
        </w:rPr>
        <w:t>________ Євгенія КОНДРАТОВЕЦЬ</w:t>
      </w:r>
    </w:p>
    <w:p w14:paraId="276D6F1E" w14:textId="0A2BF460" w:rsidR="00AC5A92" w:rsidRPr="00930360" w:rsidRDefault="00AC5A92" w:rsidP="00AC5A92">
      <w:pPr>
        <w:tabs>
          <w:tab w:val="left" w:pos="3953"/>
        </w:tabs>
        <w:ind w:left="720"/>
        <w:contextualSpacing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  <w:t>__________</w:t>
      </w:r>
    </w:p>
    <w:p w14:paraId="7D973FAE" w14:textId="28FAD8C4" w:rsidR="00CF224F" w:rsidRPr="00AC5A92" w:rsidRDefault="002D0D01" w:rsidP="00CB6BD8">
      <w:pPr>
        <w:tabs>
          <w:tab w:val="left" w:pos="2190"/>
        </w:tabs>
        <w:ind w:left="720"/>
        <w:contextualSpacing/>
        <w:rPr>
          <w:sz w:val="27"/>
          <w:szCs w:val="27"/>
          <w:lang w:val="uk-UA"/>
        </w:rPr>
        <w:sectPr w:rsidR="00CF224F" w:rsidRPr="00AC5A92" w:rsidSect="00CB6BD8">
          <w:pgSz w:w="11900" w:h="16837"/>
          <w:pgMar w:top="284" w:right="706" w:bottom="851" w:left="1440" w:header="0" w:footer="0" w:gutter="0"/>
          <w:cols w:space="720" w:equalWidth="0">
            <w:col w:w="9760"/>
          </w:cols>
        </w:sectPr>
      </w:pPr>
      <w:r w:rsidRPr="00930360">
        <w:rPr>
          <w:rFonts w:eastAsia="Calibri"/>
          <w:sz w:val="27"/>
          <w:szCs w:val="27"/>
          <w:lang w:val="uk-UA" w:eastAsia="en-US"/>
        </w:rPr>
        <w:tab/>
      </w:r>
      <w:r w:rsidRPr="00930360">
        <w:rPr>
          <w:sz w:val="27"/>
          <w:szCs w:val="27"/>
          <w:lang w:val="uk-UA"/>
        </w:rPr>
        <w:t xml:space="preserve">       </w:t>
      </w:r>
      <w:r w:rsidR="00BE64CB">
        <w:rPr>
          <w:sz w:val="27"/>
          <w:szCs w:val="27"/>
          <w:lang w:val="uk-UA"/>
        </w:rPr>
        <w:t xml:space="preserve">                   </w:t>
      </w:r>
      <w:r w:rsidR="0099438B" w:rsidRPr="00930360">
        <w:rPr>
          <w:sz w:val="27"/>
          <w:szCs w:val="27"/>
          <w:lang w:val="uk-UA"/>
        </w:rPr>
        <w:t xml:space="preserve">__________ Юлія </w:t>
      </w:r>
      <w:r w:rsidR="00930360">
        <w:rPr>
          <w:sz w:val="27"/>
          <w:szCs w:val="27"/>
          <w:lang w:val="uk-UA"/>
        </w:rPr>
        <w:t>ТРИГУБ</w:t>
      </w:r>
    </w:p>
    <w:p w14:paraId="55B31B6D" w14:textId="77777777" w:rsidR="00FA77C9" w:rsidRDefault="00FA77C9" w:rsidP="00D27C3C">
      <w:pPr>
        <w:spacing w:line="276" w:lineRule="auto"/>
        <w:rPr>
          <w:lang w:val="uk-UA"/>
        </w:rPr>
      </w:pPr>
      <w:bookmarkStart w:id="1" w:name="page2"/>
      <w:bookmarkStart w:id="2" w:name="page4"/>
      <w:bookmarkStart w:id="3" w:name="page5"/>
      <w:bookmarkEnd w:id="1"/>
      <w:bookmarkEnd w:id="2"/>
      <w:bookmarkEnd w:id="3"/>
    </w:p>
    <w:sectPr w:rsidR="00FA77C9" w:rsidSect="003A7D7A">
      <w:pgSz w:w="11906" w:h="16838"/>
      <w:pgMar w:top="567" w:right="56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403E1" w14:textId="77777777" w:rsidR="00366F31" w:rsidRDefault="00366F31" w:rsidP="00837B08">
      <w:r>
        <w:separator/>
      </w:r>
    </w:p>
  </w:endnote>
  <w:endnote w:type="continuationSeparator" w:id="0">
    <w:p w14:paraId="4CCF45AF" w14:textId="77777777" w:rsidR="00366F31" w:rsidRDefault="00366F31" w:rsidP="0083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erif Condensed">
    <w:altName w:val="Cambria"/>
    <w:charset w:val="CC"/>
    <w:family w:val="roman"/>
    <w:pitch w:val="variable"/>
    <w:sig w:usb0="E40002FF" w:usb1="5200F9FB" w:usb2="0A04002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2FEA6" w14:textId="77777777" w:rsidR="00366F31" w:rsidRDefault="00366F31" w:rsidP="00837B08">
      <w:r>
        <w:separator/>
      </w:r>
    </w:p>
  </w:footnote>
  <w:footnote w:type="continuationSeparator" w:id="0">
    <w:p w14:paraId="79CA1AAB" w14:textId="77777777" w:rsidR="00366F31" w:rsidRDefault="00366F31" w:rsidP="00837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71D75"/>
    <w:multiLevelType w:val="hybridMultilevel"/>
    <w:tmpl w:val="A0E88E64"/>
    <w:lvl w:ilvl="0" w:tplc="2230E9D2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472C4D"/>
    <w:multiLevelType w:val="hybridMultilevel"/>
    <w:tmpl w:val="0B8082C8"/>
    <w:lvl w:ilvl="0" w:tplc="22961FB6">
      <w:start w:val="28"/>
      <w:numFmt w:val="bullet"/>
      <w:lvlText w:val="-"/>
      <w:lvlJc w:val="left"/>
      <w:pPr>
        <w:ind w:left="11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2">
    <w:nsid w:val="4420515A"/>
    <w:multiLevelType w:val="hybridMultilevel"/>
    <w:tmpl w:val="62C81390"/>
    <w:lvl w:ilvl="0" w:tplc="1C0445C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4BE721B0"/>
    <w:multiLevelType w:val="hybridMultilevel"/>
    <w:tmpl w:val="046011FA"/>
    <w:lvl w:ilvl="0" w:tplc="26C4868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972AC"/>
    <w:multiLevelType w:val="multilevel"/>
    <w:tmpl w:val="FA0E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475982"/>
    <w:multiLevelType w:val="hybridMultilevel"/>
    <w:tmpl w:val="0BDE9FB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7F542372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E2A9E3"/>
    <w:multiLevelType w:val="hybridMultilevel"/>
    <w:tmpl w:val="55D89560"/>
    <w:lvl w:ilvl="0" w:tplc="F1EC7D12">
      <w:start w:val="6"/>
      <w:numFmt w:val="decimal"/>
      <w:lvlText w:val="%1."/>
      <w:lvlJc w:val="left"/>
    </w:lvl>
    <w:lvl w:ilvl="1" w:tplc="AC9459FE">
      <w:start w:val="1"/>
      <w:numFmt w:val="bullet"/>
      <w:lvlText w:val="У"/>
      <w:lvlJc w:val="left"/>
    </w:lvl>
    <w:lvl w:ilvl="2" w:tplc="FD926192">
      <w:numFmt w:val="decimal"/>
      <w:lvlText w:val=""/>
      <w:lvlJc w:val="left"/>
    </w:lvl>
    <w:lvl w:ilvl="3" w:tplc="AB4876B4">
      <w:numFmt w:val="decimal"/>
      <w:lvlText w:val=""/>
      <w:lvlJc w:val="left"/>
    </w:lvl>
    <w:lvl w:ilvl="4" w:tplc="786C5E84">
      <w:numFmt w:val="decimal"/>
      <w:lvlText w:val=""/>
      <w:lvlJc w:val="left"/>
    </w:lvl>
    <w:lvl w:ilvl="5" w:tplc="6F2445DC">
      <w:numFmt w:val="decimal"/>
      <w:lvlText w:val=""/>
      <w:lvlJc w:val="left"/>
    </w:lvl>
    <w:lvl w:ilvl="6" w:tplc="935CD938">
      <w:numFmt w:val="decimal"/>
      <w:lvlText w:val=""/>
      <w:lvlJc w:val="left"/>
    </w:lvl>
    <w:lvl w:ilvl="7" w:tplc="EF08C498">
      <w:numFmt w:val="decimal"/>
      <w:lvlText w:val=""/>
      <w:lvlJc w:val="left"/>
    </w:lvl>
    <w:lvl w:ilvl="8" w:tplc="6F8A6820">
      <w:numFmt w:val="decimal"/>
      <w:lvlText w:val=""/>
      <w:lvlJc w:val="left"/>
    </w:lvl>
  </w:abstractNum>
  <w:abstractNum w:abstractNumId="7">
    <w:nsid w:val="7A0B58EE"/>
    <w:multiLevelType w:val="multilevel"/>
    <w:tmpl w:val="D7E872C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06" w:hanging="720"/>
      </w:pPr>
    </w:lvl>
    <w:lvl w:ilvl="2">
      <w:start w:val="1"/>
      <w:numFmt w:val="decimal"/>
      <w:lvlText w:val="%1.%2.%3."/>
      <w:lvlJc w:val="left"/>
      <w:pPr>
        <w:ind w:left="2292" w:hanging="720"/>
      </w:pPr>
    </w:lvl>
    <w:lvl w:ilvl="3">
      <w:start w:val="1"/>
      <w:numFmt w:val="decimal"/>
      <w:lvlText w:val="%1.%2.%3.%4."/>
      <w:lvlJc w:val="left"/>
      <w:pPr>
        <w:ind w:left="3438" w:hanging="1080"/>
      </w:pPr>
    </w:lvl>
    <w:lvl w:ilvl="4">
      <w:start w:val="1"/>
      <w:numFmt w:val="decimal"/>
      <w:lvlText w:val="%1.%2.%3.%4.%5."/>
      <w:lvlJc w:val="left"/>
      <w:pPr>
        <w:ind w:left="4224" w:hanging="1080"/>
      </w:pPr>
    </w:lvl>
    <w:lvl w:ilvl="5">
      <w:start w:val="1"/>
      <w:numFmt w:val="decimal"/>
      <w:lvlText w:val="%1.%2.%3.%4.%5.%6."/>
      <w:lvlJc w:val="left"/>
      <w:pPr>
        <w:ind w:left="5370" w:hanging="1440"/>
      </w:pPr>
    </w:lvl>
    <w:lvl w:ilvl="6">
      <w:start w:val="1"/>
      <w:numFmt w:val="decimal"/>
      <w:lvlText w:val="%1.%2.%3.%4.%5.%6.%7."/>
      <w:lvlJc w:val="left"/>
      <w:pPr>
        <w:ind w:left="6516" w:hanging="1800"/>
      </w:pPr>
    </w:lvl>
    <w:lvl w:ilvl="7">
      <w:start w:val="1"/>
      <w:numFmt w:val="decimal"/>
      <w:lvlText w:val="%1.%2.%3.%4.%5.%6.%7.%8."/>
      <w:lvlJc w:val="left"/>
      <w:pPr>
        <w:ind w:left="7302" w:hanging="1800"/>
      </w:pPr>
    </w:lvl>
    <w:lvl w:ilvl="8">
      <w:start w:val="1"/>
      <w:numFmt w:val="decimal"/>
      <w:lvlText w:val="%1.%2.%3.%4.%5.%6.%7.%8.%9."/>
      <w:lvlJc w:val="left"/>
      <w:pPr>
        <w:ind w:left="8448" w:hanging="21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2A"/>
    <w:rsid w:val="00010AE6"/>
    <w:rsid w:val="00016DCC"/>
    <w:rsid w:val="00024D03"/>
    <w:rsid w:val="00025CE0"/>
    <w:rsid w:val="00035E45"/>
    <w:rsid w:val="00045C06"/>
    <w:rsid w:val="00061282"/>
    <w:rsid w:val="000716C9"/>
    <w:rsid w:val="00074E37"/>
    <w:rsid w:val="00082477"/>
    <w:rsid w:val="00084E72"/>
    <w:rsid w:val="000C1F37"/>
    <w:rsid w:val="000D307C"/>
    <w:rsid w:val="000D4F15"/>
    <w:rsid w:val="000D5DEA"/>
    <w:rsid w:val="000E7423"/>
    <w:rsid w:val="000F1222"/>
    <w:rsid w:val="000F3912"/>
    <w:rsid w:val="00106A5D"/>
    <w:rsid w:val="00112840"/>
    <w:rsid w:val="001210DB"/>
    <w:rsid w:val="001257D7"/>
    <w:rsid w:val="00134932"/>
    <w:rsid w:val="00136AFA"/>
    <w:rsid w:val="00143A83"/>
    <w:rsid w:val="00151053"/>
    <w:rsid w:val="00156123"/>
    <w:rsid w:val="0018029D"/>
    <w:rsid w:val="00186A60"/>
    <w:rsid w:val="001B5AD2"/>
    <w:rsid w:val="001C0213"/>
    <w:rsid w:val="001C21D1"/>
    <w:rsid w:val="001C3715"/>
    <w:rsid w:val="001C6147"/>
    <w:rsid w:val="001E1C1C"/>
    <w:rsid w:val="00212F09"/>
    <w:rsid w:val="00231AF6"/>
    <w:rsid w:val="0026674B"/>
    <w:rsid w:val="00274E69"/>
    <w:rsid w:val="002952C4"/>
    <w:rsid w:val="002A562D"/>
    <w:rsid w:val="002A5D06"/>
    <w:rsid w:val="002A63FE"/>
    <w:rsid w:val="002A75AA"/>
    <w:rsid w:val="002B2E2C"/>
    <w:rsid w:val="002D0D01"/>
    <w:rsid w:val="002F4B52"/>
    <w:rsid w:val="002F5A4F"/>
    <w:rsid w:val="00304205"/>
    <w:rsid w:val="00305DC6"/>
    <w:rsid w:val="00322DB6"/>
    <w:rsid w:val="00356199"/>
    <w:rsid w:val="00356B40"/>
    <w:rsid w:val="00366F31"/>
    <w:rsid w:val="00376F7C"/>
    <w:rsid w:val="00394543"/>
    <w:rsid w:val="00396668"/>
    <w:rsid w:val="003974CF"/>
    <w:rsid w:val="003A7D7A"/>
    <w:rsid w:val="003C09C8"/>
    <w:rsid w:val="003E23C1"/>
    <w:rsid w:val="003E5A1D"/>
    <w:rsid w:val="004019D2"/>
    <w:rsid w:val="00405360"/>
    <w:rsid w:val="00411BDF"/>
    <w:rsid w:val="00412170"/>
    <w:rsid w:val="00443793"/>
    <w:rsid w:val="004455B2"/>
    <w:rsid w:val="00447BB5"/>
    <w:rsid w:val="00450E8A"/>
    <w:rsid w:val="0045792F"/>
    <w:rsid w:val="00457D8E"/>
    <w:rsid w:val="00470C3F"/>
    <w:rsid w:val="004B2453"/>
    <w:rsid w:val="004D2939"/>
    <w:rsid w:val="004E1483"/>
    <w:rsid w:val="00504179"/>
    <w:rsid w:val="00523C16"/>
    <w:rsid w:val="0053116E"/>
    <w:rsid w:val="00575626"/>
    <w:rsid w:val="0059054D"/>
    <w:rsid w:val="005C06FA"/>
    <w:rsid w:val="005C0BD5"/>
    <w:rsid w:val="005D0E96"/>
    <w:rsid w:val="005D6D08"/>
    <w:rsid w:val="005E45E8"/>
    <w:rsid w:val="005E6C98"/>
    <w:rsid w:val="005F2E2F"/>
    <w:rsid w:val="005F41B4"/>
    <w:rsid w:val="00622F16"/>
    <w:rsid w:val="0064320C"/>
    <w:rsid w:val="00672435"/>
    <w:rsid w:val="00695779"/>
    <w:rsid w:val="006A0CD0"/>
    <w:rsid w:val="006A58C4"/>
    <w:rsid w:val="006D01DB"/>
    <w:rsid w:val="006E7C70"/>
    <w:rsid w:val="006F66A9"/>
    <w:rsid w:val="00707950"/>
    <w:rsid w:val="00720FC6"/>
    <w:rsid w:val="00722FA7"/>
    <w:rsid w:val="00742405"/>
    <w:rsid w:val="00751E6B"/>
    <w:rsid w:val="00780586"/>
    <w:rsid w:val="00797379"/>
    <w:rsid w:val="007A3BC0"/>
    <w:rsid w:val="007A7A6A"/>
    <w:rsid w:val="007C381D"/>
    <w:rsid w:val="007E4B15"/>
    <w:rsid w:val="007F75C1"/>
    <w:rsid w:val="00815416"/>
    <w:rsid w:val="008218B1"/>
    <w:rsid w:val="0083562D"/>
    <w:rsid w:val="00837B08"/>
    <w:rsid w:val="008437A8"/>
    <w:rsid w:val="00860724"/>
    <w:rsid w:val="008735AE"/>
    <w:rsid w:val="00882703"/>
    <w:rsid w:val="00891C51"/>
    <w:rsid w:val="008B04A7"/>
    <w:rsid w:val="008B69DF"/>
    <w:rsid w:val="008B7864"/>
    <w:rsid w:val="008D2228"/>
    <w:rsid w:val="008D2BE1"/>
    <w:rsid w:val="008E52D1"/>
    <w:rsid w:val="008F2849"/>
    <w:rsid w:val="008F78FC"/>
    <w:rsid w:val="00915ADA"/>
    <w:rsid w:val="00923A91"/>
    <w:rsid w:val="00930360"/>
    <w:rsid w:val="0094182A"/>
    <w:rsid w:val="00941B77"/>
    <w:rsid w:val="00951F7C"/>
    <w:rsid w:val="009755E9"/>
    <w:rsid w:val="00984222"/>
    <w:rsid w:val="00991572"/>
    <w:rsid w:val="00992E6B"/>
    <w:rsid w:val="0099438B"/>
    <w:rsid w:val="009A76EF"/>
    <w:rsid w:val="009C0CC2"/>
    <w:rsid w:val="009E0C16"/>
    <w:rsid w:val="009E3DDE"/>
    <w:rsid w:val="009F1AC2"/>
    <w:rsid w:val="009F242B"/>
    <w:rsid w:val="00A20C26"/>
    <w:rsid w:val="00A30BD3"/>
    <w:rsid w:val="00A40DCC"/>
    <w:rsid w:val="00A41F62"/>
    <w:rsid w:val="00A6132E"/>
    <w:rsid w:val="00A805B3"/>
    <w:rsid w:val="00A9184E"/>
    <w:rsid w:val="00A918FC"/>
    <w:rsid w:val="00A939C7"/>
    <w:rsid w:val="00A95AE9"/>
    <w:rsid w:val="00A97294"/>
    <w:rsid w:val="00AA1AF7"/>
    <w:rsid w:val="00AA5073"/>
    <w:rsid w:val="00AB36D9"/>
    <w:rsid w:val="00AC5A92"/>
    <w:rsid w:val="00AD13B7"/>
    <w:rsid w:val="00AE170E"/>
    <w:rsid w:val="00AE2764"/>
    <w:rsid w:val="00AE312F"/>
    <w:rsid w:val="00AF3C18"/>
    <w:rsid w:val="00AF3D21"/>
    <w:rsid w:val="00B018AF"/>
    <w:rsid w:val="00B06675"/>
    <w:rsid w:val="00B451D1"/>
    <w:rsid w:val="00B461A5"/>
    <w:rsid w:val="00B50276"/>
    <w:rsid w:val="00B6795C"/>
    <w:rsid w:val="00B705A3"/>
    <w:rsid w:val="00B72CEC"/>
    <w:rsid w:val="00B87AF3"/>
    <w:rsid w:val="00B9059B"/>
    <w:rsid w:val="00B93ED4"/>
    <w:rsid w:val="00B958CA"/>
    <w:rsid w:val="00BE64CB"/>
    <w:rsid w:val="00BE71B5"/>
    <w:rsid w:val="00C05AC6"/>
    <w:rsid w:val="00C15CBE"/>
    <w:rsid w:val="00C22635"/>
    <w:rsid w:val="00C51150"/>
    <w:rsid w:val="00C57DCD"/>
    <w:rsid w:val="00C66A16"/>
    <w:rsid w:val="00C852BC"/>
    <w:rsid w:val="00C90E25"/>
    <w:rsid w:val="00C942FD"/>
    <w:rsid w:val="00C94A3C"/>
    <w:rsid w:val="00CA24EE"/>
    <w:rsid w:val="00CA6963"/>
    <w:rsid w:val="00CA7F90"/>
    <w:rsid w:val="00CB6BD8"/>
    <w:rsid w:val="00CC3292"/>
    <w:rsid w:val="00CD2A94"/>
    <w:rsid w:val="00CD415A"/>
    <w:rsid w:val="00CE0008"/>
    <w:rsid w:val="00CE168D"/>
    <w:rsid w:val="00CE33ED"/>
    <w:rsid w:val="00CF224F"/>
    <w:rsid w:val="00D11792"/>
    <w:rsid w:val="00D2176C"/>
    <w:rsid w:val="00D21B41"/>
    <w:rsid w:val="00D27C3C"/>
    <w:rsid w:val="00D37BF5"/>
    <w:rsid w:val="00D4486C"/>
    <w:rsid w:val="00D73855"/>
    <w:rsid w:val="00D86A52"/>
    <w:rsid w:val="00D91DA2"/>
    <w:rsid w:val="00DC1359"/>
    <w:rsid w:val="00DC3440"/>
    <w:rsid w:val="00DE680C"/>
    <w:rsid w:val="00E01681"/>
    <w:rsid w:val="00E202B3"/>
    <w:rsid w:val="00E2234A"/>
    <w:rsid w:val="00E25EED"/>
    <w:rsid w:val="00E43FA0"/>
    <w:rsid w:val="00E5093C"/>
    <w:rsid w:val="00E51EA0"/>
    <w:rsid w:val="00E547A1"/>
    <w:rsid w:val="00E56509"/>
    <w:rsid w:val="00E756DC"/>
    <w:rsid w:val="00E80657"/>
    <w:rsid w:val="00E96DF4"/>
    <w:rsid w:val="00E97822"/>
    <w:rsid w:val="00EA1550"/>
    <w:rsid w:val="00EA5FE1"/>
    <w:rsid w:val="00EA76A2"/>
    <w:rsid w:val="00ED54FB"/>
    <w:rsid w:val="00EE28B9"/>
    <w:rsid w:val="00EE7532"/>
    <w:rsid w:val="00EF1159"/>
    <w:rsid w:val="00EF1192"/>
    <w:rsid w:val="00EF6CD6"/>
    <w:rsid w:val="00F00AD8"/>
    <w:rsid w:val="00F12B48"/>
    <w:rsid w:val="00F62A0D"/>
    <w:rsid w:val="00F66AE1"/>
    <w:rsid w:val="00F868F4"/>
    <w:rsid w:val="00F90A14"/>
    <w:rsid w:val="00F91922"/>
    <w:rsid w:val="00FA32A0"/>
    <w:rsid w:val="00FA6CEE"/>
    <w:rsid w:val="00FA77C9"/>
    <w:rsid w:val="00FC151D"/>
    <w:rsid w:val="00FC549E"/>
    <w:rsid w:val="00FD570B"/>
    <w:rsid w:val="00FE3EF4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E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182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4182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915ADA"/>
    <w:rPr>
      <w:color w:val="0000FF"/>
      <w:u w:val="single"/>
    </w:rPr>
  </w:style>
  <w:style w:type="paragraph" w:styleId="a7">
    <w:name w:val="Body Text"/>
    <w:basedOn w:val="a"/>
    <w:link w:val="a8"/>
    <w:uiPriority w:val="1"/>
    <w:qFormat/>
    <w:rsid w:val="002F4B52"/>
    <w:pPr>
      <w:autoSpaceDE w:val="0"/>
      <w:autoSpaceDN w:val="0"/>
      <w:adjustRightInd w:val="0"/>
      <w:spacing w:before="81"/>
      <w:ind w:left="39"/>
    </w:pPr>
    <w:rPr>
      <w:rFonts w:ascii="DejaVu Serif Condensed" w:eastAsiaTheme="minorHAnsi" w:hAnsi="DejaVu Serif Condensed" w:cs="DejaVu Serif Condensed"/>
      <w:sz w:val="19"/>
      <w:szCs w:val="19"/>
      <w:lang w:val="uk-UA" w:eastAsia="en-US"/>
    </w:rPr>
  </w:style>
  <w:style w:type="character" w:customStyle="1" w:styleId="a8">
    <w:name w:val="Основний текст Знак"/>
    <w:basedOn w:val="a0"/>
    <w:link w:val="a7"/>
    <w:uiPriority w:val="1"/>
    <w:rsid w:val="002F4B52"/>
    <w:rPr>
      <w:rFonts w:ascii="DejaVu Serif Condensed" w:hAnsi="DejaVu Serif Condensed" w:cs="DejaVu Serif Condensed"/>
      <w:sz w:val="19"/>
      <w:szCs w:val="19"/>
      <w:lang w:val="uk-UA"/>
    </w:rPr>
  </w:style>
  <w:style w:type="character" w:styleId="a9">
    <w:name w:val="Strong"/>
    <w:basedOn w:val="a0"/>
    <w:uiPriority w:val="22"/>
    <w:qFormat/>
    <w:rsid w:val="00F66AE1"/>
    <w:rPr>
      <w:b/>
      <w:bCs/>
    </w:rPr>
  </w:style>
  <w:style w:type="paragraph" w:styleId="aa">
    <w:name w:val="header"/>
    <w:basedOn w:val="a"/>
    <w:link w:val="ab"/>
    <w:uiPriority w:val="99"/>
    <w:unhideWhenUsed/>
    <w:rsid w:val="00837B08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837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37B08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837B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182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4182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915ADA"/>
    <w:rPr>
      <w:color w:val="0000FF"/>
      <w:u w:val="single"/>
    </w:rPr>
  </w:style>
  <w:style w:type="paragraph" w:styleId="a7">
    <w:name w:val="Body Text"/>
    <w:basedOn w:val="a"/>
    <w:link w:val="a8"/>
    <w:uiPriority w:val="1"/>
    <w:qFormat/>
    <w:rsid w:val="002F4B52"/>
    <w:pPr>
      <w:autoSpaceDE w:val="0"/>
      <w:autoSpaceDN w:val="0"/>
      <w:adjustRightInd w:val="0"/>
      <w:spacing w:before="81"/>
      <w:ind w:left="39"/>
    </w:pPr>
    <w:rPr>
      <w:rFonts w:ascii="DejaVu Serif Condensed" w:eastAsiaTheme="minorHAnsi" w:hAnsi="DejaVu Serif Condensed" w:cs="DejaVu Serif Condensed"/>
      <w:sz w:val="19"/>
      <w:szCs w:val="19"/>
      <w:lang w:val="uk-UA" w:eastAsia="en-US"/>
    </w:rPr>
  </w:style>
  <w:style w:type="character" w:customStyle="1" w:styleId="a8">
    <w:name w:val="Основний текст Знак"/>
    <w:basedOn w:val="a0"/>
    <w:link w:val="a7"/>
    <w:uiPriority w:val="1"/>
    <w:rsid w:val="002F4B52"/>
    <w:rPr>
      <w:rFonts w:ascii="DejaVu Serif Condensed" w:hAnsi="DejaVu Serif Condensed" w:cs="DejaVu Serif Condensed"/>
      <w:sz w:val="19"/>
      <w:szCs w:val="19"/>
      <w:lang w:val="uk-UA"/>
    </w:rPr>
  </w:style>
  <w:style w:type="character" w:styleId="a9">
    <w:name w:val="Strong"/>
    <w:basedOn w:val="a0"/>
    <w:uiPriority w:val="22"/>
    <w:qFormat/>
    <w:rsid w:val="00F66AE1"/>
    <w:rPr>
      <w:b/>
      <w:bCs/>
    </w:rPr>
  </w:style>
  <w:style w:type="paragraph" w:styleId="aa">
    <w:name w:val="header"/>
    <w:basedOn w:val="a"/>
    <w:link w:val="ab"/>
    <w:uiPriority w:val="99"/>
    <w:unhideWhenUsed/>
    <w:rsid w:val="00837B08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837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37B08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837B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6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E6DEA-3C1B-4C14-8A63-FE07BEA8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Pages>1</Pages>
  <Words>11346</Words>
  <Characters>6468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Олена Білашова</cp:lastModifiedBy>
  <cp:revision>69</cp:revision>
  <cp:lastPrinted>2024-03-04T12:13:00Z</cp:lastPrinted>
  <dcterms:created xsi:type="dcterms:W3CDTF">2020-06-24T10:29:00Z</dcterms:created>
  <dcterms:modified xsi:type="dcterms:W3CDTF">2025-01-20T07:56:00Z</dcterms:modified>
</cp:coreProperties>
</file>