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1C2" w:rsidRDefault="00CF1C72" w:rsidP="00CF1C72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231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Обґрунтування технічних та якісних характеристик </w:t>
      </w:r>
    </w:p>
    <w:p w:rsidR="000231C2" w:rsidRDefault="00CF1C72" w:rsidP="00CF1C72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231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предмета закупівлі, розміру бюджетного призначення,</w:t>
      </w:r>
    </w:p>
    <w:p w:rsidR="00CF1C72" w:rsidRPr="000231C2" w:rsidRDefault="00CF1C72" w:rsidP="00CF1C72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231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очікуваної вартості предмета закупівлі</w:t>
      </w:r>
    </w:p>
    <w:p w:rsidR="000231C2" w:rsidRPr="005334AD" w:rsidRDefault="000231C2" w:rsidP="00CF1C72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231C2" w:rsidRPr="00D94A0B" w:rsidRDefault="00CF1C72" w:rsidP="000231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Замовник: </w:t>
      </w:r>
      <w:r w:rsidRPr="00D94A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КЗ «</w:t>
      </w:r>
      <w:proofErr w:type="spellStart"/>
      <w:r w:rsidRPr="00D94A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Мартинівський</w:t>
      </w:r>
      <w:proofErr w:type="spellEnd"/>
      <w:r w:rsidRPr="00D94A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ліцей» Жмеринської міської територіальної громади</w:t>
      </w:r>
      <w:r w:rsidRPr="00D94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</w:t>
      </w:r>
    </w:p>
    <w:p w:rsidR="00CF1C72" w:rsidRPr="00D94A0B" w:rsidRDefault="00CF1C72" w:rsidP="000231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</w:t>
      </w:r>
      <w:r w:rsidRPr="00D94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                    </w:t>
      </w:r>
      <w:r w:rsidRPr="00D94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        </w:t>
      </w:r>
      <w:r w:rsidRPr="00D94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F1C72" w:rsidRPr="00D94A0B" w:rsidRDefault="00CF1C72" w:rsidP="000231C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4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Код ЄДРПОУ: </w:t>
      </w:r>
      <w:r w:rsidRPr="00D94A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26242539</w:t>
      </w:r>
    </w:p>
    <w:p w:rsidR="000231C2" w:rsidRPr="00D94A0B" w:rsidRDefault="000231C2" w:rsidP="000231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C72" w:rsidRPr="00D94A0B" w:rsidRDefault="00CF1C72" w:rsidP="000231C2">
      <w:pPr>
        <w:spacing w:after="0"/>
        <w:jc w:val="both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D94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Адреса: </w:t>
      </w:r>
      <w:r w:rsidRPr="00D94A0B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23134, вул.М.Яжука,7, с. </w:t>
      </w:r>
      <w:proofErr w:type="spellStart"/>
      <w:r w:rsidRPr="00D94A0B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Мартинівка</w:t>
      </w:r>
      <w:proofErr w:type="spellEnd"/>
      <w:r w:rsidRPr="00D94A0B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, Жмеринський р-н, Вінницька обл.</w:t>
      </w:r>
    </w:p>
    <w:p w:rsidR="000231C2" w:rsidRPr="00D94A0B" w:rsidRDefault="000231C2" w:rsidP="000231C2">
      <w:pPr>
        <w:spacing w:after="0"/>
        <w:jc w:val="both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</w:p>
    <w:p w:rsidR="00CF1C72" w:rsidRPr="00D94A0B" w:rsidRDefault="00CF1C72" w:rsidP="000231C2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D94A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Категорія: </w:t>
      </w:r>
      <w:r w:rsidRPr="00D94A0B">
        <w:rPr>
          <w:rFonts w:ascii="Times New Roman" w:hAnsi="Times New Roman"/>
          <w:b/>
          <w:sz w:val="24"/>
          <w:szCs w:val="24"/>
        </w:rPr>
        <w:t>юридична особа, яка забезпечує потреби держави або територіальної громади.</w:t>
      </w:r>
    </w:p>
    <w:p w:rsidR="000231C2" w:rsidRPr="00D94A0B" w:rsidRDefault="000231C2" w:rsidP="000231C2">
      <w:pPr>
        <w:pStyle w:val="a6"/>
        <w:jc w:val="both"/>
        <w:rPr>
          <w:sz w:val="24"/>
          <w:szCs w:val="24"/>
        </w:rPr>
      </w:pPr>
    </w:p>
    <w:p w:rsidR="00CF1C72" w:rsidRPr="00D94A0B" w:rsidRDefault="00CF1C72" w:rsidP="000231C2">
      <w:pPr>
        <w:spacing w:after="0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D94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Предмет закупівлі:  </w:t>
      </w:r>
      <w:r w:rsidRPr="00D94A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ДК 021:2015 45310000-3 Електромонтажні роботи (</w:t>
      </w:r>
      <w:r w:rsidRPr="00D94A0B">
        <w:rPr>
          <w:rFonts w:ascii="Times New Roman" w:hAnsi="Times New Roman"/>
          <w:b/>
          <w:bCs/>
          <w:spacing w:val="-3"/>
          <w:sz w:val="24"/>
          <w:szCs w:val="24"/>
        </w:rPr>
        <w:t xml:space="preserve">Встановлення системи блискавкозахисту на будівлі  Комунального  закладу « </w:t>
      </w:r>
      <w:proofErr w:type="spellStart"/>
      <w:r w:rsidRPr="00D94A0B">
        <w:rPr>
          <w:rFonts w:ascii="Times New Roman" w:hAnsi="Times New Roman"/>
          <w:b/>
          <w:bCs/>
          <w:spacing w:val="-3"/>
          <w:sz w:val="24"/>
          <w:szCs w:val="24"/>
        </w:rPr>
        <w:t>Мартинівський</w:t>
      </w:r>
      <w:proofErr w:type="spellEnd"/>
      <w:r w:rsidRPr="00D94A0B">
        <w:rPr>
          <w:rFonts w:ascii="Times New Roman" w:hAnsi="Times New Roman"/>
          <w:b/>
          <w:bCs/>
          <w:spacing w:val="-3"/>
          <w:sz w:val="24"/>
          <w:szCs w:val="24"/>
        </w:rPr>
        <w:t xml:space="preserve"> ліцей» Жмеринської міської територіальної громади</w:t>
      </w:r>
      <w:r w:rsidRPr="00D94A0B">
        <w:rPr>
          <w:rFonts w:ascii="Times New Roman" w:hAnsi="Times New Roman"/>
          <w:b/>
          <w:bCs/>
          <w:spacing w:val="-3"/>
          <w:sz w:val="24"/>
          <w:szCs w:val="24"/>
        </w:rPr>
        <w:t>)</w:t>
      </w:r>
    </w:p>
    <w:p w:rsidR="000231C2" w:rsidRPr="00D94A0B" w:rsidRDefault="000231C2" w:rsidP="000231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C72" w:rsidRPr="00D94A0B" w:rsidRDefault="00CF1C72" w:rsidP="000231C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4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Вид закупівлі: </w:t>
      </w:r>
      <w:r w:rsidRPr="00D94A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відкриті торги з особливостями</w:t>
      </w:r>
    </w:p>
    <w:p w:rsidR="000231C2" w:rsidRPr="00D94A0B" w:rsidRDefault="000231C2" w:rsidP="000231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C72" w:rsidRPr="00D94A0B" w:rsidRDefault="00CF1C72" w:rsidP="000231C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94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94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Ідентифікатор закупівлі:  </w:t>
      </w:r>
      <w:r w:rsidRPr="00D94A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UA-2023-04-10-010830-a</w:t>
      </w:r>
    </w:p>
    <w:p w:rsidR="000231C2" w:rsidRPr="00D94A0B" w:rsidRDefault="000231C2" w:rsidP="000231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BDF" w:rsidRPr="00D94A0B" w:rsidRDefault="00CF1C72" w:rsidP="000231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94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Обґрунтування технічних та якісних характеристик предмета закупівлі:</w:t>
      </w:r>
    </w:p>
    <w:p w:rsidR="000231C2" w:rsidRPr="00D94A0B" w:rsidRDefault="000231C2" w:rsidP="000231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BDF" w:rsidRPr="00D94A0B" w:rsidRDefault="00CF1C72" w:rsidP="000231C2">
      <w:pPr>
        <w:spacing w:after="0"/>
        <w:jc w:val="both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 w:rsidRPr="00D94A0B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Технічні та якісні характеристики предмета закупівлі визначено з урахуванням реальних потреб та н</w:t>
      </w:r>
      <w:r w:rsidRPr="00D94A0B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еобхідніст</w:t>
      </w:r>
      <w:r w:rsidRPr="00D94A0B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ю</w:t>
      </w:r>
      <w:r w:rsidRPr="00D94A0B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Встановлення системи блискавкозахисту на будівлі комунального закладу </w:t>
      </w:r>
      <w:proofErr w:type="spellStart"/>
      <w:r w:rsidRPr="00D94A0B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Мартинівський</w:t>
      </w:r>
      <w:proofErr w:type="spellEnd"/>
      <w:r w:rsidRPr="00D94A0B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ліцей Жмеринської міської територіальної громади за </w:t>
      </w:r>
      <w:proofErr w:type="spellStart"/>
      <w:r w:rsidRPr="00D94A0B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адресою</w:t>
      </w:r>
      <w:proofErr w:type="spellEnd"/>
      <w:r w:rsidRPr="00D94A0B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: 23134, вул.М.Яжука,7, с. </w:t>
      </w:r>
      <w:proofErr w:type="spellStart"/>
      <w:r w:rsidRPr="00D94A0B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Мартинівка</w:t>
      </w:r>
      <w:proofErr w:type="spellEnd"/>
      <w:r w:rsidRPr="00D94A0B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, Жмеринський р-н, Вінницька обл.</w:t>
      </w:r>
    </w:p>
    <w:p w:rsidR="00037BDF" w:rsidRPr="00D94A0B" w:rsidRDefault="00037BDF" w:rsidP="000231C2">
      <w:pPr>
        <w:spacing w:after="0"/>
        <w:jc w:val="both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bookmarkStart w:id="0" w:name="_GoBack"/>
      <w:bookmarkEnd w:id="0"/>
    </w:p>
    <w:p w:rsidR="00037BDF" w:rsidRPr="00D94A0B" w:rsidRDefault="00037BDF" w:rsidP="000231C2">
      <w:pPr>
        <w:spacing w:after="0"/>
        <w:jc w:val="both"/>
        <w:rPr>
          <w:rStyle w:val="a4"/>
          <w:rFonts w:ascii="Times New Roman" w:hAnsi="Times New Roman" w:cs="Times New Roman"/>
          <w:b w:val="0"/>
          <w:iCs/>
          <w:sz w:val="24"/>
          <w:szCs w:val="24"/>
        </w:rPr>
      </w:pPr>
      <w:r w:rsidRPr="00D94A0B">
        <w:rPr>
          <w:rStyle w:val="a5"/>
          <w:rFonts w:ascii="Times New Roman" w:hAnsi="Times New Roman" w:cs="Times New Roman"/>
          <w:i w:val="0"/>
          <w:sz w:val="24"/>
          <w:szCs w:val="24"/>
        </w:rPr>
        <w:t>9.</w:t>
      </w:r>
      <w:r w:rsidRPr="00D94A0B">
        <w:rPr>
          <w:rStyle w:val="a5"/>
          <w:rFonts w:ascii="Times New Roman" w:hAnsi="Times New Roman" w:cs="Times New Roman"/>
          <w:sz w:val="24"/>
          <w:szCs w:val="24"/>
        </w:rPr>
        <w:t> </w:t>
      </w:r>
      <w:r w:rsidRPr="00D94A0B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Обґрунтування очікуваної вартості предмета закупівлі</w:t>
      </w:r>
      <w:r w:rsidRPr="00D94A0B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:</w:t>
      </w:r>
    </w:p>
    <w:p w:rsidR="000231C2" w:rsidRPr="00D94A0B" w:rsidRDefault="000231C2" w:rsidP="000231C2">
      <w:pPr>
        <w:spacing w:after="0"/>
        <w:jc w:val="both"/>
        <w:rPr>
          <w:rStyle w:val="a4"/>
          <w:rFonts w:ascii="Times New Roman" w:hAnsi="Times New Roman" w:cs="Times New Roman"/>
          <w:b w:val="0"/>
          <w:iCs/>
          <w:sz w:val="24"/>
          <w:szCs w:val="24"/>
        </w:rPr>
      </w:pPr>
    </w:p>
    <w:p w:rsidR="00037BDF" w:rsidRPr="00D94A0B" w:rsidRDefault="00037BDF" w:rsidP="000231C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4A0B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Очікувана вартість предмета закупівлі (Встановлення системи блискавкозахисту на будівлі комунального закладу </w:t>
      </w:r>
      <w:proofErr w:type="spellStart"/>
      <w:r w:rsidRPr="00D94A0B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Мартинівський</w:t>
      </w:r>
      <w:proofErr w:type="spellEnd"/>
      <w:r w:rsidRPr="00D94A0B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ліцей Жмеринської міської територіальної громади) розрахована за допомогою програмного комплексу, з урахуванням вимог нормативних документів у сфері стандартизації (ДСТУ Б Д.1.1-1:2013 Правила визначення вартості (зі змінами)), з урахуванням ринкових цін на якісні будівельні матеріали, що можуть застосовуватися при виконанні Встановлення системи блискавкозахисту, зазначених в дефектному акті та орієнтовно становить 299391,00 грн </w:t>
      </w:r>
      <w:r w:rsidR="002613E2" w:rsidRPr="00D94A0B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( Двісті дев’яносто дев’ять тисяч триста дев’яносто одна гривня 00 копійок) </w:t>
      </w:r>
      <w:r w:rsidRPr="00D94A0B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з ПДВ, що відповідає розміру бюджетного призначення.</w:t>
      </w:r>
    </w:p>
    <w:p w:rsidR="00037BDF" w:rsidRPr="00D94A0B" w:rsidRDefault="00037BDF" w:rsidP="000231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BDF" w:rsidRPr="00D94A0B" w:rsidRDefault="00037BDF" w:rsidP="000231C2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C72" w:rsidRPr="00703056" w:rsidRDefault="00CF1C72" w:rsidP="000231C2">
      <w:pPr>
        <w:jc w:val="both"/>
      </w:pPr>
    </w:p>
    <w:p w:rsidR="00CF1C72" w:rsidRDefault="00CF1C72" w:rsidP="000231C2">
      <w:pPr>
        <w:pStyle w:val="a3"/>
        <w:spacing w:after="360" w:afterAutospacing="0"/>
        <w:jc w:val="both"/>
        <w:rPr>
          <w:rStyle w:val="a5"/>
          <w:rFonts w:ascii="Arial" w:hAnsi="Arial" w:cs="Arial"/>
          <w:b/>
          <w:bCs/>
          <w:sz w:val="23"/>
          <w:szCs w:val="23"/>
        </w:rPr>
      </w:pPr>
    </w:p>
    <w:p w:rsidR="000231C2" w:rsidRDefault="000231C2" w:rsidP="00D94A0B">
      <w:pPr>
        <w:pStyle w:val="a3"/>
        <w:spacing w:after="360" w:afterAutospacing="0"/>
        <w:rPr>
          <w:rStyle w:val="a5"/>
          <w:rFonts w:ascii="Arial" w:hAnsi="Arial" w:cs="Arial"/>
          <w:b/>
          <w:bCs/>
          <w:sz w:val="23"/>
          <w:szCs w:val="23"/>
        </w:rPr>
      </w:pPr>
    </w:p>
    <w:sectPr w:rsidR="000231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0D"/>
    <w:rsid w:val="000231C2"/>
    <w:rsid w:val="00037BDF"/>
    <w:rsid w:val="002613E2"/>
    <w:rsid w:val="00272CC4"/>
    <w:rsid w:val="004C1301"/>
    <w:rsid w:val="008A2C0D"/>
    <w:rsid w:val="00A75DA5"/>
    <w:rsid w:val="00AA22AD"/>
    <w:rsid w:val="00BA1BDA"/>
    <w:rsid w:val="00CF1C72"/>
    <w:rsid w:val="00D9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C421"/>
  <w15:chartTrackingRefBased/>
  <w15:docId w15:val="{1EC65CC3-B18C-49A6-8AF9-8BDDF5A8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72CC4"/>
    <w:rPr>
      <w:b/>
      <w:bCs/>
    </w:rPr>
  </w:style>
  <w:style w:type="character" w:styleId="a5">
    <w:name w:val="Emphasis"/>
    <w:basedOn w:val="a0"/>
    <w:uiPriority w:val="20"/>
    <w:qFormat/>
    <w:rsid w:val="00272CC4"/>
    <w:rPr>
      <w:i/>
      <w:iCs/>
    </w:rPr>
  </w:style>
  <w:style w:type="paragraph" w:styleId="a6">
    <w:name w:val="No Spacing"/>
    <w:link w:val="a7"/>
    <w:qFormat/>
    <w:rsid w:val="00CF1C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rsid w:val="00CF1C72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23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1246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2023-05-30T09:03:00Z</dcterms:created>
  <dcterms:modified xsi:type="dcterms:W3CDTF">2023-05-30T09:30:00Z</dcterms:modified>
</cp:coreProperties>
</file>