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A4" w:rsidRDefault="00192EA4" w:rsidP="00192EA4">
      <w:pPr>
        <w:rPr>
          <w:sz w:val="28"/>
          <w:szCs w:val="28"/>
          <w:lang w:val="uk-UA"/>
        </w:rPr>
      </w:pPr>
    </w:p>
    <w:p w:rsidR="00192EA4" w:rsidRDefault="00192EA4" w:rsidP="00192EA4">
      <w:pPr>
        <w:tabs>
          <w:tab w:val="left" w:pos="945"/>
        </w:tabs>
        <w:rPr>
          <w:sz w:val="28"/>
          <w:szCs w:val="28"/>
          <w:lang w:val="uk-UA"/>
        </w:rPr>
      </w:pPr>
    </w:p>
    <w:p w:rsidR="00192EA4" w:rsidRDefault="00192EA4" w:rsidP="00192EA4">
      <w:pPr>
        <w:tabs>
          <w:tab w:val="left" w:pos="945"/>
        </w:tabs>
        <w:rPr>
          <w:sz w:val="28"/>
          <w:szCs w:val="28"/>
          <w:lang w:val="uk-UA"/>
        </w:rPr>
      </w:pPr>
    </w:p>
    <w:p w:rsidR="00192EA4" w:rsidRDefault="00192EA4" w:rsidP="00192EA4">
      <w:pPr>
        <w:tabs>
          <w:tab w:val="left" w:pos="945"/>
        </w:tabs>
        <w:rPr>
          <w:sz w:val="28"/>
          <w:szCs w:val="28"/>
          <w:lang w:val="uk-UA"/>
        </w:rPr>
      </w:pPr>
    </w:p>
    <w:p w:rsidR="00192EA4" w:rsidRDefault="00192EA4" w:rsidP="00192EA4">
      <w:pPr>
        <w:tabs>
          <w:tab w:val="left" w:pos="945"/>
        </w:tabs>
        <w:rPr>
          <w:sz w:val="28"/>
          <w:szCs w:val="28"/>
          <w:lang w:val="uk-UA"/>
        </w:rPr>
      </w:pPr>
    </w:p>
    <w:p w:rsidR="00192EA4" w:rsidRDefault="00192EA4" w:rsidP="00192EA4">
      <w:pPr>
        <w:tabs>
          <w:tab w:val="left" w:pos="945"/>
        </w:tabs>
        <w:rPr>
          <w:sz w:val="28"/>
          <w:szCs w:val="28"/>
          <w:lang w:val="uk-UA"/>
        </w:rPr>
      </w:pPr>
    </w:p>
    <w:p w:rsidR="00192EA4" w:rsidRDefault="00192EA4" w:rsidP="00192EA4">
      <w:pPr>
        <w:tabs>
          <w:tab w:val="left" w:pos="945"/>
        </w:tabs>
        <w:rPr>
          <w:sz w:val="28"/>
          <w:szCs w:val="28"/>
          <w:lang w:val="uk-UA"/>
        </w:rPr>
      </w:pPr>
    </w:p>
    <w:p w:rsidR="00192EA4" w:rsidRDefault="00192EA4" w:rsidP="00192EA4">
      <w:pPr>
        <w:pStyle w:val="a3"/>
        <w:jc w:val="center"/>
        <w:rPr>
          <w:rFonts w:ascii="Times New Roman" w:hAnsi="Times New Roman"/>
          <w:b/>
          <w:sz w:val="52"/>
          <w:szCs w:val="52"/>
          <w:u w:val="single"/>
        </w:rPr>
      </w:pPr>
    </w:p>
    <w:p w:rsidR="00192EA4" w:rsidRDefault="00192EA4" w:rsidP="00192EA4">
      <w:pPr>
        <w:pStyle w:val="a3"/>
        <w:jc w:val="center"/>
        <w:rPr>
          <w:rFonts w:ascii="Times New Roman" w:hAnsi="Times New Roman"/>
          <w:b/>
          <w:sz w:val="52"/>
          <w:szCs w:val="52"/>
          <w:u w:val="single"/>
        </w:rPr>
      </w:pPr>
    </w:p>
    <w:p w:rsidR="00192EA4" w:rsidRDefault="00192EA4" w:rsidP="00192EA4">
      <w:pPr>
        <w:pStyle w:val="a3"/>
        <w:jc w:val="center"/>
        <w:rPr>
          <w:rFonts w:ascii="Times New Roman" w:hAnsi="Times New Roman"/>
          <w:b/>
          <w:sz w:val="52"/>
          <w:szCs w:val="52"/>
          <w:u w:val="single"/>
        </w:rPr>
      </w:pPr>
      <w:r>
        <w:rPr>
          <w:rFonts w:ascii="Times New Roman" w:hAnsi="Times New Roman"/>
          <w:b/>
          <w:sz w:val="52"/>
          <w:szCs w:val="52"/>
          <w:u w:val="single"/>
        </w:rPr>
        <w:t>ЗВІТ КЕРІВНИКА</w:t>
      </w:r>
    </w:p>
    <w:p w:rsidR="00192EA4" w:rsidRDefault="00192EA4" w:rsidP="00192EA4">
      <w:pPr>
        <w:pStyle w:val="a3"/>
        <w:jc w:val="center"/>
        <w:rPr>
          <w:rFonts w:ascii="Times New Roman" w:hAnsi="Times New Roman"/>
          <w:b/>
          <w:sz w:val="52"/>
          <w:szCs w:val="52"/>
        </w:rPr>
      </w:pPr>
    </w:p>
    <w:p w:rsidR="00192EA4" w:rsidRDefault="00192EA4" w:rsidP="00192EA4">
      <w:pPr>
        <w:pStyle w:val="a3"/>
        <w:jc w:val="center"/>
        <w:rPr>
          <w:rFonts w:ascii="Times New Roman" w:hAnsi="Times New Roman"/>
          <w:sz w:val="36"/>
          <w:szCs w:val="36"/>
        </w:rPr>
      </w:pPr>
      <w:proofErr w:type="spellStart"/>
      <w:r>
        <w:rPr>
          <w:rFonts w:ascii="Times New Roman" w:hAnsi="Times New Roman"/>
          <w:sz w:val="36"/>
          <w:szCs w:val="36"/>
        </w:rPr>
        <w:t>Мартинівського</w:t>
      </w:r>
      <w:proofErr w:type="spellEnd"/>
      <w:r>
        <w:rPr>
          <w:rFonts w:ascii="Times New Roman" w:hAnsi="Times New Roman"/>
          <w:sz w:val="36"/>
          <w:szCs w:val="36"/>
        </w:rPr>
        <w:t xml:space="preserve"> ЗДО «</w:t>
      </w:r>
      <w:proofErr w:type="spellStart"/>
      <w:r>
        <w:rPr>
          <w:rFonts w:ascii="Times New Roman" w:hAnsi="Times New Roman"/>
          <w:sz w:val="36"/>
          <w:szCs w:val="36"/>
        </w:rPr>
        <w:t>Капітошка</w:t>
      </w:r>
      <w:proofErr w:type="spellEnd"/>
      <w:r>
        <w:rPr>
          <w:rFonts w:ascii="Times New Roman" w:hAnsi="Times New Roman"/>
          <w:sz w:val="36"/>
          <w:szCs w:val="36"/>
        </w:rPr>
        <w:t xml:space="preserve">»  </w:t>
      </w:r>
    </w:p>
    <w:p w:rsidR="00192EA4" w:rsidRDefault="00192EA4" w:rsidP="00192EA4">
      <w:pPr>
        <w:pStyle w:val="a3"/>
        <w:jc w:val="center"/>
        <w:rPr>
          <w:rFonts w:ascii="Times New Roman" w:hAnsi="Times New Roman"/>
          <w:sz w:val="36"/>
          <w:szCs w:val="36"/>
        </w:rPr>
      </w:pPr>
      <w:r>
        <w:rPr>
          <w:rFonts w:ascii="Times New Roman" w:hAnsi="Times New Roman"/>
          <w:sz w:val="36"/>
          <w:szCs w:val="36"/>
        </w:rPr>
        <w:t>Жмеринської міської ради</w:t>
      </w:r>
    </w:p>
    <w:p w:rsidR="00192EA4" w:rsidRDefault="00192EA4" w:rsidP="00192EA4">
      <w:pPr>
        <w:pStyle w:val="a3"/>
        <w:jc w:val="center"/>
        <w:rPr>
          <w:rFonts w:ascii="Times New Roman" w:hAnsi="Times New Roman"/>
          <w:sz w:val="36"/>
          <w:szCs w:val="36"/>
        </w:rPr>
      </w:pPr>
      <w:proofErr w:type="spellStart"/>
      <w:r>
        <w:rPr>
          <w:rFonts w:ascii="Times New Roman" w:hAnsi="Times New Roman"/>
          <w:bCs/>
          <w:i/>
          <w:iCs/>
          <w:sz w:val="36"/>
          <w:szCs w:val="36"/>
        </w:rPr>
        <w:t>Макодзьоби</w:t>
      </w:r>
      <w:proofErr w:type="spellEnd"/>
      <w:r>
        <w:rPr>
          <w:rFonts w:ascii="Times New Roman" w:hAnsi="Times New Roman"/>
          <w:bCs/>
          <w:i/>
          <w:iCs/>
          <w:sz w:val="36"/>
          <w:szCs w:val="36"/>
        </w:rPr>
        <w:t xml:space="preserve"> Галини Олександрівни</w:t>
      </w:r>
    </w:p>
    <w:p w:rsidR="00192EA4" w:rsidRDefault="00192EA4" w:rsidP="00192EA4">
      <w:pPr>
        <w:pStyle w:val="a3"/>
        <w:jc w:val="center"/>
        <w:rPr>
          <w:rFonts w:ascii="Times New Roman" w:hAnsi="Times New Roman"/>
          <w:sz w:val="36"/>
          <w:szCs w:val="36"/>
          <w:lang w:val="ru-RU"/>
        </w:rPr>
      </w:pPr>
      <w:r>
        <w:rPr>
          <w:rFonts w:ascii="Times New Roman" w:hAnsi="Times New Roman"/>
          <w:bCs/>
          <w:i/>
          <w:iCs/>
          <w:sz w:val="36"/>
          <w:szCs w:val="36"/>
        </w:rPr>
        <w:t>за підсумками 2024-2025 навчального року</w:t>
      </w:r>
    </w:p>
    <w:p w:rsidR="00192EA4" w:rsidRDefault="00192EA4" w:rsidP="00192EA4">
      <w:pPr>
        <w:pStyle w:val="a3"/>
        <w:jc w:val="center"/>
        <w:rPr>
          <w:rFonts w:ascii="Times New Roman" w:hAnsi="Times New Roman"/>
          <w:bCs/>
          <w:i/>
          <w:iCs/>
          <w:sz w:val="36"/>
          <w:szCs w:val="36"/>
        </w:rPr>
      </w:pPr>
      <w:r>
        <w:rPr>
          <w:rFonts w:ascii="Times New Roman" w:hAnsi="Times New Roman"/>
          <w:bCs/>
          <w:i/>
          <w:iCs/>
          <w:sz w:val="36"/>
          <w:szCs w:val="36"/>
        </w:rPr>
        <w:t>перед колективом та громадськістю</w:t>
      </w:r>
    </w:p>
    <w:p w:rsidR="00192EA4" w:rsidRDefault="00192EA4" w:rsidP="00192EA4">
      <w:pPr>
        <w:pStyle w:val="a3"/>
        <w:jc w:val="center"/>
        <w:rPr>
          <w:rFonts w:ascii="Times New Roman" w:hAnsi="Times New Roman"/>
          <w:bCs/>
          <w:i/>
          <w:iCs/>
          <w:sz w:val="36"/>
          <w:szCs w:val="36"/>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
          <w:iCs/>
        </w:rPr>
      </w:pPr>
    </w:p>
    <w:p w:rsidR="00192EA4" w:rsidRDefault="00192EA4" w:rsidP="00192EA4">
      <w:pPr>
        <w:pStyle w:val="a3"/>
        <w:rPr>
          <w:rFonts w:ascii="Times New Roman" w:hAnsi="Times New Roman"/>
          <w:bCs/>
          <w:iCs/>
        </w:rPr>
      </w:pPr>
      <w:r>
        <w:rPr>
          <w:rFonts w:ascii="Times New Roman" w:hAnsi="Times New Roman"/>
          <w:bCs/>
          <w:i/>
          <w:iCs/>
        </w:rPr>
        <w:t xml:space="preserve">                                         </w:t>
      </w:r>
      <w:r>
        <w:rPr>
          <w:rFonts w:ascii="Times New Roman" w:hAnsi="Times New Roman"/>
          <w:bCs/>
          <w:iCs/>
        </w:rPr>
        <w:t xml:space="preserve">  </w:t>
      </w:r>
      <w:r w:rsidR="0030494D">
        <w:rPr>
          <w:rFonts w:ascii="Times New Roman" w:hAnsi="Times New Roman"/>
          <w:bCs/>
          <w:iCs/>
        </w:rPr>
        <w:t xml:space="preserve">29 травня </w:t>
      </w:r>
      <w:r>
        <w:rPr>
          <w:rFonts w:ascii="Times New Roman" w:hAnsi="Times New Roman"/>
          <w:bCs/>
          <w:iCs/>
        </w:rPr>
        <w:t xml:space="preserve"> 2025року</w:t>
      </w: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           На виконання наказу Міністерства освіти і науки України від 28.01.2005 року №55 «Про запровадження звітування керівників дошкільних, загальноосвітніх та професійно-технічних навчальних закладів», відповідно до Положення про дошкільний навчальний заклад та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щорічно проводиться звітування керівників навчальних закладів. </w:t>
      </w:r>
    </w:p>
    <w:p w:rsidR="00192EA4" w:rsidRDefault="00192EA4" w:rsidP="00192EA4">
      <w:pPr>
        <w:pStyle w:val="a3"/>
        <w:rPr>
          <w:rFonts w:ascii="Times New Roman" w:hAnsi="Times New Roman"/>
        </w:rPr>
      </w:pPr>
      <w:r>
        <w:rPr>
          <w:rFonts w:ascii="Times New Roman" w:hAnsi="Times New Roman"/>
        </w:rPr>
        <w:t xml:space="preserve">Відповідно до наказу  управління освіти    Жмеринської  міської ради від 27.05.2025 № 82-од «Про звітування керівників закладів загальної середньої та дошкільної освіти у 2025 році» до Вашої уваги оприлюднюється звіт директора  </w:t>
      </w:r>
      <w:proofErr w:type="spellStart"/>
      <w:r>
        <w:rPr>
          <w:rFonts w:ascii="Times New Roman" w:hAnsi="Times New Roman"/>
        </w:rPr>
        <w:t>Мартинівського</w:t>
      </w:r>
      <w:proofErr w:type="spellEnd"/>
      <w:r>
        <w:rPr>
          <w:rFonts w:ascii="Times New Roman" w:hAnsi="Times New Roman"/>
        </w:rPr>
        <w:t xml:space="preserve"> ЗДО  «</w:t>
      </w:r>
      <w:proofErr w:type="spellStart"/>
      <w:r>
        <w:rPr>
          <w:rFonts w:ascii="Times New Roman" w:hAnsi="Times New Roman"/>
        </w:rPr>
        <w:t>Капітошка</w:t>
      </w:r>
      <w:proofErr w:type="spellEnd"/>
      <w:r>
        <w:rPr>
          <w:rFonts w:ascii="Times New Roman" w:hAnsi="Times New Roman"/>
        </w:rPr>
        <w:t xml:space="preserve">»  за підсумками 2024-2025н.р. перед колективом та громадськістю. </w:t>
      </w:r>
    </w:p>
    <w:p w:rsidR="00192EA4" w:rsidRDefault="00192EA4" w:rsidP="00192EA4">
      <w:pPr>
        <w:pStyle w:val="a3"/>
        <w:rPr>
          <w:rFonts w:ascii="Times New Roman" w:hAnsi="Times New Roman"/>
        </w:rPr>
      </w:pPr>
      <w:r>
        <w:rPr>
          <w:rFonts w:ascii="Times New Roman" w:hAnsi="Times New Roman"/>
        </w:rPr>
        <w:t xml:space="preserve">Мета звітування: 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 </w:t>
      </w:r>
    </w:p>
    <w:p w:rsidR="00192EA4" w:rsidRDefault="00192EA4" w:rsidP="00192EA4">
      <w:pPr>
        <w:pStyle w:val="a3"/>
        <w:rPr>
          <w:rFonts w:ascii="Times New Roman" w:hAnsi="Times New Roman"/>
        </w:rPr>
      </w:pPr>
      <w:r>
        <w:rPr>
          <w:rFonts w:ascii="Times New Roman" w:hAnsi="Times New Roman"/>
          <w:bCs/>
          <w:i/>
          <w:iCs/>
        </w:rPr>
        <w:t>Юридична адреса закладу</w:t>
      </w:r>
      <w:r>
        <w:rPr>
          <w:rFonts w:ascii="Times New Roman" w:hAnsi="Times New Roman"/>
        </w:rPr>
        <w:t xml:space="preserve">:  23134,   Вінницька область,  с. </w:t>
      </w:r>
      <w:proofErr w:type="spellStart"/>
      <w:r>
        <w:rPr>
          <w:rFonts w:ascii="Times New Roman" w:hAnsi="Times New Roman"/>
        </w:rPr>
        <w:t>Мартинівка</w:t>
      </w:r>
      <w:proofErr w:type="spellEnd"/>
    </w:p>
    <w:p w:rsidR="00192EA4" w:rsidRDefault="00192EA4" w:rsidP="00192EA4">
      <w:pPr>
        <w:pStyle w:val="a3"/>
        <w:rPr>
          <w:rFonts w:ascii="Times New Roman" w:hAnsi="Times New Roman"/>
        </w:rPr>
      </w:pPr>
      <w:r>
        <w:rPr>
          <w:rFonts w:ascii="Times New Roman" w:hAnsi="Times New Roman"/>
        </w:rPr>
        <w:t xml:space="preserve">вул. Партизанська 8-А,  </w:t>
      </w:r>
    </w:p>
    <w:p w:rsidR="00192EA4" w:rsidRDefault="00192EA4" w:rsidP="00192EA4">
      <w:pPr>
        <w:pStyle w:val="a3"/>
        <w:rPr>
          <w:rFonts w:ascii="Times New Roman" w:hAnsi="Times New Roman"/>
        </w:rPr>
      </w:pPr>
      <w:r>
        <w:rPr>
          <w:rFonts w:ascii="Times New Roman" w:hAnsi="Times New Roman"/>
          <w:bCs/>
          <w:i/>
          <w:iCs/>
        </w:rPr>
        <w:t xml:space="preserve">Контакти: </w:t>
      </w:r>
      <w:proofErr w:type="spellStart"/>
      <w:r>
        <w:rPr>
          <w:rFonts w:ascii="Times New Roman" w:hAnsi="Times New Roman"/>
        </w:rPr>
        <w:t>ел.п</w:t>
      </w:r>
      <w:proofErr w:type="spellEnd"/>
      <w:r>
        <w:rPr>
          <w:rFonts w:ascii="Times New Roman" w:hAnsi="Times New Roman"/>
        </w:rPr>
        <w:t>. k</w:t>
      </w:r>
      <w:proofErr w:type="spellStart"/>
      <w:r>
        <w:rPr>
          <w:rFonts w:ascii="Times New Roman" w:hAnsi="Times New Roman"/>
          <w:lang w:val="en-US"/>
        </w:rPr>
        <w:t>apitos</w:t>
      </w:r>
      <w:r w:rsidR="006B4E76">
        <w:rPr>
          <w:rFonts w:ascii="Times New Roman" w:hAnsi="Times New Roman"/>
          <w:lang w:val="en-US"/>
        </w:rPr>
        <w:t>h</w:t>
      </w:r>
      <w:r>
        <w:rPr>
          <w:rFonts w:ascii="Times New Roman" w:hAnsi="Times New Roman"/>
        </w:rPr>
        <w:t>ка</w:t>
      </w:r>
      <w:proofErr w:type="spellEnd"/>
      <w:r>
        <w:rPr>
          <w:rFonts w:ascii="Times New Roman" w:hAnsi="Times New Roman"/>
        </w:rPr>
        <w:t xml:space="preserve"> 216@ </w:t>
      </w:r>
      <w:proofErr w:type="spellStart"/>
      <w:r>
        <w:rPr>
          <w:rFonts w:ascii="Times New Roman" w:hAnsi="Times New Roman"/>
          <w:lang w:val="en-US"/>
        </w:rPr>
        <w:t>ukr</w:t>
      </w:r>
      <w:proofErr w:type="spellEnd"/>
      <w:r>
        <w:rPr>
          <w:rFonts w:ascii="Times New Roman" w:hAnsi="Times New Roman"/>
        </w:rPr>
        <w:t>.</w:t>
      </w:r>
      <w:r>
        <w:rPr>
          <w:rFonts w:ascii="Times New Roman" w:hAnsi="Times New Roman"/>
          <w:lang w:val="en-US"/>
        </w:rPr>
        <w:t>net</w:t>
      </w:r>
      <w:r w:rsidRPr="0098355D">
        <w:rPr>
          <w:rFonts w:ascii="Times New Roman" w:hAnsi="Times New Roman"/>
        </w:rPr>
        <w:t xml:space="preserve"> </w:t>
      </w:r>
    </w:p>
    <w:p w:rsidR="00192EA4" w:rsidRDefault="00192EA4" w:rsidP="00192EA4">
      <w:pPr>
        <w:pStyle w:val="a3"/>
        <w:rPr>
          <w:rFonts w:ascii="Times New Roman" w:hAnsi="Times New Roman"/>
          <w:lang w:val="ru-RU"/>
        </w:rPr>
      </w:pPr>
      <w:r>
        <w:rPr>
          <w:rFonts w:ascii="Times New Roman" w:hAnsi="Times New Roman"/>
          <w:bCs/>
          <w:i/>
          <w:iCs/>
        </w:rPr>
        <w:t xml:space="preserve">Мова навчання та виховання: </w:t>
      </w:r>
      <w:r>
        <w:rPr>
          <w:rFonts w:ascii="Times New Roman" w:hAnsi="Times New Roman"/>
        </w:rPr>
        <w:t xml:space="preserve">українська </w:t>
      </w:r>
    </w:p>
    <w:p w:rsidR="00192EA4" w:rsidRDefault="00192EA4" w:rsidP="00192EA4">
      <w:pPr>
        <w:pStyle w:val="a3"/>
        <w:rPr>
          <w:rFonts w:ascii="Times New Roman" w:hAnsi="Times New Roman"/>
        </w:rPr>
      </w:pPr>
      <w:r>
        <w:rPr>
          <w:rFonts w:ascii="Times New Roman" w:hAnsi="Times New Roman"/>
          <w:bCs/>
          <w:i/>
          <w:iCs/>
        </w:rPr>
        <w:t>Загальна технічна характеристика</w:t>
      </w:r>
      <w:r>
        <w:rPr>
          <w:rFonts w:ascii="Times New Roman" w:hAnsi="Times New Roman"/>
          <w:i/>
          <w:iCs/>
        </w:rPr>
        <w:t xml:space="preserve">: </w:t>
      </w:r>
    </w:p>
    <w:p w:rsidR="00192EA4" w:rsidRDefault="00192EA4" w:rsidP="00192EA4">
      <w:pPr>
        <w:pStyle w:val="a3"/>
        <w:rPr>
          <w:rFonts w:ascii="Times New Roman" w:hAnsi="Times New Roman"/>
        </w:rPr>
      </w:pPr>
      <w:r>
        <w:rPr>
          <w:rFonts w:ascii="Times New Roman" w:hAnsi="Times New Roman"/>
        </w:rPr>
        <w:sym w:font="Times New Roman" w:char="F0B7"/>
      </w:r>
      <w:r>
        <w:rPr>
          <w:rFonts w:ascii="Times New Roman" w:hAnsi="Times New Roman"/>
        </w:rPr>
        <w:t xml:space="preserve"> площа займаної території – 0,58 га; </w:t>
      </w:r>
    </w:p>
    <w:p w:rsidR="00192EA4" w:rsidRDefault="00192EA4" w:rsidP="00192EA4">
      <w:pPr>
        <w:pStyle w:val="a3"/>
        <w:rPr>
          <w:rFonts w:ascii="Times New Roman" w:hAnsi="Times New Roman"/>
        </w:rPr>
      </w:pPr>
      <w:r>
        <w:rPr>
          <w:rFonts w:ascii="Times New Roman" w:hAnsi="Times New Roman"/>
        </w:rPr>
        <w:lastRenderedPageBreak/>
        <w:sym w:font="Times New Roman" w:char="F0B7"/>
      </w:r>
      <w:r>
        <w:rPr>
          <w:rFonts w:ascii="Times New Roman" w:hAnsi="Times New Roman"/>
        </w:rPr>
        <w:t xml:space="preserve"> ЗДО функціонує  ОДНЕ типове приміщення , збудоване в 1959р. і в цьому році введене в дію.</w:t>
      </w:r>
    </w:p>
    <w:p w:rsidR="00192EA4" w:rsidRDefault="00192EA4" w:rsidP="00192EA4">
      <w:pPr>
        <w:pStyle w:val="a3"/>
        <w:rPr>
          <w:rFonts w:ascii="Times New Roman" w:hAnsi="Times New Roman"/>
        </w:rPr>
      </w:pPr>
      <w:r>
        <w:rPr>
          <w:rFonts w:ascii="Times New Roman" w:hAnsi="Times New Roman"/>
        </w:rPr>
        <w:t xml:space="preserve">загальна площа  342,5 м2 </w:t>
      </w:r>
    </w:p>
    <w:p w:rsidR="00192EA4" w:rsidRDefault="00192EA4" w:rsidP="00192EA4">
      <w:pPr>
        <w:pStyle w:val="a3"/>
        <w:rPr>
          <w:rFonts w:ascii="Times New Roman" w:hAnsi="Times New Roman"/>
          <w:lang w:val="ru-RU"/>
        </w:rPr>
      </w:pPr>
      <w:r>
        <w:rPr>
          <w:rFonts w:ascii="Times New Roman" w:hAnsi="Times New Roman"/>
        </w:rPr>
        <w:sym w:font="Times New Roman" w:char="F0B7"/>
      </w:r>
      <w:r>
        <w:rPr>
          <w:rFonts w:ascii="Times New Roman" w:hAnsi="Times New Roman"/>
        </w:rPr>
        <w:t xml:space="preserve"> проектна потужність закладу розрахована на  37 місць </w:t>
      </w:r>
    </w:p>
    <w:p w:rsidR="00192EA4" w:rsidRDefault="00192EA4" w:rsidP="00192EA4">
      <w:pPr>
        <w:pStyle w:val="a3"/>
        <w:rPr>
          <w:rFonts w:ascii="Times New Roman" w:hAnsi="Times New Roman"/>
        </w:rPr>
      </w:pPr>
      <w:r>
        <w:rPr>
          <w:rFonts w:ascii="Times New Roman" w:hAnsi="Times New Roman"/>
        </w:rPr>
        <w:sym w:font="Times New Roman" w:char="F0B7"/>
      </w:r>
      <w:r>
        <w:rPr>
          <w:rFonts w:ascii="Times New Roman" w:hAnsi="Times New Roman"/>
        </w:rPr>
        <w:t xml:space="preserve"> максимальна дозволена кількість дітей в ЗДО, враховуючи площу укриття –   65осіб. </w:t>
      </w:r>
    </w:p>
    <w:p w:rsidR="00192EA4" w:rsidRDefault="00192EA4" w:rsidP="00192EA4">
      <w:pPr>
        <w:pStyle w:val="a3"/>
        <w:rPr>
          <w:rFonts w:ascii="Times New Roman" w:hAnsi="Times New Roman"/>
          <w:bCs/>
        </w:rPr>
      </w:pPr>
    </w:p>
    <w:p w:rsidR="00192EA4" w:rsidRDefault="00192EA4" w:rsidP="00192EA4">
      <w:pPr>
        <w:pStyle w:val="a3"/>
        <w:rPr>
          <w:rFonts w:ascii="Times New Roman" w:hAnsi="Times New Roman"/>
          <w:b/>
        </w:rPr>
      </w:pPr>
      <w:r>
        <w:rPr>
          <w:rFonts w:ascii="Times New Roman" w:hAnsi="Times New Roman"/>
          <w:b/>
          <w:bCs/>
        </w:rPr>
        <w:t xml:space="preserve">1. ОРГАНІЗАЦІЙНО-ПРАВОВІ ЗАСАДИ ДІЯЛЬНОСТІ ЗАКЛАДУ                            ДОШКІЛЬНОЇ ОСВІТИ </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rPr>
      </w:pPr>
      <w:r>
        <w:rPr>
          <w:rFonts w:ascii="Times New Roman" w:hAnsi="Times New Roman"/>
        </w:rPr>
        <w:t xml:space="preserve">       Заклад дошкільної освіти     здійснює свою діяльність відповідно до нормативних документів та законодавчих актів України, зокрема: Конституції України, Законів України «Про освіту» від 05.09.2017 року № 2145-VIII, «Про дошкільну освіту» від 11.07.2001 року № 2628-III (із змінами), Положення про заклад дошкільної освіти, затвердженого постановою Кабінету Міністрів України від 12.03.2003 року № 305 (у редакції постанови Кабінету Міністрів України від 27.01.2021 №86), Порядку організації діяльності інклюзивних груп у закладах дошкільної освіти, затвердженого Постановою Кабінету Міністрів України від 10.04 2019 № 530 (із змінами), листів МОН України «Про окремі питання діяльності закладів дошкільної освіти у 2024-2025 навчальному році» від 27.04.2025 № 1/8504-25, «Про рекомендації для працівників ЗДО на період дії воєнного стану в Україні» від 02.04.2022 № 1/3845-22, «Про методичні рекомендації щодо проведення просвітницької роботи з учасниками освітнього процесу в закладах дошкільної освіти» від 25.04.2025 № 1/4428-24 »    , постанови Головного державного санітарного лікаря України від 06.09.2021 № 10 «Про затвердження протиепідемічних заходів у закладах дошкільної освіти на період карантину у зв’язку з поширенням </w:t>
      </w:r>
      <w:proofErr w:type="spellStart"/>
      <w:r>
        <w:rPr>
          <w:rFonts w:ascii="Times New Roman" w:hAnsi="Times New Roman"/>
        </w:rPr>
        <w:t>коронавірусної</w:t>
      </w:r>
      <w:proofErr w:type="spellEnd"/>
      <w:r>
        <w:rPr>
          <w:rFonts w:ascii="Times New Roman" w:hAnsi="Times New Roman"/>
        </w:rPr>
        <w:t xml:space="preserve"> хвороби (COVID-19)» та інших розпорядчих документів, з метою сприяння організації та проведенню заходів, спрямованих на успішну реалізацію завдань та забезпечення належних умов для здобуття дошкільної освіти дітьми    дошкільного віку, </w:t>
      </w:r>
    </w:p>
    <w:p w:rsidR="00192EA4" w:rsidRDefault="00192EA4" w:rsidP="00192EA4">
      <w:pPr>
        <w:pStyle w:val="a3"/>
        <w:rPr>
          <w:rFonts w:ascii="Times New Roman" w:hAnsi="Times New Roman"/>
          <w:lang w:val="ru-RU"/>
        </w:rPr>
      </w:pPr>
      <w:r>
        <w:rPr>
          <w:rFonts w:ascii="Times New Roman" w:hAnsi="Times New Roman"/>
        </w:rPr>
        <w:t xml:space="preserve">Статут ЗДО   відповідає Положенню про заклад дошкільної освіти та чинному законодавству. Складений відповідно до вимог, враховує всі сфери діяльності закладу. Заклад дошкільної освіти  визначений як юридична особа. </w:t>
      </w:r>
    </w:p>
    <w:p w:rsidR="00192EA4" w:rsidRDefault="00192EA4" w:rsidP="00192EA4">
      <w:pPr>
        <w:pStyle w:val="a3"/>
        <w:rPr>
          <w:rFonts w:ascii="Times New Roman" w:hAnsi="Times New Roman"/>
        </w:rPr>
      </w:pPr>
      <w:r>
        <w:rPr>
          <w:rFonts w:ascii="Times New Roman" w:hAnsi="Times New Roman"/>
        </w:rPr>
        <w:lastRenderedPageBreak/>
        <w:t xml:space="preserve">  В   закладі функціонувало 2 різновікові  групи . </w:t>
      </w:r>
    </w:p>
    <w:p w:rsidR="00192EA4" w:rsidRDefault="00192EA4" w:rsidP="00192EA4">
      <w:pPr>
        <w:pStyle w:val="a3"/>
        <w:rPr>
          <w:rFonts w:ascii="Times New Roman" w:hAnsi="Times New Roman"/>
        </w:rPr>
      </w:pPr>
      <w:r>
        <w:rPr>
          <w:rFonts w:ascii="Times New Roman" w:hAnsi="Times New Roman"/>
        </w:rPr>
        <w:t xml:space="preserve">Заклад дошкільної освіти працює за п’ятиденним робочим тижнем з 8 </w:t>
      </w:r>
      <w:proofErr w:type="spellStart"/>
      <w:r>
        <w:rPr>
          <w:rFonts w:ascii="Times New Roman" w:hAnsi="Times New Roman"/>
        </w:rPr>
        <w:t>год</w:t>
      </w:r>
      <w:proofErr w:type="spellEnd"/>
      <w:r>
        <w:rPr>
          <w:rFonts w:ascii="Times New Roman" w:hAnsi="Times New Roman"/>
        </w:rPr>
        <w:t xml:space="preserve"> 00 </w:t>
      </w:r>
      <w:proofErr w:type="spellStart"/>
      <w:r>
        <w:rPr>
          <w:rFonts w:ascii="Times New Roman" w:hAnsi="Times New Roman"/>
        </w:rPr>
        <w:t>хв</w:t>
      </w:r>
      <w:proofErr w:type="spellEnd"/>
      <w:r>
        <w:rPr>
          <w:rFonts w:ascii="Times New Roman" w:hAnsi="Times New Roman"/>
        </w:rPr>
        <w:t xml:space="preserve"> до 18 </w:t>
      </w:r>
      <w:proofErr w:type="spellStart"/>
      <w:r>
        <w:rPr>
          <w:rFonts w:ascii="Times New Roman" w:hAnsi="Times New Roman"/>
        </w:rPr>
        <w:t>год</w:t>
      </w:r>
      <w:proofErr w:type="spellEnd"/>
      <w:r>
        <w:rPr>
          <w:rFonts w:ascii="Times New Roman" w:hAnsi="Times New Roman"/>
        </w:rPr>
        <w:t xml:space="preserve"> 30 хв. </w:t>
      </w:r>
    </w:p>
    <w:p w:rsidR="00192EA4" w:rsidRDefault="00192EA4" w:rsidP="00192EA4">
      <w:pPr>
        <w:pStyle w:val="a3"/>
        <w:rPr>
          <w:rFonts w:ascii="Times New Roman" w:hAnsi="Times New Roman"/>
          <w:lang w:val="ru-RU"/>
        </w:rPr>
      </w:pPr>
      <w:r>
        <w:rPr>
          <w:rFonts w:ascii="Times New Roman" w:hAnsi="Times New Roman"/>
        </w:rPr>
        <w:t xml:space="preserve">Навчальний рік у закладі дошкільної освіти починається з 01 вересня і закінчується 31 травня наступного року. З 02 червня по 31 серпня  згідно рішення виконкому Жмеринської міської ради  роботу закладу тимчасово призупинено.. </w:t>
      </w:r>
    </w:p>
    <w:p w:rsidR="00192EA4" w:rsidRDefault="00192EA4" w:rsidP="00192EA4">
      <w:pPr>
        <w:pStyle w:val="a3"/>
        <w:rPr>
          <w:rFonts w:ascii="Times New Roman" w:hAnsi="Times New Roman"/>
        </w:rPr>
      </w:pPr>
      <w:r>
        <w:rPr>
          <w:rFonts w:ascii="Times New Roman" w:hAnsi="Times New Roman"/>
        </w:rPr>
        <w:t xml:space="preserve">У ЗДО спілкування, навчання та ведення документації здійснюється державною мовою. </w:t>
      </w:r>
    </w:p>
    <w:p w:rsidR="00192EA4" w:rsidRDefault="00192EA4" w:rsidP="00192EA4">
      <w:pPr>
        <w:pStyle w:val="a3"/>
        <w:rPr>
          <w:rFonts w:ascii="Times New Roman" w:hAnsi="Times New Roman"/>
        </w:rPr>
      </w:pPr>
      <w:r>
        <w:rPr>
          <w:rFonts w:ascii="Times New Roman" w:hAnsi="Times New Roman"/>
        </w:rPr>
        <w:t xml:space="preserve">В закладі дошкільної освіти обладнано методичний , медичний кабінети,  музично-спортивний зал ,два ігрові майданчики та один </w:t>
      </w:r>
      <w:proofErr w:type="spellStart"/>
      <w:r>
        <w:rPr>
          <w:rFonts w:ascii="Times New Roman" w:hAnsi="Times New Roman"/>
        </w:rPr>
        <w:t>спортивний.Є</w:t>
      </w:r>
      <w:proofErr w:type="spellEnd"/>
      <w:r>
        <w:rPr>
          <w:rFonts w:ascii="Times New Roman" w:hAnsi="Times New Roman"/>
        </w:rPr>
        <w:t xml:space="preserve"> фруктовий сад та ділянки  .</w:t>
      </w:r>
    </w:p>
    <w:p w:rsidR="00192EA4" w:rsidRDefault="00192EA4" w:rsidP="00192EA4">
      <w:pPr>
        <w:pStyle w:val="a3"/>
        <w:rPr>
          <w:rFonts w:ascii="Times New Roman" w:hAnsi="Times New Roman"/>
          <w:lang w:val="ru-RU"/>
        </w:rPr>
      </w:pPr>
      <w:r>
        <w:rPr>
          <w:rFonts w:ascii="Times New Roman" w:hAnsi="Times New Roman"/>
        </w:rPr>
        <w:t xml:space="preserve">  Групові приміщення забезпечені меблями та ігровим обладнанням, мають сучасний інтер’єр. Розвивальне середовище закладу організовано з урахуванням інтересів дітей і відповідає їх віковим особливостям. </w:t>
      </w:r>
    </w:p>
    <w:p w:rsidR="00192EA4" w:rsidRDefault="00192EA4" w:rsidP="00192EA4">
      <w:pPr>
        <w:pStyle w:val="a3"/>
        <w:rPr>
          <w:rFonts w:ascii="Times New Roman" w:hAnsi="Times New Roman"/>
        </w:rPr>
      </w:pPr>
      <w:r>
        <w:rPr>
          <w:rFonts w:ascii="Times New Roman" w:hAnsi="Times New Roman"/>
        </w:rPr>
        <w:t xml:space="preserve">Дві групи впродовж 2024-2025 </w:t>
      </w:r>
      <w:proofErr w:type="spellStart"/>
      <w:r>
        <w:rPr>
          <w:rFonts w:ascii="Times New Roman" w:hAnsi="Times New Roman"/>
        </w:rPr>
        <w:t>н.р</w:t>
      </w:r>
      <w:proofErr w:type="spellEnd"/>
      <w:r>
        <w:rPr>
          <w:rFonts w:ascii="Times New Roman" w:hAnsi="Times New Roman"/>
        </w:rPr>
        <w:t xml:space="preserve">. комплектувалися за віковими ознаками,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w:t>
      </w:r>
    </w:p>
    <w:p w:rsidR="00192EA4" w:rsidRDefault="00192EA4" w:rsidP="00192EA4">
      <w:pPr>
        <w:pStyle w:val="a3"/>
        <w:rPr>
          <w:rFonts w:ascii="Times New Roman" w:hAnsi="Times New Roman"/>
        </w:rPr>
      </w:pPr>
      <w:r>
        <w:rPr>
          <w:rFonts w:ascii="Times New Roman" w:hAnsi="Times New Roman"/>
        </w:rPr>
        <w:t xml:space="preserve">Всього в закладі виховується 34 дошкільнят. Відрахування дітей із ЗДО, переведення їх з однієї вікової групи до іншої, збереження місця в закладі здійснюється відповідно до Положення про заклад дошкільної освіти. Дошкільнят, які тривалий час не відвідують заклад дошкільної освіти без поважних причин немає. Середньорічне відвідування вихованців не виходить за межі граничної наповнюваності груп. </w:t>
      </w:r>
    </w:p>
    <w:p w:rsidR="00192EA4" w:rsidRDefault="00192EA4" w:rsidP="00192EA4">
      <w:pPr>
        <w:pStyle w:val="a3"/>
        <w:rPr>
          <w:rFonts w:ascii="Times New Roman" w:hAnsi="Times New Roman"/>
        </w:rPr>
      </w:pPr>
      <w:r>
        <w:rPr>
          <w:rFonts w:ascii="Times New Roman" w:hAnsi="Times New Roman"/>
        </w:rPr>
        <w:t>З метою прогнозування перспективної мережі ЗДО працівниками щорічно проводиться облік дітей закріпленого мікрорайону. На виконання Закону України «Про дошкільну освіту», керуючись листами МОН України «Про організацію роботи з 5-річними дітьми» від 27.09.2010 № 1-9/666 та «Про організацію роботи з 5-річними дітьми» від 07.05.2007 № 1/9-26, педагогами закладу проведено обстеження  сіл :</w:t>
      </w:r>
      <w:proofErr w:type="spellStart"/>
      <w:r>
        <w:rPr>
          <w:rFonts w:ascii="Times New Roman" w:hAnsi="Times New Roman"/>
        </w:rPr>
        <w:t>Лопатинець</w:t>
      </w:r>
      <w:proofErr w:type="spellEnd"/>
      <w:r>
        <w:rPr>
          <w:rFonts w:ascii="Times New Roman" w:hAnsi="Times New Roman"/>
        </w:rPr>
        <w:t xml:space="preserve">, </w:t>
      </w:r>
      <w:proofErr w:type="spellStart"/>
      <w:r>
        <w:rPr>
          <w:rFonts w:ascii="Times New Roman" w:hAnsi="Times New Roman"/>
        </w:rPr>
        <w:t>Межирова</w:t>
      </w:r>
      <w:proofErr w:type="spellEnd"/>
      <w:r>
        <w:rPr>
          <w:rFonts w:ascii="Times New Roman" w:hAnsi="Times New Roman"/>
        </w:rPr>
        <w:t xml:space="preserve">, </w:t>
      </w:r>
      <w:proofErr w:type="spellStart"/>
      <w:r>
        <w:rPr>
          <w:rFonts w:ascii="Times New Roman" w:hAnsi="Times New Roman"/>
        </w:rPr>
        <w:t>Мартинівки</w:t>
      </w:r>
      <w:proofErr w:type="spellEnd"/>
      <w:r>
        <w:rPr>
          <w:rFonts w:ascii="Times New Roman" w:hAnsi="Times New Roman"/>
        </w:rPr>
        <w:t xml:space="preserve">, Рову, </w:t>
      </w:r>
      <w:proofErr w:type="spellStart"/>
      <w:r>
        <w:rPr>
          <w:rFonts w:ascii="Times New Roman" w:hAnsi="Times New Roman"/>
        </w:rPr>
        <w:t>Біликовець</w:t>
      </w:r>
      <w:proofErr w:type="spellEnd"/>
      <w:r>
        <w:rPr>
          <w:rFonts w:ascii="Times New Roman" w:hAnsi="Times New Roman"/>
        </w:rPr>
        <w:t xml:space="preserve">  на наявність 5-річних дітей, які не охоплені дошкільною освітою. В закладі створена база даних дітей 5-річного віку закріпленого мікрорайону. Стан охоплення дітей 5-річного віку дошкільною освітою на 01.09.2024 року по мікрорайону, закріпленому за ЗДО   склав 100 %.</w:t>
      </w:r>
    </w:p>
    <w:p w:rsidR="00192EA4" w:rsidRDefault="00192EA4" w:rsidP="00192EA4">
      <w:pPr>
        <w:pStyle w:val="a3"/>
        <w:rPr>
          <w:rFonts w:ascii="Times New Roman" w:hAnsi="Times New Roman"/>
          <w:bCs/>
        </w:rPr>
      </w:pPr>
    </w:p>
    <w:p w:rsidR="00192EA4" w:rsidRDefault="00192EA4" w:rsidP="00192EA4">
      <w:pPr>
        <w:pStyle w:val="a3"/>
        <w:rPr>
          <w:rFonts w:ascii="Times New Roman" w:hAnsi="Times New Roman"/>
          <w:b/>
          <w:lang w:val="ru-RU"/>
        </w:rPr>
      </w:pPr>
      <w:r>
        <w:rPr>
          <w:rFonts w:ascii="Times New Roman" w:hAnsi="Times New Roman"/>
          <w:bCs/>
        </w:rPr>
        <w:t xml:space="preserve">                           </w:t>
      </w:r>
      <w:r>
        <w:rPr>
          <w:rFonts w:ascii="Times New Roman" w:hAnsi="Times New Roman"/>
          <w:b/>
          <w:bCs/>
        </w:rPr>
        <w:t xml:space="preserve">2. КАДРОВЕ ЗАБЕЗПЕЧЕННЯ </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lang w:val="ru-RU"/>
        </w:rPr>
      </w:pPr>
      <w:r>
        <w:rPr>
          <w:rFonts w:ascii="Times New Roman" w:hAnsi="Times New Roman"/>
        </w:rPr>
        <w:t xml:space="preserve">                Визначальним чинником, від якого залежить якість і кінцевий результат будь-якого закладу освіти є його кадрове забезпечення Наш заклад забезпечений педагогічними кадрами і технічним персоналом повністю і в якісному складі. Всього працівників в закладі дошкільної освіти – 15. З них педагогів – 4, медичних працівників – 1, технічних працівників – 11 За рівнем освіти педагоги мають: вищу відповідну педагогічну освіту в обсязі вищого навчального закладу ІІІ–ІV рівня акредитації – 3 педагоги; вищу відповідну педагогічну освіту в обсязі вищого навчального закладу І–ІІ рівня акредитації – 1педагог . За рівнем кваліфікації педагоги мають такі кваліфікаційні категорії та педагогічні звання: вища кваліфікаційна категорія – 2педагоги,     І  кваліфікаційна категорія -1 педагог  , ІІ кваліфікаційна категорія  - 1 педагог , 12 тарифний розряд – 1 педагог, 13 тарифний розряд -1 педагог ,14 тарифний розряд  -1 педагог , 16 тарифний розряд -1 педагог .  Один  педагог  </w:t>
      </w:r>
      <w:proofErr w:type="spellStart"/>
      <w:r>
        <w:rPr>
          <w:rFonts w:ascii="Times New Roman" w:hAnsi="Times New Roman"/>
        </w:rPr>
        <w:t>удостоєн</w:t>
      </w:r>
      <w:proofErr w:type="spellEnd"/>
      <w:r>
        <w:rPr>
          <w:rFonts w:ascii="Times New Roman" w:hAnsi="Times New Roman"/>
        </w:rPr>
        <w:t xml:space="preserve"> </w:t>
      </w:r>
      <w:proofErr w:type="spellStart"/>
      <w:r>
        <w:rPr>
          <w:rFonts w:ascii="Times New Roman" w:hAnsi="Times New Roman"/>
        </w:rPr>
        <w:t>ий</w:t>
      </w:r>
      <w:proofErr w:type="spellEnd"/>
      <w:r>
        <w:rPr>
          <w:rFonts w:ascii="Times New Roman" w:hAnsi="Times New Roman"/>
        </w:rPr>
        <w:t xml:space="preserve"> педагогічного звання «вихователь-методист». Відповідно до наявного стажу роботи   чотири педагоги працюють в закладі більше 20 років    </w:t>
      </w:r>
    </w:p>
    <w:p w:rsidR="00192EA4" w:rsidRDefault="00192EA4" w:rsidP="00192EA4">
      <w:pPr>
        <w:pStyle w:val="a3"/>
        <w:rPr>
          <w:rFonts w:ascii="Times New Roman" w:hAnsi="Times New Roman"/>
        </w:rPr>
      </w:pPr>
      <w:r>
        <w:rPr>
          <w:rFonts w:ascii="Times New Roman" w:hAnsi="Times New Roman"/>
        </w:rPr>
        <w:t xml:space="preserve">Важливим напрямком підвищення професійного рівня педагогів є атестація працівників. За підсумками атестації в 2025році   атестувались два педагога. Чередниченко І. присвоєно 13 тарифний розряд, а Крижанівській Л. присвоєно 12 тарифний розряд.   Так , як в закладі недостатня кількість </w:t>
      </w:r>
      <w:proofErr w:type="spellStart"/>
      <w:r>
        <w:rPr>
          <w:rFonts w:ascii="Times New Roman" w:hAnsi="Times New Roman"/>
        </w:rPr>
        <w:t>педпрацівників</w:t>
      </w:r>
      <w:proofErr w:type="spellEnd"/>
      <w:r>
        <w:rPr>
          <w:rFonts w:ascii="Times New Roman" w:hAnsi="Times New Roman"/>
        </w:rPr>
        <w:t>, то наші педагоги атестуються  атестаційною комісією ІІ рівня(Жмеринське управління освіти).</w:t>
      </w:r>
    </w:p>
    <w:p w:rsidR="00192EA4" w:rsidRDefault="00192EA4" w:rsidP="00192EA4">
      <w:pPr>
        <w:pStyle w:val="a3"/>
        <w:rPr>
          <w:rFonts w:ascii="Times New Roman" w:hAnsi="Times New Roman"/>
        </w:rPr>
      </w:pPr>
      <w:r>
        <w:rPr>
          <w:rFonts w:ascii="Times New Roman" w:hAnsi="Times New Roman"/>
        </w:rPr>
        <w:t>Важливим напрямком підвищення професійного рівня педагогів є курсова перепідготовка.  Всі педагоги закладу пройшли курсову  перепідготовку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b/>
          <w:bCs/>
        </w:rPr>
      </w:pPr>
      <w:r>
        <w:rPr>
          <w:rFonts w:ascii="Times New Roman" w:hAnsi="Times New Roman"/>
          <w:b/>
          <w:bCs/>
        </w:rPr>
        <w:t>3. ПЕРСОНАЛЬНИЙ ВНЕСОК КЕРІВНИКА У ПІДВИЩЕННЯ</w:t>
      </w:r>
    </w:p>
    <w:p w:rsidR="00192EA4" w:rsidRDefault="00192EA4" w:rsidP="00192EA4">
      <w:pPr>
        <w:pStyle w:val="a3"/>
        <w:rPr>
          <w:rFonts w:ascii="Times New Roman" w:hAnsi="Times New Roman"/>
          <w:b/>
          <w:lang w:val="ru-RU"/>
        </w:rPr>
      </w:pPr>
      <w:r>
        <w:rPr>
          <w:rFonts w:ascii="Times New Roman" w:hAnsi="Times New Roman"/>
          <w:b/>
          <w:bCs/>
        </w:rPr>
        <w:t xml:space="preserve">РІВНЯ ОРГАНІЗАЦІЇ ОСВІТНЬОГО ПРОЦЕСУ В ЗАКЛАДІ </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rPr>
      </w:pPr>
      <w:r>
        <w:rPr>
          <w:rFonts w:ascii="Times New Roman" w:hAnsi="Times New Roman"/>
        </w:rPr>
        <w:t xml:space="preserve">        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 </w:t>
      </w:r>
    </w:p>
    <w:p w:rsidR="00192EA4" w:rsidRDefault="00192EA4" w:rsidP="00192EA4">
      <w:pPr>
        <w:pStyle w:val="a3"/>
        <w:rPr>
          <w:rFonts w:ascii="Times New Roman" w:hAnsi="Times New Roman"/>
        </w:rPr>
      </w:pPr>
      <w:r>
        <w:rPr>
          <w:rFonts w:ascii="Times New Roman" w:hAnsi="Times New Roman"/>
        </w:rPr>
        <w:lastRenderedPageBreak/>
        <w:t xml:space="preserve">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 </w:t>
      </w:r>
    </w:p>
    <w:p w:rsidR="00192EA4" w:rsidRDefault="00192EA4" w:rsidP="00192EA4">
      <w:pPr>
        <w:pStyle w:val="a3"/>
        <w:rPr>
          <w:rFonts w:ascii="Times New Roman" w:hAnsi="Times New Roman"/>
        </w:rPr>
      </w:pPr>
      <w:r>
        <w:rPr>
          <w:rFonts w:ascii="Times New Roman" w:hAnsi="Times New Roman"/>
        </w:rPr>
        <w:t xml:space="preserve">Пріоритетними завданнями в підготовці до 2024-2025 навчального року були визначені такі, які стосувалися створення безпечного, комфортного,   середовища для всіх учасників освітнього процесу й підвищення якості освітньої діяльності. </w:t>
      </w:r>
    </w:p>
    <w:p w:rsidR="00192EA4" w:rsidRDefault="00192EA4" w:rsidP="00192EA4">
      <w:pPr>
        <w:pStyle w:val="a3"/>
        <w:rPr>
          <w:rFonts w:ascii="Times New Roman" w:hAnsi="Times New Roman"/>
        </w:rPr>
      </w:pPr>
      <w:r>
        <w:rPr>
          <w:rFonts w:ascii="Times New Roman" w:hAnsi="Times New Roman"/>
        </w:rPr>
        <w:t xml:space="preserve">З урахуванням дії правового режиму воєнного стану, враховуючи вимоги щодо можливості функціонування закладу дошкільної освіти в очному форматі лише за наявності укриття, було прийнято рішення в негайному облаштуванні захисної споруди в підвальному приміщенні  ЗДО   Мені вдалося досягти позитивних результатів у вирішенні найактуальнішого питання шляхом налагодження тісної комунікації, встановлення співпраці та партнерства між відділом освіти  Жмеринської міської ради, працівниками закладу та батьками наших вихованців. Доцільно зазначити, що всі сторони партнерства усвідомлювали свою відповідальність за результати співпраці та активно долучилися до роботи. В процесі облаштування укриття я керувалася рекомендаціями щодо організації укриття в об’єктах фонду захисних споруд цивільного захисту закладів освіти (лист ДСНС України від 14.06.2022 № 03-1870/162-2 «Про організацію укриття працівників та дітей у закладах освіти»). </w:t>
      </w:r>
    </w:p>
    <w:p w:rsidR="00192EA4" w:rsidRDefault="00192EA4" w:rsidP="00192EA4">
      <w:pPr>
        <w:pStyle w:val="a3"/>
        <w:rPr>
          <w:rFonts w:ascii="Times New Roman" w:hAnsi="Times New Roman"/>
        </w:rPr>
      </w:pPr>
      <w:r>
        <w:rPr>
          <w:rFonts w:ascii="Times New Roman" w:hAnsi="Times New Roman"/>
        </w:rPr>
        <w:t xml:space="preserve">На сьогоднішній день найпростіше укриття нашого закладу дошкільної освіти відповідає таким вимогам: </w:t>
      </w:r>
    </w:p>
    <w:p w:rsidR="00192EA4" w:rsidRDefault="00192EA4" w:rsidP="00192EA4">
      <w:pPr>
        <w:pStyle w:val="a3"/>
        <w:rPr>
          <w:rFonts w:ascii="Times New Roman" w:hAnsi="Times New Roman"/>
        </w:rPr>
      </w:pPr>
      <w:r>
        <w:rPr>
          <w:rFonts w:ascii="Times New Roman" w:hAnsi="Times New Roman"/>
        </w:rPr>
        <w:t xml:space="preserve">- розташоване в підвальному приміщенні основної будівлі; </w:t>
      </w:r>
    </w:p>
    <w:p w:rsidR="00192EA4" w:rsidRDefault="00192EA4" w:rsidP="00192EA4">
      <w:pPr>
        <w:pStyle w:val="a3"/>
        <w:rPr>
          <w:rFonts w:ascii="Times New Roman" w:hAnsi="Times New Roman"/>
        </w:rPr>
      </w:pPr>
      <w:r>
        <w:rPr>
          <w:rFonts w:ascii="Times New Roman" w:hAnsi="Times New Roman"/>
        </w:rPr>
        <w:t xml:space="preserve">- має в наявності два евакуаційні виходи; </w:t>
      </w:r>
    </w:p>
    <w:p w:rsidR="00192EA4" w:rsidRDefault="00192EA4" w:rsidP="00192EA4">
      <w:pPr>
        <w:pStyle w:val="a3"/>
        <w:rPr>
          <w:rFonts w:ascii="Times New Roman" w:hAnsi="Times New Roman"/>
        </w:rPr>
      </w:pPr>
      <w:r>
        <w:rPr>
          <w:rFonts w:ascii="Times New Roman" w:hAnsi="Times New Roman"/>
        </w:rPr>
        <w:t xml:space="preserve">- забезпечено  примусовою-витяжною системою вентиляції; </w:t>
      </w:r>
    </w:p>
    <w:p w:rsidR="00192EA4" w:rsidRDefault="00192EA4" w:rsidP="00192EA4">
      <w:pPr>
        <w:pStyle w:val="a3"/>
        <w:rPr>
          <w:rFonts w:ascii="Times New Roman" w:hAnsi="Times New Roman"/>
        </w:rPr>
      </w:pPr>
      <w:r>
        <w:rPr>
          <w:rFonts w:ascii="Times New Roman" w:hAnsi="Times New Roman"/>
        </w:rPr>
        <w:t xml:space="preserve">- в наявності електроживлення, штучне освітлення; </w:t>
      </w:r>
    </w:p>
    <w:p w:rsidR="00192EA4" w:rsidRDefault="00192EA4" w:rsidP="00192EA4">
      <w:pPr>
        <w:pStyle w:val="a3"/>
        <w:rPr>
          <w:rFonts w:ascii="Times New Roman" w:hAnsi="Times New Roman"/>
        </w:rPr>
      </w:pPr>
      <w:r>
        <w:rPr>
          <w:rFonts w:ascii="Times New Roman" w:hAnsi="Times New Roman"/>
        </w:rPr>
        <w:t xml:space="preserve">-  виконано поточний ремонт в укритті;  </w:t>
      </w:r>
    </w:p>
    <w:p w:rsidR="00192EA4" w:rsidRDefault="00192EA4" w:rsidP="00192EA4">
      <w:pPr>
        <w:pStyle w:val="a3"/>
        <w:rPr>
          <w:rFonts w:ascii="Times New Roman" w:hAnsi="Times New Roman"/>
        </w:rPr>
      </w:pPr>
      <w:r>
        <w:rPr>
          <w:rFonts w:ascii="Times New Roman" w:hAnsi="Times New Roman"/>
        </w:rPr>
        <w:t xml:space="preserve">- </w:t>
      </w:r>
      <w:proofErr w:type="spellStart"/>
      <w:r>
        <w:rPr>
          <w:rFonts w:ascii="Times New Roman" w:hAnsi="Times New Roman"/>
        </w:rPr>
        <w:t>облаштовано</w:t>
      </w:r>
      <w:proofErr w:type="spellEnd"/>
      <w:r>
        <w:rPr>
          <w:rFonts w:ascii="Times New Roman" w:hAnsi="Times New Roman"/>
        </w:rPr>
        <w:t xml:space="preserve"> місця для сидіння, в наявності матраци та м’які подушечки; </w:t>
      </w:r>
    </w:p>
    <w:p w:rsidR="00192EA4" w:rsidRDefault="00192EA4" w:rsidP="00192EA4">
      <w:pPr>
        <w:pStyle w:val="a3"/>
        <w:rPr>
          <w:rFonts w:ascii="Times New Roman" w:hAnsi="Times New Roman"/>
        </w:rPr>
      </w:pPr>
      <w:r>
        <w:rPr>
          <w:rFonts w:ascii="Times New Roman" w:hAnsi="Times New Roman"/>
        </w:rPr>
        <w:t>- забезпечено первинними засобами пожежогасіння, альтернативним освітленням, шанцевим інструментом та засобами надання медичної допомоги.</w:t>
      </w:r>
    </w:p>
    <w:p w:rsidR="00192EA4" w:rsidRDefault="00192EA4" w:rsidP="00192EA4">
      <w:pPr>
        <w:pStyle w:val="a3"/>
        <w:rPr>
          <w:rFonts w:ascii="Times New Roman" w:hAnsi="Times New Roman"/>
        </w:rPr>
      </w:pPr>
      <w:r>
        <w:rPr>
          <w:rFonts w:ascii="Times New Roman" w:hAnsi="Times New Roman"/>
        </w:rPr>
        <w:t xml:space="preserve"> . </w:t>
      </w:r>
    </w:p>
    <w:p w:rsidR="00192EA4" w:rsidRDefault="00192EA4" w:rsidP="00192EA4">
      <w:pPr>
        <w:pStyle w:val="a3"/>
        <w:rPr>
          <w:rFonts w:ascii="Times New Roman" w:hAnsi="Times New Roman"/>
        </w:rPr>
      </w:pPr>
      <w:r>
        <w:rPr>
          <w:rFonts w:ascii="Times New Roman" w:hAnsi="Times New Roman"/>
        </w:rPr>
        <w:lastRenderedPageBreak/>
        <w:t>Крім того, облаштування внутрішнього простору приміщення укриття є комфортним, містить різні ігрові осередки, все необхідне обладнання для організації освітнього процесу (дидактичні, настільно-друковані ігри, матеріали для творчості вихованців тощо)</w:t>
      </w:r>
      <w:proofErr w:type="spellStart"/>
      <w:r>
        <w:rPr>
          <w:rFonts w:ascii="Times New Roman" w:hAnsi="Times New Roman"/>
        </w:rPr>
        <w:t>.Унітаз</w:t>
      </w:r>
      <w:proofErr w:type="spellEnd"/>
      <w:r>
        <w:rPr>
          <w:rFonts w:ascii="Times New Roman" w:hAnsi="Times New Roman"/>
        </w:rPr>
        <w:t xml:space="preserve"> та умивальник відокремлені від загальної зали перегородкою, що дуже зручно  і гігієнічно для дітей.</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З метою створення безпечних умов для учасників освітнього процесу в закладі дошкільної  планую облаштувати суміжне з укриттям приміщення.</w:t>
      </w:r>
    </w:p>
    <w:p w:rsidR="00192EA4" w:rsidRDefault="00192EA4" w:rsidP="00192EA4">
      <w:pPr>
        <w:pStyle w:val="a3"/>
        <w:rPr>
          <w:rFonts w:ascii="Times New Roman" w:hAnsi="Times New Roman"/>
          <w:bCs/>
        </w:rPr>
      </w:pPr>
      <w:r>
        <w:rPr>
          <w:rFonts w:ascii="Times New Roman" w:hAnsi="Times New Roman"/>
        </w:rPr>
        <w:t xml:space="preserve"> </w:t>
      </w:r>
    </w:p>
    <w:p w:rsidR="00192EA4" w:rsidRDefault="00192EA4" w:rsidP="00192EA4">
      <w:pPr>
        <w:pStyle w:val="a3"/>
        <w:rPr>
          <w:rFonts w:ascii="Times New Roman" w:hAnsi="Times New Roman"/>
          <w:b/>
          <w:bCs/>
        </w:rPr>
      </w:pPr>
    </w:p>
    <w:p w:rsidR="00192EA4" w:rsidRDefault="00192EA4" w:rsidP="00192EA4">
      <w:pPr>
        <w:pStyle w:val="a3"/>
        <w:rPr>
          <w:rFonts w:ascii="Times New Roman" w:hAnsi="Times New Roman"/>
          <w:b/>
          <w:bCs/>
        </w:rPr>
      </w:pPr>
    </w:p>
    <w:p w:rsidR="00192EA4" w:rsidRDefault="00192EA4" w:rsidP="00192EA4">
      <w:pPr>
        <w:pStyle w:val="a3"/>
        <w:rPr>
          <w:rFonts w:ascii="Times New Roman" w:hAnsi="Times New Roman"/>
          <w:b/>
          <w:bCs/>
        </w:rPr>
      </w:pPr>
    </w:p>
    <w:p w:rsidR="00192EA4" w:rsidRDefault="00192EA4" w:rsidP="00192EA4">
      <w:pPr>
        <w:pStyle w:val="a3"/>
        <w:rPr>
          <w:rFonts w:ascii="Times New Roman" w:hAnsi="Times New Roman"/>
          <w:b/>
          <w:bCs/>
        </w:rPr>
      </w:pPr>
    </w:p>
    <w:p w:rsidR="00192EA4" w:rsidRDefault="00192EA4" w:rsidP="00192EA4">
      <w:pPr>
        <w:pStyle w:val="a3"/>
        <w:rPr>
          <w:rFonts w:ascii="Times New Roman" w:hAnsi="Times New Roman"/>
          <w:b/>
          <w:bCs/>
        </w:rPr>
      </w:pPr>
      <w:r>
        <w:rPr>
          <w:rFonts w:ascii="Times New Roman" w:hAnsi="Times New Roman"/>
          <w:b/>
          <w:bCs/>
        </w:rPr>
        <w:t xml:space="preserve">                  4. МЕТОДИЧНА РОБОТА З   КАДРАМИ   ТА</w:t>
      </w:r>
    </w:p>
    <w:p w:rsidR="00192EA4" w:rsidRDefault="00192EA4" w:rsidP="00192EA4">
      <w:pPr>
        <w:pStyle w:val="a3"/>
        <w:rPr>
          <w:rFonts w:ascii="Times New Roman" w:hAnsi="Times New Roman"/>
          <w:b/>
          <w:lang w:val="ru-RU"/>
        </w:rPr>
      </w:pPr>
      <w:r>
        <w:rPr>
          <w:rFonts w:ascii="Times New Roman" w:hAnsi="Times New Roman"/>
          <w:b/>
          <w:bCs/>
        </w:rPr>
        <w:t xml:space="preserve">                    ОРГАНІЗАЦІЯ ОСВІТНЬОГО ПРОЦЕСУ</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lang w:val="ru-RU"/>
        </w:rPr>
      </w:pPr>
      <w:r>
        <w:rPr>
          <w:rFonts w:ascii="Times New Roman" w:hAnsi="Times New Roman"/>
        </w:rPr>
        <w:t xml:space="preserve">Освітній процес в ЗДО будується у відповідності до програмно-методичного забезпечення та представляє єдиний комплекс освітніх компонентів для набуття вихованцями </w:t>
      </w:r>
      <w:proofErr w:type="spellStart"/>
      <w:r>
        <w:rPr>
          <w:rFonts w:ascii="Times New Roman" w:hAnsi="Times New Roman"/>
        </w:rPr>
        <w:t>компетентностей</w:t>
      </w:r>
      <w:proofErr w:type="spellEnd"/>
      <w:r>
        <w:rPr>
          <w:rFonts w:ascii="Times New Roman" w:hAnsi="Times New Roman"/>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rsidR="00192EA4" w:rsidRDefault="00192EA4" w:rsidP="00192EA4">
      <w:pPr>
        <w:pStyle w:val="a3"/>
        <w:rPr>
          <w:rFonts w:ascii="Times New Roman" w:hAnsi="Times New Roman"/>
        </w:rPr>
      </w:pPr>
      <w:r>
        <w:rPr>
          <w:rFonts w:ascii="Times New Roman" w:hAnsi="Times New Roman"/>
        </w:rPr>
        <w:t xml:space="preserve">Впродовж 2024-2025  навчального року педагогічний колектив ЗДО   працював за програмою розвитку дитини дошкільного віку «Українське </w:t>
      </w:r>
      <w:proofErr w:type="spellStart"/>
      <w:r>
        <w:rPr>
          <w:rFonts w:ascii="Times New Roman" w:hAnsi="Times New Roman"/>
        </w:rPr>
        <w:t>дошкілля</w:t>
      </w:r>
      <w:proofErr w:type="spellEnd"/>
      <w:r>
        <w:rPr>
          <w:rFonts w:ascii="Times New Roman" w:hAnsi="Times New Roman"/>
        </w:rPr>
        <w:t xml:space="preserve">» у обох вікових групах закладу. Для ефективного вирішення проблем навчання та виховання дітей педагоги перебували у постійному творчому пошуку, експериментували та впроваджували сучасні перспективні методики. </w:t>
      </w:r>
    </w:p>
    <w:p w:rsidR="00192EA4" w:rsidRDefault="00192EA4" w:rsidP="00192EA4">
      <w:pPr>
        <w:pStyle w:val="a3"/>
        <w:rPr>
          <w:rFonts w:ascii="Times New Roman" w:hAnsi="Times New Roman"/>
        </w:rPr>
      </w:pPr>
      <w:r>
        <w:rPr>
          <w:rFonts w:ascii="Times New Roman" w:hAnsi="Times New Roman"/>
        </w:rPr>
        <w:t xml:space="preserve">Виходячи з аналізу освітньої і методичної роботи, враховуючи досягнення і перспективи розвитку, діагностичне анкетування педагогів, з метою усунення недоліків і підвищення ефективності роботи, методична робота в закладі була спрямована у відповідності до пріоритетних напрямків діяльності установи, зокрема на: </w:t>
      </w:r>
    </w:p>
    <w:p w:rsidR="00192EA4" w:rsidRDefault="00192EA4" w:rsidP="00192EA4">
      <w:pPr>
        <w:pStyle w:val="a3"/>
        <w:rPr>
          <w:rFonts w:ascii="Times New Roman" w:hAnsi="Times New Roman"/>
        </w:rPr>
      </w:pPr>
      <w:r>
        <w:rPr>
          <w:rFonts w:ascii="Times New Roman" w:hAnsi="Times New Roman"/>
        </w:rPr>
        <w:lastRenderedPageBreak/>
        <w:t xml:space="preserve">- продовження роботи по створенню й підтримці сучасного освітнього простору, сприятливого для гармонійного розвитку особистості дошкільника та реалізації індивідуальних творчих потреб кожної дитини; забезпеченні умов якісного інклюзивного виховання та розвитку дітей з особливими освітніми потребами; </w:t>
      </w:r>
    </w:p>
    <w:p w:rsidR="00192EA4" w:rsidRDefault="00192EA4" w:rsidP="00192EA4">
      <w:pPr>
        <w:pStyle w:val="a3"/>
        <w:rPr>
          <w:rFonts w:ascii="Times New Roman" w:hAnsi="Times New Roman"/>
        </w:rPr>
      </w:pPr>
      <w:r>
        <w:rPr>
          <w:rFonts w:ascii="Times New Roman" w:hAnsi="Times New Roman"/>
        </w:rPr>
        <w:t xml:space="preserve">- формування у вихованців національної свідомості та патріотичних почуттів шляхом інтегрування в освітньому процесі різних форм роботи з дітьми, методів, засобів педагогічного впливу, видів дитячої діяльності; </w:t>
      </w:r>
    </w:p>
    <w:p w:rsidR="00192EA4" w:rsidRDefault="00192EA4" w:rsidP="00192EA4">
      <w:pPr>
        <w:pStyle w:val="a3"/>
        <w:rPr>
          <w:rFonts w:ascii="Times New Roman" w:hAnsi="Times New Roman"/>
        </w:rPr>
      </w:pPr>
      <w:r>
        <w:rPr>
          <w:rFonts w:ascii="Times New Roman" w:hAnsi="Times New Roman"/>
        </w:rPr>
        <w:t xml:space="preserve">- сприяння фізичному розвитку, загартуванню та оздоровленню дошкільників, збереження та розвитку навичок здорового способу життя та психічного здоров’я дітей, забезпечення оптимальних умов життєдіяльності; </w:t>
      </w:r>
    </w:p>
    <w:p w:rsidR="00192EA4" w:rsidRDefault="00192EA4" w:rsidP="00192EA4">
      <w:pPr>
        <w:pStyle w:val="a3"/>
        <w:rPr>
          <w:rFonts w:ascii="Times New Roman" w:hAnsi="Times New Roman"/>
        </w:rPr>
      </w:pPr>
      <w:r>
        <w:rPr>
          <w:rFonts w:ascii="Times New Roman" w:hAnsi="Times New Roman"/>
        </w:rPr>
        <w:t xml:space="preserve">- удосконалення роботи щодо формування комунікативно-мовленнєвої компетенції дітей дошкільного віку шляхом упровадження інноваційних методик і технологій. </w:t>
      </w:r>
    </w:p>
    <w:p w:rsidR="00192EA4" w:rsidRDefault="00192EA4" w:rsidP="00192EA4">
      <w:pPr>
        <w:pStyle w:val="a3"/>
        <w:rPr>
          <w:rFonts w:ascii="Times New Roman" w:hAnsi="Times New Roman"/>
        </w:rPr>
      </w:pPr>
      <w:r>
        <w:rPr>
          <w:rFonts w:ascii="Times New Roman" w:hAnsi="Times New Roman"/>
        </w:rPr>
        <w:t xml:space="preserve"> . </w:t>
      </w:r>
    </w:p>
    <w:p w:rsidR="00192EA4" w:rsidRDefault="00192EA4" w:rsidP="00192EA4">
      <w:pPr>
        <w:pStyle w:val="a3"/>
        <w:rPr>
          <w:rFonts w:ascii="Times New Roman" w:hAnsi="Times New Roman"/>
        </w:rPr>
      </w:pPr>
      <w:r>
        <w:rPr>
          <w:rFonts w:ascii="Times New Roman" w:hAnsi="Times New Roman"/>
        </w:rPr>
        <w:t>Впродовж 2024-2025 навчального року було проведено три  педагогічних ради(одна з них по атестації педагогічних працівників). На педагогічних радах розглядалися актуальні питання, зокрема: «Завдання педагогічного колективу на 2024/2025навчальний рік», «Безпека життєдіяльності дітей – найважливіший аспект освітнього процесу в ЗДО», «Формування  здорового способу життя»</w:t>
      </w:r>
    </w:p>
    <w:p w:rsidR="00192EA4" w:rsidRDefault="00192EA4" w:rsidP="00192EA4">
      <w:pPr>
        <w:pStyle w:val="a3"/>
        <w:rPr>
          <w:rFonts w:ascii="Times New Roman" w:hAnsi="Times New Roman"/>
          <w:lang w:val="ru-RU"/>
        </w:rPr>
      </w:pPr>
      <w:r>
        <w:rPr>
          <w:rFonts w:ascii="Times New Roman" w:hAnsi="Times New Roman"/>
        </w:rPr>
        <w:t xml:space="preserve">Корисними для підвищення майстерності педагогів були колективні відкриті перегляди, </w:t>
      </w:r>
      <w:proofErr w:type="spellStart"/>
      <w:r>
        <w:rPr>
          <w:rFonts w:ascii="Times New Roman" w:hAnsi="Times New Roman"/>
        </w:rPr>
        <w:t>взаємовідвідування</w:t>
      </w:r>
      <w:proofErr w:type="spellEnd"/>
      <w:r>
        <w:rPr>
          <w:rFonts w:ascii="Times New Roman" w:hAnsi="Times New Roman"/>
        </w:rPr>
        <w:t xml:space="preserve"> занять, під час яких спостерігалися професійність, індивідуальність, </w:t>
      </w:r>
      <w:proofErr w:type="spellStart"/>
      <w:r>
        <w:rPr>
          <w:rFonts w:ascii="Times New Roman" w:hAnsi="Times New Roman"/>
        </w:rPr>
        <w:t>інноваційність</w:t>
      </w:r>
      <w:proofErr w:type="spellEnd"/>
      <w:r>
        <w:rPr>
          <w:rFonts w:ascii="Times New Roman" w:hAnsi="Times New Roman"/>
        </w:rPr>
        <w:t xml:space="preserve"> використаних методик, методів та прийомів. Кожне переглянуте заняття свідчило про велику попередню роботу. У кожного вихователя спостерігався свій особистий стиль підготовки та проведення освітньої роботи з дошкільниками; у кожного педагога були власні творчі родзинки, які варто запозичити іншим та впровадити у свою практику роботи. </w:t>
      </w:r>
    </w:p>
    <w:p w:rsidR="00192EA4" w:rsidRDefault="00192EA4" w:rsidP="00192EA4">
      <w:pPr>
        <w:pStyle w:val="a3"/>
        <w:rPr>
          <w:rFonts w:ascii="Times New Roman" w:hAnsi="Times New Roman"/>
        </w:rPr>
      </w:pPr>
      <w:r>
        <w:rPr>
          <w:rFonts w:ascii="Times New Roman" w:hAnsi="Times New Roman"/>
        </w:rPr>
        <w:t xml:space="preserve">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w:t>
      </w:r>
    </w:p>
    <w:p w:rsidR="00192EA4" w:rsidRDefault="00192EA4" w:rsidP="00192EA4">
      <w:pPr>
        <w:pStyle w:val="a3"/>
        <w:rPr>
          <w:rFonts w:ascii="Times New Roman" w:hAnsi="Times New Roman"/>
        </w:rPr>
      </w:pPr>
      <w:r>
        <w:rPr>
          <w:rFonts w:ascii="Times New Roman" w:hAnsi="Times New Roman"/>
        </w:rPr>
        <w:t xml:space="preserve">Виконання рішень педрад сприяло покращенню методичного та матеріального забезпечення освітнього процесу, підвищенню ефективності роботи педагогів. </w:t>
      </w:r>
    </w:p>
    <w:p w:rsidR="00192EA4" w:rsidRDefault="00192EA4" w:rsidP="00192EA4">
      <w:pPr>
        <w:pStyle w:val="a3"/>
        <w:rPr>
          <w:rFonts w:ascii="Times New Roman" w:hAnsi="Times New Roman"/>
        </w:rPr>
      </w:pPr>
      <w:r>
        <w:rPr>
          <w:rFonts w:ascii="Times New Roman" w:hAnsi="Times New Roman"/>
        </w:rPr>
        <w:lastRenderedPageBreak/>
        <w:t xml:space="preserve"> </w:t>
      </w:r>
    </w:p>
    <w:p w:rsidR="00192EA4" w:rsidRDefault="00192EA4" w:rsidP="00192EA4">
      <w:pPr>
        <w:pStyle w:val="a3"/>
        <w:rPr>
          <w:rFonts w:ascii="Times New Roman" w:hAnsi="Times New Roman"/>
        </w:rPr>
      </w:pPr>
      <w:r>
        <w:rPr>
          <w:rFonts w:ascii="Times New Roman" w:hAnsi="Times New Roman"/>
        </w:rPr>
        <w:t xml:space="preserve">У 2025 році педагоги закладу дошкільної освіти стали учасниками  різних виставок., організованих управлінням освіти  Жмеринської міської </w:t>
      </w:r>
      <w:proofErr w:type="spellStart"/>
      <w:r>
        <w:rPr>
          <w:rFonts w:ascii="Times New Roman" w:hAnsi="Times New Roman"/>
        </w:rPr>
        <w:t>тради</w:t>
      </w:r>
      <w:proofErr w:type="spellEnd"/>
      <w:r>
        <w:rPr>
          <w:rFonts w:ascii="Times New Roman" w:hAnsi="Times New Roman"/>
        </w:rPr>
        <w:t xml:space="preserve">.  . </w:t>
      </w:r>
    </w:p>
    <w:p w:rsidR="00192EA4" w:rsidRDefault="00192EA4" w:rsidP="00192EA4">
      <w:pPr>
        <w:pStyle w:val="a3"/>
        <w:rPr>
          <w:rFonts w:ascii="Times New Roman" w:hAnsi="Times New Roman"/>
        </w:rPr>
      </w:pPr>
      <w:r>
        <w:rPr>
          <w:rFonts w:ascii="Times New Roman" w:hAnsi="Times New Roman"/>
        </w:rPr>
        <w:t xml:space="preserve"> </w:t>
      </w:r>
      <w:proofErr w:type="spellStart"/>
      <w:r>
        <w:rPr>
          <w:rFonts w:ascii="Times New Roman" w:hAnsi="Times New Roman"/>
        </w:rPr>
        <w:t>Мацюх</w:t>
      </w:r>
      <w:proofErr w:type="spellEnd"/>
      <w:r>
        <w:rPr>
          <w:rFonts w:ascii="Times New Roman" w:hAnsi="Times New Roman"/>
        </w:rPr>
        <w:t xml:space="preserve"> Г., вихователь, упорядкувала посібник на тему: «Коректурні таблиці Н. Гавриш. Стимулюємо розвиток креативності у дітей дошкільного віку», в якому висвітлила теоретичні засади та практичні рекомендації щодо використання коректурних таблиць Н.В. Гавриш у роботі з дошкільниками для стимулювання креативності під час освітнього процесу, узагальнила корисні поради і розробила консультації для батьків.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Крім того, в 2024-2025 навчальному році педагоги закладу взяли активну участь в міському фестивалі педагогічних майстерок «</w:t>
      </w:r>
      <w:proofErr w:type="spellStart"/>
      <w:r>
        <w:rPr>
          <w:rFonts w:ascii="Times New Roman" w:hAnsi="Times New Roman"/>
        </w:rPr>
        <w:t>KrasylivFest</w:t>
      </w:r>
      <w:proofErr w:type="spellEnd"/>
      <w:r>
        <w:rPr>
          <w:rFonts w:ascii="Times New Roman" w:hAnsi="Times New Roman"/>
        </w:rPr>
        <w:t xml:space="preserve"> – 2025р» у номінації «Дошкільна освіта». Незважаючи на виклики сьогодення, педагоги закладу дошкільної освіти мали можливість в рамках фестивалю поділитися власними творчими знахідками, продемонструвати свою методичну та фахову майстерність, вміння володіти аудиторією, вільно висловлюватися, а також вдосконалили свою педагогічну майстерність та професійний розвиток.  . Провідною формою вдосконалення професійної компетентності є самоосвіта педагога,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і об’єктивних потреб освітнього закладу. </w:t>
      </w:r>
    </w:p>
    <w:p w:rsidR="00192EA4" w:rsidRDefault="00192EA4" w:rsidP="00192EA4">
      <w:pPr>
        <w:pStyle w:val="a3"/>
        <w:rPr>
          <w:rFonts w:ascii="Times New Roman" w:hAnsi="Times New Roman"/>
        </w:rPr>
      </w:pPr>
      <w:r>
        <w:rPr>
          <w:rFonts w:ascii="Times New Roman" w:hAnsi="Times New Roman"/>
        </w:rPr>
        <w:t xml:space="preserve">Методична робота в ЗДО спрямована на підвищення інноваційного потенціалу педагогів. Готовність до здійснення інноваційної діяльності розкривається через здатність до самоорганізації, самоаналізу, рефлексії; здатність відмовитися від стереотипів педагогічного мислення; прагнення до творчих досягнень; критичність мислення; здатність до оцінювальних суджень. </w:t>
      </w:r>
    </w:p>
    <w:p w:rsidR="00192EA4" w:rsidRDefault="00192EA4" w:rsidP="00192EA4">
      <w:pPr>
        <w:pStyle w:val="a3"/>
        <w:rPr>
          <w:rFonts w:ascii="Times New Roman" w:hAnsi="Times New Roman"/>
        </w:rPr>
      </w:pPr>
      <w:r>
        <w:rPr>
          <w:rFonts w:ascii="Times New Roman" w:hAnsi="Times New Roman"/>
        </w:rPr>
        <w:t xml:space="preserve">Колектив педагогів впродовж 2024-2025н.р. впроваджував у практику такі інноваційні технології, зокрема: </w:t>
      </w:r>
    </w:p>
    <w:p w:rsidR="00192EA4" w:rsidRDefault="00192EA4" w:rsidP="00192EA4">
      <w:pPr>
        <w:pStyle w:val="a3"/>
        <w:rPr>
          <w:rFonts w:ascii="Times New Roman" w:hAnsi="Times New Roman"/>
        </w:rPr>
      </w:pPr>
      <w:r>
        <w:rPr>
          <w:rFonts w:ascii="Times New Roman" w:hAnsi="Times New Roman"/>
        </w:rPr>
        <w:t xml:space="preserve">- « Методика розвитку художньо-мовленнєвої компетентності за Н.Гавриш» – вихователь </w:t>
      </w:r>
      <w:proofErr w:type="spellStart"/>
      <w:r>
        <w:rPr>
          <w:rFonts w:ascii="Times New Roman" w:hAnsi="Times New Roman"/>
        </w:rPr>
        <w:t>Мацюх</w:t>
      </w:r>
      <w:proofErr w:type="spellEnd"/>
      <w:r>
        <w:rPr>
          <w:rFonts w:ascii="Times New Roman" w:hAnsi="Times New Roman"/>
        </w:rPr>
        <w:t xml:space="preserve"> Г.</w:t>
      </w:r>
    </w:p>
    <w:p w:rsidR="00192EA4" w:rsidRDefault="00192EA4" w:rsidP="00192EA4">
      <w:pPr>
        <w:pStyle w:val="a3"/>
        <w:rPr>
          <w:rFonts w:ascii="Times New Roman" w:hAnsi="Times New Roman"/>
          <w:lang w:val="ru-RU"/>
        </w:rPr>
      </w:pPr>
      <w:r>
        <w:rPr>
          <w:rFonts w:ascii="Times New Roman" w:hAnsi="Times New Roman"/>
        </w:rPr>
        <w:t xml:space="preserve"> - «Спадщина В.Сухомлинського» – вихователь І.Чередниченко,    </w:t>
      </w:r>
    </w:p>
    <w:p w:rsidR="00192EA4" w:rsidRDefault="00192EA4" w:rsidP="00192EA4">
      <w:pPr>
        <w:pStyle w:val="a3"/>
        <w:rPr>
          <w:rFonts w:ascii="Times New Roman" w:hAnsi="Times New Roman"/>
        </w:rPr>
      </w:pPr>
      <w:r>
        <w:rPr>
          <w:rFonts w:ascii="Times New Roman" w:hAnsi="Times New Roman"/>
        </w:rPr>
        <w:lastRenderedPageBreak/>
        <w:t xml:space="preserve"> ; </w:t>
      </w:r>
    </w:p>
    <w:p w:rsidR="00192EA4" w:rsidRDefault="00192EA4" w:rsidP="00192EA4">
      <w:pPr>
        <w:pStyle w:val="a3"/>
        <w:rPr>
          <w:rFonts w:ascii="Times New Roman" w:hAnsi="Times New Roman"/>
        </w:rPr>
      </w:pPr>
      <w:r>
        <w:rPr>
          <w:rFonts w:ascii="Times New Roman" w:hAnsi="Times New Roman"/>
        </w:rPr>
        <w:t xml:space="preserve">- «Елементи навчання дітей малюванню за методикою Л. Шульги – вихователь  Л.Крижанівська;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Упровадження сучасних інноваційних технологій у роботу з дітьми сприяло підвищенню професійної компетентності педагогів, організації партнерської взаємодії з дітьми, підвищення рівня їх пізнавального інтересу та мотивації до навчання, забезпечення особистісно-орієнтованого підходу. </w:t>
      </w:r>
    </w:p>
    <w:p w:rsidR="00192EA4" w:rsidRDefault="00192EA4" w:rsidP="00192EA4">
      <w:pPr>
        <w:pStyle w:val="a3"/>
        <w:rPr>
          <w:rFonts w:ascii="Times New Roman" w:hAnsi="Times New Roman"/>
        </w:rPr>
      </w:pPr>
      <w:r>
        <w:rPr>
          <w:rFonts w:ascii="Times New Roman" w:hAnsi="Times New Roman"/>
        </w:rPr>
        <w:t xml:space="preserve">Важливим аспектом в оновленні освітнього процесу ЗДО є застосування таких форм роботи як тематичні тижні та дні. </w:t>
      </w:r>
    </w:p>
    <w:p w:rsidR="00192EA4" w:rsidRDefault="00192EA4" w:rsidP="00192EA4">
      <w:pPr>
        <w:pStyle w:val="a3"/>
        <w:rPr>
          <w:rFonts w:ascii="Times New Roman" w:hAnsi="Times New Roman"/>
        </w:rPr>
      </w:pPr>
      <w:r>
        <w:rPr>
          <w:rFonts w:ascii="Times New Roman" w:hAnsi="Times New Roman"/>
        </w:rPr>
        <w:t xml:space="preserve">Заслуговує на схвалення організація проведення Декади пізнавально-дослідницької діяльності «ЕВРИКА-kids», з метою створення умов для формування пізнавально-дослідницьких </w:t>
      </w:r>
      <w:proofErr w:type="spellStart"/>
      <w:r>
        <w:rPr>
          <w:rFonts w:ascii="Times New Roman" w:hAnsi="Times New Roman"/>
        </w:rPr>
        <w:t>компетентностей</w:t>
      </w:r>
      <w:proofErr w:type="spellEnd"/>
      <w:r>
        <w:rPr>
          <w:rFonts w:ascii="Times New Roman" w:hAnsi="Times New Roman"/>
        </w:rPr>
        <w:t xml:space="preserve"> у дітей дошкільного віку. Для того, щоб дошкільники змогли максимально розкрити свій дослідницький потенціал ця декада була присвячена розгляду питань, пов’язаних із дослідами, експериментами та винаходами, була спланована у вигляді тематичних днів «А що під ногами?», «Навіщо людині одяг?», «Що таке рідина?», «Що потрібно рослинам?», «Чому зникає калюжа?», «Кому потрібне повітря?», «Звідки береться голос?», «</w:t>
      </w:r>
      <w:proofErr w:type="spellStart"/>
      <w:r>
        <w:rPr>
          <w:rFonts w:ascii="Times New Roman" w:hAnsi="Times New Roman"/>
        </w:rPr>
        <w:t>Цікавинки</w:t>
      </w:r>
      <w:proofErr w:type="spellEnd"/>
      <w:r>
        <w:rPr>
          <w:rFonts w:ascii="Times New Roman" w:hAnsi="Times New Roman"/>
        </w:rPr>
        <w:t xml:space="preserve"> для старших дошкільнят», «Цікаві досліди для дітей». </w:t>
      </w:r>
    </w:p>
    <w:p w:rsidR="00192EA4" w:rsidRDefault="00192EA4" w:rsidP="00192EA4">
      <w:pPr>
        <w:pStyle w:val="a3"/>
        <w:rPr>
          <w:rFonts w:ascii="Times New Roman" w:hAnsi="Times New Roman"/>
        </w:rPr>
      </w:pPr>
      <w:r>
        <w:rPr>
          <w:rFonts w:ascii="Times New Roman" w:hAnsi="Times New Roman"/>
        </w:rPr>
        <w:t xml:space="preserve">Заслуговує на увагу проведення    Тижня безпеки дорожнього руху, з метою переосмислення мобільності та створення зручних та безпечних умов для усіх учасників дорожнього руху, проведення цілеспрямованої роботи щодо попередження дорожньо-транспортного травматизму серед здобувачів освіти, залучення дітей до вивчення та дотримання правил дорожнього руху, безпечної поведінки на вулицях міста,   </w:t>
      </w:r>
    </w:p>
    <w:p w:rsidR="00192EA4" w:rsidRDefault="00192EA4" w:rsidP="00192EA4">
      <w:pPr>
        <w:pStyle w:val="a3"/>
        <w:rPr>
          <w:rFonts w:ascii="Times New Roman" w:hAnsi="Times New Roman"/>
          <w:lang w:val="ru-RU"/>
        </w:rPr>
      </w:pPr>
      <w:r>
        <w:rPr>
          <w:rFonts w:ascii="Times New Roman" w:hAnsi="Times New Roman"/>
        </w:rPr>
        <w:t xml:space="preserve">Цікаво у нашому закладі пройшов Тиждень правових знань дошкільників. Перед педагогами закладу дошкільної освіти стоїть завдання ознайомити та закріпити з дітьми їх права та обов’язки, навчити захищати себе від несправедливості. Впродовж тижня правових знань були проведені заняття, бесіди на тему «Права та обов’язки людини», організовувалися тематичні заходи інформаційного, освітнього та виховного характеру. В кожній групі поповнено матеріали дидактичних ігор, папок-пересувок на правову тематику. </w:t>
      </w:r>
    </w:p>
    <w:p w:rsidR="00192EA4" w:rsidRDefault="00192EA4" w:rsidP="00192EA4">
      <w:pPr>
        <w:pStyle w:val="a3"/>
        <w:rPr>
          <w:rFonts w:ascii="Times New Roman" w:hAnsi="Times New Roman"/>
        </w:rPr>
      </w:pPr>
      <w:r>
        <w:rPr>
          <w:rFonts w:ascii="Times New Roman" w:hAnsi="Times New Roman"/>
        </w:rPr>
        <w:lastRenderedPageBreak/>
        <w:t xml:space="preserve">        Педагоги усіх вікових груп разом з вихованцями долучились до ІІ Міжнародного заняття доброти про гуманне та відповідальне ставлення до тварин, від організаторів БФ «Щаслива лапа». </w:t>
      </w:r>
    </w:p>
    <w:p w:rsidR="00192EA4" w:rsidRDefault="00192EA4" w:rsidP="00192EA4">
      <w:pPr>
        <w:pStyle w:val="a3"/>
        <w:rPr>
          <w:rFonts w:ascii="Times New Roman" w:hAnsi="Times New Roman"/>
        </w:rPr>
      </w:pPr>
      <w:r>
        <w:rPr>
          <w:rFonts w:ascii="Times New Roman" w:hAnsi="Times New Roman"/>
        </w:rPr>
        <w:t xml:space="preserve">Під час проведення заходів з нагоди Великодніх свят, заслуговує на схвалення забезпечення участі дітей старшої групи в майстерці із випікання Великодніх пасок, де вони не просто вчилися, а й особисто брали участь у цьому процесі. Цікаво і змістовно в закладі дошкільної освіти пройшла мистецька акція «Великодній оберіг захиснику» за участю вихованців   старшої групи. </w:t>
      </w:r>
    </w:p>
    <w:p w:rsidR="00192EA4" w:rsidRDefault="00192EA4" w:rsidP="00192EA4">
      <w:pPr>
        <w:pStyle w:val="a3"/>
        <w:rPr>
          <w:rFonts w:ascii="Times New Roman" w:hAnsi="Times New Roman"/>
        </w:rPr>
      </w:pPr>
      <w:r>
        <w:rPr>
          <w:rFonts w:ascii="Times New Roman" w:hAnsi="Times New Roman"/>
        </w:rPr>
        <w:t xml:space="preserve">З метою виявлення і розвитку здібностей та обдарувань здобувачів освіти нашого закладу, популяризації шашок серед дітей старшого дошкільного віку    було вдало організовано та проведено шашковий турнір серед вихованців. </w:t>
      </w:r>
    </w:p>
    <w:p w:rsidR="00192EA4" w:rsidRDefault="00192EA4" w:rsidP="00192EA4">
      <w:pPr>
        <w:pStyle w:val="a3"/>
        <w:rPr>
          <w:rFonts w:ascii="Times New Roman" w:hAnsi="Times New Roman"/>
        </w:rPr>
      </w:pPr>
      <w:r>
        <w:rPr>
          <w:rFonts w:ascii="Times New Roman" w:hAnsi="Times New Roman"/>
        </w:rPr>
        <w:t xml:space="preserve">На виконання завдань Цільової комплексної програми «Фізичне виховання – здоров'я нації», з метою вдосконалення рухової діяльності дітей, розвитку фізичних якостей, виховання стійкого інтересу до фізкультури і спорту, в закладі дошкільної освіти відбулися спортивні змагання «Перші кроки» серед старших дошкільників. </w:t>
      </w:r>
    </w:p>
    <w:p w:rsidR="00192EA4" w:rsidRDefault="00192EA4" w:rsidP="00192EA4">
      <w:pPr>
        <w:pStyle w:val="a3"/>
        <w:spacing w:after="0"/>
        <w:rPr>
          <w:rFonts w:ascii="Times New Roman" w:hAnsi="Times New Roman"/>
        </w:rPr>
      </w:pPr>
      <w:r>
        <w:rPr>
          <w:rFonts w:ascii="Times New Roman" w:hAnsi="Times New Roman"/>
        </w:rPr>
        <w:t xml:space="preserve">Крім заходів, передбачених річним планом роботи, в ЗДО   організовувались заходи: </w:t>
      </w:r>
    </w:p>
    <w:p w:rsidR="00192EA4" w:rsidRDefault="00192EA4" w:rsidP="00192EA4">
      <w:pPr>
        <w:pStyle w:val="a3"/>
        <w:spacing w:after="0"/>
        <w:rPr>
          <w:rFonts w:ascii="Times New Roman" w:hAnsi="Times New Roman"/>
        </w:rPr>
      </w:pPr>
      <w:r>
        <w:rPr>
          <w:rFonts w:ascii="Times New Roman" w:hAnsi="Times New Roman"/>
        </w:rPr>
        <w:t xml:space="preserve">- до Дня фізичної культури та спорту України; </w:t>
      </w:r>
    </w:p>
    <w:p w:rsidR="00192EA4" w:rsidRDefault="00192EA4" w:rsidP="00192EA4">
      <w:pPr>
        <w:pStyle w:val="a3"/>
        <w:spacing w:after="0"/>
        <w:rPr>
          <w:rFonts w:ascii="Times New Roman" w:hAnsi="Times New Roman"/>
        </w:rPr>
      </w:pPr>
      <w:r>
        <w:rPr>
          <w:rFonts w:ascii="Times New Roman" w:hAnsi="Times New Roman"/>
        </w:rPr>
        <w:t xml:space="preserve">- до Тижня </w:t>
      </w:r>
      <w:proofErr w:type="spellStart"/>
      <w:r>
        <w:rPr>
          <w:rFonts w:ascii="Times New Roman" w:hAnsi="Times New Roman"/>
        </w:rPr>
        <w:t>дошкілля</w:t>
      </w:r>
      <w:proofErr w:type="spellEnd"/>
      <w:r>
        <w:rPr>
          <w:rFonts w:ascii="Times New Roman" w:hAnsi="Times New Roman"/>
        </w:rPr>
        <w:t xml:space="preserve">; </w:t>
      </w:r>
    </w:p>
    <w:p w:rsidR="00192EA4" w:rsidRDefault="00192EA4" w:rsidP="00192EA4">
      <w:pPr>
        <w:pStyle w:val="a3"/>
        <w:spacing w:after="0"/>
        <w:rPr>
          <w:rFonts w:ascii="Times New Roman" w:hAnsi="Times New Roman"/>
        </w:rPr>
      </w:pPr>
      <w:r>
        <w:rPr>
          <w:rFonts w:ascii="Times New Roman" w:hAnsi="Times New Roman"/>
        </w:rPr>
        <w:t xml:space="preserve">- до Міжнародного дня музики; </w:t>
      </w:r>
    </w:p>
    <w:p w:rsidR="00192EA4" w:rsidRDefault="00192EA4" w:rsidP="00192EA4">
      <w:pPr>
        <w:pStyle w:val="a3"/>
        <w:spacing w:after="0"/>
        <w:rPr>
          <w:rFonts w:ascii="Times New Roman" w:hAnsi="Times New Roman"/>
        </w:rPr>
      </w:pPr>
      <w:r>
        <w:rPr>
          <w:rFonts w:ascii="Times New Roman" w:hAnsi="Times New Roman"/>
        </w:rPr>
        <w:t xml:space="preserve">- до Всесвітнього дня тварин; </w:t>
      </w:r>
    </w:p>
    <w:p w:rsidR="00192EA4" w:rsidRDefault="00192EA4" w:rsidP="00192EA4">
      <w:pPr>
        <w:pStyle w:val="a3"/>
        <w:spacing w:after="0"/>
        <w:rPr>
          <w:rFonts w:ascii="Times New Roman" w:hAnsi="Times New Roman"/>
        </w:rPr>
      </w:pPr>
      <w:r>
        <w:rPr>
          <w:rFonts w:ascii="Times New Roman" w:hAnsi="Times New Roman"/>
        </w:rPr>
        <w:t xml:space="preserve">  - до Дня козацтва; </w:t>
      </w:r>
    </w:p>
    <w:p w:rsidR="00192EA4" w:rsidRDefault="00192EA4" w:rsidP="00192EA4">
      <w:pPr>
        <w:pStyle w:val="a3"/>
        <w:spacing w:after="0"/>
        <w:rPr>
          <w:rFonts w:ascii="Times New Roman" w:hAnsi="Times New Roman"/>
          <w:lang w:val="ru-RU"/>
        </w:rPr>
      </w:pPr>
      <w:r>
        <w:rPr>
          <w:rFonts w:ascii="Times New Roman" w:hAnsi="Times New Roman"/>
        </w:rPr>
        <w:t xml:space="preserve">- до Міжнародного дня анімації; </w:t>
      </w:r>
    </w:p>
    <w:p w:rsidR="00192EA4" w:rsidRDefault="00192EA4" w:rsidP="00192EA4">
      <w:pPr>
        <w:pStyle w:val="a3"/>
        <w:spacing w:after="0"/>
        <w:rPr>
          <w:rFonts w:ascii="Times New Roman" w:hAnsi="Times New Roman"/>
        </w:rPr>
      </w:pPr>
      <w:r>
        <w:rPr>
          <w:rFonts w:ascii="Times New Roman" w:hAnsi="Times New Roman"/>
        </w:rPr>
        <w:t xml:space="preserve"> - до Тижня знань з основ безпеки життєдіяльності; </w:t>
      </w:r>
    </w:p>
    <w:p w:rsidR="00192EA4" w:rsidRDefault="00192EA4" w:rsidP="00192EA4">
      <w:pPr>
        <w:pStyle w:val="a3"/>
        <w:spacing w:after="0"/>
        <w:rPr>
          <w:rFonts w:ascii="Times New Roman" w:hAnsi="Times New Roman"/>
          <w:lang w:val="ru-RU"/>
        </w:rPr>
      </w:pPr>
      <w:r>
        <w:rPr>
          <w:rFonts w:ascii="Times New Roman" w:hAnsi="Times New Roman"/>
        </w:rPr>
        <w:t xml:space="preserve">- до Дня домашніх тварин; </w:t>
      </w:r>
    </w:p>
    <w:p w:rsidR="00192EA4" w:rsidRDefault="00192EA4" w:rsidP="00192EA4">
      <w:pPr>
        <w:pStyle w:val="a3"/>
        <w:spacing w:after="0"/>
        <w:rPr>
          <w:rFonts w:ascii="Times New Roman" w:hAnsi="Times New Roman"/>
        </w:rPr>
      </w:pPr>
      <w:r>
        <w:rPr>
          <w:rFonts w:ascii="Times New Roman" w:hAnsi="Times New Roman"/>
        </w:rPr>
        <w:t xml:space="preserve">- до Всесвітнього дня української хустки; </w:t>
      </w:r>
    </w:p>
    <w:p w:rsidR="00192EA4" w:rsidRDefault="00192EA4" w:rsidP="00192EA4">
      <w:pPr>
        <w:pStyle w:val="a3"/>
        <w:spacing w:after="0"/>
        <w:rPr>
          <w:rFonts w:ascii="Times New Roman" w:hAnsi="Times New Roman"/>
        </w:rPr>
      </w:pPr>
      <w:r>
        <w:rPr>
          <w:rFonts w:ascii="Times New Roman" w:hAnsi="Times New Roman"/>
        </w:rPr>
        <w:t xml:space="preserve">- до свята Андрія; </w:t>
      </w:r>
    </w:p>
    <w:p w:rsidR="00192EA4" w:rsidRDefault="00192EA4" w:rsidP="00192EA4">
      <w:pPr>
        <w:pStyle w:val="a3"/>
        <w:spacing w:after="0"/>
        <w:rPr>
          <w:rFonts w:ascii="Times New Roman" w:hAnsi="Times New Roman"/>
        </w:rPr>
      </w:pPr>
      <w:r>
        <w:rPr>
          <w:rFonts w:ascii="Times New Roman" w:hAnsi="Times New Roman"/>
        </w:rPr>
        <w:t xml:space="preserve">- до Дня Святого Миколая; </w:t>
      </w:r>
    </w:p>
    <w:p w:rsidR="00192EA4" w:rsidRDefault="00192EA4" w:rsidP="00192EA4">
      <w:pPr>
        <w:pStyle w:val="a3"/>
        <w:spacing w:after="0"/>
        <w:rPr>
          <w:rFonts w:ascii="Times New Roman" w:hAnsi="Times New Roman"/>
        </w:rPr>
      </w:pPr>
      <w:r>
        <w:rPr>
          <w:rFonts w:ascii="Times New Roman" w:hAnsi="Times New Roman"/>
        </w:rPr>
        <w:t xml:space="preserve">- до святкування Різдва Христового; </w:t>
      </w:r>
    </w:p>
    <w:p w:rsidR="00192EA4" w:rsidRDefault="00192EA4" w:rsidP="00192EA4">
      <w:pPr>
        <w:pStyle w:val="a3"/>
        <w:spacing w:after="0"/>
        <w:rPr>
          <w:rFonts w:ascii="Times New Roman" w:hAnsi="Times New Roman"/>
        </w:rPr>
      </w:pPr>
      <w:r>
        <w:rPr>
          <w:rFonts w:ascii="Times New Roman" w:hAnsi="Times New Roman"/>
        </w:rPr>
        <w:t xml:space="preserve">- до святкування Щедрого вечора; </w:t>
      </w:r>
    </w:p>
    <w:p w:rsidR="00192EA4" w:rsidRDefault="00192EA4" w:rsidP="00192EA4">
      <w:pPr>
        <w:pStyle w:val="a3"/>
        <w:spacing w:after="0"/>
        <w:rPr>
          <w:rFonts w:ascii="Times New Roman" w:hAnsi="Times New Roman"/>
        </w:rPr>
      </w:pPr>
      <w:r>
        <w:rPr>
          <w:rFonts w:ascii="Times New Roman" w:hAnsi="Times New Roman"/>
        </w:rPr>
        <w:t xml:space="preserve">- до Дня Соборності України; </w:t>
      </w:r>
    </w:p>
    <w:p w:rsidR="00192EA4" w:rsidRDefault="00192EA4" w:rsidP="00192EA4">
      <w:pPr>
        <w:pStyle w:val="a3"/>
        <w:spacing w:after="0"/>
        <w:rPr>
          <w:rFonts w:ascii="Times New Roman" w:hAnsi="Times New Roman"/>
        </w:rPr>
      </w:pPr>
      <w:r>
        <w:rPr>
          <w:rFonts w:ascii="Times New Roman" w:hAnsi="Times New Roman"/>
        </w:rPr>
        <w:t xml:space="preserve">- до свята Стрітення; </w:t>
      </w:r>
    </w:p>
    <w:p w:rsidR="00192EA4" w:rsidRDefault="00192EA4" w:rsidP="00192EA4">
      <w:pPr>
        <w:pStyle w:val="a3"/>
        <w:spacing w:after="0"/>
        <w:rPr>
          <w:rFonts w:ascii="Times New Roman" w:hAnsi="Times New Roman"/>
        </w:rPr>
      </w:pPr>
      <w:r>
        <w:rPr>
          <w:rFonts w:ascii="Times New Roman" w:hAnsi="Times New Roman"/>
        </w:rPr>
        <w:t xml:space="preserve">- до Дня єднання; </w:t>
      </w:r>
    </w:p>
    <w:p w:rsidR="00192EA4" w:rsidRDefault="00192EA4" w:rsidP="00192EA4">
      <w:pPr>
        <w:pStyle w:val="a3"/>
        <w:spacing w:after="0"/>
        <w:rPr>
          <w:rFonts w:ascii="Times New Roman" w:hAnsi="Times New Roman"/>
        </w:rPr>
      </w:pPr>
      <w:r>
        <w:rPr>
          <w:rFonts w:ascii="Times New Roman" w:hAnsi="Times New Roman"/>
        </w:rPr>
        <w:t xml:space="preserve">- до Міжнародного дня рідної мови; </w:t>
      </w:r>
    </w:p>
    <w:p w:rsidR="00192EA4" w:rsidRDefault="00192EA4" w:rsidP="00192EA4">
      <w:pPr>
        <w:pStyle w:val="a3"/>
        <w:spacing w:after="0"/>
        <w:rPr>
          <w:rFonts w:ascii="Times New Roman" w:hAnsi="Times New Roman"/>
        </w:rPr>
      </w:pPr>
      <w:r>
        <w:rPr>
          <w:rFonts w:ascii="Times New Roman" w:hAnsi="Times New Roman"/>
        </w:rPr>
        <w:t xml:space="preserve">- до Дня матері; </w:t>
      </w:r>
    </w:p>
    <w:p w:rsidR="00192EA4" w:rsidRDefault="00192EA4" w:rsidP="00192EA4">
      <w:pPr>
        <w:pStyle w:val="a3"/>
        <w:spacing w:after="0"/>
        <w:rPr>
          <w:rFonts w:ascii="Times New Roman" w:hAnsi="Times New Roman"/>
        </w:rPr>
      </w:pPr>
      <w:r>
        <w:rPr>
          <w:rFonts w:ascii="Times New Roman" w:hAnsi="Times New Roman"/>
        </w:rPr>
        <w:lastRenderedPageBreak/>
        <w:t xml:space="preserve">- до Дня вишиванки; </w:t>
      </w:r>
    </w:p>
    <w:p w:rsidR="00192EA4" w:rsidRDefault="00192EA4" w:rsidP="00192EA4">
      <w:pPr>
        <w:pStyle w:val="a3"/>
        <w:spacing w:after="0"/>
        <w:rPr>
          <w:rFonts w:ascii="Times New Roman" w:hAnsi="Times New Roman"/>
        </w:rPr>
      </w:pPr>
      <w:r>
        <w:rPr>
          <w:rFonts w:ascii="Times New Roman" w:hAnsi="Times New Roman"/>
        </w:rPr>
        <w:t xml:space="preserve">- музичних та фізкультурних розваг; </w:t>
      </w:r>
    </w:p>
    <w:p w:rsidR="00192EA4" w:rsidRDefault="00192EA4" w:rsidP="00192EA4">
      <w:pPr>
        <w:pStyle w:val="a3"/>
        <w:spacing w:after="0"/>
        <w:rPr>
          <w:rFonts w:ascii="Times New Roman" w:hAnsi="Times New Roman"/>
        </w:rPr>
      </w:pPr>
      <w:r>
        <w:rPr>
          <w:rFonts w:ascii="Times New Roman" w:hAnsi="Times New Roman"/>
        </w:rPr>
        <w:t xml:space="preserve">- дитячих ранків на осінню тематику; </w:t>
      </w:r>
    </w:p>
    <w:p w:rsidR="00192EA4" w:rsidRDefault="00192EA4" w:rsidP="00192EA4">
      <w:pPr>
        <w:pStyle w:val="a3"/>
        <w:spacing w:after="0"/>
        <w:rPr>
          <w:rFonts w:ascii="Times New Roman" w:hAnsi="Times New Roman"/>
        </w:rPr>
      </w:pPr>
      <w:r>
        <w:rPr>
          <w:rFonts w:ascii="Times New Roman" w:hAnsi="Times New Roman"/>
        </w:rPr>
        <w:t xml:space="preserve">- свята квітів «Квітковий </w:t>
      </w:r>
      <w:proofErr w:type="spellStart"/>
      <w:r>
        <w:rPr>
          <w:rFonts w:ascii="Times New Roman" w:hAnsi="Times New Roman"/>
        </w:rPr>
        <w:t>дивограй</w:t>
      </w:r>
      <w:proofErr w:type="spellEnd"/>
      <w:r>
        <w:rPr>
          <w:rFonts w:ascii="Times New Roman" w:hAnsi="Times New Roman"/>
        </w:rPr>
        <w:t xml:space="preserve">» з виставкою робіт, виготовлених дітьми </w:t>
      </w:r>
    </w:p>
    <w:p w:rsidR="00192EA4" w:rsidRDefault="00192EA4" w:rsidP="00192EA4">
      <w:pPr>
        <w:pStyle w:val="a3"/>
        <w:spacing w:after="0"/>
        <w:rPr>
          <w:rFonts w:ascii="Times New Roman" w:hAnsi="Times New Roman"/>
        </w:rPr>
      </w:pPr>
      <w:r>
        <w:rPr>
          <w:rFonts w:ascii="Times New Roman" w:hAnsi="Times New Roman"/>
        </w:rPr>
        <w:t xml:space="preserve">спільно з батьками; </w:t>
      </w:r>
    </w:p>
    <w:p w:rsidR="00192EA4" w:rsidRDefault="00192EA4" w:rsidP="00192EA4">
      <w:pPr>
        <w:pStyle w:val="a3"/>
        <w:spacing w:after="0"/>
        <w:rPr>
          <w:rFonts w:ascii="Times New Roman" w:hAnsi="Times New Roman"/>
        </w:rPr>
      </w:pPr>
      <w:r>
        <w:rPr>
          <w:rFonts w:ascii="Times New Roman" w:hAnsi="Times New Roman"/>
        </w:rPr>
        <w:t xml:space="preserve">-  дитячий новорічний ранок; </w:t>
      </w:r>
    </w:p>
    <w:p w:rsidR="00192EA4" w:rsidRDefault="00192EA4" w:rsidP="00192EA4">
      <w:pPr>
        <w:pStyle w:val="a3"/>
        <w:spacing w:after="0"/>
        <w:rPr>
          <w:rFonts w:ascii="Times New Roman" w:hAnsi="Times New Roman"/>
        </w:rPr>
      </w:pPr>
      <w:r>
        <w:rPr>
          <w:rFonts w:ascii="Times New Roman" w:hAnsi="Times New Roman"/>
        </w:rPr>
        <w:t xml:space="preserve">- випускний  ранок. </w:t>
      </w:r>
    </w:p>
    <w:p w:rsidR="00192EA4" w:rsidRDefault="00192EA4" w:rsidP="00192EA4">
      <w:pPr>
        <w:pStyle w:val="a3"/>
        <w:spacing w:after="0"/>
        <w:rPr>
          <w:rFonts w:ascii="Times New Roman" w:hAnsi="Times New Roman"/>
        </w:rPr>
      </w:pPr>
      <w:r>
        <w:rPr>
          <w:rFonts w:ascii="Times New Roman" w:hAnsi="Times New Roman"/>
        </w:rPr>
        <w:t xml:space="preserve">  </w:t>
      </w:r>
    </w:p>
    <w:p w:rsidR="00192EA4" w:rsidRDefault="00192EA4" w:rsidP="00192EA4">
      <w:pPr>
        <w:pStyle w:val="a3"/>
        <w:spacing w:after="0"/>
        <w:rPr>
          <w:rFonts w:ascii="Times New Roman" w:hAnsi="Times New Roman"/>
        </w:rPr>
      </w:pPr>
      <w:r>
        <w:rPr>
          <w:rFonts w:ascii="Times New Roman" w:hAnsi="Times New Roman"/>
        </w:rPr>
        <w:t xml:space="preserve">На кінець 2024-2025навчального року в закладі дошкільної освіти виховувалось 27дітей  . З метою визначення результативності освітнього процесу, оцінки рівня засвоєння знань та сформованості життєвих </w:t>
      </w:r>
      <w:proofErr w:type="spellStart"/>
      <w:r>
        <w:rPr>
          <w:rFonts w:ascii="Times New Roman" w:hAnsi="Times New Roman"/>
        </w:rPr>
        <w:t>компетентностей</w:t>
      </w:r>
      <w:proofErr w:type="spellEnd"/>
      <w:r>
        <w:rPr>
          <w:rFonts w:ascii="Times New Roman" w:hAnsi="Times New Roman"/>
        </w:rPr>
        <w:t xml:space="preserve"> дітей старшого дошкільного віку, було здійснено моніторинг рівня розвитку дошкільників, який проводився упродовж травня 2025 року. </w:t>
      </w:r>
    </w:p>
    <w:p w:rsidR="00192EA4" w:rsidRDefault="00192EA4" w:rsidP="00192EA4">
      <w:pPr>
        <w:pStyle w:val="a3"/>
        <w:rPr>
          <w:rFonts w:ascii="Times New Roman" w:hAnsi="Times New Roman"/>
        </w:rPr>
      </w:pPr>
      <w:r>
        <w:rPr>
          <w:rFonts w:ascii="Times New Roman" w:hAnsi="Times New Roman"/>
        </w:rPr>
        <w:t xml:space="preserve">Змістом Базового компонента дошкільної освіти визначено освітні напрями через організацію педагогами базових видів діяльності, які збагачують досвід дошкільнят та реалізуються як результат розвитку дитини. </w:t>
      </w:r>
    </w:p>
    <w:p w:rsidR="00192EA4" w:rsidRDefault="00192EA4" w:rsidP="00192EA4">
      <w:pPr>
        <w:pStyle w:val="a3"/>
        <w:rPr>
          <w:rFonts w:ascii="Times New Roman" w:hAnsi="Times New Roman"/>
        </w:rPr>
      </w:pPr>
      <w:r>
        <w:rPr>
          <w:rFonts w:ascii="Times New Roman" w:hAnsi="Times New Roman"/>
        </w:rPr>
        <w:t xml:space="preserve">З метою проведення цілеспрямованого обстеження рівня засвоєння програмового матеріалу старшими дошкільниками відповідно до семи освітніх напрямів Базового компоненту, вихователем-методистом та вихователями груп було проведено дослідження щодо оцінки досягнень дітей старшого дошкільного віку. Вивчення стану сформованості життєвих </w:t>
      </w:r>
      <w:proofErr w:type="spellStart"/>
      <w:r>
        <w:rPr>
          <w:rFonts w:ascii="Times New Roman" w:hAnsi="Times New Roman"/>
        </w:rPr>
        <w:t>компетентностей</w:t>
      </w:r>
      <w:proofErr w:type="spellEnd"/>
      <w:r>
        <w:rPr>
          <w:rFonts w:ascii="Times New Roman" w:hAnsi="Times New Roman"/>
        </w:rPr>
        <w:t xml:space="preserve"> педагоги здійснювали за критеріями, чітко визначеними за кожним підрозділом програми. Отримані дані аналізувались за принципом природної достатності. Такий підхід до оцінювання дозволяє вивчати якість освіти дітей і якість освітнього процесу в ЗДО та своєчасно реагувати на недоліки в роботі з розвитку тих чи інших освітніх напрямів. </w:t>
      </w:r>
    </w:p>
    <w:p w:rsidR="00192EA4" w:rsidRDefault="00192EA4" w:rsidP="00192EA4">
      <w:pPr>
        <w:pStyle w:val="a3"/>
        <w:rPr>
          <w:rFonts w:ascii="Times New Roman" w:hAnsi="Times New Roman"/>
        </w:rPr>
      </w:pPr>
      <w:r>
        <w:rPr>
          <w:rFonts w:ascii="Times New Roman" w:hAnsi="Times New Roman"/>
        </w:rPr>
        <w:t xml:space="preserve">Результати внутрішнього моніторингу оцінювання рівня розвитку старших дошкільників встановлено за такими напрямами Базового компоненту: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Аналізуючи пізнавальний розвиток виявлено, що всі діти орієнтуються в основних станах погоди, встановлюють прості залежності і взаємозв’язки, розрізняють за кольором, формою і величиною різні рослини і тварини, порівнюють форму об’єктів природи з геометричними фігурами, виділяють </w:t>
      </w:r>
      <w:r>
        <w:rPr>
          <w:rFonts w:ascii="Times New Roman" w:hAnsi="Times New Roman"/>
        </w:rPr>
        <w:lastRenderedPageBreak/>
        <w:t xml:space="preserve">схоже та відмінне, класифікують об’єкти довкілля за певною ознакою. Старші дошкільники рахують в межах першого десятка і позначають кількість цифрою; орієнтуються у розташуванні предметів у просторі; мають знання про геометричні фігури (площинні та об’ємні); називають пори року, назви місяців та днів тижня, лічать кількісною та порядковою лічбою, вживаючи у мові числівники; називають суміжні числа, співвідносять кількість предметів з цифрою; розв’язують приклади; знають структуру задачі, виконують найпростіші усні обчислення та викладають розв’язок задачі у вигляді прикладу; вміють чітко діяти за словесною інструкцією вихователя; оперують математичними термінами. </w:t>
      </w:r>
    </w:p>
    <w:p w:rsidR="00192EA4" w:rsidRDefault="00192EA4" w:rsidP="00192EA4">
      <w:pPr>
        <w:pStyle w:val="a3"/>
        <w:rPr>
          <w:rFonts w:ascii="Times New Roman" w:hAnsi="Times New Roman"/>
        </w:rPr>
      </w:pPr>
      <w:r>
        <w:rPr>
          <w:rFonts w:ascii="Times New Roman" w:hAnsi="Times New Roman"/>
        </w:rPr>
        <w:t xml:space="preserve">Діагностичне вивчення мовленнєвого розвитку вихованців свідчить про те, що значна увага приділялася педагогами формуванню мовленнєвої компетентності старших дошкільників. Мовлення дітей старшого дошкільного віку розвинене на достатньому рівні. Вихованці складають описові розповіді та за серією картин, переказують знайомі художні твори, дають розгорнуті відповіді на запитання, володіють різними формами мовленнєвого етикету та культурою спілкування. Організовуючи різні форми роботи, вихователі створювали умови для активного спілкування дітей, обміну думками. Дошкільники диференціюють поняття речення – слово – склад – звук, складають речення із запропонованим словом та за схемою. Вихованці вміють будувати речення, дотримуючись певного порядку слів, послідовно і логічно відповідати на запитання. Майже всі діти виконують звуковий аналіз слів, розрізняють голосні, тверді і м’які приголосні звуки, ділять слова на склади, визначають позицію звука у слові. Проте, є діти, які потребують допомоги при роботі зі звуком, словом, реченням. Особлива увага приділялась підготовці руки дитини до письма, що сприяло як інтелектуальній так і фізичній готовності дітей до школи. </w:t>
      </w:r>
    </w:p>
    <w:p w:rsidR="00192EA4" w:rsidRDefault="00192EA4" w:rsidP="00192EA4">
      <w:pPr>
        <w:pStyle w:val="a3"/>
        <w:rPr>
          <w:rFonts w:ascii="Times New Roman" w:hAnsi="Times New Roman"/>
        </w:rPr>
      </w:pPr>
      <w:r>
        <w:rPr>
          <w:rFonts w:ascii="Times New Roman" w:hAnsi="Times New Roman"/>
        </w:rPr>
        <w:t xml:space="preserve">Дошкільники володіють навичками самообслуговування, виконують трудові доручення, знають правила поведінки, ведуть активний спосіб життя, знають правила культури поведінки, але за спостереженнями, в повсякденному житті не всі їх дотримуються. Тому педагогам слід більше уваги звертати на позитивний зразок та проводити відповідну роботу з батьками. </w:t>
      </w:r>
    </w:p>
    <w:p w:rsidR="00192EA4" w:rsidRDefault="00192EA4" w:rsidP="00192EA4">
      <w:pPr>
        <w:pStyle w:val="a3"/>
        <w:rPr>
          <w:rFonts w:ascii="Times New Roman" w:hAnsi="Times New Roman"/>
        </w:rPr>
      </w:pPr>
      <w:r>
        <w:rPr>
          <w:rFonts w:ascii="Times New Roman" w:hAnsi="Times New Roman"/>
        </w:rPr>
        <w:t xml:space="preserve">Художньо-естетична лінія спрямована на розвиток здатності передавати свої життєві враження засобами образотворчого, музичного, літературного, театрального мистецтв. Всі діти використовують засоби художньої виразності різних видів мистецтва, користуються різними художніми матеріалами та інструментами. </w:t>
      </w:r>
    </w:p>
    <w:p w:rsidR="00192EA4" w:rsidRDefault="00192EA4" w:rsidP="00192EA4">
      <w:pPr>
        <w:pStyle w:val="a3"/>
        <w:rPr>
          <w:rFonts w:ascii="Times New Roman" w:hAnsi="Times New Roman"/>
        </w:rPr>
      </w:pPr>
      <w:r>
        <w:rPr>
          <w:rFonts w:ascii="Times New Roman" w:hAnsi="Times New Roman"/>
        </w:rPr>
        <w:lastRenderedPageBreak/>
        <w:t xml:space="preserve">За підсумками результатів вивчення рівня умінь і навичок дітей дошкільного віку відповідно до Базового компонента дошкільної освіти України, Програми розвитку дитини дошкільного віку «Українське </w:t>
      </w:r>
      <w:proofErr w:type="spellStart"/>
      <w:r>
        <w:rPr>
          <w:rFonts w:ascii="Times New Roman" w:hAnsi="Times New Roman"/>
        </w:rPr>
        <w:t>дошкілля</w:t>
      </w:r>
      <w:proofErr w:type="spellEnd"/>
      <w:r>
        <w:rPr>
          <w:rFonts w:ascii="Times New Roman" w:hAnsi="Times New Roman"/>
        </w:rPr>
        <w:t xml:space="preserve">» встановлено достатній рівень знань дітей. Більшість наших випускників </w:t>
      </w:r>
    </w:p>
    <w:p w:rsidR="00192EA4" w:rsidRDefault="00192EA4" w:rsidP="00192EA4">
      <w:pPr>
        <w:pStyle w:val="a3"/>
        <w:rPr>
          <w:rFonts w:ascii="Times New Roman" w:hAnsi="Times New Roman"/>
        </w:rPr>
      </w:pPr>
      <w:r>
        <w:rPr>
          <w:rFonts w:ascii="Times New Roman" w:hAnsi="Times New Roman"/>
        </w:rPr>
        <w:t xml:space="preserve">проявляють інтерес до навчання, майже всі легко йдуть на контакт, комунікабельні, легко вступають у відносини з однолітками та дорослими людьми і вільно почувають себе в соціумі. У дітей сформована готовність до прийняття нової соціальної ролі – школяра. Діти-випускники мають добрі потенційні можливості в галузі розвитку пізнавальних процесів, у них сформовані навички навчальної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дітей </w:t>
      </w:r>
    </w:p>
    <w:p w:rsidR="00192EA4" w:rsidRDefault="00192EA4" w:rsidP="00192EA4">
      <w:pPr>
        <w:pStyle w:val="a3"/>
        <w:rPr>
          <w:rFonts w:ascii="Times New Roman" w:hAnsi="Times New Roman"/>
        </w:rPr>
      </w:pPr>
      <w:r>
        <w:rPr>
          <w:rFonts w:ascii="Times New Roman" w:hAnsi="Times New Roman"/>
        </w:rPr>
        <w:t xml:space="preserve">Педагогічним колективом створено всі умови для максимального задоволення запитів батьків вихованців щодо їх виховання та навчання. </w:t>
      </w:r>
    </w:p>
    <w:p w:rsidR="00192EA4" w:rsidRDefault="00192EA4" w:rsidP="00192EA4">
      <w:pPr>
        <w:pStyle w:val="a3"/>
        <w:rPr>
          <w:rFonts w:ascii="Times New Roman" w:hAnsi="Times New Roman"/>
        </w:rPr>
      </w:pPr>
      <w:r>
        <w:rPr>
          <w:rFonts w:ascii="Times New Roman" w:hAnsi="Times New Roman"/>
        </w:rPr>
        <w:t xml:space="preserve">Спілкування з родинами відбувається за принципом «діалог – взаємодія – взаємоповага» та: </w:t>
      </w:r>
    </w:p>
    <w:p w:rsidR="00192EA4" w:rsidRDefault="00192EA4" w:rsidP="00192EA4">
      <w:pPr>
        <w:pStyle w:val="a3"/>
        <w:rPr>
          <w:rFonts w:ascii="Times New Roman" w:hAnsi="Times New Roman"/>
        </w:rPr>
      </w:pPr>
      <w:r>
        <w:rPr>
          <w:rFonts w:ascii="Times New Roman" w:hAnsi="Times New Roman"/>
        </w:rPr>
        <w:t xml:space="preserve">• організовується на засадах добровільності й спільних інтересів; </w:t>
      </w:r>
    </w:p>
    <w:p w:rsidR="00192EA4" w:rsidRDefault="00192EA4" w:rsidP="00192EA4">
      <w:pPr>
        <w:pStyle w:val="a3"/>
        <w:rPr>
          <w:rFonts w:ascii="Times New Roman" w:hAnsi="Times New Roman"/>
        </w:rPr>
      </w:pPr>
      <w:r>
        <w:rPr>
          <w:rFonts w:ascii="Times New Roman" w:hAnsi="Times New Roman"/>
        </w:rPr>
        <w:t xml:space="preserve">• ґрунтується на повазі й рівноправності всіх учасників, врахуванні ціннісних орієнтирів кожної із сторін; </w:t>
      </w:r>
    </w:p>
    <w:p w:rsidR="00192EA4" w:rsidRDefault="00192EA4" w:rsidP="00192EA4">
      <w:pPr>
        <w:pStyle w:val="a3"/>
        <w:rPr>
          <w:rFonts w:ascii="Times New Roman" w:hAnsi="Times New Roman"/>
        </w:rPr>
      </w:pPr>
      <w:r>
        <w:rPr>
          <w:rFonts w:ascii="Times New Roman" w:hAnsi="Times New Roman"/>
        </w:rPr>
        <w:t xml:space="preserve">• передбачає активне включення всіх учасників у реалізацію спільних завдань та готовність брати на себе відповідальність за їх результати. </w:t>
      </w:r>
    </w:p>
    <w:p w:rsidR="00192EA4" w:rsidRDefault="00192EA4" w:rsidP="00192EA4">
      <w:pPr>
        <w:pStyle w:val="a3"/>
        <w:rPr>
          <w:rFonts w:ascii="Times New Roman" w:hAnsi="Times New Roman"/>
        </w:rPr>
      </w:pPr>
      <w:r>
        <w:rPr>
          <w:rFonts w:ascii="Times New Roman" w:hAnsi="Times New Roman"/>
        </w:rPr>
        <w:t xml:space="preserve">Вихователі всіх вікових груп закладу взаємодіють з батьками за наступними напрямами: </w:t>
      </w:r>
    </w:p>
    <w:p w:rsidR="00192EA4" w:rsidRDefault="00192EA4" w:rsidP="00192EA4">
      <w:pPr>
        <w:pStyle w:val="a3"/>
        <w:rPr>
          <w:rFonts w:ascii="Times New Roman" w:hAnsi="Times New Roman"/>
        </w:rPr>
      </w:pPr>
      <w:r>
        <w:rPr>
          <w:rFonts w:ascii="Times New Roman" w:hAnsi="Times New Roman"/>
        </w:rPr>
        <w:t xml:space="preserve">- вивчення умов сімейного виховання; </w:t>
      </w:r>
    </w:p>
    <w:p w:rsidR="00192EA4" w:rsidRDefault="00192EA4" w:rsidP="00192EA4">
      <w:pPr>
        <w:pStyle w:val="a3"/>
        <w:rPr>
          <w:rFonts w:ascii="Times New Roman" w:hAnsi="Times New Roman"/>
        </w:rPr>
      </w:pPr>
      <w:r>
        <w:rPr>
          <w:rFonts w:ascii="Times New Roman" w:hAnsi="Times New Roman"/>
        </w:rPr>
        <w:t xml:space="preserve">- налагодження емоційного контакту та ділових стосунків із батьками вихованців; </w:t>
      </w:r>
    </w:p>
    <w:p w:rsidR="00192EA4" w:rsidRDefault="00192EA4" w:rsidP="00192EA4">
      <w:pPr>
        <w:pStyle w:val="a3"/>
        <w:rPr>
          <w:rFonts w:ascii="Times New Roman" w:hAnsi="Times New Roman"/>
        </w:rPr>
      </w:pPr>
      <w:r>
        <w:rPr>
          <w:rFonts w:ascii="Times New Roman" w:hAnsi="Times New Roman"/>
        </w:rPr>
        <w:t xml:space="preserve">- психолого-педагогічна просвіта батьків, надання їм професійної консультативної допомоги. </w:t>
      </w:r>
    </w:p>
    <w:p w:rsidR="00192EA4" w:rsidRDefault="00192EA4" w:rsidP="00192EA4">
      <w:pPr>
        <w:pStyle w:val="a3"/>
        <w:rPr>
          <w:rFonts w:ascii="Times New Roman" w:hAnsi="Times New Roman"/>
        </w:rPr>
      </w:pPr>
      <w:r>
        <w:rPr>
          <w:rFonts w:ascii="Times New Roman" w:hAnsi="Times New Roman"/>
        </w:rPr>
        <w:t xml:space="preserve">         Педагоги нашого закладу активно співпрацювали з батьками, вчасно відгукувались на їхні запити, залучали членів сімей до освітнього процесу групи та життя садочку. У створені групи у Viber-чатах щоденно викладалися рекомендації, завдання для дітей, презентації, </w:t>
      </w:r>
      <w:proofErr w:type="spellStart"/>
      <w:r>
        <w:rPr>
          <w:rFonts w:ascii="Times New Roman" w:hAnsi="Times New Roman"/>
        </w:rPr>
        <w:t>моніторився</w:t>
      </w:r>
      <w:proofErr w:type="spellEnd"/>
      <w:r>
        <w:rPr>
          <w:rFonts w:ascii="Times New Roman" w:hAnsi="Times New Roman"/>
        </w:rPr>
        <w:t xml:space="preserve"> стан </w:t>
      </w:r>
      <w:r>
        <w:rPr>
          <w:rFonts w:ascii="Times New Roman" w:hAnsi="Times New Roman"/>
        </w:rPr>
        <w:lastRenderedPageBreak/>
        <w:t xml:space="preserve">здоров'я вихованців, нагадувалися правила збереження здоров'я та життя. Також для батьків у Viber-чатах було розміщено перелік дитячих сайтів. Вихователі постійно мотивували батьків, підтримували зворотній зв'язок з ними. </w:t>
      </w:r>
    </w:p>
    <w:p w:rsidR="00192EA4" w:rsidRDefault="00192EA4" w:rsidP="00192EA4">
      <w:pPr>
        <w:pStyle w:val="a3"/>
        <w:rPr>
          <w:rFonts w:ascii="Times New Roman" w:hAnsi="Times New Roman"/>
          <w:lang w:val="ru-RU"/>
        </w:rPr>
      </w:pPr>
      <w:r>
        <w:rPr>
          <w:rFonts w:ascii="Times New Roman" w:hAnsi="Times New Roman"/>
        </w:rPr>
        <w:t xml:space="preserve">Налагоджена робота батьківських комітетів груп. Батьки надають посильну допомогу закладу, допомагають в облаштуванні ігрових ділянок, проведенні ремонтних робіт, закупівлі іграшок. </w:t>
      </w:r>
    </w:p>
    <w:p w:rsidR="00192EA4" w:rsidRDefault="00192EA4" w:rsidP="00192EA4">
      <w:pPr>
        <w:pStyle w:val="a3"/>
        <w:rPr>
          <w:rFonts w:ascii="Times New Roman" w:hAnsi="Times New Roman"/>
        </w:rPr>
      </w:pPr>
      <w:r>
        <w:rPr>
          <w:rFonts w:ascii="Times New Roman" w:hAnsi="Times New Roman"/>
        </w:rPr>
        <w:t xml:space="preserve">У нашому закладі вже стало традицією кожен рік проводити виставку </w:t>
      </w:r>
      <w:proofErr w:type="spellStart"/>
      <w:r>
        <w:rPr>
          <w:rFonts w:ascii="Times New Roman" w:hAnsi="Times New Roman"/>
        </w:rPr>
        <w:t>поробок</w:t>
      </w:r>
      <w:proofErr w:type="spellEnd"/>
      <w:r>
        <w:rPr>
          <w:rFonts w:ascii="Times New Roman" w:hAnsi="Times New Roman"/>
        </w:rPr>
        <w:t xml:space="preserve"> із природного та покидькового матеріалу, виготовлених руками батьків та вихованців. У жовтні відбулась виставка в рамках організації та проведення свята квітів «Квітковий </w:t>
      </w:r>
      <w:proofErr w:type="spellStart"/>
      <w:r>
        <w:rPr>
          <w:rFonts w:ascii="Times New Roman" w:hAnsi="Times New Roman"/>
        </w:rPr>
        <w:t>дивограй</w:t>
      </w:r>
      <w:proofErr w:type="spellEnd"/>
      <w:r>
        <w:rPr>
          <w:rFonts w:ascii="Times New Roman" w:hAnsi="Times New Roman"/>
        </w:rPr>
        <w:t xml:space="preserve">»; в грудні – виставка «Зимовий вернісаж», на якій були представлені новорічно-різдвяні композиції; у квітні </w:t>
      </w:r>
      <w:proofErr w:type="spellStart"/>
      <w:r>
        <w:rPr>
          <w:rFonts w:ascii="Times New Roman" w:hAnsi="Times New Roman"/>
        </w:rPr>
        <w:t>–до</w:t>
      </w:r>
      <w:proofErr w:type="spellEnd"/>
      <w:r>
        <w:rPr>
          <w:rFonts w:ascii="Times New Roman" w:hAnsi="Times New Roman"/>
        </w:rPr>
        <w:t xml:space="preserve"> Великодня організовувалась виставка «Великодні барви». </w:t>
      </w:r>
    </w:p>
    <w:p w:rsidR="00192EA4" w:rsidRDefault="00192EA4" w:rsidP="00192EA4">
      <w:pPr>
        <w:pStyle w:val="a3"/>
        <w:rPr>
          <w:rFonts w:ascii="Times New Roman" w:hAnsi="Times New Roman"/>
        </w:rPr>
      </w:pPr>
      <w:r>
        <w:rPr>
          <w:rFonts w:ascii="Times New Roman" w:hAnsi="Times New Roman"/>
        </w:rPr>
        <w:t xml:space="preserve">Відповідно до плану роботи ЗДО на 2024-2025н. р., внутрішньої системи забезпечення якості освіти, адміністрацією закладу значна увага приділяється здійсненню контролю та вивчення якості освітнього процесу. Планування контролю було системним, відповідало річним завданням закладу та спрямоване не лише на виявлення недоліків, а й на глибоке вивчення стану освітнього процесу з метою його удосконалення, надання своєчасної допомоги педагогам. </w:t>
      </w:r>
    </w:p>
    <w:p w:rsidR="00192EA4" w:rsidRDefault="00192EA4" w:rsidP="00192EA4">
      <w:pPr>
        <w:pStyle w:val="a3"/>
        <w:rPr>
          <w:rFonts w:ascii="Times New Roman" w:hAnsi="Times New Roman"/>
        </w:rPr>
      </w:pPr>
      <w:r>
        <w:rPr>
          <w:rFonts w:ascii="Times New Roman" w:hAnsi="Times New Roman"/>
        </w:rPr>
        <w:t xml:space="preserve">Вивчення стану освітньої діяльності, результативності роботи педагогічного колективу здійснювалась за допомогою різних форм, зокрема: </w:t>
      </w:r>
    </w:p>
    <w:p w:rsidR="00192EA4" w:rsidRDefault="00192EA4" w:rsidP="00192EA4">
      <w:pPr>
        <w:pStyle w:val="a3"/>
        <w:rPr>
          <w:rFonts w:ascii="Times New Roman" w:hAnsi="Times New Roman"/>
        </w:rPr>
      </w:pPr>
      <w:r>
        <w:rPr>
          <w:rFonts w:ascii="Times New Roman" w:hAnsi="Times New Roman"/>
        </w:rPr>
        <w:t xml:space="preserve">• спостереження за діяльністю педагогів; </w:t>
      </w:r>
    </w:p>
    <w:p w:rsidR="00192EA4" w:rsidRDefault="00192EA4" w:rsidP="00192EA4">
      <w:pPr>
        <w:pStyle w:val="a3"/>
        <w:rPr>
          <w:rFonts w:ascii="Times New Roman" w:hAnsi="Times New Roman"/>
        </w:rPr>
      </w:pPr>
      <w:r>
        <w:rPr>
          <w:rFonts w:ascii="Times New Roman" w:hAnsi="Times New Roman"/>
        </w:rPr>
        <w:t xml:space="preserve">• анкетування педагогів; </w:t>
      </w:r>
    </w:p>
    <w:p w:rsidR="00192EA4" w:rsidRDefault="00192EA4" w:rsidP="00192EA4">
      <w:pPr>
        <w:pStyle w:val="a3"/>
        <w:rPr>
          <w:rFonts w:ascii="Times New Roman" w:hAnsi="Times New Roman"/>
        </w:rPr>
      </w:pPr>
      <w:r>
        <w:rPr>
          <w:rFonts w:ascii="Times New Roman" w:hAnsi="Times New Roman"/>
        </w:rPr>
        <w:t xml:space="preserve">• аналізу колективних переглядів; </w:t>
      </w:r>
    </w:p>
    <w:p w:rsidR="00192EA4" w:rsidRDefault="00192EA4" w:rsidP="00192EA4">
      <w:pPr>
        <w:pStyle w:val="a3"/>
        <w:rPr>
          <w:rFonts w:ascii="Times New Roman" w:hAnsi="Times New Roman"/>
        </w:rPr>
      </w:pPr>
      <w:r>
        <w:rPr>
          <w:rFonts w:ascii="Times New Roman" w:hAnsi="Times New Roman"/>
        </w:rPr>
        <w:t xml:space="preserve">• моніторингу освітнього процесу; </w:t>
      </w:r>
    </w:p>
    <w:p w:rsidR="00192EA4" w:rsidRDefault="00192EA4" w:rsidP="00192EA4">
      <w:pPr>
        <w:pStyle w:val="a3"/>
        <w:rPr>
          <w:rFonts w:ascii="Times New Roman" w:hAnsi="Times New Roman"/>
        </w:rPr>
      </w:pPr>
      <w:r>
        <w:rPr>
          <w:rFonts w:ascii="Times New Roman" w:hAnsi="Times New Roman"/>
        </w:rPr>
        <w:t xml:space="preserve">• аналізу стану здоров'я дітей тощо. </w:t>
      </w:r>
    </w:p>
    <w:p w:rsidR="00192EA4" w:rsidRDefault="00192EA4" w:rsidP="00192EA4">
      <w:pPr>
        <w:pStyle w:val="a3"/>
        <w:rPr>
          <w:rFonts w:ascii="Times New Roman" w:hAnsi="Times New Roman"/>
        </w:rPr>
      </w:pPr>
      <w:r>
        <w:rPr>
          <w:rFonts w:ascii="Times New Roman" w:hAnsi="Times New Roman"/>
        </w:rPr>
        <w:t xml:space="preserve">Упродовж 2024-2025н. р. здійснювався контроль за освітнім процесом шляхом безпосереднього спостереження і аналізу роботи вихователів. </w:t>
      </w:r>
    </w:p>
    <w:p w:rsidR="00192EA4" w:rsidRDefault="00192EA4" w:rsidP="00192EA4">
      <w:pPr>
        <w:pStyle w:val="a3"/>
        <w:rPr>
          <w:rFonts w:ascii="Times New Roman" w:hAnsi="Times New Roman"/>
        </w:rPr>
      </w:pPr>
      <w:r>
        <w:rPr>
          <w:rFonts w:ascii="Times New Roman" w:hAnsi="Times New Roman"/>
        </w:rPr>
        <w:t xml:space="preserve">У закладі дошкільної освіти було проведено: </w:t>
      </w:r>
    </w:p>
    <w:p w:rsidR="00192EA4" w:rsidRDefault="00192EA4" w:rsidP="00192EA4">
      <w:pPr>
        <w:pStyle w:val="a3"/>
        <w:rPr>
          <w:rFonts w:ascii="Times New Roman" w:hAnsi="Times New Roman"/>
        </w:rPr>
      </w:pPr>
      <w:r>
        <w:rPr>
          <w:rFonts w:ascii="Times New Roman" w:hAnsi="Times New Roman"/>
        </w:rPr>
        <w:t xml:space="preserve">• </w:t>
      </w:r>
      <w:r>
        <w:rPr>
          <w:rFonts w:ascii="Times New Roman" w:hAnsi="Times New Roman"/>
          <w:i/>
          <w:iCs/>
        </w:rPr>
        <w:t xml:space="preserve">Оперативний контроль: </w:t>
      </w:r>
    </w:p>
    <w:p w:rsidR="00192EA4" w:rsidRDefault="00192EA4" w:rsidP="00192EA4">
      <w:pPr>
        <w:pStyle w:val="a3"/>
        <w:rPr>
          <w:rFonts w:ascii="Times New Roman" w:hAnsi="Times New Roman"/>
        </w:rPr>
      </w:pPr>
      <w:r>
        <w:rPr>
          <w:rFonts w:ascii="Times New Roman" w:hAnsi="Times New Roman"/>
        </w:rPr>
        <w:t xml:space="preserve">- доцільність зонування </w:t>
      </w:r>
      <w:proofErr w:type="spellStart"/>
      <w:r>
        <w:rPr>
          <w:rFonts w:ascii="Times New Roman" w:hAnsi="Times New Roman"/>
        </w:rPr>
        <w:t>предметно-</w:t>
      </w:r>
      <w:proofErr w:type="spellEnd"/>
      <w:r>
        <w:rPr>
          <w:rFonts w:ascii="Times New Roman" w:hAnsi="Times New Roman"/>
        </w:rPr>
        <w:t xml:space="preserve"> ігрового середовища; </w:t>
      </w:r>
    </w:p>
    <w:p w:rsidR="00192EA4" w:rsidRDefault="00192EA4" w:rsidP="00192EA4">
      <w:pPr>
        <w:pStyle w:val="a3"/>
        <w:rPr>
          <w:rFonts w:ascii="Times New Roman" w:hAnsi="Times New Roman"/>
        </w:rPr>
      </w:pPr>
      <w:r>
        <w:rPr>
          <w:rFonts w:ascii="Times New Roman" w:hAnsi="Times New Roman"/>
        </w:rPr>
        <w:lastRenderedPageBreak/>
        <w:t xml:space="preserve">- ведення ділової документації педагогами; </w:t>
      </w:r>
    </w:p>
    <w:p w:rsidR="00192EA4" w:rsidRDefault="00192EA4" w:rsidP="00192EA4">
      <w:pPr>
        <w:pStyle w:val="a3"/>
        <w:rPr>
          <w:rFonts w:ascii="Times New Roman" w:hAnsi="Times New Roman"/>
        </w:rPr>
      </w:pPr>
      <w:r>
        <w:rPr>
          <w:rFonts w:ascii="Times New Roman" w:hAnsi="Times New Roman"/>
        </w:rPr>
        <w:t xml:space="preserve">- готовність педагогів до робочого дня; </w:t>
      </w:r>
    </w:p>
    <w:p w:rsidR="00192EA4" w:rsidRDefault="00192EA4" w:rsidP="00192EA4">
      <w:pPr>
        <w:pStyle w:val="a3"/>
        <w:rPr>
          <w:rFonts w:ascii="Times New Roman" w:hAnsi="Times New Roman"/>
        </w:rPr>
      </w:pPr>
      <w:r>
        <w:rPr>
          <w:rFonts w:ascii="Times New Roman" w:hAnsi="Times New Roman"/>
        </w:rPr>
        <w:t xml:space="preserve">- якість виконання рішень педагогічних рад; </w:t>
      </w:r>
    </w:p>
    <w:p w:rsidR="00192EA4" w:rsidRDefault="00192EA4" w:rsidP="00192EA4">
      <w:pPr>
        <w:pStyle w:val="a3"/>
        <w:rPr>
          <w:rFonts w:ascii="Times New Roman" w:hAnsi="Times New Roman"/>
        </w:rPr>
      </w:pPr>
      <w:r>
        <w:rPr>
          <w:rFonts w:ascii="Times New Roman" w:hAnsi="Times New Roman"/>
        </w:rPr>
        <w:t xml:space="preserve">- проведення режимних моментів; </w:t>
      </w:r>
    </w:p>
    <w:p w:rsidR="00192EA4" w:rsidRDefault="00192EA4" w:rsidP="00192EA4">
      <w:pPr>
        <w:pStyle w:val="a3"/>
        <w:rPr>
          <w:rFonts w:ascii="Times New Roman" w:hAnsi="Times New Roman"/>
        </w:rPr>
      </w:pPr>
      <w:r>
        <w:rPr>
          <w:rFonts w:ascii="Times New Roman" w:hAnsi="Times New Roman"/>
        </w:rPr>
        <w:t xml:space="preserve">- організація освітнього процесу; </w:t>
      </w:r>
    </w:p>
    <w:p w:rsidR="00192EA4" w:rsidRDefault="00192EA4" w:rsidP="00192EA4">
      <w:pPr>
        <w:pStyle w:val="a3"/>
        <w:rPr>
          <w:rFonts w:ascii="Times New Roman" w:hAnsi="Times New Roman"/>
        </w:rPr>
      </w:pPr>
      <w:r>
        <w:rPr>
          <w:rFonts w:ascii="Times New Roman" w:hAnsi="Times New Roman"/>
        </w:rPr>
        <w:t xml:space="preserve">- дотримання правил безпеки життєдіяльності; </w:t>
      </w:r>
    </w:p>
    <w:p w:rsidR="00192EA4" w:rsidRDefault="00192EA4" w:rsidP="00192EA4">
      <w:pPr>
        <w:pStyle w:val="a3"/>
        <w:rPr>
          <w:rFonts w:ascii="Times New Roman" w:hAnsi="Times New Roman"/>
        </w:rPr>
      </w:pPr>
      <w:r>
        <w:rPr>
          <w:rFonts w:ascii="Times New Roman" w:hAnsi="Times New Roman"/>
        </w:rPr>
        <w:t xml:space="preserve">- наповнення групових осередків; </w:t>
      </w:r>
    </w:p>
    <w:p w:rsidR="00192EA4" w:rsidRDefault="00192EA4" w:rsidP="00192EA4">
      <w:pPr>
        <w:pStyle w:val="a3"/>
        <w:rPr>
          <w:rFonts w:ascii="Times New Roman" w:hAnsi="Times New Roman"/>
        </w:rPr>
      </w:pPr>
      <w:r>
        <w:rPr>
          <w:rFonts w:ascii="Times New Roman" w:hAnsi="Times New Roman"/>
        </w:rPr>
        <w:t xml:space="preserve">- робота молодих спеціалістів. </w:t>
      </w:r>
    </w:p>
    <w:p w:rsidR="00192EA4" w:rsidRDefault="00192EA4" w:rsidP="00192EA4">
      <w:pPr>
        <w:pStyle w:val="a3"/>
        <w:rPr>
          <w:rFonts w:ascii="Times New Roman" w:hAnsi="Times New Roman"/>
        </w:rPr>
      </w:pPr>
      <w:r>
        <w:rPr>
          <w:rFonts w:ascii="Times New Roman" w:hAnsi="Times New Roman"/>
          <w:i/>
          <w:iCs/>
        </w:rPr>
        <w:t xml:space="preserve">• Попереджувальний контроль: </w:t>
      </w:r>
    </w:p>
    <w:p w:rsidR="00192EA4" w:rsidRDefault="00192EA4" w:rsidP="00192EA4">
      <w:pPr>
        <w:pStyle w:val="a3"/>
        <w:rPr>
          <w:rFonts w:ascii="Times New Roman" w:hAnsi="Times New Roman"/>
        </w:rPr>
      </w:pPr>
      <w:r>
        <w:rPr>
          <w:rFonts w:ascii="Times New Roman" w:hAnsi="Times New Roman"/>
        </w:rPr>
        <w:t xml:space="preserve">- зміст і якість перспективного і календарного планування.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lang w:val="ru-RU"/>
        </w:rPr>
      </w:pPr>
      <w:r>
        <w:rPr>
          <w:rFonts w:ascii="Times New Roman" w:hAnsi="Times New Roman"/>
        </w:rPr>
        <w:t xml:space="preserve">• </w:t>
      </w:r>
      <w:r>
        <w:rPr>
          <w:rFonts w:ascii="Times New Roman" w:hAnsi="Times New Roman"/>
          <w:i/>
          <w:iCs/>
        </w:rPr>
        <w:t>Тематичне вивчення</w:t>
      </w: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«Про стан організації роботи з безпеки життєдіяльності дошкільників»; </w:t>
      </w:r>
    </w:p>
    <w:p w:rsidR="00192EA4" w:rsidRDefault="00192EA4" w:rsidP="00192EA4">
      <w:pPr>
        <w:pStyle w:val="a3"/>
        <w:rPr>
          <w:rFonts w:ascii="Times New Roman" w:hAnsi="Times New Roman"/>
        </w:rPr>
      </w:pPr>
      <w:r>
        <w:rPr>
          <w:rFonts w:ascii="Times New Roman" w:hAnsi="Times New Roman"/>
        </w:rPr>
        <w:t xml:space="preserve">- «Виконання програмових вимог освітньої лінії «Мовлення дитини» щодо формування мовленнєвої компетенції дошкільників». </w:t>
      </w:r>
    </w:p>
    <w:p w:rsidR="00192EA4" w:rsidRDefault="00192EA4" w:rsidP="00192EA4">
      <w:pPr>
        <w:pStyle w:val="a3"/>
        <w:rPr>
          <w:rFonts w:ascii="Times New Roman" w:hAnsi="Times New Roman"/>
        </w:rPr>
      </w:pPr>
      <w:r>
        <w:rPr>
          <w:rFonts w:ascii="Times New Roman" w:hAnsi="Times New Roman"/>
        </w:rPr>
        <w:t xml:space="preserve">• </w:t>
      </w:r>
      <w:r>
        <w:rPr>
          <w:rFonts w:ascii="Times New Roman" w:hAnsi="Times New Roman"/>
          <w:i/>
          <w:iCs/>
        </w:rPr>
        <w:t xml:space="preserve">Комплексне вивчення: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lang w:val="ru-RU"/>
        </w:rPr>
      </w:pPr>
      <w:r>
        <w:rPr>
          <w:rFonts w:ascii="Times New Roman" w:hAnsi="Times New Roman"/>
        </w:rPr>
        <w:t xml:space="preserve">- «Визначення рівня та якості знань дітей старшого дошкільного віку за Державним стандартом дошкільної освіти». </w:t>
      </w:r>
    </w:p>
    <w:p w:rsidR="00192EA4" w:rsidRDefault="00192EA4" w:rsidP="00192EA4">
      <w:pPr>
        <w:pStyle w:val="a3"/>
        <w:rPr>
          <w:rFonts w:ascii="Times New Roman" w:hAnsi="Times New Roman"/>
        </w:rPr>
      </w:pPr>
      <w:r>
        <w:rPr>
          <w:rFonts w:ascii="Times New Roman" w:hAnsi="Times New Roman"/>
        </w:rPr>
        <w:t>Результати контролю та вивчення заслуховувались на педагогічних радах, нарадах при директору, виробничих нарадах. Щорічно видається достатня кількість наказів організаційного та виробничого характеру. За результатами комплексного і тематичного вивчення оформлено довідки.</w:t>
      </w:r>
    </w:p>
    <w:p w:rsidR="00192EA4" w:rsidRDefault="00192EA4" w:rsidP="00192EA4">
      <w:pPr>
        <w:pStyle w:val="a3"/>
        <w:rPr>
          <w:rFonts w:ascii="Times New Roman" w:hAnsi="Times New Roman"/>
          <w:bCs/>
        </w:rPr>
      </w:pPr>
    </w:p>
    <w:p w:rsidR="00192EA4" w:rsidRDefault="00192EA4" w:rsidP="00192EA4">
      <w:pPr>
        <w:pStyle w:val="a3"/>
        <w:rPr>
          <w:rFonts w:ascii="Times New Roman" w:hAnsi="Times New Roman"/>
          <w:b/>
          <w:lang w:val="ru-RU"/>
        </w:rPr>
      </w:pPr>
      <w:r>
        <w:rPr>
          <w:rFonts w:ascii="Times New Roman" w:hAnsi="Times New Roman"/>
          <w:bCs/>
        </w:rPr>
        <w:t>5</w:t>
      </w:r>
      <w:r>
        <w:rPr>
          <w:rFonts w:ascii="Times New Roman" w:hAnsi="Times New Roman"/>
          <w:b/>
          <w:bCs/>
        </w:rPr>
        <w:t xml:space="preserve">. ДОТРИМАННЯ ВИМОГ ОХОРОНИ ДИТИНСТВА, ТЕХНІКИ БЕЗПЕКИ, САНІТАРНО-ГІГІЄНІЧНИХ ТА ПРОТИПОЖЕЖНИХ               НОРМ </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            Згідно Законів України «Про освіту», «Про дошкільну освіту», заклад дошкільної освіти забезпечує право дитини на охорону здоров'я, здоровий спосіб життя. Робота нашої установи в цьому напрямку здійснюється через створення умов для безпечного перебування дітей в закладі, нешкідливого утримання дошкільнят, організацію догляду за дітьми, роботу з колективом по охороні праці та безпеці життєдіяльності, організацію освітнього процесу з дітьми з питань охорони життя і безпеки життєдіяльності. </w:t>
      </w:r>
    </w:p>
    <w:p w:rsidR="00192EA4" w:rsidRDefault="00192EA4" w:rsidP="00192EA4">
      <w:pPr>
        <w:pStyle w:val="a3"/>
        <w:rPr>
          <w:rFonts w:ascii="Times New Roman" w:hAnsi="Times New Roman"/>
        </w:rPr>
      </w:pPr>
      <w:r>
        <w:rPr>
          <w:rFonts w:ascii="Times New Roman" w:hAnsi="Times New Roman"/>
        </w:rPr>
        <w:t xml:space="preserve">З метою забезпечення добробуту та безпеки життєдіяльності учасників освітнього процесу в приміщеннях та на території закладу дошкільної освіти, </w:t>
      </w:r>
    </w:p>
    <w:p w:rsidR="00192EA4" w:rsidRDefault="00192EA4" w:rsidP="00192EA4">
      <w:pPr>
        <w:pStyle w:val="a3"/>
        <w:rPr>
          <w:rFonts w:ascii="Times New Roman" w:hAnsi="Times New Roman"/>
        </w:rPr>
      </w:pPr>
      <w:r>
        <w:rPr>
          <w:rFonts w:ascii="Times New Roman" w:hAnsi="Times New Roman"/>
        </w:rPr>
        <w:t xml:space="preserve">створення безпечного освітнього середовища, вільного від насильства та </w:t>
      </w:r>
      <w:proofErr w:type="spellStart"/>
      <w:r>
        <w:rPr>
          <w:rFonts w:ascii="Times New Roman" w:hAnsi="Times New Roman"/>
        </w:rPr>
        <w:t>булінгу</w:t>
      </w:r>
      <w:proofErr w:type="spellEnd"/>
      <w:r>
        <w:rPr>
          <w:rFonts w:ascii="Times New Roman" w:hAnsi="Times New Roman"/>
        </w:rPr>
        <w:t xml:space="preserve"> (цькування), безпечних умов праці працівників, оперативного вирішення питань виробничої діяльності впродовж дня,    </w:t>
      </w:r>
    </w:p>
    <w:p w:rsidR="00192EA4" w:rsidRDefault="00192EA4" w:rsidP="00192EA4">
      <w:pPr>
        <w:pStyle w:val="a3"/>
        <w:rPr>
          <w:rFonts w:ascii="Times New Roman" w:hAnsi="Times New Roman"/>
        </w:rPr>
      </w:pPr>
      <w:r>
        <w:rPr>
          <w:rFonts w:ascii="Times New Roman" w:hAnsi="Times New Roman"/>
        </w:rPr>
        <w:t xml:space="preserve">Кожен працівник проявляє турботу по створенню безпечних умов для перебування дітей в закладі дошкільної освіти, про що свідчить відсутність випадків травмування дошкільників. </w:t>
      </w:r>
    </w:p>
    <w:p w:rsidR="00192EA4" w:rsidRDefault="00192EA4" w:rsidP="00192EA4">
      <w:pPr>
        <w:pStyle w:val="a3"/>
        <w:rPr>
          <w:rFonts w:ascii="Times New Roman" w:hAnsi="Times New Roman"/>
        </w:rPr>
      </w:pPr>
      <w:r>
        <w:rPr>
          <w:rFonts w:ascii="Times New Roman" w:hAnsi="Times New Roman"/>
        </w:rPr>
        <w:t xml:space="preserve">На виконання Закону України «Про охорону праці», Правил пожежної безпеки для навчальних закладів та установ системи освіти України, з метою належного забезпечення пожежної і техногенної безпеки у ЗДО   затверджено План профілактичної та інформаційно-роз’яснювальної роботи щодо попередження виникнення пожеж та надзвичайних ситуацій, загибелі і травмування людей на них; розроблено та затверджено План першочергових заходів по забезпеченню протипожежного захисту. В наявності плани евакуації на випадок пожежі  обох груп., оформлені куточок з безпеки життєдіяльності та протипожежний щит, своєчасно проводиться технічний огляд вогнегасників. Реагування та виконання приписів  Жмеринського районного сектору ГУ ДСНС України  в Вінницькій  області в закладі здійснюється своєчасно, недоліки усунено частково; невиконаними залишились питання, які потребують значних фінансових витрат.   </w:t>
      </w:r>
    </w:p>
    <w:p w:rsidR="00192EA4" w:rsidRDefault="00192EA4" w:rsidP="00192EA4">
      <w:pPr>
        <w:pStyle w:val="a3"/>
        <w:rPr>
          <w:rFonts w:ascii="Times New Roman" w:hAnsi="Times New Roman"/>
        </w:rPr>
      </w:pPr>
      <w:r>
        <w:rPr>
          <w:rFonts w:ascii="Times New Roman" w:hAnsi="Times New Roman"/>
        </w:rPr>
        <w:t xml:space="preserve">Керуючись листом МОН України «Про рекомендації для працівників закладів дошкільної освіти на період дії воєнного стану в Україні» від 02.04.2022 № 1/3845-22, з метою створення та гарантування безпечних умов перебування здобувачів освіти, працівників в приміщеннях закладу дошкільної освіти під час оповіщення про повітряну тривогу, розроблено та затверджено Алгоритм дій учасників освітнього процесу при отриманні сигналів оповіщення ЦЗ «Увага всім», «Повітряна тривога». </w:t>
      </w:r>
    </w:p>
    <w:p w:rsidR="00192EA4" w:rsidRDefault="00192EA4" w:rsidP="00192EA4">
      <w:pPr>
        <w:pStyle w:val="a3"/>
        <w:rPr>
          <w:rFonts w:ascii="Times New Roman" w:hAnsi="Times New Roman"/>
          <w:lang w:val="ru-RU"/>
        </w:rPr>
      </w:pPr>
      <w:r>
        <w:rPr>
          <w:rFonts w:ascii="Times New Roman" w:hAnsi="Times New Roman"/>
        </w:rPr>
        <w:lastRenderedPageBreak/>
        <w:t xml:space="preserve">В 2022 році в закладі дошкільної освіти встановлено тривожну кнопку – складову частини системи безпеки, яка </w:t>
      </w:r>
      <w:proofErr w:type="spellStart"/>
      <w:r>
        <w:rPr>
          <w:rFonts w:ascii="Times New Roman" w:hAnsi="Times New Roman"/>
        </w:rPr>
        <w:t>задіюється</w:t>
      </w:r>
      <w:proofErr w:type="spellEnd"/>
      <w:r>
        <w:rPr>
          <w:rFonts w:ascii="Times New Roman" w:hAnsi="Times New Roman"/>
        </w:rPr>
        <w:t xml:space="preserve"> в екстрених випадках. При установці КТС було укладено договір на обслуговування з Управлінням поліції охорони у  Вінницькій  області та розроблено інструкцію, що описує особливості використання кнопки. Також в договорі закріплено час, протягом якого повинна прибути група швидкого реагування після отримання сигналу. </w:t>
      </w:r>
    </w:p>
    <w:p w:rsidR="00192EA4" w:rsidRDefault="00192EA4" w:rsidP="00192EA4">
      <w:pPr>
        <w:pStyle w:val="a3"/>
        <w:rPr>
          <w:rFonts w:ascii="Times New Roman" w:hAnsi="Times New Roman"/>
        </w:rPr>
      </w:pPr>
      <w:r>
        <w:rPr>
          <w:rFonts w:ascii="Times New Roman" w:hAnsi="Times New Roman"/>
        </w:rPr>
        <w:t xml:space="preserve">Крім того, в закладі розроблені та затверджені інструкції з охорони праці за професіями та видами робіт, інструкції по дотриманню працівниками безпеки діяльності під час організації освітнього процесу, посадові та робочі інструкції для всіх категорій працівників. </w:t>
      </w:r>
    </w:p>
    <w:p w:rsidR="00192EA4" w:rsidRDefault="00192EA4" w:rsidP="00192EA4">
      <w:pPr>
        <w:pStyle w:val="a3"/>
        <w:rPr>
          <w:rFonts w:ascii="Times New Roman" w:hAnsi="Times New Roman"/>
        </w:rPr>
      </w:pPr>
      <w:r>
        <w:rPr>
          <w:rFonts w:ascii="Times New Roman" w:hAnsi="Times New Roman"/>
        </w:rPr>
        <w:t xml:space="preserve">Традиційно в листопаді та квітні проходять Тижні знань з основ безпеки життєдіяльності, метою яких є поліпшення якості освітнього процесу з дітьми з питань особистої безпеки та захисту життя, пропаганда здорового та безпечного способу життя серед вихованців та батьків, вироблення у дітей умінь та навичок щодо захисту свого життя і здоров'я під час надзвичайних ситуацій. </w:t>
      </w:r>
    </w:p>
    <w:p w:rsidR="00192EA4" w:rsidRDefault="00192EA4" w:rsidP="00192EA4">
      <w:pPr>
        <w:pStyle w:val="a3"/>
        <w:rPr>
          <w:rFonts w:ascii="Times New Roman" w:hAnsi="Times New Roman"/>
        </w:rPr>
      </w:pPr>
      <w:r>
        <w:rPr>
          <w:rFonts w:ascii="Times New Roman" w:hAnsi="Times New Roman"/>
        </w:rPr>
        <w:t xml:space="preserve">В рамках проведення Тижнів безпеки працівники ЗДО та вихованці окрім теоретичних знань отримують важливі практичні навички з порятунку власного життя та допомоги оточуючим, закріплюють правила реагування у разі виникнення надзвичайної ситуації. Також педагоги проводять </w:t>
      </w:r>
      <w:proofErr w:type="spellStart"/>
      <w:r>
        <w:rPr>
          <w:rFonts w:ascii="Times New Roman" w:hAnsi="Times New Roman"/>
        </w:rPr>
        <w:t>онлайн-просвітницьку</w:t>
      </w:r>
      <w:proofErr w:type="spellEnd"/>
      <w:r>
        <w:rPr>
          <w:rFonts w:ascii="Times New Roman" w:hAnsi="Times New Roman"/>
        </w:rPr>
        <w:t xml:space="preserve"> роботу з батьками з формування активної позиції дитини щодо власної безпеки. </w:t>
      </w:r>
    </w:p>
    <w:p w:rsidR="00192EA4" w:rsidRDefault="00192EA4" w:rsidP="00192EA4">
      <w:pPr>
        <w:pStyle w:val="a3"/>
        <w:rPr>
          <w:rFonts w:ascii="Times New Roman" w:hAnsi="Times New Roman"/>
        </w:rPr>
      </w:pPr>
      <w:r>
        <w:rPr>
          <w:rFonts w:ascii="Times New Roman" w:hAnsi="Times New Roman"/>
        </w:rPr>
        <w:t xml:space="preserve">Згідно Закону України «Про охорону праці», систематично з працівниками проводилися вступні, первинні та повторні, цільові інструктажі з питань охорони праці, пожежної безпеки, які реєструвалися у відповідних журналах за підписами </w:t>
      </w:r>
      <w:proofErr w:type="spellStart"/>
      <w:r>
        <w:rPr>
          <w:rFonts w:ascii="Times New Roman" w:hAnsi="Times New Roman"/>
        </w:rPr>
        <w:t>інструктуючого</w:t>
      </w:r>
      <w:proofErr w:type="spellEnd"/>
      <w:r>
        <w:rPr>
          <w:rFonts w:ascii="Times New Roman" w:hAnsi="Times New Roman"/>
        </w:rPr>
        <w:t xml:space="preserve"> та інструктованого, видавалися накази щодо охорони праці та безпеки життєдіяльності працівників та дітей.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Порядок діяльності закладу дошкільної освіти визначений Правилами внутрішнього розпорядку. Налагоджена тісна співпраця адміністрації закладу з профспілковим комітетом. Графіки роботи працівників закладу, графіки щорічних основних та додаткових відпусток працівників, попереднє тижневе навантаження педагогів обов’язково попередньо погоджується з ПК ЗДО. </w:t>
      </w:r>
    </w:p>
    <w:p w:rsidR="00192EA4" w:rsidRDefault="00192EA4" w:rsidP="00192EA4">
      <w:pPr>
        <w:pStyle w:val="a3"/>
        <w:rPr>
          <w:rFonts w:ascii="Times New Roman" w:hAnsi="Times New Roman"/>
        </w:rPr>
      </w:pPr>
      <w:r>
        <w:rPr>
          <w:rFonts w:ascii="Times New Roman" w:hAnsi="Times New Roman"/>
        </w:rPr>
        <w:lastRenderedPageBreak/>
        <w:t xml:space="preserve">В закладі дошкільної освіти дотримуються вимог щодо забезпечення прав дитини. Створено комісію по соціальному захисту дітей. Завданнями комісії є поновлення банку даних про дітей пільгових категорій, які відвідують ЗДО, за потреби, проведення обстеження умов проживання дітей даних категорій з обов’язковим оформленням актів обстеження, вчасне виявлення певних потреб цих дітей. </w:t>
      </w:r>
    </w:p>
    <w:p w:rsidR="00192EA4" w:rsidRDefault="00192EA4" w:rsidP="00192EA4">
      <w:pPr>
        <w:pStyle w:val="a3"/>
        <w:rPr>
          <w:rFonts w:ascii="Times New Roman" w:hAnsi="Times New Roman"/>
        </w:rPr>
      </w:pPr>
      <w:r>
        <w:rPr>
          <w:rFonts w:ascii="Times New Roman" w:hAnsi="Times New Roman"/>
        </w:rPr>
        <w:t xml:space="preserve">В закладі дошкільної освіти проводиться робота з вирішення проблем соціального захисту вихованців. В 2024-2025навчальному році заклад відвідували:   5 дітей з багатодітних сімей; 1 дітей з малозабезпечених родин;  2 дітей внутрішньо переміщених осіб з тимчасово окупованої території України; 1 д </w:t>
      </w:r>
      <w:proofErr w:type="spellStart"/>
      <w:r>
        <w:rPr>
          <w:rFonts w:ascii="Times New Roman" w:hAnsi="Times New Roman"/>
        </w:rPr>
        <w:t>итина</w:t>
      </w:r>
      <w:proofErr w:type="spellEnd"/>
      <w:r>
        <w:rPr>
          <w:rFonts w:ascii="Times New Roman" w:hAnsi="Times New Roman"/>
        </w:rPr>
        <w:t xml:space="preserve">, батьки яких проходять військову службу під час воєнного стану, приймали участь в бойових діях у зоні проведення антитерористичної     </w:t>
      </w:r>
    </w:p>
    <w:p w:rsidR="00192EA4" w:rsidRDefault="00192EA4" w:rsidP="00192EA4">
      <w:pPr>
        <w:pStyle w:val="a3"/>
        <w:rPr>
          <w:rFonts w:ascii="Times New Roman" w:hAnsi="Times New Roman"/>
        </w:rPr>
      </w:pPr>
      <w:r>
        <w:rPr>
          <w:rFonts w:ascii="Times New Roman" w:hAnsi="Times New Roman"/>
          <w:bCs/>
        </w:rPr>
        <w:t xml:space="preserve">                           6. МЕДИЧНЕ ОБСЛУГОВУВАННЯ </w:t>
      </w: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           Для організації медичного обслуговування у закладі дошкільної освіти створені всі необхідні умови. Функціонує медичний кабінет, який укомплектований всім необхідним обладнанням для роботи. Наявність медикаментів відповідає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МОЗ України та МОН України від 30.08.2005 № 432/496. </w:t>
      </w:r>
    </w:p>
    <w:p w:rsidR="00192EA4" w:rsidRDefault="00192EA4" w:rsidP="00192EA4">
      <w:pPr>
        <w:pStyle w:val="a3"/>
        <w:rPr>
          <w:rFonts w:ascii="Times New Roman" w:hAnsi="Times New Roman"/>
        </w:rPr>
      </w:pPr>
      <w:r>
        <w:rPr>
          <w:rFonts w:ascii="Times New Roman" w:hAnsi="Times New Roman"/>
        </w:rPr>
        <w:t xml:space="preserve">В 2024-2025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Планомірно проводилися антропометричні вимірювання дітей : два рази в рік.  Всі вимірювання фіксувалися в журналі антропометрії. </w:t>
      </w:r>
    </w:p>
    <w:p w:rsidR="00192EA4" w:rsidRDefault="00192EA4" w:rsidP="00192EA4">
      <w:pPr>
        <w:pStyle w:val="a3"/>
        <w:rPr>
          <w:rFonts w:ascii="Times New Roman" w:hAnsi="Times New Roman"/>
        </w:rPr>
      </w:pPr>
      <w:r>
        <w:rPr>
          <w:rFonts w:ascii="Times New Roman" w:hAnsi="Times New Roman"/>
        </w:rPr>
        <w:t xml:space="preserve">Систематично проводиться моніторинг захворюваності дітей в ЗДО. </w:t>
      </w:r>
    </w:p>
    <w:p w:rsidR="00192EA4" w:rsidRDefault="00192EA4" w:rsidP="00192EA4">
      <w:pPr>
        <w:pStyle w:val="a3"/>
        <w:rPr>
          <w:rFonts w:ascii="Times New Roman" w:hAnsi="Times New Roman"/>
        </w:rPr>
      </w:pPr>
      <w:r>
        <w:rPr>
          <w:rFonts w:ascii="Times New Roman" w:hAnsi="Times New Roman"/>
        </w:rPr>
        <w:t xml:space="preserve"> . Були зафіксовані і такі захворювання: бронхіт – 10 випадків; пневмонія – 1 випадків; іншими хворобами охоплено 7 випадків. Позитивним є те, що в закладі дошкільної освіти в 2024 році не зареєстровано жодного випадку крапельних та кишкових інфекцій. </w:t>
      </w:r>
    </w:p>
    <w:p w:rsidR="00192EA4" w:rsidRDefault="00192EA4" w:rsidP="00192EA4">
      <w:pPr>
        <w:pStyle w:val="a3"/>
        <w:rPr>
          <w:rFonts w:ascii="Times New Roman" w:hAnsi="Times New Roman"/>
        </w:rPr>
      </w:pPr>
      <w:r>
        <w:rPr>
          <w:rFonts w:ascii="Times New Roman" w:hAnsi="Times New Roman"/>
        </w:rPr>
        <w:t xml:space="preserve">Проведений аналіз захворюваності дітей за 2024 рік показав, що рівень їх захворюваності знизився порівняно з рівнем захворюваності за 2023 рік.  </w:t>
      </w:r>
    </w:p>
    <w:p w:rsidR="00192EA4" w:rsidRDefault="00192EA4" w:rsidP="00192EA4">
      <w:pPr>
        <w:pStyle w:val="a3"/>
        <w:rPr>
          <w:rFonts w:ascii="Times New Roman" w:hAnsi="Times New Roman"/>
          <w:lang w:val="ru-RU"/>
        </w:rPr>
      </w:pPr>
      <w:r>
        <w:rPr>
          <w:rFonts w:ascii="Times New Roman" w:hAnsi="Times New Roman"/>
        </w:rPr>
        <w:lastRenderedPageBreak/>
        <w:t xml:space="preserve">Впродовж навчального року всі працівники закладу суворо та постійно дотримувались всіх карантинних вимог відповідно до діючих державних нормативних документів в умовах адаптивного карантину, затвердженого наказом ЗДО. Та попри все, колектив закладу дошкільної освіти приділяв велику увагу формуванню </w:t>
      </w:r>
      <w:proofErr w:type="spellStart"/>
      <w:r>
        <w:rPr>
          <w:rFonts w:ascii="Times New Roman" w:hAnsi="Times New Roman"/>
        </w:rPr>
        <w:t>здоров’язбережувальної</w:t>
      </w:r>
      <w:proofErr w:type="spellEnd"/>
      <w:r>
        <w:rPr>
          <w:rFonts w:ascii="Times New Roman" w:hAnsi="Times New Roman"/>
        </w:rPr>
        <w:t xml:space="preserve"> компетентності дітей. Ефективність оздоровчих заходів визначалася тим, що поєднувалася тривала комплексна інтенсивна оздоровчо-профілактична робота з педагогічними заходами в умовах звичайного режиму життя дошкільників.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Для вирішення завдань фізичного розвитку та забезпечення організованої та самостійної діяльності дітей дошкільного віку на свіжому повітрі, організації рухового режиму впродовж дня, педагоги використовували всі доступні ресурси закладу. </w:t>
      </w:r>
    </w:p>
    <w:p w:rsidR="00192EA4" w:rsidRDefault="00192EA4" w:rsidP="00192EA4">
      <w:pPr>
        <w:pStyle w:val="a3"/>
        <w:rPr>
          <w:rFonts w:ascii="Times New Roman" w:hAnsi="Times New Roman"/>
        </w:rPr>
      </w:pPr>
      <w:r>
        <w:rPr>
          <w:rFonts w:ascii="Times New Roman" w:hAnsi="Times New Roman"/>
        </w:rPr>
        <w:t xml:space="preserve">Адміністрацією закладу проводився постійний контроль за чітким виконанням режиму дня, тривалістю прогулянок, санітарним станом приміщень, відповідністю одягу дітей до температурному режиму, що забезпечує тепловий комфорт дошкільників. </w:t>
      </w:r>
    </w:p>
    <w:p w:rsidR="00192EA4" w:rsidRDefault="00192EA4" w:rsidP="00192EA4">
      <w:pPr>
        <w:pStyle w:val="a3"/>
        <w:rPr>
          <w:rFonts w:ascii="Times New Roman" w:hAnsi="Times New Roman"/>
          <w:lang w:val="ru-RU"/>
        </w:rPr>
      </w:pPr>
      <w:r>
        <w:rPr>
          <w:rFonts w:ascii="Times New Roman" w:hAnsi="Times New Roman"/>
        </w:rPr>
        <w:t xml:space="preserve">У кожній віковій групі заповнено Листок здоров’я вихованців за результатами обстеження дітей та антропометричними вимірюваннями. </w:t>
      </w:r>
    </w:p>
    <w:p w:rsidR="00192EA4" w:rsidRDefault="00192EA4" w:rsidP="00192EA4">
      <w:pPr>
        <w:pStyle w:val="a3"/>
        <w:rPr>
          <w:rFonts w:ascii="Times New Roman" w:hAnsi="Times New Roman"/>
        </w:rPr>
      </w:pPr>
      <w:r>
        <w:rPr>
          <w:rFonts w:ascii="Times New Roman" w:hAnsi="Times New Roman"/>
        </w:rPr>
        <w:t>Впродовж навчального року сестрою медичною     - на заняттях з фізкультури проводились заміри моторної щільності. Результати замірів свідчать про те, що моторна щільність занять в обох групах.</w:t>
      </w:r>
    </w:p>
    <w:p w:rsidR="00192EA4" w:rsidRDefault="00192EA4" w:rsidP="00192EA4">
      <w:pPr>
        <w:pStyle w:val="a3"/>
        <w:rPr>
          <w:rFonts w:ascii="Times New Roman" w:hAnsi="Times New Roman"/>
          <w:bCs/>
        </w:rPr>
      </w:pPr>
      <w:r>
        <w:rPr>
          <w:rFonts w:ascii="Times New Roman" w:hAnsi="Times New Roman"/>
          <w:bCs/>
        </w:rPr>
        <w:t xml:space="preserve">                        </w:t>
      </w:r>
    </w:p>
    <w:p w:rsidR="00192EA4" w:rsidRDefault="00192EA4" w:rsidP="00192EA4">
      <w:pPr>
        <w:pStyle w:val="a3"/>
        <w:rPr>
          <w:rFonts w:ascii="Times New Roman" w:hAnsi="Times New Roman"/>
          <w:b/>
          <w:lang w:val="ru-RU"/>
        </w:rPr>
      </w:pPr>
      <w:r>
        <w:rPr>
          <w:rFonts w:ascii="Times New Roman" w:hAnsi="Times New Roman"/>
          <w:bCs/>
        </w:rPr>
        <w:t xml:space="preserve">                         7</w:t>
      </w:r>
      <w:r>
        <w:rPr>
          <w:rFonts w:ascii="Times New Roman" w:hAnsi="Times New Roman"/>
          <w:b/>
          <w:bCs/>
        </w:rPr>
        <w:t xml:space="preserve">. ОРГАНІЗАЦІЯ ХАРЧУВАННЯ </w:t>
      </w:r>
    </w:p>
    <w:p w:rsidR="00192EA4" w:rsidRDefault="00192EA4" w:rsidP="00192EA4">
      <w:pPr>
        <w:pStyle w:val="a3"/>
        <w:rPr>
          <w:rFonts w:ascii="Times New Roman" w:hAnsi="Times New Roman"/>
          <w:b/>
        </w:rPr>
      </w:pPr>
    </w:p>
    <w:p w:rsidR="00192EA4" w:rsidRDefault="00192EA4" w:rsidP="00192EA4">
      <w:pPr>
        <w:pStyle w:val="a3"/>
        <w:rPr>
          <w:rFonts w:ascii="Times New Roman" w:hAnsi="Times New Roman"/>
        </w:rPr>
      </w:pPr>
      <w:r>
        <w:rPr>
          <w:rFonts w:ascii="Times New Roman" w:hAnsi="Times New Roman"/>
          <w:b/>
        </w:rPr>
        <w:t xml:space="preserve">           </w:t>
      </w:r>
      <w:r>
        <w:rPr>
          <w:rFonts w:ascii="Times New Roman" w:hAnsi="Times New Roman"/>
        </w:rPr>
        <w:t xml:space="preserve">Здоров'я дитини неможливо забезпечити без раціонального харчування. Раціональне харчування, що відповідає фізіологічним потребам організму, який зростає, в харчових речовинах і енергії, забезпечує нормальний гармонійний розвиток дитини, підвищує її стійкість до різних несприятливих факторів зовнішнього середовища, сприяє виробленню імунітету до різних інфекцій. Організація харчування в закладі дошкільної освіти впродовж 2024-2025 </w:t>
      </w:r>
      <w:proofErr w:type="spellStart"/>
      <w:r>
        <w:rPr>
          <w:rFonts w:ascii="Times New Roman" w:hAnsi="Times New Roman"/>
        </w:rPr>
        <w:t>н.р</w:t>
      </w:r>
      <w:proofErr w:type="spellEnd"/>
      <w:r>
        <w:rPr>
          <w:rFonts w:ascii="Times New Roman" w:hAnsi="Times New Roman"/>
        </w:rPr>
        <w:t xml:space="preserve">. здійснювалась відповідно до постанови Кабінету Міністрів України «Про затвердження норм та Порядку організації харчування у закладах освіти та дитячих закладах оздоровлення та </w:t>
      </w:r>
      <w:r>
        <w:rPr>
          <w:rFonts w:ascii="Times New Roman" w:hAnsi="Times New Roman"/>
        </w:rPr>
        <w:lastRenderedPageBreak/>
        <w:t xml:space="preserve">відпочинку» від 24 березня 2022року № 305,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 квітня 2006 року № 298/227 (із змінами). </w:t>
      </w:r>
    </w:p>
    <w:p w:rsidR="00192EA4" w:rsidRDefault="00192EA4" w:rsidP="00192EA4">
      <w:pPr>
        <w:pStyle w:val="a3"/>
        <w:rPr>
          <w:rFonts w:ascii="Times New Roman" w:hAnsi="Times New Roman"/>
        </w:rPr>
      </w:pPr>
      <w:r>
        <w:rPr>
          <w:rFonts w:ascii="Times New Roman" w:hAnsi="Times New Roman"/>
        </w:rPr>
        <w:t xml:space="preserve">Відповідно до штатного розпису заклад дошкільної освіти повністю укомплектовано працівниками, які забезпечують організацію харчування дошкільнят. Стан матеріально-технічного забезпечення харчоблоку,   задовільний. Кухонне обладнання, посуд у достатній кількості. </w:t>
      </w: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У закладі дошкільної освіти організовано триразовий режим харчування для дітей: сніданок, обід та підвечірок. </w:t>
      </w:r>
    </w:p>
    <w:p w:rsidR="00192EA4" w:rsidRDefault="00192EA4" w:rsidP="00192EA4">
      <w:pPr>
        <w:pStyle w:val="a3"/>
        <w:rPr>
          <w:rFonts w:ascii="Times New Roman" w:hAnsi="Times New Roman"/>
        </w:rPr>
      </w:pPr>
      <w:r>
        <w:rPr>
          <w:rFonts w:ascii="Times New Roman" w:hAnsi="Times New Roman"/>
        </w:rPr>
        <w:t xml:space="preserve">Харчування дітей здійснюється відповідно до складеного примірного чотиритижневого сезонного меню, затвердженого директором закладу дошкільної освіти. Видача готових страв на групи проводилася відповідно до графіка видачі їжі, складеного без порушень режиму дня, організації освітнього процесу та затвердженого директором ЗДО   Готові страви видавалися з </w:t>
      </w:r>
    </w:p>
    <w:p w:rsidR="00192EA4" w:rsidRDefault="00192EA4" w:rsidP="00192EA4">
      <w:pPr>
        <w:pStyle w:val="a3"/>
        <w:rPr>
          <w:rFonts w:ascii="Times New Roman" w:hAnsi="Times New Roman"/>
        </w:rPr>
      </w:pPr>
      <w:r>
        <w:rPr>
          <w:rFonts w:ascii="Times New Roman" w:hAnsi="Times New Roman"/>
        </w:rPr>
        <w:t xml:space="preserve">харчоблоку лише після зняття проби сестрою медичною з дієтичного харчування. Їжа доставлялася в групи помічниками вихователів в промаркованих закритих каструлях. Їжу здобувачі освіти отримували у визначений час відповідно до режиму дня. Для організації оптимального питного режиму діти забезпечувалися водою за індивідуальною потребою. </w:t>
      </w:r>
    </w:p>
    <w:p w:rsidR="00192EA4" w:rsidRDefault="00192EA4" w:rsidP="00192EA4">
      <w:pPr>
        <w:pStyle w:val="a3"/>
        <w:rPr>
          <w:rFonts w:ascii="Times New Roman" w:hAnsi="Times New Roman"/>
        </w:rPr>
      </w:pPr>
      <w:r>
        <w:rPr>
          <w:rFonts w:ascii="Times New Roman" w:hAnsi="Times New Roman"/>
        </w:rPr>
        <w:t xml:space="preserve">Продукти харчування та продовольча сировина постачалися в заклад регулярно та у повному обсязі відповідно до заявок на продукти харчування. Постачальниками продуктів харчування були: </w:t>
      </w:r>
      <w:proofErr w:type="spellStart"/>
      <w:r>
        <w:rPr>
          <w:rFonts w:ascii="Times New Roman" w:hAnsi="Times New Roman"/>
        </w:rPr>
        <w:t>ФОП</w:t>
      </w:r>
      <w:proofErr w:type="spellEnd"/>
      <w:r>
        <w:rPr>
          <w:rFonts w:ascii="Times New Roman" w:hAnsi="Times New Roman"/>
        </w:rPr>
        <w:t xml:space="preserve"> Білан. ( Вінниця хліб, </w:t>
      </w:r>
      <w:proofErr w:type="spellStart"/>
      <w:r>
        <w:rPr>
          <w:rFonts w:ascii="Times New Roman" w:hAnsi="Times New Roman"/>
        </w:rPr>
        <w:t>ФОП</w:t>
      </w:r>
      <w:proofErr w:type="spellEnd"/>
      <w:r>
        <w:rPr>
          <w:rFonts w:ascii="Times New Roman" w:hAnsi="Times New Roman"/>
        </w:rPr>
        <w:t xml:space="preserve"> Копняк Р. . Вся продовольча сировина надходила в заклад із супровідними документами, які свідчили про її походження та якість. Якість продуктів у день надходження та якість готової їжі щодня перевірялася і оцінювалася </w:t>
      </w:r>
      <w:proofErr w:type="spellStart"/>
      <w:r>
        <w:rPr>
          <w:rFonts w:ascii="Times New Roman" w:hAnsi="Times New Roman"/>
        </w:rPr>
        <w:t>бракеражною</w:t>
      </w:r>
      <w:proofErr w:type="spellEnd"/>
      <w:r>
        <w:rPr>
          <w:rFonts w:ascii="Times New Roman" w:hAnsi="Times New Roman"/>
        </w:rPr>
        <w:t xml:space="preserve"> комісією, про що свідчать записи у відповідних журналах. Набір продуктів за основними групами та видами, а також терміни реалізації дотримувалися відповідно до діючих вимог. </w:t>
      </w:r>
    </w:p>
    <w:p w:rsidR="00192EA4" w:rsidRDefault="00192EA4" w:rsidP="00192EA4">
      <w:pPr>
        <w:pStyle w:val="a3"/>
        <w:rPr>
          <w:rFonts w:ascii="Times New Roman" w:hAnsi="Times New Roman"/>
        </w:rPr>
      </w:pPr>
      <w:r>
        <w:rPr>
          <w:rFonts w:ascii="Times New Roman" w:hAnsi="Times New Roman"/>
        </w:rPr>
        <w:t xml:space="preserve">Продукти харчування та продовольча сировина зберігалися у складському приміщенні та овочесховищі. Для зберігання швидкопсувних продуктів використовувалося холодильне обладнання, забезпечувалося товарне </w:t>
      </w:r>
      <w:r>
        <w:rPr>
          <w:rFonts w:ascii="Times New Roman" w:hAnsi="Times New Roman"/>
        </w:rPr>
        <w:lastRenderedPageBreak/>
        <w:t xml:space="preserve">сусідство. В закладі є в наявності чотири холодильних шафи, два холодильники та дві морозильні камери. </w:t>
      </w:r>
    </w:p>
    <w:p w:rsidR="00192EA4" w:rsidRDefault="00192EA4" w:rsidP="00192EA4">
      <w:pPr>
        <w:pStyle w:val="a3"/>
        <w:rPr>
          <w:rFonts w:ascii="Times New Roman" w:hAnsi="Times New Roman"/>
        </w:rPr>
      </w:pPr>
      <w:r>
        <w:rPr>
          <w:rFonts w:ascii="Times New Roman" w:hAnsi="Times New Roman"/>
        </w:rPr>
        <w:t xml:space="preserve">З метою контролю за виконанням затвердженого набору продуктів сестрою медичною з дієтичного харчування ведеться журнал обліку виконання норм харчування, дотримання яких здійснюється у межах відповідних бюджетних призначень. Аналіз виконання норм харчування за 2024 рік показав, що в цілому харчування дітей в закладі дошкільної освіти здійснювалось наближено до норм. Високі ціни на продукти, які постійно зростають та граничний рівень цін, не дають можливості виконати всі норми на 100%. </w:t>
      </w:r>
    </w:p>
    <w:p w:rsidR="00192EA4" w:rsidRDefault="00192EA4" w:rsidP="00192EA4">
      <w:pPr>
        <w:pStyle w:val="a3"/>
        <w:rPr>
          <w:rFonts w:ascii="Times New Roman" w:hAnsi="Times New Roman"/>
        </w:rPr>
      </w:pPr>
      <w:r>
        <w:rPr>
          <w:rFonts w:ascii="Times New Roman" w:hAnsi="Times New Roman"/>
        </w:rPr>
        <w:t xml:space="preserve">У 2025році норми харчування по продуктах виконано в такому обсязі: для дітей   до 4 років – м’яса (на 61 %), риби (на 72 %), олії соняшникової (на 73 %), масла вершкового (на 83 %), молока (на 100 %), сиру кисломолочного (на 70 %), сиру твердого (на 63 %), яєць (на 79 %), картоплі (на 95 %), овочів (на 65 %), фруктів (на 86 %), соків (на 87 %); для дітей від 4 до 6(7) років – м’яса (на 75 %), риби (на 74 %), олії соняшникової (на 65 %), масла вершкового (на 76 %), молока (на 100 %), сиру кисломолочного (на 84 %), сиру твердого (на 62 %), яєць (на 100 %), цукру (на 80 %), картоплі (на 100 %), овочів (на 70 %), фруктів (на 76 %), соків (на 81 %). </w:t>
      </w:r>
    </w:p>
    <w:p w:rsidR="00192EA4" w:rsidRDefault="00192EA4" w:rsidP="00192EA4">
      <w:pPr>
        <w:pStyle w:val="a3"/>
        <w:rPr>
          <w:rFonts w:ascii="Times New Roman" w:hAnsi="Times New Roman"/>
        </w:rPr>
      </w:pPr>
      <w:r>
        <w:rPr>
          <w:rFonts w:ascii="Times New Roman" w:hAnsi="Times New Roman"/>
        </w:rPr>
        <w:t xml:space="preserve">Середній показник виконання норм харчування за 2023 рік становить для дітей   до 4 років – 78 %, для дітей від 4 до 6(7) років – 80 %. </w:t>
      </w:r>
    </w:p>
    <w:p w:rsidR="00192EA4" w:rsidRDefault="00192EA4" w:rsidP="00192EA4">
      <w:pPr>
        <w:pStyle w:val="a3"/>
        <w:rPr>
          <w:rFonts w:ascii="Times New Roman" w:hAnsi="Times New Roman"/>
        </w:rPr>
      </w:pPr>
      <w:r>
        <w:rPr>
          <w:rFonts w:ascii="Times New Roman" w:hAnsi="Times New Roman"/>
        </w:rPr>
        <w:t xml:space="preserve">Середня вартість харчування за 2024рік склала для дітей   до 4 років – 40 </w:t>
      </w:r>
      <w:proofErr w:type="spellStart"/>
      <w:r>
        <w:rPr>
          <w:rFonts w:ascii="Times New Roman" w:hAnsi="Times New Roman"/>
        </w:rPr>
        <w:t>грн</w:t>
      </w:r>
      <w:proofErr w:type="spellEnd"/>
      <w:r>
        <w:rPr>
          <w:rFonts w:ascii="Times New Roman" w:hAnsi="Times New Roman"/>
        </w:rPr>
        <w:t xml:space="preserve"> 36 </w:t>
      </w:r>
      <w:proofErr w:type="spellStart"/>
      <w:r>
        <w:rPr>
          <w:rFonts w:ascii="Times New Roman" w:hAnsi="Times New Roman"/>
        </w:rPr>
        <w:t>коп</w:t>
      </w:r>
      <w:proofErr w:type="spellEnd"/>
      <w:r>
        <w:rPr>
          <w:rFonts w:ascii="Times New Roman" w:hAnsi="Times New Roman"/>
        </w:rPr>
        <w:t xml:space="preserve">, для дітей від 4 до 6(7) років – 50грн 48 коп. </w:t>
      </w:r>
    </w:p>
    <w:p w:rsidR="00192EA4" w:rsidRDefault="00192EA4" w:rsidP="00192EA4">
      <w:pPr>
        <w:pStyle w:val="a3"/>
        <w:rPr>
          <w:rFonts w:ascii="Times New Roman" w:hAnsi="Times New Roman"/>
        </w:rPr>
      </w:pPr>
      <w:r>
        <w:rPr>
          <w:rFonts w:ascii="Times New Roman" w:hAnsi="Times New Roman"/>
        </w:rPr>
        <w:t xml:space="preserve">Підрахунки хімічного складу харчування показали, що за щоденної норми, отримання білків, жирів і вуглеводів дітьми раннього та дошкільного віку фактично становлять: </w:t>
      </w:r>
    </w:p>
    <w:p w:rsidR="00192EA4" w:rsidRDefault="00192EA4" w:rsidP="00192EA4">
      <w:pPr>
        <w:pStyle w:val="a3"/>
        <w:rPr>
          <w:rFonts w:ascii="Times New Roman" w:hAnsi="Times New Roman"/>
        </w:rPr>
      </w:pPr>
      <w:r>
        <w:rPr>
          <w:rFonts w:ascii="Times New Roman" w:hAnsi="Times New Roman"/>
        </w:rPr>
        <w:t xml:space="preserve">- білків – 69 % від норми; </w:t>
      </w:r>
    </w:p>
    <w:p w:rsidR="00192EA4" w:rsidRDefault="00192EA4" w:rsidP="00192EA4">
      <w:pPr>
        <w:pStyle w:val="a3"/>
        <w:rPr>
          <w:rFonts w:ascii="Times New Roman" w:hAnsi="Times New Roman"/>
        </w:rPr>
      </w:pPr>
      <w:r>
        <w:rPr>
          <w:rFonts w:ascii="Times New Roman" w:hAnsi="Times New Roman"/>
        </w:rPr>
        <w:t xml:space="preserve">- жирів – 56 % від норми; </w:t>
      </w:r>
    </w:p>
    <w:p w:rsidR="00192EA4" w:rsidRDefault="00192EA4" w:rsidP="00192EA4">
      <w:pPr>
        <w:pStyle w:val="a3"/>
        <w:rPr>
          <w:rFonts w:ascii="Times New Roman" w:hAnsi="Times New Roman"/>
        </w:rPr>
      </w:pPr>
      <w:r>
        <w:rPr>
          <w:rFonts w:ascii="Times New Roman" w:hAnsi="Times New Roman"/>
        </w:rPr>
        <w:t xml:space="preserve">- вуглеводів – 60 % від норми; </w:t>
      </w:r>
    </w:p>
    <w:p w:rsidR="00192EA4" w:rsidRDefault="00192EA4" w:rsidP="00192EA4">
      <w:pPr>
        <w:pStyle w:val="a3"/>
        <w:rPr>
          <w:rFonts w:ascii="Times New Roman" w:hAnsi="Times New Roman"/>
        </w:rPr>
      </w:pPr>
      <w:r>
        <w:rPr>
          <w:rFonts w:ascii="Times New Roman" w:hAnsi="Times New Roman"/>
        </w:rPr>
        <w:t xml:space="preserve">- калорійність їжі – 67 % від норми. </w:t>
      </w:r>
    </w:p>
    <w:p w:rsidR="00192EA4" w:rsidRDefault="00192EA4" w:rsidP="00192EA4">
      <w:pPr>
        <w:pStyle w:val="a3"/>
        <w:rPr>
          <w:rFonts w:ascii="Times New Roman" w:hAnsi="Times New Roman"/>
        </w:rPr>
      </w:pPr>
      <w:r>
        <w:rPr>
          <w:rFonts w:ascii="Times New Roman" w:hAnsi="Times New Roman"/>
        </w:rPr>
        <w:t xml:space="preserve">Середній показник виконання щоденних норм харчування за I квартал 2025року становить 71 % для дітей   до 4 років та 69 % для дітей від 4 до 6 років, зокрема: м’яса свіжого – 71 % та 62 % відповідно, риби – 95 % та 67 %, масла вершкового – 78 % та 72 %, олії соняшникової – 76 % та 60 %, молока – 100 %, сиру кисломолочного – 65 % та 63 %, сиру твердого – 50 %, яєць – </w:t>
      </w:r>
      <w:r>
        <w:rPr>
          <w:rFonts w:ascii="Times New Roman" w:hAnsi="Times New Roman"/>
        </w:rPr>
        <w:lastRenderedPageBreak/>
        <w:t xml:space="preserve">78 % та 100 %, цукру – 73 %, картоплі – 90 % та 100 %, овочів різних – 60 % та 65 %, фруктів – 45 % та 42 %, соків – 45 % та 38 %.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lang w:val="ru-RU"/>
        </w:rPr>
      </w:pPr>
      <w:r>
        <w:rPr>
          <w:rFonts w:ascii="Times New Roman" w:hAnsi="Times New Roman"/>
        </w:rPr>
        <w:t xml:space="preserve">Отже, аналіз щоденних норм харчування та хімічного складу їжі показав, що діти як раннього, так і дошкільного віку, білків, жирів і вуглеводів отримують у недостатній кількості, унаслідок чого калорійність їжі знижена. Залишається недостатньою в раціоні дітей кількість м’ясних, рибних продуктів, сиру твердого та кисломолочного, яєць. Причиною невиконання норм харчування дітей у ЗДО   є постійне збільшення вартості продуктів харчування та продовольчої сировини від постачальників. </w:t>
      </w:r>
    </w:p>
    <w:p w:rsidR="00192EA4" w:rsidRDefault="00192EA4" w:rsidP="00192EA4">
      <w:pPr>
        <w:pStyle w:val="a3"/>
        <w:rPr>
          <w:rFonts w:ascii="Times New Roman" w:hAnsi="Times New Roman"/>
        </w:rPr>
      </w:pPr>
      <w:r>
        <w:rPr>
          <w:rFonts w:ascii="Times New Roman" w:hAnsi="Times New Roman"/>
        </w:rPr>
        <w:t xml:space="preserve">Вихователі, помічники вихователів беруть активну участь в організації харчування дітей, ознайомлені з питаннями їхнього гігієнічного та естетичного виховання. Щодня перед кожним прийомом їжі столи для дітей сервіруються відповідно до меню. Вихованців привчають сідати за стіл охайними, з чистими руками, сидіти за столом правильно та правильно користуватися столовими приборами (ложкою, виделкою, ножем). Дошкільнят середнього та старшого дошкільного віку навчають чергувати у групі під час приймання їжі, використовувати санітарний одяг, сервірувати столи. Кількість столового посуду в групах відповідає кількості дітей за списком. </w:t>
      </w:r>
    </w:p>
    <w:p w:rsidR="00192EA4" w:rsidRDefault="00192EA4" w:rsidP="00192EA4">
      <w:pPr>
        <w:pStyle w:val="a3"/>
        <w:rPr>
          <w:rFonts w:ascii="Times New Roman" w:hAnsi="Times New Roman"/>
        </w:rPr>
      </w:pPr>
      <w:r>
        <w:rPr>
          <w:rFonts w:ascii="Times New Roman" w:hAnsi="Times New Roman"/>
        </w:rPr>
        <w:t xml:space="preserve">Впродовж 2024 року питання організації харчування дітей в закладі дошкільної освіти розглядалось на батьківських зборах та обговорювалось дистанційно у групах соціальних мереж ЗДО. Батьки щоденно отримують конкретні відомості про склад харчування, яке діти споживали протягом дня через </w:t>
      </w:r>
      <w:proofErr w:type="spellStart"/>
      <w:r>
        <w:rPr>
          <w:rFonts w:ascii="Times New Roman" w:hAnsi="Times New Roman"/>
        </w:rPr>
        <w:t>застосунок</w:t>
      </w:r>
      <w:proofErr w:type="spellEnd"/>
      <w:r>
        <w:rPr>
          <w:rFonts w:ascii="Times New Roman" w:hAnsi="Times New Roman"/>
        </w:rPr>
        <w:t xml:space="preserve"> </w:t>
      </w:r>
      <w:proofErr w:type="spellStart"/>
      <w:r>
        <w:rPr>
          <w:rFonts w:ascii="Times New Roman" w:hAnsi="Times New Roman"/>
        </w:rPr>
        <w:t>Viber</w:t>
      </w:r>
      <w:proofErr w:type="spellEnd"/>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lang w:val="ru-RU"/>
        </w:rPr>
      </w:pPr>
      <w:r>
        <w:rPr>
          <w:rFonts w:ascii="Times New Roman" w:hAnsi="Times New Roman"/>
        </w:rPr>
        <w:t xml:space="preserve">В 2024-2025 навчальному році у закладі дошкільної освіти було забезпечено харчування дітей пільгових категорій. Станом на 26 травня2025 року безкоштовно харчуються в закладі дошкільної освіти: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- 5 дітей з малозабезпечених сімей; </w:t>
      </w:r>
    </w:p>
    <w:p w:rsidR="00192EA4" w:rsidRDefault="00192EA4" w:rsidP="00192EA4">
      <w:pPr>
        <w:pStyle w:val="a3"/>
        <w:rPr>
          <w:rFonts w:ascii="Times New Roman" w:hAnsi="Times New Roman"/>
        </w:rPr>
      </w:pPr>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- 1 дитина внутрішньо переміщених осіб з тимчасово окупованої території України; </w:t>
      </w:r>
    </w:p>
    <w:p w:rsidR="00192EA4" w:rsidRDefault="00192EA4" w:rsidP="00192EA4">
      <w:pPr>
        <w:pStyle w:val="a3"/>
        <w:rPr>
          <w:rFonts w:ascii="Times New Roman" w:hAnsi="Times New Roman"/>
          <w:lang w:val="ru-RU"/>
        </w:rPr>
      </w:pPr>
      <w:r>
        <w:rPr>
          <w:rFonts w:ascii="Times New Roman" w:hAnsi="Times New Roman"/>
        </w:rPr>
        <w:lastRenderedPageBreak/>
        <w:t xml:space="preserve">-  1 дитина, батьки яких проходять військову службу під час воєнного стану, приймали участь в бойових діях у зоні проведення антитерористичної операції/ООС. </w:t>
      </w:r>
    </w:p>
    <w:p w:rsidR="00192EA4" w:rsidRDefault="00192EA4" w:rsidP="00192EA4">
      <w:pPr>
        <w:pStyle w:val="a3"/>
        <w:rPr>
          <w:rFonts w:ascii="Times New Roman" w:hAnsi="Times New Roman"/>
        </w:rPr>
      </w:pPr>
      <w:r>
        <w:rPr>
          <w:rFonts w:ascii="Times New Roman" w:hAnsi="Times New Roman"/>
        </w:rPr>
        <w:t>За 11 дітей з багатодітних сімей батьки сплачують 50% вартості плати за харчування.</w:t>
      </w:r>
    </w:p>
    <w:p w:rsidR="00192EA4" w:rsidRDefault="00192EA4" w:rsidP="00192EA4">
      <w:pPr>
        <w:pStyle w:val="a3"/>
        <w:rPr>
          <w:rFonts w:ascii="Times New Roman" w:hAnsi="Times New Roman"/>
          <w:lang w:val="ru-RU"/>
        </w:rPr>
      </w:pPr>
      <w:r>
        <w:rPr>
          <w:rFonts w:ascii="Times New Roman" w:hAnsi="Times New Roman"/>
          <w:bCs/>
        </w:rPr>
        <w:t xml:space="preserve">8. ЗАХОДИ ЩОДО ЗМІЦНЕННЯ ТА МОДЕРНІЗАЦІЇ МАТЕРІАЛЬНО-ТЕХНІЧНОЇ БАЗИ ОСВІТНЬОГО ПРОЦЕСУ </w:t>
      </w: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           Фінансова діяльність закладу дошкільної освіти впродовж 2024-2025 </w:t>
      </w:r>
      <w:proofErr w:type="spellStart"/>
      <w:r>
        <w:rPr>
          <w:rFonts w:ascii="Times New Roman" w:hAnsi="Times New Roman"/>
        </w:rPr>
        <w:t>н.р</w:t>
      </w:r>
      <w:proofErr w:type="spellEnd"/>
      <w:r>
        <w:rPr>
          <w:rFonts w:ascii="Times New Roman" w:hAnsi="Times New Roman"/>
        </w:rPr>
        <w:t xml:space="preserve">. була спрямована на створення безпечних та належних умов для здійснення освітнього процесу, підтримку життєдіяльності закладу. </w:t>
      </w:r>
    </w:p>
    <w:p w:rsidR="00192EA4" w:rsidRDefault="00192EA4" w:rsidP="00192EA4">
      <w:pPr>
        <w:pStyle w:val="a3"/>
        <w:rPr>
          <w:rFonts w:ascii="Times New Roman" w:hAnsi="Times New Roman"/>
        </w:rPr>
      </w:pPr>
      <w:r>
        <w:rPr>
          <w:rFonts w:ascii="Times New Roman" w:hAnsi="Times New Roman"/>
        </w:rPr>
        <w:t xml:space="preserve">В рамках підготовки до 2024-2025 навчального року спільними зусиллями адміністрації, батьків та працівників закладу дошкільної освіти вдалося виконати заходи щодо облаштування найпростішого укриття із двома виходами в підвальному  приміщенні  ЗДО, проведення поточного ремонту та фарбування цоколя будівлі  ЗДО , харчоблоку . </w:t>
      </w:r>
    </w:p>
    <w:p w:rsidR="00192EA4" w:rsidRDefault="00192EA4" w:rsidP="00192EA4">
      <w:pPr>
        <w:pStyle w:val="a3"/>
        <w:rPr>
          <w:rFonts w:ascii="Times New Roman" w:hAnsi="Times New Roman"/>
          <w:lang w:val="ru-RU"/>
        </w:rPr>
      </w:pPr>
      <w:r>
        <w:rPr>
          <w:rFonts w:ascii="Times New Roman" w:hAnsi="Times New Roman"/>
        </w:rPr>
        <w:t xml:space="preserve">З метою підготовки до нового 2025-2026 навчального року також спільними зусиллями адміністрації, працівників та батьків вихованців (за згодою) плануємо провести певні заходи, зокрема: </w:t>
      </w:r>
    </w:p>
    <w:p w:rsidR="00192EA4" w:rsidRDefault="00192EA4" w:rsidP="00192EA4">
      <w:pPr>
        <w:pStyle w:val="a3"/>
        <w:rPr>
          <w:rFonts w:ascii="Times New Roman" w:hAnsi="Times New Roman"/>
        </w:rPr>
      </w:pPr>
      <w:r>
        <w:rPr>
          <w:rFonts w:ascii="Times New Roman" w:hAnsi="Times New Roman"/>
        </w:rPr>
        <w:t xml:space="preserve">Виконати: </w:t>
      </w:r>
    </w:p>
    <w:p w:rsidR="00192EA4" w:rsidRDefault="00192EA4" w:rsidP="00192EA4">
      <w:pPr>
        <w:pStyle w:val="a3"/>
        <w:rPr>
          <w:rFonts w:ascii="Times New Roman" w:hAnsi="Times New Roman"/>
        </w:rPr>
      </w:pPr>
      <w:r>
        <w:rPr>
          <w:rFonts w:ascii="Times New Roman" w:hAnsi="Times New Roman"/>
        </w:rPr>
        <w:t xml:space="preserve">- впорядкування ігрових ділянок та фарбування споруд; </w:t>
      </w:r>
    </w:p>
    <w:p w:rsidR="00192EA4" w:rsidRDefault="00192EA4" w:rsidP="00192EA4">
      <w:pPr>
        <w:pStyle w:val="a3"/>
        <w:rPr>
          <w:rFonts w:ascii="Times New Roman" w:hAnsi="Times New Roman"/>
        </w:rPr>
      </w:pPr>
      <w:r>
        <w:rPr>
          <w:rFonts w:ascii="Times New Roman" w:hAnsi="Times New Roman"/>
        </w:rPr>
        <w:t xml:space="preserve">- заміну піску в пісочницях; </w:t>
      </w:r>
    </w:p>
    <w:p w:rsidR="00192EA4" w:rsidRDefault="00192EA4" w:rsidP="00192EA4">
      <w:pPr>
        <w:pStyle w:val="a3"/>
        <w:rPr>
          <w:rFonts w:ascii="Times New Roman" w:hAnsi="Times New Roman"/>
        </w:rPr>
      </w:pPr>
      <w:r>
        <w:rPr>
          <w:rFonts w:ascii="Times New Roman" w:hAnsi="Times New Roman"/>
        </w:rPr>
        <w:t xml:space="preserve">- поточний ремонт приміщення групової кімнати молодшої і старшої  групи; </w:t>
      </w:r>
    </w:p>
    <w:p w:rsidR="00192EA4" w:rsidRDefault="00192EA4" w:rsidP="00192EA4">
      <w:pPr>
        <w:pStyle w:val="a3"/>
        <w:rPr>
          <w:rFonts w:ascii="Times New Roman" w:hAnsi="Times New Roman"/>
        </w:rPr>
      </w:pPr>
      <w:r>
        <w:rPr>
          <w:rFonts w:ascii="Times New Roman" w:hAnsi="Times New Roman"/>
        </w:rPr>
        <w:t xml:space="preserve">- поточний ремонт харчоблоку  ; </w:t>
      </w:r>
    </w:p>
    <w:p w:rsidR="00192EA4" w:rsidRDefault="00192EA4" w:rsidP="00192EA4">
      <w:pPr>
        <w:pStyle w:val="a3"/>
        <w:rPr>
          <w:rFonts w:ascii="Times New Roman" w:hAnsi="Times New Roman"/>
        </w:rPr>
      </w:pPr>
      <w:r>
        <w:rPr>
          <w:rFonts w:ascii="Times New Roman" w:hAnsi="Times New Roman"/>
        </w:rPr>
        <w:t xml:space="preserve"> </w:t>
      </w:r>
      <w:proofErr w:type="spellStart"/>
      <w:r>
        <w:rPr>
          <w:rFonts w:ascii="Times New Roman" w:hAnsi="Times New Roman"/>
        </w:rPr>
        <w:t>-Утеплення</w:t>
      </w:r>
      <w:proofErr w:type="spellEnd"/>
      <w:r>
        <w:rPr>
          <w:rFonts w:ascii="Times New Roman" w:hAnsi="Times New Roman"/>
        </w:rPr>
        <w:t xml:space="preserve"> підлоги в старшій групі;</w:t>
      </w:r>
    </w:p>
    <w:p w:rsidR="00192EA4" w:rsidRDefault="00192EA4" w:rsidP="00192EA4">
      <w:pPr>
        <w:pStyle w:val="a3"/>
        <w:rPr>
          <w:rFonts w:ascii="Times New Roman" w:hAnsi="Times New Roman"/>
          <w:lang w:val="ru-RU"/>
        </w:rPr>
      </w:pPr>
      <w:r>
        <w:rPr>
          <w:rFonts w:ascii="Times New Roman" w:hAnsi="Times New Roman"/>
        </w:rPr>
        <w:t xml:space="preserve"> - поточни</w:t>
      </w:r>
      <w:r w:rsidR="000814E4">
        <w:rPr>
          <w:rFonts w:ascii="Times New Roman" w:hAnsi="Times New Roman"/>
        </w:rPr>
        <w:t xml:space="preserve">й </w:t>
      </w:r>
      <w:r>
        <w:rPr>
          <w:rFonts w:ascii="Times New Roman" w:hAnsi="Times New Roman"/>
        </w:rPr>
        <w:t xml:space="preserve"> ремонт в укритті;  </w:t>
      </w:r>
    </w:p>
    <w:p w:rsidR="00192EA4" w:rsidRDefault="00192EA4" w:rsidP="00192EA4">
      <w:pPr>
        <w:pStyle w:val="a3"/>
        <w:rPr>
          <w:rFonts w:ascii="Times New Roman" w:hAnsi="Times New Roman"/>
        </w:rPr>
      </w:pPr>
      <w:r>
        <w:rPr>
          <w:rFonts w:ascii="Times New Roman" w:hAnsi="Times New Roman"/>
        </w:rPr>
        <w:t xml:space="preserve">Закупити: </w:t>
      </w:r>
    </w:p>
    <w:p w:rsidR="00192EA4" w:rsidRDefault="00192EA4" w:rsidP="00192EA4">
      <w:pPr>
        <w:pStyle w:val="a3"/>
        <w:rPr>
          <w:rFonts w:ascii="Times New Roman" w:hAnsi="Times New Roman"/>
        </w:rPr>
      </w:pPr>
      <w:r>
        <w:rPr>
          <w:rFonts w:ascii="Times New Roman" w:hAnsi="Times New Roman"/>
        </w:rPr>
        <w:t xml:space="preserve"> </w:t>
      </w:r>
      <w:proofErr w:type="spellStart"/>
      <w:r>
        <w:rPr>
          <w:rFonts w:ascii="Times New Roman" w:hAnsi="Times New Roman"/>
        </w:rPr>
        <w:t>-пожежний</w:t>
      </w:r>
      <w:proofErr w:type="spellEnd"/>
      <w:r>
        <w:rPr>
          <w:rFonts w:ascii="Times New Roman" w:hAnsi="Times New Roman"/>
        </w:rPr>
        <w:t xml:space="preserve"> щит, вогнегасники;</w:t>
      </w:r>
    </w:p>
    <w:p w:rsidR="00192EA4" w:rsidRDefault="00192EA4" w:rsidP="00192EA4">
      <w:pPr>
        <w:pStyle w:val="a3"/>
        <w:rPr>
          <w:rFonts w:ascii="Times New Roman" w:hAnsi="Times New Roman"/>
          <w:lang w:val="ru-RU"/>
        </w:rPr>
      </w:pPr>
      <w:r>
        <w:rPr>
          <w:rFonts w:ascii="Times New Roman" w:hAnsi="Times New Roman"/>
        </w:rPr>
        <w:t xml:space="preserve">- пральні, мийні та дезінфікуючі засоби; </w:t>
      </w:r>
    </w:p>
    <w:p w:rsidR="00192EA4" w:rsidRDefault="00192EA4" w:rsidP="00192EA4">
      <w:pPr>
        <w:pStyle w:val="a3"/>
        <w:rPr>
          <w:rFonts w:ascii="Times New Roman" w:hAnsi="Times New Roman"/>
        </w:rPr>
      </w:pPr>
      <w:r>
        <w:rPr>
          <w:rFonts w:ascii="Times New Roman" w:hAnsi="Times New Roman"/>
        </w:rPr>
        <w:t xml:space="preserve">- медикаменти та перев’язувальні матеріали. </w:t>
      </w:r>
    </w:p>
    <w:p w:rsidR="00192EA4" w:rsidRDefault="00192EA4" w:rsidP="00192EA4">
      <w:pPr>
        <w:pStyle w:val="a3"/>
        <w:rPr>
          <w:rFonts w:ascii="Times New Roman" w:hAnsi="Times New Roman"/>
        </w:rPr>
      </w:pPr>
      <w:r>
        <w:rPr>
          <w:rFonts w:ascii="Times New Roman" w:hAnsi="Times New Roman"/>
        </w:rPr>
        <w:lastRenderedPageBreak/>
        <w:t>- бензопилу;</w:t>
      </w:r>
    </w:p>
    <w:p w:rsidR="00192EA4" w:rsidRDefault="00192EA4" w:rsidP="00192EA4">
      <w:pPr>
        <w:pStyle w:val="a3"/>
        <w:rPr>
          <w:rFonts w:ascii="Times New Roman" w:hAnsi="Times New Roman"/>
        </w:rPr>
      </w:pPr>
      <w:r>
        <w:rPr>
          <w:rFonts w:ascii="Times New Roman" w:hAnsi="Times New Roman"/>
          <w:bCs/>
        </w:rPr>
        <w:t xml:space="preserve">Використання кошторисних призначень загального фонду бюджету закладом дошкільної освіти   </w:t>
      </w:r>
    </w:p>
    <w:p w:rsidR="00192EA4" w:rsidRDefault="00192EA4" w:rsidP="00192EA4">
      <w:pPr>
        <w:pStyle w:val="a3"/>
        <w:rPr>
          <w:rFonts w:ascii="Times New Roman" w:hAnsi="Times New Roman"/>
        </w:rPr>
      </w:pPr>
      <w:r>
        <w:rPr>
          <w:rFonts w:ascii="Times New Roman" w:hAnsi="Times New Roman"/>
          <w:bCs/>
        </w:rPr>
        <w:t xml:space="preserve"> Жмеринської міської ради  Вінницької  області </w:t>
      </w:r>
    </w:p>
    <w:p w:rsidR="00192EA4" w:rsidRDefault="00192EA4" w:rsidP="00192EA4">
      <w:pPr>
        <w:pStyle w:val="a3"/>
        <w:rPr>
          <w:rFonts w:ascii="Times New Roman" w:hAnsi="Times New Roman"/>
          <w:lang w:val="ru-RU"/>
        </w:rPr>
      </w:pPr>
      <w:r>
        <w:rPr>
          <w:rFonts w:ascii="Times New Roman" w:hAnsi="Times New Roman"/>
          <w:bCs/>
        </w:rPr>
        <w:t xml:space="preserve">за  січень-травень 2025року: </w:t>
      </w:r>
    </w:p>
    <w:p w:rsidR="00192EA4" w:rsidRDefault="00192EA4" w:rsidP="00192EA4">
      <w:pPr>
        <w:pStyle w:val="a3"/>
        <w:rPr>
          <w:rFonts w:ascii="Times New Roman" w:hAnsi="Times New Roman"/>
        </w:rPr>
      </w:pPr>
      <w:r>
        <w:rPr>
          <w:rFonts w:ascii="Times New Roman" w:hAnsi="Times New Roman"/>
          <w:i/>
          <w:iCs/>
        </w:rPr>
        <w:t xml:space="preserve">Використання КЕКВ 2210 «Предмети, матеріали, обладнання та інвентар»: </w:t>
      </w:r>
    </w:p>
    <w:p w:rsidR="00192EA4" w:rsidRDefault="00192EA4" w:rsidP="00192EA4">
      <w:pPr>
        <w:pStyle w:val="a3"/>
        <w:rPr>
          <w:rFonts w:ascii="Times New Roman" w:hAnsi="Times New Roman"/>
        </w:rPr>
      </w:pPr>
      <w:r>
        <w:rPr>
          <w:rFonts w:ascii="Times New Roman" w:hAnsi="Times New Roman"/>
        </w:rPr>
        <w:t xml:space="preserve">-  </w:t>
      </w:r>
      <w:r w:rsidR="000814E4">
        <w:rPr>
          <w:rFonts w:ascii="Times New Roman" w:hAnsi="Times New Roman"/>
        </w:rPr>
        <w:t>48415.</w:t>
      </w:r>
      <w:r>
        <w:rPr>
          <w:rFonts w:ascii="Times New Roman" w:hAnsi="Times New Roman"/>
        </w:rPr>
        <w:t>00.00гривень;</w:t>
      </w:r>
    </w:p>
    <w:p w:rsidR="00192EA4" w:rsidRDefault="00192EA4" w:rsidP="00192EA4">
      <w:pPr>
        <w:pStyle w:val="a3"/>
        <w:rPr>
          <w:rFonts w:ascii="Times New Roman" w:hAnsi="Times New Roman"/>
        </w:rPr>
      </w:pPr>
      <w:r>
        <w:rPr>
          <w:rFonts w:ascii="Times New Roman" w:hAnsi="Times New Roman"/>
        </w:rPr>
        <w:t xml:space="preserve"> -  2250 .00 </w:t>
      </w:r>
      <w:proofErr w:type="spellStart"/>
      <w:r>
        <w:rPr>
          <w:rFonts w:ascii="Times New Roman" w:hAnsi="Times New Roman"/>
        </w:rPr>
        <w:t>грн</w:t>
      </w:r>
      <w:proofErr w:type="spellEnd"/>
      <w:r>
        <w:rPr>
          <w:rFonts w:ascii="Times New Roman" w:hAnsi="Times New Roman"/>
        </w:rPr>
        <w:t xml:space="preserve"> – дезінфікуючі та миючі засоби; </w:t>
      </w:r>
    </w:p>
    <w:p w:rsidR="00192EA4" w:rsidRDefault="00192EA4" w:rsidP="00192EA4">
      <w:pPr>
        <w:pStyle w:val="a3"/>
        <w:rPr>
          <w:rFonts w:ascii="Times New Roman" w:hAnsi="Times New Roman"/>
          <w:lang w:val="ru-RU"/>
        </w:rPr>
      </w:pPr>
      <w:r>
        <w:rPr>
          <w:rFonts w:ascii="Times New Roman" w:hAnsi="Times New Roman"/>
        </w:rPr>
        <w:t xml:space="preserve">-  600.00 </w:t>
      </w:r>
      <w:proofErr w:type="spellStart"/>
      <w:r>
        <w:rPr>
          <w:rFonts w:ascii="Times New Roman" w:hAnsi="Times New Roman"/>
        </w:rPr>
        <w:t>грн</w:t>
      </w:r>
      <w:proofErr w:type="spellEnd"/>
      <w:r>
        <w:rPr>
          <w:rFonts w:ascii="Times New Roman" w:hAnsi="Times New Roman"/>
        </w:rPr>
        <w:t xml:space="preserve"> – тривожна кнопка; </w:t>
      </w:r>
    </w:p>
    <w:p w:rsidR="00192EA4" w:rsidRDefault="00192EA4" w:rsidP="00192EA4">
      <w:pPr>
        <w:pStyle w:val="a3"/>
        <w:rPr>
          <w:rFonts w:ascii="Times New Roman" w:hAnsi="Times New Roman"/>
        </w:rPr>
      </w:pPr>
      <w:r>
        <w:rPr>
          <w:rFonts w:ascii="Times New Roman" w:hAnsi="Times New Roman"/>
        </w:rPr>
        <w:t xml:space="preserve">- 1700,00 </w:t>
      </w:r>
      <w:proofErr w:type="spellStart"/>
      <w:r>
        <w:rPr>
          <w:rFonts w:ascii="Times New Roman" w:hAnsi="Times New Roman"/>
        </w:rPr>
        <w:t>грн</w:t>
      </w:r>
      <w:proofErr w:type="spellEnd"/>
      <w:r>
        <w:rPr>
          <w:rFonts w:ascii="Times New Roman" w:hAnsi="Times New Roman"/>
        </w:rPr>
        <w:t xml:space="preserve"> – </w:t>
      </w:r>
      <w:proofErr w:type="spellStart"/>
      <w:r>
        <w:rPr>
          <w:rFonts w:ascii="Times New Roman" w:hAnsi="Times New Roman"/>
        </w:rPr>
        <w:t>токени</w:t>
      </w:r>
      <w:proofErr w:type="spellEnd"/>
      <w:r>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w:t>
      </w:r>
      <w:r w:rsidR="000814E4">
        <w:rPr>
          <w:rFonts w:ascii="Times New Roman" w:hAnsi="Times New Roman"/>
        </w:rPr>
        <w:t xml:space="preserve"> 13000.00</w:t>
      </w:r>
      <w:r>
        <w:rPr>
          <w:rFonts w:ascii="Times New Roman" w:hAnsi="Times New Roman"/>
        </w:rPr>
        <w:t xml:space="preserve">грн. </w:t>
      </w:r>
      <w:proofErr w:type="spellStart"/>
      <w:r>
        <w:rPr>
          <w:rFonts w:ascii="Times New Roman" w:hAnsi="Times New Roman"/>
        </w:rPr>
        <w:t>–господарські</w:t>
      </w:r>
      <w:proofErr w:type="spellEnd"/>
      <w:r>
        <w:rPr>
          <w:rFonts w:ascii="Times New Roman" w:hAnsi="Times New Roman"/>
        </w:rPr>
        <w:t xml:space="preserve"> товари;</w:t>
      </w:r>
    </w:p>
    <w:p w:rsidR="00192EA4" w:rsidRDefault="000814E4" w:rsidP="00192EA4">
      <w:pPr>
        <w:pStyle w:val="a3"/>
        <w:rPr>
          <w:rFonts w:ascii="Times New Roman" w:hAnsi="Times New Roman"/>
        </w:rPr>
      </w:pPr>
      <w:r>
        <w:rPr>
          <w:rFonts w:ascii="Times New Roman" w:hAnsi="Times New Roman"/>
        </w:rPr>
        <w:t>- 5000</w:t>
      </w:r>
      <w:r w:rsidR="00192EA4">
        <w:rPr>
          <w:rFonts w:ascii="Times New Roman" w:hAnsi="Times New Roman"/>
        </w:rPr>
        <w:t>.00-канцтовари,</w:t>
      </w:r>
    </w:p>
    <w:p w:rsidR="000814E4" w:rsidRDefault="000814E4" w:rsidP="00192EA4">
      <w:pPr>
        <w:pStyle w:val="a3"/>
        <w:rPr>
          <w:rFonts w:ascii="Times New Roman" w:hAnsi="Times New Roman"/>
        </w:rPr>
      </w:pPr>
      <w:r>
        <w:rPr>
          <w:rFonts w:ascii="Times New Roman" w:hAnsi="Times New Roman"/>
        </w:rPr>
        <w:t>-5100.00грн- заміри опору електросистеми;</w:t>
      </w:r>
    </w:p>
    <w:p w:rsidR="00192EA4" w:rsidRDefault="00192EA4" w:rsidP="00192EA4">
      <w:pPr>
        <w:pStyle w:val="a3"/>
        <w:rPr>
          <w:rFonts w:ascii="Times New Roman" w:hAnsi="Times New Roman"/>
          <w:lang w:val="ru-RU"/>
        </w:rPr>
      </w:pPr>
      <w:r>
        <w:rPr>
          <w:rFonts w:ascii="Times New Roman" w:hAnsi="Times New Roman"/>
          <w:i/>
          <w:iCs/>
        </w:rPr>
        <w:t xml:space="preserve">Використання КЕКВ 2220 «Медикаменти та перев’язувальні матеріали»: </w:t>
      </w:r>
    </w:p>
    <w:p w:rsidR="00192EA4" w:rsidRDefault="00192EA4" w:rsidP="00192EA4">
      <w:pPr>
        <w:pStyle w:val="a3"/>
        <w:rPr>
          <w:rFonts w:ascii="Times New Roman" w:hAnsi="Times New Roman"/>
        </w:rPr>
      </w:pPr>
      <w:r>
        <w:rPr>
          <w:rFonts w:ascii="Times New Roman" w:hAnsi="Times New Roman"/>
        </w:rPr>
        <w:t xml:space="preserve">-  430- </w:t>
      </w:r>
      <w:proofErr w:type="spellStart"/>
      <w:r>
        <w:rPr>
          <w:rFonts w:ascii="Times New Roman" w:hAnsi="Times New Roman"/>
        </w:rPr>
        <w:t>грн</w:t>
      </w:r>
      <w:proofErr w:type="spellEnd"/>
      <w:r>
        <w:rPr>
          <w:rFonts w:ascii="Times New Roman" w:hAnsi="Times New Roman"/>
        </w:rPr>
        <w:t xml:space="preserve"> – медикаменти та перев’язувальні матеріали. </w:t>
      </w:r>
    </w:p>
    <w:p w:rsidR="00192EA4" w:rsidRDefault="000814E4" w:rsidP="00192EA4">
      <w:pPr>
        <w:pStyle w:val="a3"/>
        <w:rPr>
          <w:rFonts w:ascii="Times New Roman" w:hAnsi="Times New Roman"/>
        </w:rPr>
      </w:pPr>
      <w:r>
        <w:rPr>
          <w:rFonts w:ascii="Times New Roman" w:hAnsi="Times New Roman"/>
        </w:rPr>
        <w:t xml:space="preserve">-2000.00 висвітлення інформації в </w:t>
      </w:r>
      <w:proofErr w:type="spellStart"/>
      <w:r>
        <w:rPr>
          <w:rFonts w:ascii="Times New Roman" w:hAnsi="Times New Roman"/>
        </w:rPr>
        <w:t>змі</w:t>
      </w:r>
      <w:proofErr w:type="spellEnd"/>
      <w:r>
        <w:rPr>
          <w:rFonts w:ascii="Times New Roman" w:hAnsi="Times New Roman"/>
        </w:rPr>
        <w:t>;</w:t>
      </w:r>
    </w:p>
    <w:p w:rsidR="00192EA4" w:rsidRDefault="00192EA4" w:rsidP="00192EA4">
      <w:pPr>
        <w:pStyle w:val="a3"/>
        <w:rPr>
          <w:rFonts w:ascii="Times New Roman" w:hAnsi="Times New Roman"/>
          <w:lang w:val="ru-RU"/>
        </w:rPr>
      </w:pPr>
      <w:r>
        <w:rPr>
          <w:rFonts w:ascii="Times New Roman" w:hAnsi="Times New Roman"/>
          <w:i/>
          <w:iCs/>
        </w:rPr>
        <w:t xml:space="preserve">Використання КЕКВ 2240 «Оплата послуг (крім комунальних)»: </w:t>
      </w:r>
    </w:p>
    <w:p w:rsidR="00192EA4" w:rsidRDefault="00192EA4" w:rsidP="00192EA4">
      <w:pPr>
        <w:pStyle w:val="a3"/>
        <w:rPr>
          <w:rFonts w:ascii="Times New Roman" w:hAnsi="Times New Roman"/>
        </w:rPr>
      </w:pPr>
      <w:r>
        <w:rPr>
          <w:rFonts w:ascii="Times New Roman" w:hAnsi="Times New Roman"/>
        </w:rPr>
        <w:t xml:space="preserve">  - 2000,00 </w:t>
      </w:r>
      <w:proofErr w:type="spellStart"/>
      <w:r>
        <w:rPr>
          <w:rFonts w:ascii="Times New Roman" w:hAnsi="Times New Roman"/>
        </w:rPr>
        <w:t>грн</w:t>
      </w:r>
      <w:proofErr w:type="spellEnd"/>
      <w:r>
        <w:rPr>
          <w:rFonts w:ascii="Times New Roman" w:hAnsi="Times New Roman"/>
        </w:rPr>
        <w:t xml:space="preserve"> – послуга з обслуговування програмного забезпечення; </w:t>
      </w:r>
    </w:p>
    <w:p w:rsidR="0030494D" w:rsidRDefault="00192EA4" w:rsidP="00192EA4">
      <w:pPr>
        <w:pStyle w:val="a3"/>
        <w:rPr>
          <w:rFonts w:ascii="Times New Roman" w:hAnsi="Times New Roman"/>
        </w:rPr>
      </w:pPr>
      <w:r>
        <w:rPr>
          <w:rFonts w:ascii="Times New Roman" w:hAnsi="Times New Roman"/>
        </w:rPr>
        <w:t xml:space="preserve">- </w:t>
      </w:r>
      <w:r w:rsidR="0030494D">
        <w:rPr>
          <w:rFonts w:ascii="Times New Roman" w:hAnsi="Times New Roman"/>
        </w:rPr>
        <w:t xml:space="preserve"> 5100.00грн- заміри опору електросистеми; </w:t>
      </w:r>
    </w:p>
    <w:p w:rsidR="00192EA4" w:rsidRDefault="0030494D" w:rsidP="00192EA4">
      <w:pPr>
        <w:pStyle w:val="a3"/>
        <w:rPr>
          <w:rFonts w:ascii="Times New Roman" w:hAnsi="Times New Roman"/>
        </w:rPr>
      </w:pPr>
      <w:r>
        <w:rPr>
          <w:rFonts w:ascii="Times New Roman" w:hAnsi="Times New Roman"/>
        </w:rPr>
        <w:t>- 11400.00-тех. обслуговування пожежної сигналізації;</w:t>
      </w:r>
      <w:r w:rsidR="00192EA4">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- 738 ,20 </w:t>
      </w:r>
      <w:proofErr w:type="spellStart"/>
      <w:r>
        <w:rPr>
          <w:rFonts w:ascii="Times New Roman" w:hAnsi="Times New Roman"/>
        </w:rPr>
        <w:t>грн</w:t>
      </w:r>
      <w:proofErr w:type="spellEnd"/>
      <w:r>
        <w:rPr>
          <w:rFonts w:ascii="Times New Roman" w:hAnsi="Times New Roman"/>
        </w:rPr>
        <w:t xml:space="preserve"> – послуги дератизації; </w:t>
      </w:r>
    </w:p>
    <w:p w:rsidR="00192EA4" w:rsidRDefault="00192EA4" w:rsidP="00192EA4">
      <w:pPr>
        <w:pStyle w:val="a3"/>
        <w:rPr>
          <w:rFonts w:ascii="Times New Roman" w:hAnsi="Times New Roman"/>
        </w:rPr>
      </w:pPr>
      <w:r>
        <w:rPr>
          <w:rFonts w:ascii="Times New Roman" w:hAnsi="Times New Roman"/>
        </w:rPr>
        <w:t xml:space="preserve">-  1350,00 </w:t>
      </w:r>
      <w:proofErr w:type="spellStart"/>
      <w:r>
        <w:rPr>
          <w:rFonts w:ascii="Times New Roman" w:hAnsi="Times New Roman"/>
        </w:rPr>
        <w:t>грн</w:t>
      </w:r>
      <w:proofErr w:type="spellEnd"/>
      <w:r>
        <w:rPr>
          <w:rFonts w:ascii="Times New Roman" w:hAnsi="Times New Roman"/>
        </w:rPr>
        <w:t xml:space="preserve"> –  ремонт електрообладнання; </w:t>
      </w:r>
    </w:p>
    <w:p w:rsidR="00192EA4" w:rsidRDefault="00192EA4" w:rsidP="00192EA4">
      <w:pPr>
        <w:pStyle w:val="a3"/>
        <w:rPr>
          <w:rFonts w:ascii="Times New Roman" w:hAnsi="Times New Roman"/>
        </w:rPr>
      </w:pPr>
      <w:r>
        <w:rPr>
          <w:rFonts w:ascii="Times New Roman" w:hAnsi="Times New Roman"/>
        </w:rPr>
        <w:t xml:space="preserve">- 1050,00 </w:t>
      </w:r>
      <w:proofErr w:type="spellStart"/>
      <w:r>
        <w:rPr>
          <w:rFonts w:ascii="Times New Roman" w:hAnsi="Times New Roman"/>
        </w:rPr>
        <w:t>грн</w:t>
      </w:r>
      <w:proofErr w:type="spellEnd"/>
      <w:r>
        <w:rPr>
          <w:rFonts w:ascii="Times New Roman" w:hAnsi="Times New Roman"/>
        </w:rPr>
        <w:t xml:space="preserve"> – послуга по поточному ремонту електричного водонагрівача; </w:t>
      </w:r>
    </w:p>
    <w:p w:rsidR="00192EA4" w:rsidRDefault="00192EA4" w:rsidP="00192EA4">
      <w:pPr>
        <w:pStyle w:val="a3"/>
        <w:rPr>
          <w:rFonts w:ascii="Times New Roman" w:hAnsi="Times New Roman"/>
        </w:rPr>
      </w:pPr>
      <w:r>
        <w:rPr>
          <w:rFonts w:ascii="Times New Roman" w:hAnsi="Times New Roman"/>
        </w:rPr>
        <w:t xml:space="preserve"> -  4825,50 </w:t>
      </w:r>
      <w:proofErr w:type="spellStart"/>
      <w:r>
        <w:rPr>
          <w:rFonts w:ascii="Times New Roman" w:hAnsi="Times New Roman"/>
        </w:rPr>
        <w:t>грн</w:t>
      </w:r>
      <w:proofErr w:type="spellEnd"/>
      <w:r>
        <w:rPr>
          <w:rFonts w:ascii="Times New Roman" w:hAnsi="Times New Roman"/>
        </w:rPr>
        <w:t xml:space="preserve"> – послуги з проведення мікробіологічних та </w:t>
      </w:r>
      <w:proofErr w:type="spellStart"/>
      <w:r>
        <w:rPr>
          <w:rFonts w:ascii="Times New Roman" w:hAnsi="Times New Roman"/>
        </w:rPr>
        <w:t>паразитологічних</w:t>
      </w:r>
      <w:proofErr w:type="spellEnd"/>
      <w:r>
        <w:rPr>
          <w:rFonts w:ascii="Times New Roman" w:hAnsi="Times New Roman"/>
        </w:rPr>
        <w:t xml:space="preserve"> досліджень; </w:t>
      </w:r>
    </w:p>
    <w:p w:rsidR="00192EA4" w:rsidRDefault="00192EA4" w:rsidP="00192EA4">
      <w:pPr>
        <w:pStyle w:val="a3"/>
        <w:rPr>
          <w:rFonts w:ascii="Times New Roman" w:hAnsi="Times New Roman"/>
          <w:lang w:val="ru-RU"/>
        </w:rPr>
      </w:pPr>
      <w:r>
        <w:rPr>
          <w:rFonts w:ascii="Times New Roman" w:hAnsi="Times New Roman"/>
        </w:rPr>
        <w:t xml:space="preserve">-  9164,00 </w:t>
      </w:r>
      <w:proofErr w:type="spellStart"/>
      <w:r>
        <w:rPr>
          <w:rFonts w:ascii="Times New Roman" w:hAnsi="Times New Roman"/>
        </w:rPr>
        <w:t>грн</w:t>
      </w:r>
      <w:proofErr w:type="spellEnd"/>
      <w:r>
        <w:rPr>
          <w:rFonts w:ascii="Times New Roman" w:hAnsi="Times New Roman"/>
        </w:rPr>
        <w:t xml:space="preserve"> – послуги з проведення медичних оглядів працівників. </w:t>
      </w:r>
    </w:p>
    <w:p w:rsidR="000814E4" w:rsidRDefault="00192EA4" w:rsidP="00192EA4">
      <w:pPr>
        <w:pStyle w:val="a3"/>
        <w:rPr>
          <w:rFonts w:ascii="Times New Roman" w:hAnsi="Times New Roman"/>
        </w:rPr>
      </w:pPr>
      <w:r>
        <w:rPr>
          <w:rFonts w:ascii="Times New Roman" w:hAnsi="Times New Roman"/>
        </w:rPr>
        <w:lastRenderedPageBreak/>
        <w:t>-300.00грн.-   заміна манометра</w:t>
      </w:r>
      <w:r w:rsidR="0030494D">
        <w:rPr>
          <w:rFonts w:ascii="Times New Roman" w:hAnsi="Times New Roman"/>
        </w:rPr>
        <w:t>;</w:t>
      </w:r>
    </w:p>
    <w:p w:rsidR="000814E4" w:rsidRDefault="000814E4" w:rsidP="00192EA4">
      <w:pPr>
        <w:pStyle w:val="a3"/>
        <w:rPr>
          <w:rFonts w:ascii="Times New Roman" w:hAnsi="Times New Roman"/>
        </w:rPr>
      </w:pPr>
      <w:r>
        <w:rPr>
          <w:rFonts w:ascii="Times New Roman" w:hAnsi="Times New Roman"/>
        </w:rPr>
        <w:t>-4200.00- повірка вогнегасників;</w:t>
      </w:r>
    </w:p>
    <w:p w:rsidR="00192EA4" w:rsidRDefault="000814E4" w:rsidP="00192EA4">
      <w:pPr>
        <w:pStyle w:val="a3"/>
        <w:rPr>
          <w:rFonts w:ascii="Times New Roman" w:hAnsi="Times New Roman"/>
        </w:rPr>
      </w:pPr>
      <w:r>
        <w:rPr>
          <w:rFonts w:ascii="Times New Roman" w:hAnsi="Times New Roman"/>
        </w:rPr>
        <w:t>-6450.00- заміна, повірка електролічильника;</w:t>
      </w:r>
      <w:r w:rsidR="00192EA4">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 </w:t>
      </w:r>
      <w:r w:rsidR="0030494D">
        <w:rPr>
          <w:rFonts w:ascii="Times New Roman" w:hAnsi="Times New Roman"/>
        </w:rPr>
        <w:t xml:space="preserve"> -</w:t>
      </w:r>
    </w:p>
    <w:p w:rsidR="00192EA4" w:rsidRDefault="00192EA4" w:rsidP="00192EA4">
      <w:pPr>
        <w:pStyle w:val="a3"/>
        <w:rPr>
          <w:rFonts w:ascii="Times New Roman" w:hAnsi="Times New Roman"/>
        </w:rPr>
      </w:pPr>
      <w:r>
        <w:rPr>
          <w:rFonts w:ascii="Times New Roman" w:hAnsi="Times New Roman"/>
        </w:rPr>
        <w:t xml:space="preserve">-4800.00грн.—ремонт та обслуговування </w:t>
      </w:r>
      <w:proofErr w:type="spellStart"/>
      <w:r>
        <w:rPr>
          <w:rFonts w:ascii="Times New Roman" w:hAnsi="Times New Roman"/>
        </w:rPr>
        <w:t>комп</w:t>
      </w:r>
      <w:proofErr w:type="spellEnd"/>
      <w:r>
        <w:rPr>
          <w:rFonts w:ascii="Times New Roman" w:hAnsi="Times New Roman"/>
        </w:rPr>
        <w:t>. техніки;</w:t>
      </w:r>
    </w:p>
    <w:p w:rsidR="00192EA4" w:rsidRDefault="00192EA4" w:rsidP="00192EA4">
      <w:pPr>
        <w:pStyle w:val="a3"/>
        <w:rPr>
          <w:rFonts w:ascii="Times New Roman" w:hAnsi="Times New Roman"/>
        </w:rPr>
      </w:pPr>
      <w:r>
        <w:rPr>
          <w:rFonts w:ascii="Times New Roman" w:hAnsi="Times New Roman"/>
        </w:rPr>
        <w:t>-11220.00грн.-обслуговування програм;</w:t>
      </w:r>
    </w:p>
    <w:p w:rsidR="00192EA4" w:rsidRDefault="00192EA4" w:rsidP="00192EA4">
      <w:pPr>
        <w:pStyle w:val="a3"/>
        <w:rPr>
          <w:rFonts w:ascii="Times New Roman" w:hAnsi="Times New Roman"/>
        </w:rPr>
      </w:pPr>
    </w:p>
    <w:p w:rsidR="00192EA4" w:rsidRDefault="00192EA4" w:rsidP="00192EA4">
      <w:pPr>
        <w:pStyle w:val="a3"/>
        <w:rPr>
          <w:rFonts w:ascii="Times New Roman" w:hAnsi="Times New Roman"/>
        </w:rPr>
      </w:pPr>
      <w:r>
        <w:rPr>
          <w:rFonts w:ascii="Times New Roman" w:hAnsi="Times New Roman"/>
        </w:rPr>
        <w:t xml:space="preserve">   Підводячи підсумки роботи за рік, я хочу подякувати педагогам закладу, технічним працівникам, батькам вихованців, за спільну роботу, наполегливість і відповідальність у такі складні для країни часи; розуміння та підтримку, конструктивну критику і можливість реалізації наших спільних ідей. Бажаю, щоб і надалі ми були єдиною командою, яка має спільну мету: виховання та навчання дітей, підтримка й розвиток нашого закладу,  створення в закладі дошкільної освіти безпечного освітнього простору, справжнього осередку культури, освіти, краси й безтурботного дитинства в дошкільнят. </w:t>
      </w:r>
    </w:p>
    <w:p w:rsidR="00192EA4" w:rsidRDefault="00192EA4" w:rsidP="00192EA4">
      <w:pPr>
        <w:pStyle w:val="a3"/>
        <w:rPr>
          <w:rFonts w:ascii="Times New Roman" w:hAnsi="Times New Roman"/>
          <w:lang w:val="ru-RU"/>
        </w:rPr>
      </w:pPr>
      <w:r>
        <w:rPr>
          <w:rFonts w:ascii="Times New Roman" w:hAnsi="Times New Roman"/>
        </w:rPr>
        <w:t xml:space="preserve">Ще раз, – велике спасибі!!! </w:t>
      </w:r>
    </w:p>
    <w:p w:rsidR="00192EA4" w:rsidRDefault="00192EA4" w:rsidP="00192EA4">
      <w:pPr>
        <w:tabs>
          <w:tab w:val="left" w:pos="945"/>
        </w:tabs>
        <w:rPr>
          <w:sz w:val="28"/>
          <w:szCs w:val="28"/>
          <w:lang w:val="uk-UA"/>
        </w:rPr>
      </w:pPr>
      <w:proofErr w:type="spellStart"/>
      <w:r>
        <w:rPr>
          <w:sz w:val="28"/>
          <w:szCs w:val="28"/>
        </w:rPr>
        <w:t>Віримо</w:t>
      </w:r>
      <w:proofErr w:type="spellEnd"/>
      <w:r>
        <w:rPr>
          <w:sz w:val="28"/>
          <w:szCs w:val="28"/>
        </w:rPr>
        <w:t xml:space="preserve"> </w:t>
      </w:r>
      <w:proofErr w:type="gramStart"/>
      <w:r>
        <w:rPr>
          <w:sz w:val="28"/>
          <w:szCs w:val="28"/>
        </w:rPr>
        <w:t>у</w:t>
      </w:r>
      <w:proofErr w:type="gramEnd"/>
      <w:r>
        <w:rPr>
          <w:sz w:val="28"/>
          <w:szCs w:val="28"/>
        </w:rPr>
        <w:t xml:space="preserve"> ПЕРЕМОГУ УКРАЇНИ!!! В</w:t>
      </w:r>
      <w:r>
        <w:rPr>
          <w:sz w:val="28"/>
          <w:szCs w:val="28"/>
          <w:lang w:val="uk-UA"/>
        </w:rPr>
        <w:t>се буде Украї</w:t>
      </w:r>
      <w:proofErr w:type="gramStart"/>
      <w:r>
        <w:rPr>
          <w:sz w:val="28"/>
          <w:szCs w:val="28"/>
          <w:lang w:val="uk-UA"/>
        </w:rPr>
        <w:t>на</w:t>
      </w:r>
      <w:proofErr w:type="gramEnd"/>
      <w:r>
        <w:rPr>
          <w:sz w:val="28"/>
          <w:szCs w:val="28"/>
          <w:lang w:val="uk-UA"/>
        </w:rPr>
        <w:t>.</w:t>
      </w:r>
    </w:p>
    <w:p w:rsidR="00192EA4" w:rsidRDefault="00192EA4" w:rsidP="00192EA4">
      <w:pPr>
        <w:tabs>
          <w:tab w:val="left" w:pos="945"/>
        </w:tabs>
        <w:rPr>
          <w:sz w:val="28"/>
          <w:szCs w:val="28"/>
          <w:lang w:val="uk-UA"/>
        </w:rPr>
      </w:pPr>
    </w:p>
    <w:p w:rsidR="00192EA4" w:rsidRDefault="00192EA4" w:rsidP="00192EA4">
      <w:pPr>
        <w:tabs>
          <w:tab w:val="left" w:pos="945"/>
        </w:tabs>
        <w:rPr>
          <w:rFonts w:ascii="Monotype Corsiva" w:hAnsi="Monotype Corsiva"/>
          <w:sz w:val="96"/>
          <w:szCs w:val="96"/>
          <w:lang w:val="uk-UA"/>
        </w:rPr>
      </w:pPr>
    </w:p>
    <w:p w:rsidR="00192EA4" w:rsidRDefault="00192EA4" w:rsidP="00192EA4">
      <w:pPr>
        <w:tabs>
          <w:tab w:val="left" w:pos="945"/>
        </w:tabs>
        <w:rPr>
          <w:rFonts w:ascii="Monotype Corsiva" w:hAnsi="Monotype Corsiva"/>
          <w:sz w:val="96"/>
          <w:szCs w:val="96"/>
          <w:lang w:val="uk-UA"/>
        </w:rPr>
      </w:pPr>
    </w:p>
    <w:p w:rsidR="002058B2" w:rsidRDefault="002058B2"/>
    <w:sectPr w:rsidR="002058B2" w:rsidSect="00205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EA4"/>
    <w:rsid w:val="000814E4"/>
    <w:rsid w:val="00192EA4"/>
    <w:rsid w:val="002058B2"/>
    <w:rsid w:val="0030494D"/>
    <w:rsid w:val="006B4E76"/>
    <w:rsid w:val="00BC323F"/>
    <w:rsid w:val="00C01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92EA4"/>
    <w:pPr>
      <w:spacing w:after="200" w:line="276" w:lineRule="auto"/>
    </w:pPr>
    <w:rPr>
      <w:rFonts w:ascii="Calibri" w:hAnsi="Calibri"/>
      <w:sz w:val="28"/>
      <w:szCs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kapitoshka</dc:creator>
  <cp:lastModifiedBy>kapitoshka</cp:lastModifiedBy>
  <cp:revision>2</cp:revision>
  <dcterms:created xsi:type="dcterms:W3CDTF">2025-06-26T02:08:00Z</dcterms:created>
  <dcterms:modified xsi:type="dcterms:W3CDTF">2025-06-27T02:23:00Z</dcterms:modified>
</cp:coreProperties>
</file>