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6E" w:rsidRPr="00DE5423" w:rsidRDefault="00DE54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  <w:lang w:val="uk-UA"/>
        </w:rPr>
        <w:t>раграф 4, п. 42 № 1176, 1177</w:t>
      </w:r>
      <w:bookmarkStart w:id="0" w:name="_GoBack"/>
      <w:bookmarkEnd w:id="0"/>
    </w:p>
    <w:sectPr w:rsidR="006E296E" w:rsidRPr="00DE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23"/>
    <w:rsid w:val="006E296E"/>
    <w:rsid w:val="00D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diakov.net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2020-04-07T09:58:00Z</dcterms:created>
  <dcterms:modified xsi:type="dcterms:W3CDTF">2020-04-07T09:59:00Z</dcterms:modified>
</cp:coreProperties>
</file>