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8E" w:rsidRPr="0011718E" w:rsidRDefault="0011718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71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5 </w:t>
      </w:r>
      <w:proofErr w:type="spellStart"/>
      <w:r w:rsidRPr="0011718E">
        <w:rPr>
          <w:rFonts w:ascii="Times New Roman" w:hAnsi="Times New Roman" w:cs="Times New Roman"/>
          <w:b/>
          <w:sz w:val="28"/>
          <w:szCs w:val="28"/>
          <w:lang w:val="uk-UA"/>
        </w:rPr>
        <w:t>класс</w:t>
      </w:r>
      <w:proofErr w:type="spellEnd"/>
    </w:p>
    <w:p w:rsidR="0011718E" w:rsidRPr="0011718E" w:rsidRDefault="0011718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71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proofErr w:type="spellStart"/>
      <w:r w:rsidRPr="0011718E">
        <w:rPr>
          <w:rFonts w:ascii="Times New Roman" w:hAnsi="Times New Roman" w:cs="Times New Roman"/>
          <w:b/>
          <w:sz w:val="28"/>
          <w:szCs w:val="28"/>
          <w:lang w:val="uk-UA"/>
        </w:rPr>
        <w:t>Наречие</w:t>
      </w:r>
      <w:proofErr w:type="spellEnd"/>
      <w:r w:rsidRPr="0011718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1718E" w:rsidRPr="0011718E" w:rsidRDefault="0011718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1718E">
        <w:rPr>
          <w:rFonts w:ascii="Times New Roman" w:hAnsi="Times New Roman" w:cs="Times New Roman"/>
          <w:sz w:val="28"/>
          <w:szCs w:val="28"/>
          <w:lang w:val="uk-UA"/>
        </w:rPr>
        <w:t>1.Параграф 56.Прочитать правило на стр.233.</w:t>
      </w:r>
    </w:p>
    <w:p w:rsidR="0011718E" w:rsidRPr="0011718E" w:rsidRDefault="0011718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1718E">
        <w:rPr>
          <w:rFonts w:ascii="Times New Roman" w:hAnsi="Times New Roman" w:cs="Times New Roman"/>
          <w:sz w:val="28"/>
          <w:szCs w:val="28"/>
          <w:lang w:val="uk-UA"/>
        </w:rPr>
        <w:t xml:space="preserve">2.Посмотреть </w:t>
      </w:r>
      <w:proofErr w:type="spellStart"/>
      <w:r w:rsidRPr="0011718E">
        <w:rPr>
          <w:rFonts w:ascii="Times New Roman" w:hAnsi="Times New Roman" w:cs="Times New Roman"/>
          <w:sz w:val="28"/>
          <w:szCs w:val="28"/>
          <w:lang w:val="uk-UA"/>
        </w:rPr>
        <w:t>фільм-презентацию</w:t>
      </w:r>
      <w:proofErr w:type="spellEnd"/>
      <w:r w:rsidRPr="0011718E">
        <w:rPr>
          <w:rFonts w:ascii="Times New Roman" w:hAnsi="Times New Roman" w:cs="Times New Roman"/>
          <w:sz w:val="28"/>
          <w:szCs w:val="28"/>
          <w:lang w:val="uk-UA"/>
        </w:rPr>
        <w:t xml:space="preserve"> о наречи :</w:t>
      </w:r>
    </w:p>
    <w:p w:rsidR="00246477" w:rsidRPr="0011718E" w:rsidRDefault="0011718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11718E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1171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11718E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1171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11718E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1171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11718E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1171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11718E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1171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11718E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1171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11718E">
          <w:rPr>
            <w:rStyle w:val="a3"/>
            <w:rFonts w:ascii="Times New Roman" w:hAnsi="Times New Roman" w:cs="Times New Roman"/>
            <w:sz w:val="28"/>
            <w:szCs w:val="28"/>
          </w:rPr>
          <w:t>UctgRLr</w:t>
        </w:r>
        <w:r w:rsidRPr="001171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-_</w:t>
        </w:r>
        <w:r w:rsidRPr="0011718E">
          <w:rPr>
            <w:rStyle w:val="a3"/>
            <w:rFonts w:ascii="Times New Roman" w:hAnsi="Times New Roman" w:cs="Times New Roman"/>
            <w:sz w:val="28"/>
            <w:szCs w:val="28"/>
          </w:rPr>
          <w:t>No</w:t>
        </w:r>
      </w:hyperlink>
    </w:p>
    <w:p w:rsidR="0011718E" w:rsidRPr="0011718E" w:rsidRDefault="0011718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1718E">
        <w:rPr>
          <w:rFonts w:ascii="Times New Roman" w:hAnsi="Times New Roman" w:cs="Times New Roman"/>
          <w:sz w:val="28"/>
          <w:szCs w:val="28"/>
          <w:lang w:val="uk-UA"/>
        </w:rPr>
        <w:t>3.Віполнить упр.257 и 258.</w:t>
      </w:r>
    </w:p>
    <w:sectPr w:rsidR="0011718E" w:rsidRPr="0011718E" w:rsidSect="0024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18E"/>
    <w:rsid w:val="0011718E"/>
    <w:rsid w:val="0024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1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ctgRLr-_N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2020-04-13T18:34:00Z</dcterms:created>
  <dcterms:modified xsi:type="dcterms:W3CDTF">2020-04-13T18:38:00Z</dcterms:modified>
</cp:coreProperties>
</file>