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267E51" w:rsidP="00267E51">
      <w:pPr>
        <w:jc w:val="center"/>
        <w:rPr>
          <w:b/>
          <w:lang w:val="uk-UA"/>
        </w:rPr>
      </w:pPr>
      <w:r>
        <w:rPr>
          <w:b/>
          <w:lang w:val="uk-UA"/>
        </w:rPr>
        <w:t>Хімія 10 клас</w:t>
      </w:r>
    </w:p>
    <w:p w:rsidR="00267E51" w:rsidRDefault="00267E51" w:rsidP="00267E51">
      <w:pPr>
        <w:jc w:val="center"/>
        <w:rPr>
          <w:b/>
          <w:lang w:val="uk-UA"/>
        </w:rPr>
      </w:pPr>
      <w:r>
        <w:rPr>
          <w:b/>
          <w:lang w:val="uk-UA"/>
        </w:rPr>
        <w:t>Підсумкова контрольна робота</w:t>
      </w:r>
    </w:p>
    <w:p w:rsidR="00267E51" w:rsidRDefault="00267E51" w:rsidP="00267E5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реакцій, назвіть реагенти і продукти реакцій:</w:t>
      </w:r>
    </w:p>
    <w:p w:rsidR="00267E51" w:rsidRPr="008061AD" w:rsidRDefault="00267E51" w:rsidP="00267E51">
      <w:pPr>
        <w:pStyle w:val="a3"/>
        <w:rPr>
          <w:rFonts w:cstheme="minorHAnsi"/>
        </w:rPr>
      </w:pPr>
      <w:r>
        <w:rPr>
          <w:lang w:val="uk-UA"/>
        </w:rPr>
        <w:t>А) С</w:t>
      </w:r>
      <w:r>
        <w:rPr>
          <w:vertAlign w:val="subscript"/>
          <w:lang w:val="uk-UA"/>
        </w:rPr>
        <w:t>6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uk-UA"/>
        </w:rPr>
        <w:t xml:space="preserve">ОН + </w:t>
      </w:r>
      <w:r>
        <w:rPr>
          <w:lang w:val="en-US"/>
        </w:rPr>
        <w:t>NaOH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Б) СН</w:t>
      </w:r>
      <w:r>
        <w:rPr>
          <w:vertAlign w:val="subscript"/>
          <w:lang w:val="uk-UA"/>
        </w:rPr>
        <w:t>3</w:t>
      </w:r>
      <w:r>
        <w:rPr>
          <w:lang w:val="uk-UA"/>
        </w:rPr>
        <w:t>ОН + НС</w:t>
      </w:r>
      <w:r>
        <w:rPr>
          <w:lang w:val="en-US"/>
        </w:rPr>
        <w:t>l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В) С</w:t>
      </w:r>
      <w:r>
        <w:rPr>
          <w:vertAlign w:val="subscript"/>
          <w:lang w:val="uk-UA"/>
        </w:rPr>
        <w:t>2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uk-UA"/>
        </w:rPr>
        <w:t>ОН + К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Г) С</w:t>
      </w:r>
      <w:r>
        <w:rPr>
          <w:vertAlign w:val="subscript"/>
          <w:lang w:val="uk-UA"/>
        </w:rPr>
        <w:t>3</w:t>
      </w:r>
      <w:r>
        <w:rPr>
          <w:lang w:val="uk-UA"/>
        </w:rPr>
        <w:t>Н</w:t>
      </w:r>
      <w:r>
        <w:rPr>
          <w:vertAlign w:val="subscript"/>
          <w:lang w:val="uk-UA"/>
        </w:rPr>
        <w:t>7</w:t>
      </w:r>
      <w:r>
        <w:rPr>
          <w:lang w:val="uk-UA"/>
        </w:rPr>
        <w:t>СООН + С</w:t>
      </w:r>
      <w:r>
        <w:rPr>
          <w:vertAlign w:val="subscript"/>
          <w:lang w:val="uk-UA"/>
        </w:rPr>
        <w:t>4</w:t>
      </w:r>
      <w:r>
        <w:rPr>
          <w:lang w:val="uk-UA"/>
        </w:rPr>
        <w:t>Н</w:t>
      </w:r>
      <w:r>
        <w:rPr>
          <w:vertAlign w:val="subscript"/>
          <w:lang w:val="uk-UA"/>
        </w:rPr>
        <w:t>9</w:t>
      </w:r>
      <w:r>
        <w:rPr>
          <w:lang w:val="uk-UA"/>
        </w:rPr>
        <w:t>ОН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Д) СН</w:t>
      </w:r>
      <w:r>
        <w:rPr>
          <w:vertAlign w:val="subscript"/>
          <w:lang w:val="uk-UA"/>
        </w:rPr>
        <w:t>3</w:t>
      </w:r>
      <w:r>
        <w:rPr>
          <w:lang w:val="uk-UA"/>
        </w:rPr>
        <w:t>СОН + А</w:t>
      </w:r>
      <w:r>
        <w:rPr>
          <w:lang w:val="en-US"/>
        </w:rPr>
        <w:t>g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Е) НСОН + Н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Є) С</w:t>
      </w:r>
      <w:r>
        <w:rPr>
          <w:vertAlign w:val="subscript"/>
          <w:lang w:val="uk-UA"/>
        </w:rPr>
        <w:t>2</w:t>
      </w:r>
      <w:r>
        <w:rPr>
          <w:lang w:val="uk-UA"/>
        </w:rPr>
        <w:t>Н</w:t>
      </w:r>
      <w:r>
        <w:rPr>
          <w:vertAlign w:val="subscript"/>
          <w:lang w:val="uk-UA"/>
        </w:rPr>
        <w:t>5</w:t>
      </w:r>
      <w:r>
        <w:rPr>
          <w:lang w:val="uk-UA"/>
        </w:rPr>
        <w:t xml:space="preserve">СООН + </w:t>
      </w:r>
      <w:r>
        <w:rPr>
          <w:lang w:val="en-US"/>
        </w:rPr>
        <w:t>Al</w:t>
      </w:r>
      <w:r w:rsidRPr="008061AD">
        <w:rPr>
          <w:vertAlign w:val="subscript"/>
        </w:rPr>
        <w:t>2</w:t>
      </w:r>
      <w:r>
        <w:rPr>
          <w:lang w:val="en-US"/>
        </w:rPr>
        <w:t>O</w:t>
      </w:r>
      <w:r w:rsidRPr="008061AD">
        <w:rPr>
          <w:vertAlign w:val="subscript"/>
        </w:rPr>
        <w:t>3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Ж) 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 + СаСО</w:t>
      </w:r>
      <w:r>
        <w:rPr>
          <w:vertAlign w:val="subscript"/>
          <w:lang w:val="uk-UA"/>
        </w:rPr>
        <w:t>3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З) СН</w:t>
      </w:r>
      <w:r>
        <w:rPr>
          <w:vertAlign w:val="subscript"/>
          <w:lang w:val="uk-UA"/>
        </w:rPr>
        <w:t>3</w:t>
      </w:r>
      <w:r>
        <w:rPr>
          <w:lang w:val="uk-UA"/>
        </w:rPr>
        <w:t>ООН + С</w:t>
      </w:r>
      <w:r>
        <w:rPr>
          <w:vertAlign w:val="subscript"/>
          <w:lang w:val="uk-UA"/>
        </w:rPr>
        <w:t>4</w:t>
      </w:r>
      <w:r>
        <w:rPr>
          <w:lang w:val="uk-UA"/>
        </w:rPr>
        <w:t>Н</w:t>
      </w:r>
      <w:r>
        <w:rPr>
          <w:vertAlign w:val="subscript"/>
          <w:lang w:val="uk-UA"/>
        </w:rPr>
        <w:t>9</w:t>
      </w:r>
      <w:r>
        <w:rPr>
          <w:lang w:val="uk-UA"/>
        </w:rPr>
        <w:t>ОН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И) С</w:t>
      </w:r>
      <w:r>
        <w:rPr>
          <w:vertAlign w:val="subscript"/>
          <w:lang w:val="uk-UA"/>
        </w:rPr>
        <w:t>17</w:t>
      </w:r>
      <w:r>
        <w:rPr>
          <w:lang w:val="uk-UA"/>
        </w:rPr>
        <w:t>Н</w:t>
      </w:r>
      <w:r>
        <w:rPr>
          <w:vertAlign w:val="subscript"/>
          <w:lang w:val="uk-UA"/>
        </w:rPr>
        <w:t>35</w:t>
      </w:r>
      <w:r>
        <w:rPr>
          <w:lang w:val="uk-UA"/>
        </w:rPr>
        <w:t xml:space="preserve">СООН + </w:t>
      </w:r>
      <w:r>
        <w:rPr>
          <w:lang w:val="en-US"/>
        </w:rPr>
        <w:t>N</w:t>
      </w:r>
      <w:r>
        <w:rPr>
          <w:lang w:val="uk-UA"/>
        </w:rPr>
        <w:t>аОН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І) С</w:t>
      </w:r>
      <w:r>
        <w:rPr>
          <w:vertAlign w:val="subscript"/>
          <w:lang w:val="uk-UA"/>
        </w:rPr>
        <w:t>15</w:t>
      </w:r>
      <w:r>
        <w:rPr>
          <w:lang w:val="uk-UA"/>
        </w:rPr>
        <w:t>Н</w:t>
      </w:r>
      <w:r>
        <w:rPr>
          <w:vertAlign w:val="subscript"/>
          <w:lang w:val="uk-UA"/>
        </w:rPr>
        <w:t>31</w:t>
      </w:r>
      <w:r>
        <w:rPr>
          <w:lang w:val="uk-UA"/>
        </w:rPr>
        <w:t>СООК + Н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rPr>
          <w:rFonts w:cstheme="minorHAnsi"/>
          <w:lang w:val="uk-UA"/>
        </w:rPr>
      </w:pPr>
      <w:r>
        <w:rPr>
          <w:lang w:val="uk-UA"/>
        </w:rPr>
        <w:t>К) С</w:t>
      </w:r>
      <w:r>
        <w:rPr>
          <w:vertAlign w:val="subscript"/>
          <w:lang w:val="uk-UA"/>
        </w:rPr>
        <w:t>6</w:t>
      </w:r>
      <w:r>
        <w:rPr>
          <w:lang w:val="uk-UA"/>
        </w:rPr>
        <w:t>Н</w:t>
      </w:r>
      <w:r>
        <w:rPr>
          <w:vertAlign w:val="subscript"/>
          <w:lang w:val="uk-UA"/>
        </w:rPr>
        <w:t>12</w:t>
      </w:r>
      <w:r>
        <w:rPr>
          <w:lang w:val="uk-UA"/>
        </w:rPr>
        <w:t>О</w:t>
      </w:r>
      <w:r>
        <w:rPr>
          <w:vertAlign w:val="subscript"/>
          <w:lang w:val="uk-UA"/>
        </w:rPr>
        <w:t>6</w:t>
      </w:r>
      <w:r>
        <w:rPr>
          <w:lang w:val="uk-UA"/>
        </w:rPr>
        <w:t xml:space="preserve"> + О</w:t>
      </w:r>
      <w:r>
        <w:rPr>
          <w:vertAlign w:val="subscript"/>
          <w:lang w:val="uk-UA"/>
        </w:rPr>
        <w:t>2</w:t>
      </w:r>
      <w:r>
        <w:rPr>
          <w:rFonts w:cstheme="minorHAnsi"/>
          <w:lang w:val="uk-UA"/>
        </w:rPr>
        <w:t>→</w:t>
      </w:r>
    </w:p>
    <w:p w:rsidR="00267E51" w:rsidRDefault="00267E51" w:rsidP="00267E5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Здійсніть наступні перетворення, назвіть продукти реакцій:</w:t>
      </w:r>
    </w:p>
    <w:p w:rsidR="00F76705" w:rsidRDefault="00F76705" w:rsidP="00F76705">
      <w:pPr>
        <w:pStyle w:val="a3"/>
        <w:rPr>
          <w:rFonts w:cstheme="minorHAnsi"/>
          <w:lang w:val="uk-UA"/>
        </w:rPr>
      </w:pPr>
      <w:r>
        <w:rPr>
          <w:lang w:val="uk-UA"/>
        </w:rPr>
        <w:t>А) СН</w:t>
      </w:r>
      <w:r>
        <w:rPr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ОН→С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СОН→С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СООН→С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СООС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</w:p>
    <w:p w:rsidR="00F76705" w:rsidRDefault="00F76705" w:rsidP="00F76705">
      <w:pPr>
        <w:pStyle w:val="a3"/>
        <w:rPr>
          <w:rFonts w:cstheme="minorHAnsi"/>
          <w:lang w:val="uk-UA"/>
        </w:rPr>
      </w:pPr>
      <w:r>
        <w:rPr>
          <w:lang w:val="uk-UA"/>
        </w:rPr>
        <w:t>Б) С</w:t>
      </w:r>
      <w:r>
        <w:rPr>
          <w:vertAlign w:val="subscript"/>
          <w:lang w:val="uk-UA"/>
        </w:rPr>
        <w:t>12</w:t>
      </w:r>
      <w:r>
        <w:rPr>
          <w:lang w:val="uk-UA"/>
        </w:rPr>
        <w:t>Н</w:t>
      </w:r>
      <w:r>
        <w:rPr>
          <w:vertAlign w:val="subscript"/>
          <w:lang w:val="uk-UA"/>
        </w:rPr>
        <w:t>22</w:t>
      </w:r>
      <w:r>
        <w:rPr>
          <w:lang w:val="uk-UA"/>
        </w:rPr>
        <w:t>О</w:t>
      </w:r>
      <w:r>
        <w:rPr>
          <w:vertAlign w:val="subscript"/>
          <w:lang w:val="uk-UA"/>
        </w:rPr>
        <w:t>11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6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12</w:t>
      </w:r>
      <w:r>
        <w:rPr>
          <w:rFonts w:cstheme="minorHAnsi"/>
          <w:lang w:val="uk-UA"/>
        </w:rPr>
        <w:t>О</w:t>
      </w:r>
      <w:r>
        <w:rPr>
          <w:rFonts w:cstheme="minorHAnsi"/>
          <w:vertAlign w:val="subscript"/>
          <w:lang w:val="uk-UA"/>
        </w:rPr>
        <w:t>6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5</w:t>
      </w:r>
      <w:r>
        <w:rPr>
          <w:rFonts w:cstheme="minorHAnsi"/>
          <w:lang w:val="uk-UA"/>
        </w:rPr>
        <w:t>ОН→С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4</w:t>
      </w:r>
      <w:r>
        <w:rPr>
          <w:rFonts w:cstheme="minorHAnsi"/>
          <w:lang w:val="uk-UA"/>
        </w:rPr>
        <w:t>→С</w:t>
      </w:r>
      <w:r>
        <w:rPr>
          <w:rFonts w:cstheme="minorHAnsi"/>
          <w:vertAlign w:val="subscript"/>
          <w:lang w:val="uk-UA"/>
        </w:rPr>
        <w:t>2</w:t>
      </w:r>
      <w:r>
        <w:rPr>
          <w:rFonts w:cstheme="minorHAnsi"/>
          <w:lang w:val="uk-UA"/>
        </w:rPr>
        <w:t>Н</w:t>
      </w:r>
      <w:r>
        <w:rPr>
          <w:rFonts w:cstheme="minorHAnsi"/>
          <w:vertAlign w:val="subscript"/>
          <w:lang w:val="uk-UA"/>
        </w:rPr>
        <w:t>4</w:t>
      </w:r>
      <w:r>
        <w:rPr>
          <w:rFonts w:cstheme="minorHAnsi"/>
          <w:lang w:val="uk-UA"/>
        </w:rPr>
        <w:t>В</w:t>
      </w:r>
      <w:r>
        <w:rPr>
          <w:rFonts w:cstheme="minorHAnsi"/>
          <w:lang w:val="en-US"/>
        </w:rPr>
        <w:t>r</w:t>
      </w:r>
      <w:r>
        <w:rPr>
          <w:rFonts w:cstheme="minorHAnsi"/>
          <w:vertAlign w:val="subscript"/>
          <w:lang w:val="uk-UA"/>
        </w:rPr>
        <w:t>2</w:t>
      </w:r>
    </w:p>
    <w:p w:rsidR="00F76705" w:rsidRDefault="008061AD" w:rsidP="00F767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Обчисліть об’єм водню</w:t>
      </w:r>
      <w:bookmarkStart w:id="0" w:name="_GoBack"/>
      <w:bookmarkEnd w:id="0"/>
      <w:r w:rsidR="00F76705">
        <w:rPr>
          <w:lang w:val="uk-UA"/>
        </w:rPr>
        <w:t xml:space="preserve"> (н. у.) , що виділяється при взаємодії магнію достатньої кількості із розчином етанової кислоти масою 300г з масовою часткою кислоти 3%.</w:t>
      </w:r>
    </w:p>
    <w:p w:rsidR="00F76705" w:rsidRDefault="00F76705" w:rsidP="00F767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складі гальмівної рідини певної марки міститься близько 35% (за масою) гліцеролу, її густина 1,07г/мл. В один автомобіль заливають приблизно 1,3л гальмівної рідини. Обчисліть масу гліцеролу у цьому об’ємі рідини.</w:t>
      </w:r>
    </w:p>
    <w:p w:rsidR="00F76705" w:rsidRPr="00F76705" w:rsidRDefault="00F76705" w:rsidP="00F767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 гідролізі крохмалю масою 324г з виходом 80% добули глюкозу, яку збродили (спиртове бродіння). Вихід продукту бродіння складає 75%. В результаті утворився водний розчин спирту масою 600г. Визначте масову частку етанолу в отриманому розчині.</w:t>
      </w:r>
    </w:p>
    <w:p w:rsidR="00267E51" w:rsidRPr="00267E51" w:rsidRDefault="00267E51" w:rsidP="00267E51">
      <w:pPr>
        <w:pStyle w:val="a3"/>
        <w:rPr>
          <w:lang w:val="uk-UA"/>
        </w:rPr>
      </w:pPr>
    </w:p>
    <w:sectPr w:rsidR="00267E51" w:rsidRPr="0026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4D0"/>
    <w:multiLevelType w:val="hybridMultilevel"/>
    <w:tmpl w:val="7E7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51"/>
    <w:rsid w:val="00030B10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67E51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061AD"/>
    <w:rsid w:val="00853508"/>
    <w:rsid w:val="00867E0B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317AA"/>
    <w:rsid w:val="00DD0D23"/>
    <w:rsid w:val="00E34FFC"/>
    <w:rsid w:val="00E5059D"/>
    <w:rsid w:val="00E520A4"/>
    <w:rsid w:val="00EA17DD"/>
    <w:rsid w:val="00EF1FE4"/>
    <w:rsid w:val="00F6254B"/>
    <w:rsid w:val="00F76705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2020-04-30T14:07:00Z</dcterms:created>
  <dcterms:modified xsi:type="dcterms:W3CDTF">2020-05-17T14:20:00Z</dcterms:modified>
</cp:coreProperties>
</file>