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52D" w:rsidRDefault="00C01EFA" w:rsidP="00C01EFA">
      <w:pPr>
        <w:jc w:val="center"/>
        <w:rPr>
          <w:b/>
          <w:lang w:val="uk-UA"/>
        </w:rPr>
      </w:pPr>
      <w:r>
        <w:rPr>
          <w:b/>
          <w:lang w:val="uk-UA"/>
        </w:rPr>
        <w:t>Типи успадкування в людини.</w:t>
      </w:r>
    </w:p>
    <w:p w:rsidR="00C01EFA" w:rsidRDefault="00C01EFA" w:rsidP="00C01EFA">
      <w:pPr>
        <w:jc w:val="center"/>
        <w:rPr>
          <w:b/>
          <w:lang w:val="uk-UA"/>
        </w:rPr>
      </w:pPr>
      <w:r>
        <w:rPr>
          <w:b/>
          <w:lang w:val="uk-UA"/>
        </w:rPr>
        <w:t>Правила складання родоводів.</w:t>
      </w:r>
    </w:p>
    <w:p w:rsidR="00C01EFA" w:rsidRDefault="00C01EFA" w:rsidP="00C01EFA">
      <w:pPr>
        <w:rPr>
          <w:lang w:val="uk-UA"/>
        </w:rPr>
      </w:pPr>
    </w:p>
    <w:p w:rsidR="00C01EFA" w:rsidRDefault="00C01EFA" w:rsidP="00C01EFA">
      <w:pPr>
        <w:rPr>
          <w:lang w:val="uk-UA"/>
        </w:rPr>
      </w:pPr>
      <w:r>
        <w:rPr>
          <w:lang w:val="uk-UA"/>
        </w:rPr>
        <w:t>Складання родоводу супроводжують коротким записом основних даних про кожного члена родоводу із зазначенням ступеня його спорідненості стосовно пробанда. Потім з метою унаочнення готують графічне зображення родоводу. Для цього користуються стандартними символами (с. 133 підручника).</w:t>
      </w:r>
    </w:p>
    <w:p w:rsidR="00C01EFA" w:rsidRDefault="00C01EFA" w:rsidP="00C01EFA">
      <w:pPr>
        <w:rPr>
          <w:lang w:val="uk-UA"/>
        </w:rPr>
      </w:pPr>
      <w:r>
        <w:rPr>
          <w:lang w:val="uk-UA"/>
        </w:rPr>
        <w:t xml:space="preserve">Фігури в родоводі розміщуються за поколіннями, кожне з яких займає окремий горизонтальний рядок і позначається зліва від рядка римською цифрою. Всі індивіди цього покоління  позначаються арабськими цифрами. Для позначення родинних зв’язків </w:t>
      </w:r>
      <w:r w:rsidR="00B617FB">
        <w:rPr>
          <w:lang w:val="uk-UA"/>
        </w:rPr>
        <w:t xml:space="preserve">між членами родоводу застосовують наступні знаки. Горизонтальна лінія, що з’єднує коло з квадратом, - лінія шлюбу. Від неї відходить графічне «коромисло», до якого прикріплені знизу символи дітей, народжених від цього шлюбу. Близнята позначаються розміщеними поряд колами чи квадратами, приєднаними до однієї спільної точки «коромисла». Символи одружених дітей  з’єднуються лініями шлюбу зі своїми подружжями. </w:t>
      </w:r>
    </w:p>
    <w:p w:rsidR="00B617FB" w:rsidRDefault="00B617FB" w:rsidP="00B617FB">
      <w:pPr>
        <w:jc w:val="center"/>
        <w:rPr>
          <w:b/>
          <w:lang w:val="uk-UA"/>
        </w:rPr>
      </w:pPr>
      <w:r>
        <w:rPr>
          <w:b/>
          <w:lang w:val="uk-UA"/>
        </w:rPr>
        <w:t>Завдання для самостійного виконання.</w:t>
      </w:r>
    </w:p>
    <w:p w:rsidR="00B617FB" w:rsidRDefault="00B617FB" w:rsidP="00B617FB">
      <w:pPr>
        <w:pStyle w:val="a3"/>
        <w:numPr>
          <w:ilvl w:val="0"/>
          <w:numId w:val="1"/>
        </w:numPr>
        <w:rPr>
          <w:lang w:val="uk-UA"/>
        </w:rPr>
      </w:pPr>
      <w:r>
        <w:rPr>
          <w:lang w:val="uk-UA"/>
        </w:rPr>
        <w:t>Пробанд – хлопчик, який добре володіє правою рукою. Його брат і сестра – шульги (лівші). Мати пробанда – право рука, а батько – шульга. Бабуся пробанда з боку матері – право рука, а дід – шульга. Праворукий брат матері пробанда (дядько)</w:t>
      </w:r>
      <w:r w:rsidR="00495EAD">
        <w:rPr>
          <w:lang w:val="uk-UA"/>
        </w:rPr>
        <w:t xml:space="preserve"> одружився з праворукою жінкою, але в них народились дві дівчинки – шульги. Складіть родовід сім</w:t>
      </w:r>
      <w:r w:rsidR="00495EAD" w:rsidRPr="00495EAD">
        <w:t>’</w:t>
      </w:r>
      <w:r w:rsidR="00495EAD">
        <w:rPr>
          <w:lang w:val="uk-UA"/>
        </w:rPr>
        <w:t>ї  і встановіть характер успадкування ознаки та генотипи всіх членів родоводу.</w:t>
      </w:r>
    </w:p>
    <w:p w:rsidR="00495EAD" w:rsidRPr="00B617FB" w:rsidRDefault="00495EAD" w:rsidP="00B617FB">
      <w:pPr>
        <w:pStyle w:val="a3"/>
        <w:numPr>
          <w:ilvl w:val="0"/>
          <w:numId w:val="1"/>
        </w:numPr>
        <w:rPr>
          <w:lang w:val="uk-UA"/>
        </w:rPr>
      </w:pPr>
      <w:r>
        <w:rPr>
          <w:lang w:val="uk-UA"/>
        </w:rPr>
        <w:t>У сім</w:t>
      </w:r>
      <w:r w:rsidRPr="00495EAD">
        <w:rPr>
          <w:lang w:val="uk-UA"/>
        </w:rPr>
        <w:t>’</w:t>
      </w:r>
      <w:r>
        <w:rPr>
          <w:lang w:val="uk-UA"/>
        </w:rPr>
        <w:t>ї здорових батьків хлопчик п’яти років захворів на одну з форм міопатії (атрофія м</w:t>
      </w:r>
      <w:r w:rsidRPr="00495EAD">
        <w:rPr>
          <w:lang w:val="uk-UA"/>
        </w:rPr>
        <w:t>’</w:t>
      </w:r>
      <w:r>
        <w:rPr>
          <w:lang w:val="uk-UA"/>
        </w:rPr>
        <w:t>язів). Дядько і син тітки пробанда з боку матері хворі на міопатію. Тітка з боку матері, її чоловік, а також бабуся і дідусь пробанда з боку матері – здорові. Складіть родовід, визначте тип успадкування захворювання і вкажіть носіїв патологічного гена.</w:t>
      </w:r>
      <w:bookmarkStart w:id="0" w:name="_GoBack"/>
      <w:bookmarkEnd w:id="0"/>
    </w:p>
    <w:sectPr w:rsidR="00495EAD" w:rsidRPr="00B61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742B"/>
    <w:multiLevelType w:val="hybridMultilevel"/>
    <w:tmpl w:val="C7FCB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EFA"/>
    <w:rsid w:val="00030B10"/>
    <w:rsid w:val="00097AC5"/>
    <w:rsid w:val="001E55A0"/>
    <w:rsid w:val="001E7B4A"/>
    <w:rsid w:val="0021529E"/>
    <w:rsid w:val="002C7426"/>
    <w:rsid w:val="00304460"/>
    <w:rsid w:val="003427F5"/>
    <w:rsid w:val="0034558D"/>
    <w:rsid w:val="00381E12"/>
    <w:rsid w:val="00393954"/>
    <w:rsid w:val="00434856"/>
    <w:rsid w:val="00495EAD"/>
    <w:rsid w:val="004E7E3A"/>
    <w:rsid w:val="005450C6"/>
    <w:rsid w:val="005D1D31"/>
    <w:rsid w:val="005F05DA"/>
    <w:rsid w:val="00675C87"/>
    <w:rsid w:val="006D4EF9"/>
    <w:rsid w:val="00721383"/>
    <w:rsid w:val="00731BDF"/>
    <w:rsid w:val="007C1F52"/>
    <w:rsid w:val="00867E0B"/>
    <w:rsid w:val="008910B7"/>
    <w:rsid w:val="008A677D"/>
    <w:rsid w:val="008C5124"/>
    <w:rsid w:val="008C5A25"/>
    <w:rsid w:val="009745F9"/>
    <w:rsid w:val="009810F0"/>
    <w:rsid w:val="00984285"/>
    <w:rsid w:val="00986CF1"/>
    <w:rsid w:val="00A06519"/>
    <w:rsid w:val="00A3641C"/>
    <w:rsid w:val="00A4507F"/>
    <w:rsid w:val="00AB16ED"/>
    <w:rsid w:val="00B617FB"/>
    <w:rsid w:val="00C01EFA"/>
    <w:rsid w:val="00CA1868"/>
    <w:rsid w:val="00D24860"/>
    <w:rsid w:val="00DD0D23"/>
    <w:rsid w:val="00E520A4"/>
    <w:rsid w:val="00EA17DD"/>
    <w:rsid w:val="00EF1FE4"/>
    <w:rsid w:val="00F6254B"/>
    <w:rsid w:val="00FF352D"/>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7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Аксана</dc:creator>
  <cp:keywords/>
  <dc:description/>
  <cp:lastModifiedBy>Аксана</cp:lastModifiedBy>
  <cp:revision>1</cp:revision>
  <dcterms:created xsi:type="dcterms:W3CDTF">2020-03-29T08:04:00Z</dcterms:created>
  <dcterms:modified xsi:type="dcterms:W3CDTF">2020-03-29T08:32:00Z</dcterms:modified>
</cp:coreProperties>
</file>