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B" w:rsidRPr="00BD530E" w:rsidRDefault="002B434B" w:rsidP="000A64D2">
      <w:pPr>
        <w:shd w:val="clear" w:color="auto" w:fill="FFFFFF" w:themeFill="background1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2B434B" w:rsidRPr="00BD530E" w:rsidRDefault="002B434B" w:rsidP="000A64D2">
      <w:pPr>
        <w:shd w:val="clear" w:color="auto" w:fill="FFFFFF" w:themeFill="background1"/>
        <w:tabs>
          <w:tab w:val="left" w:pos="3855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D530E">
        <w:rPr>
          <w:rFonts w:ascii="Times New Roman" w:hAnsi="Times New Roman"/>
          <w:bCs/>
          <w:iCs/>
          <w:sz w:val="28"/>
          <w:szCs w:val="28"/>
          <w:lang w:val="ru-RU"/>
        </w:rPr>
        <w:tab/>
      </w:r>
    </w:p>
    <w:p w:rsidR="002B434B" w:rsidRPr="00BD530E" w:rsidRDefault="002B434B" w:rsidP="000A64D2">
      <w:pPr>
        <w:shd w:val="clear" w:color="auto" w:fill="FFFFFF" w:themeFill="background1"/>
        <w:tabs>
          <w:tab w:val="left" w:pos="3855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6523F0" w:rsidRPr="00BD530E" w:rsidRDefault="002B434B" w:rsidP="00A14F13">
      <w:pPr>
        <w:shd w:val="clear" w:color="auto" w:fill="FFFFFF" w:themeFill="background1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D530E">
        <w:rPr>
          <w:rFonts w:ascii="Times New Roman" w:hAnsi="Times New Roman"/>
          <w:bCs/>
          <w:iCs/>
          <w:sz w:val="28"/>
          <w:szCs w:val="28"/>
          <w:lang w:val="ru-RU"/>
        </w:rPr>
        <w:t>Річний план</w:t>
      </w:r>
      <w:r w:rsidR="006523F0" w:rsidRPr="00BD530E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BD530E">
        <w:rPr>
          <w:rFonts w:ascii="Times New Roman" w:hAnsi="Times New Roman"/>
          <w:bCs/>
          <w:iCs/>
          <w:sz w:val="28"/>
          <w:szCs w:val="28"/>
          <w:lang w:val="ru-RU"/>
        </w:rPr>
        <w:t>роботи</w:t>
      </w:r>
    </w:p>
    <w:p w:rsidR="002B434B" w:rsidRPr="00BD530E" w:rsidRDefault="002B434B" w:rsidP="00A14F13">
      <w:pPr>
        <w:shd w:val="clear" w:color="auto" w:fill="FFFFFF" w:themeFill="background1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D530E">
        <w:rPr>
          <w:rFonts w:ascii="Times New Roman" w:hAnsi="Times New Roman"/>
          <w:bCs/>
          <w:iCs/>
          <w:sz w:val="28"/>
          <w:szCs w:val="28"/>
          <w:lang w:val="ru-RU"/>
        </w:rPr>
        <w:t>практичного психолога</w:t>
      </w:r>
    </w:p>
    <w:p w:rsidR="002B434B" w:rsidRPr="00BD530E" w:rsidRDefault="006523F0" w:rsidP="00A14F13">
      <w:pPr>
        <w:shd w:val="clear" w:color="auto" w:fill="FFFFFF" w:themeFill="background1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D530E">
        <w:rPr>
          <w:rFonts w:ascii="Times New Roman" w:hAnsi="Times New Roman"/>
          <w:bCs/>
          <w:iCs/>
          <w:sz w:val="28"/>
          <w:szCs w:val="28"/>
          <w:lang w:val="ru-RU"/>
        </w:rPr>
        <w:t>Мар'янівського ліцею імені Михайла Слабошпицького</w:t>
      </w:r>
    </w:p>
    <w:p w:rsidR="006523F0" w:rsidRPr="00BD530E" w:rsidRDefault="006523F0" w:rsidP="00A14F13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bCs/>
          <w:iCs/>
          <w:sz w:val="28"/>
          <w:szCs w:val="28"/>
          <w:lang w:val="ru-RU"/>
        </w:rPr>
        <w:t>Гонпанцерової Олени Ігорівни</w:t>
      </w:r>
    </w:p>
    <w:p w:rsidR="002B434B" w:rsidRPr="00BD530E" w:rsidRDefault="002B434B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6095A" w:rsidRPr="00BD530E" w:rsidRDefault="0046095A" w:rsidP="000A64D2">
      <w:pPr>
        <w:shd w:val="clear" w:color="auto" w:fill="FFFFFF" w:themeFill="background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434B" w:rsidRPr="00BD530E" w:rsidRDefault="002B434B" w:rsidP="000A64D2">
      <w:pPr>
        <w:shd w:val="clear" w:color="auto" w:fill="FFFFFF" w:themeFill="background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D530E">
        <w:rPr>
          <w:rFonts w:ascii="Times New Roman" w:hAnsi="Times New Roman"/>
          <w:bCs/>
          <w:iCs/>
          <w:sz w:val="28"/>
          <w:szCs w:val="28"/>
          <w:lang w:val="ru-RU"/>
        </w:rPr>
        <w:t>н</w:t>
      </w:r>
      <w:r w:rsidR="006523F0" w:rsidRPr="00BD530E">
        <w:rPr>
          <w:rFonts w:ascii="Times New Roman" w:hAnsi="Times New Roman"/>
          <w:bCs/>
          <w:iCs/>
          <w:sz w:val="28"/>
          <w:szCs w:val="28"/>
          <w:lang w:val="ru-RU"/>
        </w:rPr>
        <w:t>а 2023</w:t>
      </w:r>
      <w:r w:rsidR="006523F0" w:rsidRPr="00BD530E">
        <w:rPr>
          <w:rFonts w:ascii="Times New Roman" w:hAnsi="Times New Roman"/>
          <w:bCs/>
          <w:iCs/>
          <w:sz w:val="28"/>
          <w:szCs w:val="28"/>
        </w:rPr>
        <w:t>-2024</w:t>
      </w:r>
      <w:r w:rsidRPr="00BD530E">
        <w:rPr>
          <w:rFonts w:ascii="Times New Roman" w:hAnsi="Times New Roman"/>
          <w:bCs/>
          <w:iCs/>
          <w:sz w:val="28"/>
          <w:szCs w:val="28"/>
        </w:rPr>
        <w:t xml:space="preserve"> навчальний рік</w:t>
      </w:r>
    </w:p>
    <w:p w:rsidR="00414C56" w:rsidRPr="00BD530E" w:rsidRDefault="00414C56" w:rsidP="000A64D2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4C56" w:rsidRPr="00BD530E" w:rsidRDefault="00414C56" w:rsidP="000A64D2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  <w:sectPr w:rsidR="00414C56" w:rsidRPr="00BD530E" w:rsidSect="002B434B">
          <w:pgSz w:w="11906" w:h="16838"/>
          <w:pgMar w:top="1134" w:right="850" w:bottom="1134" w:left="1701" w:header="708" w:footer="708" w:gutter="0"/>
          <w:cols w:space="566"/>
          <w:docGrid w:linePitch="360"/>
        </w:sectPr>
      </w:pPr>
    </w:p>
    <w:p w:rsidR="0000232C" w:rsidRPr="00BD530E" w:rsidRDefault="00C0673A" w:rsidP="000A64D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lastRenderedPageBreak/>
        <w:t>І. Вступ</w:t>
      </w:r>
    </w:p>
    <w:p w:rsidR="00C1552F" w:rsidRPr="00BD530E" w:rsidRDefault="00C1552F" w:rsidP="000A64D2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 xml:space="preserve">             Склад психологічної</w:t>
      </w:r>
      <w:r w:rsidR="0046095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служби :</w:t>
      </w:r>
    </w:p>
    <w:p w:rsidR="00C1552F" w:rsidRPr="00BD530E" w:rsidRDefault="00C1552F" w:rsidP="000A64D2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-  1 психолог, працює на 0,5ставки,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Практичний психолог у своїй роботі керується  такими  нормативними документами: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Конституція України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Декларація прав людини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Конвенція про права людини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Закон України « Про освіту</w:t>
      </w:r>
      <w:r w:rsidR="002B3300" w:rsidRPr="00BD530E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Етичний кодекс психолога</w:t>
      </w:r>
    </w:p>
    <w:p w:rsidR="002B3300" w:rsidRPr="00BD530E" w:rsidRDefault="002B3300" w:rsidP="000A64D2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D530E">
        <w:rPr>
          <w:sz w:val="28"/>
          <w:szCs w:val="28"/>
          <w:lang w:val="uk-UA"/>
        </w:rPr>
        <w:t>Лист Міністерства</w:t>
      </w:r>
      <w:r w:rsidR="00BD530E" w:rsidRPr="00BD530E">
        <w:rPr>
          <w:sz w:val="28"/>
          <w:szCs w:val="28"/>
          <w:lang w:val="uk-UA"/>
        </w:rPr>
        <w:t xml:space="preserve"> </w:t>
      </w:r>
      <w:r w:rsidRPr="00BD530E">
        <w:rPr>
          <w:sz w:val="28"/>
          <w:szCs w:val="28"/>
          <w:lang w:val="uk-UA"/>
        </w:rPr>
        <w:t>освіти і науки України</w:t>
      </w:r>
      <w:r w:rsidR="00BD530E" w:rsidRPr="00BD530E">
        <w:rPr>
          <w:sz w:val="28"/>
          <w:szCs w:val="28"/>
          <w:lang w:val="uk-UA"/>
        </w:rPr>
        <w:t xml:space="preserve"> </w:t>
      </w:r>
      <w:r w:rsidRPr="00BD530E">
        <w:rPr>
          <w:sz w:val="28"/>
          <w:szCs w:val="28"/>
          <w:lang w:val="uk-UA"/>
        </w:rPr>
        <w:t>від 02.08.2022 № 1/8794-22</w:t>
      </w:r>
    </w:p>
    <w:p w:rsidR="002B3300" w:rsidRPr="00BD530E" w:rsidRDefault="002B3300" w:rsidP="000A64D2">
      <w:pPr>
        <w:pStyle w:val="aa"/>
        <w:shd w:val="clear" w:color="auto" w:fill="FFFFFF" w:themeFill="background1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BD530E">
        <w:rPr>
          <w:sz w:val="28"/>
          <w:szCs w:val="28"/>
          <w:lang w:val="uk-UA"/>
        </w:rPr>
        <w:t>Л</w:t>
      </w:r>
      <w:r w:rsidRPr="00BD530E">
        <w:rPr>
          <w:sz w:val="28"/>
          <w:szCs w:val="28"/>
        </w:rPr>
        <w:t>ист МОН від 30.05.2022 № 1/5735-22 «Про запобігання та протидію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домашньому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насильству в умовах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воєнного стану в Україні»;</w:t>
      </w:r>
    </w:p>
    <w:p w:rsidR="002B3300" w:rsidRPr="00BD530E" w:rsidRDefault="002B3300" w:rsidP="000A64D2">
      <w:pPr>
        <w:pStyle w:val="aa"/>
        <w:shd w:val="clear" w:color="auto" w:fill="FFFFFF" w:themeFill="background1"/>
        <w:spacing w:before="20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D530E">
        <w:rPr>
          <w:sz w:val="28"/>
          <w:szCs w:val="28"/>
          <w:lang w:val="uk-UA"/>
        </w:rPr>
        <w:t>Л</w:t>
      </w:r>
      <w:r w:rsidRPr="00BD530E">
        <w:rPr>
          <w:sz w:val="28"/>
          <w:szCs w:val="28"/>
        </w:rPr>
        <w:t>ист МОН від 12.04.2022 № 1/4068-22 «Щодо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недопущення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участі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неповнолітніх у наданні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інформації ворогу про військові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позицій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Збройних сил України»;</w:t>
      </w:r>
    </w:p>
    <w:p w:rsidR="002B3300" w:rsidRPr="00BD530E" w:rsidRDefault="002B3300" w:rsidP="000A64D2">
      <w:pPr>
        <w:pStyle w:val="aa"/>
        <w:shd w:val="clear" w:color="auto" w:fill="FFFFFF" w:themeFill="background1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BD530E">
        <w:rPr>
          <w:sz w:val="28"/>
          <w:szCs w:val="28"/>
          <w:lang w:val="uk-UA"/>
        </w:rPr>
        <w:t>Л</w:t>
      </w:r>
      <w:r w:rsidRPr="00BD530E">
        <w:rPr>
          <w:sz w:val="28"/>
          <w:szCs w:val="28"/>
        </w:rPr>
        <w:t>ист МОН від 10.06.2022 № 1/6267-22 «Про деякі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питання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національно</w:t>
      </w:r>
      <w:r w:rsidR="00BD530E" w:rsidRPr="00BD530E">
        <w:rPr>
          <w:sz w:val="28"/>
          <w:szCs w:val="28"/>
        </w:rPr>
        <w:t>-</w:t>
      </w:r>
      <w:r w:rsidRPr="00BD530E">
        <w:rPr>
          <w:sz w:val="28"/>
          <w:szCs w:val="28"/>
        </w:rPr>
        <w:t>патріотичного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виховання в закладах освіти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України»;</w:t>
      </w:r>
    </w:p>
    <w:p w:rsidR="002B3300" w:rsidRPr="00BD530E" w:rsidRDefault="002B3300" w:rsidP="000A64D2">
      <w:pPr>
        <w:pStyle w:val="aa"/>
        <w:shd w:val="clear" w:color="auto" w:fill="FFFFFF" w:themeFill="background1"/>
        <w:spacing w:before="20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D530E">
        <w:rPr>
          <w:sz w:val="28"/>
          <w:szCs w:val="28"/>
          <w:lang w:val="uk-UA"/>
        </w:rPr>
        <w:t>Лист МОН від 22.06.22 № 1/6894-22 «Про методичні рекомендації щодо організації освітнього процесу в закладах дошкільної освіти в літній період»;</w:t>
      </w:r>
    </w:p>
    <w:p w:rsidR="002B3300" w:rsidRPr="00BD530E" w:rsidRDefault="002B3300" w:rsidP="000A64D2">
      <w:pPr>
        <w:pStyle w:val="aa"/>
        <w:shd w:val="clear" w:color="auto" w:fill="FFFFFF" w:themeFill="background1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BD530E">
        <w:rPr>
          <w:sz w:val="28"/>
          <w:szCs w:val="28"/>
          <w:lang w:val="uk-UA"/>
        </w:rPr>
        <w:t>Л</w:t>
      </w:r>
      <w:r w:rsidRPr="00BD530E">
        <w:rPr>
          <w:sz w:val="28"/>
          <w:szCs w:val="28"/>
        </w:rPr>
        <w:t>ист МОН від 27.06.2022 № 1/7035-22 «Про підготовку до початку та особливості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організації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освітнього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процесу в 2022/23 навчальному</w:t>
      </w:r>
      <w:r w:rsidR="00BD530E" w:rsidRPr="00BD530E">
        <w:rPr>
          <w:sz w:val="28"/>
          <w:szCs w:val="28"/>
        </w:rPr>
        <w:t xml:space="preserve"> </w:t>
      </w:r>
      <w:r w:rsidRPr="00BD530E">
        <w:rPr>
          <w:sz w:val="28"/>
          <w:szCs w:val="28"/>
        </w:rPr>
        <w:t>році»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Наказ МОН від 22.05.2018 № 509 «Про затвердження Положення про психологічну службу у системі освіти України»;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BD530E">
        <w:rPr>
          <w:rFonts w:ascii="Times New Roman" w:eastAsia="Times New Roman" w:hAnsi="Times New Roman"/>
          <w:sz w:val="28"/>
          <w:szCs w:val="28"/>
        </w:rPr>
        <w:t xml:space="preserve">Лист МОН від 16.07.2021 № 1/9-363 «Про пріоритетні напрями роботи психологічної служби у системі освіти у 2021/2022 н. р.»; 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Лист МОН від 24.07.2019 № 1/9-477 «Про типову документацію працівників психологічної служби у системі освіти України»;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 xml:space="preserve">Лист МОН від 20.07.2020 № 1/9-385 «Деякі питання організації виховного процесу у 2020/2021 н.р. щодо формування в дітей та учнівської молоді ціннісних життєвих навичок»; 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 xml:space="preserve">Наказ МОН від 14.08.2020 № 1/9-436 «Про створення безпечного освітнього середовища в закладі освіти та попередження і протидії булінгу (цькуванню)»; </w:t>
      </w:r>
    </w:p>
    <w:p w:rsidR="0000232C" w:rsidRPr="00BD530E" w:rsidRDefault="0000232C" w:rsidP="000A64D2">
      <w:pPr>
        <w:pStyle w:val="a3"/>
        <w:shd w:val="clear" w:color="auto" w:fill="FFFFFF" w:themeFill="background1"/>
        <w:rPr>
          <w:rFonts w:ascii="Times New Roman" w:eastAsia="Arial Unicode MS" w:hAnsi="Times New Roman"/>
          <w:sz w:val="28"/>
          <w:szCs w:val="28"/>
        </w:rPr>
      </w:pPr>
      <w:r w:rsidRPr="00BD530E">
        <w:rPr>
          <w:rFonts w:ascii="Times New Roman" w:eastAsia="Arial Unicode MS" w:hAnsi="Times New Roman"/>
          <w:sz w:val="28"/>
          <w:szCs w:val="28"/>
        </w:rPr>
        <w:t>Лист МОН від 18.05.2018 № 1/11-5480 «Методичні</w:t>
      </w:r>
      <w:r w:rsidR="006523F0" w:rsidRPr="00BD530E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eastAsia="Arial Unicode MS" w:hAnsi="Times New Roman"/>
          <w:sz w:val="28"/>
          <w:szCs w:val="28"/>
        </w:rPr>
        <w:t>рекомендації</w:t>
      </w:r>
      <w:r w:rsidR="006523F0" w:rsidRPr="00BD530E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eastAsia="Arial Unicode MS" w:hAnsi="Times New Roman"/>
          <w:sz w:val="28"/>
          <w:szCs w:val="28"/>
        </w:rPr>
        <w:t>щодозапобігання та протидії</w:t>
      </w:r>
      <w:r w:rsidR="006523F0" w:rsidRPr="00BD530E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eastAsia="Arial Unicode MS" w:hAnsi="Times New Roman"/>
          <w:sz w:val="28"/>
          <w:szCs w:val="28"/>
        </w:rPr>
        <w:t xml:space="preserve">насильству»; 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 xml:space="preserve">Закон «Про соціальну роботу з сім’ями, дітьми та молоддю»; </w:t>
      </w:r>
    </w:p>
    <w:p w:rsidR="0000232C" w:rsidRPr="00BD530E" w:rsidRDefault="0000232C" w:rsidP="000A64D2">
      <w:pPr>
        <w:keepNext/>
        <w:keepLines/>
        <w:shd w:val="clear" w:color="auto" w:fill="FFFFFF" w:themeFill="background1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D530E">
        <w:rPr>
          <w:rFonts w:ascii="Times New Roman" w:eastAsia="Times New Roman" w:hAnsi="Times New Roman"/>
          <w:bCs/>
          <w:sz w:val="28"/>
          <w:szCs w:val="28"/>
        </w:rPr>
        <w:t>Закон України від 7 січня 2018 р. «Про запобігання та протидію домашньому насильству»;</w:t>
      </w:r>
    </w:p>
    <w:p w:rsidR="0000232C" w:rsidRPr="00BD530E" w:rsidRDefault="0000232C" w:rsidP="000A64D2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 w:rsidRPr="00BD530E">
        <w:rPr>
          <w:rFonts w:ascii="Times New Roman" w:hAnsi="Times New Roman"/>
          <w:sz w:val="28"/>
          <w:szCs w:val="28"/>
          <w:lang w:val="uk-UA"/>
        </w:rPr>
        <w:t>Указ Президента України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від 25 т</w:t>
      </w:r>
      <w:r w:rsidR="006143CB" w:rsidRPr="00BD530E">
        <w:rPr>
          <w:rFonts w:ascii="Times New Roman" w:hAnsi="Times New Roman"/>
          <w:sz w:val="28"/>
          <w:szCs w:val="28"/>
          <w:lang w:val="uk-UA"/>
        </w:rPr>
        <w:t>равня 2020 року № 195/2020 «Про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Національну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стратегію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розбудови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бе</w:t>
      </w:r>
      <w:r w:rsidR="006143CB" w:rsidRPr="00BD530E">
        <w:rPr>
          <w:rFonts w:ascii="Times New Roman" w:hAnsi="Times New Roman"/>
          <w:sz w:val="28"/>
          <w:szCs w:val="28"/>
          <w:lang w:val="uk-UA"/>
        </w:rPr>
        <w:t>зпечного і здорового освітнього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середовища у новій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українській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  <w:lang w:val="uk-UA"/>
        </w:rPr>
        <w:t>школі»;</w:t>
      </w:r>
    </w:p>
    <w:p w:rsidR="0000232C" w:rsidRPr="00BD530E" w:rsidRDefault="0000232C" w:rsidP="000A64D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Указ Президента України від 21 вересня 2020 року № 938/2020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насильства»;</w:t>
      </w:r>
    </w:p>
    <w:p w:rsidR="0000232C" w:rsidRPr="00BD530E" w:rsidRDefault="0000232C" w:rsidP="000A64D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Постанова КМУ від 01 червня 2020 р. № 585 «Про забезпечення соціального захисту дітей, які перебувають у складних життєвих обставинах»;</w:t>
      </w:r>
    </w:p>
    <w:p w:rsidR="00C0673A" w:rsidRPr="00BD530E" w:rsidRDefault="00C0673A" w:rsidP="000A64D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69C" w:rsidRPr="00BD530E" w:rsidRDefault="000D069C" w:rsidP="000A64D2">
      <w:pPr>
        <w:shd w:val="clear" w:color="auto" w:fill="FFFFFF" w:themeFill="background1"/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eastAsia="ru-RU"/>
        </w:rPr>
        <w:t>І. Аналітична частина</w:t>
      </w:r>
    </w:p>
    <w:p w:rsidR="000D069C" w:rsidRPr="00BD530E" w:rsidRDefault="000D069C" w:rsidP="000A64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Основн</w:t>
      </w:r>
      <w:r w:rsidRPr="00BD530E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="006523F0" w:rsidRPr="00BD5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завдання</w:t>
      </w:r>
      <w:r w:rsidRPr="00BD530E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психологічної</w:t>
      </w:r>
      <w:r w:rsid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служби на 2022/2023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навчальний</w:t>
      </w:r>
      <w:r w:rsid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r w:rsidRPr="00BD530E">
        <w:rPr>
          <w:rFonts w:ascii="Times New Roman" w:eastAsia="Times New Roman" w:hAnsi="Times New Roman"/>
          <w:sz w:val="28"/>
          <w:szCs w:val="28"/>
          <w:lang w:eastAsia="ru-RU"/>
        </w:rPr>
        <w:t xml:space="preserve"> були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:-  </w:t>
      </w:r>
    </w:p>
    <w:p w:rsidR="000D069C" w:rsidRPr="00BD530E" w:rsidRDefault="000D069C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eastAsia="ru-RU"/>
        </w:rPr>
        <w:t>Збереження і зміцнення психічного  і фізичного  здоров’я, створення, що забезпечують емоційно- особистісний  розвиток кожної дитини;</w:t>
      </w:r>
    </w:p>
    <w:p w:rsidR="000D069C" w:rsidRPr="00BD530E" w:rsidRDefault="006523F0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рофілактика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явищ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жорстокості  та насильства  в сім’ї;</w:t>
      </w:r>
    </w:p>
    <w:p w:rsidR="000D069C" w:rsidRPr="00BD530E" w:rsidRDefault="006523F0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ивчати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професійні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наміри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учнів з метою самовизначення та самореалізації.    </w:t>
      </w:r>
    </w:p>
    <w:p w:rsidR="000D069C" w:rsidRPr="00BD530E" w:rsidRDefault="006523F0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абезпечити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індивідуальний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підхід до кожної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дитини на основі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ї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психолого-педагогічного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вивчення;</w:t>
      </w:r>
    </w:p>
    <w:p w:rsidR="000D069C" w:rsidRPr="00BD530E" w:rsidRDefault="006523F0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сихологічний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супровід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інклюзивної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D069C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освіти;</w:t>
      </w:r>
    </w:p>
    <w:p w:rsidR="000D069C" w:rsidRPr="00BD530E" w:rsidRDefault="000D069C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профорієнтаційна робота;</w:t>
      </w:r>
    </w:p>
    <w:p w:rsidR="000D069C" w:rsidRPr="00BD530E" w:rsidRDefault="000D069C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сприяти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формуванню в учнів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здорового способу життя;</w:t>
      </w:r>
    </w:p>
    <w:p w:rsidR="000D069C" w:rsidRPr="00BD530E" w:rsidRDefault="000D069C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профілактика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девіантної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поведінки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серед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учнів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школи;</w:t>
      </w:r>
    </w:p>
    <w:p w:rsidR="000D069C" w:rsidRPr="00BD530E" w:rsidRDefault="000D069C" w:rsidP="000A64D2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робота з обдарованими</w:t>
      </w:r>
      <w:r w:rsidR="006523F0"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530E">
        <w:rPr>
          <w:rFonts w:ascii="Times New Roman" w:eastAsia="Times New Roman" w:hAnsi="Times New Roman"/>
          <w:sz w:val="28"/>
          <w:szCs w:val="28"/>
          <w:lang w:val="ru-RU" w:eastAsia="ru-RU"/>
        </w:rPr>
        <w:t>дітьми</w:t>
      </w:r>
    </w:p>
    <w:p w:rsidR="000D069C" w:rsidRPr="00BD530E" w:rsidRDefault="000D069C" w:rsidP="000A64D2">
      <w:pPr>
        <w:shd w:val="clear" w:color="auto" w:fill="FFFFFF" w:themeFill="background1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Робота психолога здійснюв</w:t>
      </w:r>
      <w:r w:rsidR="006C0BD5" w:rsidRPr="00BD530E">
        <w:rPr>
          <w:rFonts w:ascii="Times New Roman" w:eastAsiaTheme="minorHAnsi" w:hAnsi="Times New Roman"/>
          <w:sz w:val="28"/>
          <w:szCs w:val="28"/>
        </w:rPr>
        <w:t>алася за наступними напрямками:</w:t>
      </w:r>
    </w:p>
    <w:p w:rsidR="000D069C" w:rsidRPr="00BD530E" w:rsidRDefault="000D069C" w:rsidP="000A64D2">
      <w:pPr>
        <w:shd w:val="clear" w:color="auto" w:fill="FFFFFF" w:themeFill="background1"/>
        <w:jc w:val="center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Діагностична робота:</w:t>
      </w:r>
    </w:p>
    <w:p w:rsidR="000D069C" w:rsidRPr="00BD530E" w:rsidRDefault="000D069C" w:rsidP="000A64D2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Вивчення адаптації учнів 1,5,10 кл та вихованців ЗДО</w:t>
      </w:r>
    </w:p>
    <w:p w:rsidR="000D069C" w:rsidRPr="00BD530E" w:rsidRDefault="000D069C" w:rsidP="000A64D2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Проведення діагностики схильності  до професії  за допомогою тестів  Кейєрсі, Голланда, ДДО Клімова,орієнтаційної  анкети Басса  (11клас)</w:t>
      </w:r>
    </w:p>
    <w:p w:rsidR="000D069C" w:rsidRPr="00BD530E" w:rsidRDefault="000D069C" w:rsidP="000A64D2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Спостереження за системою оцінювання учнів на уроках фізичної культури у 10-11 класах.</w:t>
      </w:r>
    </w:p>
    <w:p w:rsidR="000D069C" w:rsidRPr="00BD530E" w:rsidRDefault="000D069C" w:rsidP="000A64D2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Анкетування за методикою «Агресивна поведінка» ( За Ільїним Ковальовим)</w:t>
      </w:r>
    </w:p>
    <w:p w:rsidR="000D069C" w:rsidRPr="00BD530E" w:rsidRDefault="000D069C" w:rsidP="000A64D2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Вивчення викладання правознавства 9 кл.</w:t>
      </w:r>
    </w:p>
    <w:p w:rsidR="000D069C" w:rsidRPr="00BD530E" w:rsidRDefault="000D069C" w:rsidP="000A64D2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Вивчення ознайомлення  з формувальним оцінюванням 1-4 клас</w:t>
      </w:r>
    </w:p>
    <w:p w:rsidR="000D069C" w:rsidRPr="00BD530E" w:rsidRDefault="000D069C" w:rsidP="000A64D2">
      <w:pPr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Вивчення думки учнів про викладання математики 5-11кл </w:t>
      </w:r>
    </w:p>
    <w:p w:rsidR="000D069C" w:rsidRPr="00BD530E" w:rsidRDefault="000D069C" w:rsidP="000A64D2">
      <w:pPr>
        <w:shd w:val="clear" w:color="auto" w:fill="FFFFFF" w:themeFill="background1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8.Вивчення думки учнів про викладання фізики 7-11 кл.</w:t>
      </w:r>
    </w:p>
    <w:p w:rsidR="000D069C" w:rsidRPr="00BD530E" w:rsidRDefault="000D069C" w:rsidP="000A64D2">
      <w:pPr>
        <w:shd w:val="clear" w:color="auto" w:fill="FFFFFF" w:themeFill="background1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9.Вивчення  думки учнів про викладання Історії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   10.Вивчення думки батьків про шкільну бібліотеку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   11.Вивчення думки учнів про</w:t>
      </w:r>
      <w:r w:rsidR="006523F0" w:rsidRPr="00BD530E">
        <w:rPr>
          <w:rFonts w:ascii="Times New Roman" w:eastAsiaTheme="minorHAnsi" w:hAnsi="Times New Roman"/>
          <w:sz w:val="28"/>
          <w:szCs w:val="28"/>
        </w:rPr>
        <w:t xml:space="preserve"> </w:t>
      </w:r>
      <w:r w:rsidR="006C0BD5" w:rsidRPr="00BD530E">
        <w:rPr>
          <w:rFonts w:ascii="Times New Roman" w:eastAsiaTheme="minorHAnsi" w:hAnsi="Times New Roman"/>
          <w:sz w:val="28"/>
          <w:szCs w:val="28"/>
        </w:rPr>
        <w:t>об</w:t>
      </w:r>
      <w:r w:rsidR="006C0BD5" w:rsidRPr="00BD530E">
        <w:rPr>
          <w:rFonts w:ascii="Times New Roman" w:eastAsiaTheme="minorHAnsi" w:hAnsi="Times New Roman"/>
          <w:sz w:val="28"/>
          <w:szCs w:val="28"/>
          <w:lang w:val="ru-RU"/>
        </w:rPr>
        <w:t>’</w:t>
      </w:r>
      <w:r w:rsidR="006C0BD5" w:rsidRPr="00BD530E">
        <w:rPr>
          <w:rFonts w:ascii="Times New Roman" w:eastAsiaTheme="minorHAnsi" w:hAnsi="Times New Roman"/>
          <w:sz w:val="28"/>
          <w:szCs w:val="28"/>
        </w:rPr>
        <w:t>єктивність</w:t>
      </w:r>
      <w:r w:rsidRPr="00BD530E">
        <w:rPr>
          <w:rFonts w:ascii="Times New Roman" w:eastAsiaTheme="minorHAnsi" w:hAnsi="Times New Roman"/>
          <w:sz w:val="28"/>
          <w:szCs w:val="28"/>
        </w:rPr>
        <w:t xml:space="preserve"> оцінювання вчителями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    12.Вивчення думки батьків про</w:t>
      </w:r>
      <w:r w:rsidR="006C0BD5" w:rsidRPr="00BD530E">
        <w:rPr>
          <w:rFonts w:ascii="Times New Roman" w:eastAsiaTheme="minorHAnsi" w:hAnsi="Times New Roman"/>
          <w:sz w:val="28"/>
          <w:szCs w:val="28"/>
        </w:rPr>
        <w:t xml:space="preserve"> об</w:t>
      </w:r>
      <w:r w:rsidR="006C0BD5" w:rsidRPr="00BD530E">
        <w:rPr>
          <w:rFonts w:ascii="Times New Roman" w:eastAsiaTheme="minorHAnsi" w:hAnsi="Times New Roman"/>
          <w:sz w:val="28"/>
          <w:szCs w:val="28"/>
          <w:lang w:val="ru-RU"/>
        </w:rPr>
        <w:t>’єктивність</w:t>
      </w:r>
      <w:r w:rsidRPr="00BD530E">
        <w:rPr>
          <w:rFonts w:ascii="Times New Roman" w:eastAsiaTheme="minorHAnsi" w:hAnsi="Times New Roman"/>
          <w:sz w:val="28"/>
          <w:szCs w:val="28"/>
        </w:rPr>
        <w:t xml:space="preserve"> оцінювання вчителями</w:t>
      </w:r>
    </w:p>
    <w:p w:rsidR="000D069C" w:rsidRPr="00BD530E" w:rsidRDefault="000D069C" w:rsidP="000A64D2">
      <w:pPr>
        <w:shd w:val="clear" w:color="auto" w:fill="FFFFFF" w:themeFill="background1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14.Індивідуальна діагностика вихованців </w:t>
      </w:r>
      <w:r w:rsidR="006C0BD5" w:rsidRPr="00BD530E">
        <w:rPr>
          <w:rFonts w:ascii="Times New Roman" w:eastAsiaTheme="minorHAnsi" w:hAnsi="Times New Roman"/>
          <w:sz w:val="28"/>
          <w:szCs w:val="28"/>
        </w:rPr>
        <w:t xml:space="preserve">ЗДО « Готовність до школи»     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Просвітницька і профілактична робота проводилася з усіма учасниками  освітнього процесу «діти-батьки- педагоги»: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1.Участь у проведені Всеукраїнського  телевізійного уроку  з профорієнтації 9-11кл.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2. Особливості  характеру  та темпераменту – 7-8 класів.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3.Тренінг для педагогів  « Психологічне благополуччя та резілієнс сучасного педагога»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4. Бесіди  « Азбука спілкування» - 6-9 кл.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5. Тиждень психології « Пізнай  себе - пізнаєш світ» 1-11кл.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6. Акція «16 днів проти насильства»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7. Бесіди « академічна доброчесність»-5-11 класи.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8.  Інтерактивна гра « Мандрівка в країну толерантності»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9. Просвітницькі бесіди «Майбутня професія»9-11 кл.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10. Круглий стіл « Роль батьків, педагогів,дітей у створенні комфортного освітнього середовища»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11. Психологічна  гостинна з учнями</w:t>
      </w:r>
      <w:r w:rsidR="006C0BD5" w:rsidRPr="00BD530E">
        <w:rPr>
          <w:rFonts w:ascii="Times New Roman" w:eastAsiaTheme="minorHAnsi" w:hAnsi="Times New Roman"/>
          <w:sz w:val="28"/>
          <w:szCs w:val="28"/>
        </w:rPr>
        <w:t xml:space="preserve"> «Я –це Я. І це чудово!» 2-4кл.</w:t>
      </w:r>
    </w:p>
    <w:p w:rsidR="000D069C" w:rsidRPr="00BD530E" w:rsidRDefault="000D069C" w:rsidP="000A64D2">
      <w:pPr>
        <w:shd w:val="clear" w:color="auto" w:fill="FFFFFF" w:themeFill="background1"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 xml:space="preserve">                      Консультування:</w:t>
      </w:r>
    </w:p>
    <w:p w:rsidR="000D069C" w:rsidRPr="00BD530E" w:rsidRDefault="000D069C" w:rsidP="000A64D2">
      <w:pPr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Забезпечення консультуванням батьків дітей з ООП з  питань</w:t>
      </w:r>
    </w:p>
    <w:p w:rsidR="000D069C" w:rsidRPr="00BD530E" w:rsidRDefault="000D069C" w:rsidP="000A64D2">
      <w:pPr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«Майбутня професія» -9-11 кл.</w:t>
      </w:r>
    </w:p>
    <w:p w:rsidR="000D069C" w:rsidRPr="00BD530E" w:rsidRDefault="000D069C" w:rsidP="000A64D2">
      <w:pPr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D530E">
        <w:rPr>
          <w:rFonts w:ascii="Times New Roman" w:eastAsiaTheme="minorHAnsi" w:hAnsi="Times New Roman"/>
          <w:sz w:val="28"/>
          <w:szCs w:val="28"/>
        </w:rPr>
        <w:t>Індивідуальні консультація   для учнів про вирішення конфліктів та про поради як порозумітися з однолітками</w:t>
      </w:r>
    </w:p>
    <w:p w:rsidR="000D069C" w:rsidRPr="00BD530E" w:rsidRDefault="000D069C" w:rsidP="000A64D2">
      <w:pPr>
        <w:pStyle w:val="a4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0E">
        <w:rPr>
          <w:rFonts w:ascii="Times New Roman" w:eastAsiaTheme="minorHAnsi" w:hAnsi="Times New Roman"/>
          <w:sz w:val="28"/>
          <w:szCs w:val="28"/>
        </w:rPr>
        <w:t>Консультування класних керівників за результатами діагностик</w:t>
      </w:r>
    </w:p>
    <w:p w:rsidR="000D069C" w:rsidRPr="00BD530E" w:rsidRDefault="000D069C" w:rsidP="000A64D2">
      <w:pPr>
        <w:shd w:val="clear" w:color="auto" w:fill="FFFFFF" w:themeFill="background1"/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40" w:rsidRPr="00BD530E" w:rsidRDefault="00FF0C40" w:rsidP="000A64D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ІІ ЦІЛЕПОКЛАДАЮЧА ЧАСТИНА</w:t>
      </w:r>
    </w:p>
    <w:p w:rsidR="00C1552F" w:rsidRPr="00BD530E" w:rsidRDefault="00C1552F" w:rsidP="000A64D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C40" w:rsidRPr="00F168E5" w:rsidRDefault="006C0BD5" w:rsidP="000A64D2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 w:rsidRPr="00BD530E">
        <w:rPr>
          <w:rFonts w:ascii="Times New Roman" w:hAnsi="Times New Roman"/>
          <w:sz w:val="28"/>
          <w:szCs w:val="28"/>
        </w:rPr>
        <w:t>У 202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>3</w:t>
      </w:r>
      <w:r w:rsidRPr="00BD530E">
        <w:rPr>
          <w:rFonts w:ascii="Times New Roman" w:hAnsi="Times New Roman"/>
          <w:sz w:val="28"/>
          <w:szCs w:val="28"/>
        </w:rPr>
        <w:t xml:space="preserve"> – 202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FF0C40" w:rsidRPr="00BD530E">
        <w:rPr>
          <w:rFonts w:ascii="Times New Roman" w:hAnsi="Times New Roman"/>
          <w:sz w:val="28"/>
          <w:szCs w:val="28"/>
        </w:rPr>
        <w:t>навчальному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роц</w:t>
      </w:r>
      <w:r w:rsidR="00642A12" w:rsidRPr="00BD530E">
        <w:rPr>
          <w:rFonts w:ascii="Times New Roman" w:hAnsi="Times New Roman"/>
          <w:sz w:val="28"/>
          <w:szCs w:val="28"/>
        </w:rPr>
        <w:t>і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A12" w:rsidRPr="00BD530E">
        <w:rPr>
          <w:rFonts w:ascii="Times New Roman" w:hAnsi="Times New Roman"/>
          <w:sz w:val="28"/>
          <w:szCs w:val="28"/>
        </w:rPr>
        <w:t>планую</w:t>
      </w:r>
      <w:r w:rsidR="006523F0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працювати над проблемною темою «</w:t>
      </w:r>
      <w:r w:rsidR="00F168E5">
        <w:rPr>
          <w:rFonts w:ascii="Times New Roman" w:hAnsi="Times New Roman"/>
          <w:sz w:val="28"/>
          <w:szCs w:val="28"/>
        </w:rPr>
        <w:t>Сприяння розвитку особистост</w:t>
      </w:r>
      <w:r w:rsidR="00F168E5">
        <w:rPr>
          <w:rFonts w:ascii="Times New Roman" w:hAnsi="Times New Roman"/>
          <w:sz w:val="28"/>
          <w:szCs w:val="28"/>
          <w:lang w:val="uk-UA"/>
        </w:rPr>
        <w:t>і</w:t>
      </w:r>
      <w:r w:rsidR="00F168E5">
        <w:rPr>
          <w:rFonts w:ascii="Times New Roman" w:hAnsi="Times New Roman"/>
          <w:sz w:val="28"/>
          <w:szCs w:val="28"/>
        </w:rPr>
        <w:t xml:space="preserve"> шляхом формування психолог</w:t>
      </w:r>
      <w:r w:rsidR="00F168E5">
        <w:rPr>
          <w:rFonts w:ascii="Times New Roman" w:hAnsi="Times New Roman"/>
          <w:sz w:val="28"/>
          <w:szCs w:val="28"/>
          <w:lang w:val="uk-UA"/>
        </w:rPr>
        <w:t>і</w:t>
      </w:r>
      <w:r w:rsidR="00F168E5">
        <w:rPr>
          <w:rFonts w:ascii="Times New Roman" w:hAnsi="Times New Roman"/>
          <w:sz w:val="28"/>
          <w:szCs w:val="28"/>
        </w:rPr>
        <w:t>чно</w:t>
      </w:r>
      <w:r w:rsidR="00F168E5">
        <w:rPr>
          <w:rFonts w:ascii="Times New Roman" w:hAnsi="Times New Roman"/>
          <w:sz w:val="28"/>
          <w:szCs w:val="28"/>
          <w:lang w:val="uk-UA"/>
        </w:rPr>
        <w:t>ї та соціальної компетентності</w:t>
      </w:r>
      <w:r w:rsidR="00FF0C40" w:rsidRPr="00BD530E">
        <w:rPr>
          <w:rFonts w:ascii="Times New Roman" w:hAnsi="Times New Roman"/>
          <w:sz w:val="28"/>
          <w:szCs w:val="28"/>
        </w:rPr>
        <w:t>»</w:t>
      </w:r>
      <w:r w:rsidR="00F168E5">
        <w:rPr>
          <w:rFonts w:ascii="Times New Roman" w:hAnsi="Times New Roman"/>
          <w:sz w:val="28"/>
          <w:szCs w:val="28"/>
          <w:lang w:val="uk-UA"/>
        </w:rPr>
        <w:t>.</w:t>
      </w:r>
    </w:p>
    <w:p w:rsidR="00FF0C40" w:rsidRPr="00BD530E" w:rsidRDefault="00FF0C40" w:rsidP="000A64D2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Займатися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збереженням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психологічного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здоров’я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здобувачів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освіти, сприяти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повноцінному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розвитк</w:t>
      </w:r>
      <w:r w:rsidR="00642A12" w:rsidRPr="00BD530E">
        <w:rPr>
          <w:rFonts w:ascii="Times New Roman" w:hAnsi="Times New Roman"/>
          <w:sz w:val="28"/>
          <w:szCs w:val="28"/>
        </w:rPr>
        <w:t>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A12" w:rsidRPr="00BD530E">
        <w:rPr>
          <w:rFonts w:ascii="Times New Roman" w:hAnsi="Times New Roman"/>
          <w:sz w:val="28"/>
          <w:szCs w:val="28"/>
        </w:rPr>
        <w:t>особистості</w:t>
      </w:r>
      <w:r w:rsidRPr="00BD530E">
        <w:rPr>
          <w:rFonts w:ascii="Times New Roman" w:hAnsi="Times New Roman"/>
          <w:sz w:val="28"/>
          <w:szCs w:val="28"/>
        </w:rPr>
        <w:t xml:space="preserve"> на ко</w:t>
      </w:r>
      <w:r w:rsidR="00642A12" w:rsidRPr="00BD530E">
        <w:rPr>
          <w:rFonts w:ascii="Times New Roman" w:hAnsi="Times New Roman"/>
          <w:sz w:val="28"/>
          <w:szCs w:val="28"/>
        </w:rPr>
        <w:t>жному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A12" w:rsidRPr="00BD530E">
        <w:rPr>
          <w:rFonts w:ascii="Times New Roman" w:hAnsi="Times New Roman"/>
          <w:sz w:val="28"/>
          <w:szCs w:val="28"/>
        </w:rPr>
        <w:t>віковому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A12" w:rsidRPr="00BD530E">
        <w:rPr>
          <w:rFonts w:ascii="Times New Roman" w:hAnsi="Times New Roman"/>
          <w:sz w:val="28"/>
          <w:szCs w:val="28"/>
        </w:rPr>
        <w:t>етапі</w:t>
      </w:r>
      <w:r w:rsidRPr="00BD530E">
        <w:rPr>
          <w:rFonts w:ascii="Times New Roman" w:hAnsi="Times New Roman"/>
          <w:sz w:val="28"/>
          <w:szCs w:val="28"/>
        </w:rPr>
        <w:t>;</w:t>
      </w:r>
    </w:p>
    <w:p w:rsidR="00FF0C40" w:rsidRPr="00BD530E" w:rsidRDefault="00FF0C40" w:rsidP="000A64D2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Забезпечувати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індивідуальний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підхід  до  кожного   учасника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освітнього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процесу на основійого психолого-педагогічного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вивчення;</w:t>
      </w:r>
    </w:p>
    <w:p w:rsidR="00FF0C40" w:rsidRPr="00BD530E" w:rsidRDefault="00FF0C40" w:rsidP="000A64D2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Здійснювати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профілактику і   корекцію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3C3" w:rsidRPr="00BD530E">
        <w:rPr>
          <w:rFonts w:ascii="Times New Roman" w:hAnsi="Times New Roman"/>
          <w:sz w:val="28"/>
          <w:szCs w:val="28"/>
        </w:rPr>
        <w:t>відхилень  в  інтелектуальному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і психофізичному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розвиткуздобувачів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освіти  закладу освіти;</w:t>
      </w:r>
    </w:p>
    <w:p w:rsidR="00FF0C40" w:rsidRPr="00BD530E" w:rsidRDefault="00FF0C40" w:rsidP="000A64D2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Підвищувати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D57" w:rsidRPr="00BD530E">
        <w:rPr>
          <w:rFonts w:ascii="Times New Roman" w:hAnsi="Times New Roman"/>
          <w:sz w:val="28"/>
          <w:szCs w:val="28"/>
        </w:rPr>
        <w:t>психологічн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BD530E">
        <w:rPr>
          <w:rFonts w:ascii="Times New Roman" w:hAnsi="Times New Roman"/>
          <w:sz w:val="28"/>
          <w:szCs w:val="28"/>
        </w:rPr>
        <w:t>культури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всіх</w:t>
      </w:r>
      <w:r w:rsidR="00BD530E">
        <w:rPr>
          <w:rFonts w:ascii="Times New Roman" w:hAnsi="Times New Roman"/>
          <w:sz w:val="28"/>
          <w:szCs w:val="28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учасників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освітнього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процесу;</w:t>
      </w:r>
    </w:p>
    <w:p w:rsidR="00C1552F" w:rsidRPr="00BD530E" w:rsidRDefault="00096263" w:rsidP="000A64D2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Забезпечувати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психологічний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супровід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освітнього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процесу,  адаптацію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здобувачів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освіти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до закладу освіти, сприяння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професійному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самовизначенню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здобувачів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освіти;</w:t>
      </w:r>
    </w:p>
    <w:p w:rsidR="00C1552F" w:rsidRPr="00BD530E" w:rsidRDefault="00FF0C40" w:rsidP="000A64D2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Здійснювати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психологічну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просвіту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вс</w:t>
      </w:r>
      <w:r w:rsidR="008C33C3" w:rsidRPr="00BD530E">
        <w:rPr>
          <w:rFonts w:ascii="Times New Roman" w:hAnsi="Times New Roman"/>
          <w:sz w:val="28"/>
          <w:szCs w:val="28"/>
        </w:rPr>
        <w:t>іх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3C3" w:rsidRPr="00BD530E">
        <w:rPr>
          <w:rFonts w:ascii="Times New Roman" w:hAnsi="Times New Roman"/>
          <w:sz w:val="28"/>
          <w:szCs w:val="28"/>
        </w:rPr>
        <w:t>учасників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3C3" w:rsidRPr="00BD530E">
        <w:rPr>
          <w:rFonts w:ascii="Times New Roman" w:hAnsi="Times New Roman"/>
          <w:sz w:val="28"/>
          <w:szCs w:val="28"/>
        </w:rPr>
        <w:t>освітнього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3C3" w:rsidRPr="00BD530E">
        <w:rPr>
          <w:rFonts w:ascii="Times New Roman" w:hAnsi="Times New Roman"/>
          <w:sz w:val="28"/>
          <w:szCs w:val="28"/>
        </w:rPr>
        <w:t>процесу.</w:t>
      </w:r>
    </w:p>
    <w:p w:rsidR="00C1552F" w:rsidRPr="00BD530E" w:rsidRDefault="00C1552F" w:rsidP="000A64D2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AC04CA" w:rsidRPr="00BD530E" w:rsidRDefault="00C1552F" w:rsidP="000A64D2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 w:rsidRPr="00BD530E">
        <w:rPr>
          <w:rFonts w:ascii="Times New Roman" w:hAnsi="Times New Roman"/>
          <w:sz w:val="28"/>
          <w:szCs w:val="28"/>
        </w:rPr>
        <w:t>Основні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завдання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психол</w:t>
      </w:r>
      <w:r w:rsidR="006C0BD5" w:rsidRPr="00BD530E">
        <w:rPr>
          <w:rFonts w:ascii="Times New Roman" w:hAnsi="Times New Roman"/>
          <w:sz w:val="28"/>
          <w:szCs w:val="28"/>
        </w:rPr>
        <w:t>огічної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BD5" w:rsidRPr="00BD530E">
        <w:rPr>
          <w:rFonts w:ascii="Times New Roman" w:hAnsi="Times New Roman"/>
          <w:sz w:val="28"/>
          <w:szCs w:val="28"/>
        </w:rPr>
        <w:t>служби на 202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>3</w:t>
      </w:r>
      <w:r w:rsidR="006C0BD5" w:rsidRPr="00BD530E">
        <w:rPr>
          <w:rFonts w:ascii="Times New Roman" w:hAnsi="Times New Roman"/>
          <w:sz w:val="28"/>
          <w:szCs w:val="28"/>
        </w:rPr>
        <w:t>/202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BD530E">
        <w:rPr>
          <w:rFonts w:ascii="Times New Roman" w:hAnsi="Times New Roman"/>
          <w:sz w:val="28"/>
          <w:szCs w:val="28"/>
        </w:rPr>
        <w:t>навчальний</w:t>
      </w:r>
      <w:r w:rsidR="00F16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 xml:space="preserve">рік:-  </w:t>
      </w:r>
    </w:p>
    <w:p w:rsidR="00C1552F" w:rsidRPr="00BD530E" w:rsidRDefault="00C1552F" w:rsidP="000A64D2">
      <w:pPr>
        <w:pStyle w:val="a3"/>
        <w:shd w:val="clear" w:color="auto" w:fill="FFFFFF" w:themeFill="background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30E">
        <w:rPr>
          <w:rFonts w:ascii="Times New Roman" w:hAnsi="Times New Roman"/>
          <w:sz w:val="28"/>
          <w:szCs w:val="28"/>
        </w:rPr>
        <w:t>Захист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психічного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здоров’я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всіх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учасників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освітнього </w:t>
      </w:r>
      <w:r w:rsidRPr="00BD530E">
        <w:rPr>
          <w:rFonts w:ascii="Times New Roman" w:hAnsi="Times New Roman"/>
          <w:sz w:val="28"/>
          <w:szCs w:val="28"/>
        </w:rPr>
        <w:t>процесу;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збереження і зміцнення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психічного  і фізичного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здоров’я, створення, що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забезпечують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емоційно-особистісний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розвиток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кожної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дитини;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профілактика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явищ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жорстокості  та насильства  в сім’ї;</w:t>
      </w:r>
    </w:p>
    <w:p w:rsidR="00B403CB" w:rsidRPr="00BD530E" w:rsidRDefault="00B403CB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eastAsia="Calibri" w:hAnsi="Times New Roman"/>
          <w:sz w:val="28"/>
          <w:szCs w:val="28"/>
          <w:lang w:val="uk-UA" w:eastAsia="en-US"/>
        </w:rPr>
        <w:t>допомогти особистості в гармонійному розвитку;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сприяти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повноцінному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особистісному та інтелектуальному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розвитку та  вихованню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особистості в колективній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діяльності на кожному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віковому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етапі, створення умов для формування у них мотивації до самовиховання і саморозвитку;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вивчати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професійні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 xml:space="preserve">наміриучнів з метою самовизначення та самореалізації.    </w:t>
      </w:r>
    </w:p>
    <w:p w:rsidR="00C1552F" w:rsidRPr="00BD530E" w:rsidRDefault="00284D57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З</w:t>
      </w:r>
      <w:r w:rsidR="00C1552F" w:rsidRPr="00BD530E">
        <w:rPr>
          <w:rFonts w:ascii="Times New Roman" w:hAnsi="Times New Roman"/>
          <w:sz w:val="28"/>
          <w:szCs w:val="28"/>
        </w:rPr>
        <w:t>абезпечити</w:t>
      </w:r>
      <w:r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52F" w:rsidRPr="00BD530E">
        <w:rPr>
          <w:rFonts w:ascii="Times New Roman" w:hAnsi="Times New Roman"/>
          <w:sz w:val="28"/>
          <w:szCs w:val="28"/>
        </w:rPr>
        <w:t>індивідуальний</w:t>
      </w:r>
      <w:r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52F" w:rsidRPr="00BD530E">
        <w:rPr>
          <w:rFonts w:ascii="Times New Roman" w:hAnsi="Times New Roman"/>
          <w:sz w:val="28"/>
          <w:szCs w:val="28"/>
        </w:rPr>
        <w:t>підхід до кожної</w:t>
      </w:r>
      <w:r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52F" w:rsidRPr="00BD530E">
        <w:rPr>
          <w:rFonts w:ascii="Times New Roman" w:hAnsi="Times New Roman"/>
          <w:sz w:val="28"/>
          <w:szCs w:val="28"/>
        </w:rPr>
        <w:t>дитини на основі</w:t>
      </w:r>
      <w:r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52F" w:rsidRPr="00BD530E">
        <w:rPr>
          <w:rFonts w:ascii="Times New Roman" w:hAnsi="Times New Roman"/>
          <w:sz w:val="28"/>
          <w:szCs w:val="28"/>
        </w:rPr>
        <w:t>її психолого-педагогічного</w:t>
      </w:r>
      <w:r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52F" w:rsidRPr="00BD530E">
        <w:rPr>
          <w:rFonts w:ascii="Times New Roman" w:hAnsi="Times New Roman"/>
          <w:sz w:val="28"/>
          <w:szCs w:val="28"/>
        </w:rPr>
        <w:t>вивчення;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профілактика і корекція в інтелектуальному та особистісному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розвитку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дитини;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психологічний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супровід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інклюзивної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освіти;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сприяти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формуванню в учнів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здорового способу життя;</w:t>
      </w:r>
    </w:p>
    <w:p w:rsidR="00C1552F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профілактика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девіантної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поведінки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серед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учнів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школи;</w:t>
      </w:r>
    </w:p>
    <w:p w:rsidR="00B403CB" w:rsidRPr="00BD530E" w:rsidRDefault="00C1552F" w:rsidP="000A64D2">
      <w:pPr>
        <w:pStyle w:val="a3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робота з обдарованими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дітьми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03CB" w:rsidRPr="00BD530E">
        <w:rPr>
          <w:rFonts w:ascii="Times New Roman" w:hAnsi="Times New Roman"/>
          <w:sz w:val="28"/>
          <w:szCs w:val="28"/>
        </w:rPr>
        <w:t>психологічний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3CB" w:rsidRPr="00BD530E">
        <w:rPr>
          <w:rFonts w:ascii="Times New Roman" w:hAnsi="Times New Roman"/>
          <w:sz w:val="28"/>
          <w:szCs w:val="28"/>
        </w:rPr>
        <w:t>супровід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3CB" w:rsidRPr="00BD530E">
        <w:rPr>
          <w:rFonts w:ascii="Times New Roman" w:hAnsi="Times New Roman"/>
          <w:sz w:val="28"/>
          <w:szCs w:val="28"/>
        </w:rPr>
        <w:t>дітей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3CB" w:rsidRPr="00BD530E">
        <w:rPr>
          <w:rFonts w:ascii="Times New Roman" w:hAnsi="Times New Roman"/>
          <w:sz w:val="28"/>
          <w:szCs w:val="28"/>
        </w:rPr>
        <w:t>пільгового контингенту, дітей ВПО, особи в СЖО, діти, які переїхали з місць бойових дій.</w:t>
      </w:r>
    </w:p>
    <w:p w:rsidR="00AC04CA" w:rsidRPr="00BD530E" w:rsidRDefault="00B403CB" w:rsidP="000A64D2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Психологічний супровід адаптації учнів 1,5 класів до освітнього процесу в умовах Нової української школи</w:t>
      </w:r>
    </w:p>
    <w:p w:rsidR="00EF020D" w:rsidRPr="00BD530E" w:rsidRDefault="00EF020D" w:rsidP="000A64D2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Особливу</w:t>
      </w:r>
      <w:r w:rsidR="00F16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увагу в навчальному</w:t>
      </w:r>
      <w:r w:rsidR="00F16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році</w:t>
      </w:r>
      <w:r w:rsidR="00F16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планую</w:t>
      </w:r>
      <w:r w:rsidR="00F16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 xml:space="preserve">приділяти: </w:t>
      </w:r>
    </w:p>
    <w:p w:rsidR="00EF020D" w:rsidRPr="00BD530E" w:rsidRDefault="00EF020D" w:rsidP="000A64D2">
      <w:pPr>
        <w:pStyle w:val="a3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підвищенню в учнів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мотивації до навчання;</w:t>
      </w:r>
    </w:p>
    <w:p w:rsidR="00EF020D" w:rsidRPr="00BD530E" w:rsidRDefault="00EF020D" w:rsidP="000A64D2">
      <w:pPr>
        <w:pStyle w:val="a3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попередженню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дитячих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конфліктів та булінгу, соціальної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дезадаптації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 xml:space="preserve">учнів; </w:t>
      </w:r>
    </w:p>
    <w:p w:rsidR="00A17722" w:rsidRPr="00BD530E" w:rsidRDefault="00EF020D" w:rsidP="000A64D2">
      <w:pPr>
        <w:pStyle w:val="a3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укріпленню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між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учасниками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освітнього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D57" w:rsidRPr="00BD530E">
        <w:rPr>
          <w:rFonts w:ascii="Times New Roman" w:hAnsi="Times New Roman"/>
          <w:sz w:val="28"/>
          <w:szCs w:val="28"/>
        </w:rPr>
        <w:t>процессу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довірливих та доброзичливих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стосунків</w:t>
      </w:r>
      <w:r w:rsidR="00096263" w:rsidRPr="00BD530E">
        <w:rPr>
          <w:rFonts w:ascii="Times New Roman" w:hAnsi="Times New Roman"/>
          <w:sz w:val="28"/>
          <w:szCs w:val="28"/>
        </w:rPr>
        <w:t>;</w:t>
      </w:r>
    </w:p>
    <w:p w:rsidR="00A17722" w:rsidRPr="00BD530E" w:rsidRDefault="00A17722" w:rsidP="000A64D2">
      <w:pPr>
        <w:pStyle w:val="a3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сприяти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D57" w:rsidRPr="00BD530E">
        <w:rPr>
          <w:rFonts w:ascii="Times New Roman" w:hAnsi="Times New Roman"/>
          <w:sz w:val="28"/>
          <w:szCs w:val="28"/>
        </w:rPr>
        <w:t>підвищенн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BD530E">
        <w:rPr>
          <w:rFonts w:ascii="Times New Roman" w:hAnsi="Times New Roman"/>
          <w:sz w:val="28"/>
          <w:szCs w:val="28"/>
        </w:rPr>
        <w:t>рівня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психологічних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знань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батьків.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Допомога у налаштуванні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гармонійних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відносин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між батьками і учнями</w:t>
      </w:r>
      <w:r w:rsidR="00B34ACA" w:rsidRPr="00BD530E">
        <w:rPr>
          <w:rFonts w:ascii="Times New Roman" w:hAnsi="Times New Roman"/>
          <w:sz w:val="28"/>
          <w:szCs w:val="28"/>
        </w:rPr>
        <w:t>;</w:t>
      </w:r>
    </w:p>
    <w:p w:rsidR="00A17722" w:rsidRPr="00BD530E" w:rsidRDefault="00EF020D" w:rsidP="000A64D2">
      <w:pPr>
        <w:pStyle w:val="a3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ф</w:t>
      </w:r>
      <w:r w:rsidR="00FF0C40" w:rsidRPr="00BD530E">
        <w:rPr>
          <w:rFonts w:ascii="Times New Roman" w:hAnsi="Times New Roman"/>
          <w:sz w:val="28"/>
          <w:szCs w:val="28"/>
        </w:rPr>
        <w:t>ормувати здоровий спосіб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життя як складової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системи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C40" w:rsidRPr="00BD530E">
        <w:rPr>
          <w:rFonts w:ascii="Times New Roman" w:hAnsi="Times New Roman"/>
          <w:sz w:val="28"/>
          <w:szCs w:val="28"/>
        </w:rPr>
        <w:t>виховання, збереження і зміцненняздоров’</w:t>
      </w:r>
      <w:r w:rsidR="006C0BD5" w:rsidRPr="00BD530E">
        <w:rPr>
          <w:rFonts w:ascii="Times New Roman" w:hAnsi="Times New Roman"/>
          <w:sz w:val="28"/>
          <w:szCs w:val="28"/>
        </w:rPr>
        <w:t>я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BD5" w:rsidRPr="00BD530E">
        <w:rPr>
          <w:rFonts w:ascii="Times New Roman" w:hAnsi="Times New Roman"/>
          <w:sz w:val="28"/>
          <w:szCs w:val="28"/>
        </w:rPr>
        <w:t>вихованців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BD5" w:rsidRPr="00BD530E">
        <w:rPr>
          <w:rFonts w:ascii="Times New Roman" w:hAnsi="Times New Roman"/>
          <w:sz w:val="28"/>
          <w:szCs w:val="28"/>
          <w:lang w:val="uk-UA"/>
        </w:rPr>
        <w:t>ліцею</w:t>
      </w:r>
      <w:r w:rsidR="00096263" w:rsidRPr="00BD530E">
        <w:rPr>
          <w:rFonts w:ascii="Times New Roman" w:hAnsi="Times New Roman"/>
          <w:sz w:val="28"/>
          <w:szCs w:val="28"/>
        </w:rPr>
        <w:t>;</w:t>
      </w:r>
    </w:p>
    <w:p w:rsidR="00A17722" w:rsidRPr="00BD530E" w:rsidRDefault="00A17722" w:rsidP="000A64D2">
      <w:pPr>
        <w:pStyle w:val="a3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сприяти</w:t>
      </w:r>
      <w:r w:rsidR="00284D57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профес</w:t>
      </w:r>
      <w:r w:rsidR="00823CD8" w:rsidRPr="00BD530E">
        <w:rPr>
          <w:rFonts w:ascii="Times New Roman" w:hAnsi="Times New Roman"/>
          <w:sz w:val="28"/>
          <w:szCs w:val="28"/>
        </w:rPr>
        <w:t>ійному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CD8" w:rsidRPr="00BD530E">
        <w:rPr>
          <w:rFonts w:ascii="Times New Roman" w:hAnsi="Times New Roman"/>
          <w:sz w:val="28"/>
          <w:szCs w:val="28"/>
        </w:rPr>
        <w:t>самовизначенню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CD8" w:rsidRPr="00BD530E">
        <w:rPr>
          <w:rFonts w:ascii="Times New Roman" w:hAnsi="Times New Roman"/>
          <w:sz w:val="28"/>
          <w:szCs w:val="28"/>
        </w:rPr>
        <w:t>учнів;</w:t>
      </w:r>
    </w:p>
    <w:p w:rsidR="00684849" w:rsidRPr="00BD530E" w:rsidRDefault="00823CD8" w:rsidP="000A64D2">
      <w:pPr>
        <w:pStyle w:val="a3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сприяти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повноцінному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особистісному та інтелектуальному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розвитку та  вихованню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особистості  на кожному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віковому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0E">
        <w:rPr>
          <w:rFonts w:ascii="Times New Roman" w:hAnsi="Times New Roman"/>
          <w:sz w:val="28"/>
          <w:szCs w:val="28"/>
        </w:rPr>
        <w:t>етапі</w:t>
      </w:r>
      <w:r w:rsidR="00910CEA" w:rsidRPr="00BD530E">
        <w:rPr>
          <w:rFonts w:ascii="Times New Roman" w:hAnsi="Times New Roman"/>
          <w:sz w:val="28"/>
          <w:szCs w:val="28"/>
          <w:lang w:val="uk-UA"/>
        </w:rPr>
        <w:t>.</w:t>
      </w:r>
    </w:p>
    <w:p w:rsidR="0000232C" w:rsidRPr="00BD530E" w:rsidRDefault="00557710" w:rsidP="000A64D2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D530E">
        <w:rPr>
          <w:rFonts w:ascii="Times New Roman" w:hAnsi="Times New Roman"/>
          <w:sz w:val="28"/>
          <w:szCs w:val="28"/>
        </w:rPr>
        <w:t>ІІІ . Змістова частина</w:t>
      </w:r>
    </w:p>
    <w:tbl>
      <w:tblPr>
        <w:tblW w:w="10915" w:type="dxa"/>
        <w:tblInd w:w="-6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9"/>
        <w:gridCol w:w="6204"/>
        <w:gridCol w:w="589"/>
        <w:gridCol w:w="1253"/>
        <w:gridCol w:w="1701"/>
      </w:tblGrid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79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Зміст роботи з учнями (дітьми), педпрацівниками, батьками, адміністрацією навчального закладу</w:t>
            </w:r>
          </w:p>
        </w:tc>
        <w:tc>
          <w:tcPr>
            <w:tcW w:w="12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Де і з ким проводиться</w:t>
            </w:r>
          </w:p>
        </w:tc>
      </w:tr>
      <w:tr w:rsidR="0046095A" w:rsidRPr="00BD530E" w:rsidTr="000A64D2">
        <w:tc>
          <w:tcPr>
            <w:tcW w:w="1091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 Психодіагностична робота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Спостереження за адаптацією дітей 6-го віку до навчання в школі на основі класифікації за методикою Гуткіної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1-их класів, класоводи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С/п дослідження серед учнів 1-их класів за методикою Керна-Ієрасика (за запитом школи).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1-их класів, класоводи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С/п дослідження серед учнів 4-их класів за методикою «Прогресивні матриці Равена» (за запитом школи).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4-их класів, класоводи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С/п дослідження серед учнів 5-их класів за методикою «Прогресивні матриці Равена».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Листопа-Грудень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5-их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8E5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С/п дослідження серед учнів 6-их класів по визначенню типів темпераменту за методикою </w:t>
            </w:r>
          </w:p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Г. Айзенка «EPI».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6-их класів, учителі- класні керівники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Дослідження обдарованості учнів та міри її розкриття за методикою Хаана та Кафа, Коробко С. Л. «Обдаровані діти». (за запитом школи)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Січень-лютий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9-11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С/п дослідження серед учнів 9-х класів за методикою Вальтера Мак-Кензі «Множинний інтелект».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9 класів, учителі – класні керівники</w:t>
            </w:r>
          </w:p>
        </w:tc>
      </w:tr>
      <w:tr w:rsidR="0046095A" w:rsidRPr="00BD530E" w:rsidTr="000A64D2">
        <w:tc>
          <w:tcPr>
            <w:tcW w:w="1091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 Консультаційна робота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Індивідуальне консультування учнів з проявами дезадаптації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1, 5-х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Індивідуальне консультування учнів що знаходяться на внутрішкільному обліку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школи, що знаходяться на внутрішкільному обліку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Індивідуальне консультування учнів з особливими потребами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 з особливими освітніми потребами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Індивідуальне консультування учнів з труднощами у навчанні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 у яких є труднощі у навчанні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Індивідуальне консультування учнів за результатами досліджень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Консультування батьків та вчителів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Батьки, учителі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Групові консультації щодо здачі державної підсумкової атестації та тестів з зовнішнього незалежного тестування.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9, 11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Профконсультації з учнями (зокрема бесіди з батьками, педагогами) без проведення психодіагностичної роботи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9, 10, 11 класів</w:t>
            </w:r>
          </w:p>
        </w:tc>
      </w:tr>
      <w:tr w:rsidR="0046095A" w:rsidRPr="00BD530E" w:rsidTr="000A64D2">
        <w:tc>
          <w:tcPr>
            <w:tcW w:w="1091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 Корекційно-відновлювальна та розвивальна робота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Робота за програмою «Проектування особистісного розвитку школяра», автор В.О.Киричук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Група учнів 5-6 кл.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Робота за програмою «Самовдосконалення», автор О. О. Мізерна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7-8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Участь у програмі «Обдарована дитина»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 9, 10, 11 класів</w:t>
            </w:r>
          </w:p>
        </w:tc>
      </w:tr>
      <w:tr w:rsidR="0046095A" w:rsidRPr="00BD530E" w:rsidTr="000A64D2">
        <w:tc>
          <w:tcPr>
            <w:tcW w:w="1091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4. Психологічна просвіта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Участь у роботі батьківських зборів «Психологічні особливості дітей 6-ти річного віку»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Батьки школи, класоводи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Виступ на засіданні МО вчителів початкових класів «Готовність до навчання в школі дітей 6-ти річного віку» за результатами спостережень та психодіагностики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Вчителі школи, класоводи 1-А, 1-Б, 1-В, 1-Г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Організація педконсиліуму на тему: «Адаптація учнів 6-ти річного віку до навчання в школі на основі класифікації Гуткіної»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Вчителі школи, класоводи 1-х класів, заступник директора з навч. роботи, голова МО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Участь у педконсиліумі на тему «Адаптація та причини дезадаптації до навчання учнів 5-х класів при переході з початкової ланки в середню»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Вчителі школи, класні керівники 5-их класів, вчителі предметники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Виступи на класних батьківських зборах «Увага, підліток!» (за запитом школи)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Батьки учнів 5-8 класів, класні керівники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Проведення «Місячника здорового способу життя» (анкетування, години спілкування, конкурси).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школи, класні керівники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Проведення «Місячника здорового способу життя» у початкових класах «Ми за здоровий спосіб життя. Колесо життя» (години спілкування, конкурси).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2-3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Виступ на МО класних керівників «Девіації в поведінці підлітків»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Класні керівники 5-8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Психолого-педагогічний патронаж учнів, що навчаються за індивідуальною програмою, за інклюзивною формою навчання та учнів, що попали в складні життєві обставини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46095A" w:rsidRPr="00BD530E" w:rsidTr="000A64D2">
        <w:tc>
          <w:tcPr>
            <w:tcW w:w="1091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5. Навчальна діяльність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Відвідування психологічних конференцій та семінарів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Психологи району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Участь у тренінгових програмах та проектах професійного зростання психологів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Психологи району</w:t>
            </w:r>
          </w:p>
        </w:tc>
      </w:tr>
      <w:tr w:rsidR="0046095A" w:rsidRPr="00BD530E" w:rsidTr="000A64D2">
        <w:tc>
          <w:tcPr>
            <w:tcW w:w="1091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6. Організаційно-методична робота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Оформлення кабінету психологічної служби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Кабінет, психологічна служба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Складання плану роботи практичного психолога на рік та на місяць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Кабінет, психологічна служба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Складання звітів (статистичного та аналітичного)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Раз у півріччя, раз у рік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Кабінет, психологічна служба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Підготовка матеріалів до батьківських зборів, до виступів на педконсиліумах, на методоб’єднаннях вчителів-предметників та класних керівників, на нарадах при директорі, на педрадах та засіданнях методичної ради школи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Кабінет, психологічна служба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Збагачення кабінету новинками психологічної літератури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Кабінет, психологічна служба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Година психолога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 кожному класі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Виступ в класних колективах «Девіації в поведінці підлітків» (превентивні заняття)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Поповнення та підготовка психодіагностичного інструментарію (тестових бланків, анкет)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Психологічний кабінет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Обробка психодіагностичного матеріалу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Психологічний кабінет, практичний психолог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Складання протоколів та аналітичних довідок за результатами психодіагностики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Психологічний кабінет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Підготовка до занять з учнями за програмою «Соціально-комунікативний розвиток особистості»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Психологічна служба, бібліотека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Підготовка до занять з учнями за корекційною тренінговою програмою «Самовдосконалення»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Психологічна служба, бібліотека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Оформлення психологічної документації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Психологічний кабінет, практичний психолог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Методична допомога вчителям у підборі і наданні психологічної літератури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Психологічний кабінет, бібліотека, практичний психолог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Підготовка учнів до участі в районній інтелектуальній олімпіаді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9, 10, 11 класів</w:t>
            </w:r>
          </w:p>
        </w:tc>
      </w:tr>
      <w:tr w:rsidR="0046095A" w:rsidRPr="00BD530E" w:rsidTr="00BD530E">
        <w:tc>
          <w:tcPr>
            <w:tcW w:w="1168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620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Участь у методичній раді школи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46095A" w:rsidRPr="00BD530E" w:rsidTr="000A64D2">
        <w:tc>
          <w:tcPr>
            <w:tcW w:w="1091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7. Зв’язки з громадськістю</w:t>
            </w:r>
          </w:p>
        </w:tc>
      </w:tr>
      <w:tr w:rsidR="0046095A" w:rsidRPr="00BD530E" w:rsidTr="00BD530E">
        <w:tc>
          <w:tcPr>
            <w:tcW w:w="7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Підтримка зв’язку з психологами інших закладів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Психологи інших навчальних закладів</w:t>
            </w:r>
          </w:p>
        </w:tc>
      </w:tr>
      <w:tr w:rsidR="0046095A" w:rsidRPr="00BD530E" w:rsidTr="00BD530E">
        <w:tc>
          <w:tcPr>
            <w:tcW w:w="7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Співпраця з вищими навчальними закладами України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ВНЗ</w:t>
            </w:r>
          </w:p>
        </w:tc>
      </w:tr>
      <w:tr w:rsidR="0046095A" w:rsidRPr="00BD530E" w:rsidTr="00BD530E">
        <w:tc>
          <w:tcPr>
            <w:tcW w:w="7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Співпраця з Інститутом обдарованої дитини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ІОД НАПН України</w:t>
            </w:r>
          </w:p>
        </w:tc>
      </w:tr>
      <w:tr w:rsidR="0046095A" w:rsidRPr="00BD530E" w:rsidTr="00BD530E">
        <w:tc>
          <w:tcPr>
            <w:tcW w:w="7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Оформлення психологічних характеристик для допризовників (за потребою)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Військкомат, учні- допризовники, практичний психолог</w:t>
            </w:r>
          </w:p>
        </w:tc>
      </w:tr>
      <w:tr w:rsidR="0046095A" w:rsidRPr="00BD530E" w:rsidTr="00BD530E">
        <w:tc>
          <w:tcPr>
            <w:tcW w:w="7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Відвідування родин учнів на дому (у випадку необхідності)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Родини учнів, </w:t>
            </w:r>
            <w:r w:rsidR="000A64D2"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ф</w:t>
            </w: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 школи</w:t>
            </w:r>
          </w:p>
        </w:tc>
      </w:tr>
      <w:tr w:rsidR="0046095A" w:rsidRPr="00BD530E" w:rsidTr="00BD530E">
        <w:tc>
          <w:tcPr>
            <w:tcW w:w="7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Психолого-педагогічний патронаж учнів із сімей, що потрапили в складні життєві обставини.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95A" w:rsidRPr="00BD530E" w:rsidRDefault="0046095A" w:rsidP="000A64D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Учні, родини учнів</w:t>
            </w:r>
          </w:p>
        </w:tc>
      </w:tr>
    </w:tbl>
    <w:p w:rsidR="0046095A" w:rsidRPr="00BD530E" w:rsidRDefault="0046095A" w:rsidP="000A64D2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1DCA" w:rsidRPr="00BD530E" w:rsidRDefault="001E581B" w:rsidP="000A64D2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D530E">
        <w:rPr>
          <w:rFonts w:ascii="Times New Roman" w:hAnsi="Times New Roman"/>
          <w:sz w:val="28"/>
          <w:szCs w:val="28"/>
          <w:u w:val="single"/>
        </w:rPr>
        <w:t>6.</w:t>
      </w:r>
      <w:r w:rsidR="00591DCA" w:rsidRPr="00BD530E">
        <w:rPr>
          <w:rFonts w:ascii="Times New Roman" w:hAnsi="Times New Roman"/>
          <w:sz w:val="28"/>
          <w:szCs w:val="28"/>
          <w:u w:val="single"/>
          <w:lang w:val="ru-RU"/>
        </w:rPr>
        <w:t>Психологічна</w:t>
      </w:r>
      <w:r w:rsidR="000A64D2" w:rsidRPr="00BD530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591DCA" w:rsidRPr="00BD530E">
        <w:rPr>
          <w:rFonts w:ascii="Times New Roman" w:hAnsi="Times New Roman"/>
          <w:sz w:val="28"/>
          <w:szCs w:val="28"/>
          <w:u w:val="single"/>
          <w:lang w:val="ru-RU"/>
        </w:rPr>
        <w:t>просвіта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9"/>
        <w:gridCol w:w="5673"/>
        <w:gridCol w:w="274"/>
        <w:gridCol w:w="6"/>
        <w:gridCol w:w="713"/>
        <w:gridCol w:w="563"/>
        <w:gridCol w:w="141"/>
        <w:gridCol w:w="1138"/>
        <w:gridCol w:w="140"/>
        <w:gridCol w:w="1420"/>
      </w:tblGrid>
      <w:tr w:rsidR="00206504" w:rsidRPr="00BD530E" w:rsidTr="00BD530E">
        <w:trPr>
          <w:trHeight w:val="43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04" w:rsidRPr="00BD530E" w:rsidRDefault="00206504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Вересень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4" w:rsidRPr="00BD530E" w:rsidRDefault="00206504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16DD" w:rsidRPr="00BD530E" w:rsidTr="00BD530E">
        <w:trPr>
          <w:trHeight w:val="64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DD" w:rsidRPr="00BD530E" w:rsidRDefault="00771999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9" w:rsidRPr="00BD530E" w:rsidRDefault="001364DD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color w:val="000000"/>
                <w:sz w:val="28"/>
                <w:szCs w:val="28"/>
              </w:rPr>
              <w:t>"Сучасні гаджети - користь чи шкода?"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D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F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D" w:rsidRPr="00BD530E" w:rsidRDefault="002E16DD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BD530E">
        <w:trPr>
          <w:trHeight w:val="108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Знайомство з батьками дітей, які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лише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починають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ходити до закладу дошкільної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освіти(бесіди,анкетування,отримання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запитів)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 15.09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Батьки ДП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BD530E">
        <w:trPr>
          <w:trHeight w:val="21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Квест-гра з психології«Психологія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виживання для учнів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 30.09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B" w:rsidRPr="00BD530E" w:rsidRDefault="00A8358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3-4 ;</w:t>
            </w:r>
          </w:p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5-9 класів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BD530E">
        <w:trPr>
          <w:trHeight w:val="43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Довести до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відома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</w:t>
            </w:r>
          </w:p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 Правила поведінки, права та обов’язки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здобувачів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</w:p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 Порядок реагування на доведені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випадки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булінгу (цькування) у закладі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освіти та відповідальність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осіб, причетних до</w:t>
            </w:r>
          </w:p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булінгу (цькування).</w:t>
            </w:r>
          </w:p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 Порядок подання та розгляду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заяв про випадки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булінгу (цькування) у закладі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15.09 </w:t>
            </w:r>
          </w:p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Педагоги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BD530E">
        <w:trPr>
          <w:trHeight w:val="8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Проведення занять з розвитку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творчого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мислення старших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дошкільників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 30.09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BD530E">
        <w:trPr>
          <w:trHeight w:val="6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Проведення занять з подолання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дитячих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страхів з вихованцями ЗДО та учнями 1-2 класу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 30.09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ДП, </w:t>
            </w:r>
          </w:p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1-2 кл.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BD530E">
        <w:trPr>
          <w:trHeight w:val="7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Обговорення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питання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академічної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доброчесності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із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здобувачами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06-10.09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Ліцей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55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Жовтень</w:t>
            </w:r>
          </w:p>
        </w:tc>
      </w:tr>
      <w:tr w:rsidR="00BF377E" w:rsidRPr="00BD530E" w:rsidTr="000A64D2">
        <w:trPr>
          <w:trHeight w:val="44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 xml:space="preserve">Офлайн-інтенсив «Кодекс честі у навчанні» 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До 31.10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5-9,11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6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Тренінг Особливості характеру та темпераменту – учнів  7-8-х класів</w:t>
            </w:r>
            <w:r w:rsidRPr="00BD53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До  31.10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7-8кл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83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530E">
              <w:rPr>
                <w:sz w:val="28"/>
                <w:szCs w:val="28"/>
              </w:rPr>
              <w:t>Створення</w:t>
            </w:r>
            <w:r w:rsidR="00726E7B" w:rsidRPr="00BD530E">
              <w:rPr>
                <w:sz w:val="28"/>
                <w:szCs w:val="28"/>
                <w:lang w:val="uk-UA"/>
              </w:rPr>
              <w:t xml:space="preserve"> </w:t>
            </w:r>
            <w:r w:rsidRPr="00BD530E">
              <w:rPr>
                <w:sz w:val="28"/>
                <w:szCs w:val="28"/>
              </w:rPr>
              <w:t>соціального</w:t>
            </w:r>
            <w:r w:rsidR="00726E7B" w:rsidRPr="00BD530E">
              <w:rPr>
                <w:sz w:val="28"/>
                <w:szCs w:val="28"/>
                <w:lang w:val="uk-UA"/>
              </w:rPr>
              <w:t xml:space="preserve"> </w:t>
            </w:r>
            <w:r w:rsidRPr="00BD530E">
              <w:rPr>
                <w:sz w:val="28"/>
                <w:szCs w:val="28"/>
              </w:rPr>
              <w:t xml:space="preserve">відеоролика «Я не для продажу»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5-9,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11кл.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11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pStyle w:val="aa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 w:rsidRPr="00BD530E">
              <w:rPr>
                <w:sz w:val="28"/>
                <w:szCs w:val="28"/>
              </w:rPr>
              <w:t>Семінар для учнів 8-9,11 класів</w:t>
            </w:r>
            <w:r w:rsidR="00481B28" w:rsidRPr="00BD530E">
              <w:rPr>
                <w:sz w:val="28"/>
                <w:szCs w:val="28"/>
                <w:lang w:val="uk-UA"/>
              </w:rPr>
              <w:t xml:space="preserve"> «</w:t>
            </w:r>
            <w:r w:rsidR="00481B28" w:rsidRPr="00BD530E">
              <w:rPr>
                <w:sz w:val="28"/>
                <w:szCs w:val="28"/>
              </w:rPr>
              <w:t xml:space="preserve"> М</w:t>
            </w:r>
            <w:r w:rsidR="00481B28" w:rsidRPr="00BD530E">
              <w:rPr>
                <w:sz w:val="28"/>
                <w:szCs w:val="28"/>
                <w:lang w:val="uk-UA"/>
              </w:rPr>
              <w:t>оя Майбутня професія.</w:t>
            </w:r>
            <w:r w:rsidRPr="00BD530E">
              <w:rPr>
                <w:sz w:val="28"/>
                <w:szCs w:val="28"/>
              </w:rPr>
              <w:t>Професія – рід</w:t>
            </w:r>
            <w:r w:rsidR="00726E7B" w:rsidRPr="00BD530E">
              <w:rPr>
                <w:sz w:val="28"/>
                <w:szCs w:val="28"/>
                <w:lang w:val="uk-UA"/>
              </w:rPr>
              <w:t xml:space="preserve"> </w:t>
            </w:r>
            <w:r w:rsidRPr="00BD530E">
              <w:rPr>
                <w:sz w:val="28"/>
                <w:szCs w:val="28"/>
              </w:rPr>
              <w:t>занять, означена форма трудової</w:t>
            </w:r>
            <w:r w:rsidR="00726E7B" w:rsidRPr="00BD530E">
              <w:rPr>
                <w:sz w:val="28"/>
                <w:szCs w:val="28"/>
                <w:lang w:val="uk-UA"/>
              </w:rPr>
              <w:t xml:space="preserve"> </w:t>
            </w:r>
            <w:r w:rsidRPr="00BD530E">
              <w:rPr>
                <w:sz w:val="28"/>
                <w:szCs w:val="28"/>
              </w:rPr>
              <w:t>діяльн</w:t>
            </w:r>
            <w:r w:rsidRPr="00BD530E">
              <w:rPr>
                <w:sz w:val="28"/>
                <w:szCs w:val="28"/>
                <w:lang w:val="uk-UA"/>
              </w:rPr>
              <w:t>ості</w:t>
            </w:r>
            <w:r w:rsidR="00481B28" w:rsidRPr="00BD530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8-9,11 кл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3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726E7B" w:rsidP="000A64D2">
            <w:pPr>
              <w:pStyle w:val="aa"/>
              <w:shd w:val="clear" w:color="auto" w:fill="FFFFFF" w:themeFill="background1"/>
              <w:spacing w:after="0"/>
              <w:rPr>
                <w:sz w:val="28"/>
                <w:szCs w:val="28"/>
                <w:lang w:val="uk-UA"/>
              </w:rPr>
            </w:pPr>
            <w:r w:rsidRPr="00BD530E">
              <w:rPr>
                <w:sz w:val="28"/>
                <w:szCs w:val="28"/>
                <w:lang w:val="uk-UA"/>
              </w:rPr>
              <w:t>З</w:t>
            </w:r>
            <w:r w:rsidR="00BF377E" w:rsidRPr="00BD530E">
              <w:rPr>
                <w:sz w:val="28"/>
                <w:szCs w:val="28"/>
              </w:rPr>
              <w:t>аняття</w:t>
            </w:r>
            <w:r w:rsidR="00BF377E" w:rsidRPr="00BD530E">
              <w:rPr>
                <w:sz w:val="28"/>
                <w:szCs w:val="28"/>
                <w:lang w:val="uk-UA"/>
              </w:rPr>
              <w:t xml:space="preserve"> «</w:t>
            </w:r>
            <w:r w:rsidR="00BF377E" w:rsidRPr="00BD530E">
              <w:rPr>
                <w:sz w:val="28"/>
                <w:szCs w:val="28"/>
              </w:rPr>
              <w:t>Ми за здоровий спосібжитт</w:t>
            </w:r>
            <w:r w:rsidR="00BF377E" w:rsidRPr="00BD530E">
              <w:rPr>
                <w:sz w:val="28"/>
                <w:szCs w:val="28"/>
                <w:lang w:val="uk-UA"/>
              </w:rPr>
              <w:t>я»</w:t>
            </w:r>
            <w:r w:rsidR="00BF377E" w:rsidRPr="00BD530E">
              <w:rPr>
                <w:sz w:val="28"/>
                <w:szCs w:val="28"/>
              </w:rPr>
              <w:t>З метою профілактики</w:t>
            </w:r>
            <w:r w:rsidRPr="00BD530E">
              <w:rPr>
                <w:sz w:val="28"/>
                <w:szCs w:val="28"/>
                <w:lang w:val="uk-UA"/>
              </w:rPr>
              <w:t xml:space="preserve"> </w:t>
            </w:r>
            <w:r w:rsidR="00BF377E" w:rsidRPr="00BD530E">
              <w:rPr>
                <w:sz w:val="28"/>
                <w:szCs w:val="28"/>
              </w:rPr>
              <w:t>наркотичної та алкогольної</w:t>
            </w:r>
            <w:r w:rsidRPr="00BD530E">
              <w:rPr>
                <w:sz w:val="28"/>
                <w:szCs w:val="28"/>
                <w:lang w:val="uk-UA"/>
              </w:rPr>
              <w:t xml:space="preserve"> </w:t>
            </w:r>
            <w:r w:rsidR="00BF377E" w:rsidRPr="00BD530E">
              <w:rPr>
                <w:sz w:val="28"/>
                <w:szCs w:val="28"/>
              </w:rPr>
              <w:t>залежності</w:t>
            </w:r>
            <w:r w:rsidRPr="00BD530E">
              <w:rPr>
                <w:sz w:val="28"/>
                <w:szCs w:val="28"/>
                <w:lang w:val="uk-UA"/>
              </w:rPr>
              <w:t xml:space="preserve"> </w:t>
            </w:r>
            <w:r w:rsidR="00BF377E" w:rsidRPr="00BD530E">
              <w:rPr>
                <w:sz w:val="28"/>
                <w:szCs w:val="28"/>
              </w:rPr>
              <w:t>дітей та підлітків</w:t>
            </w:r>
            <w:r w:rsidR="00BF377E" w:rsidRPr="00BD53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До 28.10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Учні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5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pStyle w:val="aa"/>
              <w:shd w:val="clear" w:color="auto" w:fill="FFFFFF" w:themeFill="background1"/>
              <w:spacing w:after="0"/>
              <w:rPr>
                <w:sz w:val="28"/>
                <w:szCs w:val="28"/>
                <w:lang w:val="uk-UA"/>
              </w:rPr>
            </w:pPr>
            <w:r w:rsidRPr="00BD530E">
              <w:rPr>
                <w:sz w:val="28"/>
                <w:szCs w:val="28"/>
                <w:lang w:val="uk-UA"/>
              </w:rPr>
              <w:t xml:space="preserve">Практичне заняття з педагогічними працівниками «Казкотерапія»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педагоги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25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Листопад</w:t>
            </w:r>
          </w:p>
        </w:tc>
      </w:tr>
      <w:tr w:rsidR="00BF377E" w:rsidRPr="00BD530E" w:rsidTr="000A64D2">
        <w:trPr>
          <w:trHeight w:val="14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Колективне ігрове спілкування «Конверт життєвих ситуацій»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2-9 кл.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5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Етична гра «Будь ласка</w:t>
            </w:r>
            <w:r w:rsidRPr="00BD530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29.11</w:t>
            </w:r>
          </w:p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8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Інтерактивна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гра «Мандрівка в країну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толерантності»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3-4кл.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8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Тиждень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соціального –педагога та практичного психолога  «Тиждень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психології»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21-25.11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5A571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1-11кл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9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Консультування для класних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керівників «Зниження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агресивності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учнів»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4-11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5A571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BF377E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едагоги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59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2E7CBD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Розвиваючі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заняття «Азбука спілкування»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6-9кл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21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Грудень</w:t>
            </w:r>
          </w:p>
        </w:tc>
      </w:tr>
      <w:tr w:rsidR="00BF377E" w:rsidRPr="00BD530E" w:rsidTr="000A64D2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30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Вправа «Оціни свою</w:t>
            </w:r>
            <w:r w:rsidR="00726E7B" w:rsidRPr="00BD530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D530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уважність»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 23.12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6кл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4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 xml:space="preserve">Уроки толерантності та доброти “Доброзичливі стосунки з оточуючими” до Міжнародного дня людей з інвалідністю </w:t>
            </w:r>
          </w:p>
          <w:p w:rsidR="005A571B" w:rsidRPr="00BD530E" w:rsidRDefault="005A571B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49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Січень</w:t>
            </w:r>
          </w:p>
        </w:tc>
      </w:tr>
      <w:tr w:rsidR="00BF377E" w:rsidRPr="00BD530E" w:rsidTr="000A64D2">
        <w:trPr>
          <w:trHeight w:val="1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uk-UA"/>
              </w:rPr>
              <w:t>Тренінг « Як не стати  учасником  булінгу?»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uk-UA"/>
              </w:rPr>
              <w:t>До 31.01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11кл.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111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Круглий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стіл «Роль педагогів, батьків, дітей у створенні комфортного освітнього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середовища»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5A571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BF377E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едагоги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4605" w:rsidRPr="00BD530E" w:rsidTr="000A64D2">
        <w:trPr>
          <w:trHeight w:val="84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5" w:rsidRPr="00BD530E" w:rsidRDefault="0069460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5" w:rsidRPr="00BD530E" w:rsidRDefault="0069460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Семінар-практикум «Особистісні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стосунки у колективі»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5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694605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20.01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5" w:rsidRPr="00BD530E" w:rsidRDefault="0069460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5-9кл.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5" w:rsidRPr="00BD530E" w:rsidRDefault="0069460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533" w:rsidRPr="00BD530E" w:rsidTr="000A64D2">
        <w:trPr>
          <w:trHeight w:val="67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Треніг «Який я? Який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ти ?»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1-4 кл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533" w:rsidRPr="00BD530E" w:rsidTr="000A64D2">
        <w:trPr>
          <w:trHeight w:val="22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Арт –терапія «Мій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внутрішній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всесвіт»(5-6 клас) 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До 30.01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533" w:rsidRPr="00BD530E" w:rsidTr="000A64D2">
        <w:trPr>
          <w:trHeight w:val="33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«Тренінг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педагогів з психоедукції» 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8100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="00A35533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5A571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A35533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едагоги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33" w:rsidRPr="00BD530E" w:rsidRDefault="00A35533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540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Лютий</w:t>
            </w:r>
          </w:p>
        </w:tc>
      </w:tr>
      <w:tr w:rsidR="00BF377E" w:rsidRPr="00BD530E" w:rsidTr="000A64D2">
        <w:trPr>
          <w:trHeight w:val="55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Круглий стіл «Разом для найкращого Інтернету»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8 кл.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46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D530E">
              <w:rPr>
                <w:color w:val="000000" w:themeColor="text1"/>
                <w:sz w:val="28"/>
                <w:szCs w:val="28"/>
              </w:rPr>
              <w:t>Психологічна</w:t>
            </w:r>
            <w:r w:rsidR="00726E7B" w:rsidRPr="00BD530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D530E">
              <w:rPr>
                <w:color w:val="000000" w:themeColor="text1"/>
                <w:sz w:val="28"/>
                <w:szCs w:val="28"/>
              </w:rPr>
              <w:t>просвіта</w:t>
            </w:r>
            <w:r w:rsidR="00726E7B" w:rsidRPr="00BD530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D530E">
              <w:rPr>
                <w:color w:val="000000" w:themeColor="text1"/>
                <w:sz w:val="28"/>
                <w:szCs w:val="28"/>
              </w:rPr>
              <w:t>учнів 9-11кл. «Майбутня</w:t>
            </w:r>
            <w:r w:rsidR="00726E7B" w:rsidRPr="00BD530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D530E">
              <w:rPr>
                <w:color w:val="000000" w:themeColor="text1"/>
                <w:sz w:val="28"/>
                <w:szCs w:val="28"/>
              </w:rPr>
              <w:t>професія»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08-10.02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686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Бесіда: « гендерне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насилля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, щ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робити?»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7-9,11 кл.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75D5" w:rsidRPr="00BD530E" w:rsidTr="000A64D2">
        <w:trPr>
          <w:trHeight w:val="52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Круглий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стіл для батьків «Поговоримо про булінг та кібербулінг» 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Батьки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75D5" w:rsidRPr="00BD530E" w:rsidTr="000A64D2">
        <w:trPr>
          <w:trHeight w:val="45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Тренінг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педагогів «Конфлікти – це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норми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життя?» 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04.02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Педагоги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75D5" w:rsidRPr="00BD530E" w:rsidTr="000A64D2">
        <w:trPr>
          <w:trHeight w:val="6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Бесіда «Майбутня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професія»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08-10.02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9-11 кл.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75D5" w:rsidRPr="00BD530E" w:rsidTr="000A64D2">
        <w:trPr>
          <w:trHeight w:val="391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Тренінги з питань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мотивації до навчання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09-11.02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1A2A77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Учні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75D5" w:rsidRPr="00BD530E" w:rsidTr="000A64D2">
        <w:trPr>
          <w:trHeight w:val="481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A2A77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1A2A77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Лекторій</w:t>
            </w:r>
            <w:r w:rsidR="004D75D5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«Психологічний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75D5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клімат-створення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75D5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комфортних умов для здобувачів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75D5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осві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ти та педагогічних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1A2A77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04.02</w:t>
            </w:r>
          </w:p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5A571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1A2A77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едагоги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BD530E" w:rsidRDefault="004D75D5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405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Березень</w:t>
            </w:r>
          </w:p>
        </w:tc>
      </w:tr>
      <w:tr w:rsidR="00BF377E" w:rsidRPr="00BD530E" w:rsidTr="000A64D2">
        <w:trPr>
          <w:trHeight w:val="48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BF377E" w:rsidP="000A64D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Мі</w:t>
            </w:r>
            <w:r w:rsidR="001A2A77" w:rsidRPr="00BD530E">
              <w:rPr>
                <w:rFonts w:ascii="Times New Roman" w:hAnsi="Times New Roman"/>
                <w:sz w:val="28"/>
                <w:szCs w:val="28"/>
              </w:rPr>
              <w:t>жнародний день щастя</w:t>
            </w:r>
            <w:r w:rsidR="001A2A77" w:rsidRPr="00BD530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377E" w:rsidRPr="00BD530E" w:rsidRDefault="001A2A77" w:rsidP="000A64D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uk-UA"/>
              </w:rPr>
              <w:t>Бесіда “Милосердя і доброта – людства два крила!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5,9-11кл.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247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Профорінтаційна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бесіда та повторне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тестування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до 25.03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11кл.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240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Квітень</w:t>
            </w:r>
          </w:p>
        </w:tc>
      </w:tr>
      <w:tr w:rsidR="00BF377E" w:rsidRPr="00BD530E" w:rsidTr="000A64D2">
        <w:trPr>
          <w:trHeight w:val="457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Всесвітній день психолога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A8100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23. 04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726E7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Ліцей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121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BF377E" w:rsidP="000A64D2">
            <w:pPr>
              <w:shd w:val="clear" w:color="auto" w:fill="FFFFFF" w:themeFill="background1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 xml:space="preserve"> Бесіди для учнів на тему: «Як успішно скласти ДПА та ЗНО». Розвантажувальні вправи для зняття стресу  та нервового напруження.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4,9,11 класи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2A77" w:rsidRPr="00BD530E" w:rsidTr="000A64D2">
        <w:trPr>
          <w:trHeight w:val="42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A8100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1A2A77" w:rsidP="000A64D2">
            <w:pPr>
              <w:shd w:val="clear" w:color="auto" w:fill="FFFFFF" w:themeFill="background1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 xml:space="preserve">Круглий стіл «Безпечна школа. Маски булінгу» 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1A2A77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5A571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</w:t>
            </w:r>
            <w:r w:rsidR="00A8100B" w:rsidRPr="00BD530E">
              <w:rPr>
                <w:rFonts w:ascii="Times New Roman" w:hAnsi="Times New Roman"/>
                <w:sz w:val="28"/>
                <w:szCs w:val="28"/>
              </w:rPr>
              <w:t>едаго</w:t>
            </w:r>
            <w:r w:rsidR="001A2A77" w:rsidRPr="00BD530E">
              <w:rPr>
                <w:rFonts w:ascii="Times New Roman" w:hAnsi="Times New Roman"/>
                <w:sz w:val="28"/>
                <w:szCs w:val="28"/>
              </w:rPr>
              <w:t>ги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1A2A77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2A77" w:rsidRPr="00BD530E" w:rsidTr="000A64D2">
        <w:trPr>
          <w:trHeight w:val="795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A8100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A8100B" w:rsidP="000A64D2">
            <w:pPr>
              <w:shd w:val="clear" w:color="auto" w:fill="FFFFFF" w:themeFill="background1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Психолого-педагогічний семінар-практикум на тему: «Особливості взаємодії з учнями, що мають різні ведучі репрезентативні системи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A8100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5A571B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</w:t>
            </w:r>
            <w:r w:rsidR="00A8100B" w:rsidRPr="00BD530E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7" w:rsidRPr="00BD530E" w:rsidRDefault="001A2A77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495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Травень</w:t>
            </w:r>
          </w:p>
        </w:tc>
      </w:tr>
      <w:tr w:rsidR="00BF377E" w:rsidRPr="00BD530E" w:rsidTr="000A64D2">
        <w:trPr>
          <w:trHeight w:val="3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Розвивальнезаняття «Як приборкативласнихдраконів»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Травень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3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Міжнародний день сім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D530E">
              <w:rPr>
                <w:rFonts w:ascii="Times New Roman" w:hAnsi="Times New Roman"/>
                <w:sz w:val="28"/>
                <w:szCs w:val="28"/>
              </w:rPr>
              <w:t>ї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684CDD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Л</w:t>
            </w:r>
            <w:r w:rsidR="00726E7B" w:rsidRPr="00BD530E">
              <w:rPr>
                <w:rFonts w:ascii="Times New Roman" w:hAnsi="Times New Roman"/>
                <w:sz w:val="28"/>
                <w:szCs w:val="28"/>
              </w:rPr>
              <w:t>іцей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4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56" w:rsidRPr="00BD530E" w:rsidRDefault="00414C56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414C56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За запитом та потребою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C56" w:rsidRPr="00BD530E" w:rsidTr="000A64D2">
        <w:trPr>
          <w:trHeight w:val="10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6" w:rsidRPr="00BD530E" w:rsidRDefault="00414C56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6" w:rsidRPr="00BD530E" w:rsidRDefault="00414C56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Виступи перед батьками на батьківських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зборах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</w:rPr>
              <w:t>з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а запитом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класних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керівників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6" w:rsidRPr="00BD530E" w:rsidRDefault="00414C56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6" w:rsidRPr="00BD530E" w:rsidRDefault="00414C56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За запитом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6" w:rsidRPr="00BD530E" w:rsidRDefault="00414C56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377E" w:rsidRPr="00BD530E" w:rsidTr="000A64D2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Виступи перед працівниками на педрадах,семінарах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51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Виступи на батьківських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зборах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70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Індивідуальна робота з учнями, схильними до правопорушень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Учні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7E" w:rsidRPr="00BD530E" w:rsidTr="000A64D2">
        <w:trPr>
          <w:trHeight w:val="4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Виступи на виховних годинах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53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E" w:rsidRPr="00BD530E" w:rsidRDefault="00BF377E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7156F" w:rsidRPr="00BD530E" w:rsidRDefault="001E581B" w:rsidP="000A64D2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D530E">
        <w:rPr>
          <w:rFonts w:ascii="Times New Roman" w:hAnsi="Times New Roman"/>
          <w:sz w:val="28"/>
          <w:szCs w:val="28"/>
        </w:rPr>
        <w:t>7</w:t>
      </w:r>
      <w:r w:rsidR="00A7156F" w:rsidRPr="00BD530E">
        <w:rPr>
          <w:rFonts w:ascii="Times New Roman" w:hAnsi="Times New Roman"/>
          <w:sz w:val="28"/>
          <w:szCs w:val="28"/>
          <w:lang w:val="ru-RU"/>
        </w:rPr>
        <w:t>.Організаційно-методична робота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5974"/>
        <w:gridCol w:w="1417"/>
        <w:gridCol w:w="1262"/>
        <w:gridCol w:w="1432"/>
      </w:tblGrid>
      <w:tr w:rsidR="00306992" w:rsidRPr="00BD530E" w:rsidTr="00040C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Складання плану роботи на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Вересень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040C34">
        <w:trPr>
          <w:trHeight w:val="50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Складання плану роботи на місяць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Щомісяця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040C34">
        <w:trPr>
          <w:trHeight w:val="5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Складаннязвітів про виконану роботу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Грудень</w:t>
            </w:r>
            <w:r w:rsidR="005B2C26" w:rsidRPr="00BD530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Травень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040C34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Виготовленнялистівок, стендів.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040C34">
        <w:trPr>
          <w:trHeight w:val="4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Робота в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бібліотеці, самоосвіта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040C34">
        <w:trPr>
          <w:trHeight w:val="35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Самоосвіта, ознайомлення з психологічною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методичною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літературою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92" w:rsidRPr="00BD530E" w:rsidTr="00040C34">
        <w:trPr>
          <w:trHeight w:val="4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Оформлення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куточків 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92" w:rsidRPr="00BD530E" w:rsidTr="00040C34">
        <w:trPr>
          <w:trHeight w:val="54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Підготовка до проведення лекцій, виховних годин, бесід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92" w:rsidRPr="00BD530E" w:rsidTr="00040C34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Оформлення протоколів </w:t>
            </w:r>
            <w:r w:rsidRPr="00BD530E">
              <w:rPr>
                <w:rFonts w:ascii="Times New Roman" w:hAnsi="Times New Roman"/>
                <w:sz w:val="28"/>
                <w:szCs w:val="28"/>
              </w:rPr>
              <w:t>за результатами проведених діагностичних досліджень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92" w:rsidRPr="00BD530E" w:rsidTr="00040C34">
        <w:trPr>
          <w:trHeight w:val="5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Розробки методичних рекомендацій  та пам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D530E">
              <w:rPr>
                <w:rFonts w:ascii="Times New Roman" w:hAnsi="Times New Roman"/>
                <w:sz w:val="28"/>
                <w:szCs w:val="28"/>
              </w:rPr>
              <w:t>яток для учнів та батьків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56F" w:rsidRPr="00BD530E" w:rsidRDefault="001E581B" w:rsidP="000A64D2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 w:rsidRPr="00BD530E">
        <w:rPr>
          <w:rFonts w:ascii="Times New Roman" w:hAnsi="Times New Roman"/>
          <w:sz w:val="28"/>
          <w:szCs w:val="28"/>
        </w:rPr>
        <w:t>8</w:t>
      </w:r>
      <w:r w:rsidR="00A7156F" w:rsidRPr="00BD530E">
        <w:rPr>
          <w:rFonts w:ascii="Times New Roman" w:hAnsi="Times New Roman"/>
          <w:sz w:val="28"/>
          <w:szCs w:val="28"/>
          <w:lang w:val="ru-RU"/>
        </w:rPr>
        <w:t>. Зв</w:t>
      </w:r>
      <w:r w:rsidR="00A7156F" w:rsidRPr="00BD530E">
        <w:rPr>
          <w:rFonts w:ascii="Times New Roman" w:hAnsi="Times New Roman"/>
          <w:sz w:val="28"/>
          <w:szCs w:val="28"/>
          <w:lang w:val="en-US"/>
        </w:rPr>
        <w:t>’</w:t>
      </w:r>
      <w:r w:rsidR="00A7156F" w:rsidRPr="00BD530E">
        <w:rPr>
          <w:rFonts w:ascii="Times New Roman" w:hAnsi="Times New Roman"/>
          <w:sz w:val="28"/>
          <w:szCs w:val="28"/>
          <w:lang w:val="ru-RU"/>
        </w:rPr>
        <w:t>язки з громад</w:t>
      </w:r>
      <w:r w:rsidR="00A7156F" w:rsidRPr="00BD530E">
        <w:rPr>
          <w:rFonts w:ascii="Times New Roman" w:hAnsi="Times New Roman"/>
          <w:sz w:val="28"/>
          <w:szCs w:val="28"/>
        </w:rPr>
        <w:t>сь</w:t>
      </w:r>
      <w:r w:rsidR="00A7156F" w:rsidRPr="00BD530E">
        <w:rPr>
          <w:rFonts w:ascii="Times New Roman" w:hAnsi="Times New Roman"/>
          <w:sz w:val="28"/>
          <w:szCs w:val="28"/>
          <w:lang w:val="ru-RU"/>
        </w:rPr>
        <w:t>кістю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7"/>
        <w:gridCol w:w="2268"/>
        <w:gridCol w:w="992"/>
        <w:gridCol w:w="992"/>
      </w:tblGrid>
      <w:tr w:rsidR="00306992" w:rsidRPr="00BD530E" w:rsidTr="00481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Відвідування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сімей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481B28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 xml:space="preserve">Психологічний супровід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неблагополучних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481B28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Відвідування</w:t>
            </w:r>
            <w:r w:rsidR="00726E7B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організацій та установ села, які</w:t>
            </w:r>
            <w:r w:rsidR="00684CDD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надають</w:t>
            </w:r>
            <w:r w:rsidR="00684CDD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соціальну та психологічну</w:t>
            </w:r>
            <w:r w:rsidR="00684CDD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підтримку</w:t>
            </w:r>
            <w:r w:rsidR="00684CDD" w:rsidRPr="00BD53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неповнолітнім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481B2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Співпраця з представниками правоохоронних органів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992" w:rsidRPr="00BD530E" w:rsidTr="00481B28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Співпраця  з Службою у  справах  дітей та молоді.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BD530E" w:rsidRDefault="00306992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999" w:rsidRPr="00BD530E" w:rsidTr="00481B28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99" w:rsidRPr="00BD530E" w:rsidRDefault="00771999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D5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99" w:rsidRPr="00BD530E" w:rsidRDefault="00771999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0E">
              <w:rPr>
                <w:rFonts w:ascii="Times New Roman" w:hAnsi="Times New Roman"/>
                <w:sz w:val="28"/>
                <w:szCs w:val="28"/>
              </w:rPr>
              <w:t>Відвідування  сімей, що перебувають в складних життєвих обставинах  а</w:t>
            </w:r>
            <w:r w:rsidR="0007695D" w:rsidRPr="00BD530E">
              <w:rPr>
                <w:rFonts w:ascii="Times New Roman" w:hAnsi="Times New Roman"/>
                <w:sz w:val="28"/>
                <w:szCs w:val="28"/>
              </w:rPr>
              <w:t>бо є біженцями чи ВПО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99" w:rsidRPr="00BD530E" w:rsidRDefault="00771999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30E">
              <w:rPr>
                <w:rFonts w:ascii="Times New Roman" w:hAnsi="Times New Roman"/>
                <w:sz w:val="28"/>
                <w:szCs w:val="28"/>
                <w:lang w:val="ru-RU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9" w:rsidRPr="00BD530E" w:rsidRDefault="00771999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9" w:rsidRPr="00BD530E" w:rsidRDefault="00771999" w:rsidP="000A64D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156F" w:rsidRPr="00BD530E" w:rsidRDefault="00A7156F" w:rsidP="000A64D2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7156F" w:rsidRPr="00BD530E" w:rsidRDefault="00A7156F" w:rsidP="000A64D2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A7156F" w:rsidRPr="00BD530E" w:rsidRDefault="00A7156F" w:rsidP="000A64D2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F15D96" w:rsidRPr="00BD530E" w:rsidRDefault="00F15D96" w:rsidP="000A64D2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F15D96" w:rsidRPr="00BD530E" w:rsidSect="00B9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D1" w:rsidRDefault="008F33D1" w:rsidP="00450C47">
      <w:pPr>
        <w:spacing w:after="0" w:line="240" w:lineRule="auto"/>
      </w:pPr>
      <w:r>
        <w:separator/>
      </w:r>
    </w:p>
  </w:endnote>
  <w:endnote w:type="continuationSeparator" w:id="1">
    <w:p w:rsidR="008F33D1" w:rsidRDefault="008F33D1" w:rsidP="004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D1" w:rsidRDefault="008F33D1" w:rsidP="00450C47">
      <w:pPr>
        <w:spacing w:after="0" w:line="240" w:lineRule="auto"/>
      </w:pPr>
      <w:r>
        <w:separator/>
      </w:r>
    </w:p>
  </w:footnote>
  <w:footnote w:type="continuationSeparator" w:id="1">
    <w:p w:rsidR="008F33D1" w:rsidRDefault="008F33D1" w:rsidP="0045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69F"/>
    <w:multiLevelType w:val="multilevel"/>
    <w:tmpl w:val="F79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72DE7"/>
    <w:multiLevelType w:val="hybridMultilevel"/>
    <w:tmpl w:val="5F82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1A8B"/>
    <w:multiLevelType w:val="hybridMultilevel"/>
    <w:tmpl w:val="085C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31BD"/>
    <w:multiLevelType w:val="hybridMultilevel"/>
    <w:tmpl w:val="306E763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4912324"/>
    <w:multiLevelType w:val="hybridMultilevel"/>
    <w:tmpl w:val="F4EE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5BB2"/>
    <w:multiLevelType w:val="hybridMultilevel"/>
    <w:tmpl w:val="DBF8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E41"/>
    <w:multiLevelType w:val="hybridMultilevel"/>
    <w:tmpl w:val="F598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1EBD"/>
    <w:multiLevelType w:val="hybridMultilevel"/>
    <w:tmpl w:val="C6C051C8"/>
    <w:lvl w:ilvl="0" w:tplc="480A3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7107"/>
    <w:multiLevelType w:val="multilevel"/>
    <w:tmpl w:val="B0E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20B2C"/>
    <w:multiLevelType w:val="multilevel"/>
    <w:tmpl w:val="8B4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C1F35"/>
    <w:multiLevelType w:val="hybridMultilevel"/>
    <w:tmpl w:val="DD2C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DDC"/>
    <w:multiLevelType w:val="hybridMultilevel"/>
    <w:tmpl w:val="D48C8222"/>
    <w:lvl w:ilvl="0" w:tplc="D4C2C2EC">
      <w:start w:val="1"/>
      <w:numFmt w:val="decimal"/>
      <w:lvlText w:val="%1."/>
      <w:lvlJc w:val="left"/>
      <w:pPr>
        <w:ind w:left="159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2CA31A46"/>
    <w:multiLevelType w:val="hybridMultilevel"/>
    <w:tmpl w:val="EFE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AEB"/>
    <w:multiLevelType w:val="hybridMultilevel"/>
    <w:tmpl w:val="69B6D5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2655F"/>
    <w:multiLevelType w:val="multilevel"/>
    <w:tmpl w:val="622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F7B14"/>
    <w:multiLevelType w:val="hybridMultilevel"/>
    <w:tmpl w:val="B7AA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50EA"/>
    <w:multiLevelType w:val="multilevel"/>
    <w:tmpl w:val="C85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C647B"/>
    <w:multiLevelType w:val="multilevel"/>
    <w:tmpl w:val="095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E569C"/>
    <w:multiLevelType w:val="hybridMultilevel"/>
    <w:tmpl w:val="B418A2AA"/>
    <w:lvl w:ilvl="0" w:tplc="D4C2C2EC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7424C8D"/>
    <w:multiLevelType w:val="hybridMultilevel"/>
    <w:tmpl w:val="B66A8BF8"/>
    <w:lvl w:ilvl="0" w:tplc="16A40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32DED"/>
    <w:multiLevelType w:val="multilevel"/>
    <w:tmpl w:val="1C2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40207"/>
    <w:multiLevelType w:val="hybridMultilevel"/>
    <w:tmpl w:val="E6CA6F1A"/>
    <w:lvl w:ilvl="0" w:tplc="D4C2C2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72AA4"/>
    <w:multiLevelType w:val="multilevel"/>
    <w:tmpl w:val="08D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475A6"/>
    <w:multiLevelType w:val="multilevel"/>
    <w:tmpl w:val="68AC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C161C"/>
    <w:multiLevelType w:val="hybridMultilevel"/>
    <w:tmpl w:val="E98E9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43783E"/>
    <w:multiLevelType w:val="multilevel"/>
    <w:tmpl w:val="7832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D14E8"/>
    <w:multiLevelType w:val="hybridMultilevel"/>
    <w:tmpl w:val="CFB849C2"/>
    <w:lvl w:ilvl="0" w:tplc="30466108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380574"/>
    <w:multiLevelType w:val="hybridMultilevel"/>
    <w:tmpl w:val="B608E1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6FB40CF2"/>
    <w:multiLevelType w:val="hybridMultilevel"/>
    <w:tmpl w:val="2C0E74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5191A36"/>
    <w:multiLevelType w:val="hybridMultilevel"/>
    <w:tmpl w:val="A50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E26CE"/>
    <w:multiLevelType w:val="hybridMultilevel"/>
    <w:tmpl w:val="AE3A8DBA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7CD13CD1"/>
    <w:multiLevelType w:val="hybridMultilevel"/>
    <w:tmpl w:val="98568B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9"/>
  </w:num>
  <w:num w:numId="5">
    <w:abstractNumId w:val="21"/>
  </w:num>
  <w:num w:numId="6">
    <w:abstractNumId w:val="26"/>
  </w:num>
  <w:num w:numId="7">
    <w:abstractNumId w:val="3"/>
  </w:num>
  <w:num w:numId="8">
    <w:abstractNumId w:val="27"/>
  </w:num>
  <w:num w:numId="9">
    <w:abstractNumId w:val="6"/>
  </w:num>
  <w:num w:numId="10">
    <w:abstractNumId w:val="11"/>
  </w:num>
  <w:num w:numId="11">
    <w:abstractNumId w:val="18"/>
  </w:num>
  <w:num w:numId="12">
    <w:abstractNumId w:val="29"/>
  </w:num>
  <w:num w:numId="13">
    <w:abstractNumId w:val="1"/>
  </w:num>
  <w:num w:numId="14">
    <w:abstractNumId w:val="24"/>
  </w:num>
  <w:num w:numId="15">
    <w:abstractNumId w:val="30"/>
  </w:num>
  <w:num w:numId="16">
    <w:abstractNumId w:val="12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28"/>
  </w:num>
  <w:num w:numId="22">
    <w:abstractNumId w:val="31"/>
  </w:num>
  <w:num w:numId="23">
    <w:abstractNumId w:val="17"/>
  </w:num>
  <w:num w:numId="24">
    <w:abstractNumId w:val="14"/>
  </w:num>
  <w:num w:numId="25">
    <w:abstractNumId w:val="16"/>
  </w:num>
  <w:num w:numId="26">
    <w:abstractNumId w:val="0"/>
  </w:num>
  <w:num w:numId="27">
    <w:abstractNumId w:val="22"/>
  </w:num>
  <w:num w:numId="28">
    <w:abstractNumId w:val="8"/>
  </w:num>
  <w:num w:numId="29">
    <w:abstractNumId w:val="23"/>
  </w:num>
  <w:num w:numId="30">
    <w:abstractNumId w:val="9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5C7C"/>
    <w:rsid w:val="0000232C"/>
    <w:rsid w:val="000024C2"/>
    <w:rsid w:val="000214E2"/>
    <w:rsid w:val="00040C34"/>
    <w:rsid w:val="000438F5"/>
    <w:rsid w:val="000512D8"/>
    <w:rsid w:val="00060BB8"/>
    <w:rsid w:val="00064CDA"/>
    <w:rsid w:val="0007695D"/>
    <w:rsid w:val="00096263"/>
    <w:rsid w:val="000A5793"/>
    <w:rsid w:val="000A64D2"/>
    <w:rsid w:val="000D069C"/>
    <w:rsid w:val="000F26E0"/>
    <w:rsid w:val="001035B1"/>
    <w:rsid w:val="001159A1"/>
    <w:rsid w:val="00126BAA"/>
    <w:rsid w:val="0012722C"/>
    <w:rsid w:val="001364DD"/>
    <w:rsid w:val="001456FF"/>
    <w:rsid w:val="0017333D"/>
    <w:rsid w:val="00192E8A"/>
    <w:rsid w:val="001A2A77"/>
    <w:rsid w:val="001B5B7E"/>
    <w:rsid w:val="001D3CF2"/>
    <w:rsid w:val="001E130F"/>
    <w:rsid w:val="001E1D1D"/>
    <w:rsid w:val="001E329A"/>
    <w:rsid w:val="001E581B"/>
    <w:rsid w:val="001F4AC9"/>
    <w:rsid w:val="00206504"/>
    <w:rsid w:val="00210BA7"/>
    <w:rsid w:val="00227C7A"/>
    <w:rsid w:val="00230F66"/>
    <w:rsid w:val="00284D57"/>
    <w:rsid w:val="002927D8"/>
    <w:rsid w:val="002A64D1"/>
    <w:rsid w:val="002B3300"/>
    <w:rsid w:val="002B434B"/>
    <w:rsid w:val="002C6054"/>
    <w:rsid w:val="002C76E0"/>
    <w:rsid w:val="002D3C3F"/>
    <w:rsid w:val="002E16DD"/>
    <w:rsid w:val="002E7CBD"/>
    <w:rsid w:val="00306992"/>
    <w:rsid w:val="00346427"/>
    <w:rsid w:val="003670DE"/>
    <w:rsid w:val="003810AE"/>
    <w:rsid w:val="003A6207"/>
    <w:rsid w:val="003A71E0"/>
    <w:rsid w:val="003B3BB4"/>
    <w:rsid w:val="003B4B0E"/>
    <w:rsid w:val="003D41F8"/>
    <w:rsid w:val="003D51A3"/>
    <w:rsid w:val="003E4611"/>
    <w:rsid w:val="003E7643"/>
    <w:rsid w:val="003F073C"/>
    <w:rsid w:val="003F7FE4"/>
    <w:rsid w:val="00414C56"/>
    <w:rsid w:val="00426353"/>
    <w:rsid w:val="00450C47"/>
    <w:rsid w:val="0046095A"/>
    <w:rsid w:val="00481B28"/>
    <w:rsid w:val="004867F8"/>
    <w:rsid w:val="00487FB5"/>
    <w:rsid w:val="00496277"/>
    <w:rsid w:val="004C1DB5"/>
    <w:rsid w:val="004C6BDF"/>
    <w:rsid w:val="004D75D5"/>
    <w:rsid w:val="004F5AD0"/>
    <w:rsid w:val="00503F85"/>
    <w:rsid w:val="00515844"/>
    <w:rsid w:val="00533756"/>
    <w:rsid w:val="0053530F"/>
    <w:rsid w:val="00557710"/>
    <w:rsid w:val="00571DB2"/>
    <w:rsid w:val="00582A3B"/>
    <w:rsid w:val="00591DCA"/>
    <w:rsid w:val="00596B0D"/>
    <w:rsid w:val="005974C0"/>
    <w:rsid w:val="005A4D23"/>
    <w:rsid w:val="005A571B"/>
    <w:rsid w:val="005B2C26"/>
    <w:rsid w:val="005B72FB"/>
    <w:rsid w:val="005D6BF5"/>
    <w:rsid w:val="00604A8B"/>
    <w:rsid w:val="006143CB"/>
    <w:rsid w:val="006208FB"/>
    <w:rsid w:val="00630CD9"/>
    <w:rsid w:val="00633BBE"/>
    <w:rsid w:val="00642A12"/>
    <w:rsid w:val="006523F0"/>
    <w:rsid w:val="00652BFF"/>
    <w:rsid w:val="00674404"/>
    <w:rsid w:val="00684849"/>
    <w:rsid w:val="00684CDD"/>
    <w:rsid w:val="006901E0"/>
    <w:rsid w:val="00694605"/>
    <w:rsid w:val="006B29AD"/>
    <w:rsid w:val="006C0BD5"/>
    <w:rsid w:val="006C3EEB"/>
    <w:rsid w:val="006D33C7"/>
    <w:rsid w:val="006D46F4"/>
    <w:rsid w:val="006D65BB"/>
    <w:rsid w:val="00704078"/>
    <w:rsid w:val="00726E7B"/>
    <w:rsid w:val="00726F0D"/>
    <w:rsid w:val="00766667"/>
    <w:rsid w:val="00771999"/>
    <w:rsid w:val="00775483"/>
    <w:rsid w:val="007833A7"/>
    <w:rsid w:val="00783461"/>
    <w:rsid w:val="007968C8"/>
    <w:rsid w:val="007A135B"/>
    <w:rsid w:val="007C631D"/>
    <w:rsid w:val="007E290B"/>
    <w:rsid w:val="007F107D"/>
    <w:rsid w:val="0080066E"/>
    <w:rsid w:val="00823583"/>
    <w:rsid w:val="0082382F"/>
    <w:rsid w:val="00823CD8"/>
    <w:rsid w:val="00847DB0"/>
    <w:rsid w:val="00875796"/>
    <w:rsid w:val="008825EB"/>
    <w:rsid w:val="008B694A"/>
    <w:rsid w:val="008C0580"/>
    <w:rsid w:val="008C33C3"/>
    <w:rsid w:val="008F33D1"/>
    <w:rsid w:val="00905908"/>
    <w:rsid w:val="00910CEA"/>
    <w:rsid w:val="0091161D"/>
    <w:rsid w:val="0092126E"/>
    <w:rsid w:val="00930A57"/>
    <w:rsid w:val="009360D9"/>
    <w:rsid w:val="00950C78"/>
    <w:rsid w:val="009616DC"/>
    <w:rsid w:val="0097515F"/>
    <w:rsid w:val="00A07713"/>
    <w:rsid w:val="00A14F13"/>
    <w:rsid w:val="00A17722"/>
    <w:rsid w:val="00A30205"/>
    <w:rsid w:val="00A35533"/>
    <w:rsid w:val="00A669C0"/>
    <w:rsid w:val="00A7156F"/>
    <w:rsid w:val="00A767A8"/>
    <w:rsid w:val="00A8100B"/>
    <w:rsid w:val="00A8358B"/>
    <w:rsid w:val="00AA1A9F"/>
    <w:rsid w:val="00AA66F9"/>
    <w:rsid w:val="00AC04CA"/>
    <w:rsid w:val="00B05CF6"/>
    <w:rsid w:val="00B076C8"/>
    <w:rsid w:val="00B33FFE"/>
    <w:rsid w:val="00B34ACA"/>
    <w:rsid w:val="00B403CB"/>
    <w:rsid w:val="00B47A80"/>
    <w:rsid w:val="00B5707C"/>
    <w:rsid w:val="00B77777"/>
    <w:rsid w:val="00B80409"/>
    <w:rsid w:val="00B93B58"/>
    <w:rsid w:val="00B953A3"/>
    <w:rsid w:val="00BD530E"/>
    <w:rsid w:val="00BD53C5"/>
    <w:rsid w:val="00BF377E"/>
    <w:rsid w:val="00C0673A"/>
    <w:rsid w:val="00C11261"/>
    <w:rsid w:val="00C1552F"/>
    <w:rsid w:val="00C20B4F"/>
    <w:rsid w:val="00C23CF2"/>
    <w:rsid w:val="00C35A02"/>
    <w:rsid w:val="00C37F1F"/>
    <w:rsid w:val="00C420F8"/>
    <w:rsid w:val="00C7224A"/>
    <w:rsid w:val="00C8171C"/>
    <w:rsid w:val="00C82559"/>
    <w:rsid w:val="00C90D68"/>
    <w:rsid w:val="00CA1325"/>
    <w:rsid w:val="00CC2119"/>
    <w:rsid w:val="00CC5548"/>
    <w:rsid w:val="00CD6F55"/>
    <w:rsid w:val="00CE6E9B"/>
    <w:rsid w:val="00CF3F40"/>
    <w:rsid w:val="00CF5C7C"/>
    <w:rsid w:val="00D01D5E"/>
    <w:rsid w:val="00D2556C"/>
    <w:rsid w:val="00D26EE6"/>
    <w:rsid w:val="00D34AD7"/>
    <w:rsid w:val="00D36777"/>
    <w:rsid w:val="00D473F5"/>
    <w:rsid w:val="00D56147"/>
    <w:rsid w:val="00DA400A"/>
    <w:rsid w:val="00DB05AE"/>
    <w:rsid w:val="00DB29D9"/>
    <w:rsid w:val="00DB45DA"/>
    <w:rsid w:val="00DB6177"/>
    <w:rsid w:val="00DD2853"/>
    <w:rsid w:val="00DE6592"/>
    <w:rsid w:val="00E11C0D"/>
    <w:rsid w:val="00E24666"/>
    <w:rsid w:val="00E33C86"/>
    <w:rsid w:val="00E40D5B"/>
    <w:rsid w:val="00E63BF9"/>
    <w:rsid w:val="00E67B3A"/>
    <w:rsid w:val="00E75D38"/>
    <w:rsid w:val="00E974C3"/>
    <w:rsid w:val="00EE4F19"/>
    <w:rsid w:val="00EE67A0"/>
    <w:rsid w:val="00EF020D"/>
    <w:rsid w:val="00EF1BA9"/>
    <w:rsid w:val="00F15D96"/>
    <w:rsid w:val="00F168E5"/>
    <w:rsid w:val="00F327C3"/>
    <w:rsid w:val="00F608AC"/>
    <w:rsid w:val="00F6459C"/>
    <w:rsid w:val="00F951A7"/>
    <w:rsid w:val="00FB0594"/>
    <w:rsid w:val="00FB0CAE"/>
    <w:rsid w:val="00FC5282"/>
    <w:rsid w:val="00FC6470"/>
    <w:rsid w:val="00FC6E81"/>
    <w:rsid w:val="00FE1B4F"/>
    <w:rsid w:val="00FE3876"/>
    <w:rsid w:val="00FE39FF"/>
    <w:rsid w:val="00FF0C40"/>
    <w:rsid w:val="00FF1CE3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F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6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60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5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156F"/>
    <w:pPr>
      <w:ind w:left="720"/>
      <w:contextualSpacing/>
    </w:pPr>
  </w:style>
  <w:style w:type="table" w:styleId="a5">
    <w:name w:val="Table Grid"/>
    <w:basedOn w:val="a1"/>
    <w:uiPriority w:val="59"/>
    <w:rsid w:val="00A7156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C47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5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C47"/>
    <w:rPr>
      <w:rFonts w:ascii="Calibri" w:eastAsia="Calibri" w:hAnsi="Calibri" w:cs="Times New Roman"/>
      <w:lang w:val="uk-UA"/>
    </w:rPr>
  </w:style>
  <w:style w:type="character" w:customStyle="1" w:styleId="docdata">
    <w:name w:val="docdata"/>
    <w:aliases w:val="docy,v5,1940,baiaagaaboqcaaadaqmaaav3awaaaaaaaaaaaaaaaaaaaaaaaaaaaaaaaaaaaaaaaaaaaaaaaaaaaaaaaaaaaaaaaaaaaaaaaaaaaaaaaaaaaaaaaaaaaaaaaaaaaaaaaaaaaaaaaaaaaaaaaaaaaaaaaaaaaaaaaaaaaaaaaaaaaaaaaaaaaaaaaaaaaaaaaaaaaaaaaaaaaaaaaaaaaaaaaaaaaaaaaaaaaaaa"/>
    <w:basedOn w:val="a0"/>
    <w:rsid w:val="007A135B"/>
  </w:style>
  <w:style w:type="paragraph" w:customStyle="1" w:styleId="1747">
    <w:name w:val="1747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"/>
    <w:rsid w:val="00FB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FB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470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609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6095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46095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9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95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9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46095A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logo-title">
    <w:name w:val="logo-title"/>
    <w:basedOn w:val="a0"/>
    <w:rsid w:val="0046095A"/>
  </w:style>
  <w:style w:type="paragraph" w:customStyle="1" w:styleId="wymcenter">
    <w:name w:val="wym_center"/>
    <w:basedOn w:val="a"/>
    <w:rsid w:val="0046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ount">
    <w:name w:val="count"/>
    <w:basedOn w:val="a0"/>
    <w:rsid w:val="0046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5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156F"/>
    <w:pPr>
      <w:ind w:left="720"/>
      <w:contextualSpacing/>
    </w:pPr>
  </w:style>
  <w:style w:type="table" w:styleId="a5">
    <w:name w:val="Table Grid"/>
    <w:basedOn w:val="a1"/>
    <w:uiPriority w:val="59"/>
    <w:rsid w:val="00A7156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C47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5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C47"/>
    <w:rPr>
      <w:rFonts w:ascii="Calibri" w:eastAsia="Calibri" w:hAnsi="Calibri" w:cs="Times New Roman"/>
      <w:lang w:val="uk-UA"/>
    </w:rPr>
  </w:style>
  <w:style w:type="character" w:customStyle="1" w:styleId="docdata">
    <w:name w:val="docdata"/>
    <w:aliases w:val="docy,v5,1940,baiaagaaboqcaaadaqmaaav3awaaaaaaaaaaaaaaaaaaaaaaaaaaaaaaaaaaaaaaaaaaaaaaaaaaaaaaaaaaaaaaaaaaaaaaaaaaaaaaaaaaaaaaaaaaaaaaaaaaaaaaaaaaaaaaaaaaaaaaaaaaaaaaaaaaaaaaaaaaaaaaaaaaaaaaaaaaaaaaaaaaaaaaaaaaaaaaaaaaaaaaaaaaaaaaaaaaaaaaaaaaaaaa"/>
    <w:basedOn w:val="a0"/>
    <w:rsid w:val="007A135B"/>
  </w:style>
  <w:style w:type="paragraph" w:customStyle="1" w:styleId="1747">
    <w:name w:val="1747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"/>
    <w:rsid w:val="00FB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FB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47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9545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3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582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8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5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4901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67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751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2369">
                                  <w:marLeft w:val="0"/>
                                  <w:marRight w:val="0"/>
                                  <w:marTop w:val="0"/>
                                  <w:marBottom w:val="2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051827">
                      <w:marLeft w:val="8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80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B91-B103-44CB-A882-542AEAD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16</Pages>
  <Words>13071</Words>
  <Characters>7451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Практичний психолог у своїй роботі керується  такими  нормативними документами:</vt:lpstr>
      <vt:lpstr>Конституція України</vt:lpstr>
      <vt:lpstr>Декларація прав людини</vt:lpstr>
      <vt:lpstr>Конвенція про права людини</vt:lpstr>
      <vt:lpstr>Закон України « Про освіту»</vt:lpstr>
      <vt:lpstr>Етичний кодекс психолога</vt:lpstr>
      <vt:lpstr>Наказ МОН від 22.05.2018 № 509 «Про затвердження Положення про психологічну служ</vt:lpstr>
      <vt:lpstr>Лист МОН від 16.07.2021 № 1/9-363 «Про пріоритетні напрями роботи психологічної </vt:lpstr>
      <vt:lpstr>Лист МОН від 24.07.2019 № 1/9-477 «Про типову документацію працівників психологі</vt:lpstr>
      <vt:lpstr>Лист МОН від 20.07.2020 № 1/9-385 «Деякі питання організації виховного процесу у</vt:lpstr>
      <vt:lpstr>Наказ МОН від 14.08.2020 № 1/9-436 «Про створення безпечного освітнього середови</vt:lpstr>
      <vt:lpstr>Закон «Про соціальну роботу з сім’ями, дітьми та молоддю»; </vt:lpstr>
      <vt:lpstr>Закон України від 7 січня 2018 р. «Про запобігання та протидію домашньому насиль</vt:lpstr>
    </vt:vector>
  </TitlesOfParts>
  <Company>Microsoft</Company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2021-09-02T09:32:00Z</cp:lastPrinted>
  <dcterms:created xsi:type="dcterms:W3CDTF">2021-09-09T22:48:00Z</dcterms:created>
  <dcterms:modified xsi:type="dcterms:W3CDTF">2023-11-23T14:26:00Z</dcterms:modified>
</cp:coreProperties>
</file>