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B8" w:rsidRPr="00E14D46" w:rsidRDefault="00E7554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9505950" cy="64579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91BB8" w:rsidRPr="00E14D46" w:rsidSect="00A358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75548"/>
    <w:rsid w:val="005E67E4"/>
    <w:rsid w:val="00A3586B"/>
    <w:rsid w:val="00A91BB8"/>
    <w:rsid w:val="00E14D46"/>
    <w:rsid w:val="00E7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uk-UA" i="1">
                <a:latin typeface="Times New Roman" pitchFamily="18" charset="0"/>
                <a:cs typeface="Times New Roman" pitchFamily="18" charset="0"/>
              </a:rPr>
              <a:t>Моніторинг</a:t>
            </a:r>
            <a:r>
              <a:rPr lang="uk-UA" i="1" baseline="0">
                <a:latin typeface="Times New Roman" pitchFamily="18" charset="0"/>
                <a:cs typeface="Times New Roman" pitchFamily="18" charset="0"/>
              </a:rPr>
              <a:t> якості освіти вихованців дошкільного підрозділу </a:t>
            </a:r>
          </a:p>
          <a:p>
            <a:pPr>
              <a:defRPr/>
            </a:pPr>
            <a:r>
              <a:rPr lang="uk-UA" i="1" baseline="0">
                <a:latin typeface="Times New Roman" pitchFamily="18" charset="0"/>
                <a:cs typeface="Times New Roman" pitchFamily="18" charset="0"/>
              </a:rPr>
              <a:t>"Малятко" за </a:t>
            </a:r>
            <a:r>
              <a:rPr lang="en-US" i="1" baseline="0">
                <a:latin typeface="Times New Roman" pitchFamily="18" charset="0"/>
                <a:cs typeface="Times New Roman" pitchFamily="18" charset="0"/>
              </a:rPr>
              <a:t>II</a:t>
            </a:r>
            <a:r>
              <a:rPr lang="uk-UA" i="1" baseline="0">
                <a:latin typeface="Times New Roman" pitchFamily="18" charset="0"/>
                <a:cs typeface="Times New Roman" pitchFamily="18" charset="0"/>
              </a:rPr>
              <a:t> семестр 2020-2021 н.р.</a:t>
            </a:r>
            <a:r>
              <a:rPr lang="en-US" i="1" baseline="0">
                <a:latin typeface="Times New Roman" pitchFamily="18" charset="0"/>
                <a:cs typeface="Times New Roman" pitchFamily="18" charset="0"/>
              </a:rPr>
              <a:t> </a:t>
            </a:r>
            <a:endParaRPr lang="ru-RU" i="1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inEnd"/>
            <c:showVal val="1"/>
          </c:dLbls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культури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FFC000"/>
            </a:solidFill>
          </c:spPr>
          <c:dLbls>
            <c:spPr>
              <a:solidFill>
                <a:srgbClr val="FFC000"/>
              </a:solidFill>
            </c:spPr>
            <c:dLblPos val="inEnd"/>
            <c:showVal val="1"/>
          </c:dLbls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культури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6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00B050"/>
            </a:solidFill>
          </c:spPr>
          <c:dLbls>
            <c:dLblPos val="inEnd"/>
            <c:showVal val="1"/>
          </c:dLbls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культури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Низький</c:v>
                </c:pt>
              </c:strCache>
            </c:strRef>
          </c:tx>
          <c:spPr>
            <a:solidFill>
              <a:srgbClr val="92D050"/>
            </a:solidFill>
          </c:spPr>
          <c:dLbls>
            <c:spPr>
              <a:solidFill>
                <a:srgbClr val="92D050"/>
              </a:solidFill>
            </c:spPr>
            <c:dLblPos val="inEnd"/>
            <c:showVal val="1"/>
          </c:dLbls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в соціумі</c:v>
                </c:pt>
                <c:pt idx="2">
                  <c:v>Дитина в природному довкіллі</c:v>
                </c:pt>
                <c:pt idx="3">
                  <c:v>Дитина в світі культури</c:v>
                </c:pt>
                <c:pt idx="4">
                  <c:v>Гра дитини</c:v>
                </c:pt>
                <c:pt idx="5">
                  <c:v>Дитина в сенсорно-пізнавальному просторі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5">
                  <c:v>1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axId val="120017664"/>
        <c:axId val="120019968"/>
      </c:barChart>
      <c:catAx>
        <c:axId val="12001766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019968"/>
        <c:crosses val="autoZero"/>
        <c:auto val="1"/>
        <c:lblAlgn val="ctr"/>
        <c:lblOffset val="100"/>
      </c:catAx>
      <c:valAx>
        <c:axId val="1200199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uk-UA"/>
                  <a:t>Кількість</a:t>
                </a:r>
                <a:r>
                  <a:rPr lang="uk-UA" baseline="0"/>
                  <a:t> учнів</a:t>
                </a:r>
                <a:endParaRPr lang="ru-RU"/>
              </a:p>
            </c:rich>
          </c:tx>
        </c:title>
        <c:numFmt formatCode="General" sourceLinked="1"/>
        <c:tickLblPos val="nextTo"/>
        <c:crossAx val="120017664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Сонечко</dc:creator>
  <cp:keywords/>
  <dc:description/>
  <cp:lastModifiedBy>Сонечко</cp:lastModifiedBy>
  <cp:revision>5</cp:revision>
  <dcterms:created xsi:type="dcterms:W3CDTF">2021-11-04T09:49:00Z</dcterms:created>
  <dcterms:modified xsi:type="dcterms:W3CDTF">2021-11-04T10:38:00Z</dcterms:modified>
</cp:coreProperties>
</file>