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00" w:rsidRPr="008D3BF3" w:rsidRDefault="00004F00" w:rsidP="00004F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8D3B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ЗАТВЕРДЖУЮ</w:t>
      </w:r>
    </w:p>
    <w:p w:rsidR="00004F00" w:rsidRPr="008D3BF3" w:rsidRDefault="00004F00" w:rsidP="00004F0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proofErr w:type="spellStart"/>
      <w:r w:rsidRPr="008D3B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Директор__________І.П.Шипінська</w:t>
      </w:r>
      <w:proofErr w:type="spellEnd"/>
    </w:p>
    <w:p w:rsidR="00004F00" w:rsidRPr="008D3BF3" w:rsidRDefault="0027746F" w:rsidP="00004F0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«____»______________2023</w:t>
      </w:r>
      <w:r w:rsidR="00004F00" w:rsidRPr="008D3B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р.</w:t>
      </w:r>
    </w:p>
    <w:p w:rsidR="00004F00" w:rsidRPr="00351A0B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737373"/>
          <w:sz w:val="40"/>
          <w:szCs w:val="40"/>
          <w:lang w:eastAsia="ru-RU"/>
        </w:rPr>
      </w:pP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</w:p>
    <w:p w:rsidR="00004F00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</w:pPr>
      <w:proofErr w:type="spellStart"/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заходівщодопрофілактикибулінгу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 (цькуванню)</w:t>
      </w:r>
    </w:p>
    <w:p w:rsidR="00004F00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Мар’янівському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 ліцеї</w:t>
      </w:r>
    </w:p>
    <w:p w:rsidR="00004F00" w:rsidRPr="008D3BF3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737373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 xml:space="preserve"> імені Михайла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Слабошпицького</w:t>
      </w:r>
      <w:proofErr w:type="spellEnd"/>
    </w:p>
    <w:p w:rsidR="00004F00" w:rsidRPr="00B604C5" w:rsidRDefault="00004F00" w:rsidP="00004F0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737373"/>
          <w:sz w:val="40"/>
          <w:szCs w:val="40"/>
          <w:lang w:val="uk-UA" w:eastAsia="ru-RU"/>
        </w:rPr>
      </w:pP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</w:t>
      </w:r>
      <w:r w:rsidR="002774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23</w:t>
      </w: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– 20</w:t>
      </w:r>
      <w:r w:rsidR="002774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24</w:t>
      </w:r>
      <w:r w:rsidRPr="00351A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н.р.</w:t>
      </w:r>
    </w:p>
    <w:tbl>
      <w:tblPr>
        <w:tblW w:w="15159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6125"/>
        <w:gridCol w:w="5279"/>
        <w:gridCol w:w="2933"/>
      </w:tblGrid>
      <w:tr w:rsidR="00004F00" w:rsidRPr="00430420" w:rsidTr="0027746F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6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Назва заходу</w:t>
            </w:r>
          </w:p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Опрацювати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нормативно-правові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документи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щодо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негативних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проявів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</w:t>
            </w:r>
            <w:proofErr w:type="gram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учнівському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середовищі</w:t>
            </w:r>
            <w:proofErr w:type="spellEnd"/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Серпень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Адміністраціяліцею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педагогічніпрацівники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Проводити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профілактично-просвітлицькі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заходи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цькуваню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жорстокої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протиправної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конфліктів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</w:t>
            </w:r>
            <w:proofErr w:type="gram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педагогічнихколективах</w:t>
            </w:r>
            <w:proofErr w:type="spellEnd"/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430420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Класнікерівники</w:t>
            </w:r>
            <w:proofErr w:type="spellEnd"/>
          </w:p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Брати участь педагогічним працівникам у семінарах, нарадах щодо протидії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Всеукраїнськийтиждень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протидії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бул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інгу</w:t>
            </w:r>
            <w:proofErr w:type="spellEnd"/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ЗДВР</w:t>
            </w:r>
            <w:proofErr w:type="gram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,к</w:t>
            </w:r>
            <w:proofErr w:type="gram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ласнікерівники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004F00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Співпрацювати з фахівцями служби у справах дітей, соціальної служби для сім'ї, дітей та молоді щодо профілактичної роботи з питань попередження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(цькуванню) та насильству в сім’ях згідно окремих спільних планів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Тематичні зустрічі здобувачів освіти із 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інспектором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 ювенальної превенції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району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 метою проведення просвітницької роботи щодо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запобігання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(цькуванню) в учнівському середовищі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430420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Директор, ЗД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ВР, класні керівники </w:t>
            </w:r>
          </w:p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1-11 класів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Оновлення м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атеріалів щодо профілактики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 на сайті закладу освіти та стендах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Поновлення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куточкі</w:t>
            </w:r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учнів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із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перелікоморганізацій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, до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яких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можна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звернутися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випадках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насилля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правопорушень</w:t>
            </w:r>
            <w:proofErr w:type="spellEnd"/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До 01.10.202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ЗДВР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lastRenderedPageBreak/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Створення 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Скриньк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и</w:t>
            </w:r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довіри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заняття: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«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Давайте жити дружно! 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2-4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Опрацювати правила та обов’язки здобувачів освіти, батьків, правила користування мережею Інтернет,  щоб зменшити ризик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Вересень, жовтень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ласні керівники 1-11 класів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Тестування, анкетування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«Прояви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шкільном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уколективі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430420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</w:p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1-11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Заходи в рамках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акції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днівпроти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Листопад-грудень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Рекомендації для класних керівників щодо профілактики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в класних колективах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ЗДВР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Заняття з елементами тренінгу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«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Запобігання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насильству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серед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дітей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. Правила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безпечної</w:t>
            </w:r>
            <w:proofErr w:type="spellEnd"/>
            <w:r w:rsidR="0027746F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Класні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3-4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Тренінг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«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Протидія виявам насильства в учнівському середовищі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ласнікерівники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-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11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Інтерактивнезаняття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для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персоналу закладу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освіти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Протидіябулінгу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Година спілкування на тему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Культура спілкування в Інтернеті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ласнікерівники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 5-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11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Година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ru-RU"/>
              </w:rPr>
              <w:t>на тему: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«Моя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конфлікті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/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небезпечній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ситуації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класнікерівники</w:t>
            </w:r>
            <w:proofErr w:type="spellEnd"/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-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4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2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Визначеннямікроклімату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Соц</w:t>
            </w:r>
            <w:proofErr w:type="gram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іометрія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Дж. Морено).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</w:t>
            </w: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5-11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004F00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004F0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Ранкові зустрічі з метою формування навичок дружніх стосунків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  <w:r w:rsidRPr="00004F0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 xml:space="preserve"> здобувачів освіти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Упродовж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004F00" w:rsidRPr="00430420" w:rsidTr="0027746F"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ru-RU"/>
              </w:rPr>
              <w:t xml:space="preserve">Індивідуальні консультації з батьками щодо профілактики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00" w:rsidRPr="00B604C5" w:rsidRDefault="00004F00" w:rsidP="0047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30420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ЗД</w:t>
            </w:r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ВР,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класнікерівники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 xml:space="preserve">  1-11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</w:tbl>
    <w:p w:rsidR="00004F00" w:rsidRPr="00430420" w:rsidRDefault="00004F00" w:rsidP="00004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</w:p>
    <w:p w:rsidR="00004F00" w:rsidRPr="00430420" w:rsidRDefault="00004F00" w:rsidP="00004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A2802" w:rsidRDefault="00EA2802"/>
    <w:sectPr w:rsidR="00EA2802" w:rsidSect="00F8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0593"/>
    <w:rsid w:val="00004F00"/>
    <w:rsid w:val="0027746F"/>
    <w:rsid w:val="00E20593"/>
    <w:rsid w:val="00EA2802"/>
    <w:rsid w:val="00F8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2025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2022-09-08T09:10:00Z</dcterms:created>
  <dcterms:modified xsi:type="dcterms:W3CDTF">2023-11-23T13:05:00Z</dcterms:modified>
</cp:coreProperties>
</file>