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2" w:rsidRDefault="00507CB2" w:rsidP="00507CB2">
      <w:pPr>
        <w:shd w:val="clear" w:color="auto" w:fill="FFFFFF"/>
        <w:tabs>
          <w:tab w:val="left" w:pos="0"/>
        </w:tabs>
        <w:spacing w:before="167" w:after="167" w:line="360" w:lineRule="auto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З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аход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и</w:t>
      </w:r>
    </w:p>
    <w:p w:rsidR="00507CB2" w:rsidRDefault="00507CB2" w:rsidP="00507CB2">
      <w:pPr>
        <w:shd w:val="clear" w:color="auto" w:fill="FFFFFF"/>
        <w:tabs>
          <w:tab w:val="left" w:pos="0"/>
        </w:tabs>
        <w:spacing w:before="167" w:after="167" w:line="360" w:lineRule="auto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щодо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профілактики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суїцидальних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тенденцій</w:t>
      </w:r>
      <w:proofErr w:type="spellEnd"/>
    </w:p>
    <w:p w:rsidR="00507CB2" w:rsidRDefault="00507CB2" w:rsidP="00507CB2">
      <w:pPr>
        <w:shd w:val="clear" w:color="auto" w:fill="FFFFFF"/>
        <w:tabs>
          <w:tab w:val="left" w:pos="0"/>
          <w:tab w:val="left" w:pos="750"/>
        </w:tabs>
        <w:spacing w:before="167" w:after="167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учнівської молоді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Мар’янівського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ліцею</w:t>
      </w:r>
    </w:p>
    <w:p w:rsidR="00507CB2" w:rsidRDefault="00507CB2" w:rsidP="00507CB2">
      <w:pPr>
        <w:shd w:val="clear" w:color="auto" w:fill="FFFFFF"/>
        <w:tabs>
          <w:tab w:val="left" w:pos="0"/>
          <w:tab w:val="left" w:pos="750"/>
        </w:tabs>
        <w:spacing w:before="167" w:after="167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імені Михайла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Слабошпицького</w:t>
      </w:r>
      <w:proofErr w:type="spellEnd"/>
    </w:p>
    <w:p w:rsidR="00507CB2" w:rsidRDefault="00507CB2" w:rsidP="00507CB2">
      <w:pPr>
        <w:shd w:val="clear" w:color="auto" w:fill="FFFFFF"/>
        <w:tabs>
          <w:tab w:val="left" w:pos="0"/>
          <w:tab w:val="left" w:pos="750"/>
        </w:tabs>
        <w:spacing w:before="167" w:after="167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Відповідно до наказу директора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Мар’янівського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ліцею імені Михайла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Слабошпицького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від 01.09.2021 № 25 «Про затвердження плану заходів щодо попередження нещасних  випадків,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суїцидальних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 тенденцій серед учнівської молоді на 2021-2022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.» педагогічним колективом навчального закладу проведено заходи, які були заплановані на І семестр та розроблено заходи відповідної тематики на ІІ семестр поточного року.</w:t>
      </w:r>
    </w:p>
    <w:p w:rsidR="00507CB2" w:rsidRDefault="00507CB2" w:rsidP="00507C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Оскільки останнім часом спостерігається зростання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суїцидальної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активності населення і дітей у тому числі, виникла потреба в організації профілактичної роботи щодо попередження суїцидів серед дітей та підлітків. З метою запобігання участі неповнолітніх у таких небезпечних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суїцидальних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групах (іграх),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квестах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контентах соціальних мереж у навчальному закладі було проведено ряд заходів.</w:t>
      </w:r>
    </w:p>
    <w:p w:rsidR="00507CB2" w:rsidRDefault="00507CB2" w:rsidP="00507C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     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Класні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1-11 класів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 провели 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бесіди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тему « Я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це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Я»,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Безпечний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правила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спрямовані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впевненості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собі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позитивного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життя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комунікативних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вмінь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самооцінки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Заступник директора з ВР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Гонпанцерова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О.І. в жовтні 2021 р. </w:t>
      </w:r>
      <w:r>
        <w:rPr>
          <w:rFonts w:ascii="Times New Roman" w:hAnsi="Times New Roman"/>
          <w:sz w:val="28"/>
          <w:szCs w:val="28"/>
          <w:lang w:val="uk-UA"/>
        </w:rPr>
        <w:t>провела 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педагогічного консиліуму спрямованого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ефективну роботу з учнями «групи ризику»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тему «Фактори, що впливають на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суїцидальну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поведінку молоді та шляхи допомоги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при потенційній можливості суїциду» з метою роз’яснення основних причин, ознак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суїцидальної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поведінки підлітків та збереження психічного здоров’я дітей. В листопаді 2021 року учнівським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самоврядуванням ліцею був організований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фотомарафон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«Позитив через об’єктив»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фотомарафоні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прийняли участь як учні закладу, так і педагогічні працівники та батьки.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фотографі</w:t>
      </w:r>
      <w:r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відображене</w:t>
      </w:r>
      <w:proofErr w:type="spellEnd"/>
      <w:r>
        <w:rPr>
          <w:rFonts w:ascii="Times New Roman" w:hAnsi="Times New Roman"/>
          <w:sz w:val="28"/>
          <w:szCs w:val="28"/>
        </w:rPr>
        <w:t xml:space="preserve"> все те,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, на думку автора,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гло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емоції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), а в грудні проведено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ібліотечний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Безмежний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внутрішній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учнів 6 класу.</w:t>
      </w:r>
    </w:p>
    <w:p w:rsidR="00507CB2" w:rsidRDefault="00507CB2" w:rsidP="00507C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kern w:val="36"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  З батьками учнів 1-11 класів класними керівниками проведені бесіди про необхідність посилення батьківської уваги до власних дітей і проблем,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пов’язаних з особливостями підліткового віку, здійснення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протягом усієї доби батьківського контролю за місцезнаходженням і зайнятістю дітей, спостереження за їх психоемоційним станом,</w:t>
      </w:r>
      <w:r>
        <w:rPr>
          <w:sz w:val="28"/>
          <w:szCs w:val="28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  <w:lang w:val="uk-UA"/>
        </w:rPr>
        <w:t xml:space="preserve"> у разі помічених змін у настрої, поведінці. </w:t>
      </w:r>
      <w:proofErr w:type="spellStart"/>
      <w:r>
        <w:rPr>
          <w:sz w:val="28"/>
          <w:szCs w:val="28"/>
          <w:bdr w:val="none" w:sz="0" w:space="0" w:color="auto" w:frame="1"/>
        </w:rPr>
        <w:t>Зокрема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щоб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п</w:t>
      </w:r>
      <w:proofErr w:type="gramEnd"/>
      <w:r>
        <w:rPr>
          <w:sz w:val="28"/>
          <w:szCs w:val="28"/>
          <w:bdr w:val="none" w:sz="0" w:space="0" w:color="auto" w:frame="1"/>
        </w:rPr>
        <w:t>ідлітки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sz w:val="28"/>
          <w:szCs w:val="28"/>
          <w:bdr w:val="none" w:sz="0" w:space="0" w:color="auto" w:frame="1"/>
        </w:rPr>
        <w:t>потрапили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такі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групи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батькам треба </w:t>
      </w:r>
      <w:proofErr w:type="spellStart"/>
      <w:r>
        <w:rPr>
          <w:sz w:val="28"/>
          <w:szCs w:val="28"/>
          <w:bdr w:val="none" w:sz="0" w:space="0" w:color="auto" w:frame="1"/>
        </w:rPr>
        <w:t>більше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уваги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приділяти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психологічному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стану </w:t>
      </w:r>
      <w:proofErr w:type="spellStart"/>
      <w:r>
        <w:rPr>
          <w:sz w:val="28"/>
          <w:szCs w:val="28"/>
          <w:bdr w:val="none" w:sz="0" w:space="0" w:color="auto" w:frame="1"/>
        </w:rPr>
        <w:t>дитини</w:t>
      </w:r>
      <w:proofErr w:type="spellEnd"/>
      <w:r>
        <w:rPr>
          <w:sz w:val="28"/>
          <w:szCs w:val="28"/>
          <w:bdr w:val="none" w:sz="0" w:space="0" w:color="auto" w:frame="1"/>
        </w:rPr>
        <w:t xml:space="preserve">.  </w:t>
      </w:r>
    </w:p>
    <w:p w:rsidR="00507CB2" w:rsidRDefault="00507CB2" w:rsidP="00507CB2">
      <w:pPr>
        <w:shd w:val="clear" w:color="auto" w:fill="FFFFFF"/>
        <w:tabs>
          <w:tab w:val="left" w:pos="0"/>
          <w:tab w:val="left" w:pos="230"/>
        </w:tabs>
        <w:spacing w:before="167" w:after="167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ab/>
        <w:t xml:space="preserve">Заходи, які заплановано на ІІ семестр 2021-2022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. - </w:t>
      </w:r>
      <w:r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/>
          <w:sz w:val="28"/>
          <w:szCs w:val="28"/>
        </w:rPr>
        <w:t>отосесія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Поділися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посмішкою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своєю</w:t>
      </w:r>
      <w:proofErr w:type="spellEnd"/>
      <w:r>
        <w:rPr>
          <w:rFonts w:ascii="Times New Roman" w:hAnsi="Times New Roman"/>
          <w:sz w:val="28"/>
          <w:szCs w:val="28"/>
        </w:rPr>
        <w:t xml:space="preserve">». На </w:t>
      </w:r>
      <w:proofErr w:type="spellStart"/>
      <w:r>
        <w:rPr>
          <w:rFonts w:ascii="Times New Roman" w:hAnsi="Times New Roman"/>
          <w:sz w:val="28"/>
          <w:szCs w:val="28"/>
        </w:rPr>
        <w:t>перервах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коридорах закладу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Сонячний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фотограф». У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входить </w:t>
      </w:r>
      <w:proofErr w:type="spellStart"/>
      <w:r>
        <w:rPr>
          <w:rFonts w:ascii="Times New Roman" w:hAnsi="Times New Roman"/>
          <w:sz w:val="28"/>
          <w:szCs w:val="28"/>
        </w:rPr>
        <w:t>фотографування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бажаючих</w:t>
      </w:r>
      <w:proofErr w:type="spellEnd"/>
      <w:r>
        <w:rPr>
          <w:rFonts w:ascii="Times New Roman" w:hAnsi="Times New Roman"/>
          <w:sz w:val="28"/>
          <w:szCs w:val="28"/>
        </w:rPr>
        <w:t xml:space="preserve">. Фото </w:t>
      </w:r>
      <w:proofErr w:type="spellStart"/>
      <w:r>
        <w:rPr>
          <w:rFonts w:ascii="Times New Roman" w:hAnsi="Times New Roman"/>
          <w:sz w:val="28"/>
          <w:szCs w:val="28"/>
        </w:rPr>
        <w:t>передаються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слайд-шоу. Головна </w:t>
      </w:r>
      <w:proofErr w:type="spellStart"/>
      <w:r>
        <w:rPr>
          <w:rFonts w:ascii="Times New Roman" w:hAnsi="Times New Roman"/>
          <w:sz w:val="28"/>
          <w:szCs w:val="28"/>
        </w:rPr>
        <w:t>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фотограф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радісна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посмішка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uk-UA"/>
        </w:rPr>
        <w:t xml:space="preserve"> (лютий 2022 р.),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Мистецтво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" Гра власним життям" в 5-11 класах  (лютий-березень),</w:t>
      </w:r>
    </w:p>
    <w:p w:rsidR="00507CB2" w:rsidRDefault="00507CB2" w:rsidP="00507C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колекція теплих слів». (декілька аркушів ватману, які кріпляться на стіну або спеціальні підставки. Органи учнівського самоврядування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листах слова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душі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тепліше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скрутну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змусити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посміхнутися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(березень-квітень),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профорієнтаційне з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аняття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майбутнє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учнів 9-11 класів (квітень).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ab/>
      </w:r>
    </w:p>
    <w:p w:rsidR="00507CB2" w:rsidRDefault="00507CB2" w:rsidP="00507CB2">
      <w:pPr>
        <w:shd w:val="clear" w:color="auto" w:fill="FFFFFF"/>
        <w:tabs>
          <w:tab w:val="left" w:pos="0"/>
        </w:tabs>
        <w:spacing w:before="167" w:after="167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 </w:t>
      </w:r>
    </w:p>
    <w:p w:rsidR="005B5C41" w:rsidRPr="00507CB2" w:rsidRDefault="005B5C41">
      <w:pPr>
        <w:rPr>
          <w:lang w:val="uk-UA"/>
        </w:rPr>
      </w:pPr>
      <w:bookmarkStart w:id="0" w:name="_GoBack"/>
      <w:bookmarkEnd w:id="0"/>
    </w:p>
    <w:sectPr w:rsidR="005B5C41" w:rsidRPr="005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E"/>
    <w:rsid w:val="000D119E"/>
    <w:rsid w:val="00507CB2"/>
    <w:rsid w:val="005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2022-09-15T10:59:00Z</dcterms:created>
  <dcterms:modified xsi:type="dcterms:W3CDTF">2022-09-15T10:59:00Z</dcterms:modified>
</cp:coreProperties>
</file>