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3" w:rsidRP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96DCF">
        <w:rPr>
          <w:rFonts w:ascii="Times New Roman" w:hAnsi="Times New Roman" w:cs="Times New Roman"/>
          <w:b/>
          <w:sz w:val="36"/>
          <w:szCs w:val="36"/>
          <w:lang w:val="uk-UA"/>
        </w:rPr>
        <w:t>Мар</w:t>
      </w:r>
      <w:r w:rsidRPr="00596DCF">
        <w:rPr>
          <w:rFonts w:ascii="Times New Roman" w:hAnsi="Times New Roman" w:cs="Times New Roman"/>
          <w:b/>
          <w:sz w:val="36"/>
          <w:szCs w:val="36"/>
          <w:lang w:val="en-US"/>
        </w:rPr>
        <w:t>’</w:t>
      </w:r>
      <w:r w:rsidRPr="00596DCF">
        <w:rPr>
          <w:rFonts w:ascii="Times New Roman" w:hAnsi="Times New Roman" w:cs="Times New Roman"/>
          <w:b/>
          <w:sz w:val="36"/>
          <w:szCs w:val="36"/>
          <w:lang w:val="uk-UA"/>
        </w:rPr>
        <w:t>янівська загальноосвітня школа І-ІІІ ступенів</w:t>
      </w: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96DCF" w:rsidRP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96DCF"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ВИКОРИСТАННЯ </w:t>
      </w:r>
      <w:r w:rsidRPr="00596DCF"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СПАДЩИНИ</w:t>
      </w:r>
      <w:r w:rsidRPr="00596DCF"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596DCF">
        <w:rPr>
          <w:rFonts w:ascii="Times New Roman" w:hAnsi="Times New Roman" w:cs="Times New Roman"/>
          <w:b/>
          <w:sz w:val="80"/>
          <w:szCs w:val="8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В. СУХОМЛИНСЬКОГО</w:t>
      </w:r>
    </w:p>
    <w:p w:rsidR="00596DCF" w:rsidRP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96DCF"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ПОЗАКЛАСНІЙ РОБОТІ</w:t>
      </w:r>
      <w:r w:rsidRPr="00596DCF"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З БІОЛОГІЇ</w:t>
      </w:r>
    </w:p>
    <w:p w:rsidR="00596DCF" w:rsidRP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Лось Г. В.</w:t>
      </w: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DCF" w:rsidRP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6DC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Казки, легенди, загадки – </w:t>
      </w:r>
    </w:p>
    <w:p w:rsidR="00596DCF" w:rsidRP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6DCF">
        <w:rPr>
          <w:rFonts w:ascii="Times New Roman" w:hAnsi="Times New Roman" w:cs="Times New Roman"/>
          <w:b/>
          <w:sz w:val="36"/>
          <w:szCs w:val="36"/>
          <w:lang w:val="uk-UA"/>
        </w:rPr>
        <w:t>життєдайне джерело дитячого</w:t>
      </w:r>
    </w:p>
    <w:p w:rsidR="00596DCF" w:rsidRP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6DCF">
        <w:rPr>
          <w:rFonts w:ascii="Times New Roman" w:hAnsi="Times New Roman" w:cs="Times New Roman"/>
          <w:b/>
          <w:sz w:val="36"/>
          <w:szCs w:val="36"/>
          <w:lang w:val="uk-UA"/>
        </w:rPr>
        <w:t>мислення, благородних</w:t>
      </w:r>
    </w:p>
    <w:p w:rsidR="00596DCF" w:rsidRP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6D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почуттів та прагнень</w:t>
      </w:r>
    </w:p>
    <w:p w:rsidR="00596DCF" w:rsidRDefault="00596DCF" w:rsidP="00596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96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В.Сухомлинський</w:t>
      </w:r>
    </w:p>
    <w:p w:rsidR="00DA3451" w:rsidRDefault="00DA3451" w:rsidP="0059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позакласній роботі з біології я використовую загадки Василя Олександровича Сухомлинського. Наприклад у виховному заході «День зимуючих птахів».</w:t>
      </w:r>
    </w:p>
    <w:p w:rsidR="00596DCF" w:rsidRDefault="00DA3451" w:rsidP="00DA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Птахи у загадках</w:t>
      </w:r>
    </w:p>
    <w:p w:rsidR="00DA3451" w:rsidRP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451">
        <w:rPr>
          <w:rFonts w:ascii="Times New Roman" w:hAnsi="Times New Roman" w:cs="Times New Roman"/>
          <w:sz w:val="28"/>
          <w:szCs w:val="28"/>
          <w:lang w:val="uk-UA"/>
        </w:rPr>
        <w:t>Хто з кори комах виймає,</w:t>
      </w:r>
    </w:p>
    <w:p w:rsidR="00DA3451" w:rsidRP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451">
        <w:rPr>
          <w:rFonts w:ascii="Times New Roman" w:hAnsi="Times New Roman" w:cs="Times New Roman"/>
          <w:sz w:val="28"/>
          <w:szCs w:val="28"/>
          <w:lang w:val="uk-UA"/>
        </w:rPr>
        <w:t>Про здоров</w:t>
      </w:r>
      <w:r w:rsidRPr="00DA3451">
        <w:rPr>
          <w:rFonts w:ascii="Times New Roman" w:hAnsi="Times New Roman" w:cs="Times New Roman"/>
          <w:sz w:val="28"/>
          <w:szCs w:val="28"/>
        </w:rPr>
        <w:t>’</w:t>
      </w:r>
      <w:r w:rsidRPr="00DA3451">
        <w:rPr>
          <w:rFonts w:ascii="Times New Roman" w:hAnsi="Times New Roman" w:cs="Times New Roman"/>
          <w:sz w:val="28"/>
          <w:szCs w:val="28"/>
          <w:lang w:val="uk-UA"/>
        </w:rPr>
        <w:t>я лісу дбає?</w:t>
      </w:r>
    </w:p>
    <w:p w:rsidR="00DA3451" w:rsidRDefault="00DA3451" w:rsidP="00DA3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(Дятел)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Сів крилатий гість на вітах,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гостя з шести літер.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хвості у нього вісті –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усидиш тут на місці?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гість? Ото морока…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Подивіться, то ж …..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(Сорока)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Сива латка, чорна латка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березі скаче.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(Ворона)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за пташка по болоту – 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Чапу-чапу! Чап-чалап!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Поглядає, чи немає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маленьких жаб.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(Чапля)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сто одежок одягається,</w:t>
      </w:r>
    </w:p>
    <w:p w:rsidR="00DA3451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повітрі літає</w:t>
      </w:r>
      <w:r w:rsidR="00DA34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річці купається,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Одежок не скидає, </w:t>
      </w:r>
    </w:p>
    <w:p w:rsidR="00DA3451" w:rsidRDefault="00DA3451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завжди суха буває</w:t>
      </w:r>
      <w:r w:rsidR="00583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(Дика качка)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Чорна шапочка у нього,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Сизувата спинка.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блакитнім піджаку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Прилітає взимку      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(Снігур)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воно за дивна птиця: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 денного боїться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Дзьоб гачком, великі очі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спиться серед ночі?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(Сова)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Маленький сіренький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соняшник сів,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Надзьобався добре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далі полетів.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(Горобець)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Білий, як сніг.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Надутий, як міх,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Лопатами ходить,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рогом їсть.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(Лебідь)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Ходить по городу,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Великого роду.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Ноги, як лопати,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сліду не знати.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(Гуска)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8386B">
        <w:rPr>
          <w:rFonts w:ascii="Times New Roman" w:hAnsi="Times New Roman" w:cs="Times New Roman"/>
          <w:sz w:val="28"/>
          <w:szCs w:val="28"/>
          <w:lang w:val="uk-UA"/>
        </w:rPr>
        <w:t xml:space="preserve">убка </w:t>
      </w:r>
      <w:r>
        <w:rPr>
          <w:rFonts w:ascii="Times New Roman" w:hAnsi="Times New Roman" w:cs="Times New Roman"/>
          <w:sz w:val="28"/>
          <w:szCs w:val="28"/>
          <w:lang w:val="uk-UA"/>
        </w:rPr>
        <w:t>з сі</w:t>
      </w:r>
      <w:r w:rsidRPr="0058386B">
        <w:rPr>
          <w:rFonts w:ascii="Times New Roman" w:hAnsi="Times New Roman" w:cs="Times New Roman"/>
          <w:sz w:val="28"/>
          <w:szCs w:val="28"/>
          <w:lang w:val="uk-UA"/>
        </w:rPr>
        <w:t>рого пушку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Скаче в жовтім фартушку,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Чорний шарфик та шапчина.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маленька ця травина,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корисна трудівниця,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….          </w:t>
      </w:r>
    </w:p>
    <w:p w:rsidR="0058386B" w:rsidRDefault="0058386B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(Синиця)</w:t>
      </w:r>
    </w:p>
    <w:p w:rsidR="0058386B" w:rsidRDefault="0084000A" w:rsidP="0084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Птахи у легендах та переказах</w:t>
      </w:r>
    </w:p>
    <w:p w:rsidR="0084000A" w:rsidRP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00A">
        <w:rPr>
          <w:rFonts w:ascii="Times New Roman" w:hAnsi="Times New Roman" w:cs="Times New Roman"/>
          <w:b/>
          <w:sz w:val="28"/>
          <w:szCs w:val="28"/>
          <w:lang w:val="uk-UA"/>
        </w:rPr>
        <w:t>Ворона.</w:t>
      </w: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Галичині прокляття ворони пояснюється так. Ворона хотіла було пити кров, яка крапала з ран розіп’ятого Спасителя, за що Бог прокляв її. З тих пір частина дзьоба ворони навіки набула червоного кольору.</w:t>
      </w: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00A">
        <w:rPr>
          <w:rFonts w:ascii="Times New Roman" w:hAnsi="Times New Roman" w:cs="Times New Roman"/>
          <w:b/>
          <w:sz w:val="28"/>
          <w:szCs w:val="28"/>
          <w:lang w:val="uk-UA"/>
        </w:rPr>
        <w:t>Граки й галки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Любов граків і галок до стадного життя породила в Україні вірування, що в них є громадянський суд, причому іноді всі гуртом убивають свого родича, який завинив.</w:t>
      </w: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00A">
        <w:rPr>
          <w:rFonts w:ascii="Times New Roman" w:hAnsi="Times New Roman" w:cs="Times New Roman"/>
          <w:b/>
          <w:sz w:val="28"/>
          <w:szCs w:val="28"/>
          <w:lang w:val="uk-UA"/>
        </w:rPr>
        <w:t>Сова, сич, пугач.</w:t>
      </w: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Сови, сичі та пугачі є в українській народній поезії найзліснішими птахами. Особливо це стосується сови, яка стала символом усього темного, похмурого. У Біблії сова згадується як нечистий птах, а давні єгиптяни вважали її символом смерті.</w:t>
      </w:r>
    </w:p>
    <w:p w:rsidR="0084000A" w:rsidRDefault="0084000A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українськими народними віруваннями, сови і пугачі пішли від кішок, тому в них котячі голови, і їхній крик нагадує крик кішки. Поява сови і пугача поблизу села наводить нудьгу й смуток на всіх його жильців. Крик сови й пугача на хаті взагалі віщує пожежу або смерть когось із членів родини. А ще кажуть: якщо пугач гукає: «Вповів!» </w:t>
      </w:r>
      <w:r w:rsidR="00380298">
        <w:rPr>
          <w:rFonts w:ascii="Times New Roman" w:hAnsi="Times New Roman" w:cs="Times New Roman"/>
          <w:sz w:val="28"/>
          <w:szCs w:val="28"/>
          <w:lang w:val="uk-UA"/>
        </w:rPr>
        <w:t>«Вповів!»</w:t>
      </w:r>
      <w:r w:rsidR="00380298">
        <w:rPr>
          <w:rFonts w:ascii="Times New Roman" w:hAnsi="Times New Roman" w:cs="Times New Roman"/>
          <w:sz w:val="28"/>
          <w:szCs w:val="28"/>
          <w:lang w:val="uk-UA"/>
        </w:rPr>
        <w:t xml:space="preserve"> - в хаті народиться дитина, а якщо  - «Поховав!»  </w:t>
      </w:r>
      <w:r w:rsidR="00380298">
        <w:rPr>
          <w:rFonts w:ascii="Times New Roman" w:hAnsi="Times New Roman" w:cs="Times New Roman"/>
          <w:sz w:val="28"/>
          <w:szCs w:val="28"/>
          <w:lang w:val="uk-UA"/>
        </w:rPr>
        <w:t>«Поховав!»</w:t>
      </w:r>
      <w:r w:rsidR="00380298">
        <w:rPr>
          <w:rFonts w:ascii="Times New Roman" w:hAnsi="Times New Roman" w:cs="Times New Roman"/>
          <w:sz w:val="28"/>
          <w:szCs w:val="28"/>
          <w:lang w:val="uk-UA"/>
        </w:rPr>
        <w:t xml:space="preserve"> - хтось помре.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2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Дятел.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Також є переказ про дятла. Ніби він виник із землі, а що із землі, то – від самого Бога. Кажуть, що якби  послухати вночі біля гнізда дятла, можна виразно почути, як він стогне: це в дятла болить голова від того, що він цілоденно безперестанку довбає дерево.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298">
        <w:rPr>
          <w:rFonts w:ascii="Times New Roman" w:hAnsi="Times New Roman" w:cs="Times New Roman"/>
          <w:b/>
          <w:sz w:val="28"/>
          <w:szCs w:val="28"/>
          <w:lang w:val="uk-UA"/>
        </w:rPr>
        <w:t>Сойка.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Колись був такий час, що всі звірі й птахи розмовляли людською мовою. Ключі від вирію тоді були у ворони. Та якось вона прогнівила Бога, і відтоді ключі перейшли до сойки. Вона летить до вирію раніше за всіх птахів, одмикає його, а сама повертається назад.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іншою легендою, сойка щороку літає у вирій, та ніколи не долітає до нього: пролетить день і відразу ж їй хочеться дізнатися, скільки пролетіла. То вона й повернеться назад. Так сойка даремно літає туди й сюди, поки випаде сніг.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298">
        <w:rPr>
          <w:rFonts w:ascii="Times New Roman" w:hAnsi="Times New Roman" w:cs="Times New Roman"/>
          <w:b/>
          <w:sz w:val="28"/>
          <w:szCs w:val="28"/>
          <w:lang w:val="uk-UA"/>
        </w:rPr>
        <w:t>Яструб.</w:t>
      </w:r>
    </w:p>
    <w:p w:rsid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0298">
        <w:rPr>
          <w:rFonts w:ascii="Times New Roman" w:hAnsi="Times New Roman" w:cs="Times New Roman"/>
          <w:sz w:val="28"/>
          <w:szCs w:val="28"/>
          <w:lang w:val="uk-UA"/>
        </w:rPr>
        <w:t>Розповідають про нього таке.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Яструб поклав знесене ним яйце під ворону. Вона висиділа яструба, дбайливо годувала його й, милуючись, весь час кричала: «Пан!» «Пан!». А коли ж ворона, полетівши за кормом, довго не поверталася, а виведений нею яструб дуже зголоднів і, схопивши ворону, яка прилетіла, почав шарпати її. Та вирвалася й закричала: «Кат!»  «Кат!».</w:t>
      </w:r>
    </w:p>
    <w:p w:rsidR="00C3420C" w:rsidRPr="00380298" w:rsidRDefault="00C3420C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Яструбові в перший день Петрового посту жінки обіцяють десятину курчат. Такого звичаю дотримуються для того, щоб зберегти курчат від надто зірких очей яструба, який може всіх побити й поїсти. З цією метою будь-яка жінка, яка виносить уперше на двір курчат, неодмінно мусить зав’язати собі очі, і, випускаючи курчат на землю, промовити: «Як я не бачу, де випускаю курчат, так щоб не бачив їх шуляк».</w:t>
      </w:r>
      <w:bookmarkStart w:id="0" w:name="_GoBack"/>
      <w:bookmarkEnd w:id="0"/>
    </w:p>
    <w:p w:rsidR="00380298" w:rsidRPr="00380298" w:rsidRDefault="00380298" w:rsidP="0084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0298" w:rsidRPr="0038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4AA2"/>
    <w:multiLevelType w:val="hybridMultilevel"/>
    <w:tmpl w:val="6CDE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F"/>
    <w:rsid w:val="00380298"/>
    <w:rsid w:val="0058386B"/>
    <w:rsid w:val="00596DCF"/>
    <w:rsid w:val="0084000A"/>
    <w:rsid w:val="009935F3"/>
    <w:rsid w:val="00C3420C"/>
    <w:rsid w:val="00D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2018-09-26T16:55:00Z</dcterms:created>
  <dcterms:modified xsi:type="dcterms:W3CDTF">2018-09-26T17:51:00Z</dcterms:modified>
</cp:coreProperties>
</file>