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07AB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1A1F77C" wp14:editId="1DA047A3">
            <wp:simplePos x="0" y="0"/>
            <wp:positionH relativeFrom="column">
              <wp:posOffset>2809875</wp:posOffset>
            </wp:positionH>
            <wp:positionV relativeFrom="paragraph">
              <wp:posOffset>-105410</wp:posOffset>
            </wp:positionV>
            <wp:extent cx="4572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0A35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</w:p>
    <w:p w14:paraId="779059FC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</w:p>
    <w:p w14:paraId="77D9045E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</w:p>
    <w:p w14:paraId="5B8972AC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  <w:t>ВІДДІЛ ОСВІТИ, МОЛОДІ ТА СПОРТУ</w:t>
      </w:r>
    </w:p>
    <w:p w14:paraId="4301194F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  <w:t>МАНЬКІВСЬКОЇ СЕЛИЩНОЇ РАДИ</w:t>
      </w:r>
    </w:p>
    <w:p w14:paraId="1C34C9F6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</w:p>
    <w:p w14:paraId="3034A92D" w14:textId="77777777" w:rsidR="0048304E" w:rsidRDefault="0048304E" w:rsidP="004830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  <w:t>Н А К А З</w:t>
      </w:r>
    </w:p>
    <w:p w14:paraId="6F4AEFC6" w14:textId="77777777" w:rsidR="0048304E" w:rsidRDefault="0048304E" w:rsidP="00483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</w:t>
      </w:r>
    </w:p>
    <w:p w14:paraId="28DD6343" w14:textId="77777777" w:rsidR="0048304E" w:rsidRDefault="00FE6A28" w:rsidP="00483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27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верес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ня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року  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proofErr w:type="gramEnd"/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483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селище </w:t>
      </w:r>
      <w:proofErr w:type="spellStart"/>
      <w:r w:rsidR="00483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Маньківка</w:t>
      </w:r>
      <w:proofErr w:type="spellEnd"/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№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</w:t>
      </w:r>
      <w:r w:rsidR="0048304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-ос</w:t>
      </w:r>
    </w:p>
    <w:p w14:paraId="5035BD35" w14:textId="77777777" w:rsidR="0048304E" w:rsidRDefault="0048304E" w:rsidP="004830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bdr w:val="none" w:sz="0" w:space="0" w:color="auto" w:frame="1"/>
          <w:lang w:val="uk-UA"/>
        </w:rPr>
      </w:pPr>
    </w:p>
    <w:p w14:paraId="38A8791D" w14:textId="77777777" w:rsidR="00FE6A28" w:rsidRPr="0048304E" w:rsidRDefault="00FE6A28" w:rsidP="00FE6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04E">
        <w:rPr>
          <w:rFonts w:ascii="Times New Roman" w:hAnsi="Times New Roman" w:cs="Times New Roman"/>
          <w:b/>
          <w:sz w:val="24"/>
          <w:szCs w:val="24"/>
        </w:rPr>
        <w:t>Про затвердження навчальних</w:t>
      </w:r>
    </w:p>
    <w:p w14:paraId="323B25BA" w14:textId="77777777" w:rsidR="00FE6A28" w:rsidRPr="0048304E" w:rsidRDefault="00FE6A28" w:rsidP="00FE6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04E">
        <w:rPr>
          <w:rFonts w:ascii="Times New Roman" w:hAnsi="Times New Roman" w:cs="Times New Roman"/>
          <w:b/>
          <w:sz w:val="24"/>
          <w:szCs w:val="24"/>
        </w:rPr>
        <w:t>програм з позашкільної освіти</w:t>
      </w:r>
    </w:p>
    <w:p w14:paraId="22232265" w14:textId="77777777" w:rsidR="00FE6A28" w:rsidRPr="0048304E" w:rsidRDefault="00FE6A28" w:rsidP="00FE6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B3DA8" w14:textId="77777777" w:rsidR="00FE6A28" w:rsidRPr="00961199" w:rsidRDefault="00FE6A28" w:rsidP="00FE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На виконання </w:t>
      </w:r>
      <w:r w:rsidR="00961199">
        <w:rPr>
          <w:rFonts w:ascii="Times New Roman" w:hAnsi="Times New Roman" w:cs="Times New Roman"/>
          <w:sz w:val="24"/>
          <w:szCs w:val="24"/>
        </w:rPr>
        <w:t xml:space="preserve">наказу Міністерства </w:t>
      </w:r>
      <w:r w:rsidRPr="0048304E">
        <w:rPr>
          <w:rFonts w:ascii="Times New Roman" w:hAnsi="Times New Roman" w:cs="Times New Roman"/>
          <w:sz w:val="24"/>
          <w:szCs w:val="24"/>
        </w:rPr>
        <w:t xml:space="preserve">освіти і науки України </w:t>
      </w:r>
      <w:r w:rsidR="00961199">
        <w:rPr>
          <w:rFonts w:ascii="Times New Roman" w:hAnsi="Times New Roman" w:cs="Times New Roman"/>
          <w:sz w:val="24"/>
          <w:szCs w:val="24"/>
        </w:rPr>
        <w:t>від 05.01.2021 №17</w:t>
      </w:r>
      <w:r w:rsidR="00135A3D">
        <w:rPr>
          <w:rFonts w:ascii="Times New Roman" w:hAnsi="Times New Roman" w:cs="Times New Roman"/>
          <w:sz w:val="24"/>
          <w:szCs w:val="24"/>
        </w:rPr>
        <w:t xml:space="preserve"> «Про затвердження Типової освітньої програми закладу позашкільної освіти»</w:t>
      </w:r>
      <w:r w:rsidR="00961199">
        <w:rPr>
          <w:rFonts w:ascii="Times New Roman" w:hAnsi="Times New Roman" w:cs="Times New Roman"/>
          <w:sz w:val="24"/>
          <w:szCs w:val="24"/>
        </w:rPr>
        <w:t>, відповідно до листа Інституту модернізації змісту освіти від</w:t>
      </w:r>
      <w:r w:rsidR="00961199" w:rsidRPr="0048304E">
        <w:rPr>
          <w:rFonts w:ascii="Times New Roman" w:hAnsi="Times New Roman" w:cs="Times New Roman"/>
          <w:sz w:val="24"/>
          <w:szCs w:val="24"/>
        </w:rPr>
        <w:t xml:space="preserve"> </w:t>
      </w:r>
      <w:r w:rsidR="00961199">
        <w:rPr>
          <w:rFonts w:ascii="Times New Roman" w:hAnsi="Times New Roman" w:cs="Times New Roman"/>
          <w:sz w:val="24"/>
          <w:szCs w:val="24"/>
        </w:rPr>
        <w:t>16.08.2023 №21/08-1330</w:t>
      </w:r>
      <w:r w:rsidRPr="0048304E">
        <w:rPr>
          <w:rFonts w:ascii="Times New Roman" w:hAnsi="Times New Roman" w:cs="Times New Roman"/>
          <w:sz w:val="24"/>
          <w:szCs w:val="24"/>
        </w:rPr>
        <w:t xml:space="preserve"> «Про методичні рекомендації щодо змісту та оформлення навчальних програм з позашкільної освіти»,</w:t>
      </w:r>
      <w:r w:rsidR="00961199">
        <w:rPr>
          <w:rFonts w:ascii="Times New Roman" w:hAnsi="Times New Roman" w:cs="Times New Roman"/>
          <w:sz w:val="24"/>
          <w:szCs w:val="24"/>
        </w:rPr>
        <w:t xml:space="preserve"> </w:t>
      </w:r>
      <w:r w:rsidR="00961199" w:rsidRPr="00961199">
        <w:rPr>
          <w:rFonts w:ascii="Times New Roman" w:hAnsi="Times New Roman" w:cs="Times New Roman"/>
          <w:sz w:val="24"/>
          <w:szCs w:val="24"/>
        </w:rPr>
        <w:t xml:space="preserve">листа Міністерства освіти і науки України від 07.10.2019 №1/9-629 «Про освітні та навчальні </w:t>
      </w:r>
      <w:r w:rsidR="00961199">
        <w:rPr>
          <w:rFonts w:ascii="Times New Roman" w:hAnsi="Times New Roman" w:cs="Times New Roman"/>
          <w:sz w:val="24"/>
          <w:szCs w:val="24"/>
        </w:rPr>
        <w:t>програми з позашкільної освіти»</w:t>
      </w:r>
    </w:p>
    <w:p w14:paraId="33A91C04" w14:textId="77777777" w:rsidR="00FE6A28" w:rsidRPr="0048304E" w:rsidRDefault="00FE6A28" w:rsidP="00FE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491F4" w14:textId="77777777" w:rsidR="00FE6A28" w:rsidRPr="0048304E" w:rsidRDefault="00FE6A28" w:rsidP="00FE6A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48304E">
        <w:rPr>
          <w:b/>
          <w:color w:val="000000"/>
          <w:lang w:val="uk-UA"/>
        </w:rPr>
        <w:t>НАКАЗУЮ:</w:t>
      </w:r>
    </w:p>
    <w:p w14:paraId="398028F0" w14:textId="77777777" w:rsidR="00FE6A28" w:rsidRPr="0048304E" w:rsidRDefault="00FE6A28" w:rsidP="00FE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>1.</w:t>
      </w:r>
      <w:r w:rsidR="00961199">
        <w:rPr>
          <w:rFonts w:ascii="Times New Roman" w:hAnsi="Times New Roman" w:cs="Times New Roman"/>
          <w:sz w:val="24"/>
          <w:szCs w:val="24"/>
        </w:rPr>
        <w:t xml:space="preserve"> </w:t>
      </w:r>
      <w:r w:rsidRPr="0048304E">
        <w:rPr>
          <w:rFonts w:ascii="Times New Roman" w:hAnsi="Times New Roman" w:cs="Times New Roman"/>
          <w:sz w:val="24"/>
          <w:szCs w:val="24"/>
        </w:rPr>
        <w:t>Затвердити навчальні програми з позашкільної освіти керівників гуртків Маньківського центру дитячої та юнацької творчості, Мала академія наук учнівської молоді Маньківської селищної ради згідно додатка.</w:t>
      </w:r>
    </w:p>
    <w:p w14:paraId="04AF5D3A" w14:textId="77777777" w:rsidR="00FE6A28" w:rsidRPr="0048304E" w:rsidRDefault="00FE6A28" w:rsidP="00FE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>2. Директору  Маньківського центру дитячої та юнацької творчості, Мала академія наук учнівської молоді Маньківської селищної ради ( Тетяні О</w:t>
      </w:r>
      <w:r w:rsidR="000060BC">
        <w:rPr>
          <w:rFonts w:ascii="Times New Roman" w:hAnsi="Times New Roman" w:cs="Times New Roman"/>
          <w:sz w:val="24"/>
          <w:szCs w:val="24"/>
        </w:rPr>
        <w:t>ЛІЙНИ</w:t>
      </w:r>
      <w:r>
        <w:rPr>
          <w:rFonts w:ascii="Times New Roman" w:hAnsi="Times New Roman" w:cs="Times New Roman"/>
          <w:sz w:val="24"/>
          <w:szCs w:val="24"/>
        </w:rPr>
        <w:t>ЧЕНКО</w:t>
      </w:r>
      <w:r w:rsidRPr="0048304E">
        <w:rPr>
          <w:rFonts w:ascii="Times New Roman" w:hAnsi="Times New Roman" w:cs="Times New Roman"/>
          <w:sz w:val="24"/>
          <w:szCs w:val="24"/>
        </w:rPr>
        <w:t>):</w:t>
      </w:r>
    </w:p>
    <w:p w14:paraId="56982BF9" w14:textId="77777777" w:rsidR="00FE6A28" w:rsidRPr="0048304E" w:rsidRDefault="00961199" w:rsidP="00FE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6A28" w:rsidRPr="0048304E">
        <w:rPr>
          <w:rFonts w:ascii="Times New Roman" w:hAnsi="Times New Roman" w:cs="Times New Roman"/>
          <w:sz w:val="24"/>
          <w:szCs w:val="24"/>
        </w:rPr>
        <w:t xml:space="preserve">.1. </w:t>
      </w:r>
      <w:r w:rsidR="00BA4E1E">
        <w:rPr>
          <w:rFonts w:ascii="Times New Roman" w:hAnsi="Times New Roman" w:cs="Times New Roman"/>
          <w:sz w:val="24"/>
          <w:szCs w:val="24"/>
        </w:rPr>
        <w:t>З</w:t>
      </w:r>
      <w:r w:rsidR="00BA4E1E" w:rsidRPr="0048304E">
        <w:rPr>
          <w:rFonts w:ascii="Times New Roman" w:hAnsi="Times New Roman" w:cs="Times New Roman"/>
          <w:sz w:val="24"/>
          <w:szCs w:val="24"/>
        </w:rPr>
        <w:t xml:space="preserve">атверджені програми </w:t>
      </w:r>
      <w:r w:rsidR="00BA4E1E">
        <w:rPr>
          <w:rFonts w:ascii="Times New Roman" w:hAnsi="Times New Roman" w:cs="Times New Roman"/>
          <w:sz w:val="24"/>
          <w:szCs w:val="24"/>
        </w:rPr>
        <w:t>р</w:t>
      </w:r>
      <w:r w:rsidR="00FE6A28" w:rsidRPr="0048304E">
        <w:rPr>
          <w:rFonts w:ascii="Times New Roman" w:hAnsi="Times New Roman" w:cs="Times New Roman"/>
          <w:sz w:val="24"/>
          <w:szCs w:val="24"/>
        </w:rPr>
        <w:t>озмістити на сайті Маньківського центру дитячої та юнацької творчості, Мала академія наук учнівської молоді.</w:t>
      </w:r>
    </w:p>
    <w:p w14:paraId="26DBC840" w14:textId="77777777" w:rsidR="00FE6A28" w:rsidRPr="0048304E" w:rsidRDefault="00FE6A28" w:rsidP="00FE6A2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ab/>
        <w:t xml:space="preserve">  До 01 </w:t>
      </w:r>
      <w:r w:rsidR="00961199">
        <w:rPr>
          <w:rFonts w:ascii="Times New Roman" w:hAnsi="Times New Roman" w:cs="Times New Roman"/>
          <w:sz w:val="24"/>
          <w:szCs w:val="24"/>
        </w:rPr>
        <w:t>жовтн</w:t>
      </w:r>
      <w:r w:rsidRPr="0048304E">
        <w:rPr>
          <w:rFonts w:ascii="Times New Roman" w:hAnsi="Times New Roman" w:cs="Times New Roman"/>
          <w:sz w:val="24"/>
          <w:szCs w:val="24"/>
        </w:rPr>
        <w:t>я 202</w:t>
      </w:r>
      <w:r w:rsidR="00961199">
        <w:rPr>
          <w:rFonts w:ascii="Times New Roman" w:hAnsi="Times New Roman" w:cs="Times New Roman"/>
          <w:sz w:val="24"/>
          <w:szCs w:val="24"/>
        </w:rPr>
        <w:t>4</w:t>
      </w:r>
      <w:r w:rsidRPr="0048304E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589DFC17" w14:textId="77777777" w:rsidR="00FE6A28" w:rsidRPr="0048304E" w:rsidRDefault="00FE6A28" w:rsidP="00FE6A28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199">
        <w:rPr>
          <w:rFonts w:ascii="Times New Roman" w:hAnsi="Times New Roman" w:cs="Times New Roman"/>
          <w:sz w:val="24"/>
          <w:szCs w:val="24"/>
        </w:rPr>
        <w:t>2</w:t>
      </w:r>
      <w:r w:rsidRPr="0048304E">
        <w:rPr>
          <w:rFonts w:ascii="Times New Roman" w:hAnsi="Times New Roman" w:cs="Times New Roman"/>
          <w:sz w:val="24"/>
          <w:szCs w:val="24"/>
        </w:rPr>
        <w:t xml:space="preserve">.2. </w:t>
      </w:r>
      <w:r w:rsidR="003644E9">
        <w:rPr>
          <w:rFonts w:ascii="Times New Roman" w:hAnsi="Times New Roman" w:cs="Times New Roman"/>
          <w:sz w:val="24"/>
          <w:szCs w:val="24"/>
        </w:rPr>
        <w:t>Періодично з</w:t>
      </w:r>
      <w:r w:rsidRPr="0048304E">
        <w:rPr>
          <w:rFonts w:ascii="Times New Roman" w:hAnsi="Times New Roman" w:cs="Times New Roman"/>
          <w:sz w:val="24"/>
          <w:szCs w:val="24"/>
        </w:rPr>
        <w:t xml:space="preserve">дійснювати моніторинг </w:t>
      </w:r>
      <w:r w:rsidR="00516EE5">
        <w:rPr>
          <w:rFonts w:ascii="Times New Roman" w:hAnsi="Times New Roman" w:cs="Times New Roman"/>
          <w:sz w:val="24"/>
          <w:szCs w:val="24"/>
        </w:rPr>
        <w:t>реалізації</w:t>
      </w:r>
      <w:r w:rsidR="003644E9">
        <w:rPr>
          <w:rFonts w:ascii="Times New Roman" w:hAnsi="Times New Roman" w:cs="Times New Roman"/>
          <w:sz w:val="24"/>
          <w:szCs w:val="24"/>
        </w:rPr>
        <w:t xml:space="preserve"> навчальних програм</w:t>
      </w:r>
      <w:r w:rsidR="00516EE5">
        <w:rPr>
          <w:rFonts w:ascii="Times New Roman" w:hAnsi="Times New Roman" w:cs="Times New Roman"/>
          <w:sz w:val="24"/>
          <w:szCs w:val="24"/>
        </w:rPr>
        <w:t xml:space="preserve"> та</w:t>
      </w:r>
      <w:r w:rsidR="00A753E6">
        <w:rPr>
          <w:rFonts w:ascii="Times New Roman" w:hAnsi="Times New Roman" w:cs="Times New Roman"/>
          <w:sz w:val="24"/>
          <w:szCs w:val="24"/>
        </w:rPr>
        <w:t xml:space="preserve"> </w:t>
      </w:r>
      <w:r w:rsidR="00516EE5">
        <w:rPr>
          <w:rFonts w:ascii="Times New Roman" w:hAnsi="Times New Roman" w:cs="Times New Roman"/>
          <w:sz w:val="24"/>
          <w:szCs w:val="24"/>
        </w:rPr>
        <w:t>результатів навчальних досягнень вихованців.</w:t>
      </w:r>
      <w:r w:rsidRPr="0048304E">
        <w:rPr>
          <w:rFonts w:ascii="Times New Roman" w:hAnsi="Times New Roman" w:cs="Times New Roman"/>
          <w:sz w:val="24"/>
          <w:szCs w:val="24"/>
        </w:rPr>
        <w:t>.</w:t>
      </w:r>
    </w:p>
    <w:p w14:paraId="3FDCEB14" w14:textId="77777777" w:rsidR="00FE6A28" w:rsidRPr="0048304E" w:rsidRDefault="00FE6A28" w:rsidP="00FE6A28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  </w:t>
      </w:r>
      <w:r w:rsidR="001E3264">
        <w:rPr>
          <w:rFonts w:ascii="Times New Roman" w:hAnsi="Times New Roman" w:cs="Times New Roman"/>
          <w:sz w:val="24"/>
          <w:szCs w:val="24"/>
        </w:rPr>
        <w:t>3</w:t>
      </w:r>
      <w:r w:rsidRPr="0048304E">
        <w:rPr>
          <w:rFonts w:ascii="Times New Roman" w:hAnsi="Times New Roman" w:cs="Times New Roman"/>
          <w:sz w:val="24"/>
          <w:szCs w:val="24"/>
        </w:rPr>
        <w:t xml:space="preserve">. </w:t>
      </w:r>
      <w:r w:rsidR="003644E9">
        <w:rPr>
          <w:rFonts w:ascii="Times New Roman" w:hAnsi="Times New Roman" w:cs="Times New Roman"/>
          <w:sz w:val="24"/>
          <w:szCs w:val="24"/>
        </w:rPr>
        <w:t>Комунальній установі «Центр професійного розвитку педагогічних працівників» (Людмила САМЕЛЮК) здійснювати</w:t>
      </w:r>
      <w:r w:rsidRPr="0048304E">
        <w:rPr>
          <w:rFonts w:ascii="Times New Roman" w:hAnsi="Times New Roman" w:cs="Times New Roman"/>
          <w:sz w:val="24"/>
          <w:szCs w:val="24"/>
        </w:rPr>
        <w:t xml:space="preserve"> консультаційну та методичну підтримку  </w:t>
      </w:r>
      <w:r w:rsidR="001E3264">
        <w:rPr>
          <w:rFonts w:ascii="Times New Roman" w:hAnsi="Times New Roman" w:cs="Times New Roman"/>
          <w:sz w:val="24"/>
          <w:szCs w:val="24"/>
        </w:rPr>
        <w:t>щодо реалізації навчальних програм</w:t>
      </w:r>
      <w:r w:rsidR="001E3264" w:rsidRPr="001E3264">
        <w:rPr>
          <w:rFonts w:ascii="Times New Roman" w:hAnsi="Times New Roman" w:cs="Times New Roman"/>
          <w:sz w:val="24"/>
          <w:szCs w:val="24"/>
        </w:rPr>
        <w:t xml:space="preserve"> </w:t>
      </w:r>
      <w:r w:rsidR="001E3264" w:rsidRPr="0048304E">
        <w:rPr>
          <w:rFonts w:ascii="Times New Roman" w:hAnsi="Times New Roman" w:cs="Times New Roman"/>
          <w:sz w:val="24"/>
          <w:szCs w:val="24"/>
        </w:rPr>
        <w:t>Маньківського центру дитячої та юнацької творчості, Мала академія наук учнівської молоді Маньківської селищної ради</w:t>
      </w:r>
      <w:r w:rsidR="00A753E6">
        <w:rPr>
          <w:rFonts w:ascii="Times New Roman" w:hAnsi="Times New Roman" w:cs="Times New Roman"/>
          <w:sz w:val="24"/>
          <w:szCs w:val="24"/>
        </w:rPr>
        <w:t>.</w:t>
      </w:r>
    </w:p>
    <w:p w14:paraId="19332740" w14:textId="77777777" w:rsidR="00FE6A28" w:rsidRPr="00961199" w:rsidRDefault="00FE6A28" w:rsidP="00961199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ab/>
        <w:t>Постійно</w:t>
      </w:r>
    </w:p>
    <w:p w14:paraId="5A757294" w14:textId="77777777" w:rsidR="0048304E" w:rsidRDefault="0048304E" w:rsidP="00483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53E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Контроль за виконанням наказу покласти на директора КУ «Центр професійного розвитку педагогічних працівників» Людмилу САМЕЛЮК.</w:t>
      </w:r>
    </w:p>
    <w:p w14:paraId="66B977AC" w14:textId="77777777" w:rsidR="0048304E" w:rsidRDefault="0048304E" w:rsidP="004830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0EE81" w14:textId="77777777" w:rsidR="0048304E" w:rsidRDefault="0048304E" w:rsidP="004830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Юрій БЕЗВЕРХИЙ</w:t>
      </w:r>
    </w:p>
    <w:p w14:paraId="143AAFB8" w14:textId="77777777" w:rsidR="0048304E" w:rsidRDefault="0048304E" w:rsidP="004830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3EC34" w14:textId="77777777" w:rsidR="0048304E" w:rsidRPr="0048304E" w:rsidRDefault="0048304E" w:rsidP="00794F5E">
      <w:pPr>
        <w:pStyle w:val="a4"/>
        <w:jc w:val="both"/>
      </w:pPr>
      <w:r>
        <w:rPr>
          <w:b/>
        </w:rPr>
        <w:t>З наказом ознайомлені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4F5E" w:rsidRPr="00977081">
        <w:rPr>
          <w:b/>
        </w:rPr>
        <w:t>Людмила САМЕЛЮК</w:t>
      </w:r>
    </w:p>
    <w:p w14:paraId="3C394FDF" w14:textId="77777777" w:rsidR="0048304E" w:rsidRPr="0048304E" w:rsidRDefault="0048304E" w:rsidP="0048304E">
      <w:pPr>
        <w:rPr>
          <w:rFonts w:ascii="Times New Roman" w:hAnsi="Times New Roman" w:cs="Times New Roman"/>
          <w:sz w:val="24"/>
          <w:szCs w:val="24"/>
        </w:rPr>
      </w:pPr>
    </w:p>
    <w:p w14:paraId="7DB9F4B3" w14:textId="77777777" w:rsidR="0048304E" w:rsidRPr="00977081" w:rsidRDefault="0048304E" w:rsidP="0048304E">
      <w:pPr>
        <w:pStyle w:val="a3"/>
        <w:shd w:val="clear" w:color="auto" w:fill="FFFFFF"/>
        <w:spacing w:before="84" w:beforeAutospacing="0" w:after="192" w:afterAutospacing="0" w:line="270" w:lineRule="atLeast"/>
        <w:jc w:val="both"/>
      </w:pPr>
      <w:r w:rsidRPr="00977081">
        <w:rPr>
          <w:b/>
          <w:lang w:val="uk-UA"/>
        </w:rPr>
        <w:t xml:space="preserve">                               </w:t>
      </w:r>
    </w:p>
    <w:p w14:paraId="61ED7D4C" w14:textId="77777777" w:rsidR="0048304E" w:rsidRDefault="0048304E" w:rsidP="0048304E">
      <w:pPr>
        <w:tabs>
          <w:tab w:val="left" w:pos="7170"/>
        </w:tabs>
        <w:rPr>
          <w:b/>
          <w:sz w:val="24"/>
          <w:szCs w:val="24"/>
        </w:rPr>
      </w:pPr>
      <w:r w:rsidRPr="00977081">
        <w:rPr>
          <w:b/>
          <w:sz w:val="24"/>
          <w:szCs w:val="24"/>
        </w:rPr>
        <w:t xml:space="preserve">                  </w:t>
      </w:r>
    </w:p>
    <w:p w14:paraId="6EECB9A1" w14:textId="77777777" w:rsidR="009720F1" w:rsidRDefault="009720F1" w:rsidP="0048304E">
      <w:pPr>
        <w:tabs>
          <w:tab w:val="left" w:pos="7170"/>
        </w:tabs>
        <w:rPr>
          <w:b/>
          <w:sz w:val="24"/>
          <w:szCs w:val="24"/>
        </w:rPr>
      </w:pPr>
    </w:p>
    <w:p w14:paraId="0A9A3A58" w14:textId="77777777" w:rsidR="00A753E6" w:rsidRDefault="00A753E6" w:rsidP="0048304E">
      <w:pPr>
        <w:tabs>
          <w:tab w:val="left" w:pos="7170"/>
        </w:tabs>
        <w:rPr>
          <w:b/>
          <w:sz w:val="24"/>
          <w:szCs w:val="24"/>
        </w:rPr>
      </w:pPr>
    </w:p>
    <w:p w14:paraId="59BD0853" w14:textId="77777777" w:rsidR="0048304E" w:rsidRPr="0048304E" w:rsidRDefault="0048304E" w:rsidP="00AF66C0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Pr="0048304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="00AF66C0" w:rsidRPr="0048304E">
        <w:rPr>
          <w:rFonts w:ascii="Times New Roman" w:hAnsi="Times New Roman" w:cs="Times New Roman"/>
          <w:sz w:val="24"/>
          <w:szCs w:val="24"/>
        </w:rPr>
        <w:t>Додаток</w:t>
      </w:r>
      <w:r w:rsidRPr="0048304E">
        <w:rPr>
          <w:rFonts w:ascii="Times New Roman" w:hAnsi="Times New Roman" w:cs="Times New Roman"/>
          <w:sz w:val="24"/>
          <w:szCs w:val="24"/>
        </w:rPr>
        <w:tab/>
      </w:r>
      <w:r w:rsidRPr="0048304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F6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8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43F5477F" w14:textId="77777777" w:rsidR="0048304E" w:rsidRP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до наказу відділу освіти,</w:t>
      </w:r>
    </w:p>
    <w:p w14:paraId="33C4A9D4" w14:textId="77777777" w:rsidR="0048304E" w:rsidRP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молоді та спорту</w:t>
      </w:r>
    </w:p>
    <w:p w14:paraId="1AB409ED" w14:textId="77777777" w:rsid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від </w:t>
      </w:r>
      <w:r w:rsidR="00AF66C0">
        <w:rPr>
          <w:rFonts w:ascii="Times New Roman" w:hAnsi="Times New Roman" w:cs="Times New Roman"/>
          <w:sz w:val="24"/>
          <w:szCs w:val="24"/>
        </w:rPr>
        <w:t>27</w:t>
      </w:r>
      <w:r w:rsidRPr="0048304E">
        <w:rPr>
          <w:rFonts w:ascii="Times New Roman" w:hAnsi="Times New Roman" w:cs="Times New Roman"/>
          <w:sz w:val="24"/>
          <w:szCs w:val="24"/>
        </w:rPr>
        <w:t>.0</w:t>
      </w:r>
      <w:r w:rsidR="00AF66C0">
        <w:rPr>
          <w:rFonts w:ascii="Times New Roman" w:hAnsi="Times New Roman" w:cs="Times New Roman"/>
          <w:sz w:val="24"/>
          <w:szCs w:val="24"/>
        </w:rPr>
        <w:t>9</w:t>
      </w:r>
      <w:r w:rsidRPr="0048304E">
        <w:rPr>
          <w:rFonts w:ascii="Times New Roman" w:hAnsi="Times New Roman" w:cs="Times New Roman"/>
          <w:sz w:val="24"/>
          <w:szCs w:val="24"/>
        </w:rPr>
        <w:t>.202</w:t>
      </w:r>
      <w:r w:rsidR="00AF66C0">
        <w:rPr>
          <w:rFonts w:ascii="Times New Roman" w:hAnsi="Times New Roman" w:cs="Times New Roman"/>
          <w:sz w:val="24"/>
          <w:szCs w:val="24"/>
        </w:rPr>
        <w:t>4</w:t>
      </w:r>
      <w:r w:rsidRPr="0048304E">
        <w:rPr>
          <w:rFonts w:ascii="Times New Roman" w:hAnsi="Times New Roman" w:cs="Times New Roman"/>
          <w:sz w:val="24"/>
          <w:szCs w:val="24"/>
        </w:rPr>
        <w:t xml:space="preserve"> №</w:t>
      </w:r>
      <w:r w:rsidR="00AF66C0">
        <w:rPr>
          <w:rFonts w:ascii="Times New Roman" w:hAnsi="Times New Roman" w:cs="Times New Roman"/>
          <w:sz w:val="24"/>
          <w:szCs w:val="24"/>
        </w:rPr>
        <w:t xml:space="preserve"> 205</w:t>
      </w:r>
      <w:r w:rsidRPr="0048304E">
        <w:rPr>
          <w:rFonts w:ascii="Times New Roman" w:hAnsi="Times New Roman" w:cs="Times New Roman"/>
          <w:sz w:val="24"/>
          <w:szCs w:val="24"/>
        </w:rPr>
        <w:t>-ос</w:t>
      </w:r>
    </w:p>
    <w:p w14:paraId="07ED8FC2" w14:textId="77777777" w:rsidR="00AF66C0" w:rsidRDefault="00AF66C0" w:rsidP="00AF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0C3F8" w14:textId="77777777" w:rsidR="00AF66C0" w:rsidRPr="0048304E" w:rsidRDefault="00AF66C0" w:rsidP="00AF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AC74C" w14:textId="77777777" w:rsidR="0048304E" w:rsidRP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4E">
        <w:rPr>
          <w:rFonts w:ascii="Times New Roman" w:hAnsi="Times New Roman" w:cs="Times New Roman"/>
          <w:b/>
          <w:sz w:val="24"/>
          <w:szCs w:val="24"/>
        </w:rPr>
        <w:t xml:space="preserve">Навчальні програми з позашкільної освіти </w:t>
      </w:r>
    </w:p>
    <w:p w14:paraId="649CB661" w14:textId="77777777" w:rsidR="0048304E" w:rsidRP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4E">
        <w:rPr>
          <w:rFonts w:ascii="Times New Roman" w:hAnsi="Times New Roman" w:cs="Times New Roman"/>
          <w:b/>
          <w:sz w:val="24"/>
          <w:szCs w:val="24"/>
        </w:rPr>
        <w:t xml:space="preserve">Маньківського центру дитячої та юнацької творчості, </w:t>
      </w:r>
    </w:p>
    <w:p w14:paraId="6B0D862C" w14:textId="77777777" w:rsidR="0048304E" w:rsidRPr="0048304E" w:rsidRDefault="0048304E" w:rsidP="00AF6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4E">
        <w:rPr>
          <w:rFonts w:ascii="Times New Roman" w:hAnsi="Times New Roman" w:cs="Times New Roman"/>
          <w:b/>
          <w:sz w:val="24"/>
          <w:szCs w:val="24"/>
        </w:rPr>
        <w:t>Мала академія наук учнівської молоді</w:t>
      </w:r>
    </w:p>
    <w:p w14:paraId="00E12526" w14:textId="77777777" w:rsidR="0048304E" w:rsidRPr="0048304E" w:rsidRDefault="0048304E" w:rsidP="00483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4267"/>
        <w:gridCol w:w="1701"/>
        <w:gridCol w:w="2858"/>
      </w:tblGrid>
      <w:tr w:rsidR="0048304E" w:rsidRPr="0048304E" w14:paraId="3F42E5B6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A4A" w14:textId="77777777" w:rsidR="0048304E" w:rsidRPr="0048304E" w:rsidRDefault="0048304E" w:rsidP="0093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E86" w14:textId="77777777" w:rsidR="0048304E" w:rsidRPr="0048304E" w:rsidRDefault="0048304E" w:rsidP="0093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програми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05D" w14:textId="77777777" w:rsidR="0048304E" w:rsidRPr="0048304E" w:rsidRDefault="0048304E" w:rsidP="0093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4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років навчання, передбачених програмою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6C6" w14:textId="77777777" w:rsidR="0048304E" w:rsidRPr="0048304E" w:rsidRDefault="0048304E" w:rsidP="0093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4E">
              <w:rPr>
                <w:rFonts w:ascii="Times New Roman" w:hAnsi="Times New Roman" w:cs="Times New Roman"/>
                <w:b/>
                <w:sz w:val="24"/>
                <w:szCs w:val="24"/>
              </w:rPr>
              <w:t>Автор навчальної програми</w:t>
            </w:r>
          </w:p>
        </w:tc>
      </w:tr>
      <w:tr w:rsidR="0048304E" w:rsidRPr="0048304E" w14:paraId="27CA4301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3A8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405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«Бісероплетіння»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24D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FB0" w14:textId="77777777" w:rsidR="0048304E" w:rsidRPr="00C92EA3" w:rsidRDefault="0048304E" w:rsidP="001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r w:rsidR="00131DFC"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</w:tr>
      <w:tr w:rsidR="0048304E" w:rsidRPr="0048304E" w14:paraId="1CAE156C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C75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5BB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</w:t>
            </w: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Паперопластика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DBD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73A" w14:textId="77777777" w:rsidR="0048304E" w:rsidRPr="00C92EA3" w:rsidRDefault="0048304E" w:rsidP="001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Поліщук Надія Олександрівна</w:t>
            </w:r>
          </w:p>
        </w:tc>
      </w:tr>
      <w:tr w:rsidR="0048304E" w:rsidRPr="0048304E" w14:paraId="6EDF8337" w14:textId="77777777" w:rsidTr="00932D1E">
        <w:trPr>
          <w:trHeight w:val="7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28B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52E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</w:t>
            </w: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Паперопластика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для дошкільнят»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B1F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660" w14:textId="77777777" w:rsidR="0048304E" w:rsidRPr="00C92EA3" w:rsidRDefault="0048304E" w:rsidP="00F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Поліщук Надія Олександрівна</w:t>
            </w:r>
          </w:p>
        </w:tc>
      </w:tr>
      <w:tr w:rsidR="0048304E" w:rsidRPr="0048304E" w14:paraId="1F1F99C6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604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39E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«Природознавство для дошкільнят»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F22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30F" w14:textId="77777777" w:rsidR="0048304E" w:rsidRPr="00C92EA3" w:rsidRDefault="0048304E" w:rsidP="00F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Талабанюк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</w:tr>
      <w:tr w:rsidR="0048304E" w:rsidRPr="0048304E" w14:paraId="08E4F4A8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3CF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C7D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«Рукоділля»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B68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003" w14:textId="77777777" w:rsidR="0048304E" w:rsidRPr="00C92EA3" w:rsidRDefault="0048304E" w:rsidP="00F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Талабанюк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</w:tr>
      <w:tr w:rsidR="0048304E" w:rsidRPr="0048304E" w14:paraId="653F07A7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209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52B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«В’язання»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A8E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B74" w14:textId="77777777" w:rsidR="0048304E" w:rsidRPr="00C92EA3" w:rsidRDefault="0048304E" w:rsidP="00F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Талабанюк</w:t>
            </w:r>
            <w:proofErr w:type="spellEnd"/>
            <w:r w:rsidR="00F85722"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</w:tr>
      <w:tr w:rsidR="0048304E" w:rsidRPr="0048304E" w14:paraId="202EDC77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972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3D8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«Іграшка»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F9C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DA" w14:textId="77777777" w:rsidR="0048304E" w:rsidRPr="00C92EA3" w:rsidRDefault="0048304E" w:rsidP="001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Мельник Світлана Савівна</w:t>
            </w:r>
          </w:p>
        </w:tc>
      </w:tr>
      <w:tr w:rsidR="0048304E" w:rsidRPr="0048304E" w14:paraId="7631AA94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F4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4AD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науково-технічного напряму «Моделювання та конструювання одягу»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0C5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794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Мельник Світлана Савівна</w:t>
            </w:r>
          </w:p>
        </w:tc>
      </w:tr>
      <w:tr w:rsidR="0048304E" w:rsidRPr="0048304E" w14:paraId="37B684B6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C98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4BB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 «Театральний гурток»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142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640" w14:textId="002A15AB" w:rsidR="0048304E" w:rsidRPr="00C92EA3" w:rsidRDefault="008A1513" w:rsidP="005B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Степанівна</w:t>
            </w:r>
          </w:p>
        </w:tc>
      </w:tr>
      <w:tr w:rsidR="008C35FB" w:rsidRPr="0048304E" w14:paraId="653C1B47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D53" w14:textId="77777777" w:rsidR="008C35FB" w:rsidRPr="00C92EA3" w:rsidRDefault="008C35FB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6BB" w14:textId="77777777" w:rsidR="008C35FB" w:rsidRPr="00C92EA3" w:rsidRDefault="008C35FB" w:rsidP="008C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«Театральний гурток»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E42" w14:textId="77777777" w:rsidR="008C35FB" w:rsidRPr="00C92EA3" w:rsidRDefault="008C35FB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A27" w14:textId="77777777" w:rsidR="008C35FB" w:rsidRPr="00C92EA3" w:rsidRDefault="000629C8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Северин Ольга Захарівна</w:t>
            </w:r>
          </w:p>
        </w:tc>
      </w:tr>
      <w:tr w:rsidR="0048304E" w:rsidRPr="0048304E" w14:paraId="53D91379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D13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5C86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 «Вокальний гурток»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BB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2B7" w14:textId="77777777" w:rsidR="0048304E" w:rsidRPr="00C92EA3" w:rsidRDefault="0048304E" w:rsidP="00F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Іваненко Руслана Василівна</w:t>
            </w:r>
          </w:p>
        </w:tc>
      </w:tr>
      <w:tr w:rsidR="0048304E" w:rsidRPr="0048304E" w14:paraId="2BB064CA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D40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75A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 «Сольний спів»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F23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A94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Іваненко </w:t>
            </w:r>
          </w:p>
          <w:p w14:paraId="44DB49F0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Руслана Василівна</w:t>
            </w:r>
          </w:p>
        </w:tc>
      </w:tr>
      <w:tr w:rsidR="0048304E" w:rsidRPr="0048304E" w14:paraId="453C4585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2BD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FD6" w14:textId="77777777" w:rsidR="0048304E" w:rsidRPr="00C92EA3" w:rsidRDefault="0048304E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 «Ансамбль танцю»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9AF" w14:textId="77777777" w:rsidR="0048304E" w:rsidRPr="00C92EA3" w:rsidRDefault="0048304E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71B" w14:textId="77777777" w:rsidR="0048304E" w:rsidRPr="00C92EA3" w:rsidRDefault="0048304E" w:rsidP="001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Квітченко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Андріївна</w:t>
            </w:r>
          </w:p>
        </w:tc>
      </w:tr>
      <w:tr w:rsidR="00056C67" w:rsidRPr="0048304E" w14:paraId="2E68B39B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992" w14:textId="389C8CCF" w:rsidR="00056C67" w:rsidRPr="00C92EA3" w:rsidRDefault="008A1513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01B" w14:textId="55251A90" w:rsidR="00056C67" w:rsidRPr="00C92EA3" w:rsidRDefault="00056C67" w:rsidP="0005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соціально – реабілітаційного напряму «Клуб старшокласників «Точка зору»</w:t>
            </w:r>
            <w:r w:rsidR="0082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C06" w14:textId="77777777" w:rsidR="00056C67" w:rsidRPr="00C92EA3" w:rsidRDefault="00056C67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F36" w14:textId="77777777" w:rsidR="00056C67" w:rsidRPr="00C92EA3" w:rsidRDefault="008C35FB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Бєлік</w:t>
            </w:r>
            <w:proofErr w:type="spellEnd"/>
            <w:r w:rsidRPr="00C92EA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</w:tr>
      <w:tr w:rsidR="008C35FB" w:rsidRPr="0048304E" w14:paraId="77C3729E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280" w14:textId="765E6BD0" w:rsidR="008C35FB" w:rsidRPr="00C92EA3" w:rsidRDefault="008A1513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D07" w14:textId="77777777" w:rsidR="008C35FB" w:rsidRPr="00C92EA3" w:rsidRDefault="008C35FB" w:rsidP="0006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художньо-естетичного напряму «Літературно - творчий гурток»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5B0" w14:textId="77777777" w:rsidR="008C35FB" w:rsidRPr="00C92EA3" w:rsidRDefault="008C35FB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7A3" w14:textId="77777777" w:rsidR="008C35FB" w:rsidRPr="00C92EA3" w:rsidRDefault="008C35FB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Северин Ольга Захарівна</w:t>
            </w:r>
          </w:p>
        </w:tc>
      </w:tr>
      <w:tr w:rsidR="000629C8" w:rsidRPr="0048304E" w14:paraId="0217CD3E" w14:textId="77777777" w:rsidTr="00932D1E">
        <w:trPr>
          <w:trHeight w:val="7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F67" w14:textId="0020D0C1" w:rsidR="000629C8" w:rsidRPr="00C92EA3" w:rsidRDefault="008A1513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A64" w14:textId="3EF3A63B" w:rsidR="000629C8" w:rsidRPr="00C92EA3" w:rsidRDefault="000629C8" w:rsidP="0006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позашкільної освіти соціально -реабілітаційного напряму «Лідер</w:t>
            </w:r>
            <w:r w:rsidR="00824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C1B" w14:textId="77777777" w:rsidR="000629C8" w:rsidRPr="00C92EA3" w:rsidRDefault="000629C8" w:rsidP="0093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01D" w14:textId="77777777" w:rsidR="000629C8" w:rsidRPr="00C92EA3" w:rsidRDefault="000629C8" w:rsidP="009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3">
              <w:rPr>
                <w:rFonts w:ascii="Times New Roman" w:hAnsi="Times New Roman" w:cs="Times New Roman"/>
                <w:sz w:val="24"/>
                <w:szCs w:val="24"/>
              </w:rPr>
              <w:t>Олійниченко Тетяна Петрівна</w:t>
            </w:r>
          </w:p>
        </w:tc>
      </w:tr>
    </w:tbl>
    <w:p w14:paraId="66297BCB" w14:textId="77777777" w:rsidR="0048304E" w:rsidRPr="0048304E" w:rsidRDefault="0048304E" w:rsidP="0048304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14:paraId="607F0465" w14:textId="77777777" w:rsidR="00C92EA3" w:rsidRPr="00C92EA3" w:rsidRDefault="00C92EA3" w:rsidP="00C92EA3">
      <w:pPr>
        <w:pStyle w:val="a4"/>
        <w:jc w:val="both"/>
        <w:rPr>
          <w:b/>
        </w:rPr>
      </w:pPr>
      <w:r w:rsidRPr="00C92EA3">
        <w:rPr>
          <w:b/>
        </w:rPr>
        <w:t>Директор ЦПРПП                                                            Людмила САМЕЛЮК</w:t>
      </w:r>
    </w:p>
    <w:p w14:paraId="03D88BE2" w14:textId="77777777" w:rsidR="00C92EA3" w:rsidRPr="00C92EA3" w:rsidRDefault="00C92EA3" w:rsidP="00C92EA3">
      <w:pPr>
        <w:rPr>
          <w:rFonts w:ascii="Times New Roman" w:hAnsi="Times New Roman" w:cs="Times New Roman"/>
          <w:b/>
          <w:sz w:val="24"/>
          <w:szCs w:val="24"/>
        </w:rPr>
      </w:pPr>
    </w:p>
    <w:p w14:paraId="257B13E0" w14:textId="77777777" w:rsidR="009720F1" w:rsidRDefault="009720F1" w:rsidP="0048304E">
      <w:pPr>
        <w:rPr>
          <w:rFonts w:ascii="Times New Roman" w:hAnsi="Times New Roman" w:cs="Times New Roman"/>
          <w:sz w:val="24"/>
          <w:szCs w:val="24"/>
        </w:rPr>
      </w:pPr>
    </w:p>
    <w:p w14:paraId="7DB649BE" w14:textId="77777777" w:rsidR="009720F1" w:rsidRDefault="009720F1" w:rsidP="009720F1">
      <w:pPr>
        <w:rPr>
          <w:rFonts w:ascii="Times New Roman" w:hAnsi="Times New Roman" w:cs="Times New Roman"/>
          <w:sz w:val="24"/>
          <w:szCs w:val="24"/>
        </w:rPr>
      </w:pPr>
    </w:p>
    <w:p w14:paraId="55380844" w14:textId="77777777" w:rsidR="00E739BA" w:rsidRPr="009720F1" w:rsidRDefault="00E739BA" w:rsidP="009720F1">
      <w:pPr>
        <w:rPr>
          <w:rFonts w:ascii="Times New Roman" w:hAnsi="Times New Roman" w:cs="Times New Roman"/>
          <w:sz w:val="24"/>
          <w:szCs w:val="24"/>
        </w:rPr>
      </w:pPr>
    </w:p>
    <w:sectPr w:rsidR="00E739BA" w:rsidRPr="0097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4E"/>
    <w:rsid w:val="000060BC"/>
    <w:rsid w:val="00056C67"/>
    <w:rsid w:val="000629C8"/>
    <w:rsid w:val="00131DFC"/>
    <w:rsid w:val="00135A3D"/>
    <w:rsid w:val="001E3264"/>
    <w:rsid w:val="002E2505"/>
    <w:rsid w:val="003644E9"/>
    <w:rsid w:val="0048304E"/>
    <w:rsid w:val="00516EE5"/>
    <w:rsid w:val="005B07FE"/>
    <w:rsid w:val="00794F5E"/>
    <w:rsid w:val="008243A4"/>
    <w:rsid w:val="008A1513"/>
    <w:rsid w:val="008C35FB"/>
    <w:rsid w:val="00961199"/>
    <w:rsid w:val="009720F1"/>
    <w:rsid w:val="00A26C10"/>
    <w:rsid w:val="00A753E6"/>
    <w:rsid w:val="00AF66C0"/>
    <w:rsid w:val="00BA4E1E"/>
    <w:rsid w:val="00C92EA3"/>
    <w:rsid w:val="00E739BA"/>
    <w:rsid w:val="00F85722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DB4"/>
  <w15:chartTrackingRefBased/>
  <w15:docId w15:val="{41103D9E-AA80-4412-99C0-69E05C9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4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48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western">
    <w:name w:val="western"/>
    <w:basedOn w:val="a"/>
    <w:uiPriority w:val="99"/>
    <w:semiHidden/>
    <w:rsid w:val="004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83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19</cp:revision>
  <dcterms:created xsi:type="dcterms:W3CDTF">2024-10-07T17:55:00Z</dcterms:created>
  <dcterms:modified xsi:type="dcterms:W3CDTF">2024-10-09T13:40:00Z</dcterms:modified>
</cp:coreProperties>
</file>