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06DFB" w14:textId="77777777" w:rsidR="00846FC5" w:rsidRDefault="00846FC5" w:rsidP="00846F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</w:rPr>
      </w:pPr>
    </w:p>
    <w:p w14:paraId="0B4E6B6E" w14:textId="1DD10BCC" w:rsidR="00846FC5" w:rsidRPr="00BE4743" w:rsidRDefault="00846FC5" w:rsidP="00846F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7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ЗАТВЕРДЖУЮ</w:t>
      </w:r>
    </w:p>
    <w:p w14:paraId="5A7C0EF6" w14:textId="77777777" w:rsidR="00846FC5" w:rsidRPr="00BE4743" w:rsidRDefault="00846FC5" w:rsidP="00846FC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56CF74" w14:textId="59B31C27" w:rsidR="00846FC5" w:rsidRPr="00BE4743" w:rsidRDefault="00846FC5" w:rsidP="00846F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743">
        <w:rPr>
          <w:rFonts w:ascii="Times New Roman" w:hAnsi="Times New Roman" w:cs="Times New Roman"/>
          <w:b/>
          <w:sz w:val="24"/>
          <w:szCs w:val="24"/>
        </w:rPr>
        <w:t xml:space="preserve">Директор ЦДЮТ, МАН                                                                                                                       </w:t>
      </w:r>
    </w:p>
    <w:p w14:paraId="7161780B" w14:textId="77BE46E8" w:rsidR="00846FC5" w:rsidRPr="00BE4743" w:rsidRDefault="00846FC5" w:rsidP="00846F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743">
        <w:rPr>
          <w:rFonts w:ascii="Times New Roman" w:hAnsi="Times New Roman" w:cs="Times New Roman"/>
          <w:b/>
          <w:sz w:val="24"/>
          <w:szCs w:val="24"/>
        </w:rPr>
        <w:t>_____________Тетяна ОЛІЙНИЧЕНКО</w:t>
      </w:r>
    </w:p>
    <w:p w14:paraId="43473535" w14:textId="77777777" w:rsidR="00846FC5" w:rsidRPr="00BE4743" w:rsidRDefault="00846FC5" w:rsidP="00846F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743">
        <w:rPr>
          <w:rFonts w:ascii="Times New Roman" w:hAnsi="Times New Roman" w:cs="Times New Roman"/>
          <w:b/>
          <w:sz w:val="24"/>
          <w:szCs w:val="24"/>
        </w:rPr>
        <w:t>Наказ ЦДЮТ, МАН від 11.08.2022 №</w:t>
      </w:r>
      <w:r w:rsidRPr="00BE4743">
        <w:rPr>
          <w:rFonts w:ascii="Times New Roman" w:hAnsi="Times New Roman" w:cs="Times New Roman"/>
          <w:b/>
          <w:sz w:val="24"/>
          <w:szCs w:val="24"/>
          <w:lang w:val="ru-RU"/>
        </w:rPr>
        <w:t>33</w:t>
      </w:r>
      <w:r w:rsidRPr="00BE4743">
        <w:rPr>
          <w:rFonts w:ascii="Times New Roman" w:hAnsi="Times New Roman" w:cs="Times New Roman"/>
          <w:b/>
          <w:sz w:val="24"/>
          <w:szCs w:val="24"/>
        </w:rPr>
        <w:t>-ос</w:t>
      </w:r>
    </w:p>
    <w:p w14:paraId="5F1D4DDB" w14:textId="77777777" w:rsidR="00846FC5" w:rsidRDefault="00846FC5" w:rsidP="00846F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</w:rPr>
      </w:pPr>
    </w:p>
    <w:p w14:paraId="073A1459" w14:textId="77777777" w:rsidR="00846FC5" w:rsidRDefault="00846FC5" w:rsidP="00846F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</w:rPr>
      </w:pPr>
    </w:p>
    <w:p w14:paraId="25E8EA67" w14:textId="0240B3B0" w:rsidR="00846FC5" w:rsidRPr="004153B3" w:rsidRDefault="00846FC5" w:rsidP="00846F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</w:rPr>
      </w:pPr>
      <w:r w:rsidRPr="004153B3">
        <w:rPr>
          <w:rFonts w:ascii="Times New Roman" w:hAnsi="Times New Roman"/>
          <w:b/>
          <w:sz w:val="28"/>
          <w:szCs w:val="26"/>
        </w:rPr>
        <w:t xml:space="preserve">План </w:t>
      </w:r>
    </w:p>
    <w:p w14:paraId="195B894E" w14:textId="77777777" w:rsidR="00846FC5" w:rsidRDefault="00846FC5" w:rsidP="00846F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</w:rPr>
      </w:pPr>
      <w:r w:rsidRPr="00846F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щодо збереження здоров’я і життя вихованців, попередження усіх видів дитячого травматизму</w:t>
      </w:r>
      <w:r w:rsidRPr="00846FC5">
        <w:rPr>
          <w:rFonts w:ascii="Times New Roman" w:hAnsi="Times New Roman"/>
          <w:b/>
          <w:sz w:val="28"/>
          <w:szCs w:val="26"/>
        </w:rPr>
        <w:t xml:space="preserve"> </w:t>
      </w:r>
    </w:p>
    <w:p w14:paraId="74E09FA3" w14:textId="5D57EB57" w:rsidR="00846FC5" w:rsidRPr="004153B3" w:rsidRDefault="00846FC5" w:rsidP="00846F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6"/>
        </w:rPr>
      </w:pPr>
      <w:r w:rsidRPr="004153B3">
        <w:rPr>
          <w:rFonts w:ascii="Times New Roman" w:hAnsi="Times New Roman"/>
          <w:b/>
          <w:sz w:val="28"/>
          <w:szCs w:val="26"/>
        </w:rPr>
        <w:t xml:space="preserve">в </w:t>
      </w:r>
      <w:r>
        <w:rPr>
          <w:rFonts w:ascii="Times New Roman" w:hAnsi="Times New Roman"/>
          <w:b/>
          <w:sz w:val="28"/>
          <w:szCs w:val="26"/>
        </w:rPr>
        <w:t>Маньківському ЦДЮТ, МАН на 2022-2023 навчальний рік</w:t>
      </w:r>
    </w:p>
    <w:p w14:paraId="68593510" w14:textId="77777777" w:rsidR="00846FC5" w:rsidRDefault="00846FC5" w:rsidP="00846F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2268"/>
      </w:tblGrid>
      <w:tr w:rsidR="00846FC5" w:rsidRPr="00B06522" w14:paraId="1A9B67A2" w14:textId="77777777" w:rsidTr="00CB2EAF">
        <w:tc>
          <w:tcPr>
            <w:tcW w:w="675" w:type="dxa"/>
          </w:tcPr>
          <w:p w14:paraId="4155829A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088014FB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4B19C27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268" w:type="dxa"/>
          </w:tcPr>
          <w:p w14:paraId="1CC05C23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FC5" w:rsidRPr="00B06522" w14:paraId="3106D252" w14:textId="77777777" w:rsidTr="00CB2EAF">
        <w:tc>
          <w:tcPr>
            <w:tcW w:w="675" w:type="dxa"/>
          </w:tcPr>
          <w:p w14:paraId="56E37F2D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7092CC91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стану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травматизму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факторів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властивостей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розробляти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профілактичні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виникненню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нещасних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proofErr w:type="gram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наслідків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ABED41B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15DBEC59" w14:textId="57B5D52A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колектив</w:t>
            </w:r>
          </w:p>
        </w:tc>
      </w:tr>
      <w:tr w:rsidR="00846FC5" w:rsidRPr="00B06522" w14:paraId="764CBF2A" w14:textId="77777777" w:rsidTr="00CB2EAF">
        <w:tc>
          <w:tcPr>
            <w:tcW w:w="675" w:type="dxa"/>
          </w:tcPr>
          <w:p w14:paraId="6DBF7245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648FC324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Забезпечувати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неухильне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«Про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пожежну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«Про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дорожній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рух»,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додержання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нормативно –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травматизму.</w:t>
            </w:r>
          </w:p>
        </w:tc>
        <w:tc>
          <w:tcPr>
            <w:tcW w:w="2126" w:type="dxa"/>
          </w:tcPr>
          <w:p w14:paraId="7A3E2280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3CBE9451" w14:textId="3CA8F1FA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освітнього процесу</w:t>
            </w:r>
          </w:p>
        </w:tc>
      </w:tr>
      <w:tr w:rsidR="00846FC5" w:rsidRPr="00B06522" w14:paraId="48F62280" w14:textId="77777777" w:rsidTr="00CB2EAF">
        <w:tc>
          <w:tcPr>
            <w:tcW w:w="675" w:type="dxa"/>
          </w:tcPr>
          <w:p w14:paraId="794EA2FE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58CFEA79" w14:textId="485C58B0" w:rsidR="00846FC5" w:rsidRPr="00B06522" w:rsidRDefault="00846FC5" w:rsidP="00CB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тематики 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батьківських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зборів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 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proofErr w:type="gram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травматизму.</w:t>
            </w:r>
          </w:p>
        </w:tc>
        <w:tc>
          <w:tcPr>
            <w:tcW w:w="2126" w:type="dxa"/>
          </w:tcPr>
          <w:p w14:paraId="3B631C11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графіком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батьківських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зборів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</w:t>
            </w:r>
          </w:p>
        </w:tc>
        <w:tc>
          <w:tcPr>
            <w:tcW w:w="2268" w:type="dxa"/>
          </w:tcPr>
          <w:p w14:paraId="6A4089DF" w14:textId="0E8C43F2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Директор, методист,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батьківська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громадськість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46FC5" w:rsidRPr="00B06522" w14:paraId="2FF7280C" w14:textId="77777777" w:rsidTr="00CB2EAF">
        <w:tc>
          <w:tcPr>
            <w:tcW w:w="675" w:type="dxa"/>
          </w:tcPr>
          <w:p w14:paraId="25967752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186C5112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Вступний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інструктаж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травматизму.</w:t>
            </w:r>
          </w:p>
        </w:tc>
        <w:tc>
          <w:tcPr>
            <w:tcW w:w="2126" w:type="dxa"/>
          </w:tcPr>
          <w:p w14:paraId="0E6ECF92" w14:textId="0D33B70E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09.щорічно</w:t>
            </w:r>
            <w:proofErr w:type="gramEnd"/>
          </w:p>
        </w:tc>
        <w:tc>
          <w:tcPr>
            <w:tcW w:w="2268" w:type="dxa"/>
          </w:tcPr>
          <w:p w14:paraId="4C1DD813" w14:textId="698116B9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</w:p>
        </w:tc>
      </w:tr>
      <w:tr w:rsidR="00846FC5" w:rsidRPr="00B06522" w14:paraId="6554A645" w14:textId="77777777" w:rsidTr="00CB2EAF">
        <w:tc>
          <w:tcPr>
            <w:tcW w:w="675" w:type="dxa"/>
          </w:tcPr>
          <w:p w14:paraId="37C8115A" w14:textId="77777777" w:rsidR="00846FC5" w:rsidRPr="00B06522" w:rsidRDefault="00846FC5" w:rsidP="00846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14E7DFE" w14:textId="36898C59" w:rsidR="00846FC5" w:rsidRPr="00B06522" w:rsidRDefault="00846FC5" w:rsidP="00846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Поновити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інструкції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правила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кабінетах</w:t>
            </w:r>
            <w:proofErr w:type="spellEnd"/>
          </w:p>
        </w:tc>
        <w:tc>
          <w:tcPr>
            <w:tcW w:w="2126" w:type="dxa"/>
          </w:tcPr>
          <w:p w14:paraId="0B443A04" w14:textId="4DE1198A" w:rsidR="00846FC5" w:rsidRPr="00B06522" w:rsidRDefault="00846FC5" w:rsidP="00846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09.щорічно</w:t>
            </w:r>
            <w:proofErr w:type="gramEnd"/>
          </w:p>
        </w:tc>
        <w:tc>
          <w:tcPr>
            <w:tcW w:w="2268" w:type="dxa"/>
          </w:tcPr>
          <w:p w14:paraId="53725C88" w14:textId="6C1A73F2" w:rsidR="00846FC5" w:rsidRPr="00B06522" w:rsidRDefault="00846FC5" w:rsidP="00846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</w:p>
        </w:tc>
      </w:tr>
      <w:tr w:rsidR="00846FC5" w:rsidRPr="00B06522" w14:paraId="30A7CB65" w14:textId="77777777" w:rsidTr="00CB2EAF">
        <w:tc>
          <w:tcPr>
            <w:tcW w:w="675" w:type="dxa"/>
          </w:tcPr>
          <w:p w14:paraId="7B7B8F3D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4E32FFC2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тижнів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поведінки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дорозі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протипожежної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дитини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158AA533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Жовтень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листопад,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січень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квітень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щорічно</w:t>
            </w:r>
            <w:proofErr w:type="spellEnd"/>
          </w:p>
        </w:tc>
        <w:tc>
          <w:tcPr>
            <w:tcW w:w="2268" w:type="dxa"/>
          </w:tcPr>
          <w:p w14:paraId="0D92D5F8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562DA88B" w14:textId="31104728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культорганізатор</w:t>
            </w:r>
            <w:proofErr w:type="spellEnd"/>
          </w:p>
        </w:tc>
      </w:tr>
      <w:tr w:rsidR="00846FC5" w:rsidRPr="00B06522" w14:paraId="421CA1B0" w14:textId="77777777" w:rsidTr="00CB2EAF">
        <w:tc>
          <w:tcPr>
            <w:tcW w:w="675" w:type="dxa"/>
          </w:tcPr>
          <w:p w14:paraId="3032A594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2206E7F9" w14:textId="184F9A44" w:rsidR="00846FC5" w:rsidRPr="00B06522" w:rsidRDefault="00846FC5" w:rsidP="00CB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інструктажі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керівникам гуртків,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вихованцями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гуртках з підвищеною небезпекою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не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занять 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таких гуртках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 дозволу </w:t>
            </w:r>
            <w:proofErr w:type="gramStart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лікаря( наявність</w:t>
            </w:r>
            <w:proofErr w:type="gram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довідок)</w:t>
            </w:r>
          </w:p>
        </w:tc>
        <w:tc>
          <w:tcPr>
            <w:tcW w:w="2126" w:type="dxa"/>
          </w:tcPr>
          <w:p w14:paraId="7DFE00B0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6391070C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гуртків,</w:t>
            </w:r>
          </w:p>
          <w:p w14:paraId="146D59D9" w14:textId="6D4BCB76" w:rsidR="00846FC5" w:rsidRPr="00B06522" w:rsidRDefault="00F357C9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46FC5" w:rsidRPr="00B06522" w14:paraId="10E9E1B2" w14:textId="77777777" w:rsidTr="00CB2EAF">
        <w:tc>
          <w:tcPr>
            <w:tcW w:w="675" w:type="dxa"/>
          </w:tcPr>
          <w:p w14:paraId="5F73BE31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2" w:type="dxa"/>
          </w:tcPr>
          <w:p w14:paraId="76545529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Залучати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профільні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громадські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ДАІ,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рятувально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СЕС) 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вирішенні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травматизму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1C53ED4C" w14:textId="77777777" w:rsidR="00846FC5" w:rsidRPr="00B06522" w:rsidRDefault="00846FC5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5AC3498F" w14:textId="1E384395" w:rsidR="00846FC5" w:rsidRPr="00B06522" w:rsidRDefault="00F357C9" w:rsidP="00CB2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Культорганізатор </w:t>
            </w:r>
          </w:p>
        </w:tc>
      </w:tr>
      <w:tr w:rsidR="00F357C9" w:rsidRPr="00B06522" w14:paraId="1AF1CEE9" w14:textId="77777777" w:rsidTr="00CB2EAF">
        <w:tc>
          <w:tcPr>
            <w:tcW w:w="675" w:type="dxa"/>
          </w:tcPr>
          <w:p w14:paraId="77842EF8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250AE0F9" w14:textId="73A7FDD2" w:rsidR="00F357C9" w:rsidRPr="00B06522" w:rsidRDefault="00F357C9" w:rsidP="00F35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Продовжувати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життєзберігаючих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вихованцями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126" w:type="dxa"/>
          </w:tcPr>
          <w:p w14:paraId="2D65741E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163E70C0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Культорганізатор </w:t>
            </w:r>
          </w:p>
          <w:p w14:paraId="28247D90" w14:textId="42567649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гуртків,</w:t>
            </w:r>
          </w:p>
        </w:tc>
      </w:tr>
      <w:tr w:rsidR="00F357C9" w:rsidRPr="00B06522" w14:paraId="2125FDD9" w14:textId="77777777" w:rsidTr="00CB2EAF">
        <w:tc>
          <w:tcPr>
            <w:tcW w:w="675" w:type="dxa"/>
          </w:tcPr>
          <w:p w14:paraId="499B9311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7065C585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позапланові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інструктажі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поведінки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приміщенні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залах, з правил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дорожнього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руху, з правил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поводження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водоймах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 правил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поводження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вдома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надворі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натовпі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126" w:type="dxa"/>
          </w:tcPr>
          <w:p w14:paraId="0B577110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34991C19" w14:textId="45B26952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Методист,</w:t>
            </w:r>
          </w:p>
          <w:p w14:paraId="687F500B" w14:textId="75B91A6A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14:paraId="70D7C824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7C9" w:rsidRPr="00B06522" w14:paraId="129E214E" w14:textId="77777777" w:rsidTr="00CB2EAF">
        <w:tc>
          <w:tcPr>
            <w:tcW w:w="675" w:type="dxa"/>
          </w:tcPr>
          <w:p w14:paraId="49882F8B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0894CCCE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 за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веденням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інструктажів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випадків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травматизму.</w:t>
            </w:r>
          </w:p>
        </w:tc>
        <w:tc>
          <w:tcPr>
            <w:tcW w:w="2126" w:type="dxa"/>
          </w:tcPr>
          <w:p w14:paraId="4F819E20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3A9C20AB" w14:textId="6A1EEACD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</w:tr>
      <w:tr w:rsidR="00F357C9" w:rsidRPr="00B06522" w14:paraId="07244295" w14:textId="77777777" w:rsidTr="00CB2EAF">
        <w:tc>
          <w:tcPr>
            <w:tcW w:w="675" w:type="dxa"/>
          </w:tcPr>
          <w:p w14:paraId="5770775D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10A0164F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Категорично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заборонити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звільняти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дозволу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адміністрації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6884A146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432BECB2" w14:textId="42E90972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</w:p>
        </w:tc>
      </w:tr>
      <w:tr w:rsidR="00F357C9" w:rsidRPr="00B06522" w14:paraId="57D88556" w14:textId="77777777" w:rsidTr="00CB2EAF">
        <w:tc>
          <w:tcPr>
            <w:tcW w:w="675" w:type="dxa"/>
          </w:tcPr>
          <w:p w14:paraId="151B0069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47EB6B0D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нарадах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розглядати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поведінки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2D76A053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2268" w:type="dxa"/>
          </w:tcPr>
          <w:p w14:paraId="3AF15862" w14:textId="7F34E048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F357C9" w:rsidRPr="00B06522" w14:paraId="106E5DC2" w14:textId="77777777" w:rsidTr="00CB2EAF">
        <w:tc>
          <w:tcPr>
            <w:tcW w:w="675" w:type="dxa"/>
          </w:tcPr>
          <w:p w14:paraId="28801700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54FF1DE9" w14:textId="5658E0F9" w:rsidR="00F357C9" w:rsidRPr="00B06522" w:rsidRDefault="00F357C9" w:rsidP="00F35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Продовжувати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попередження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дитячого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травматизму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масових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межами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приміщення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закладу, в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місцях</w:t>
            </w:r>
            <w:proofErr w:type="spellEnd"/>
          </w:p>
        </w:tc>
        <w:tc>
          <w:tcPr>
            <w:tcW w:w="2126" w:type="dxa"/>
          </w:tcPr>
          <w:p w14:paraId="5A2B555A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45705613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гуртків,</w:t>
            </w:r>
          </w:p>
          <w:p w14:paraId="4B763224" w14:textId="01A2F265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культорганізатор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357C9" w:rsidRPr="00B06522" w14:paraId="7FD79972" w14:textId="77777777" w:rsidTr="00CB2EAF">
        <w:tc>
          <w:tcPr>
            <w:tcW w:w="675" w:type="dxa"/>
          </w:tcPr>
          <w:p w14:paraId="750F844F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6F53CAAD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проведенням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свят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цільові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інструктажі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пожеж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правил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пожежної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7C9331F9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35F129A6" w14:textId="5F819A25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</w:p>
        </w:tc>
      </w:tr>
      <w:tr w:rsidR="00F357C9" w:rsidRPr="00B06522" w14:paraId="293C39C7" w14:textId="77777777" w:rsidTr="00CB2EAF">
        <w:tc>
          <w:tcPr>
            <w:tcW w:w="675" w:type="dxa"/>
          </w:tcPr>
          <w:p w14:paraId="0D26A9F2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1F526263" w14:textId="3F5DCFD9" w:rsidR="00F357C9" w:rsidRPr="00B06522" w:rsidRDefault="00F357C9" w:rsidP="00F35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останні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семестру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бесіди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усіх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дитячого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травматизму,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канікули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36952FA8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145202A5" w14:textId="2963CCEB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</w:p>
        </w:tc>
      </w:tr>
      <w:tr w:rsidR="00F357C9" w:rsidRPr="00B06522" w14:paraId="7A89F7E1" w14:textId="77777777" w:rsidTr="00CB2EAF">
        <w:tc>
          <w:tcPr>
            <w:tcW w:w="675" w:type="dxa"/>
          </w:tcPr>
          <w:p w14:paraId="068145DD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2861D61A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дитячого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травматизму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канікул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схильними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девіантної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батьками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Оформляти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листи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C5F5A5E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582C72ED" w14:textId="77777777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гуртків,</w:t>
            </w:r>
          </w:p>
          <w:p w14:paraId="1C2CB78A" w14:textId="3C41D8A5" w:rsidR="00F357C9" w:rsidRPr="00B06522" w:rsidRDefault="00F357C9" w:rsidP="00F357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культорганізатор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06522" w:rsidRPr="00B06522" w14:paraId="22573A71" w14:textId="77777777" w:rsidTr="00CB2EAF">
        <w:tc>
          <w:tcPr>
            <w:tcW w:w="675" w:type="dxa"/>
          </w:tcPr>
          <w:p w14:paraId="19F76F46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44747FB6" w14:textId="30B7A790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Інструктаж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попередженню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дитячого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травматизму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канікул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44543432" w14:textId="10A40CB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30783C8" w14:textId="00889450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B06522" w:rsidRPr="00B06522" w14:paraId="3237CDD6" w14:textId="77777777" w:rsidTr="00CB2EAF">
        <w:tc>
          <w:tcPr>
            <w:tcW w:w="675" w:type="dxa"/>
          </w:tcPr>
          <w:p w14:paraId="0769D007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015E6142" w14:textId="12AE6DA6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Створювати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поновлювати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дорожню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руху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дому до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узгодити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gram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батьками .</w:t>
            </w:r>
            <w:proofErr w:type="gramEnd"/>
          </w:p>
        </w:tc>
        <w:tc>
          <w:tcPr>
            <w:tcW w:w="2126" w:type="dxa"/>
          </w:tcPr>
          <w:p w14:paraId="1CC5C3BF" w14:textId="48B12FB4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69F334A7" w14:textId="507FECC9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522" w:rsidRPr="00B06522" w14:paraId="14137787" w14:textId="77777777" w:rsidTr="00CB2EAF">
        <w:tc>
          <w:tcPr>
            <w:tcW w:w="675" w:type="dxa"/>
          </w:tcPr>
          <w:p w14:paraId="21E060C3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37ECE066" w14:textId="56ABBBD3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цільові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інструктажі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перед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виходом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практику.</w:t>
            </w:r>
          </w:p>
        </w:tc>
        <w:tc>
          <w:tcPr>
            <w:tcW w:w="2126" w:type="dxa"/>
          </w:tcPr>
          <w:p w14:paraId="15696E71" w14:textId="15518192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08BEA02C" w14:textId="72E47170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</w:p>
        </w:tc>
      </w:tr>
      <w:tr w:rsidR="00B06522" w:rsidRPr="00B06522" w14:paraId="3EC52D2F" w14:textId="77777777" w:rsidTr="00CB2EAF">
        <w:tc>
          <w:tcPr>
            <w:tcW w:w="675" w:type="dxa"/>
          </w:tcPr>
          <w:p w14:paraId="49DD2AB8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44BCA2EB" w14:textId="40E0C6C1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травматизму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позаурочний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залученням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фахівців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підрозділів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МНС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3C2F58E" w14:textId="0A35B7B4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3952F671" w14:textId="49D522D9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</w:p>
        </w:tc>
      </w:tr>
      <w:tr w:rsidR="00B06522" w:rsidRPr="00B06522" w14:paraId="43F0217C" w14:textId="77777777" w:rsidTr="00CB2EAF">
        <w:tc>
          <w:tcPr>
            <w:tcW w:w="675" w:type="dxa"/>
          </w:tcPr>
          <w:p w14:paraId="2D633FA3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14:paraId="538D28B4" w14:textId="10A6A9FD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Організовувати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працівниками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відпрацювання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дій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умовах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виникнення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надзвичайних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ситуацій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надання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першої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травмованим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потерпілим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695F6F15" w14:textId="64D40981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Постійно</w:t>
            </w:r>
            <w:proofErr w:type="spellEnd"/>
          </w:p>
        </w:tc>
        <w:tc>
          <w:tcPr>
            <w:tcW w:w="2268" w:type="dxa"/>
          </w:tcPr>
          <w:p w14:paraId="357D755A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</w:t>
            </w:r>
          </w:p>
          <w:p w14:paraId="56F65A39" w14:textId="290BCF38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B06522" w:rsidRPr="00B06522" w14:paraId="2AF036D9" w14:textId="77777777" w:rsidTr="00CB2EAF">
        <w:tc>
          <w:tcPr>
            <w:tcW w:w="675" w:type="dxa"/>
          </w:tcPr>
          <w:p w14:paraId="6E4177A6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14:paraId="609800D5" w14:textId="451962CC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вікторини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поведінки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травматизму.</w:t>
            </w:r>
          </w:p>
        </w:tc>
        <w:tc>
          <w:tcPr>
            <w:tcW w:w="2126" w:type="dxa"/>
          </w:tcPr>
          <w:p w14:paraId="4264CA03" w14:textId="79F00293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2FA6BEBD" w14:textId="079FB2C6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Культорганізатор   </w:t>
            </w:r>
          </w:p>
        </w:tc>
      </w:tr>
      <w:tr w:rsidR="00B06522" w:rsidRPr="00B06522" w14:paraId="25837FB5" w14:textId="77777777" w:rsidTr="00CB2EAF">
        <w:tc>
          <w:tcPr>
            <w:tcW w:w="675" w:type="dxa"/>
          </w:tcPr>
          <w:p w14:paraId="5C74E2AB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14:paraId="0B28B109" w14:textId="149A02AA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Удосконалювати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батьками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життя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позаурочний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та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канікул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331C63DD" w14:textId="7364F81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038E7D60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Директор, методист,</w:t>
            </w:r>
          </w:p>
          <w:p w14:paraId="3CFBDE14" w14:textId="0C6C7876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гуртків</w:t>
            </w:r>
            <w:proofErr w:type="spellEnd"/>
          </w:p>
        </w:tc>
      </w:tr>
      <w:tr w:rsidR="00B06522" w:rsidRPr="00B06522" w14:paraId="12A042FE" w14:textId="77777777" w:rsidTr="00CB2EAF">
        <w:tc>
          <w:tcPr>
            <w:tcW w:w="675" w:type="dxa"/>
          </w:tcPr>
          <w:p w14:paraId="40C6FF72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14:paraId="2D429733" w14:textId="3855FD44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дитячого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травматизму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літніх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канікул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літньої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довести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відома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EAF50BF" w14:textId="55E1EE99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2268" w:type="dxa"/>
          </w:tcPr>
          <w:p w14:paraId="2BFC8C54" w14:textId="578B35B4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гуртків</w:t>
            </w:r>
          </w:p>
        </w:tc>
      </w:tr>
      <w:tr w:rsidR="00B06522" w:rsidRPr="00B06522" w14:paraId="7AC0CDF1" w14:textId="77777777" w:rsidTr="00CB2EAF">
        <w:tc>
          <w:tcPr>
            <w:tcW w:w="675" w:type="dxa"/>
          </w:tcPr>
          <w:p w14:paraId="2936C0E6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14:paraId="3492FAFE" w14:textId="1298173B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Організувати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щодо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утримання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належному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стані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території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школи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пішохідних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доріжок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їх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освітлення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темний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період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доби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Проведення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заходів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щодо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виявлення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своєчасного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зрізання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сухостійних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дерев та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аварійних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дерев для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уникнення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наслідків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падіння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дерев та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недопущення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травматизму.</w:t>
            </w:r>
          </w:p>
        </w:tc>
        <w:tc>
          <w:tcPr>
            <w:tcW w:w="2126" w:type="dxa"/>
          </w:tcPr>
          <w:p w14:paraId="05B3A809" w14:textId="6FBFE7EE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584218DD" w14:textId="303189D3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Завгосп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522" w:rsidRPr="00B06522" w14:paraId="67D84722" w14:textId="77777777" w:rsidTr="00CB2EAF">
        <w:tc>
          <w:tcPr>
            <w:tcW w:w="675" w:type="dxa"/>
          </w:tcPr>
          <w:p w14:paraId="51A999D3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14:paraId="727F167B" w14:textId="778140EF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Забезпечити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приміщення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закладу</w:t>
            </w:r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кабінети</w:t>
            </w:r>
            <w:proofErr w:type="spellEnd"/>
            <w:proofErr w:type="gram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необхідними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матеріалами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протипожежної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електробезпеки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виробничої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санітарії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гігієни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праці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08E5CEE" w14:textId="34A5167F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408FCDD5" w14:textId="3C5CE1C6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Завгосп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522" w:rsidRPr="00B06522" w14:paraId="77D7C8B6" w14:textId="77777777" w:rsidTr="00CB2EAF">
        <w:tc>
          <w:tcPr>
            <w:tcW w:w="675" w:type="dxa"/>
          </w:tcPr>
          <w:p w14:paraId="6F2DCCA0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14:paraId="4B0FF7D5" w14:textId="524E4863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Регулярно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проводити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обстеження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приміщень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обладнання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закладу з метою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визначення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технічного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стану.</w:t>
            </w:r>
          </w:p>
        </w:tc>
        <w:tc>
          <w:tcPr>
            <w:tcW w:w="2126" w:type="dxa"/>
          </w:tcPr>
          <w:p w14:paraId="3EA37AD3" w14:textId="203BE78B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20ABBF54" w14:textId="352E705A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Завгосп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522" w:rsidRPr="00B06522" w14:paraId="6982579C" w14:textId="77777777" w:rsidTr="00CB2EAF">
        <w:tc>
          <w:tcPr>
            <w:tcW w:w="675" w:type="dxa"/>
          </w:tcPr>
          <w:p w14:paraId="2C3BEE19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14:paraId="1229F1DA" w14:textId="5198F0A8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Своєчасно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вживати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заходи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боротьби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з ожеледицею та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снігопадом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в зимовий</w:t>
            </w:r>
            <w:proofErr w:type="gram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період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дотриманню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належному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стані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території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школи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6E2FF795" w14:textId="73552D34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413A0298" w14:textId="25B40B5E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Завгосп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522" w:rsidRPr="00B06522" w14:paraId="76BB4031" w14:textId="77777777" w:rsidTr="00CB2EAF">
        <w:tc>
          <w:tcPr>
            <w:tcW w:w="675" w:type="dxa"/>
          </w:tcPr>
          <w:p w14:paraId="4867E612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14:paraId="54F217AE" w14:textId="0724E926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Організувати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серед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навчання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техніки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безпеки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Сприяти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розповсюдженню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відповідних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посібників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методичних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матеріалів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пам'яток</w:t>
            </w:r>
            <w:proofErr w:type="spellEnd"/>
            <w:r w:rsidRPr="00B065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6835190" w14:textId="2E10FBAC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56DCFBF8" w14:textId="5C93B70C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6522" w:rsidRPr="00B06522" w14:paraId="218432E9" w14:textId="77777777" w:rsidTr="00CB2EAF">
        <w:tc>
          <w:tcPr>
            <w:tcW w:w="675" w:type="dxa"/>
          </w:tcPr>
          <w:p w14:paraId="089A959C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14:paraId="2D6A3440" w14:textId="29E21EBA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Розміщувати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методично-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рекомендаційні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профілактики</w:t>
            </w:r>
            <w:proofErr w:type="spellEnd"/>
            <w:r w:rsidRPr="00B06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травматизму.</w:t>
            </w:r>
          </w:p>
        </w:tc>
        <w:tc>
          <w:tcPr>
            <w:tcW w:w="2126" w:type="dxa"/>
          </w:tcPr>
          <w:p w14:paraId="5E634607" w14:textId="62C19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21825F06" w14:textId="37DC9E8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B06522" w:rsidRPr="00B06522" w14:paraId="0A897BC1" w14:textId="77777777" w:rsidTr="00CB2EAF">
        <w:tc>
          <w:tcPr>
            <w:tcW w:w="675" w:type="dxa"/>
          </w:tcPr>
          <w:p w14:paraId="67A1E44B" w14:textId="77777777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14:paraId="48BFEE4F" w14:textId="77049E87" w:rsidR="00B06522" w:rsidRPr="00B06522" w:rsidRDefault="00B06522" w:rsidP="00B06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626171B" w14:textId="5A0B1A81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512871" w14:textId="37ABEF60" w:rsidR="00B06522" w:rsidRPr="00B06522" w:rsidRDefault="00B06522" w:rsidP="00B065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75D4299" w14:textId="77777777" w:rsidR="00846FC5" w:rsidRPr="00B06522" w:rsidRDefault="00846FC5" w:rsidP="00846FC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FD0DD39" w14:textId="77777777" w:rsidR="00846FC5" w:rsidRPr="00B06522" w:rsidRDefault="00846FC5" w:rsidP="00846FC5">
      <w:pPr>
        <w:rPr>
          <w:rFonts w:ascii="Times New Roman" w:hAnsi="Times New Roman" w:cs="Times New Roman"/>
          <w:sz w:val="24"/>
          <w:szCs w:val="24"/>
        </w:rPr>
      </w:pPr>
    </w:p>
    <w:p w14:paraId="172EA4A6" w14:textId="77777777" w:rsidR="00846FC5" w:rsidRPr="00846FC5" w:rsidRDefault="00846FC5" w:rsidP="00846FC5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olor w:val="51BAD5"/>
          <w:kern w:val="36"/>
          <w:sz w:val="24"/>
          <w:szCs w:val="24"/>
          <w:lang w:eastAsia="uk-UA"/>
        </w:rPr>
      </w:pPr>
    </w:p>
    <w:sectPr w:rsidR="00846FC5" w:rsidRPr="00846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D5"/>
    <w:rsid w:val="003C1DD5"/>
    <w:rsid w:val="00846FC5"/>
    <w:rsid w:val="00B06522"/>
    <w:rsid w:val="00C41FBE"/>
    <w:rsid w:val="00F3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7AE5"/>
  <w15:chartTrackingRefBased/>
  <w15:docId w15:val="{DE03C58A-FC49-450B-9553-C022AA78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F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846FC5"/>
    <w:rPr>
      <w:b/>
      <w:bCs/>
    </w:rPr>
  </w:style>
  <w:style w:type="table" w:styleId="a4">
    <w:name w:val="Table Grid"/>
    <w:basedOn w:val="a1"/>
    <w:uiPriority w:val="59"/>
    <w:rsid w:val="00846FC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4004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2022-08-23T12:09:00Z</dcterms:created>
  <dcterms:modified xsi:type="dcterms:W3CDTF">2022-08-23T12:32:00Z</dcterms:modified>
</cp:coreProperties>
</file>