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6CD20F" w14:textId="7E80B2A8" w:rsidR="00C5169F" w:rsidRPr="00A554B9" w:rsidRDefault="00EE0485" w:rsidP="00EE04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СХВАЛЕНО                                                           </w:t>
      </w:r>
      <w:r w:rsidR="00507F54" w:rsidRPr="00A554B9"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</w:p>
    <w:p w14:paraId="01C38BD4" w14:textId="3E37F18D" w:rsidR="00507F54" w:rsidRPr="00A554B9" w:rsidRDefault="00EE0485" w:rsidP="00EE04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загальних зборах трудового                            </w:t>
      </w:r>
      <w:r w:rsidR="00507F54" w:rsidRPr="00A554B9">
        <w:rPr>
          <w:rFonts w:ascii="Times New Roman" w:hAnsi="Times New Roman" w:cs="Times New Roman"/>
          <w:sz w:val="28"/>
          <w:szCs w:val="28"/>
          <w:lang w:val="uk-UA"/>
        </w:rPr>
        <w:t>Наказ</w:t>
      </w:r>
      <w:r w:rsidR="00297CA6"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="00507F54" w:rsidRPr="00A554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1A760F">
        <w:rPr>
          <w:rFonts w:ascii="Times New Roman" w:hAnsi="Times New Roman" w:cs="Times New Roman"/>
          <w:sz w:val="28"/>
          <w:szCs w:val="28"/>
          <w:lang w:val="uk-UA"/>
        </w:rPr>
        <w:t>12 січня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2026 р. №</w:t>
      </w:r>
      <w:r w:rsidR="001A760F">
        <w:rPr>
          <w:rFonts w:ascii="Times New Roman" w:hAnsi="Times New Roman" w:cs="Times New Roman"/>
          <w:sz w:val="28"/>
          <w:szCs w:val="28"/>
          <w:lang w:val="uk-UA"/>
        </w:rPr>
        <w:t>07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C677BE6" w14:textId="101AF9A4" w:rsidR="00EE0485" w:rsidRDefault="00EE0485" w:rsidP="00EE04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колективу, протокол №2</w:t>
      </w:r>
    </w:p>
    <w:p w14:paraId="45D7F997" w14:textId="06AF2C8C" w:rsidR="00507F54" w:rsidRPr="00A554B9" w:rsidRDefault="001A760F" w:rsidP="00EE04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EE0485">
        <w:rPr>
          <w:rFonts w:ascii="Times New Roman" w:hAnsi="Times New Roman" w:cs="Times New Roman"/>
          <w:sz w:val="28"/>
          <w:szCs w:val="28"/>
          <w:lang w:val="uk-UA"/>
        </w:rPr>
        <w:t xml:space="preserve">ід </w:t>
      </w:r>
      <w:r>
        <w:rPr>
          <w:rFonts w:ascii="Times New Roman" w:hAnsi="Times New Roman" w:cs="Times New Roman"/>
          <w:sz w:val="28"/>
          <w:szCs w:val="28"/>
          <w:lang w:val="uk-UA"/>
        </w:rPr>
        <w:t>12 січня</w:t>
      </w:r>
      <w:r w:rsidR="00EE04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07F54" w:rsidRPr="00A554B9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EE0485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507F54" w:rsidRPr="00A554B9">
        <w:rPr>
          <w:rFonts w:ascii="Times New Roman" w:hAnsi="Times New Roman" w:cs="Times New Roman"/>
          <w:sz w:val="28"/>
          <w:szCs w:val="28"/>
          <w:lang w:val="uk-UA"/>
        </w:rPr>
        <w:t xml:space="preserve"> року </w:t>
      </w:r>
      <w:r w:rsidR="00EE04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98EEAD5" w14:textId="77777777" w:rsidR="00507F54" w:rsidRDefault="00507F54" w:rsidP="00507F54">
      <w:pPr>
        <w:spacing w:after="0" w:line="240" w:lineRule="auto"/>
        <w:ind w:left="567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9BC4460" w14:textId="77777777" w:rsidR="00297CA6" w:rsidRDefault="00297CA6" w:rsidP="00507F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7859883" w14:textId="77777777" w:rsidR="00297CA6" w:rsidRDefault="00297CA6" w:rsidP="00507F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DA0C296" w14:textId="77777777" w:rsidR="00297CA6" w:rsidRDefault="00297CA6" w:rsidP="00507F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27DEB38" w14:textId="77777777" w:rsidR="00297CA6" w:rsidRDefault="00297CA6" w:rsidP="00507F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9F9FEA2" w14:textId="77777777" w:rsidR="00297CA6" w:rsidRDefault="00297CA6" w:rsidP="00507F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2A840AC" w14:textId="77777777" w:rsidR="00297CA6" w:rsidRDefault="00297CA6" w:rsidP="00507F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ED75D5F" w14:textId="77777777" w:rsidR="00297CA6" w:rsidRDefault="00297CA6" w:rsidP="00507F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235BA08" w14:textId="77777777" w:rsidR="00297CA6" w:rsidRDefault="00297CA6" w:rsidP="00507F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29DEAC5" w14:textId="77777777" w:rsidR="00297CA6" w:rsidRDefault="00297CA6" w:rsidP="00507F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1DA5097" w14:textId="77777777" w:rsidR="00297CA6" w:rsidRDefault="00297CA6" w:rsidP="00507F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AD390BF" w14:textId="4640E4B7" w:rsidR="00507F54" w:rsidRDefault="00034FD6" w:rsidP="00297CA6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297CA6">
        <w:rPr>
          <w:rFonts w:ascii="Times New Roman" w:hAnsi="Times New Roman" w:cs="Times New Roman"/>
          <w:b/>
          <w:sz w:val="32"/>
          <w:szCs w:val="32"/>
          <w:lang w:val="uk-UA"/>
        </w:rPr>
        <w:t>П</w:t>
      </w:r>
      <w:r w:rsidR="00297CA6" w:rsidRPr="00297CA6">
        <w:rPr>
          <w:rFonts w:ascii="Times New Roman" w:hAnsi="Times New Roman" w:cs="Times New Roman"/>
          <w:b/>
          <w:sz w:val="32"/>
          <w:szCs w:val="32"/>
          <w:lang w:val="uk-UA"/>
        </w:rPr>
        <w:t>РАВИЛА</w:t>
      </w:r>
    </w:p>
    <w:p w14:paraId="42932ABB" w14:textId="77777777" w:rsidR="00AE43AB" w:rsidRPr="00297CA6" w:rsidRDefault="00AE43AB" w:rsidP="00297CA6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14:paraId="4C9FCF9C" w14:textId="77777777" w:rsidR="00AE43AB" w:rsidRDefault="00507F54" w:rsidP="00297CA6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297CA6">
        <w:rPr>
          <w:rFonts w:ascii="Times New Roman" w:hAnsi="Times New Roman" w:cs="Times New Roman"/>
          <w:b/>
          <w:sz w:val="32"/>
          <w:szCs w:val="32"/>
          <w:lang w:val="uk-UA"/>
        </w:rPr>
        <w:t xml:space="preserve">доступу і перебування учасників освітнього процесу та інших осіб </w:t>
      </w:r>
    </w:p>
    <w:p w14:paraId="3164BF09" w14:textId="22DB2825" w:rsidR="00507F54" w:rsidRDefault="00507F54" w:rsidP="00297CA6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297CA6">
        <w:rPr>
          <w:rFonts w:ascii="Times New Roman" w:hAnsi="Times New Roman" w:cs="Times New Roman"/>
          <w:b/>
          <w:sz w:val="32"/>
          <w:szCs w:val="32"/>
          <w:lang w:val="uk-UA"/>
        </w:rPr>
        <w:t xml:space="preserve">на території та в приміщеннях закладу </w:t>
      </w:r>
      <w:r w:rsidR="00034FD6" w:rsidRPr="00297CA6">
        <w:rPr>
          <w:rFonts w:ascii="Times New Roman" w:hAnsi="Times New Roman" w:cs="Times New Roman"/>
          <w:b/>
          <w:sz w:val="32"/>
          <w:szCs w:val="32"/>
          <w:lang w:val="uk-UA"/>
        </w:rPr>
        <w:t>позашкільної</w:t>
      </w:r>
      <w:r w:rsidRPr="00297CA6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освіти</w:t>
      </w:r>
    </w:p>
    <w:p w14:paraId="6D6035B3" w14:textId="77777777" w:rsidR="00AE43AB" w:rsidRDefault="00AE43AB" w:rsidP="00AE43AB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297CA6">
        <w:rPr>
          <w:rFonts w:ascii="Times New Roman" w:hAnsi="Times New Roman" w:cs="Times New Roman"/>
          <w:b/>
          <w:sz w:val="32"/>
          <w:szCs w:val="32"/>
          <w:lang w:val="uk-UA"/>
        </w:rPr>
        <w:t xml:space="preserve">Маньківського центру дитячої та юнацької творчості, </w:t>
      </w:r>
    </w:p>
    <w:p w14:paraId="02CE7A92" w14:textId="29EC680B" w:rsidR="00AE43AB" w:rsidRPr="00297CA6" w:rsidRDefault="00AE43AB" w:rsidP="00AE43AB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297CA6">
        <w:rPr>
          <w:rFonts w:ascii="Times New Roman" w:hAnsi="Times New Roman" w:cs="Times New Roman"/>
          <w:b/>
          <w:sz w:val="32"/>
          <w:szCs w:val="32"/>
          <w:lang w:val="uk-UA"/>
        </w:rPr>
        <w:t>Мала академія наук учнівської молоді Маньківської селищної ради</w:t>
      </w:r>
    </w:p>
    <w:p w14:paraId="6C22817D" w14:textId="77777777" w:rsidR="00AE43AB" w:rsidRDefault="00AE43AB" w:rsidP="00297CA6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14:paraId="54DD4823" w14:textId="769CEC0A" w:rsidR="00297CA6" w:rsidRDefault="00297CA6" w:rsidP="00297CA6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на 2025-2026 навчальний рік</w:t>
      </w:r>
    </w:p>
    <w:p w14:paraId="7D182979" w14:textId="22FC1240" w:rsidR="00297CA6" w:rsidRDefault="00297CA6" w:rsidP="00507F5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14:paraId="3B54EE80" w14:textId="444E88C1" w:rsidR="00297CA6" w:rsidRDefault="00297CA6" w:rsidP="00507F5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14:paraId="13E12F4E" w14:textId="40E078FC" w:rsidR="00297CA6" w:rsidRDefault="00297CA6" w:rsidP="00507F5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14:paraId="7E8E377B" w14:textId="30F36504" w:rsidR="00297CA6" w:rsidRDefault="00297CA6" w:rsidP="00507F5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14:paraId="047723B2" w14:textId="69A123F3" w:rsidR="00297CA6" w:rsidRDefault="00297CA6" w:rsidP="00507F5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14:paraId="65ED1BA2" w14:textId="544A0771" w:rsidR="00297CA6" w:rsidRDefault="00297CA6" w:rsidP="00507F5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14:paraId="370C61FA" w14:textId="71178B2F" w:rsidR="00297CA6" w:rsidRDefault="00297CA6" w:rsidP="00507F5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14:paraId="2F438256" w14:textId="4BEBE53F" w:rsidR="00297CA6" w:rsidRDefault="00297CA6" w:rsidP="00507F5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14:paraId="33C69115" w14:textId="63B89B62" w:rsidR="00297CA6" w:rsidRDefault="00297CA6" w:rsidP="00507F5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14:paraId="3C2DE6C1" w14:textId="47FA4005" w:rsidR="00297CA6" w:rsidRDefault="00297CA6" w:rsidP="00507F5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14:paraId="6676EBB6" w14:textId="7B3D9488" w:rsidR="00297CA6" w:rsidRDefault="00297CA6" w:rsidP="00507F5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14:paraId="0478296F" w14:textId="29811589" w:rsidR="00297CA6" w:rsidRDefault="00297CA6" w:rsidP="00507F5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14:paraId="5823F9C4" w14:textId="7731BB9A" w:rsidR="00297CA6" w:rsidRDefault="00297CA6" w:rsidP="00507F5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14:paraId="49F6F642" w14:textId="225230CC" w:rsidR="00297CA6" w:rsidRDefault="00297CA6" w:rsidP="00507F5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14:paraId="4626CE63" w14:textId="59C8825B" w:rsidR="00297CA6" w:rsidRDefault="00297CA6" w:rsidP="00507F5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14:paraId="7C3DC774" w14:textId="6919AAA5" w:rsidR="00297CA6" w:rsidRDefault="00297CA6" w:rsidP="00507F5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14:paraId="18B45F60" w14:textId="77777777" w:rsidR="00297CA6" w:rsidRDefault="00297CA6" w:rsidP="00507F5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14:paraId="1F5F1887" w14:textId="1E3CA5C6" w:rsidR="00297CA6" w:rsidRDefault="00297CA6" w:rsidP="00507F5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14:paraId="38B51978" w14:textId="535B5444" w:rsidR="00297CA6" w:rsidRPr="002B706D" w:rsidRDefault="00297CA6" w:rsidP="002B70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A760F">
        <w:rPr>
          <w:rFonts w:ascii="Times New Roman" w:hAnsi="Times New Roman" w:cs="Times New Roman"/>
          <w:b/>
          <w:sz w:val="28"/>
          <w:szCs w:val="28"/>
          <w:lang w:val="uk-UA"/>
        </w:rPr>
        <w:t>Маньківка 2026</w:t>
      </w:r>
      <w:bookmarkStart w:id="0" w:name="_GoBack"/>
      <w:bookmarkEnd w:id="0"/>
    </w:p>
    <w:p w14:paraId="01019956" w14:textId="77777777" w:rsidR="00C5169F" w:rsidRPr="00034FD6" w:rsidRDefault="00C5169F" w:rsidP="00C51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1CD76C2" w14:textId="7A149742" w:rsidR="00297CA6" w:rsidRDefault="00297CA6" w:rsidP="00297CA6">
      <w:pPr>
        <w:numPr>
          <w:ilvl w:val="0"/>
          <w:numId w:val="7"/>
        </w:numPr>
        <w:spacing w:after="17"/>
        <w:ind w:right="1" w:hanging="302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97CA6">
        <w:rPr>
          <w:rFonts w:ascii="Times New Roman" w:eastAsia="Times New Roman" w:hAnsi="Times New Roman" w:cs="Times New Roman"/>
          <w:b/>
          <w:sz w:val="28"/>
          <w:szCs w:val="28"/>
        </w:rPr>
        <w:t>Загальні</w:t>
      </w:r>
      <w:proofErr w:type="spellEnd"/>
      <w:r w:rsidRPr="00297CA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97CA6">
        <w:rPr>
          <w:rFonts w:ascii="Times New Roman" w:eastAsia="Times New Roman" w:hAnsi="Times New Roman" w:cs="Times New Roman"/>
          <w:b/>
          <w:sz w:val="28"/>
          <w:szCs w:val="28"/>
        </w:rPr>
        <w:t>положення</w:t>
      </w:r>
      <w:proofErr w:type="spellEnd"/>
      <w:r w:rsidRPr="00297CA6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FBAF60" w14:textId="77777777" w:rsidR="001A760F" w:rsidRPr="00297CA6" w:rsidRDefault="001A760F" w:rsidP="001A760F">
      <w:pPr>
        <w:spacing w:after="17"/>
        <w:ind w:left="784" w:right="1"/>
        <w:rPr>
          <w:rFonts w:ascii="Times New Roman" w:hAnsi="Times New Roman" w:cs="Times New Roman"/>
          <w:sz w:val="28"/>
          <w:szCs w:val="28"/>
        </w:rPr>
      </w:pPr>
    </w:p>
    <w:p w14:paraId="0251B723" w14:textId="43E2343F" w:rsidR="00297CA6" w:rsidRPr="00F41849" w:rsidRDefault="00297CA6" w:rsidP="00BF477F">
      <w:pPr>
        <w:pStyle w:val="2"/>
        <w:numPr>
          <w:ilvl w:val="1"/>
          <w:numId w:val="7"/>
        </w:numPr>
        <w:shd w:val="clear" w:color="auto" w:fill="FFFFFF"/>
        <w:spacing w:line="240" w:lineRule="auto"/>
        <w:jc w:val="both"/>
        <w:rPr>
          <w:b w:val="0"/>
          <w:bCs/>
        </w:rPr>
      </w:pPr>
      <w:r w:rsidRPr="00F41849">
        <w:rPr>
          <w:b w:val="0"/>
          <w:bCs/>
          <w:szCs w:val="28"/>
        </w:rPr>
        <w:t>Правила доступу і перебування учасників освітнього процесу та інших осіб на території та у приміщеннях Маньківського центру дитячої та юнацької творчості, Мала академія наук учнівської молоді Маньківської селищної ради</w:t>
      </w:r>
      <w:r w:rsidR="001663F9" w:rsidRPr="00F41849">
        <w:rPr>
          <w:b w:val="0"/>
          <w:bCs/>
          <w:szCs w:val="28"/>
        </w:rPr>
        <w:t>( далі – заклад освіти)</w:t>
      </w:r>
      <w:r w:rsidRPr="00F41849">
        <w:rPr>
          <w:b w:val="0"/>
          <w:bCs/>
          <w:szCs w:val="28"/>
        </w:rPr>
        <w:t xml:space="preserve"> в умовах правового режиму воєнного стану розроблені відповідно до п. 1 ст. 53; ст. 54 Закону України «Про освіту», п. 1 ст. 22; ст. 38 Закону України «Про загальну середню освіту»,</w:t>
      </w:r>
      <w:r w:rsidR="001663F9" w:rsidRPr="00F41849">
        <w:rPr>
          <w:b w:val="0"/>
          <w:bCs/>
          <w:sz w:val="24"/>
          <w:szCs w:val="24"/>
        </w:rPr>
        <w:t xml:space="preserve"> </w:t>
      </w:r>
      <w:r w:rsidR="001663F9" w:rsidRPr="00F41849">
        <w:rPr>
          <w:b w:val="0"/>
          <w:bCs/>
          <w:szCs w:val="28"/>
        </w:rPr>
        <w:t>«Про повну загальну середню освіту»,  «Про внесення змін до Закону України «Про повну загальну середню освіту» від 18.09.2025</w:t>
      </w:r>
      <w:r w:rsidR="001663F9" w:rsidRPr="00F41849">
        <w:rPr>
          <w:b w:val="0"/>
          <w:bCs/>
          <w:color w:val="0A0A0A"/>
          <w:shd w:val="clear" w:color="auto" w:fill="FFFFFF"/>
        </w:rPr>
        <w:t xml:space="preserve"> № </w:t>
      </w:r>
      <w:r w:rsidR="001663F9" w:rsidRPr="00F41849">
        <w:rPr>
          <w:b w:val="0"/>
          <w:bCs/>
          <w:color w:val="0A0A0A"/>
          <w:szCs w:val="28"/>
          <w:shd w:val="clear" w:color="auto" w:fill="FFFFFF"/>
        </w:rPr>
        <w:t>4609-IX</w:t>
      </w:r>
      <w:r w:rsidR="001663F9" w:rsidRPr="00F41849">
        <w:rPr>
          <w:b w:val="0"/>
          <w:bCs/>
          <w:szCs w:val="28"/>
        </w:rPr>
        <w:t xml:space="preserve">, </w:t>
      </w:r>
      <w:r w:rsidR="001663F9" w:rsidRPr="00F41849">
        <w:rPr>
          <w:b w:val="0"/>
          <w:bCs/>
        </w:rPr>
        <w:t xml:space="preserve">Постанови КМУ від 19.12.2023 № 1331 «Деякі питання ведення обліку об’єктів фонду захисних споруд цивільного захисту», </w:t>
      </w:r>
      <w:r w:rsidR="001663F9" w:rsidRPr="00F41849">
        <w:rPr>
          <w:b w:val="0"/>
          <w:bCs/>
          <w:szCs w:val="28"/>
        </w:rPr>
        <w:t xml:space="preserve">враховуючи Постанову Кабінету Міністрів України від 01 листопада 2024 р. № 1245 «Про реалізацію експериментального проекту щодо посилення безпеки освітнього середовища в закладах загальної середньої освіти в умовах правового режиму воєнного стану», </w:t>
      </w:r>
      <w:r w:rsidRPr="00F41849">
        <w:rPr>
          <w:b w:val="0"/>
          <w:bCs/>
          <w:szCs w:val="28"/>
        </w:rPr>
        <w:t>Положення про організацію роботи з охорони праці та безпеки життєдіяльності учасників освітнього процесу в установах і закладах освіти», затвердженим наказом Міністерства освіти і науки України від 26.12.2017 р. №1669, Постанови Кабінету Міністрів України від 19 грудня 2023 р. № 1331 «Деякі питання ведення обліку об’єктів фонду захисних споруд цивільного захисту»</w:t>
      </w:r>
      <w:r w:rsidR="00F41849" w:rsidRPr="00F41849">
        <w:rPr>
          <w:b w:val="0"/>
          <w:bCs/>
          <w:szCs w:val="28"/>
        </w:rPr>
        <w:t xml:space="preserve">. </w:t>
      </w:r>
      <w:r w:rsidRPr="00F41849">
        <w:rPr>
          <w:szCs w:val="28"/>
        </w:rPr>
        <w:t xml:space="preserve"> </w:t>
      </w:r>
    </w:p>
    <w:p w14:paraId="13EB7835" w14:textId="59B57441" w:rsidR="00297CA6" w:rsidRPr="00F41849" w:rsidRDefault="00297CA6" w:rsidP="00297CA6">
      <w:pPr>
        <w:numPr>
          <w:ilvl w:val="1"/>
          <w:numId w:val="7"/>
        </w:numPr>
        <w:spacing w:after="4" w:line="303" w:lineRule="auto"/>
        <w:ind w:right="84" w:firstLine="55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1849">
        <w:rPr>
          <w:rFonts w:ascii="Times New Roman" w:hAnsi="Times New Roman" w:cs="Times New Roman"/>
          <w:sz w:val="28"/>
          <w:szCs w:val="28"/>
          <w:lang w:val="uk-UA"/>
        </w:rPr>
        <w:t xml:space="preserve">Правила перебування – це комплекс заходів, спрямованих на запобігання та/або недопущення чи припинення заподіяння учасникам освітнього процесу, створення безпечних умов здобуття </w:t>
      </w:r>
      <w:r w:rsidR="00F41849">
        <w:rPr>
          <w:rFonts w:ascii="Times New Roman" w:hAnsi="Times New Roman" w:cs="Times New Roman"/>
          <w:sz w:val="28"/>
          <w:szCs w:val="28"/>
          <w:lang w:val="uk-UA"/>
        </w:rPr>
        <w:t>позашкільної</w:t>
      </w:r>
      <w:r w:rsidRPr="00F41849">
        <w:rPr>
          <w:rFonts w:ascii="Times New Roman" w:hAnsi="Times New Roman" w:cs="Times New Roman"/>
          <w:sz w:val="28"/>
          <w:szCs w:val="28"/>
          <w:lang w:val="uk-UA"/>
        </w:rPr>
        <w:t xml:space="preserve"> освіти та перебування учасників освітнього процесу в закладі освіти в умовах правового режиму воєнного стану, зокрема збройної агресії російської федерації проти України. </w:t>
      </w:r>
    </w:p>
    <w:p w14:paraId="4B6F4F77" w14:textId="22C28C05" w:rsidR="00297CA6" w:rsidRPr="00297CA6" w:rsidRDefault="00297CA6" w:rsidP="00297CA6">
      <w:pPr>
        <w:numPr>
          <w:ilvl w:val="1"/>
          <w:numId w:val="7"/>
        </w:numPr>
        <w:spacing w:after="4" w:line="303" w:lineRule="auto"/>
        <w:ind w:right="84" w:firstLine="55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Охорона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приміщень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комунального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закладу </w:t>
      </w:r>
      <w:r w:rsidR="00F41849">
        <w:rPr>
          <w:rFonts w:ascii="Times New Roman" w:hAnsi="Times New Roman" w:cs="Times New Roman"/>
          <w:sz w:val="28"/>
          <w:szCs w:val="28"/>
          <w:lang w:val="uk-UA"/>
        </w:rPr>
        <w:t>освіти</w:t>
      </w:r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забезпечується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охоронною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системою, </w:t>
      </w:r>
      <w:r w:rsidR="00F41849">
        <w:rPr>
          <w:rFonts w:ascii="Times New Roman" w:hAnsi="Times New Roman" w:cs="Times New Roman"/>
          <w:sz w:val="28"/>
          <w:szCs w:val="28"/>
          <w:lang w:val="uk-UA"/>
        </w:rPr>
        <w:t>кнопкою тривожного сповіщення</w:t>
      </w:r>
      <w:r w:rsidRPr="00297CA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8485A48" w14:textId="77777777" w:rsidR="00297CA6" w:rsidRPr="00297CA6" w:rsidRDefault="00297CA6" w:rsidP="00297CA6">
      <w:pPr>
        <w:numPr>
          <w:ilvl w:val="1"/>
          <w:numId w:val="7"/>
        </w:numPr>
        <w:spacing w:after="4" w:line="303" w:lineRule="auto"/>
        <w:ind w:right="84" w:firstLine="55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вимог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визначаються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цими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Правилами є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обов’язковим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постійно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тимчасово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працюють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закладі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батьків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замінюють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юридичних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фізичних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виконують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свою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знаходяться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причин на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та в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приміщенні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закладу. </w:t>
      </w:r>
    </w:p>
    <w:p w14:paraId="5ABC2BA9" w14:textId="5872352B" w:rsidR="00297CA6" w:rsidRPr="00297CA6" w:rsidRDefault="00297CA6" w:rsidP="00297CA6">
      <w:pPr>
        <w:numPr>
          <w:ilvl w:val="1"/>
          <w:numId w:val="7"/>
        </w:numPr>
        <w:spacing w:after="4" w:line="303" w:lineRule="auto"/>
        <w:ind w:right="84" w:firstLine="556"/>
        <w:jc w:val="both"/>
        <w:rPr>
          <w:rFonts w:ascii="Times New Roman" w:hAnsi="Times New Roman" w:cs="Times New Roman"/>
          <w:sz w:val="28"/>
          <w:szCs w:val="28"/>
        </w:rPr>
      </w:pPr>
      <w:r w:rsidRPr="00297CA6">
        <w:rPr>
          <w:rFonts w:ascii="Times New Roman" w:hAnsi="Times New Roman" w:cs="Times New Roman"/>
          <w:sz w:val="28"/>
          <w:szCs w:val="28"/>
        </w:rPr>
        <w:t>З</w:t>
      </w:r>
      <w:r w:rsidR="00F41849">
        <w:rPr>
          <w:rFonts w:ascii="Times New Roman" w:hAnsi="Times New Roman" w:cs="Times New Roman"/>
          <w:sz w:val="28"/>
          <w:szCs w:val="28"/>
          <w:lang w:val="uk-UA"/>
        </w:rPr>
        <w:t>АБОРОНЯЄТЬСЯ</w:t>
      </w:r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перебування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небезпечними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предметами і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речовинами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тваринами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крім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собак-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поводирів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інвалідністю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явними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ознаками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алкогольного,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наркотичного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іншого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сп’яніння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FE3D260" w14:textId="73652548" w:rsidR="00297CA6" w:rsidRPr="00F41849" w:rsidRDefault="00297CA6" w:rsidP="00F41849">
      <w:pPr>
        <w:pStyle w:val="aa"/>
        <w:numPr>
          <w:ilvl w:val="1"/>
          <w:numId w:val="7"/>
        </w:numPr>
        <w:spacing w:after="4" w:line="303" w:lineRule="auto"/>
        <w:ind w:right="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41849">
        <w:rPr>
          <w:rFonts w:ascii="Times New Roman" w:hAnsi="Times New Roman" w:cs="Times New Roman"/>
          <w:sz w:val="28"/>
          <w:szCs w:val="28"/>
        </w:rPr>
        <w:lastRenderedPageBreak/>
        <w:t>З</w:t>
      </w:r>
      <w:r w:rsidR="00F41849">
        <w:rPr>
          <w:rFonts w:ascii="Times New Roman" w:hAnsi="Times New Roman" w:cs="Times New Roman"/>
          <w:sz w:val="28"/>
          <w:szCs w:val="28"/>
          <w:lang w:val="uk-UA"/>
        </w:rPr>
        <w:t>АБОРОНЯЄТЬСЯ</w:t>
      </w:r>
      <w:r w:rsidRPr="00F4184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41849">
        <w:rPr>
          <w:rFonts w:ascii="Times New Roman" w:hAnsi="Times New Roman" w:cs="Times New Roman"/>
          <w:sz w:val="28"/>
          <w:szCs w:val="28"/>
        </w:rPr>
        <w:t>перебування</w:t>
      </w:r>
      <w:proofErr w:type="spellEnd"/>
      <w:proofErr w:type="gramEnd"/>
      <w:r w:rsidRPr="00F4184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41849">
        <w:rPr>
          <w:rFonts w:ascii="Times New Roman" w:hAnsi="Times New Roman" w:cs="Times New Roman"/>
          <w:sz w:val="28"/>
          <w:szCs w:val="28"/>
        </w:rPr>
        <w:t>приміщеннях</w:t>
      </w:r>
      <w:proofErr w:type="spellEnd"/>
      <w:r w:rsidRPr="00F41849">
        <w:rPr>
          <w:rFonts w:ascii="Times New Roman" w:hAnsi="Times New Roman" w:cs="Times New Roman"/>
          <w:sz w:val="28"/>
          <w:szCs w:val="28"/>
        </w:rPr>
        <w:t xml:space="preserve"> та на </w:t>
      </w:r>
      <w:proofErr w:type="spellStart"/>
      <w:r w:rsidRPr="00F41849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Pr="00F41849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Pr="00F41849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F41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849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F41849">
        <w:rPr>
          <w:rFonts w:ascii="Times New Roman" w:hAnsi="Times New Roman" w:cs="Times New Roman"/>
          <w:sz w:val="28"/>
          <w:szCs w:val="28"/>
        </w:rPr>
        <w:t xml:space="preserve"> з такими </w:t>
      </w:r>
      <w:proofErr w:type="spellStart"/>
      <w:r w:rsidRPr="00F41849">
        <w:rPr>
          <w:rFonts w:ascii="Times New Roman" w:hAnsi="Times New Roman" w:cs="Times New Roman"/>
          <w:sz w:val="28"/>
          <w:szCs w:val="28"/>
        </w:rPr>
        <w:t>небезпечними</w:t>
      </w:r>
      <w:proofErr w:type="spellEnd"/>
      <w:r w:rsidRPr="00F41849">
        <w:rPr>
          <w:rFonts w:ascii="Times New Roman" w:hAnsi="Times New Roman" w:cs="Times New Roman"/>
          <w:sz w:val="28"/>
          <w:szCs w:val="28"/>
        </w:rPr>
        <w:t xml:space="preserve"> предметами та </w:t>
      </w:r>
      <w:proofErr w:type="spellStart"/>
      <w:r w:rsidRPr="00F41849">
        <w:rPr>
          <w:rFonts w:ascii="Times New Roman" w:hAnsi="Times New Roman" w:cs="Times New Roman"/>
          <w:sz w:val="28"/>
          <w:szCs w:val="28"/>
        </w:rPr>
        <w:t>речовинами</w:t>
      </w:r>
      <w:proofErr w:type="spellEnd"/>
      <w:r w:rsidRPr="00F41849">
        <w:rPr>
          <w:rFonts w:ascii="Times New Roman" w:hAnsi="Times New Roman" w:cs="Times New Roman"/>
          <w:sz w:val="28"/>
          <w:szCs w:val="28"/>
        </w:rPr>
        <w:t xml:space="preserve">, як: </w:t>
      </w:r>
    </w:p>
    <w:p w14:paraId="620AA0DD" w14:textId="77777777" w:rsidR="00297CA6" w:rsidRPr="00F41849" w:rsidRDefault="00297CA6" w:rsidP="00F41849">
      <w:pPr>
        <w:pStyle w:val="aa"/>
        <w:numPr>
          <w:ilvl w:val="0"/>
          <w:numId w:val="21"/>
        </w:numPr>
        <w:spacing w:after="4" w:line="303" w:lineRule="auto"/>
        <w:ind w:right="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41849">
        <w:rPr>
          <w:rFonts w:ascii="Times New Roman" w:hAnsi="Times New Roman" w:cs="Times New Roman"/>
          <w:sz w:val="28"/>
          <w:szCs w:val="28"/>
        </w:rPr>
        <w:t>вогнепальна</w:t>
      </w:r>
      <w:proofErr w:type="spellEnd"/>
      <w:r w:rsidRPr="00F418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41849">
        <w:rPr>
          <w:rFonts w:ascii="Times New Roman" w:hAnsi="Times New Roman" w:cs="Times New Roman"/>
          <w:sz w:val="28"/>
          <w:szCs w:val="28"/>
        </w:rPr>
        <w:t>газова</w:t>
      </w:r>
      <w:proofErr w:type="spellEnd"/>
      <w:r w:rsidRPr="00F4184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41849">
        <w:rPr>
          <w:rFonts w:ascii="Times New Roman" w:hAnsi="Times New Roman" w:cs="Times New Roman"/>
          <w:sz w:val="28"/>
          <w:szCs w:val="28"/>
        </w:rPr>
        <w:t>пневматична</w:t>
      </w:r>
      <w:proofErr w:type="spellEnd"/>
      <w:r w:rsidRPr="00F41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849">
        <w:rPr>
          <w:rFonts w:ascii="Times New Roman" w:hAnsi="Times New Roman" w:cs="Times New Roman"/>
          <w:sz w:val="28"/>
          <w:szCs w:val="28"/>
        </w:rPr>
        <w:t>зброя</w:t>
      </w:r>
      <w:proofErr w:type="spellEnd"/>
      <w:r w:rsidRPr="00F41849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F41849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F41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849">
        <w:rPr>
          <w:rFonts w:ascii="Times New Roman" w:hAnsi="Times New Roman" w:cs="Times New Roman"/>
          <w:sz w:val="28"/>
          <w:szCs w:val="28"/>
        </w:rPr>
        <w:t>боєприпаси</w:t>
      </w:r>
      <w:proofErr w:type="spellEnd"/>
      <w:r w:rsidRPr="00F41849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41849">
        <w:rPr>
          <w:rFonts w:ascii="Times New Roman" w:hAnsi="Times New Roman" w:cs="Times New Roman"/>
          <w:sz w:val="28"/>
          <w:szCs w:val="28"/>
        </w:rPr>
        <w:t>зброї</w:t>
      </w:r>
      <w:proofErr w:type="spellEnd"/>
      <w:r w:rsidRPr="00F4184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41849">
        <w:rPr>
          <w:rFonts w:ascii="Times New Roman" w:hAnsi="Times New Roman" w:cs="Times New Roman"/>
          <w:sz w:val="28"/>
          <w:szCs w:val="28"/>
        </w:rPr>
        <w:t>вибухові</w:t>
      </w:r>
      <w:proofErr w:type="spellEnd"/>
      <w:r w:rsidRPr="00F41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849">
        <w:rPr>
          <w:rFonts w:ascii="Times New Roman" w:hAnsi="Times New Roman" w:cs="Times New Roman"/>
          <w:sz w:val="28"/>
          <w:szCs w:val="28"/>
        </w:rPr>
        <w:t>матеріали</w:t>
      </w:r>
      <w:proofErr w:type="spellEnd"/>
      <w:r w:rsidRPr="00F4184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41849">
        <w:rPr>
          <w:rFonts w:ascii="Times New Roman" w:hAnsi="Times New Roman" w:cs="Times New Roman"/>
          <w:sz w:val="28"/>
          <w:szCs w:val="28"/>
        </w:rPr>
        <w:t>крім</w:t>
      </w:r>
      <w:proofErr w:type="spellEnd"/>
      <w:r w:rsidRPr="00F41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849">
        <w:rPr>
          <w:rFonts w:ascii="Times New Roman" w:hAnsi="Times New Roman" w:cs="Times New Roman"/>
          <w:sz w:val="28"/>
          <w:szCs w:val="28"/>
        </w:rPr>
        <w:t>уповноважених</w:t>
      </w:r>
      <w:proofErr w:type="spellEnd"/>
      <w:r w:rsidRPr="00F41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849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F41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849">
        <w:rPr>
          <w:rFonts w:ascii="Times New Roman" w:hAnsi="Times New Roman" w:cs="Times New Roman"/>
          <w:sz w:val="28"/>
          <w:szCs w:val="28"/>
        </w:rPr>
        <w:t>правоохоронних</w:t>
      </w:r>
      <w:proofErr w:type="spellEnd"/>
      <w:r w:rsidRPr="00F41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849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Pr="00F41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849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F41849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F41849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F41849">
        <w:rPr>
          <w:rFonts w:ascii="Times New Roman" w:hAnsi="Times New Roman" w:cs="Times New Roman"/>
          <w:sz w:val="28"/>
          <w:szCs w:val="28"/>
        </w:rPr>
        <w:t xml:space="preserve"> ними </w:t>
      </w:r>
      <w:proofErr w:type="spellStart"/>
      <w:r w:rsidRPr="00F41849">
        <w:rPr>
          <w:rFonts w:ascii="Times New Roman" w:hAnsi="Times New Roman" w:cs="Times New Roman"/>
          <w:sz w:val="28"/>
          <w:szCs w:val="28"/>
        </w:rPr>
        <w:t>службових</w:t>
      </w:r>
      <w:proofErr w:type="spellEnd"/>
      <w:r w:rsidRPr="00F41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849">
        <w:rPr>
          <w:rFonts w:ascii="Times New Roman" w:hAnsi="Times New Roman" w:cs="Times New Roman"/>
          <w:sz w:val="28"/>
          <w:szCs w:val="28"/>
        </w:rPr>
        <w:t>обов’язків</w:t>
      </w:r>
      <w:proofErr w:type="spellEnd"/>
      <w:r w:rsidRPr="00F4184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41849">
        <w:rPr>
          <w:rFonts w:ascii="Times New Roman" w:hAnsi="Times New Roman" w:cs="Times New Roman"/>
          <w:sz w:val="28"/>
          <w:szCs w:val="28"/>
        </w:rPr>
        <w:t>у порядку</w:t>
      </w:r>
      <w:proofErr w:type="gramEnd"/>
      <w:r w:rsidRPr="00F418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41849">
        <w:rPr>
          <w:rFonts w:ascii="Times New Roman" w:hAnsi="Times New Roman" w:cs="Times New Roman"/>
          <w:sz w:val="28"/>
          <w:szCs w:val="28"/>
        </w:rPr>
        <w:t>визначеному</w:t>
      </w:r>
      <w:proofErr w:type="spellEnd"/>
      <w:r w:rsidRPr="00F41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849">
        <w:rPr>
          <w:rFonts w:ascii="Times New Roman" w:hAnsi="Times New Roman" w:cs="Times New Roman"/>
          <w:sz w:val="28"/>
          <w:szCs w:val="28"/>
        </w:rPr>
        <w:t>законодавством</w:t>
      </w:r>
      <w:proofErr w:type="spellEnd"/>
      <w:r w:rsidRPr="00F41849">
        <w:rPr>
          <w:rFonts w:ascii="Times New Roman" w:hAnsi="Times New Roman" w:cs="Times New Roman"/>
          <w:sz w:val="28"/>
          <w:szCs w:val="28"/>
        </w:rPr>
        <w:t xml:space="preserve">); </w:t>
      </w:r>
    </w:p>
    <w:p w14:paraId="4CCA1F04" w14:textId="77777777" w:rsidR="00297CA6" w:rsidRPr="00F41849" w:rsidRDefault="00297CA6" w:rsidP="00F41849">
      <w:pPr>
        <w:pStyle w:val="aa"/>
        <w:numPr>
          <w:ilvl w:val="0"/>
          <w:numId w:val="21"/>
        </w:numPr>
        <w:spacing w:after="4" w:line="303" w:lineRule="auto"/>
        <w:ind w:right="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41849">
        <w:rPr>
          <w:rFonts w:ascii="Times New Roman" w:hAnsi="Times New Roman" w:cs="Times New Roman"/>
          <w:sz w:val="28"/>
          <w:szCs w:val="28"/>
        </w:rPr>
        <w:t>пристрої</w:t>
      </w:r>
      <w:proofErr w:type="spellEnd"/>
      <w:r w:rsidRPr="00F41849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F41849">
        <w:rPr>
          <w:rFonts w:ascii="Times New Roman" w:hAnsi="Times New Roman" w:cs="Times New Roman"/>
          <w:sz w:val="28"/>
          <w:szCs w:val="28"/>
        </w:rPr>
        <w:t>відстрілу</w:t>
      </w:r>
      <w:proofErr w:type="spellEnd"/>
      <w:r w:rsidRPr="00F41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849">
        <w:rPr>
          <w:rFonts w:ascii="Times New Roman" w:hAnsi="Times New Roman" w:cs="Times New Roman"/>
          <w:sz w:val="28"/>
          <w:szCs w:val="28"/>
        </w:rPr>
        <w:t>патронів</w:t>
      </w:r>
      <w:proofErr w:type="spellEnd"/>
      <w:r w:rsidRPr="00F418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41849">
        <w:rPr>
          <w:rFonts w:ascii="Times New Roman" w:hAnsi="Times New Roman" w:cs="Times New Roman"/>
          <w:sz w:val="28"/>
          <w:szCs w:val="28"/>
        </w:rPr>
        <w:t>споряджених</w:t>
      </w:r>
      <w:proofErr w:type="spellEnd"/>
      <w:r w:rsidRPr="00F41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849">
        <w:rPr>
          <w:rFonts w:ascii="Times New Roman" w:hAnsi="Times New Roman" w:cs="Times New Roman"/>
          <w:sz w:val="28"/>
          <w:szCs w:val="28"/>
        </w:rPr>
        <w:t>гумовими</w:t>
      </w:r>
      <w:proofErr w:type="spellEnd"/>
      <w:r w:rsidRPr="00F41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849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F41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849">
        <w:rPr>
          <w:rFonts w:ascii="Times New Roman" w:hAnsi="Times New Roman" w:cs="Times New Roman"/>
          <w:sz w:val="28"/>
          <w:szCs w:val="28"/>
        </w:rPr>
        <w:t>аналогічними</w:t>
      </w:r>
      <w:proofErr w:type="spellEnd"/>
      <w:r w:rsidRPr="00F41849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F41849">
        <w:rPr>
          <w:rFonts w:ascii="Times New Roman" w:hAnsi="Times New Roman" w:cs="Times New Roman"/>
          <w:sz w:val="28"/>
          <w:szCs w:val="28"/>
        </w:rPr>
        <w:t>своїми</w:t>
      </w:r>
      <w:proofErr w:type="spellEnd"/>
      <w:r w:rsidRPr="00F41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849">
        <w:rPr>
          <w:rFonts w:ascii="Times New Roman" w:hAnsi="Times New Roman" w:cs="Times New Roman"/>
          <w:sz w:val="28"/>
          <w:szCs w:val="28"/>
        </w:rPr>
        <w:t>властивостями</w:t>
      </w:r>
      <w:proofErr w:type="spellEnd"/>
      <w:r w:rsidRPr="00F41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849">
        <w:rPr>
          <w:rFonts w:ascii="Times New Roman" w:hAnsi="Times New Roman" w:cs="Times New Roman"/>
          <w:sz w:val="28"/>
          <w:szCs w:val="28"/>
        </w:rPr>
        <w:t>метальними</w:t>
      </w:r>
      <w:proofErr w:type="spellEnd"/>
      <w:r w:rsidRPr="00F41849">
        <w:rPr>
          <w:rFonts w:ascii="Times New Roman" w:hAnsi="Times New Roman" w:cs="Times New Roman"/>
          <w:sz w:val="28"/>
          <w:szCs w:val="28"/>
        </w:rPr>
        <w:t xml:space="preserve"> снарядами </w:t>
      </w:r>
      <w:proofErr w:type="spellStart"/>
      <w:r w:rsidRPr="00F41849">
        <w:rPr>
          <w:rFonts w:ascii="Times New Roman" w:hAnsi="Times New Roman" w:cs="Times New Roman"/>
          <w:sz w:val="28"/>
          <w:szCs w:val="28"/>
        </w:rPr>
        <w:t>несмертельної</w:t>
      </w:r>
      <w:proofErr w:type="spellEnd"/>
      <w:r w:rsidRPr="00F41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849">
        <w:rPr>
          <w:rFonts w:ascii="Times New Roman" w:hAnsi="Times New Roman" w:cs="Times New Roman"/>
          <w:sz w:val="28"/>
          <w:szCs w:val="28"/>
        </w:rPr>
        <w:t>дії</w:t>
      </w:r>
      <w:proofErr w:type="spellEnd"/>
      <w:r w:rsidRPr="00F418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41849">
        <w:rPr>
          <w:rFonts w:ascii="Times New Roman" w:hAnsi="Times New Roman" w:cs="Times New Roman"/>
          <w:sz w:val="28"/>
          <w:szCs w:val="28"/>
        </w:rPr>
        <w:t>балончиками</w:t>
      </w:r>
      <w:proofErr w:type="spellEnd"/>
      <w:r w:rsidRPr="00F418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41849">
        <w:rPr>
          <w:rFonts w:ascii="Times New Roman" w:hAnsi="Times New Roman" w:cs="Times New Roman"/>
          <w:sz w:val="28"/>
          <w:szCs w:val="28"/>
        </w:rPr>
        <w:t>спорядженими</w:t>
      </w:r>
      <w:proofErr w:type="spellEnd"/>
      <w:r w:rsidRPr="00F41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849">
        <w:rPr>
          <w:rFonts w:ascii="Times New Roman" w:hAnsi="Times New Roman" w:cs="Times New Roman"/>
          <w:sz w:val="28"/>
          <w:szCs w:val="28"/>
        </w:rPr>
        <w:t>речовиною</w:t>
      </w:r>
      <w:proofErr w:type="spellEnd"/>
      <w:r w:rsidRPr="00F41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849">
        <w:rPr>
          <w:rFonts w:ascii="Times New Roman" w:hAnsi="Times New Roman" w:cs="Times New Roman"/>
          <w:sz w:val="28"/>
          <w:szCs w:val="28"/>
        </w:rPr>
        <w:t>сльозогінної</w:t>
      </w:r>
      <w:proofErr w:type="spellEnd"/>
      <w:r w:rsidRPr="00F4184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41849">
        <w:rPr>
          <w:rFonts w:ascii="Times New Roman" w:hAnsi="Times New Roman" w:cs="Times New Roman"/>
          <w:sz w:val="28"/>
          <w:szCs w:val="28"/>
        </w:rPr>
        <w:t>сльозоточивої</w:t>
      </w:r>
      <w:proofErr w:type="spellEnd"/>
      <w:r w:rsidRPr="00F41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849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F41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849">
        <w:rPr>
          <w:rFonts w:ascii="Times New Roman" w:hAnsi="Times New Roman" w:cs="Times New Roman"/>
          <w:sz w:val="28"/>
          <w:szCs w:val="28"/>
        </w:rPr>
        <w:t>дратівної</w:t>
      </w:r>
      <w:proofErr w:type="spellEnd"/>
      <w:r w:rsidRPr="00F4184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F41849">
        <w:rPr>
          <w:rFonts w:ascii="Times New Roman" w:hAnsi="Times New Roman" w:cs="Times New Roman"/>
          <w:sz w:val="28"/>
          <w:szCs w:val="28"/>
        </w:rPr>
        <w:t>дії</w:t>
      </w:r>
      <w:proofErr w:type="spellEnd"/>
      <w:r w:rsidRPr="00F418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41849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F41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849">
        <w:rPr>
          <w:rFonts w:ascii="Times New Roman" w:hAnsi="Times New Roman" w:cs="Times New Roman"/>
          <w:sz w:val="28"/>
          <w:szCs w:val="28"/>
        </w:rPr>
        <w:t>спеціальні</w:t>
      </w:r>
      <w:proofErr w:type="spellEnd"/>
      <w:r w:rsidRPr="00F41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849">
        <w:rPr>
          <w:rFonts w:ascii="Times New Roman" w:hAnsi="Times New Roman" w:cs="Times New Roman"/>
          <w:sz w:val="28"/>
          <w:szCs w:val="28"/>
        </w:rPr>
        <w:t>засоби</w:t>
      </w:r>
      <w:proofErr w:type="spellEnd"/>
      <w:r w:rsidRPr="00F41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849">
        <w:rPr>
          <w:rFonts w:ascii="Times New Roman" w:hAnsi="Times New Roman" w:cs="Times New Roman"/>
          <w:sz w:val="28"/>
          <w:szCs w:val="28"/>
        </w:rPr>
        <w:t>активної</w:t>
      </w:r>
      <w:proofErr w:type="spellEnd"/>
      <w:r w:rsidRPr="00F41849">
        <w:rPr>
          <w:rFonts w:ascii="Times New Roman" w:hAnsi="Times New Roman" w:cs="Times New Roman"/>
          <w:sz w:val="28"/>
          <w:szCs w:val="28"/>
        </w:rPr>
        <w:t xml:space="preserve"> оборони (</w:t>
      </w:r>
      <w:proofErr w:type="spellStart"/>
      <w:r w:rsidRPr="00F41849">
        <w:rPr>
          <w:rFonts w:ascii="Times New Roman" w:hAnsi="Times New Roman" w:cs="Times New Roman"/>
          <w:sz w:val="28"/>
          <w:szCs w:val="28"/>
        </w:rPr>
        <w:t>крім</w:t>
      </w:r>
      <w:proofErr w:type="spellEnd"/>
      <w:r w:rsidRPr="00F41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849">
        <w:rPr>
          <w:rFonts w:ascii="Times New Roman" w:hAnsi="Times New Roman" w:cs="Times New Roman"/>
          <w:sz w:val="28"/>
          <w:szCs w:val="28"/>
        </w:rPr>
        <w:t>уповноважених</w:t>
      </w:r>
      <w:proofErr w:type="spellEnd"/>
      <w:r w:rsidRPr="00F41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849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F41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849">
        <w:rPr>
          <w:rFonts w:ascii="Times New Roman" w:hAnsi="Times New Roman" w:cs="Times New Roman"/>
          <w:sz w:val="28"/>
          <w:szCs w:val="28"/>
        </w:rPr>
        <w:t>правоохоронних</w:t>
      </w:r>
      <w:proofErr w:type="spellEnd"/>
      <w:r w:rsidRPr="00F41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849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Pr="00F41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849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F41849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F41849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F41849">
        <w:rPr>
          <w:rFonts w:ascii="Times New Roman" w:hAnsi="Times New Roman" w:cs="Times New Roman"/>
          <w:sz w:val="28"/>
          <w:szCs w:val="28"/>
        </w:rPr>
        <w:t xml:space="preserve"> ними </w:t>
      </w:r>
      <w:proofErr w:type="spellStart"/>
      <w:r w:rsidRPr="00F41849">
        <w:rPr>
          <w:rFonts w:ascii="Times New Roman" w:hAnsi="Times New Roman" w:cs="Times New Roman"/>
          <w:sz w:val="28"/>
          <w:szCs w:val="28"/>
        </w:rPr>
        <w:t>службових</w:t>
      </w:r>
      <w:proofErr w:type="spellEnd"/>
      <w:r w:rsidRPr="00F41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849">
        <w:rPr>
          <w:rFonts w:ascii="Times New Roman" w:hAnsi="Times New Roman" w:cs="Times New Roman"/>
          <w:sz w:val="28"/>
          <w:szCs w:val="28"/>
        </w:rPr>
        <w:t>обов’язків</w:t>
      </w:r>
      <w:proofErr w:type="spellEnd"/>
      <w:r w:rsidRPr="00F4184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41849">
        <w:rPr>
          <w:rFonts w:ascii="Times New Roman" w:hAnsi="Times New Roman" w:cs="Times New Roman"/>
          <w:sz w:val="28"/>
          <w:szCs w:val="28"/>
        </w:rPr>
        <w:t>у порядку</w:t>
      </w:r>
      <w:proofErr w:type="gramEnd"/>
      <w:r w:rsidRPr="00F418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41849">
        <w:rPr>
          <w:rFonts w:ascii="Times New Roman" w:hAnsi="Times New Roman" w:cs="Times New Roman"/>
          <w:sz w:val="28"/>
          <w:szCs w:val="28"/>
        </w:rPr>
        <w:t>визначеному</w:t>
      </w:r>
      <w:proofErr w:type="spellEnd"/>
      <w:r w:rsidRPr="00F41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849">
        <w:rPr>
          <w:rFonts w:ascii="Times New Roman" w:hAnsi="Times New Roman" w:cs="Times New Roman"/>
          <w:sz w:val="28"/>
          <w:szCs w:val="28"/>
        </w:rPr>
        <w:t>законодавством</w:t>
      </w:r>
      <w:proofErr w:type="spellEnd"/>
      <w:r w:rsidRPr="00F41849">
        <w:rPr>
          <w:rFonts w:ascii="Times New Roman" w:hAnsi="Times New Roman" w:cs="Times New Roman"/>
          <w:sz w:val="28"/>
          <w:szCs w:val="28"/>
        </w:rPr>
        <w:t xml:space="preserve">, та </w:t>
      </w:r>
      <w:proofErr w:type="spellStart"/>
      <w:r w:rsidRPr="00F41849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F418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41849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F41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849">
        <w:rPr>
          <w:rFonts w:ascii="Times New Roman" w:hAnsi="Times New Roman" w:cs="Times New Roman"/>
          <w:sz w:val="28"/>
          <w:szCs w:val="28"/>
        </w:rPr>
        <w:t>залучаються</w:t>
      </w:r>
      <w:proofErr w:type="spellEnd"/>
      <w:r w:rsidRPr="00F41849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F41849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F41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849">
        <w:rPr>
          <w:rFonts w:ascii="Times New Roman" w:hAnsi="Times New Roman" w:cs="Times New Roman"/>
          <w:sz w:val="28"/>
          <w:szCs w:val="28"/>
        </w:rPr>
        <w:t>закладів</w:t>
      </w:r>
      <w:proofErr w:type="spellEnd"/>
      <w:r w:rsidRPr="00F41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849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F41849">
        <w:rPr>
          <w:rFonts w:ascii="Times New Roman" w:hAnsi="Times New Roman" w:cs="Times New Roman"/>
          <w:sz w:val="28"/>
          <w:szCs w:val="28"/>
        </w:rPr>
        <w:t xml:space="preserve">); </w:t>
      </w:r>
    </w:p>
    <w:p w14:paraId="0114C967" w14:textId="77777777" w:rsidR="00297CA6" w:rsidRPr="00F41849" w:rsidRDefault="00297CA6" w:rsidP="00F41849">
      <w:pPr>
        <w:pStyle w:val="aa"/>
        <w:numPr>
          <w:ilvl w:val="0"/>
          <w:numId w:val="21"/>
        </w:numPr>
        <w:spacing w:after="4" w:line="303" w:lineRule="auto"/>
        <w:ind w:right="84"/>
        <w:jc w:val="both"/>
        <w:rPr>
          <w:rFonts w:ascii="Times New Roman" w:hAnsi="Times New Roman" w:cs="Times New Roman"/>
          <w:sz w:val="28"/>
          <w:szCs w:val="28"/>
        </w:rPr>
      </w:pPr>
      <w:r w:rsidRPr="00F41849">
        <w:rPr>
          <w:rFonts w:ascii="Times New Roman" w:hAnsi="Times New Roman" w:cs="Times New Roman"/>
          <w:sz w:val="28"/>
          <w:szCs w:val="28"/>
        </w:rPr>
        <w:t xml:space="preserve">холодна </w:t>
      </w:r>
      <w:proofErr w:type="spellStart"/>
      <w:r w:rsidRPr="00F41849">
        <w:rPr>
          <w:rFonts w:ascii="Times New Roman" w:hAnsi="Times New Roman" w:cs="Times New Roman"/>
          <w:sz w:val="28"/>
          <w:szCs w:val="28"/>
        </w:rPr>
        <w:t>зброя</w:t>
      </w:r>
      <w:proofErr w:type="spellEnd"/>
      <w:r w:rsidRPr="00F41849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F41849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F41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849">
        <w:rPr>
          <w:rFonts w:ascii="Times New Roman" w:hAnsi="Times New Roman" w:cs="Times New Roman"/>
          <w:sz w:val="28"/>
          <w:szCs w:val="28"/>
        </w:rPr>
        <w:t>кухонні</w:t>
      </w:r>
      <w:proofErr w:type="spellEnd"/>
      <w:r w:rsidRPr="00F418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41849">
        <w:rPr>
          <w:rFonts w:ascii="Times New Roman" w:hAnsi="Times New Roman" w:cs="Times New Roman"/>
          <w:sz w:val="28"/>
          <w:szCs w:val="28"/>
        </w:rPr>
        <w:t>складані</w:t>
      </w:r>
      <w:proofErr w:type="spellEnd"/>
      <w:r w:rsidRPr="00F418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41849">
        <w:rPr>
          <w:rFonts w:ascii="Times New Roman" w:hAnsi="Times New Roman" w:cs="Times New Roman"/>
          <w:sz w:val="28"/>
          <w:szCs w:val="28"/>
        </w:rPr>
        <w:t>сувенірні</w:t>
      </w:r>
      <w:proofErr w:type="spellEnd"/>
      <w:r w:rsidRPr="00F41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849">
        <w:rPr>
          <w:rFonts w:ascii="Times New Roman" w:hAnsi="Times New Roman" w:cs="Times New Roman"/>
          <w:sz w:val="28"/>
          <w:szCs w:val="28"/>
        </w:rPr>
        <w:t>ножі</w:t>
      </w:r>
      <w:proofErr w:type="spellEnd"/>
      <w:r w:rsidRPr="00F4184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41849">
        <w:rPr>
          <w:rFonts w:ascii="Times New Roman" w:hAnsi="Times New Roman" w:cs="Times New Roman"/>
          <w:sz w:val="28"/>
          <w:szCs w:val="28"/>
        </w:rPr>
        <w:t>крім</w:t>
      </w:r>
      <w:proofErr w:type="spellEnd"/>
      <w:r w:rsidRPr="00F41849">
        <w:rPr>
          <w:rFonts w:ascii="Times New Roman" w:hAnsi="Times New Roman" w:cs="Times New Roman"/>
          <w:sz w:val="28"/>
          <w:szCs w:val="28"/>
        </w:rPr>
        <w:t xml:space="preserve"> тих, </w:t>
      </w:r>
      <w:proofErr w:type="spellStart"/>
      <w:r w:rsidRPr="00F41849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41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849">
        <w:rPr>
          <w:rFonts w:ascii="Times New Roman" w:hAnsi="Times New Roman" w:cs="Times New Roman"/>
          <w:sz w:val="28"/>
          <w:szCs w:val="28"/>
        </w:rPr>
        <w:t>використовуються</w:t>
      </w:r>
      <w:proofErr w:type="spellEnd"/>
      <w:r w:rsidRPr="00F41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849">
        <w:rPr>
          <w:rFonts w:ascii="Times New Roman" w:hAnsi="Times New Roman" w:cs="Times New Roman"/>
          <w:sz w:val="28"/>
          <w:szCs w:val="28"/>
        </w:rPr>
        <w:t>працівниками</w:t>
      </w:r>
      <w:proofErr w:type="spellEnd"/>
      <w:r w:rsidRPr="00F41849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Pr="00F41849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F418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41849">
        <w:rPr>
          <w:rFonts w:ascii="Times New Roman" w:hAnsi="Times New Roman" w:cs="Times New Roman"/>
          <w:sz w:val="28"/>
          <w:szCs w:val="28"/>
        </w:rPr>
        <w:t>іншими</w:t>
      </w:r>
      <w:proofErr w:type="spellEnd"/>
      <w:r w:rsidRPr="00F41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849">
        <w:rPr>
          <w:rFonts w:ascii="Times New Roman" w:hAnsi="Times New Roman" w:cs="Times New Roman"/>
          <w:sz w:val="28"/>
          <w:szCs w:val="28"/>
        </w:rPr>
        <w:t>працівниками</w:t>
      </w:r>
      <w:proofErr w:type="spellEnd"/>
      <w:r w:rsidRPr="00F41849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F41849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F41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849">
        <w:rPr>
          <w:rFonts w:ascii="Times New Roman" w:hAnsi="Times New Roman" w:cs="Times New Roman"/>
          <w:sz w:val="28"/>
          <w:szCs w:val="28"/>
        </w:rPr>
        <w:t>трудових</w:t>
      </w:r>
      <w:proofErr w:type="spellEnd"/>
      <w:r w:rsidRPr="00F41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849">
        <w:rPr>
          <w:rFonts w:ascii="Times New Roman" w:hAnsi="Times New Roman" w:cs="Times New Roman"/>
          <w:sz w:val="28"/>
          <w:szCs w:val="28"/>
        </w:rPr>
        <w:t>обов’язків</w:t>
      </w:r>
      <w:proofErr w:type="spellEnd"/>
      <w:r w:rsidRPr="00F41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849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F41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849">
        <w:rPr>
          <w:rFonts w:ascii="Times New Roman" w:hAnsi="Times New Roman" w:cs="Times New Roman"/>
          <w:sz w:val="28"/>
          <w:szCs w:val="28"/>
        </w:rPr>
        <w:t>договірних</w:t>
      </w:r>
      <w:proofErr w:type="spellEnd"/>
      <w:r w:rsidRPr="00F41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849">
        <w:rPr>
          <w:rFonts w:ascii="Times New Roman" w:hAnsi="Times New Roman" w:cs="Times New Roman"/>
          <w:sz w:val="28"/>
          <w:szCs w:val="28"/>
        </w:rPr>
        <w:t>зобов’язань</w:t>
      </w:r>
      <w:proofErr w:type="spellEnd"/>
      <w:r w:rsidRPr="00F41849">
        <w:rPr>
          <w:rFonts w:ascii="Times New Roman" w:hAnsi="Times New Roman" w:cs="Times New Roman"/>
          <w:sz w:val="28"/>
          <w:szCs w:val="28"/>
        </w:rPr>
        <w:t xml:space="preserve">); </w:t>
      </w:r>
    </w:p>
    <w:p w14:paraId="157F2BF1" w14:textId="77777777" w:rsidR="00297CA6" w:rsidRPr="00F41849" w:rsidRDefault="00297CA6" w:rsidP="00F41849">
      <w:pPr>
        <w:pStyle w:val="aa"/>
        <w:numPr>
          <w:ilvl w:val="0"/>
          <w:numId w:val="21"/>
        </w:numPr>
        <w:spacing w:after="4" w:line="303" w:lineRule="auto"/>
        <w:ind w:right="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41849">
        <w:rPr>
          <w:rFonts w:ascii="Times New Roman" w:hAnsi="Times New Roman" w:cs="Times New Roman"/>
          <w:sz w:val="28"/>
          <w:szCs w:val="28"/>
        </w:rPr>
        <w:t>алкогольні</w:t>
      </w:r>
      <w:proofErr w:type="spellEnd"/>
      <w:r w:rsidRPr="00F418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41849">
        <w:rPr>
          <w:rFonts w:ascii="Times New Roman" w:hAnsi="Times New Roman" w:cs="Times New Roman"/>
          <w:sz w:val="28"/>
          <w:szCs w:val="28"/>
        </w:rPr>
        <w:t>зокрема</w:t>
      </w:r>
      <w:proofErr w:type="spellEnd"/>
      <w:r w:rsidRPr="00F41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849">
        <w:rPr>
          <w:rFonts w:ascii="Times New Roman" w:hAnsi="Times New Roman" w:cs="Times New Roman"/>
          <w:sz w:val="28"/>
          <w:szCs w:val="28"/>
        </w:rPr>
        <w:t>слабоалкогольні</w:t>
      </w:r>
      <w:proofErr w:type="spellEnd"/>
      <w:r w:rsidRPr="00F41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849">
        <w:rPr>
          <w:rFonts w:ascii="Times New Roman" w:hAnsi="Times New Roman" w:cs="Times New Roman"/>
          <w:sz w:val="28"/>
          <w:szCs w:val="28"/>
        </w:rPr>
        <w:t>напої</w:t>
      </w:r>
      <w:proofErr w:type="spellEnd"/>
      <w:r w:rsidRPr="00F418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41849">
        <w:rPr>
          <w:rFonts w:ascii="Times New Roman" w:hAnsi="Times New Roman" w:cs="Times New Roman"/>
          <w:sz w:val="28"/>
          <w:szCs w:val="28"/>
        </w:rPr>
        <w:t>наркотичні</w:t>
      </w:r>
      <w:proofErr w:type="spellEnd"/>
      <w:r w:rsidRPr="00F41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849">
        <w:rPr>
          <w:rFonts w:ascii="Times New Roman" w:hAnsi="Times New Roman" w:cs="Times New Roman"/>
          <w:sz w:val="28"/>
          <w:szCs w:val="28"/>
        </w:rPr>
        <w:t>засоби</w:t>
      </w:r>
      <w:proofErr w:type="spellEnd"/>
      <w:r w:rsidRPr="00F418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41849">
        <w:rPr>
          <w:rFonts w:ascii="Times New Roman" w:hAnsi="Times New Roman" w:cs="Times New Roman"/>
          <w:sz w:val="28"/>
          <w:szCs w:val="28"/>
        </w:rPr>
        <w:t>психотропні</w:t>
      </w:r>
      <w:proofErr w:type="spellEnd"/>
      <w:r w:rsidRPr="00F41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849">
        <w:rPr>
          <w:rFonts w:ascii="Times New Roman" w:hAnsi="Times New Roman" w:cs="Times New Roman"/>
          <w:sz w:val="28"/>
          <w:szCs w:val="28"/>
        </w:rPr>
        <w:t>речовини</w:t>
      </w:r>
      <w:proofErr w:type="spellEnd"/>
      <w:r w:rsidRPr="00F41849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AC586E1" w14:textId="77777777" w:rsidR="00297CA6" w:rsidRPr="00F41849" w:rsidRDefault="00297CA6" w:rsidP="00F41849">
      <w:pPr>
        <w:pStyle w:val="aa"/>
        <w:numPr>
          <w:ilvl w:val="0"/>
          <w:numId w:val="21"/>
        </w:numPr>
        <w:spacing w:after="4" w:line="303" w:lineRule="auto"/>
        <w:ind w:right="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41849">
        <w:rPr>
          <w:rFonts w:ascii="Times New Roman" w:hAnsi="Times New Roman" w:cs="Times New Roman"/>
          <w:sz w:val="28"/>
          <w:szCs w:val="28"/>
        </w:rPr>
        <w:t>піротехнічні</w:t>
      </w:r>
      <w:proofErr w:type="spellEnd"/>
      <w:r w:rsidRPr="00F41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849">
        <w:rPr>
          <w:rFonts w:ascii="Times New Roman" w:hAnsi="Times New Roman" w:cs="Times New Roman"/>
          <w:sz w:val="28"/>
          <w:szCs w:val="28"/>
        </w:rPr>
        <w:t>вироби</w:t>
      </w:r>
      <w:proofErr w:type="spellEnd"/>
      <w:r w:rsidRPr="00F41849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16D45246" w14:textId="77777777" w:rsidR="00297CA6" w:rsidRPr="00F41849" w:rsidRDefault="00297CA6" w:rsidP="00F41849">
      <w:pPr>
        <w:pStyle w:val="aa"/>
        <w:numPr>
          <w:ilvl w:val="0"/>
          <w:numId w:val="21"/>
        </w:numPr>
        <w:spacing w:after="4" w:line="303" w:lineRule="auto"/>
        <w:ind w:right="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41849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F41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849">
        <w:rPr>
          <w:rFonts w:ascii="Times New Roman" w:hAnsi="Times New Roman" w:cs="Times New Roman"/>
          <w:sz w:val="28"/>
          <w:szCs w:val="28"/>
        </w:rPr>
        <w:t>вибухонебезпечні</w:t>
      </w:r>
      <w:proofErr w:type="spellEnd"/>
      <w:r w:rsidRPr="00F41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849">
        <w:rPr>
          <w:rFonts w:ascii="Times New Roman" w:hAnsi="Times New Roman" w:cs="Times New Roman"/>
          <w:sz w:val="28"/>
          <w:szCs w:val="28"/>
        </w:rPr>
        <w:t>предмети</w:t>
      </w:r>
      <w:proofErr w:type="spellEnd"/>
      <w:r w:rsidRPr="00F41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849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F41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849">
        <w:rPr>
          <w:rFonts w:ascii="Times New Roman" w:hAnsi="Times New Roman" w:cs="Times New Roman"/>
          <w:sz w:val="28"/>
          <w:szCs w:val="28"/>
        </w:rPr>
        <w:t>хімічні</w:t>
      </w:r>
      <w:proofErr w:type="spellEnd"/>
      <w:r w:rsidRPr="00F41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849">
        <w:rPr>
          <w:rFonts w:ascii="Times New Roman" w:hAnsi="Times New Roman" w:cs="Times New Roman"/>
          <w:sz w:val="28"/>
          <w:szCs w:val="28"/>
        </w:rPr>
        <w:t>речовини</w:t>
      </w:r>
      <w:proofErr w:type="spellEnd"/>
      <w:r w:rsidRPr="00F418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41849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F41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849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F41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849">
        <w:rPr>
          <w:rFonts w:ascii="Times New Roman" w:hAnsi="Times New Roman" w:cs="Times New Roman"/>
          <w:sz w:val="28"/>
          <w:szCs w:val="28"/>
        </w:rPr>
        <w:t>становити</w:t>
      </w:r>
      <w:proofErr w:type="spellEnd"/>
      <w:r w:rsidRPr="00F41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849">
        <w:rPr>
          <w:rFonts w:ascii="Times New Roman" w:hAnsi="Times New Roman" w:cs="Times New Roman"/>
          <w:sz w:val="28"/>
          <w:szCs w:val="28"/>
        </w:rPr>
        <w:t>загрозу</w:t>
      </w:r>
      <w:proofErr w:type="spellEnd"/>
      <w:r w:rsidRPr="00F41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849">
        <w:rPr>
          <w:rFonts w:ascii="Times New Roman" w:hAnsi="Times New Roman" w:cs="Times New Roman"/>
          <w:sz w:val="28"/>
          <w:szCs w:val="28"/>
        </w:rPr>
        <w:t>життю</w:t>
      </w:r>
      <w:proofErr w:type="spellEnd"/>
      <w:r w:rsidRPr="00F4184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41849">
        <w:rPr>
          <w:rFonts w:ascii="Times New Roman" w:hAnsi="Times New Roman" w:cs="Times New Roman"/>
          <w:sz w:val="28"/>
          <w:szCs w:val="28"/>
        </w:rPr>
        <w:t>здоров’ю</w:t>
      </w:r>
      <w:proofErr w:type="spellEnd"/>
      <w:r w:rsidRPr="00F41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849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F41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849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F41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849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F4184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41849">
        <w:rPr>
          <w:rFonts w:ascii="Times New Roman" w:hAnsi="Times New Roman" w:cs="Times New Roman"/>
          <w:sz w:val="28"/>
          <w:szCs w:val="28"/>
        </w:rPr>
        <w:t>крім</w:t>
      </w:r>
      <w:proofErr w:type="spellEnd"/>
      <w:r w:rsidRPr="00F41849">
        <w:rPr>
          <w:rFonts w:ascii="Times New Roman" w:hAnsi="Times New Roman" w:cs="Times New Roman"/>
          <w:sz w:val="28"/>
          <w:szCs w:val="28"/>
        </w:rPr>
        <w:t xml:space="preserve"> таких, </w:t>
      </w:r>
      <w:proofErr w:type="spellStart"/>
      <w:r w:rsidRPr="00F41849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41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849">
        <w:rPr>
          <w:rFonts w:ascii="Times New Roman" w:hAnsi="Times New Roman" w:cs="Times New Roman"/>
          <w:sz w:val="28"/>
          <w:szCs w:val="28"/>
        </w:rPr>
        <w:t>використовуються</w:t>
      </w:r>
      <w:proofErr w:type="spellEnd"/>
      <w:r w:rsidRPr="00F4184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41849">
        <w:rPr>
          <w:rFonts w:ascii="Times New Roman" w:hAnsi="Times New Roman" w:cs="Times New Roman"/>
          <w:sz w:val="28"/>
          <w:szCs w:val="28"/>
        </w:rPr>
        <w:t>освітньому</w:t>
      </w:r>
      <w:proofErr w:type="spellEnd"/>
      <w:r w:rsidRPr="00F41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849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F41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849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F41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849">
        <w:rPr>
          <w:rFonts w:ascii="Times New Roman" w:hAnsi="Times New Roman" w:cs="Times New Roman"/>
          <w:sz w:val="28"/>
          <w:szCs w:val="28"/>
        </w:rPr>
        <w:t>господарській</w:t>
      </w:r>
      <w:proofErr w:type="spellEnd"/>
      <w:r w:rsidRPr="00F41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849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F41849">
        <w:rPr>
          <w:rFonts w:ascii="Times New Roman" w:hAnsi="Times New Roman" w:cs="Times New Roman"/>
          <w:sz w:val="28"/>
          <w:szCs w:val="28"/>
        </w:rPr>
        <w:t xml:space="preserve">, з </w:t>
      </w:r>
      <w:proofErr w:type="spellStart"/>
      <w:r w:rsidRPr="00F41849">
        <w:rPr>
          <w:rFonts w:ascii="Times New Roman" w:hAnsi="Times New Roman" w:cs="Times New Roman"/>
          <w:sz w:val="28"/>
          <w:szCs w:val="28"/>
        </w:rPr>
        <w:t>дотриманням</w:t>
      </w:r>
      <w:proofErr w:type="spellEnd"/>
      <w:r w:rsidRPr="00F41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849">
        <w:rPr>
          <w:rFonts w:ascii="Times New Roman" w:hAnsi="Times New Roman" w:cs="Times New Roman"/>
          <w:sz w:val="28"/>
          <w:szCs w:val="28"/>
        </w:rPr>
        <w:t>установлених</w:t>
      </w:r>
      <w:proofErr w:type="spellEnd"/>
      <w:r w:rsidRPr="00F41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849">
        <w:rPr>
          <w:rFonts w:ascii="Times New Roman" w:hAnsi="Times New Roman" w:cs="Times New Roman"/>
          <w:sz w:val="28"/>
          <w:szCs w:val="28"/>
        </w:rPr>
        <w:t>вимог</w:t>
      </w:r>
      <w:proofErr w:type="spellEnd"/>
      <w:r w:rsidRPr="00F41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849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F41849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6A651235" w14:textId="77777777" w:rsidR="00297CA6" w:rsidRPr="00297CA6" w:rsidRDefault="00297CA6" w:rsidP="00F41849">
      <w:pPr>
        <w:numPr>
          <w:ilvl w:val="1"/>
          <w:numId w:val="14"/>
        </w:numPr>
        <w:spacing w:after="4" w:line="303" w:lineRule="auto"/>
        <w:ind w:right="84" w:firstLine="556"/>
        <w:jc w:val="both"/>
        <w:rPr>
          <w:rFonts w:ascii="Times New Roman" w:hAnsi="Times New Roman" w:cs="Times New Roman"/>
          <w:sz w:val="28"/>
          <w:szCs w:val="28"/>
        </w:rPr>
      </w:pPr>
      <w:r w:rsidRPr="00297CA6">
        <w:rPr>
          <w:rFonts w:ascii="Times New Roman" w:hAnsi="Times New Roman" w:cs="Times New Roman"/>
          <w:sz w:val="28"/>
          <w:szCs w:val="28"/>
        </w:rPr>
        <w:t xml:space="preserve">З метою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ознайомлення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відвідувачів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пропускним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режимом і правилами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перебування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та в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приміщенні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закладу Правила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розміщуються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офіційному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вебсайті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2785FBC" w14:textId="0C8394AD" w:rsidR="00297CA6" w:rsidRDefault="00297CA6" w:rsidP="00F41849">
      <w:pPr>
        <w:numPr>
          <w:ilvl w:val="1"/>
          <w:numId w:val="14"/>
        </w:numPr>
        <w:spacing w:after="4" w:line="303" w:lineRule="auto"/>
        <w:ind w:right="84" w:firstLine="556"/>
        <w:jc w:val="both"/>
        <w:rPr>
          <w:rFonts w:ascii="Times New Roman" w:hAnsi="Times New Roman" w:cs="Times New Roman"/>
          <w:sz w:val="28"/>
          <w:szCs w:val="28"/>
        </w:rPr>
      </w:pPr>
      <w:r w:rsidRPr="00297CA6">
        <w:rPr>
          <w:rFonts w:ascii="Times New Roman" w:hAnsi="Times New Roman" w:cs="Times New Roman"/>
          <w:sz w:val="28"/>
          <w:szCs w:val="28"/>
        </w:rPr>
        <w:t xml:space="preserve">Правила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пропускного режиму та правила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відвідування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обов’язковими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всіма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учасниками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відвідувачами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закладу. </w:t>
      </w:r>
    </w:p>
    <w:p w14:paraId="2EEB5711" w14:textId="77777777" w:rsidR="001A760F" w:rsidRPr="00297CA6" w:rsidRDefault="001A760F" w:rsidP="001A760F">
      <w:pPr>
        <w:spacing w:after="4" w:line="303" w:lineRule="auto"/>
        <w:ind w:left="1276" w:right="84"/>
        <w:jc w:val="both"/>
        <w:rPr>
          <w:rFonts w:ascii="Times New Roman" w:hAnsi="Times New Roman" w:cs="Times New Roman"/>
          <w:sz w:val="28"/>
          <w:szCs w:val="28"/>
        </w:rPr>
      </w:pPr>
    </w:p>
    <w:p w14:paraId="1EFD7907" w14:textId="24752084" w:rsidR="00297CA6" w:rsidRPr="001A760F" w:rsidRDefault="00297CA6" w:rsidP="001A760F">
      <w:pPr>
        <w:pStyle w:val="aa"/>
        <w:numPr>
          <w:ilvl w:val="0"/>
          <w:numId w:val="7"/>
        </w:numPr>
        <w:spacing w:after="3" w:line="270" w:lineRule="auto"/>
        <w:rPr>
          <w:rFonts w:ascii="Times New Roman" w:hAnsi="Times New Roman" w:cs="Times New Roman"/>
          <w:sz w:val="28"/>
          <w:szCs w:val="28"/>
        </w:rPr>
      </w:pPr>
      <w:r w:rsidRPr="001A760F">
        <w:rPr>
          <w:rFonts w:ascii="Times New Roman" w:eastAsia="Times New Roman" w:hAnsi="Times New Roman" w:cs="Times New Roman"/>
          <w:b/>
          <w:sz w:val="28"/>
          <w:szCs w:val="28"/>
        </w:rPr>
        <w:t xml:space="preserve">Порядок пропуску </w:t>
      </w:r>
      <w:proofErr w:type="spellStart"/>
      <w:r w:rsidRPr="001A760F">
        <w:rPr>
          <w:rFonts w:ascii="Times New Roman" w:eastAsia="Times New Roman" w:hAnsi="Times New Roman" w:cs="Times New Roman"/>
          <w:b/>
          <w:sz w:val="28"/>
          <w:szCs w:val="28"/>
        </w:rPr>
        <w:t>осіб</w:t>
      </w:r>
      <w:proofErr w:type="spellEnd"/>
      <w:r w:rsidRPr="001A760F">
        <w:rPr>
          <w:rFonts w:ascii="Times New Roman" w:eastAsia="Times New Roman" w:hAnsi="Times New Roman" w:cs="Times New Roman"/>
          <w:b/>
          <w:sz w:val="28"/>
          <w:szCs w:val="28"/>
        </w:rPr>
        <w:t xml:space="preserve"> у </w:t>
      </w:r>
      <w:proofErr w:type="spellStart"/>
      <w:r w:rsidRPr="001A760F">
        <w:rPr>
          <w:rFonts w:ascii="Times New Roman" w:eastAsia="Times New Roman" w:hAnsi="Times New Roman" w:cs="Times New Roman"/>
          <w:b/>
          <w:sz w:val="28"/>
          <w:szCs w:val="28"/>
        </w:rPr>
        <w:t>приміщення</w:t>
      </w:r>
      <w:proofErr w:type="spellEnd"/>
      <w:r w:rsidRPr="001A760F">
        <w:rPr>
          <w:rFonts w:ascii="Times New Roman" w:eastAsia="Times New Roman" w:hAnsi="Times New Roman" w:cs="Times New Roman"/>
          <w:b/>
          <w:sz w:val="28"/>
          <w:szCs w:val="28"/>
        </w:rPr>
        <w:t xml:space="preserve"> закладу </w:t>
      </w:r>
      <w:proofErr w:type="spellStart"/>
      <w:r w:rsidRPr="001A760F">
        <w:rPr>
          <w:rFonts w:ascii="Times New Roman" w:eastAsia="Times New Roman" w:hAnsi="Times New Roman" w:cs="Times New Roman"/>
          <w:b/>
          <w:sz w:val="28"/>
          <w:szCs w:val="28"/>
        </w:rPr>
        <w:t>освіти</w:t>
      </w:r>
      <w:proofErr w:type="spellEnd"/>
      <w:r w:rsidRPr="001A760F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1A760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677EB8" w14:textId="77777777" w:rsidR="001A760F" w:rsidRPr="001A760F" w:rsidRDefault="001A760F" w:rsidP="001A760F">
      <w:pPr>
        <w:pStyle w:val="aa"/>
        <w:spacing w:after="3" w:line="270" w:lineRule="auto"/>
        <w:ind w:left="784"/>
        <w:rPr>
          <w:rFonts w:ascii="Times New Roman" w:hAnsi="Times New Roman" w:cs="Times New Roman"/>
          <w:sz w:val="28"/>
          <w:szCs w:val="28"/>
        </w:rPr>
      </w:pPr>
    </w:p>
    <w:p w14:paraId="7D18D130" w14:textId="77777777" w:rsidR="00297CA6" w:rsidRPr="00297CA6" w:rsidRDefault="00297CA6" w:rsidP="00297CA6">
      <w:pPr>
        <w:numPr>
          <w:ilvl w:val="1"/>
          <w:numId w:val="13"/>
        </w:numPr>
        <w:spacing w:after="73"/>
        <w:ind w:right="84" w:firstLine="55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Пропускний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режим в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закладі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забезпечується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інспектором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відділу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62423F" w14:textId="77777777" w:rsidR="00F41849" w:rsidRDefault="00F41849" w:rsidP="00297CA6">
      <w:pPr>
        <w:ind w:left="-15" w:right="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="00297CA6" w:rsidRPr="00297CA6">
        <w:rPr>
          <w:rFonts w:ascii="Times New Roman" w:hAnsi="Times New Roman" w:cs="Times New Roman"/>
          <w:sz w:val="28"/>
          <w:szCs w:val="28"/>
        </w:rPr>
        <w:t xml:space="preserve">«Служба </w:t>
      </w:r>
      <w:proofErr w:type="spellStart"/>
      <w:r w:rsidR="00297CA6" w:rsidRPr="00297CA6">
        <w:rPr>
          <w:rFonts w:ascii="Times New Roman" w:hAnsi="Times New Roman" w:cs="Times New Roman"/>
          <w:sz w:val="28"/>
          <w:szCs w:val="28"/>
        </w:rPr>
        <w:t>освітньої</w:t>
      </w:r>
      <w:proofErr w:type="spellEnd"/>
      <w:r w:rsidR="00297CA6"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7CA6" w:rsidRPr="00297CA6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="00297CA6" w:rsidRPr="00297CA6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="00297CA6" w:rsidRPr="00297CA6">
        <w:rPr>
          <w:rFonts w:ascii="Times New Roman" w:hAnsi="Times New Roman" w:cs="Times New Roman"/>
          <w:sz w:val="28"/>
          <w:szCs w:val="28"/>
        </w:rPr>
        <w:t>далі</w:t>
      </w:r>
      <w:proofErr w:type="spellEnd"/>
      <w:r w:rsidR="00297CA6" w:rsidRPr="00297CA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297CA6" w:rsidRPr="00297CA6">
        <w:rPr>
          <w:rFonts w:ascii="Times New Roman" w:hAnsi="Times New Roman" w:cs="Times New Roman"/>
          <w:sz w:val="28"/>
          <w:szCs w:val="28"/>
        </w:rPr>
        <w:t>інспектор</w:t>
      </w:r>
      <w:proofErr w:type="spellEnd"/>
      <w:r w:rsidR="00297CA6"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97CA6" w:rsidRPr="00297CA6">
        <w:rPr>
          <w:rFonts w:ascii="Times New Roman" w:hAnsi="Times New Roman" w:cs="Times New Roman"/>
          <w:sz w:val="28"/>
          <w:szCs w:val="28"/>
        </w:rPr>
        <w:t xml:space="preserve">СОБ)  </w:t>
      </w:r>
      <w:proofErr w:type="spellStart"/>
      <w:r w:rsidR="00297CA6" w:rsidRPr="00297CA6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proofErr w:type="gramEnd"/>
      <w:r w:rsidR="00297CA6" w:rsidRPr="00297CA6">
        <w:rPr>
          <w:rFonts w:ascii="Times New Roman" w:hAnsi="Times New Roman" w:cs="Times New Roman"/>
          <w:sz w:val="28"/>
          <w:szCs w:val="28"/>
        </w:rPr>
        <w:t xml:space="preserve"> до  </w:t>
      </w:r>
      <w:proofErr w:type="spellStart"/>
      <w:r w:rsidR="00297CA6" w:rsidRPr="00297CA6">
        <w:rPr>
          <w:rFonts w:ascii="Times New Roman" w:hAnsi="Times New Roman" w:cs="Times New Roman"/>
          <w:sz w:val="28"/>
          <w:szCs w:val="28"/>
        </w:rPr>
        <w:t>посадових</w:t>
      </w:r>
      <w:proofErr w:type="spellEnd"/>
    </w:p>
    <w:p w14:paraId="3C1E21DD" w14:textId="705634B0" w:rsidR="00297CA6" w:rsidRPr="00297CA6" w:rsidRDefault="00297CA6" w:rsidP="00297CA6">
      <w:pPr>
        <w:ind w:left="-15" w:right="84"/>
        <w:rPr>
          <w:rFonts w:ascii="Times New Roman" w:hAnsi="Times New Roman" w:cs="Times New Roman"/>
          <w:sz w:val="28"/>
          <w:szCs w:val="28"/>
        </w:rPr>
      </w:pPr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r w:rsidR="00F41849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інструкцій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функціональних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обов’язків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B05E5D6" w14:textId="77777777" w:rsidR="00297CA6" w:rsidRPr="00297CA6" w:rsidRDefault="00297CA6" w:rsidP="00297CA6">
      <w:pPr>
        <w:numPr>
          <w:ilvl w:val="1"/>
          <w:numId w:val="13"/>
        </w:numPr>
        <w:spacing w:after="4" w:line="303" w:lineRule="auto"/>
        <w:ind w:right="84" w:firstLine="556"/>
        <w:jc w:val="both"/>
        <w:rPr>
          <w:rFonts w:ascii="Times New Roman" w:hAnsi="Times New Roman" w:cs="Times New Roman"/>
          <w:sz w:val="28"/>
          <w:szCs w:val="28"/>
        </w:rPr>
      </w:pPr>
      <w:r w:rsidRPr="00297CA6">
        <w:rPr>
          <w:rFonts w:ascii="Times New Roman" w:hAnsi="Times New Roman" w:cs="Times New Roman"/>
          <w:sz w:val="28"/>
          <w:szCs w:val="28"/>
        </w:rPr>
        <w:lastRenderedPageBreak/>
        <w:t xml:space="preserve">Пропуск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пов’язаних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освітнім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процесом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приміщення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пред’явленням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документу,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посвідчує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особу, та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з’ясуванням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причини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відвідування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закладу. </w:t>
      </w:r>
    </w:p>
    <w:p w14:paraId="5C4F38AE" w14:textId="77777777" w:rsidR="00297CA6" w:rsidRPr="00297CA6" w:rsidRDefault="00297CA6" w:rsidP="00297CA6">
      <w:pPr>
        <w:numPr>
          <w:ilvl w:val="1"/>
          <w:numId w:val="13"/>
        </w:numPr>
        <w:spacing w:after="4" w:line="303" w:lineRule="auto"/>
        <w:ind w:right="84" w:firstLine="55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Відповідальність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та контроль за порядком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здійснення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пропуску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приміщення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покладається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на: </w:t>
      </w:r>
    </w:p>
    <w:p w14:paraId="663E4174" w14:textId="77777777" w:rsidR="00297CA6" w:rsidRPr="00381190" w:rsidRDefault="00297CA6" w:rsidP="00381190">
      <w:pPr>
        <w:pStyle w:val="aa"/>
        <w:numPr>
          <w:ilvl w:val="0"/>
          <w:numId w:val="22"/>
        </w:numPr>
        <w:spacing w:after="4" w:line="303" w:lineRule="auto"/>
        <w:ind w:right="84"/>
        <w:jc w:val="both"/>
        <w:rPr>
          <w:rFonts w:ascii="Times New Roman" w:hAnsi="Times New Roman" w:cs="Times New Roman"/>
          <w:sz w:val="28"/>
          <w:szCs w:val="28"/>
        </w:rPr>
      </w:pPr>
      <w:r w:rsidRPr="00381190">
        <w:rPr>
          <w:rFonts w:ascii="Times New Roman" w:hAnsi="Times New Roman" w:cs="Times New Roman"/>
          <w:sz w:val="28"/>
          <w:szCs w:val="28"/>
        </w:rPr>
        <w:t>директора (</w:t>
      </w:r>
      <w:proofErr w:type="spellStart"/>
      <w:r w:rsidRPr="00381190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381190">
        <w:rPr>
          <w:rFonts w:ascii="Times New Roman" w:hAnsi="Times New Roman" w:cs="Times New Roman"/>
          <w:sz w:val="28"/>
          <w:szCs w:val="28"/>
        </w:rPr>
        <w:t xml:space="preserve"> особу </w:t>
      </w:r>
      <w:proofErr w:type="spellStart"/>
      <w:r w:rsidRPr="00381190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3811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190">
        <w:rPr>
          <w:rFonts w:ascii="Times New Roman" w:hAnsi="Times New Roman" w:cs="Times New Roman"/>
          <w:sz w:val="28"/>
          <w:szCs w:val="28"/>
        </w:rPr>
        <w:t>виконує</w:t>
      </w:r>
      <w:proofErr w:type="spellEnd"/>
      <w:r w:rsidRPr="003811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190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3811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190">
        <w:rPr>
          <w:rFonts w:ascii="Times New Roman" w:hAnsi="Times New Roman" w:cs="Times New Roman"/>
          <w:sz w:val="28"/>
          <w:szCs w:val="28"/>
        </w:rPr>
        <w:t>обов’язки</w:t>
      </w:r>
      <w:proofErr w:type="spellEnd"/>
      <w:r w:rsidRPr="00381190">
        <w:rPr>
          <w:rFonts w:ascii="Times New Roman" w:hAnsi="Times New Roman" w:cs="Times New Roman"/>
          <w:sz w:val="28"/>
          <w:szCs w:val="28"/>
        </w:rPr>
        <w:t xml:space="preserve">); </w:t>
      </w:r>
    </w:p>
    <w:p w14:paraId="7D61DB99" w14:textId="6FFD7F1A" w:rsidR="00297CA6" w:rsidRDefault="00381190" w:rsidP="00381190">
      <w:pPr>
        <w:pStyle w:val="aa"/>
        <w:numPr>
          <w:ilvl w:val="0"/>
          <w:numId w:val="22"/>
        </w:numPr>
        <w:spacing w:after="18" w:line="304" w:lineRule="auto"/>
        <w:ind w:right="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методиста</w:t>
      </w:r>
      <w:r w:rsidR="00297CA6" w:rsidRPr="00381190">
        <w:rPr>
          <w:rFonts w:ascii="Times New Roman" w:hAnsi="Times New Roman" w:cs="Times New Roman"/>
          <w:sz w:val="28"/>
          <w:szCs w:val="28"/>
        </w:rPr>
        <w:t xml:space="preserve">; – </w:t>
      </w:r>
      <w:proofErr w:type="spellStart"/>
      <w:r w:rsidR="00297CA6" w:rsidRPr="00381190">
        <w:rPr>
          <w:rFonts w:ascii="Times New Roman" w:hAnsi="Times New Roman" w:cs="Times New Roman"/>
          <w:sz w:val="28"/>
          <w:szCs w:val="28"/>
        </w:rPr>
        <w:t>чергового</w:t>
      </w:r>
      <w:proofErr w:type="spellEnd"/>
      <w:r w:rsidR="00297CA6" w:rsidRPr="00381190">
        <w:rPr>
          <w:rFonts w:ascii="Times New Roman" w:hAnsi="Times New Roman" w:cs="Times New Roman"/>
          <w:sz w:val="28"/>
          <w:szCs w:val="28"/>
        </w:rPr>
        <w:t xml:space="preserve">; – </w:t>
      </w:r>
      <w:proofErr w:type="spellStart"/>
      <w:r w:rsidR="00297CA6" w:rsidRPr="00381190">
        <w:rPr>
          <w:rFonts w:ascii="Times New Roman" w:hAnsi="Times New Roman" w:cs="Times New Roman"/>
          <w:sz w:val="28"/>
          <w:szCs w:val="28"/>
        </w:rPr>
        <w:t>інспектора</w:t>
      </w:r>
      <w:proofErr w:type="spellEnd"/>
      <w:r w:rsidR="00297CA6" w:rsidRPr="00381190">
        <w:rPr>
          <w:rFonts w:ascii="Times New Roman" w:hAnsi="Times New Roman" w:cs="Times New Roman"/>
          <w:sz w:val="28"/>
          <w:szCs w:val="28"/>
        </w:rPr>
        <w:t xml:space="preserve"> СОБ. </w:t>
      </w:r>
    </w:p>
    <w:p w14:paraId="6B0203DA" w14:textId="77777777" w:rsidR="001A760F" w:rsidRPr="00381190" w:rsidRDefault="001A760F" w:rsidP="001A760F">
      <w:pPr>
        <w:pStyle w:val="aa"/>
        <w:spacing w:after="18" w:line="304" w:lineRule="auto"/>
        <w:ind w:left="1276" w:right="84"/>
        <w:jc w:val="both"/>
        <w:rPr>
          <w:rFonts w:ascii="Times New Roman" w:hAnsi="Times New Roman" w:cs="Times New Roman"/>
          <w:sz w:val="28"/>
          <w:szCs w:val="28"/>
        </w:rPr>
      </w:pPr>
    </w:p>
    <w:p w14:paraId="2E328255" w14:textId="080053A1" w:rsidR="00297CA6" w:rsidRPr="001A760F" w:rsidRDefault="00297CA6" w:rsidP="001A760F">
      <w:pPr>
        <w:pStyle w:val="aa"/>
        <w:numPr>
          <w:ilvl w:val="0"/>
          <w:numId w:val="7"/>
        </w:numPr>
        <w:spacing w:after="3" w:line="27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A760F">
        <w:rPr>
          <w:rFonts w:ascii="Times New Roman" w:eastAsia="Times New Roman" w:hAnsi="Times New Roman" w:cs="Times New Roman"/>
          <w:b/>
          <w:sz w:val="28"/>
          <w:szCs w:val="28"/>
        </w:rPr>
        <w:t>Пропускний</w:t>
      </w:r>
      <w:proofErr w:type="spellEnd"/>
      <w:r w:rsidRPr="001A760F">
        <w:rPr>
          <w:rFonts w:ascii="Times New Roman" w:eastAsia="Times New Roman" w:hAnsi="Times New Roman" w:cs="Times New Roman"/>
          <w:b/>
          <w:sz w:val="28"/>
          <w:szCs w:val="28"/>
        </w:rPr>
        <w:t xml:space="preserve"> режим для </w:t>
      </w:r>
      <w:proofErr w:type="spellStart"/>
      <w:r w:rsidRPr="001A760F">
        <w:rPr>
          <w:rFonts w:ascii="Times New Roman" w:eastAsia="Times New Roman" w:hAnsi="Times New Roman" w:cs="Times New Roman"/>
          <w:b/>
          <w:sz w:val="28"/>
          <w:szCs w:val="28"/>
        </w:rPr>
        <w:t>здобувачів</w:t>
      </w:r>
      <w:proofErr w:type="spellEnd"/>
      <w:r w:rsidRPr="001A760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A760F">
        <w:rPr>
          <w:rFonts w:ascii="Times New Roman" w:eastAsia="Times New Roman" w:hAnsi="Times New Roman" w:cs="Times New Roman"/>
          <w:b/>
          <w:sz w:val="28"/>
          <w:szCs w:val="28"/>
        </w:rPr>
        <w:t>освіти</w:t>
      </w:r>
      <w:proofErr w:type="spellEnd"/>
      <w:r w:rsidRPr="001A760F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1A760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124C26" w14:textId="77777777" w:rsidR="001A760F" w:rsidRPr="001A760F" w:rsidRDefault="001A760F" w:rsidP="001A760F">
      <w:pPr>
        <w:pStyle w:val="aa"/>
        <w:spacing w:after="3" w:line="270" w:lineRule="auto"/>
        <w:ind w:left="784"/>
        <w:rPr>
          <w:rFonts w:ascii="Times New Roman" w:hAnsi="Times New Roman" w:cs="Times New Roman"/>
          <w:sz w:val="28"/>
          <w:szCs w:val="28"/>
        </w:rPr>
      </w:pPr>
    </w:p>
    <w:p w14:paraId="62BEB332" w14:textId="77777777" w:rsidR="00297CA6" w:rsidRPr="00297CA6" w:rsidRDefault="00297CA6" w:rsidP="00297CA6">
      <w:pPr>
        <w:numPr>
          <w:ilvl w:val="1"/>
          <w:numId w:val="12"/>
        </w:numPr>
        <w:spacing w:after="4" w:line="303" w:lineRule="auto"/>
        <w:ind w:right="84" w:firstLine="55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Пропускний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режим у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будівлю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відкривання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закривання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дверей на початку/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наприкінці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робочого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дня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забезпечує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відповідальна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особа -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інспектор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СОБ. </w:t>
      </w:r>
    </w:p>
    <w:p w14:paraId="48ED6778" w14:textId="4461F62A" w:rsidR="00297CA6" w:rsidRPr="00297CA6" w:rsidRDefault="00297CA6" w:rsidP="00297CA6">
      <w:pPr>
        <w:numPr>
          <w:ilvl w:val="1"/>
          <w:numId w:val="12"/>
        </w:numPr>
        <w:spacing w:after="4" w:line="303" w:lineRule="auto"/>
        <w:ind w:right="84" w:firstLine="556"/>
        <w:jc w:val="both"/>
        <w:rPr>
          <w:rFonts w:ascii="Times New Roman" w:hAnsi="Times New Roman" w:cs="Times New Roman"/>
          <w:sz w:val="28"/>
          <w:szCs w:val="28"/>
        </w:rPr>
      </w:pPr>
      <w:r w:rsidRPr="00297CA6">
        <w:rPr>
          <w:rFonts w:ascii="Times New Roman" w:hAnsi="Times New Roman" w:cs="Times New Roman"/>
          <w:sz w:val="28"/>
          <w:szCs w:val="28"/>
        </w:rPr>
        <w:t xml:space="preserve">Початок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занять </w:t>
      </w:r>
      <w:r w:rsidR="00381190">
        <w:rPr>
          <w:rFonts w:ascii="Times New Roman" w:hAnsi="Times New Roman" w:cs="Times New Roman"/>
          <w:sz w:val="28"/>
          <w:szCs w:val="28"/>
          <w:lang w:val="uk-UA"/>
        </w:rPr>
        <w:t>розпочинається за розкладом</w:t>
      </w:r>
      <w:r w:rsidRPr="00297CA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6A74C6C" w14:textId="66373A13" w:rsidR="00297CA6" w:rsidRPr="00297CA6" w:rsidRDefault="00297CA6" w:rsidP="00297CA6">
      <w:pPr>
        <w:numPr>
          <w:ilvl w:val="1"/>
          <w:numId w:val="12"/>
        </w:numPr>
        <w:spacing w:after="4" w:line="303" w:lineRule="auto"/>
        <w:ind w:right="84" w:firstLine="55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Здобувачі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проходять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будівлю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центральний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вхід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визначені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r w:rsidR="00381190">
        <w:rPr>
          <w:rFonts w:ascii="Times New Roman" w:hAnsi="Times New Roman" w:cs="Times New Roman"/>
          <w:sz w:val="28"/>
          <w:szCs w:val="28"/>
          <w:lang w:val="uk-UA"/>
        </w:rPr>
        <w:t>розкладом</w:t>
      </w:r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години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97CA6">
        <w:rPr>
          <w:rFonts w:ascii="Times New Roman" w:hAnsi="Times New Roman" w:cs="Times New Roman"/>
          <w:sz w:val="28"/>
          <w:szCs w:val="28"/>
        </w:rPr>
        <w:t>до режиму</w:t>
      </w:r>
      <w:proofErr w:type="gram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закладу. </w:t>
      </w:r>
    </w:p>
    <w:p w14:paraId="6B2B9F4D" w14:textId="2010A8BF" w:rsidR="00297CA6" w:rsidRPr="00297CA6" w:rsidRDefault="00297CA6" w:rsidP="00297CA6">
      <w:pPr>
        <w:numPr>
          <w:ilvl w:val="1"/>
          <w:numId w:val="12"/>
        </w:numPr>
        <w:spacing w:after="4" w:line="303" w:lineRule="auto"/>
        <w:ind w:right="84" w:firstLine="556"/>
        <w:jc w:val="both"/>
        <w:rPr>
          <w:rFonts w:ascii="Times New Roman" w:hAnsi="Times New Roman" w:cs="Times New Roman"/>
          <w:sz w:val="28"/>
          <w:szCs w:val="28"/>
        </w:rPr>
      </w:pPr>
      <w:r w:rsidRPr="00297CA6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запізнення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допускаються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до </w:t>
      </w:r>
      <w:r w:rsidR="002E4D88">
        <w:rPr>
          <w:rFonts w:ascii="Times New Roman" w:hAnsi="Times New Roman" w:cs="Times New Roman"/>
          <w:sz w:val="28"/>
          <w:szCs w:val="28"/>
          <w:lang w:val="uk-UA"/>
        </w:rPr>
        <w:t>занять</w:t>
      </w:r>
      <w:r w:rsidRPr="00297CA6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відома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чергового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керівника</w:t>
      </w:r>
      <w:proofErr w:type="spellEnd"/>
      <w:r w:rsidR="002E4D88">
        <w:rPr>
          <w:rFonts w:ascii="Times New Roman" w:hAnsi="Times New Roman" w:cs="Times New Roman"/>
          <w:sz w:val="28"/>
          <w:szCs w:val="28"/>
          <w:lang w:val="uk-UA"/>
        </w:rPr>
        <w:t xml:space="preserve"> гуртків</w:t>
      </w:r>
      <w:r w:rsidRPr="00297C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інформує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батьків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38B4589" w14:textId="720902E8" w:rsidR="00297CA6" w:rsidRPr="00297CA6" w:rsidRDefault="00297CA6" w:rsidP="00297CA6">
      <w:pPr>
        <w:numPr>
          <w:ilvl w:val="1"/>
          <w:numId w:val="12"/>
        </w:numPr>
        <w:spacing w:after="4" w:line="303" w:lineRule="auto"/>
        <w:ind w:right="84" w:firstLine="55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7CA6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право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знаходитися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будівлі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r w:rsidR="00CE74BD">
        <w:rPr>
          <w:rFonts w:ascii="Times New Roman" w:hAnsi="Times New Roman" w:cs="Times New Roman"/>
          <w:sz w:val="28"/>
          <w:szCs w:val="28"/>
          <w:lang w:val="uk-UA"/>
        </w:rPr>
        <w:t>занять, під час</w:t>
      </w:r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r w:rsidR="00CE74BD">
        <w:rPr>
          <w:rFonts w:ascii="Times New Roman" w:hAnsi="Times New Roman" w:cs="Times New Roman"/>
          <w:sz w:val="28"/>
          <w:szCs w:val="28"/>
          <w:lang w:val="uk-UA"/>
        </w:rPr>
        <w:t>виховних</w:t>
      </w:r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97CA6">
        <w:rPr>
          <w:rFonts w:ascii="Times New Roman" w:hAnsi="Times New Roman" w:cs="Times New Roman"/>
          <w:sz w:val="28"/>
          <w:szCs w:val="28"/>
        </w:rPr>
        <w:t>до режиму</w:t>
      </w:r>
      <w:proofErr w:type="gram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закладу та в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присутності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педагогічних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0F7564A" w14:textId="77777777" w:rsidR="00297CA6" w:rsidRPr="00297CA6" w:rsidRDefault="00297CA6" w:rsidP="00297CA6">
      <w:pPr>
        <w:numPr>
          <w:ilvl w:val="1"/>
          <w:numId w:val="12"/>
        </w:numPr>
        <w:spacing w:after="4" w:line="303" w:lineRule="auto"/>
        <w:ind w:right="84" w:firstLine="55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Відвідування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учнями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гуртків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секцій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індивідуальних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консультацій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позакласних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завершення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занять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proofErr w:type="gramStart"/>
      <w:r w:rsidRPr="00297CA6">
        <w:rPr>
          <w:rFonts w:ascii="Times New Roman" w:hAnsi="Times New Roman" w:cs="Times New Roman"/>
          <w:sz w:val="28"/>
          <w:szCs w:val="28"/>
        </w:rPr>
        <w:t>розкладом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 у</w:t>
      </w:r>
      <w:proofErr w:type="gram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супроводі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відповідального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керівника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, тренера,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вчителя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BB60D3A" w14:textId="4AEC4A1F" w:rsidR="00297CA6" w:rsidRPr="00297CA6" w:rsidRDefault="00297CA6" w:rsidP="00297CA6">
      <w:pPr>
        <w:numPr>
          <w:ilvl w:val="1"/>
          <w:numId w:val="12"/>
        </w:numPr>
        <w:spacing w:after="4" w:line="303" w:lineRule="auto"/>
        <w:ind w:right="84" w:firstLine="55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Вихід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здобувачів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на </w:t>
      </w:r>
      <w:r w:rsidR="009B5641">
        <w:rPr>
          <w:rFonts w:ascii="Times New Roman" w:hAnsi="Times New Roman" w:cs="Times New Roman"/>
          <w:sz w:val="28"/>
          <w:szCs w:val="28"/>
          <w:lang w:val="uk-UA"/>
        </w:rPr>
        <w:t xml:space="preserve">заняття чи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екскурсії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підстав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основі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97CA6">
        <w:rPr>
          <w:rFonts w:ascii="Times New Roman" w:hAnsi="Times New Roman" w:cs="Times New Roman"/>
          <w:sz w:val="28"/>
          <w:szCs w:val="28"/>
        </w:rPr>
        <w:t>документів</w:t>
      </w:r>
      <w:proofErr w:type="spellEnd"/>
      <w:r w:rsidR="009B5641">
        <w:rPr>
          <w:rFonts w:ascii="Times New Roman" w:hAnsi="Times New Roman" w:cs="Times New Roman"/>
          <w:sz w:val="28"/>
          <w:szCs w:val="28"/>
          <w:lang w:val="uk-UA"/>
        </w:rPr>
        <w:t>( наказ</w:t>
      </w:r>
      <w:proofErr w:type="gramEnd"/>
      <w:r w:rsidR="009B5641">
        <w:rPr>
          <w:rFonts w:ascii="Times New Roman" w:hAnsi="Times New Roman" w:cs="Times New Roman"/>
          <w:sz w:val="28"/>
          <w:szCs w:val="28"/>
          <w:lang w:val="uk-UA"/>
        </w:rPr>
        <w:t>, графік, окремий план)</w:t>
      </w:r>
      <w:r w:rsidRPr="00297CA6">
        <w:rPr>
          <w:rFonts w:ascii="Times New Roman" w:hAnsi="Times New Roman" w:cs="Times New Roman"/>
          <w:sz w:val="28"/>
          <w:szCs w:val="28"/>
        </w:rPr>
        <w:t xml:space="preserve"> та у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супроводі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відповідальних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="009B5641">
        <w:rPr>
          <w:rFonts w:ascii="Times New Roman" w:hAnsi="Times New Roman" w:cs="Times New Roman"/>
          <w:sz w:val="28"/>
          <w:szCs w:val="28"/>
          <w:lang w:val="uk-UA"/>
        </w:rPr>
        <w:t>( культорганізатора, керівника гуртків, методиста)</w:t>
      </w:r>
      <w:r w:rsidRPr="00297CA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2265AB1" w14:textId="49A04694" w:rsidR="00297CA6" w:rsidRPr="00297CA6" w:rsidRDefault="00297CA6" w:rsidP="00297CA6">
      <w:pPr>
        <w:numPr>
          <w:ilvl w:val="1"/>
          <w:numId w:val="12"/>
        </w:numPr>
        <w:spacing w:after="4" w:line="303" w:lineRule="auto"/>
        <w:ind w:right="84" w:firstLine="55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канікул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здобувачі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проходять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97CA6">
        <w:rPr>
          <w:rFonts w:ascii="Times New Roman" w:hAnsi="Times New Roman" w:cs="Times New Roman"/>
          <w:sz w:val="28"/>
          <w:szCs w:val="28"/>
        </w:rPr>
        <w:t>у заклад</w:t>
      </w:r>
      <w:proofErr w:type="gram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з планом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учнями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канікулах</w:t>
      </w:r>
      <w:proofErr w:type="spellEnd"/>
      <w:r w:rsidR="009B5641">
        <w:rPr>
          <w:rFonts w:ascii="Times New Roman" w:hAnsi="Times New Roman" w:cs="Times New Roman"/>
          <w:sz w:val="28"/>
          <w:szCs w:val="28"/>
          <w:lang w:val="uk-UA"/>
        </w:rPr>
        <w:t>, перебувають у приміщенні</w:t>
      </w:r>
      <w:r w:rsidRPr="00297CA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супроводі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r w:rsidR="009B5641">
        <w:rPr>
          <w:rFonts w:ascii="Times New Roman" w:hAnsi="Times New Roman" w:cs="Times New Roman"/>
          <w:sz w:val="28"/>
          <w:szCs w:val="28"/>
          <w:lang w:val="uk-UA"/>
        </w:rPr>
        <w:t>педагога</w:t>
      </w:r>
      <w:r w:rsidRPr="00297C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проводить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захід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471EC13" w14:textId="77777777" w:rsidR="00297CA6" w:rsidRPr="00297CA6" w:rsidRDefault="00297CA6" w:rsidP="00297CA6">
      <w:pPr>
        <w:numPr>
          <w:ilvl w:val="1"/>
          <w:numId w:val="12"/>
        </w:numPr>
        <w:spacing w:after="4" w:line="303" w:lineRule="auto"/>
        <w:ind w:right="84" w:firstLine="556"/>
        <w:jc w:val="both"/>
        <w:rPr>
          <w:rFonts w:ascii="Times New Roman" w:hAnsi="Times New Roman" w:cs="Times New Roman"/>
          <w:sz w:val="28"/>
          <w:szCs w:val="28"/>
        </w:rPr>
      </w:pPr>
      <w:r w:rsidRPr="00297CA6">
        <w:rPr>
          <w:rFonts w:ascii="Times New Roman" w:hAnsi="Times New Roman" w:cs="Times New Roman"/>
          <w:sz w:val="28"/>
          <w:szCs w:val="28"/>
        </w:rPr>
        <w:t xml:space="preserve">Категорично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забороняється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приносити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речовини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>, будь-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предмети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використовуються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освітньому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куріння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розпивання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алкогольних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слабоалкогольних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напоїв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приміщенні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та на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вчиняти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дії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порушують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громадський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порядок. </w:t>
      </w:r>
    </w:p>
    <w:p w14:paraId="017A8274" w14:textId="77777777" w:rsidR="00297CA6" w:rsidRPr="00297CA6" w:rsidRDefault="00297CA6" w:rsidP="00297CA6">
      <w:pPr>
        <w:spacing w:after="85"/>
        <w:ind w:left="566"/>
        <w:rPr>
          <w:rFonts w:ascii="Times New Roman" w:hAnsi="Times New Roman" w:cs="Times New Roman"/>
          <w:sz w:val="28"/>
          <w:szCs w:val="28"/>
        </w:rPr>
      </w:pPr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EB3EAF" w14:textId="77777777" w:rsidR="00297CA6" w:rsidRPr="00297CA6" w:rsidRDefault="00297CA6" w:rsidP="00297CA6">
      <w:pPr>
        <w:spacing w:after="3" w:line="270" w:lineRule="auto"/>
        <w:ind w:left="1893" w:hanging="10"/>
        <w:rPr>
          <w:rFonts w:ascii="Times New Roman" w:hAnsi="Times New Roman" w:cs="Times New Roman"/>
          <w:sz w:val="28"/>
          <w:szCs w:val="28"/>
        </w:rPr>
      </w:pPr>
      <w:r w:rsidRPr="00297CA6">
        <w:rPr>
          <w:rFonts w:ascii="Times New Roman" w:eastAsia="Times New Roman" w:hAnsi="Times New Roman" w:cs="Times New Roman"/>
          <w:b/>
          <w:sz w:val="28"/>
          <w:szCs w:val="28"/>
        </w:rPr>
        <w:t xml:space="preserve">4. </w:t>
      </w:r>
      <w:proofErr w:type="spellStart"/>
      <w:r w:rsidRPr="00297CA6">
        <w:rPr>
          <w:rFonts w:ascii="Times New Roman" w:eastAsia="Times New Roman" w:hAnsi="Times New Roman" w:cs="Times New Roman"/>
          <w:b/>
          <w:sz w:val="28"/>
          <w:szCs w:val="28"/>
        </w:rPr>
        <w:t>Пропускний</w:t>
      </w:r>
      <w:proofErr w:type="spellEnd"/>
      <w:r w:rsidRPr="00297CA6">
        <w:rPr>
          <w:rFonts w:ascii="Times New Roman" w:eastAsia="Times New Roman" w:hAnsi="Times New Roman" w:cs="Times New Roman"/>
          <w:b/>
          <w:sz w:val="28"/>
          <w:szCs w:val="28"/>
        </w:rPr>
        <w:t xml:space="preserve"> режим для </w:t>
      </w:r>
      <w:proofErr w:type="spellStart"/>
      <w:r w:rsidRPr="00297CA6">
        <w:rPr>
          <w:rFonts w:ascii="Times New Roman" w:eastAsia="Times New Roman" w:hAnsi="Times New Roman" w:cs="Times New Roman"/>
          <w:b/>
          <w:sz w:val="28"/>
          <w:szCs w:val="28"/>
        </w:rPr>
        <w:t>працівників</w:t>
      </w:r>
      <w:proofErr w:type="spellEnd"/>
      <w:r w:rsidRPr="00297CA6">
        <w:rPr>
          <w:rFonts w:ascii="Times New Roman" w:eastAsia="Times New Roman" w:hAnsi="Times New Roman" w:cs="Times New Roman"/>
          <w:b/>
          <w:sz w:val="28"/>
          <w:szCs w:val="28"/>
        </w:rPr>
        <w:t xml:space="preserve"> закладу.</w:t>
      </w:r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D08F4E" w14:textId="77777777" w:rsidR="00297CA6" w:rsidRPr="00297CA6" w:rsidRDefault="00297CA6" w:rsidP="00297CA6">
      <w:pPr>
        <w:numPr>
          <w:ilvl w:val="1"/>
          <w:numId w:val="15"/>
        </w:numPr>
        <w:spacing w:after="4" w:line="303" w:lineRule="auto"/>
        <w:ind w:right="84" w:firstLine="55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7CA6">
        <w:rPr>
          <w:rFonts w:ascii="Times New Roman" w:hAnsi="Times New Roman" w:cs="Times New Roman"/>
          <w:sz w:val="28"/>
          <w:szCs w:val="28"/>
        </w:rPr>
        <w:lastRenderedPageBreak/>
        <w:t>Адміністрація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працівники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знаходяться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приміщенні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до Правил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внутрішнього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трудового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розпорядку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наказів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директора та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приходять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97CA6">
        <w:rPr>
          <w:rFonts w:ascii="Times New Roman" w:hAnsi="Times New Roman" w:cs="Times New Roman"/>
          <w:sz w:val="28"/>
          <w:szCs w:val="28"/>
        </w:rPr>
        <w:t>у заклад</w:t>
      </w:r>
      <w:proofErr w:type="gram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графіком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616461B" w14:textId="741ADC98" w:rsidR="00297CA6" w:rsidRPr="00297CA6" w:rsidRDefault="00297CA6" w:rsidP="00297CA6">
      <w:pPr>
        <w:numPr>
          <w:ilvl w:val="1"/>
          <w:numId w:val="15"/>
        </w:numPr>
        <w:spacing w:after="4" w:line="303" w:lineRule="auto"/>
        <w:ind w:right="84" w:firstLine="556"/>
        <w:jc w:val="both"/>
        <w:rPr>
          <w:rFonts w:ascii="Times New Roman" w:hAnsi="Times New Roman" w:cs="Times New Roman"/>
          <w:sz w:val="28"/>
          <w:szCs w:val="28"/>
        </w:rPr>
      </w:pPr>
      <w:r w:rsidRPr="00297CA6">
        <w:rPr>
          <w:rFonts w:ascii="Times New Roman" w:hAnsi="Times New Roman" w:cs="Times New Roman"/>
          <w:sz w:val="28"/>
          <w:szCs w:val="28"/>
        </w:rPr>
        <w:t xml:space="preserve">Педагогам рекомендовано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приходити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97CA6">
        <w:rPr>
          <w:rFonts w:ascii="Times New Roman" w:hAnsi="Times New Roman" w:cs="Times New Roman"/>
          <w:sz w:val="28"/>
          <w:szCs w:val="28"/>
        </w:rPr>
        <w:t>до закладу</w:t>
      </w:r>
      <w:proofErr w:type="gramEnd"/>
      <w:r w:rsidRPr="00297CA6">
        <w:rPr>
          <w:rFonts w:ascii="Times New Roman" w:hAnsi="Times New Roman" w:cs="Times New Roman"/>
          <w:sz w:val="28"/>
          <w:szCs w:val="28"/>
        </w:rPr>
        <w:t xml:space="preserve"> за 1</w:t>
      </w:r>
      <w:r w:rsidR="005B33E4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297CA6">
        <w:rPr>
          <w:rFonts w:ascii="Times New Roman" w:hAnsi="Times New Roman" w:cs="Times New Roman"/>
          <w:sz w:val="28"/>
          <w:szCs w:val="28"/>
        </w:rPr>
        <w:t>–</w:t>
      </w:r>
      <w:r w:rsidR="005B33E4">
        <w:rPr>
          <w:rFonts w:ascii="Times New Roman" w:hAnsi="Times New Roman" w:cs="Times New Roman"/>
          <w:sz w:val="28"/>
          <w:szCs w:val="28"/>
          <w:lang w:val="uk-UA"/>
        </w:rPr>
        <w:t>15</w:t>
      </w:r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хвилин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до початку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F8C3813" w14:textId="02C847F7" w:rsidR="00297CA6" w:rsidRPr="00297CA6" w:rsidRDefault="00297CA6" w:rsidP="00297CA6">
      <w:pPr>
        <w:numPr>
          <w:ilvl w:val="1"/>
          <w:numId w:val="15"/>
        </w:numPr>
        <w:spacing w:after="4" w:line="303" w:lineRule="auto"/>
        <w:ind w:right="84" w:firstLine="55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Адміністрація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та </w:t>
      </w:r>
      <w:r w:rsidR="005B33E4">
        <w:rPr>
          <w:rFonts w:ascii="Times New Roman" w:hAnsi="Times New Roman" w:cs="Times New Roman"/>
          <w:sz w:val="28"/>
          <w:szCs w:val="28"/>
          <w:lang w:val="uk-UA"/>
        </w:rPr>
        <w:t>педагоги</w:t>
      </w:r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зобов’язані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попередити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інспектора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СОБ про час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запланованих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індивідуальних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зустрічей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з батьками,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батьківських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зборів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1E1FDF6" w14:textId="3870B4A7" w:rsidR="005B33E4" w:rsidRDefault="00297CA6" w:rsidP="00297CA6">
      <w:pPr>
        <w:numPr>
          <w:ilvl w:val="1"/>
          <w:numId w:val="15"/>
        </w:numPr>
        <w:spacing w:after="4" w:line="303" w:lineRule="auto"/>
        <w:ind w:right="84" w:firstLine="556"/>
        <w:jc w:val="both"/>
        <w:rPr>
          <w:rFonts w:ascii="Times New Roman" w:hAnsi="Times New Roman" w:cs="Times New Roman"/>
          <w:sz w:val="28"/>
          <w:szCs w:val="28"/>
        </w:rPr>
      </w:pPr>
      <w:r w:rsidRPr="00297CA6">
        <w:rPr>
          <w:rFonts w:ascii="Times New Roman" w:hAnsi="Times New Roman" w:cs="Times New Roman"/>
          <w:sz w:val="28"/>
          <w:szCs w:val="28"/>
        </w:rPr>
        <w:t xml:space="preserve">Категорично заборонено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приносити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приміщення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речовини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будьякі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предмети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використовуються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освітньому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куріння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розпивання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алкогольних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слабоалкогольних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напоїв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приміщенні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та на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закладу;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вчиняти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дії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порушують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громадський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порядок. </w:t>
      </w:r>
    </w:p>
    <w:p w14:paraId="56CF2CAE" w14:textId="77777777" w:rsidR="001A760F" w:rsidRDefault="001A760F" w:rsidP="001A760F">
      <w:pPr>
        <w:spacing w:after="4" w:line="303" w:lineRule="auto"/>
        <w:ind w:left="1276" w:right="84"/>
        <w:jc w:val="both"/>
        <w:rPr>
          <w:rFonts w:ascii="Times New Roman" w:hAnsi="Times New Roman" w:cs="Times New Roman"/>
          <w:sz w:val="28"/>
          <w:szCs w:val="28"/>
        </w:rPr>
      </w:pPr>
    </w:p>
    <w:p w14:paraId="71501F92" w14:textId="3E0DC836" w:rsidR="00297CA6" w:rsidRPr="001A760F" w:rsidRDefault="00297CA6" w:rsidP="001A760F">
      <w:pPr>
        <w:pStyle w:val="aa"/>
        <w:numPr>
          <w:ilvl w:val="0"/>
          <w:numId w:val="29"/>
        </w:numPr>
        <w:spacing w:after="4" w:line="303" w:lineRule="auto"/>
        <w:ind w:right="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A760F">
        <w:rPr>
          <w:rFonts w:ascii="Times New Roman" w:eastAsia="Times New Roman" w:hAnsi="Times New Roman" w:cs="Times New Roman"/>
          <w:b/>
          <w:sz w:val="28"/>
          <w:szCs w:val="28"/>
        </w:rPr>
        <w:t>Пропускний</w:t>
      </w:r>
      <w:proofErr w:type="spellEnd"/>
      <w:r w:rsidRPr="001A760F">
        <w:rPr>
          <w:rFonts w:ascii="Times New Roman" w:eastAsia="Times New Roman" w:hAnsi="Times New Roman" w:cs="Times New Roman"/>
          <w:b/>
          <w:sz w:val="28"/>
          <w:szCs w:val="28"/>
        </w:rPr>
        <w:t xml:space="preserve"> режим для </w:t>
      </w:r>
      <w:proofErr w:type="spellStart"/>
      <w:r w:rsidRPr="001A760F">
        <w:rPr>
          <w:rFonts w:ascii="Times New Roman" w:eastAsia="Times New Roman" w:hAnsi="Times New Roman" w:cs="Times New Roman"/>
          <w:b/>
          <w:sz w:val="28"/>
          <w:szCs w:val="28"/>
        </w:rPr>
        <w:t>батьків</w:t>
      </w:r>
      <w:proofErr w:type="spellEnd"/>
      <w:r w:rsidRPr="001A760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A760F">
        <w:rPr>
          <w:rFonts w:ascii="Times New Roman" w:eastAsia="Times New Roman" w:hAnsi="Times New Roman" w:cs="Times New Roman"/>
          <w:b/>
          <w:sz w:val="28"/>
          <w:szCs w:val="28"/>
        </w:rPr>
        <w:t>здобувачів</w:t>
      </w:r>
      <w:proofErr w:type="spellEnd"/>
      <w:r w:rsidRPr="001A760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A760F">
        <w:rPr>
          <w:rFonts w:ascii="Times New Roman" w:eastAsia="Times New Roman" w:hAnsi="Times New Roman" w:cs="Times New Roman"/>
          <w:b/>
          <w:sz w:val="28"/>
          <w:szCs w:val="28"/>
        </w:rPr>
        <w:t>освіти</w:t>
      </w:r>
      <w:proofErr w:type="spellEnd"/>
      <w:r w:rsidRPr="001A760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A760F">
        <w:rPr>
          <w:rFonts w:ascii="Times New Roman" w:eastAsia="Times New Roman" w:hAnsi="Times New Roman" w:cs="Times New Roman"/>
          <w:b/>
          <w:sz w:val="28"/>
          <w:szCs w:val="28"/>
        </w:rPr>
        <w:t>або</w:t>
      </w:r>
      <w:proofErr w:type="spellEnd"/>
      <w:r w:rsidRPr="001A760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A760F">
        <w:rPr>
          <w:rFonts w:ascii="Times New Roman" w:eastAsia="Times New Roman" w:hAnsi="Times New Roman" w:cs="Times New Roman"/>
          <w:b/>
          <w:sz w:val="28"/>
          <w:szCs w:val="28"/>
        </w:rPr>
        <w:t>осіб</w:t>
      </w:r>
      <w:proofErr w:type="spellEnd"/>
      <w:r w:rsidRPr="001A760F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1A760F">
        <w:rPr>
          <w:rFonts w:ascii="Times New Roman" w:eastAsia="Times New Roman" w:hAnsi="Times New Roman" w:cs="Times New Roman"/>
          <w:b/>
          <w:sz w:val="28"/>
          <w:szCs w:val="28"/>
        </w:rPr>
        <w:t>які</w:t>
      </w:r>
      <w:proofErr w:type="spellEnd"/>
      <w:r w:rsidRPr="001A760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A760F">
        <w:rPr>
          <w:rFonts w:ascii="Times New Roman" w:eastAsia="Times New Roman" w:hAnsi="Times New Roman" w:cs="Times New Roman"/>
          <w:b/>
          <w:sz w:val="28"/>
          <w:szCs w:val="28"/>
        </w:rPr>
        <w:t>їх</w:t>
      </w:r>
      <w:proofErr w:type="spellEnd"/>
      <w:r w:rsidRPr="001A760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A760F">
        <w:rPr>
          <w:rFonts w:ascii="Times New Roman" w:eastAsia="Times New Roman" w:hAnsi="Times New Roman" w:cs="Times New Roman"/>
          <w:b/>
          <w:sz w:val="28"/>
          <w:szCs w:val="28"/>
        </w:rPr>
        <w:t>заміняють</w:t>
      </w:r>
      <w:proofErr w:type="spellEnd"/>
      <w:r w:rsidRPr="001A760F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1A760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ABC7B7" w14:textId="77777777" w:rsidR="001A760F" w:rsidRPr="001A760F" w:rsidRDefault="001A760F" w:rsidP="001A760F">
      <w:pPr>
        <w:pStyle w:val="aa"/>
        <w:spacing w:after="4" w:line="303" w:lineRule="auto"/>
        <w:ind w:left="784" w:right="84"/>
        <w:jc w:val="both"/>
        <w:rPr>
          <w:rFonts w:ascii="Times New Roman" w:hAnsi="Times New Roman" w:cs="Times New Roman"/>
          <w:sz w:val="28"/>
          <w:szCs w:val="28"/>
        </w:rPr>
      </w:pPr>
    </w:p>
    <w:p w14:paraId="29D808D2" w14:textId="3899D7AF" w:rsidR="00297CA6" w:rsidRPr="00297CA6" w:rsidRDefault="00297CA6" w:rsidP="00297CA6">
      <w:pPr>
        <w:numPr>
          <w:ilvl w:val="1"/>
          <w:numId w:val="9"/>
        </w:numPr>
        <w:spacing w:after="4" w:line="303" w:lineRule="auto"/>
        <w:ind w:right="84" w:firstLine="556"/>
        <w:jc w:val="both"/>
        <w:rPr>
          <w:rFonts w:ascii="Times New Roman" w:hAnsi="Times New Roman" w:cs="Times New Roman"/>
          <w:sz w:val="28"/>
          <w:szCs w:val="28"/>
        </w:rPr>
      </w:pPr>
      <w:r w:rsidRPr="00297CA6">
        <w:rPr>
          <w:rFonts w:ascii="Times New Roman" w:hAnsi="Times New Roman" w:cs="Times New Roman"/>
          <w:sz w:val="28"/>
          <w:szCs w:val="28"/>
        </w:rPr>
        <w:t xml:space="preserve">Батьки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здобувачів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особи,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замінюють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проходять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будівлі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закладу через </w:t>
      </w:r>
      <w:proofErr w:type="spellStart"/>
      <w:proofErr w:type="gramStart"/>
      <w:r w:rsidRPr="00297CA6">
        <w:rPr>
          <w:rFonts w:ascii="Times New Roman" w:hAnsi="Times New Roman" w:cs="Times New Roman"/>
          <w:sz w:val="28"/>
          <w:szCs w:val="28"/>
        </w:rPr>
        <w:t>центральний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 </w:t>
      </w:r>
      <w:r w:rsidR="007C1F46">
        <w:rPr>
          <w:rFonts w:ascii="Times New Roman" w:hAnsi="Times New Roman" w:cs="Times New Roman"/>
          <w:sz w:val="28"/>
          <w:szCs w:val="28"/>
          <w:lang w:val="uk-UA"/>
        </w:rPr>
        <w:t>та</w:t>
      </w:r>
      <w:proofErr w:type="gramEnd"/>
      <w:r w:rsidR="007C1F46">
        <w:rPr>
          <w:rFonts w:ascii="Times New Roman" w:hAnsi="Times New Roman" w:cs="Times New Roman"/>
          <w:sz w:val="28"/>
          <w:szCs w:val="28"/>
          <w:lang w:val="uk-UA"/>
        </w:rPr>
        <w:t xml:space="preserve"> запасний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вхід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FD71F9A" w14:textId="77777777" w:rsidR="00297CA6" w:rsidRPr="00297CA6" w:rsidRDefault="00297CA6" w:rsidP="00297CA6">
      <w:pPr>
        <w:numPr>
          <w:ilvl w:val="1"/>
          <w:numId w:val="9"/>
        </w:numPr>
        <w:spacing w:after="4" w:line="303" w:lineRule="auto"/>
        <w:ind w:right="84" w:firstLine="556"/>
        <w:jc w:val="both"/>
        <w:rPr>
          <w:rFonts w:ascii="Times New Roman" w:hAnsi="Times New Roman" w:cs="Times New Roman"/>
          <w:sz w:val="28"/>
          <w:szCs w:val="28"/>
        </w:rPr>
      </w:pPr>
      <w:r w:rsidRPr="00297CA6">
        <w:rPr>
          <w:rFonts w:ascii="Times New Roman" w:hAnsi="Times New Roman" w:cs="Times New Roman"/>
          <w:sz w:val="28"/>
          <w:szCs w:val="28"/>
        </w:rPr>
        <w:t xml:space="preserve">Батьки (особи,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замінюють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проходять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будівлю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наявності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документів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посвідчують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особу.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Інспектор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відділу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СОБ проводить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перевірку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на предмет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виявлення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заборонених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предметів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AE44371" w14:textId="2CE428FB" w:rsidR="00297CA6" w:rsidRPr="00297CA6" w:rsidRDefault="00297CA6" w:rsidP="00297CA6">
      <w:pPr>
        <w:numPr>
          <w:ilvl w:val="1"/>
          <w:numId w:val="9"/>
        </w:numPr>
        <w:spacing w:after="4" w:line="303" w:lineRule="auto"/>
        <w:ind w:right="84" w:firstLine="556"/>
        <w:jc w:val="both"/>
        <w:rPr>
          <w:rFonts w:ascii="Times New Roman" w:hAnsi="Times New Roman" w:cs="Times New Roman"/>
          <w:sz w:val="28"/>
          <w:szCs w:val="28"/>
        </w:rPr>
      </w:pPr>
      <w:r w:rsidRPr="00297CA6">
        <w:rPr>
          <w:rFonts w:ascii="Times New Roman" w:hAnsi="Times New Roman" w:cs="Times New Roman"/>
          <w:sz w:val="28"/>
          <w:szCs w:val="28"/>
        </w:rPr>
        <w:t xml:space="preserve">Батьки (особи,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замінюють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зустрічаються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з педагогами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виключно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уроків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батьківських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зборах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, за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запрошенням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керівника</w:t>
      </w:r>
      <w:proofErr w:type="spellEnd"/>
      <w:r w:rsidR="007C1F46">
        <w:rPr>
          <w:rFonts w:ascii="Times New Roman" w:hAnsi="Times New Roman" w:cs="Times New Roman"/>
          <w:sz w:val="28"/>
          <w:szCs w:val="28"/>
          <w:lang w:val="uk-UA"/>
        </w:rPr>
        <w:t xml:space="preserve"> гуртків</w:t>
      </w:r>
      <w:r w:rsidRPr="00297CA6">
        <w:rPr>
          <w:rFonts w:ascii="Times New Roman" w:hAnsi="Times New Roman" w:cs="Times New Roman"/>
          <w:sz w:val="28"/>
          <w:szCs w:val="28"/>
        </w:rPr>
        <w:t>,</w:t>
      </w:r>
      <w:r w:rsidR="007C1F46">
        <w:rPr>
          <w:rFonts w:ascii="Times New Roman" w:hAnsi="Times New Roman" w:cs="Times New Roman"/>
          <w:sz w:val="28"/>
          <w:szCs w:val="28"/>
          <w:lang w:val="uk-UA"/>
        </w:rPr>
        <w:t xml:space="preserve"> директора закладу</w:t>
      </w:r>
      <w:r w:rsidRPr="00297CA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екстрених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випадках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час перерви. </w:t>
      </w:r>
    </w:p>
    <w:p w14:paraId="01FC207E" w14:textId="77777777" w:rsidR="00297CA6" w:rsidRPr="00297CA6" w:rsidRDefault="00297CA6" w:rsidP="00297CA6">
      <w:pPr>
        <w:numPr>
          <w:ilvl w:val="1"/>
          <w:numId w:val="9"/>
        </w:numPr>
        <w:spacing w:after="4" w:line="303" w:lineRule="auto"/>
        <w:ind w:right="84" w:firstLine="556"/>
        <w:jc w:val="both"/>
        <w:rPr>
          <w:rFonts w:ascii="Times New Roman" w:hAnsi="Times New Roman" w:cs="Times New Roman"/>
          <w:sz w:val="28"/>
          <w:szCs w:val="28"/>
        </w:rPr>
      </w:pPr>
      <w:r w:rsidRPr="00297CA6">
        <w:rPr>
          <w:rFonts w:ascii="Times New Roman" w:hAnsi="Times New Roman" w:cs="Times New Roman"/>
          <w:sz w:val="28"/>
          <w:szCs w:val="28"/>
        </w:rPr>
        <w:t xml:space="preserve">Педагоги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повинні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заздалегідь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попередити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чергового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прихід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батьків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про час та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батьківських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зборів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0773E77" w14:textId="77777777" w:rsidR="00297CA6" w:rsidRPr="00297CA6" w:rsidRDefault="00297CA6" w:rsidP="00297CA6">
      <w:pPr>
        <w:numPr>
          <w:ilvl w:val="1"/>
          <w:numId w:val="9"/>
        </w:numPr>
        <w:spacing w:after="4" w:line="303" w:lineRule="auto"/>
        <w:ind w:right="84" w:firstLine="55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Прихід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батьків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97CA6">
        <w:rPr>
          <w:rFonts w:ascii="Times New Roman" w:hAnsi="Times New Roman" w:cs="Times New Roman"/>
          <w:sz w:val="28"/>
          <w:szCs w:val="28"/>
        </w:rPr>
        <w:t>до закладу</w:t>
      </w:r>
      <w:proofErr w:type="gram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особистих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адміністрації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можливий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попередньою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домовленістю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9A43A05" w14:textId="77777777" w:rsidR="00297CA6" w:rsidRPr="00297CA6" w:rsidRDefault="00297CA6" w:rsidP="00297CA6">
      <w:pPr>
        <w:numPr>
          <w:ilvl w:val="1"/>
          <w:numId w:val="9"/>
        </w:numPr>
        <w:spacing w:after="4" w:line="303" w:lineRule="auto"/>
        <w:ind w:right="84" w:firstLine="556"/>
        <w:jc w:val="both"/>
        <w:rPr>
          <w:rFonts w:ascii="Times New Roman" w:hAnsi="Times New Roman" w:cs="Times New Roman"/>
          <w:sz w:val="28"/>
          <w:szCs w:val="28"/>
        </w:rPr>
      </w:pPr>
      <w:r w:rsidRPr="00297CA6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випадках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незапланованого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приходу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батьків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замінюють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інспектор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СОБ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з’ясовує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прізвище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ім’я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учня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учениці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клас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якому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/вона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навчається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прізвище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педагога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представника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адміністрації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, до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якого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вони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направляються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, мету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приходу і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пропускає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приміщення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викликає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вказаного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працівника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C5293AD" w14:textId="77777777" w:rsidR="00297CA6" w:rsidRPr="00297CA6" w:rsidRDefault="00297CA6" w:rsidP="00297CA6">
      <w:pPr>
        <w:numPr>
          <w:ilvl w:val="1"/>
          <w:numId w:val="9"/>
        </w:numPr>
        <w:spacing w:after="4" w:line="303" w:lineRule="auto"/>
        <w:ind w:right="84" w:firstLine="556"/>
        <w:jc w:val="both"/>
        <w:rPr>
          <w:rFonts w:ascii="Times New Roman" w:hAnsi="Times New Roman" w:cs="Times New Roman"/>
          <w:sz w:val="28"/>
          <w:szCs w:val="28"/>
        </w:rPr>
      </w:pPr>
      <w:r w:rsidRPr="00297CA6">
        <w:rPr>
          <w:rFonts w:ascii="Times New Roman" w:hAnsi="Times New Roman" w:cs="Times New Roman"/>
          <w:sz w:val="28"/>
          <w:szCs w:val="28"/>
        </w:rPr>
        <w:t xml:space="preserve">Батькам (особам,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замінюють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забороняється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6F84717" w14:textId="07E51C00" w:rsidR="00297CA6" w:rsidRPr="007C1F46" w:rsidRDefault="00297CA6" w:rsidP="007C1F46">
      <w:pPr>
        <w:pStyle w:val="aa"/>
        <w:numPr>
          <w:ilvl w:val="0"/>
          <w:numId w:val="28"/>
        </w:numPr>
        <w:spacing w:after="73"/>
        <w:ind w:right="84"/>
        <w:rPr>
          <w:rFonts w:ascii="Times New Roman" w:hAnsi="Times New Roman" w:cs="Times New Roman"/>
          <w:sz w:val="28"/>
          <w:szCs w:val="28"/>
        </w:rPr>
      </w:pPr>
      <w:proofErr w:type="spellStart"/>
      <w:r w:rsidRPr="007C1F46">
        <w:rPr>
          <w:rFonts w:ascii="Times New Roman" w:hAnsi="Times New Roman" w:cs="Times New Roman"/>
          <w:sz w:val="28"/>
          <w:szCs w:val="28"/>
        </w:rPr>
        <w:t>відволікати</w:t>
      </w:r>
      <w:proofErr w:type="spellEnd"/>
      <w:r w:rsidRPr="007C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F46">
        <w:rPr>
          <w:rFonts w:ascii="Times New Roman" w:hAnsi="Times New Roman" w:cs="Times New Roman"/>
          <w:sz w:val="28"/>
          <w:szCs w:val="28"/>
        </w:rPr>
        <w:t>педагогічних</w:t>
      </w:r>
      <w:proofErr w:type="spellEnd"/>
      <w:r w:rsidRPr="007C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F46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7C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F46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7C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F46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7C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F46">
        <w:rPr>
          <w:rFonts w:ascii="Times New Roman" w:hAnsi="Times New Roman" w:cs="Times New Roman"/>
          <w:sz w:val="28"/>
          <w:szCs w:val="28"/>
        </w:rPr>
        <w:t>професійних</w:t>
      </w:r>
      <w:proofErr w:type="spellEnd"/>
      <w:r w:rsidRPr="007C1F4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876A67" w14:textId="77777777" w:rsidR="007C1F46" w:rsidRDefault="00297CA6" w:rsidP="007C1F46">
      <w:pPr>
        <w:pStyle w:val="aa"/>
        <w:ind w:right="84"/>
        <w:rPr>
          <w:rFonts w:ascii="Times New Roman" w:hAnsi="Times New Roman" w:cs="Times New Roman"/>
          <w:sz w:val="28"/>
          <w:szCs w:val="28"/>
        </w:rPr>
      </w:pPr>
      <w:proofErr w:type="spellStart"/>
      <w:r w:rsidRPr="007C1F46">
        <w:rPr>
          <w:rFonts w:ascii="Times New Roman" w:hAnsi="Times New Roman" w:cs="Times New Roman"/>
          <w:sz w:val="28"/>
          <w:szCs w:val="28"/>
        </w:rPr>
        <w:t>обов’язків</w:t>
      </w:r>
      <w:proofErr w:type="spellEnd"/>
      <w:r w:rsidRPr="007C1F46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5FF54BD" w14:textId="15328836" w:rsidR="00297CA6" w:rsidRPr="007C1F46" w:rsidRDefault="00297CA6" w:rsidP="007C1F46">
      <w:pPr>
        <w:pStyle w:val="aa"/>
        <w:numPr>
          <w:ilvl w:val="0"/>
          <w:numId w:val="26"/>
        </w:numPr>
        <w:ind w:right="84"/>
        <w:rPr>
          <w:rFonts w:ascii="Times New Roman" w:hAnsi="Times New Roman" w:cs="Times New Roman"/>
          <w:sz w:val="28"/>
          <w:szCs w:val="28"/>
        </w:rPr>
      </w:pPr>
      <w:proofErr w:type="spellStart"/>
      <w:r w:rsidRPr="007C1F46">
        <w:rPr>
          <w:rFonts w:ascii="Times New Roman" w:hAnsi="Times New Roman" w:cs="Times New Roman"/>
          <w:sz w:val="28"/>
          <w:szCs w:val="28"/>
        </w:rPr>
        <w:t>вчиняти</w:t>
      </w:r>
      <w:proofErr w:type="spellEnd"/>
      <w:r w:rsidRPr="007C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F46">
        <w:rPr>
          <w:rFonts w:ascii="Times New Roman" w:hAnsi="Times New Roman" w:cs="Times New Roman"/>
          <w:sz w:val="28"/>
          <w:szCs w:val="28"/>
        </w:rPr>
        <w:t>дії</w:t>
      </w:r>
      <w:proofErr w:type="spellEnd"/>
      <w:r w:rsidRPr="007C1F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1F46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7C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F46">
        <w:rPr>
          <w:rFonts w:ascii="Times New Roman" w:hAnsi="Times New Roman" w:cs="Times New Roman"/>
          <w:sz w:val="28"/>
          <w:szCs w:val="28"/>
        </w:rPr>
        <w:t>порушують</w:t>
      </w:r>
      <w:proofErr w:type="spellEnd"/>
      <w:r w:rsidRPr="007C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F46">
        <w:rPr>
          <w:rFonts w:ascii="Times New Roman" w:hAnsi="Times New Roman" w:cs="Times New Roman"/>
          <w:sz w:val="28"/>
          <w:szCs w:val="28"/>
        </w:rPr>
        <w:t>громадський</w:t>
      </w:r>
      <w:proofErr w:type="spellEnd"/>
      <w:r w:rsidRPr="007C1F46">
        <w:rPr>
          <w:rFonts w:ascii="Times New Roman" w:hAnsi="Times New Roman" w:cs="Times New Roman"/>
          <w:sz w:val="28"/>
          <w:szCs w:val="28"/>
        </w:rPr>
        <w:t xml:space="preserve"> порядок; </w:t>
      </w:r>
    </w:p>
    <w:p w14:paraId="360AD825" w14:textId="77777777" w:rsidR="001A760F" w:rsidRDefault="00297CA6" w:rsidP="007C1F46">
      <w:pPr>
        <w:pStyle w:val="aa"/>
        <w:numPr>
          <w:ilvl w:val="0"/>
          <w:numId w:val="26"/>
        </w:numPr>
        <w:spacing w:after="27" w:line="303" w:lineRule="auto"/>
        <w:ind w:right="84"/>
        <w:rPr>
          <w:rFonts w:ascii="Times New Roman" w:hAnsi="Times New Roman" w:cs="Times New Roman"/>
          <w:sz w:val="28"/>
          <w:szCs w:val="28"/>
        </w:rPr>
      </w:pPr>
      <w:proofErr w:type="spellStart"/>
      <w:r w:rsidRPr="007C1F46">
        <w:rPr>
          <w:rFonts w:ascii="Times New Roman" w:hAnsi="Times New Roman" w:cs="Times New Roman"/>
          <w:sz w:val="28"/>
          <w:szCs w:val="28"/>
        </w:rPr>
        <w:lastRenderedPageBreak/>
        <w:t>проходити</w:t>
      </w:r>
      <w:proofErr w:type="spellEnd"/>
      <w:r w:rsidRPr="007C1F4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C1F46">
        <w:rPr>
          <w:rFonts w:ascii="Times New Roman" w:hAnsi="Times New Roman" w:cs="Times New Roman"/>
          <w:sz w:val="28"/>
          <w:szCs w:val="28"/>
        </w:rPr>
        <w:t>до закладу</w:t>
      </w:r>
      <w:proofErr w:type="gramEnd"/>
      <w:r w:rsidRPr="007C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F46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7C1F46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7C1F46">
        <w:rPr>
          <w:rFonts w:ascii="Times New Roman" w:hAnsi="Times New Roman" w:cs="Times New Roman"/>
          <w:sz w:val="28"/>
          <w:szCs w:val="28"/>
        </w:rPr>
        <w:t>великогабаритними</w:t>
      </w:r>
      <w:proofErr w:type="spellEnd"/>
      <w:r w:rsidRPr="007C1F46">
        <w:rPr>
          <w:rFonts w:ascii="Times New Roman" w:hAnsi="Times New Roman" w:cs="Times New Roman"/>
          <w:sz w:val="28"/>
          <w:szCs w:val="28"/>
        </w:rPr>
        <w:t xml:space="preserve"> сумками </w:t>
      </w:r>
      <w:proofErr w:type="spellStart"/>
      <w:r w:rsidRPr="007C1F46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="007C1F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C1F46">
        <w:rPr>
          <w:rFonts w:ascii="Times New Roman" w:hAnsi="Times New Roman" w:cs="Times New Roman"/>
          <w:sz w:val="28"/>
          <w:szCs w:val="28"/>
        </w:rPr>
        <w:t>валізами</w:t>
      </w:r>
      <w:proofErr w:type="spellEnd"/>
      <w:r w:rsidRPr="007C1F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1F46">
        <w:rPr>
          <w:rFonts w:ascii="Times New Roman" w:hAnsi="Times New Roman" w:cs="Times New Roman"/>
          <w:sz w:val="28"/>
          <w:szCs w:val="28"/>
        </w:rPr>
        <w:t>дитячими</w:t>
      </w:r>
      <w:proofErr w:type="spellEnd"/>
      <w:r w:rsidRPr="007C1F46">
        <w:rPr>
          <w:rFonts w:ascii="Times New Roman" w:hAnsi="Times New Roman" w:cs="Times New Roman"/>
          <w:sz w:val="28"/>
          <w:szCs w:val="28"/>
        </w:rPr>
        <w:t xml:space="preserve"> колясками, </w:t>
      </w:r>
      <w:proofErr w:type="spellStart"/>
      <w:r w:rsidRPr="007C1F46">
        <w:rPr>
          <w:rFonts w:ascii="Times New Roman" w:hAnsi="Times New Roman" w:cs="Times New Roman"/>
          <w:sz w:val="28"/>
          <w:szCs w:val="28"/>
        </w:rPr>
        <w:t>домашніми</w:t>
      </w:r>
      <w:proofErr w:type="spellEnd"/>
      <w:r w:rsidRPr="007C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F46">
        <w:rPr>
          <w:rFonts w:ascii="Times New Roman" w:hAnsi="Times New Roman" w:cs="Times New Roman"/>
          <w:sz w:val="28"/>
          <w:szCs w:val="28"/>
        </w:rPr>
        <w:t>тваринами</w:t>
      </w:r>
      <w:proofErr w:type="spellEnd"/>
      <w:r w:rsidRPr="007C1F46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7C1F46">
        <w:rPr>
          <w:rFonts w:ascii="Times New Roman" w:hAnsi="Times New Roman" w:cs="Times New Roman"/>
          <w:sz w:val="28"/>
          <w:szCs w:val="28"/>
        </w:rPr>
        <w:t>стані</w:t>
      </w:r>
      <w:proofErr w:type="spellEnd"/>
      <w:r w:rsidRPr="007C1F46">
        <w:rPr>
          <w:rFonts w:ascii="Times New Roman" w:hAnsi="Times New Roman" w:cs="Times New Roman"/>
          <w:sz w:val="28"/>
          <w:szCs w:val="28"/>
        </w:rPr>
        <w:t xml:space="preserve"> алкогольного </w:t>
      </w:r>
      <w:proofErr w:type="spellStart"/>
      <w:r w:rsidRPr="007C1F46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7C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F46">
        <w:rPr>
          <w:rFonts w:ascii="Times New Roman" w:hAnsi="Times New Roman" w:cs="Times New Roman"/>
          <w:sz w:val="28"/>
          <w:szCs w:val="28"/>
        </w:rPr>
        <w:t>наркотичного</w:t>
      </w:r>
      <w:proofErr w:type="spellEnd"/>
      <w:r w:rsidRPr="007C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F46">
        <w:rPr>
          <w:rFonts w:ascii="Times New Roman" w:hAnsi="Times New Roman" w:cs="Times New Roman"/>
          <w:sz w:val="28"/>
          <w:szCs w:val="28"/>
        </w:rPr>
        <w:t>сп’яніння</w:t>
      </w:r>
      <w:proofErr w:type="spellEnd"/>
      <w:r w:rsidRPr="007C1F46">
        <w:rPr>
          <w:rFonts w:ascii="Times New Roman" w:hAnsi="Times New Roman" w:cs="Times New Roman"/>
          <w:sz w:val="28"/>
          <w:szCs w:val="28"/>
        </w:rPr>
        <w:t>.</w:t>
      </w:r>
    </w:p>
    <w:p w14:paraId="6F62A8B4" w14:textId="58404E5B" w:rsidR="00297CA6" w:rsidRPr="007C1F46" w:rsidRDefault="00297CA6" w:rsidP="001A760F">
      <w:pPr>
        <w:pStyle w:val="aa"/>
        <w:spacing w:after="27" w:line="303" w:lineRule="auto"/>
        <w:ind w:left="2565" w:right="84"/>
        <w:rPr>
          <w:rFonts w:ascii="Times New Roman" w:hAnsi="Times New Roman" w:cs="Times New Roman"/>
          <w:sz w:val="28"/>
          <w:szCs w:val="28"/>
        </w:rPr>
      </w:pPr>
      <w:r w:rsidRPr="007C1F4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EEFD9F" w14:textId="5B96F849" w:rsidR="00297CA6" w:rsidRPr="001A760F" w:rsidRDefault="00297CA6" w:rsidP="001A760F">
      <w:pPr>
        <w:pStyle w:val="aa"/>
        <w:numPr>
          <w:ilvl w:val="0"/>
          <w:numId w:val="29"/>
        </w:numPr>
        <w:spacing w:after="3" w:line="27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A760F">
        <w:rPr>
          <w:rFonts w:ascii="Times New Roman" w:eastAsia="Times New Roman" w:hAnsi="Times New Roman" w:cs="Times New Roman"/>
          <w:b/>
          <w:sz w:val="28"/>
          <w:szCs w:val="28"/>
        </w:rPr>
        <w:t>Пропускний</w:t>
      </w:r>
      <w:proofErr w:type="spellEnd"/>
      <w:r w:rsidRPr="001A760F">
        <w:rPr>
          <w:rFonts w:ascii="Times New Roman" w:eastAsia="Times New Roman" w:hAnsi="Times New Roman" w:cs="Times New Roman"/>
          <w:b/>
          <w:sz w:val="28"/>
          <w:szCs w:val="28"/>
        </w:rPr>
        <w:t xml:space="preserve"> режим для </w:t>
      </w:r>
      <w:proofErr w:type="spellStart"/>
      <w:r w:rsidRPr="001A760F">
        <w:rPr>
          <w:rFonts w:ascii="Times New Roman" w:eastAsia="Times New Roman" w:hAnsi="Times New Roman" w:cs="Times New Roman"/>
          <w:b/>
          <w:sz w:val="28"/>
          <w:szCs w:val="28"/>
        </w:rPr>
        <w:t>відвідувачів</w:t>
      </w:r>
      <w:proofErr w:type="spellEnd"/>
      <w:r w:rsidRPr="001A760F">
        <w:rPr>
          <w:rFonts w:ascii="Times New Roman" w:eastAsia="Times New Roman" w:hAnsi="Times New Roman" w:cs="Times New Roman"/>
          <w:b/>
          <w:sz w:val="28"/>
          <w:szCs w:val="28"/>
        </w:rPr>
        <w:t xml:space="preserve"> закладу.</w:t>
      </w:r>
      <w:r w:rsidRPr="001A760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E2E5CE" w14:textId="77777777" w:rsidR="001A760F" w:rsidRPr="001A760F" w:rsidRDefault="001A760F" w:rsidP="001A760F">
      <w:pPr>
        <w:pStyle w:val="aa"/>
        <w:spacing w:after="3" w:line="270" w:lineRule="auto"/>
        <w:ind w:left="1144"/>
        <w:rPr>
          <w:rFonts w:ascii="Times New Roman" w:hAnsi="Times New Roman" w:cs="Times New Roman"/>
          <w:sz w:val="28"/>
          <w:szCs w:val="28"/>
        </w:rPr>
      </w:pPr>
    </w:p>
    <w:p w14:paraId="09849CE6" w14:textId="77777777" w:rsidR="00297CA6" w:rsidRPr="00297CA6" w:rsidRDefault="00297CA6" w:rsidP="00297CA6">
      <w:pPr>
        <w:numPr>
          <w:ilvl w:val="1"/>
          <w:numId w:val="10"/>
        </w:numPr>
        <w:spacing w:after="4" w:line="303" w:lineRule="auto"/>
        <w:ind w:right="84" w:firstLine="55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Відвідувачі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проходять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будівлю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центральний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вхід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F83D8C1" w14:textId="77777777" w:rsidR="00297CA6" w:rsidRPr="00297CA6" w:rsidRDefault="00297CA6" w:rsidP="00297CA6">
      <w:pPr>
        <w:numPr>
          <w:ilvl w:val="1"/>
          <w:numId w:val="10"/>
        </w:numPr>
        <w:spacing w:after="4" w:line="303" w:lineRule="auto"/>
        <w:ind w:right="84" w:firstLine="556"/>
        <w:jc w:val="both"/>
        <w:rPr>
          <w:rFonts w:ascii="Times New Roman" w:hAnsi="Times New Roman" w:cs="Times New Roman"/>
          <w:sz w:val="28"/>
          <w:szCs w:val="28"/>
        </w:rPr>
      </w:pPr>
      <w:r w:rsidRPr="00297CA6">
        <w:rPr>
          <w:rFonts w:ascii="Times New Roman" w:hAnsi="Times New Roman" w:cs="Times New Roman"/>
          <w:sz w:val="28"/>
          <w:szCs w:val="28"/>
        </w:rPr>
        <w:t xml:space="preserve">Особи, не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пов’язані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освітнім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процесом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відвідують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заклад за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службовою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необхідністю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пропускаються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пред’явленні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документа державного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зразка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посвідчує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особу, за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погодженням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з директором закладу (особою,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заміняє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401F3C9B" w14:textId="77777777" w:rsidR="00297CA6" w:rsidRPr="00297CA6" w:rsidRDefault="00297CA6" w:rsidP="00297CA6">
      <w:pPr>
        <w:numPr>
          <w:ilvl w:val="1"/>
          <w:numId w:val="10"/>
        </w:numPr>
        <w:spacing w:after="4" w:line="303" w:lineRule="auto"/>
        <w:ind w:right="84" w:firstLine="55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Посадові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особи,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прибули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перевіркою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пропускаються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пред’явленні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службового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посвідчення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обов’язковим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повідомленням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адміністрації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відповідною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реєстрацією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у «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Візитаційній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книзі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0964CDA5" w14:textId="77777777" w:rsidR="00297CA6" w:rsidRPr="00297CA6" w:rsidRDefault="00297CA6" w:rsidP="00297CA6">
      <w:pPr>
        <w:numPr>
          <w:ilvl w:val="1"/>
          <w:numId w:val="10"/>
        </w:numPr>
        <w:spacing w:after="4" w:line="303" w:lineRule="auto"/>
        <w:ind w:right="84" w:firstLine="55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відвідують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заклад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участі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97CA6">
        <w:rPr>
          <w:rFonts w:ascii="Times New Roman" w:hAnsi="Times New Roman" w:cs="Times New Roman"/>
          <w:sz w:val="28"/>
          <w:szCs w:val="28"/>
        </w:rPr>
        <w:t>у заходах</w:t>
      </w:r>
      <w:proofErr w:type="gramEnd"/>
      <w:r w:rsidRPr="00297CA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семінарах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конференціях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олімпіадах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, днях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відкритих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дверей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допускаються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приміщення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погодженням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з директором. </w:t>
      </w:r>
    </w:p>
    <w:p w14:paraId="7B31E36B" w14:textId="77777777" w:rsidR="00297CA6" w:rsidRPr="00297CA6" w:rsidRDefault="00297CA6" w:rsidP="00297CA6">
      <w:pPr>
        <w:numPr>
          <w:ilvl w:val="1"/>
          <w:numId w:val="10"/>
        </w:numPr>
        <w:spacing w:after="4" w:line="303" w:lineRule="auto"/>
        <w:ind w:right="84" w:firstLine="556"/>
        <w:jc w:val="both"/>
        <w:rPr>
          <w:rFonts w:ascii="Times New Roman" w:hAnsi="Times New Roman" w:cs="Times New Roman"/>
          <w:sz w:val="28"/>
          <w:szCs w:val="28"/>
        </w:rPr>
      </w:pPr>
      <w:r w:rsidRPr="00297CA6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відвідуванні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відвідувач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зобов’язаний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прохання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чергового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надати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візуальний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огляд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принесені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з собою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речі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викликають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підозру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, для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недопущення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потрапляння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будівлю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закладу алкоголю,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наркотичних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вибухонебезпечних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легкозаймистих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вибухових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отруйних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речовин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рідин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заборонених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зберігання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перенесення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без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спеціального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дозволу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предметів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зброї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боєприпасів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3EE6DB7" w14:textId="77777777" w:rsidR="00297CA6" w:rsidRPr="00297CA6" w:rsidRDefault="00297CA6" w:rsidP="00297CA6">
      <w:pPr>
        <w:numPr>
          <w:ilvl w:val="1"/>
          <w:numId w:val="10"/>
        </w:numPr>
        <w:spacing w:after="4" w:line="303" w:lineRule="auto"/>
        <w:ind w:right="84" w:firstLine="556"/>
        <w:jc w:val="both"/>
        <w:rPr>
          <w:rFonts w:ascii="Times New Roman" w:hAnsi="Times New Roman" w:cs="Times New Roman"/>
          <w:sz w:val="28"/>
          <w:szCs w:val="28"/>
        </w:rPr>
      </w:pPr>
      <w:r w:rsidRPr="00297CA6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випадку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виявлення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відвідувача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зброї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небезпечних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речовин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, алкоголю,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черговий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затримує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відвідувача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повідомляє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адміністрацію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закладу і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діє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відповідності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отриманих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вказівок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CF3EA69" w14:textId="3B95B784" w:rsidR="00297CA6" w:rsidRPr="00297CA6" w:rsidRDefault="00297CA6" w:rsidP="00297CA6">
      <w:pPr>
        <w:numPr>
          <w:ilvl w:val="1"/>
          <w:numId w:val="10"/>
        </w:numPr>
        <w:spacing w:after="4" w:line="303" w:lineRule="auto"/>
        <w:ind w:right="84" w:firstLine="556"/>
        <w:jc w:val="both"/>
        <w:rPr>
          <w:rFonts w:ascii="Times New Roman" w:hAnsi="Times New Roman" w:cs="Times New Roman"/>
          <w:sz w:val="28"/>
          <w:szCs w:val="28"/>
        </w:rPr>
      </w:pPr>
      <w:r w:rsidRPr="00297CA6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виникнення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конфліктних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ситуацій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пов’язаних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з допуском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відвідувачів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будівлі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інспектор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СОБ,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черговий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діє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посадових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інструкцій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окремих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вказівок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директора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r w:rsidR="007C1F46">
        <w:rPr>
          <w:rFonts w:ascii="Times New Roman" w:hAnsi="Times New Roman" w:cs="Times New Roman"/>
          <w:sz w:val="28"/>
          <w:szCs w:val="28"/>
          <w:lang w:val="uk-UA"/>
        </w:rPr>
        <w:t>методиста</w:t>
      </w:r>
      <w:r w:rsidRPr="00297CA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4748B53" w14:textId="6E7D9420" w:rsidR="00297CA6" w:rsidRDefault="00297CA6" w:rsidP="00297CA6">
      <w:pPr>
        <w:numPr>
          <w:ilvl w:val="1"/>
          <w:numId w:val="10"/>
        </w:numPr>
        <w:spacing w:after="4" w:line="303" w:lineRule="auto"/>
        <w:ind w:right="84" w:firstLine="55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Прохід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територією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закладу дозволено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учасникам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відвідувачам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. Без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відповідного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дозволу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адміністрації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знаходження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прохід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ним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стороннім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особам заборонено. </w:t>
      </w:r>
    </w:p>
    <w:p w14:paraId="62A88A6E" w14:textId="77777777" w:rsidR="001A760F" w:rsidRPr="00297CA6" w:rsidRDefault="001A760F" w:rsidP="001A760F">
      <w:pPr>
        <w:spacing w:after="4" w:line="303" w:lineRule="auto"/>
        <w:ind w:left="1276" w:right="84"/>
        <w:jc w:val="both"/>
        <w:rPr>
          <w:rFonts w:ascii="Times New Roman" w:hAnsi="Times New Roman" w:cs="Times New Roman"/>
          <w:sz w:val="28"/>
          <w:szCs w:val="28"/>
        </w:rPr>
      </w:pPr>
    </w:p>
    <w:p w14:paraId="2DBE1612" w14:textId="7061862E" w:rsidR="001A760F" w:rsidRPr="001A760F" w:rsidRDefault="00297CA6" w:rsidP="001A760F">
      <w:pPr>
        <w:pStyle w:val="aa"/>
        <w:numPr>
          <w:ilvl w:val="0"/>
          <w:numId w:val="29"/>
        </w:numPr>
        <w:spacing w:after="3" w:line="27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1A760F">
        <w:rPr>
          <w:rFonts w:ascii="Times New Roman" w:eastAsia="Times New Roman" w:hAnsi="Times New Roman" w:cs="Times New Roman"/>
          <w:b/>
          <w:sz w:val="28"/>
          <w:szCs w:val="28"/>
        </w:rPr>
        <w:t>Пропускний</w:t>
      </w:r>
      <w:proofErr w:type="spellEnd"/>
      <w:r w:rsidRPr="001A760F">
        <w:rPr>
          <w:rFonts w:ascii="Times New Roman" w:eastAsia="Times New Roman" w:hAnsi="Times New Roman" w:cs="Times New Roman"/>
          <w:b/>
          <w:sz w:val="28"/>
          <w:szCs w:val="28"/>
        </w:rPr>
        <w:t xml:space="preserve"> режим для </w:t>
      </w:r>
      <w:proofErr w:type="spellStart"/>
      <w:r w:rsidRPr="001A760F">
        <w:rPr>
          <w:rFonts w:ascii="Times New Roman" w:eastAsia="Times New Roman" w:hAnsi="Times New Roman" w:cs="Times New Roman"/>
          <w:b/>
          <w:sz w:val="28"/>
          <w:szCs w:val="28"/>
        </w:rPr>
        <w:t>автотранспортних</w:t>
      </w:r>
      <w:proofErr w:type="spellEnd"/>
      <w:r w:rsidRPr="001A760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A760F">
        <w:rPr>
          <w:rFonts w:ascii="Times New Roman" w:eastAsia="Times New Roman" w:hAnsi="Times New Roman" w:cs="Times New Roman"/>
          <w:b/>
          <w:sz w:val="28"/>
          <w:szCs w:val="28"/>
        </w:rPr>
        <w:t>засобів</w:t>
      </w:r>
      <w:proofErr w:type="spellEnd"/>
      <w:r w:rsidRPr="001A760F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14:paraId="2611A614" w14:textId="76D39312" w:rsidR="00297CA6" w:rsidRPr="001A760F" w:rsidRDefault="00297CA6" w:rsidP="001A760F">
      <w:pPr>
        <w:pStyle w:val="aa"/>
        <w:spacing w:after="3" w:line="270" w:lineRule="auto"/>
        <w:ind w:left="1144"/>
        <w:rPr>
          <w:rFonts w:ascii="Times New Roman" w:hAnsi="Times New Roman" w:cs="Times New Roman"/>
          <w:sz w:val="28"/>
          <w:szCs w:val="28"/>
        </w:rPr>
      </w:pPr>
      <w:r w:rsidRPr="001A760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1D0637" w14:textId="77777777" w:rsidR="00297CA6" w:rsidRPr="00297CA6" w:rsidRDefault="00297CA6" w:rsidP="00297CA6">
      <w:pPr>
        <w:numPr>
          <w:ilvl w:val="1"/>
          <w:numId w:val="11"/>
        </w:numPr>
        <w:spacing w:after="4" w:line="303" w:lineRule="auto"/>
        <w:ind w:right="84" w:firstLine="556"/>
        <w:jc w:val="both"/>
        <w:rPr>
          <w:rFonts w:ascii="Times New Roman" w:hAnsi="Times New Roman" w:cs="Times New Roman"/>
          <w:sz w:val="28"/>
          <w:szCs w:val="28"/>
        </w:rPr>
      </w:pPr>
      <w:r w:rsidRPr="00297CA6">
        <w:rPr>
          <w:rFonts w:ascii="Times New Roman" w:hAnsi="Times New Roman" w:cs="Times New Roman"/>
          <w:sz w:val="28"/>
          <w:szCs w:val="28"/>
        </w:rPr>
        <w:t xml:space="preserve">Порядок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в’їзду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виїзду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автотранспорту на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територію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97CA6">
        <w:rPr>
          <w:rFonts w:ascii="Times New Roman" w:hAnsi="Times New Roman" w:cs="Times New Roman"/>
          <w:sz w:val="28"/>
          <w:szCs w:val="28"/>
        </w:rPr>
        <w:t xml:space="preserve">закладу 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proofErr w:type="gram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встановлюється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дозволом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адміністрації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закладу. </w:t>
      </w:r>
    </w:p>
    <w:p w14:paraId="0A842142" w14:textId="77777777" w:rsidR="00297CA6" w:rsidRPr="00297CA6" w:rsidRDefault="00297CA6" w:rsidP="00297CA6">
      <w:pPr>
        <w:numPr>
          <w:ilvl w:val="1"/>
          <w:numId w:val="11"/>
        </w:numPr>
        <w:spacing w:after="4" w:line="303" w:lineRule="auto"/>
        <w:ind w:right="84" w:firstLine="556"/>
        <w:jc w:val="both"/>
        <w:rPr>
          <w:rFonts w:ascii="Times New Roman" w:hAnsi="Times New Roman" w:cs="Times New Roman"/>
          <w:sz w:val="28"/>
          <w:szCs w:val="28"/>
        </w:rPr>
      </w:pPr>
      <w:r w:rsidRPr="00297CA6">
        <w:rPr>
          <w:rFonts w:ascii="Times New Roman" w:hAnsi="Times New Roman" w:cs="Times New Roman"/>
          <w:sz w:val="28"/>
          <w:szCs w:val="28"/>
        </w:rPr>
        <w:lastRenderedPageBreak/>
        <w:t xml:space="preserve">Допуск без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обмежень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територію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дозволяється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автомобільному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транспорту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екстрених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аварійних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служб,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швидкій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медичній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допомозі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службі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ГУ ДСНС,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поліції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17BABB0" w14:textId="77777777" w:rsidR="001A760F" w:rsidRDefault="00297CA6" w:rsidP="00297CA6">
      <w:pPr>
        <w:numPr>
          <w:ilvl w:val="1"/>
          <w:numId w:val="11"/>
        </w:numPr>
        <w:spacing w:after="4" w:line="303" w:lineRule="auto"/>
        <w:ind w:right="84" w:firstLine="55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Перебування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автомобільного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транспорту (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окрім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) на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закладу категорично заборонено.</w:t>
      </w:r>
    </w:p>
    <w:p w14:paraId="09FC9A13" w14:textId="36E4C58E" w:rsidR="00297CA6" w:rsidRPr="00297CA6" w:rsidRDefault="00297CA6" w:rsidP="001A760F">
      <w:pPr>
        <w:spacing w:after="4" w:line="303" w:lineRule="auto"/>
        <w:ind w:left="1276" w:right="84"/>
        <w:jc w:val="both"/>
        <w:rPr>
          <w:rFonts w:ascii="Times New Roman" w:hAnsi="Times New Roman" w:cs="Times New Roman"/>
          <w:sz w:val="28"/>
          <w:szCs w:val="28"/>
        </w:rPr>
      </w:pPr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AF8E1D" w14:textId="03FFB8FC" w:rsidR="00297CA6" w:rsidRPr="001A760F" w:rsidRDefault="00297CA6" w:rsidP="001A760F">
      <w:pPr>
        <w:pStyle w:val="aa"/>
        <w:numPr>
          <w:ilvl w:val="0"/>
          <w:numId w:val="29"/>
        </w:numPr>
        <w:spacing w:after="56" w:line="27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A760F">
        <w:rPr>
          <w:rFonts w:ascii="Times New Roman" w:eastAsia="Times New Roman" w:hAnsi="Times New Roman" w:cs="Times New Roman"/>
          <w:b/>
          <w:sz w:val="28"/>
          <w:szCs w:val="28"/>
        </w:rPr>
        <w:t>Перебування</w:t>
      </w:r>
      <w:proofErr w:type="spellEnd"/>
      <w:r w:rsidRPr="001A760F">
        <w:rPr>
          <w:rFonts w:ascii="Times New Roman" w:eastAsia="Times New Roman" w:hAnsi="Times New Roman" w:cs="Times New Roman"/>
          <w:b/>
          <w:sz w:val="28"/>
          <w:szCs w:val="28"/>
        </w:rPr>
        <w:t xml:space="preserve"> в </w:t>
      </w:r>
      <w:proofErr w:type="spellStart"/>
      <w:r w:rsidRPr="001A760F">
        <w:rPr>
          <w:rFonts w:ascii="Times New Roman" w:eastAsia="Times New Roman" w:hAnsi="Times New Roman" w:cs="Times New Roman"/>
          <w:b/>
          <w:sz w:val="28"/>
          <w:szCs w:val="28"/>
        </w:rPr>
        <w:t>укритті</w:t>
      </w:r>
      <w:proofErr w:type="spellEnd"/>
      <w:r w:rsidRPr="001A760F">
        <w:rPr>
          <w:rFonts w:ascii="Times New Roman" w:eastAsia="Times New Roman" w:hAnsi="Times New Roman" w:cs="Times New Roman"/>
          <w:b/>
          <w:sz w:val="28"/>
          <w:szCs w:val="28"/>
        </w:rPr>
        <w:t xml:space="preserve"> закладу </w:t>
      </w:r>
      <w:proofErr w:type="spellStart"/>
      <w:r w:rsidRPr="001A760F">
        <w:rPr>
          <w:rFonts w:ascii="Times New Roman" w:eastAsia="Times New Roman" w:hAnsi="Times New Roman" w:cs="Times New Roman"/>
          <w:b/>
          <w:sz w:val="28"/>
          <w:szCs w:val="28"/>
        </w:rPr>
        <w:t>освіти</w:t>
      </w:r>
      <w:proofErr w:type="spellEnd"/>
      <w:r w:rsidRPr="001A760F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1A760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3FE34C" w14:textId="77777777" w:rsidR="001A760F" w:rsidRPr="001A760F" w:rsidRDefault="001A760F" w:rsidP="001A760F">
      <w:pPr>
        <w:pStyle w:val="aa"/>
        <w:spacing w:after="56" w:line="270" w:lineRule="auto"/>
        <w:ind w:left="1144"/>
        <w:rPr>
          <w:rFonts w:ascii="Times New Roman" w:hAnsi="Times New Roman" w:cs="Times New Roman"/>
          <w:sz w:val="28"/>
          <w:szCs w:val="28"/>
        </w:rPr>
      </w:pPr>
    </w:p>
    <w:p w14:paraId="33657BA7" w14:textId="7BA25BEF" w:rsidR="001A760F" w:rsidRDefault="00297CA6" w:rsidP="001A760F">
      <w:pPr>
        <w:pStyle w:val="aa"/>
        <w:numPr>
          <w:ilvl w:val="1"/>
          <w:numId w:val="29"/>
        </w:numPr>
        <w:ind w:right="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A760F">
        <w:rPr>
          <w:rFonts w:ascii="Times New Roman" w:hAnsi="Times New Roman" w:cs="Times New Roman"/>
          <w:sz w:val="28"/>
          <w:szCs w:val="28"/>
        </w:rPr>
        <w:t>Укриття</w:t>
      </w:r>
      <w:proofErr w:type="spellEnd"/>
      <w:r w:rsidRPr="001A760F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Pr="001A760F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1A76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60F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1A760F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1A760F">
        <w:rPr>
          <w:rFonts w:ascii="Times New Roman" w:hAnsi="Times New Roman" w:cs="Times New Roman"/>
          <w:sz w:val="28"/>
          <w:szCs w:val="28"/>
        </w:rPr>
        <w:t>здійснення</w:t>
      </w:r>
      <w:proofErr w:type="spellEnd"/>
      <w:r w:rsidRPr="001A76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60F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1A76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60F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1A760F">
        <w:rPr>
          <w:rFonts w:ascii="Times New Roman" w:hAnsi="Times New Roman" w:cs="Times New Roman"/>
          <w:sz w:val="28"/>
          <w:szCs w:val="28"/>
        </w:rPr>
        <w:t xml:space="preserve"> за очною (</w:t>
      </w:r>
      <w:proofErr w:type="spellStart"/>
      <w:r w:rsidRPr="001A760F">
        <w:rPr>
          <w:rFonts w:ascii="Times New Roman" w:hAnsi="Times New Roman" w:cs="Times New Roman"/>
          <w:sz w:val="28"/>
          <w:szCs w:val="28"/>
        </w:rPr>
        <w:t>змішаною</w:t>
      </w:r>
      <w:proofErr w:type="spellEnd"/>
      <w:r w:rsidRPr="001A760F">
        <w:rPr>
          <w:rFonts w:ascii="Times New Roman" w:hAnsi="Times New Roman" w:cs="Times New Roman"/>
          <w:sz w:val="28"/>
          <w:szCs w:val="28"/>
        </w:rPr>
        <w:t xml:space="preserve">) формою </w:t>
      </w:r>
      <w:proofErr w:type="spellStart"/>
      <w:r w:rsidRPr="001A760F">
        <w:rPr>
          <w:rFonts w:ascii="Times New Roman" w:hAnsi="Times New Roman" w:cs="Times New Roman"/>
          <w:sz w:val="28"/>
          <w:szCs w:val="28"/>
        </w:rPr>
        <w:t>здобуття</w:t>
      </w:r>
      <w:proofErr w:type="spellEnd"/>
      <w:r w:rsidRPr="001A76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60F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1A76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60F">
        <w:rPr>
          <w:rFonts w:ascii="Times New Roman" w:hAnsi="Times New Roman" w:cs="Times New Roman"/>
          <w:sz w:val="28"/>
          <w:szCs w:val="28"/>
        </w:rPr>
        <w:t>доступні</w:t>
      </w:r>
      <w:proofErr w:type="spellEnd"/>
      <w:r w:rsidRPr="001A76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60F"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 w:rsidRPr="001A760F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1A760F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1A76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60F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1A76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60F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1A76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760F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1A760F">
        <w:rPr>
          <w:rFonts w:ascii="Times New Roman" w:hAnsi="Times New Roman" w:cs="Times New Roman"/>
          <w:sz w:val="28"/>
          <w:szCs w:val="28"/>
        </w:rPr>
        <w:t xml:space="preserve"> до постанови </w:t>
      </w:r>
      <w:proofErr w:type="spellStart"/>
      <w:r w:rsidRPr="001A760F">
        <w:rPr>
          <w:rFonts w:ascii="Times New Roman" w:hAnsi="Times New Roman" w:cs="Times New Roman"/>
          <w:sz w:val="28"/>
          <w:szCs w:val="28"/>
        </w:rPr>
        <w:t>Кабінету</w:t>
      </w:r>
      <w:proofErr w:type="spellEnd"/>
      <w:r w:rsidRPr="001A76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60F">
        <w:rPr>
          <w:rFonts w:ascii="Times New Roman" w:hAnsi="Times New Roman" w:cs="Times New Roman"/>
          <w:sz w:val="28"/>
          <w:szCs w:val="28"/>
        </w:rPr>
        <w:t>Міністрів</w:t>
      </w:r>
      <w:proofErr w:type="spellEnd"/>
      <w:r w:rsidRPr="001A76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60F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1A76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60F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1A760F">
        <w:rPr>
          <w:rFonts w:ascii="Times New Roman" w:hAnsi="Times New Roman" w:cs="Times New Roman"/>
          <w:sz w:val="28"/>
          <w:szCs w:val="28"/>
        </w:rPr>
        <w:t xml:space="preserve"> 19 </w:t>
      </w:r>
      <w:proofErr w:type="spellStart"/>
      <w:r w:rsidRPr="001A760F">
        <w:rPr>
          <w:rFonts w:ascii="Times New Roman" w:hAnsi="Times New Roman" w:cs="Times New Roman"/>
          <w:sz w:val="28"/>
          <w:szCs w:val="28"/>
        </w:rPr>
        <w:t>грудня</w:t>
      </w:r>
      <w:proofErr w:type="spellEnd"/>
      <w:r w:rsidRPr="001A760F">
        <w:rPr>
          <w:rFonts w:ascii="Times New Roman" w:hAnsi="Times New Roman" w:cs="Times New Roman"/>
          <w:sz w:val="28"/>
          <w:szCs w:val="28"/>
        </w:rPr>
        <w:t xml:space="preserve"> 2023 р. № 1331 «</w:t>
      </w:r>
      <w:proofErr w:type="spellStart"/>
      <w:r w:rsidRPr="001A760F">
        <w:rPr>
          <w:rFonts w:ascii="Times New Roman" w:hAnsi="Times New Roman" w:cs="Times New Roman"/>
          <w:sz w:val="28"/>
          <w:szCs w:val="28"/>
        </w:rPr>
        <w:t>Деякі</w:t>
      </w:r>
      <w:proofErr w:type="spellEnd"/>
      <w:r w:rsidRPr="001A76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60F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1A76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60F">
        <w:rPr>
          <w:rFonts w:ascii="Times New Roman" w:hAnsi="Times New Roman" w:cs="Times New Roman"/>
          <w:sz w:val="28"/>
          <w:szCs w:val="28"/>
        </w:rPr>
        <w:t>ведення</w:t>
      </w:r>
      <w:proofErr w:type="spellEnd"/>
      <w:r w:rsidRPr="001A76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60F">
        <w:rPr>
          <w:rFonts w:ascii="Times New Roman" w:hAnsi="Times New Roman" w:cs="Times New Roman"/>
          <w:sz w:val="28"/>
          <w:szCs w:val="28"/>
        </w:rPr>
        <w:t>обліку</w:t>
      </w:r>
      <w:proofErr w:type="spellEnd"/>
      <w:r w:rsidRPr="001A76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60F">
        <w:rPr>
          <w:rFonts w:ascii="Times New Roman" w:hAnsi="Times New Roman" w:cs="Times New Roman"/>
          <w:sz w:val="28"/>
          <w:szCs w:val="28"/>
        </w:rPr>
        <w:t>об’єктів</w:t>
      </w:r>
      <w:proofErr w:type="spellEnd"/>
      <w:r w:rsidRPr="001A760F">
        <w:rPr>
          <w:rFonts w:ascii="Times New Roman" w:hAnsi="Times New Roman" w:cs="Times New Roman"/>
          <w:sz w:val="28"/>
          <w:szCs w:val="28"/>
        </w:rPr>
        <w:t xml:space="preserve"> фонду </w:t>
      </w:r>
      <w:proofErr w:type="spellStart"/>
      <w:r w:rsidRPr="001A760F">
        <w:rPr>
          <w:rFonts w:ascii="Times New Roman" w:hAnsi="Times New Roman" w:cs="Times New Roman"/>
          <w:sz w:val="28"/>
          <w:szCs w:val="28"/>
        </w:rPr>
        <w:t>захисних</w:t>
      </w:r>
      <w:proofErr w:type="spellEnd"/>
      <w:r w:rsidRPr="001A76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60F">
        <w:rPr>
          <w:rFonts w:ascii="Times New Roman" w:hAnsi="Times New Roman" w:cs="Times New Roman"/>
          <w:sz w:val="28"/>
          <w:szCs w:val="28"/>
        </w:rPr>
        <w:t>споруд</w:t>
      </w:r>
      <w:proofErr w:type="spellEnd"/>
      <w:r w:rsidRPr="001A76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60F">
        <w:rPr>
          <w:rFonts w:ascii="Times New Roman" w:hAnsi="Times New Roman" w:cs="Times New Roman"/>
          <w:sz w:val="28"/>
          <w:szCs w:val="28"/>
        </w:rPr>
        <w:t>цивільного</w:t>
      </w:r>
      <w:proofErr w:type="spellEnd"/>
      <w:r w:rsidRPr="001A76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60F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1A760F">
        <w:rPr>
          <w:rFonts w:ascii="Times New Roman" w:hAnsi="Times New Roman" w:cs="Times New Roman"/>
          <w:sz w:val="28"/>
          <w:szCs w:val="28"/>
        </w:rPr>
        <w:t>».</w:t>
      </w:r>
    </w:p>
    <w:p w14:paraId="1EADE3C6" w14:textId="315753E1" w:rsidR="001A760F" w:rsidRPr="001A760F" w:rsidRDefault="001A760F" w:rsidP="001A760F">
      <w:pPr>
        <w:pStyle w:val="aa"/>
        <w:numPr>
          <w:ilvl w:val="1"/>
          <w:numId w:val="29"/>
        </w:numPr>
        <w:ind w:right="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Всі учасники освітнього процесу дотримуються Інструкції </w:t>
      </w:r>
    </w:p>
    <w:p w14:paraId="7BEBC5C0" w14:textId="1FEBC807" w:rsidR="00297CA6" w:rsidRPr="001A760F" w:rsidRDefault="00297CA6" w:rsidP="001A760F">
      <w:pPr>
        <w:pStyle w:val="aa"/>
        <w:ind w:left="1965" w:right="84"/>
        <w:jc w:val="both"/>
        <w:rPr>
          <w:rFonts w:ascii="Times New Roman" w:hAnsi="Times New Roman" w:cs="Times New Roman"/>
          <w:sz w:val="28"/>
          <w:szCs w:val="28"/>
        </w:rPr>
      </w:pPr>
      <w:r w:rsidRPr="001A760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0E4113" w14:textId="77777777" w:rsidR="00297CA6" w:rsidRPr="00297CA6" w:rsidRDefault="00297CA6" w:rsidP="00297CA6">
      <w:pPr>
        <w:spacing w:after="58" w:line="270" w:lineRule="auto"/>
        <w:ind w:left="2187" w:hanging="10"/>
        <w:rPr>
          <w:rFonts w:ascii="Times New Roman" w:hAnsi="Times New Roman" w:cs="Times New Roman"/>
          <w:sz w:val="28"/>
          <w:szCs w:val="28"/>
        </w:rPr>
      </w:pPr>
      <w:r w:rsidRPr="00297CA6">
        <w:rPr>
          <w:rFonts w:ascii="Times New Roman" w:eastAsia="Times New Roman" w:hAnsi="Times New Roman" w:cs="Times New Roman"/>
          <w:b/>
          <w:sz w:val="28"/>
          <w:szCs w:val="28"/>
        </w:rPr>
        <w:t xml:space="preserve">9. Правила </w:t>
      </w:r>
      <w:proofErr w:type="spellStart"/>
      <w:r w:rsidRPr="00297CA6">
        <w:rPr>
          <w:rFonts w:ascii="Times New Roman" w:eastAsia="Times New Roman" w:hAnsi="Times New Roman" w:cs="Times New Roman"/>
          <w:b/>
          <w:sz w:val="28"/>
          <w:szCs w:val="28"/>
        </w:rPr>
        <w:t>поведінки</w:t>
      </w:r>
      <w:proofErr w:type="spellEnd"/>
      <w:r w:rsidRPr="00297CA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97CA6">
        <w:rPr>
          <w:rFonts w:ascii="Times New Roman" w:eastAsia="Times New Roman" w:hAnsi="Times New Roman" w:cs="Times New Roman"/>
          <w:b/>
          <w:sz w:val="28"/>
          <w:szCs w:val="28"/>
        </w:rPr>
        <w:t>відвідувачів</w:t>
      </w:r>
      <w:proofErr w:type="spellEnd"/>
      <w:r w:rsidRPr="00297CA6">
        <w:rPr>
          <w:rFonts w:ascii="Times New Roman" w:eastAsia="Times New Roman" w:hAnsi="Times New Roman" w:cs="Times New Roman"/>
          <w:b/>
          <w:sz w:val="28"/>
          <w:szCs w:val="28"/>
        </w:rPr>
        <w:t xml:space="preserve"> закладу.</w:t>
      </w:r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E34628" w14:textId="7E68A666" w:rsidR="00297CA6" w:rsidRPr="00297CA6" w:rsidRDefault="007C1F46" w:rsidP="00297CA6">
      <w:pPr>
        <w:spacing w:after="18"/>
        <w:ind w:left="10" w:right="40" w:hanging="1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297CA6" w:rsidRPr="00297CA6">
        <w:rPr>
          <w:rFonts w:ascii="Times New Roman" w:hAnsi="Times New Roman" w:cs="Times New Roman"/>
          <w:sz w:val="28"/>
          <w:szCs w:val="28"/>
        </w:rPr>
        <w:t xml:space="preserve">9.1. </w:t>
      </w:r>
      <w:proofErr w:type="spellStart"/>
      <w:r w:rsidR="00297CA6" w:rsidRPr="00297CA6">
        <w:rPr>
          <w:rFonts w:ascii="Times New Roman" w:hAnsi="Times New Roman" w:cs="Times New Roman"/>
          <w:sz w:val="28"/>
          <w:szCs w:val="28"/>
        </w:rPr>
        <w:t>Відвідувачі</w:t>
      </w:r>
      <w:proofErr w:type="spellEnd"/>
      <w:r w:rsidR="00297CA6" w:rsidRPr="00297C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97CA6" w:rsidRPr="00297CA6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297CA6"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7CA6" w:rsidRPr="00297CA6">
        <w:rPr>
          <w:rFonts w:ascii="Times New Roman" w:hAnsi="Times New Roman" w:cs="Times New Roman"/>
          <w:sz w:val="28"/>
          <w:szCs w:val="28"/>
        </w:rPr>
        <w:t>знаходяться</w:t>
      </w:r>
      <w:proofErr w:type="spellEnd"/>
      <w:r w:rsidR="00297CA6" w:rsidRPr="00297CA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297CA6" w:rsidRPr="00297CA6">
        <w:rPr>
          <w:rFonts w:ascii="Times New Roman" w:hAnsi="Times New Roman" w:cs="Times New Roman"/>
          <w:sz w:val="28"/>
          <w:szCs w:val="28"/>
        </w:rPr>
        <w:t>приміщенні</w:t>
      </w:r>
      <w:proofErr w:type="spellEnd"/>
      <w:r w:rsidR="00297CA6" w:rsidRPr="00297CA6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="00297CA6" w:rsidRPr="00297CA6">
        <w:rPr>
          <w:rFonts w:ascii="Times New Roman" w:hAnsi="Times New Roman" w:cs="Times New Roman"/>
          <w:sz w:val="28"/>
          <w:szCs w:val="28"/>
        </w:rPr>
        <w:t>зобов’язані</w:t>
      </w:r>
      <w:proofErr w:type="spellEnd"/>
      <w:r w:rsidR="00297CA6" w:rsidRPr="00297CA6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A070E40" w14:textId="77777777" w:rsidR="00297CA6" w:rsidRPr="00297CA6" w:rsidRDefault="00297CA6" w:rsidP="00297CA6">
      <w:pPr>
        <w:numPr>
          <w:ilvl w:val="2"/>
          <w:numId w:val="17"/>
        </w:numPr>
        <w:spacing w:after="4" w:line="303" w:lineRule="auto"/>
        <w:ind w:right="84" w:firstLine="55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Зберігати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встановлений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порядок і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дотримуватися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норм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громадських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місцях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BBA7D0C" w14:textId="77777777" w:rsidR="00297CA6" w:rsidRPr="00297CA6" w:rsidRDefault="00297CA6" w:rsidP="00297CA6">
      <w:pPr>
        <w:numPr>
          <w:ilvl w:val="2"/>
          <w:numId w:val="17"/>
        </w:numPr>
        <w:spacing w:after="4" w:line="303" w:lineRule="auto"/>
        <w:ind w:right="84" w:firstLine="556"/>
        <w:jc w:val="both"/>
        <w:rPr>
          <w:rFonts w:ascii="Times New Roman" w:hAnsi="Times New Roman" w:cs="Times New Roman"/>
          <w:sz w:val="28"/>
          <w:szCs w:val="28"/>
        </w:rPr>
      </w:pPr>
      <w:r w:rsidRPr="00297CA6">
        <w:rPr>
          <w:rFonts w:ascii="Times New Roman" w:hAnsi="Times New Roman" w:cs="Times New Roman"/>
          <w:sz w:val="28"/>
          <w:szCs w:val="28"/>
        </w:rPr>
        <w:t xml:space="preserve">Не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допускати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виявлення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неповажного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ставлення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педагогічного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технічного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персоналу,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відвідувачів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закладу. </w:t>
      </w:r>
    </w:p>
    <w:p w14:paraId="6C5C2BDB" w14:textId="77777777" w:rsidR="00297CA6" w:rsidRPr="00297CA6" w:rsidRDefault="00297CA6" w:rsidP="00297CA6">
      <w:pPr>
        <w:numPr>
          <w:ilvl w:val="2"/>
          <w:numId w:val="17"/>
        </w:numPr>
        <w:spacing w:after="4" w:line="303" w:lineRule="auto"/>
        <w:ind w:right="84" w:firstLine="55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Виконувати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законні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вимоги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розпорядження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адміністрації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70B67C5" w14:textId="77777777" w:rsidR="00297CA6" w:rsidRPr="00297CA6" w:rsidRDefault="00297CA6" w:rsidP="00297CA6">
      <w:pPr>
        <w:numPr>
          <w:ilvl w:val="2"/>
          <w:numId w:val="17"/>
        </w:numPr>
        <w:spacing w:after="4" w:line="303" w:lineRule="auto"/>
        <w:ind w:right="84" w:firstLine="556"/>
        <w:jc w:val="both"/>
        <w:rPr>
          <w:rFonts w:ascii="Times New Roman" w:hAnsi="Times New Roman" w:cs="Times New Roman"/>
          <w:sz w:val="28"/>
          <w:szCs w:val="28"/>
        </w:rPr>
      </w:pPr>
      <w:r w:rsidRPr="00297CA6">
        <w:rPr>
          <w:rFonts w:ascii="Times New Roman" w:hAnsi="Times New Roman" w:cs="Times New Roman"/>
          <w:sz w:val="28"/>
          <w:szCs w:val="28"/>
        </w:rPr>
        <w:t xml:space="preserve">Не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створювати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перешкод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належному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виконанню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адміністрацією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працівниками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службових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обов’язків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B98CA1A" w14:textId="77777777" w:rsidR="00297CA6" w:rsidRPr="00297CA6" w:rsidRDefault="00297CA6" w:rsidP="00297CA6">
      <w:pPr>
        <w:numPr>
          <w:ilvl w:val="2"/>
          <w:numId w:val="17"/>
        </w:numPr>
        <w:spacing w:after="4" w:line="303" w:lineRule="auto"/>
        <w:ind w:right="84" w:firstLine="55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Зберігати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черговість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прийомі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до директора та в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приймальні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(за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винятком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яким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надано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право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позачергового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прийому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2F8E49F9" w14:textId="77777777" w:rsidR="00297CA6" w:rsidRPr="00297CA6" w:rsidRDefault="00297CA6" w:rsidP="00297CA6">
      <w:pPr>
        <w:numPr>
          <w:ilvl w:val="2"/>
          <w:numId w:val="17"/>
        </w:numPr>
        <w:spacing w:after="4" w:line="303" w:lineRule="auto"/>
        <w:ind w:right="84" w:firstLine="556"/>
        <w:jc w:val="both"/>
        <w:rPr>
          <w:rFonts w:ascii="Times New Roman" w:hAnsi="Times New Roman" w:cs="Times New Roman"/>
          <w:sz w:val="28"/>
          <w:szCs w:val="28"/>
        </w:rPr>
      </w:pPr>
      <w:r w:rsidRPr="00297CA6">
        <w:rPr>
          <w:rFonts w:ascii="Times New Roman" w:hAnsi="Times New Roman" w:cs="Times New Roman"/>
          <w:sz w:val="28"/>
          <w:szCs w:val="28"/>
        </w:rPr>
        <w:t xml:space="preserve">Бережливо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ставитися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до майна закладу,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зберігати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чистоту,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тишу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та порядок в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приміщенні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0B8991F" w14:textId="77777777" w:rsidR="00297CA6" w:rsidRPr="00297CA6" w:rsidRDefault="00297CA6" w:rsidP="00297CA6">
      <w:pPr>
        <w:numPr>
          <w:ilvl w:val="2"/>
          <w:numId w:val="17"/>
        </w:numPr>
        <w:spacing w:after="4" w:line="303" w:lineRule="auto"/>
        <w:ind w:right="84" w:firstLine="556"/>
        <w:jc w:val="both"/>
        <w:rPr>
          <w:rFonts w:ascii="Times New Roman" w:hAnsi="Times New Roman" w:cs="Times New Roman"/>
          <w:sz w:val="28"/>
          <w:szCs w:val="28"/>
        </w:rPr>
      </w:pPr>
      <w:r w:rsidRPr="00297CA6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вході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будівлі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відвідувачі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собі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кіно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- і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фотознімальну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, звуко- і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відео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записуючу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апаратуру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переносну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комп’ютерну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оргтехніку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зобов’язані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зареєструвати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технічні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засоби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чергового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з метою контролю за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винесенням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матеріальних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цінностей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будівлі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закладу. </w:t>
      </w:r>
    </w:p>
    <w:p w14:paraId="44D6EE90" w14:textId="36B08ADE" w:rsidR="00297CA6" w:rsidRPr="00297CA6" w:rsidRDefault="00970C13" w:rsidP="00297CA6">
      <w:pPr>
        <w:ind w:left="566" w:right="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 w:rsidR="00297CA6" w:rsidRPr="00297CA6">
        <w:rPr>
          <w:rFonts w:ascii="Times New Roman" w:hAnsi="Times New Roman" w:cs="Times New Roman"/>
          <w:sz w:val="28"/>
          <w:szCs w:val="28"/>
        </w:rPr>
        <w:t xml:space="preserve">9.2. </w:t>
      </w:r>
      <w:proofErr w:type="spellStart"/>
      <w:r w:rsidR="00297CA6" w:rsidRPr="00297CA6">
        <w:rPr>
          <w:rFonts w:ascii="Times New Roman" w:hAnsi="Times New Roman" w:cs="Times New Roman"/>
          <w:sz w:val="28"/>
          <w:szCs w:val="28"/>
        </w:rPr>
        <w:t>Відвідувачам</w:t>
      </w:r>
      <w:proofErr w:type="spellEnd"/>
      <w:r w:rsidR="00297CA6" w:rsidRPr="00297CA6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="00297CA6" w:rsidRPr="00297CA6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297CA6" w:rsidRPr="00297CA6">
        <w:rPr>
          <w:rFonts w:ascii="Times New Roman" w:hAnsi="Times New Roman" w:cs="Times New Roman"/>
          <w:sz w:val="28"/>
          <w:szCs w:val="28"/>
        </w:rPr>
        <w:t xml:space="preserve"> заборонено: </w:t>
      </w:r>
    </w:p>
    <w:p w14:paraId="048ADBEA" w14:textId="77777777" w:rsidR="00297CA6" w:rsidRPr="00297CA6" w:rsidRDefault="00297CA6" w:rsidP="00297CA6">
      <w:pPr>
        <w:numPr>
          <w:ilvl w:val="2"/>
          <w:numId w:val="19"/>
        </w:numPr>
        <w:spacing w:after="4" w:line="303" w:lineRule="auto"/>
        <w:ind w:right="84" w:firstLine="55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Знаходитися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службових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приміщеннях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приміщеннях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закладу без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дозволу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адміністрації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чергового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педагога. </w:t>
      </w:r>
    </w:p>
    <w:p w14:paraId="5E235787" w14:textId="77777777" w:rsidR="00297CA6" w:rsidRPr="00297CA6" w:rsidRDefault="00297CA6" w:rsidP="00297CA6">
      <w:pPr>
        <w:numPr>
          <w:ilvl w:val="2"/>
          <w:numId w:val="19"/>
        </w:numPr>
        <w:spacing w:after="4" w:line="303" w:lineRule="auto"/>
        <w:ind w:right="84" w:firstLine="55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7CA6">
        <w:rPr>
          <w:rFonts w:ascii="Times New Roman" w:hAnsi="Times New Roman" w:cs="Times New Roman"/>
          <w:sz w:val="28"/>
          <w:szCs w:val="28"/>
        </w:rPr>
        <w:lastRenderedPageBreak/>
        <w:t>Виносити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приміщення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документи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надані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ознайомлення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CE1C6BD" w14:textId="77777777" w:rsidR="00297CA6" w:rsidRPr="00297CA6" w:rsidRDefault="00297CA6" w:rsidP="00297CA6">
      <w:pPr>
        <w:numPr>
          <w:ilvl w:val="2"/>
          <w:numId w:val="19"/>
        </w:numPr>
        <w:spacing w:after="4" w:line="303" w:lineRule="auto"/>
        <w:ind w:right="84" w:firstLine="55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Знімати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зразки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документів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стенду, а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розміщувати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ньому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оголошення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та рекламу без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погодження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адміністрацією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закладу. </w:t>
      </w:r>
    </w:p>
    <w:p w14:paraId="4C91FB54" w14:textId="77777777" w:rsidR="00297CA6" w:rsidRPr="00297CA6" w:rsidRDefault="00297CA6" w:rsidP="00297CA6">
      <w:pPr>
        <w:numPr>
          <w:ilvl w:val="2"/>
          <w:numId w:val="19"/>
        </w:numPr>
        <w:spacing w:after="4" w:line="303" w:lineRule="auto"/>
        <w:ind w:right="84" w:firstLine="55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Приносити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в заклад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алкогольні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наркотичні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вибухонебезпечні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легкозаймисті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речовини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колючі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ріжучі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предмети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вогнепальну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холодну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зброю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крім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котрим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установленому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порядку дозволено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зберігання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носіння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табельної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зброї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), а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габаритні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особисті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речі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763A7F9" w14:textId="77777777" w:rsidR="00297CA6" w:rsidRPr="00297CA6" w:rsidRDefault="00297CA6" w:rsidP="00297CA6">
      <w:pPr>
        <w:numPr>
          <w:ilvl w:val="2"/>
          <w:numId w:val="19"/>
        </w:numPr>
        <w:spacing w:after="4" w:line="303" w:lineRule="auto"/>
        <w:ind w:right="84" w:firstLine="55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7CA6">
        <w:rPr>
          <w:rFonts w:ascii="Times New Roman" w:hAnsi="Times New Roman" w:cs="Times New Roman"/>
          <w:sz w:val="28"/>
          <w:szCs w:val="28"/>
        </w:rPr>
        <w:t>Суворо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забороняється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куріння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вживання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алкоголю та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наркотичних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речовин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приміщенні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та на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закладу.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Інформація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правопорушення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надається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правоохоронних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52FC8DB" w14:textId="77777777" w:rsidR="00297CA6" w:rsidRPr="00297CA6" w:rsidRDefault="00297CA6" w:rsidP="00297CA6">
      <w:pPr>
        <w:numPr>
          <w:ilvl w:val="2"/>
          <w:numId w:val="19"/>
        </w:numPr>
        <w:spacing w:after="4" w:line="303" w:lineRule="auto"/>
        <w:ind w:right="84" w:firstLine="556"/>
        <w:jc w:val="both"/>
        <w:rPr>
          <w:rFonts w:ascii="Times New Roman" w:hAnsi="Times New Roman" w:cs="Times New Roman"/>
          <w:sz w:val="28"/>
          <w:szCs w:val="28"/>
        </w:rPr>
      </w:pPr>
      <w:r w:rsidRPr="00297CA6">
        <w:rPr>
          <w:rFonts w:ascii="Times New Roman" w:hAnsi="Times New Roman" w:cs="Times New Roman"/>
          <w:sz w:val="28"/>
          <w:szCs w:val="28"/>
        </w:rPr>
        <w:t xml:space="preserve">Вести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розмови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мобільного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телефона в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усіх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приміщеннях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крім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коридорів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та вестибюля. </w:t>
      </w:r>
    </w:p>
    <w:p w14:paraId="75396BBF" w14:textId="77777777" w:rsidR="00297CA6" w:rsidRPr="00297CA6" w:rsidRDefault="00297CA6" w:rsidP="00297CA6">
      <w:pPr>
        <w:numPr>
          <w:ilvl w:val="2"/>
          <w:numId w:val="19"/>
        </w:numPr>
        <w:spacing w:after="4" w:line="303" w:lineRule="auto"/>
        <w:ind w:right="84" w:firstLine="55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Входити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97CA6">
        <w:rPr>
          <w:rFonts w:ascii="Times New Roman" w:hAnsi="Times New Roman" w:cs="Times New Roman"/>
          <w:sz w:val="28"/>
          <w:szCs w:val="28"/>
        </w:rPr>
        <w:t>до закладу</w:t>
      </w:r>
      <w:proofErr w:type="gramEnd"/>
      <w:r w:rsidRPr="00297CA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стані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алкогольного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іншого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сп’яніння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, з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домашніми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тваринами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, товарами для продажу,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великогабаритними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речами, а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брудному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одязі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6E777B2" w14:textId="2327F120" w:rsidR="00297CA6" w:rsidRPr="00CD20C5" w:rsidRDefault="00297CA6" w:rsidP="00CD20C5">
      <w:pPr>
        <w:pStyle w:val="aa"/>
        <w:numPr>
          <w:ilvl w:val="2"/>
          <w:numId w:val="19"/>
        </w:numPr>
        <w:spacing w:after="4" w:line="303" w:lineRule="auto"/>
        <w:ind w:right="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D20C5">
        <w:rPr>
          <w:rFonts w:ascii="Times New Roman" w:hAnsi="Times New Roman" w:cs="Times New Roman"/>
          <w:sz w:val="28"/>
          <w:szCs w:val="28"/>
        </w:rPr>
        <w:t>Факти</w:t>
      </w:r>
      <w:proofErr w:type="spellEnd"/>
      <w:r w:rsidRPr="00CD20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0C5">
        <w:rPr>
          <w:rFonts w:ascii="Times New Roman" w:hAnsi="Times New Roman" w:cs="Times New Roman"/>
          <w:sz w:val="28"/>
          <w:szCs w:val="28"/>
        </w:rPr>
        <w:t>порушень</w:t>
      </w:r>
      <w:proofErr w:type="spellEnd"/>
      <w:r w:rsidRPr="00CD20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0C5">
        <w:rPr>
          <w:rFonts w:ascii="Times New Roman" w:hAnsi="Times New Roman" w:cs="Times New Roman"/>
          <w:sz w:val="28"/>
          <w:szCs w:val="28"/>
        </w:rPr>
        <w:t>громадського</w:t>
      </w:r>
      <w:proofErr w:type="spellEnd"/>
      <w:r w:rsidRPr="00CD20C5">
        <w:rPr>
          <w:rFonts w:ascii="Times New Roman" w:hAnsi="Times New Roman" w:cs="Times New Roman"/>
          <w:sz w:val="28"/>
          <w:szCs w:val="28"/>
        </w:rPr>
        <w:t xml:space="preserve"> порядку і </w:t>
      </w:r>
      <w:proofErr w:type="spellStart"/>
      <w:r w:rsidRPr="00CD20C5">
        <w:rPr>
          <w:rFonts w:ascii="Times New Roman" w:hAnsi="Times New Roman" w:cs="Times New Roman"/>
          <w:sz w:val="28"/>
          <w:szCs w:val="28"/>
        </w:rPr>
        <w:t>завдані</w:t>
      </w:r>
      <w:proofErr w:type="spellEnd"/>
      <w:r w:rsidRPr="00CD20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0C5">
        <w:rPr>
          <w:rFonts w:ascii="Times New Roman" w:hAnsi="Times New Roman" w:cs="Times New Roman"/>
          <w:sz w:val="28"/>
          <w:szCs w:val="28"/>
        </w:rPr>
        <w:t>збитки</w:t>
      </w:r>
      <w:proofErr w:type="spellEnd"/>
      <w:r w:rsidRPr="00CD20C5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Pr="00CD20C5">
        <w:rPr>
          <w:rFonts w:ascii="Times New Roman" w:hAnsi="Times New Roman" w:cs="Times New Roman"/>
          <w:sz w:val="28"/>
          <w:szCs w:val="28"/>
        </w:rPr>
        <w:t>фіксуються</w:t>
      </w:r>
      <w:proofErr w:type="spellEnd"/>
      <w:r w:rsidRPr="00CD20C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D20C5">
        <w:rPr>
          <w:rFonts w:ascii="Times New Roman" w:hAnsi="Times New Roman" w:cs="Times New Roman"/>
          <w:sz w:val="28"/>
          <w:szCs w:val="28"/>
        </w:rPr>
        <w:t>установленому</w:t>
      </w:r>
      <w:proofErr w:type="spellEnd"/>
      <w:r w:rsidRPr="00CD20C5">
        <w:rPr>
          <w:rFonts w:ascii="Times New Roman" w:hAnsi="Times New Roman" w:cs="Times New Roman"/>
          <w:sz w:val="28"/>
          <w:szCs w:val="28"/>
        </w:rPr>
        <w:t xml:space="preserve"> порядку </w:t>
      </w:r>
      <w:proofErr w:type="spellStart"/>
      <w:r w:rsidRPr="00CD20C5">
        <w:rPr>
          <w:rFonts w:ascii="Times New Roman" w:hAnsi="Times New Roman" w:cs="Times New Roman"/>
          <w:sz w:val="28"/>
          <w:szCs w:val="28"/>
        </w:rPr>
        <w:t>уповноваженими</w:t>
      </w:r>
      <w:proofErr w:type="spellEnd"/>
      <w:r w:rsidRPr="00CD20C5">
        <w:rPr>
          <w:rFonts w:ascii="Times New Roman" w:hAnsi="Times New Roman" w:cs="Times New Roman"/>
          <w:sz w:val="28"/>
          <w:szCs w:val="28"/>
        </w:rPr>
        <w:t xml:space="preserve"> особами, </w:t>
      </w:r>
      <w:proofErr w:type="spellStart"/>
      <w:r w:rsidRPr="00CD20C5">
        <w:rPr>
          <w:rFonts w:ascii="Times New Roman" w:hAnsi="Times New Roman" w:cs="Times New Roman"/>
          <w:sz w:val="28"/>
          <w:szCs w:val="28"/>
        </w:rPr>
        <w:t>котрі</w:t>
      </w:r>
      <w:proofErr w:type="spellEnd"/>
      <w:r w:rsidRPr="00CD20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0C5">
        <w:rPr>
          <w:rFonts w:ascii="Times New Roman" w:hAnsi="Times New Roman" w:cs="Times New Roman"/>
          <w:sz w:val="28"/>
          <w:szCs w:val="28"/>
        </w:rPr>
        <w:t>здійснюють</w:t>
      </w:r>
      <w:proofErr w:type="spellEnd"/>
      <w:r w:rsidRPr="00CD20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0C5">
        <w:rPr>
          <w:rFonts w:ascii="Times New Roman" w:hAnsi="Times New Roman" w:cs="Times New Roman"/>
          <w:sz w:val="28"/>
          <w:szCs w:val="28"/>
        </w:rPr>
        <w:t>пропускний</w:t>
      </w:r>
      <w:proofErr w:type="spellEnd"/>
      <w:r w:rsidRPr="00CD20C5">
        <w:rPr>
          <w:rFonts w:ascii="Times New Roman" w:hAnsi="Times New Roman" w:cs="Times New Roman"/>
          <w:sz w:val="28"/>
          <w:szCs w:val="28"/>
        </w:rPr>
        <w:t xml:space="preserve"> режим. </w:t>
      </w:r>
    </w:p>
    <w:p w14:paraId="68E7C47F" w14:textId="77777777" w:rsidR="00297CA6" w:rsidRPr="00297CA6" w:rsidRDefault="00297CA6" w:rsidP="00CD20C5">
      <w:pPr>
        <w:numPr>
          <w:ilvl w:val="1"/>
          <w:numId w:val="19"/>
        </w:numPr>
        <w:spacing w:after="4" w:line="303" w:lineRule="auto"/>
        <w:ind w:right="84" w:firstLine="55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97CA6">
        <w:rPr>
          <w:rFonts w:ascii="Times New Roman" w:hAnsi="Times New Roman" w:cs="Times New Roman"/>
          <w:sz w:val="28"/>
          <w:szCs w:val="28"/>
        </w:rPr>
        <w:t xml:space="preserve">ВІДПОВІДАЛЬНІСТЬ 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відвідувачів</w:t>
      </w:r>
      <w:proofErr w:type="spellEnd"/>
      <w:proofErr w:type="gramEnd"/>
      <w:r w:rsidRPr="00297CA6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порушення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Порядку пропускного режиму та правил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відвідування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E6A3E5D" w14:textId="77777777" w:rsidR="00297CA6" w:rsidRPr="00297CA6" w:rsidRDefault="00297CA6" w:rsidP="00297CA6">
      <w:pPr>
        <w:numPr>
          <w:ilvl w:val="2"/>
          <w:numId w:val="18"/>
        </w:numPr>
        <w:spacing w:after="4" w:line="303" w:lineRule="auto"/>
        <w:ind w:right="84" w:firstLine="556"/>
        <w:jc w:val="both"/>
        <w:rPr>
          <w:rFonts w:ascii="Times New Roman" w:hAnsi="Times New Roman" w:cs="Times New Roman"/>
          <w:sz w:val="28"/>
          <w:szCs w:val="28"/>
        </w:rPr>
      </w:pPr>
      <w:r w:rsidRPr="00297CA6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випадку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порушення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відвідувачем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пропускного режиму і правил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йому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робиться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зауваження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черговим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працівником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закладу та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відмовлено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97CA6">
        <w:rPr>
          <w:rFonts w:ascii="Times New Roman" w:hAnsi="Times New Roman" w:cs="Times New Roman"/>
          <w:sz w:val="28"/>
          <w:szCs w:val="28"/>
        </w:rPr>
        <w:t>у пропуску</w:t>
      </w:r>
      <w:proofErr w:type="gramEnd"/>
      <w:r w:rsidRPr="00297CA6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приміщень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закладу. </w:t>
      </w:r>
    </w:p>
    <w:p w14:paraId="6CE743C8" w14:textId="77777777" w:rsidR="00297CA6" w:rsidRPr="00297CA6" w:rsidRDefault="00297CA6" w:rsidP="00297CA6">
      <w:pPr>
        <w:numPr>
          <w:ilvl w:val="2"/>
          <w:numId w:val="18"/>
        </w:numPr>
        <w:spacing w:after="4" w:line="303" w:lineRule="auto"/>
        <w:ind w:right="84" w:firstLine="556"/>
        <w:jc w:val="both"/>
        <w:rPr>
          <w:rFonts w:ascii="Times New Roman" w:hAnsi="Times New Roman" w:cs="Times New Roman"/>
          <w:sz w:val="28"/>
          <w:szCs w:val="28"/>
        </w:rPr>
      </w:pPr>
      <w:r w:rsidRPr="00297CA6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випадку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навмисного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ненавмисного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пошкодження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знищення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майна на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винних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чинним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законодавством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поряд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адміністративною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кримінальною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відповідальністю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покладається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обов’язок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відшкодування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причинених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збитків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946A24F" w14:textId="77777777" w:rsidR="0074612C" w:rsidRDefault="00CD20C5" w:rsidP="00CD20C5">
      <w:pPr>
        <w:spacing w:after="26"/>
        <w:ind w:left="-15" w:right="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</w:t>
      </w:r>
      <w:r w:rsidR="00297CA6" w:rsidRPr="00046029">
        <w:rPr>
          <w:rFonts w:ascii="Times New Roman" w:hAnsi="Times New Roman" w:cs="Times New Roman"/>
          <w:sz w:val="28"/>
          <w:szCs w:val="28"/>
          <w:lang w:val="uk-UA"/>
        </w:rPr>
        <w:t>9.5. У разі виникнення загрози життю та здоров’ю учасникам освітнього</w:t>
      </w:r>
    </w:p>
    <w:p w14:paraId="0600D3CC" w14:textId="77777777" w:rsidR="0074612C" w:rsidRDefault="0074612C" w:rsidP="00CD20C5">
      <w:pPr>
        <w:spacing w:after="26"/>
        <w:ind w:left="-15" w:right="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297CA6" w:rsidRPr="000460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4602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297CA6" w:rsidRPr="00046029">
        <w:rPr>
          <w:rFonts w:ascii="Times New Roman" w:hAnsi="Times New Roman" w:cs="Times New Roman"/>
          <w:sz w:val="28"/>
          <w:szCs w:val="28"/>
          <w:lang w:val="uk-UA"/>
        </w:rPr>
        <w:t>процесу, заподіянню шкоди майну, черговий чи інспектор СОБ повинні</w:t>
      </w:r>
    </w:p>
    <w:p w14:paraId="5A5367D9" w14:textId="77777777" w:rsidR="0074612C" w:rsidRDefault="0074612C" w:rsidP="00CD20C5">
      <w:pPr>
        <w:spacing w:after="26"/>
        <w:ind w:left="-15" w:right="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="00297CA6" w:rsidRPr="00046029">
        <w:rPr>
          <w:rFonts w:ascii="Times New Roman" w:hAnsi="Times New Roman" w:cs="Times New Roman"/>
          <w:sz w:val="28"/>
          <w:szCs w:val="28"/>
          <w:lang w:val="uk-UA"/>
        </w:rPr>
        <w:t xml:space="preserve"> негайно скористатися тривожною кнопкою для виклику групи швидкого</w:t>
      </w:r>
    </w:p>
    <w:p w14:paraId="7F20533A" w14:textId="6C4FB8BD" w:rsidR="00297CA6" w:rsidRPr="00046029" w:rsidRDefault="0074612C" w:rsidP="00CD20C5">
      <w:pPr>
        <w:spacing w:after="26"/>
        <w:ind w:left="-15" w:right="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 w:rsidR="00297CA6" w:rsidRPr="00046029">
        <w:rPr>
          <w:rFonts w:ascii="Times New Roman" w:hAnsi="Times New Roman" w:cs="Times New Roman"/>
          <w:sz w:val="28"/>
          <w:szCs w:val="28"/>
          <w:lang w:val="uk-UA"/>
        </w:rPr>
        <w:t xml:space="preserve"> реагування. </w:t>
      </w:r>
    </w:p>
    <w:p w14:paraId="1625D6C7" w14:textId="77777777" w:rsidR="00297CA6" w:rsidRPr="00297CA6" w:rsidRDefault="00297CA6" w:rsidP="00297CA6">
      <w:pPr>
        <w:numPr>
          <w:ilvl w:val="0"/>
          <w:numId w:val="20"/>
        </w:numPr>
        <w:spacing w:after="3" w:line="270" w:lineRule="auto"/>
        <w:ind w:left="1417" w:hanging="450"/>
        <w:rPr>
          <w:rFonts w:ascii="Times New Roman" w:hAnsi="Times New Roman" w:cs="Times New Roman"/>
          <w:sz w:val="28"/>
          <w:szCs w:val="28"/>
        </w:rPr>
      </w:pPr>
      <w:r w:rsidRPr="00297CA6">
        <w:rPr>
          <w:rFonts w:ascii="Times New Roman" w:eastAsia="Times New Roman" w:hAnsi="Times New Roman" w:cs="Times New Roman"/>
          <w:b/>
          <w:sz w:val="28"/>
          <w:szCs w:val="28"/>
        </w:rPr>
        <w:t xml:space="preserve">Порядок пропуску </w:t>
      </w:r>
      <w:proofErr w:type="spellStart"/>
      <w:r w:rsidRPr="00297CA6">
        <w:rPr>
          <w:rFonts w:ascii="Times New Roman" w:eastAsia="Times New Roman" w:hAnsi="Times New Roman" w:cs="Times New Roman"/>
          <w:b/>
          <w:sz w:val="28"/>
          <w:szCs w:val="28"/>
        </w:rPr>
        <w:t>представників</w:t>
      </w:r>
      <w:proofErr w:type="spellEnd"/>
      <w:r w:rsidRPr="00297CA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97CA6">
        <w:rPr>
          <w:rFonts w:ascii="Times New Roman" w:eastAsia="Times New Roman" w:hAnsi="Times New Roman" w:cs="Times New Roman"/>
          <w:b/>
          <w:sz w:val="28"/>
          <w:szCs w:val="28"/>
        </w:rPr>
        <w:t>засобів</w:t>
      </w:r>
      <w:proofErr w:type="spellEnd"/>
      <w:r w:rsidRPr="00297CA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97CA6">
        <w:rPr>
          <w:rFonts w:ascii="Times New Roman" w:eastAsia="Times New Roman" w:hAnsi="Times New Roman" w:cs="Times New Roman"/>
          <w:b/>
          <w:sz w:val="28"/>
          <w:szCs w:val="28"/>
        </w:rPr>
        <w:t>масової</w:t>
      </w:r>
      <w:proofErr w:type="spellEnd"/>
      <w:r w:rsidRPr="00297CA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97CA6">
        <w:rPr>
          <w:rFonts w:ascii="Times New Roman" w:eastAsia="Times New Roman" w:hAnsi="Times New Roman" w:cs="Times New Roman"/>
          <w:b/>
          <w:sz w:val="28"/>
          <w:szCs w:val="28"/>
        </w:rPr>
        <w:t>інформації</w:t>
      </w:r>
      <w:proofErr w:type="spellEnd"/>
      <w:r w:rsidRPr="00297CA6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AD49C3" w14:textId="77777777" w:rsidR="00297CA6" w:rsidRPr="00297CA6" w:rsidRDefault="00297CA6" w:rsidP="00297CA6">
      <w:pPr>
        <w:numPr>
          <w:ilvl w:val="1"/>
          <w:numId w:val="20"/>
        </w:numPr>
        <w:spacing w:after="4" w:line="303" w:lineRule="auto"/>
        <w:ind w:right="84" w:firstLine="55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Працівники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масової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пропускаються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будівлю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закладу за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акредитаційними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посвідченнями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картками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тимчасової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акредитації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наданні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редакційного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посвідчення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та за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погодженням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адміністрацією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закладу. </w:t>
      </w:r>
    </w:p>
    <w:p w14:paraId="46F3A3E4" w14:textId="77777777" w:rsidR="00297CA6" w:rsidRPr="00297CA6" w:rsidRDefault="00297CA6" w:rsidP="00297CA6">
      <w:pPr>
        <w:numPr>
          <w:ilvl w:val="0"/>
          <w:numId w:val="20"/>
        </w:numPr>
        <w:spacing w:after="56" w:line="270" w:lineRule="auto"/>
        <w:ind w:left="1417" w:hanging="450"/>
        <w:rPr>
          <w:rFonts w:ascii="Times New Roman" w:hAnsi="Times New Roman" w:cs="Times New Roman"/>
          <w:sz w:val="28"/>
          <w:szCs w:val="28"/>
        </w:rPr>
      </w:pPr>
      <w:r w:rsidRPr="00297CA6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Порядок пропуску на </w:t>
      </w:r>
      <w:proofErr w:type="spellStart"/>
      <w:r w:rsidRPr="00297CA6">
        <w:rPr>
          <w:rFonts w:ascii="Times New Roman" w:eastAsia="Times New Roman" w:hAnsi="Times New Roman" w:cs="Times New Roman"/>
          <w:b/>
          <w:sz w:val="28"/>
          <w:szCs w:val="28"/>
        </w:rPr>
        <w:t>період</w:t>
      </w:r>
      <w:proofErr w:type="spellEnd"/>
      <w:r w:rsidRPr="00297CA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97CA6">
        <w:rPr>
          <w:rFonts w:ascii="Times New Roman" w:eastAsia="Times New Roman" w:hAnsi="Times New Roman" w:cs="Times New Roman"/>
          <w:b/>
          <w:sz w:val="28"/>
          <w:szCs w:val="28"/>
        </w:rPr>
        <w:t>надзвичайних</w:t>
      </w:r>
      <w:proofErr w:type="spellEnd"/>
      <w:r w:rsidRPr="00297CA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97CA6">
        <w:rPr>
          <w:rFonts w:ascii="Times New Roman" w:eastAsia="Times New Roman" w:hAnsi="Times New Roman" w:cs="Times New Roman"/>
          <w:b/>
          <w:sz w:val="28"/>
          <w:szCs w:val="28"/>
        </w:rPr>
        <w:t>ситуацій</w:t>
      </w:r>
      <w:proofErr w:type="spellEnd"/>
      <w:r w:rsidRPr="00297CA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97CA6">
        <w:rPr>
          <w:rFonts w:ascii="Times New Roman" w:eastAsia="Times New Roman" w:hAnsi="Times New Roman" w:cs="Times New Roman"/>
          <w:b/>
          <w:sz w:val="28"/>
          <w:szCs w:val="28"/>
        </w:rPr>
        <w:t>або</w:t>
      </w:r>
      <w:proofErr w:type="spellEnd"/>
      <w:r w:rsidRPr="00297CA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97CA6">
        <w:rPr>
          <w:rFonts w:ascii="Times New Roman" w:eastAsia="Times New Roman" w:hAnsi="Times New Roman" w:cs="Times New Roman"/>
          <w:b/>
          <w:sz w:val="28"/>
          <w:szCs w:val="28"/>
        </w:rPr>
        <w:t>ліквідації</w:t>
      </w:r>
      <w:proofErr w:type="spellEnd"/>
      <w:r w:rsidRPr="00297CA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97CA6">
        <w:rPr>
          <w:rFonts w:ascii="Times New Roman" w:eastAsia="Times New Roman" w:hAnsi="Times New Roman" w:cs="Times New Roman"/>
          <w:b/>
          <w:sz w:val="28"/>
          <w:szCs w:val="28"/>
        </w:rPr>
        <w:t>аварійної</w:t>
      </w:r>
      <w:proofErr w:type="spellEnd"/>
      <w:r w:rsidRPr="00297CA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97CA6">
        <w:rPr>
          <w:rFonts w:ascii="Times New Roman" w:eastAsia="Times New Roman" w:hAnsi="Times New Roman" w:cs="Times New Roman"/>
          <w:b/>
          <w:sz w:val="28"/>
          <w:szCs w:val="28"/>
        </w:rPr>
        <w:t>ситуації</w:t>
      </w:r>
      <w:proofErr w:type="spellEnd"/>
      <w:r w:rsidRPr="00297CA6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E34ACE" w14:textId="77777777" w:rsidR="00297CA6" w:rsidRPr="00297CA6" w:rsidRDefault="00297CA6" w:rsidP="00297CA6">
      <w:pPr>
        <w:numPr>
          <w:ilvl w:val="1"/>
          <w:numId w:val="20"/>
        </w:numPr>
        <w:spacing w:after="4" w:line="303" w:lineRule="auto"/>
        <w:ind w:right="84" w:firstLine="55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Пропускний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режим до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будівлі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надзвичайних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ситуацій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обмежується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9B986AC" w14:textId="77777777" w:rsidR="00297CA6" w:rsidRPr="00297CA6" w:rsidRDefault="00297CA6" w:rsidP="00297CA6">
      <w:pPr>
        <w:numPr>
          <w:ilvl w:val="1"/>
          <w:numId w:val="20"/>
        </w:numPr>
        <w:spacing w:after="26" w:line="303" w:lineRule="auto"/>
        <w:ind w:right="84" w:firstLine="556"/>
        <w:jc w:val="both"/>
        <w:rPr>
          <w:rFonts w:ascii="Times New Roman" w:hAnsi="Times New Roman" w:cs="Times New Roman"/>
          <w:sz w:val="28"/>
          <w:szCs w:val="28"/>
        </w:rPr>
      </w:pPr>
      <w:r w:rsidRPr="00297CA6">
        <w:rPr>
          <w:rFonts w:ascii="Times New Roman" w:hAnsi="Times New Roman" w:cs="Times New Roman"/>
          <w:sz w:val="28"/>
          <w:szCs w:val="28"/>
        </w:rPr>
        <w:t xml:space="preserve">Порядок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евакуації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здобувачів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, і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відвідувачів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приміщень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та порядок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. За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встановленим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сигналом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оповіщення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учасники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відвідувачі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евакуюються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будівлі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з планами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евакуації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знаходяться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на кожному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поверсі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приміщенні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закладу та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затвердженими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інструкціями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D70330D" w14:textId="77777777" w:rsidR="00297CA6" w:rsidRPr="00297CA6" w:rsidRDefault="00297CA6" w:rsidP="00297CA6">
      <w:pPr>
        <w:numPr>
          <w:ilvl w:val="0"/>
          <w:numId w:val="20"/>
        </w:numPr>
        <w:spacing w:after="53" w:line="270" w:lineRule="auto"/>
        <w:ind w:left="1417" w:hanging="450"/>
        <w:rPr>
          <w:rFonts w:ascii="Times New Roman" w:hAnsi="Times New Roman" w:cs="Times New Roman"/>
          <w:sz w:val="28"/>
          <w:szCs w:val="28"/>
        </w:rPr>
      </w:pPr>
      <w:r w:rsidRPr="00297CA6">
        <w:rPr>
          <w:rFonts w:ascii="Times New Roman" w:eastAsia="Times New Roman" w:hAnsi="Times New Roman" w:cs="Times New Roman"/>
          <w:b/>
          <w:sz w:val="28"/>
          <w:szCs w:val="28"/>
        </w:rPr>
        <w:t xml:space="preserve">Контроль та </w:t>
      </w:r>
      <w:proofErr w:type="spellStart"/>
      <w:r w:rsidRPr="00297CA6">
        <w:rPr>
          <w:rFonts w:ascii="Times New Roman" w:eastAsia="Times New Roman" w:hAnsi="Times New Roman" w:cs="Times New Roman"/>
          <w:b/>
          <w:sz w:val="28"/>
          <w:szCs w:val="28"/>
        </w:rPr>
        <w:t>відповідальність</w:t>
      </w:r>
      <w:proofErr w:type="spellEnd"/>
      <w:r w:rsidRPr="00297CA6">
        <w:rPr>
          <w:rFonts w:ascii="Times New Roman" w:eastAsia="Times New Roman" w:hAnsi="Times New Roman" w:cs="Times New Roman"/>
          <w:b/>
          <w:sz w:val="28"/>
          <w:szCs w:val="28"/>
        </w:rPr>
        <w:t xml:space="preserve"> за </w:t>
      </w:r>
      <w:proofErr w:type="spellStart"/>
      <w:r w:rsidRPr="00297CA6">
        <w:rPr>
          <w:rFonts w:ascii="Times New Roman" w:eastAsia="Times New Roman" w:hAnsi="Times New Roman" w:cs="Times New Roman"/>
          <w:b/>
          <w:sz w:val="28"/>
          <w:szCs w:val="28"/>
        </w:rPr>
        <w:t>організацію</w:t>
      </w:r>
      <w:proofErr w:type="spellEnd"/>
      <w:r w:rsidRPr="00297CA6">
        <w:rPr>
          <w:rFonts w:ascii="Times New Roman" w:eastAsia="Times New Roman" w:hAnsi="Times New Roman" w:cs="Times New Roman"/>
          <w:b/>
          <w:sz w:val="28"/>
          <w:szCs w:val="28"/>
        </w:rPr>
        <w:t xml:space="preserve"> пропускного режиму в </w:t>
      </w:r>
      <w:proofErr w:type="spellStart"/>
      <w:r w:rsidRPr="00297CA6">
        <w:rPr>
          <w:rFonts w:ascii="Times New Roman" w:eastAsia="Times New Roman" w:hAnsi="Times New Roman" w:cs="Times New Roman"/>
          <w:b/>
          <w:sz w:val="28"/>
          <w:szCs w:val="28"/>
        </w:rPr>
        <w:t>закладі</w:t>
      </w:r>
      <w:proofErr w:type="spellEnd"/>
      <w:r w:rsidRPr="00297CA6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6346E6" w14:textId="77777777" w:rsidR="00297CA6" w:rsidRPr="00297CA6" w:rsidRDefault="00297CA6" w:rsidP="00297CA6">
      <w:pPr>
        <w:numPr>
          <w:ilvl w:val="1"/>
          <w:numId w:val="20"/>
        </w:numPr>
        <w:spacing w:after="4" w:line="303" w:lineRule="auto"/>
        <w:ind w:right="84" w:firstLine="55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Загальний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контроль,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керівництво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відповідальність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організацію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пропускного режиму,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дотримання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Порядку пропускного режиму та правил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відвідування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всіма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учасниками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відвідувачами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покладається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керівника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Pr="00297CA6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297CA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CED0F86" w14:textId="13369322" w:rsidR="00C5169F" w:rsidRDefault="00C5169F" w:rsidP="00936A1E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FB7432A" w14:textId="4D3119CF" w:rsidR="00BF477F" w:rsidRPr="00936A1E" w:rsidRDefault="00BF477F" w:rsidP="00936A1E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Директор                                       Тетяна ОЛІЙНИЧЕНКО</w:t>
      </w:r>
    </w:p>
    <w:sectPr w:rsidR="00BF477F" w:rsidRPr="00936A1E" w:rsidSect="00F41849">
      <w:headerReference w:type="default" r:id="rId11"/>
      <w:pgSz w:w="11906" w:h="16838" w:code="9"/>
      <w:pgMar w:top="720" w:right="720" w:bottom="720" w:left="72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8C9E94" w14:textId="77777777" w:rsidR="00304A87" w:rsidRDefault="00304A87">
      <w:pPr>
        <w:spacing w:after="0" w:line="240" w:lineRule="auto"/>
      </w:pPr>
      <w:r>
        <w:separator/>
      </w:r>
    </w:p>
  </w:endnote>
  <w:endnote w:type="continuationSeparator" w:id="0">
    <w:p w14:paraId="3D578C18" w14:textId="77777777" w:rsidR="00304A87" w:rsidRDefault="00304A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C861BF" w14:textId="77777777" w:rsidR="00304A87" w:rsidRDefault="00304A87">
      <w:pPr>
        <w:spacing w:after="0" w:line="240" w:lineRule="auto"/>
      </w:pPr>
      <w:r>
        <w:separator/>
      </w:r>
    </w:p>
  </w:footnote>
  <w:footnote w:type="continuationSeparator" w:id="0">
    <w:p w14:paraId="237D9044" w14:textId="77777777" w:rsidR="00304A87" w:rsidRDefault="00304A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36041295"/>
      <w:docPartObj>
        <w:docPartGallery w:val="Page Numbers (Top of Page)"/>
        <w:docPartUnique/>
      </w:docPartObj>
    </w:sdtPr>
    <w:sdtEndPr/>
    <w:sdtContent>
      <w:p w14:paraId="6E43DFC3" w14:textId="77777777" w:rsidR="00B5257E" w:rsidRDefault="00B5257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3225" w:rsidRPr="00AD3225">
          <w:rPr>
            <w:noProof/>
            <w:lang w:val="uk-UA"/>
          </w:rPr>
          <w:t>8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D5476"/>
    <w:multiLevelType w:val="hybridMultilevel"/>
    <w:tmpl w:val="DDCC9CA2"/>
    <w:lvl w:ilvl="0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4014353"/>
    <w:multiLevelType w:val="hybridMultilevel"/>
    <w:tmpl w:val="34866DCA"/>
    <w:lvl w:ilvl="0" w:tplc="04220001">
      <w:start w:val="1"/>
      <w:numFmt w:val="bullet"/>
      <w:lvlText w:val=""/>
      <w:lvlJc w:val="left"/>
      <w:pPr>
        <w:ind w:left="127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2" w15:restartNumberingAfterBreak="0">
    <w:nsid w:val="0A545ACB"/>
    <w:multiLevelType w:val="hybridMultilevel"/>
    <w:tmpl w:val="ED74365C"/>
    <w:lvl w:ilvl="0" w:tplc="04220001">
      <w:start w:val="1"/>
      <w:numFmt w:val="bullet"/>
      <w:lvlText w:val=""/>
      <w:lvlJc w:val="left"/>
      <w:pPr>
        <w:ind w:left="127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3" w15:restartNumberingAfterBreak="0">
    <w:nsid w:val="0B11389C"/>
    <w:multiLevelType w:val="multilevel"/>
    <w:tmpl w:val="DEF0262E"/>
    <w:lvl w:ilvl="0">
      <w:start w:val="1"/>
      <w:numFmt w:val="decimal"/>
      <w:lvlText w:val="%1."/>
      <w:lvlJc w:val="left"/>
      <w:pPr>
        <w:ind w:left="7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61A0980"/>
    <w:multiLevelType w:val="hybridMultilevel"/>
    <w:tmpl w:val="2B14EAF6"/>
    <w:lvl w:ilvl="0" w:tplc="8C4A87D6">
      <w:start w:val="1"/>
      <w:numFmt w:val="bullet"/>
      <w:lvlText w:val="–"/>
      <w:lvlJc w:val="left"/>
      <w:pPr>
        <w:ind w:left="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17CE320">
      <w:start w:val="1"/>
      <w:numFmt w:val="bullet"/>
      <w:lvlText w:val="o"/>
      <w:lvlJc w:val="left"/>
      <w:pPr>
        <w:ind w:left="2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C84620C">
      <w:start w:val="1"/>
      <w:numFmt w:val="bullet"/>
      <w:lvlText w:val="▪"/>
      <w:lvlJc w:val="left"/>
      <w:pPr>
        <w:ind w:left="3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E5AD00A">
      <w:start w:val="1"/>
      <w:numFmt w:val="bullet"/>
      <w:lvlText w:val="•"/>
      <w:lvlJc w:val="left"/>
      <w:pPr>
        <w:ind w:left="3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9C69E2E">
      <w:start w:val="1"/>
      <w:numFmt w:val="bullet"/>
      <w:lvlText w:val="o"/>
      <w:lvlJc w:val="left"/>
      <w:pPr>
        <w:ind w:left="4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65CC64C">
      <w:start w:val="1"/>
      <w:numFmt w:val="bullet"/>
      <w:lvlText w:val="▪"/>
      <w:lvlJc w:val="left"/>
      <w:pPr>
        <w:ind w:left="5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F14CCD8">
      <w:start w:val="1"/>
      <w:numFmt w:val="bullet"/>
      <w:lvlText w:val="•"/>
      <w:lvlJc w:val="left"/>
      <w:pPr>
        <w:ind w:left="6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47CC9FE">
      <w:start w:val="1"/>
      <w:numFmt w:val="bullet"/>
      <w:lvlText w:val="o"/>
      <w:lvlJc w:val="left"/>
      <w:pPr>
        <w:ind w:left="6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1009E7A">
      <w:start w:val="1"/>
      <w:numFmt w:val="bullet"/>
      <w:lvlText w:val="▪"/>
      <w:lvlJc w:val="left"/>
      <w:pPr>
        <w:ind w:left="7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9F91EA6"/>
    <w:multiLevelType w:val="multilevel"/>
    <w:tmpl w:val="F862540C"/>
    <w:lvl w:ilvl="0">
      <w:start w:val="9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C7727A5"/>
    <w:multiLevelType w:val="hybridMultilevel"/>
    <w:tmpl w:val="4B2656FA"/>
    <w:lvl w:ilvl="0" w:tplc="0422000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72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9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655" w:hanging="360"/>
      </w:pPr>
      <w:rPr>
        <w:rFonts w:ascii="Wingdings" w:hAnsi="Wingdings" w:hint="default"/>
      </w:rPr>
    </w:lvl>
  </w:abstractNum>
  <w:abstractNum w:abstractNumId="7" w15:restartNumberingAfterBreak="0">
    <w:nsid w:val="1F582670"/>
    <w:multiLevelType w:val="hybridMultilevel"/>
    <w:tmpl w:val="3098C36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7D2CAF"/>
    <w:multiLevelType w:val="multilevel"/>
    <w:tmpl w:val="F1642380"/>
    <w:lvl w:ilvl="0">
      <w:start w:val="9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4E21D7D"/>
    <w:multiLevelType w:val="multilevel"/>
    <w:tmpl w:val="0974FFAA"/>
    <w:lvl w:ilvl="0">
      <w:start w:val="9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86E40C8"/>
    <w:multiLevelType w:val="multilevel"/>
    <w:tmpl w:val="F650DC9A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B464F7C"/>
    <w:multiLevelType w:val="hybridMultilevel"/>
    <w:tmpl w:val="3098C362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C62ABD"/>
    <w:multiLevelType w:val="multilevel"/>
    <w:tmpl w:val="3E14D148"/>
    <w:lvl w:ilvl="0">
      <w:start w:val="5"/>
      <w:numFmt w:val="decimal"/>
      <w:lvlText w:val="%1."/>
      <w:lvlJc w:val="left"/>
      <w:pPr>
        <w:ind w:left="1144" w:hanging="360"/>
      </w:pPr>
      <w:rPr>
        <w:rFonts w:eastAsia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96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2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32" w:hanging="2160"/>
      </w:pPr>
      <w:rPr>
        <w:rFonts w:hint="default"/>
      </w:rPr>
    </w:lvl>
  </w:abstractNum>
  <w:abstractNum w:abstractNumId="13" w15:restartNumberingAfterBreak="0">
    <w:nsid w:val="380B3789"/>
    <w:multiLevelType w:val="hybridMultilevel"/>
    <w:tmpl w:val="6C964BFA"/>
    <w:lvl w:ilvl="0" w:tplc="0422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</w:abstractNum>
  <w:abstractNum w:abstractNumId="14" w15:restartNumberingAfterBreak="0">
    <w:nsid w:val="3FEC75D3"/>
    <w:multiLevelType w:val="hybridMultilevel"/>
    <w:tmpl w:val="3098C36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F21B13"/>
    <w:multiLevelType w:val="hybridMultilevel"/>
    <w:tmpl w:val="CF06D6C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4C69B3"/>
    <w:multiLevelType w:val="hybridMultilevel"/>
    <w:tmpl w:val="3182D5EA"/>
    <w:lvl w:ilvl="0" w:tplc="0422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</w:abstractNum>
  <w:abstractNum w:abstractNumId="17" w15:restartNumberingAfterBreak="0">
    <w:nsid w:val="480401B5"/>
    <w:multiLevelType w:val="hybridMultilevel"/>
    <w:tmpl w:val="6180ED3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6952A9"/>
    <w:multiLevelType w:val="multilevel"/>
    <w:tmpl w:val="CC30DA14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7FA4AFE"/>
    <w:multiLevelType w:val="multilevel"/>
    <w:tmpl w:val="5A18A9EA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E9C56D9"/>
    <w:multiLevelType w:val="multilevel"/>
    <w:tmpl w:val="37DC3EE2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21871B6"/>
    <w:multiLevelType w:val="multilevel"/>
    <w:tmpl w:val="5C1CF92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5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2" w15:restartNumberingAfterBreak="0">
    <w:nsid w:val="62F93B8D"/>
    <w:multiLevelType w:val="hybridMultilevel"/>
    <w:tmpl w:val="3098C36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EC59D3"/>
    <w:multiLevelType w:val="multilevel"/>
    <w:tmpl w:val="5AD61BA4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6896A7A"/>
    <w:multiLevelType w:val="multilevel"/>
    <w:tmpl w:val="52DC39FE"/>
    <w:lvl w:ilvl="0">
      <w:start w:val="9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0537C54"/>
    <w:multiLevelType w:val="hybridMultilevel"/>
    <w:tmpl w:val="47865A3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8D72A7"/>
    <w:multiLevelType w:val="multilevel"/>
    <w:tmpl w:val="95EA9BD6"/>
    <w:lvl w:ilvl="0">
      <w:start w:val="10"/>
      <w:numFmt w:val="decimal"/>
      <w:lvlText w:val="%1."/>
      <w:lvlJc w:val="left"/>
      <w:pPr>
        <w:ind w:left="14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4DB4025"/>
    <w:multiLevelType w:val="multilevel"/>
    <w:tmpl w:val="37FC46AA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C9E09DC"/>
    <w:multiLevelType w:val="multilevel"/>
    <w:tmpl w:val="0132248E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5"/>
  </w:num>
  <w:num w:numId="2">
    <w:abstractNumId w:val="11"/>
  </w:num>
  <w:num w:numId="3">
    <w:abstractNumId w:val="22"/>
  </w:num>
  <w:num w:numId="4">
    <w:abstractNumId w:val="7"/>
  </w:num>
  <w:num w:numId="5">
    <w:abstractNumId w:val="14"/>
  </w:num>
  <w:num w:numId="6">
    <w:abstractNumId w:val="21"/>
  </w:num>
  <w:num w:numId="7">
    <w:abstractNumId w:val="3"/>
  </w:num>
  <w:num w:numId="8">
    <w:abstractNumId w:val="4"/>
  </w:num>
  <w:num w:numId="9">
    <w:abstractNumId w:val="10"/>
  </w:num>
  <w:num w:numId="10">
    <w:abstractNumId w:val="19"/>
  </w:num>
  <w:num w:numId="11">
    <w:abstractNumId w:val="28"/>
  </w:num>
  <w:num w:numId="12">
    <w:abstractNumId w:val="18"/>
  </w:num>
  <w:num w:numId="13">
    <w:abstractNumId w:val="23"/>
  </w:num>
  <w:num w:numId="14">
    <w:abstractNumId w:val="20"/>
  </w:num>
  <w:num w:numId="15">
    <w:abstractNumId w:val="27"/>
  </w:num>
  <w:num w:numId="16">
    <w:abstractNumId w:val="8"/>
  </w:num>
  <w:num w:numId="17">
    <w:abstractNumId w:val="9"/>
  </w:num>
  <w:num w:numId="18">
    <w:abstractNumId w:val="24"/>
  </w:num>
  <w:num w:numId="19">
    <w:abstractNumId w:val="5"/>
  </w:num>
  <w:num w:numId="20">
    <w:abstractNumId w:val="26"/>
  </w:num>
  <w:num w:numId="21">
    <w:abstractNumId w:val="2"/>
  </w:num>
  <w:num w:numId="22">
    <w:abstractNumId w:val="1"/>
  </w:num>
  <w:num w:numId="23">
    <w:abstractNumId w:val="17"/>
  </w:num>
  <w:num w:numId="24">
    <w:abstractNumId w:val="15"/>
  </w:num>
  <w:num w:numId="25">
    <w:abstractNumId w:val="13"/>
  </w:num>
  <w:num w:numId="26">
    <w:abstractNumId w:val="16"/>
  </w:num>
  <w:num w:numId="27">
    <w:abstractNumId w:val="0"/>
  </w:num>
  <w:num w:numId="28">
    <w:abstractNumId w:val="6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F01"/>
    <w:rsid w:val="000101EA"/>
    <w:rsid w:val="0001146D"/>
    <w:rsid w:val="00014D69"/>
    <w:rsid w:val="00034FD6"/>
    <w:rsid w:val="00046029"/>
    <w:rsid w:val="000538CC"/>
    <w:rsid w:val="000874B9"/>
    <w:rsid w:val="000B1682"/>
    <w:rsid w:val="000D4A7C"/>
    <w:rsid w:val="001648D7"/>
    <w:rsid w:val="00165271"/>
    <w:rsid w:val="001663F9"/>
    <w:rsid w:val="001A760F"/>
    <w:rsid w:val="001D0EDF"/>
    <w:rsid w:val="00264484"/>
    <w:rsid w:val="002669AB"/>
    <w:rsid w:val="002725DE"/>
    <w:rsid w:val="00297CA6"/>
    <w:rsid w:val="002B706D"/>
    <w:rsid w:val="002E4D88"/>
    <w:rsid w:val="002F54A9"/>
    <w:rsid w:val="00304A87"/>
    <w:rsid w:val="0032071E"/>
    <w:rsid w:val="00321DD6"/>
    <w:rsid w:val="00381190"/>
    <w:rsid w:val="00384926"/>
    <w:rsid w:val="00385564"/>
    <w:rsid w:val="003F3E81"/>
    <w:rsid w:val="004208A8"/>
    <w:rsid w:val="00507F54"/>
    <w:rsid w:val="00580692"/>
    <w:rsid w:val="005B33E4"/>
    <w:rsid w:val="005E6BAE"/>
    <w:rsid w:val="005F446D"/>
    <w:rsid w:val="0060391C"/>
    <w:rsid w:val="00631130"/>
    <w:rsid w:val="00640F01"/>
    <w:rsid w:val="00666439"/>
    <w:rsid w:val="00670E29"/>
    <w:rsid w:val="00682CC3"/>
    <w:rsid w:val="00682DF7"/>
    <w:rsid w:val="006B5EBC"/>
    <w:rsid w:val="006D1952"/>
    <w:rsid w:val="0074612C"/>
    <w:rsid w:val="00754D02"/>
    <w:rsid w:val="007C1F46"/>
    <w:rsid w:val="007E5290"/>
    <w:rsid w:val="007F1E54"/>
    <w:rsid w:val="00812696"/>
    <w:rsid w:val="008B7C6C"/>
    <w:rsid w:val="008F6DFF"/>
    <w:rsid w:val="00936A1E"/>
    <w:rsid w:val="00957C29"/>
    <w:rsid w:val="00970C13"/>
    <w:rsid w:val="009B5524"/>
    <w:rsid w:val="009B5641"/>
    <w:rsid w:val="009F6A53"/>
    <w:rsid w:val="00A42028"/>
    <w:rsid w:val="00A554B9"/>
    <w:rsid w:val="00A942EC"/>
    <w:rsid w:val="00AD3225"/>
    <w:rsid w:val="00AE43AB"/>
    <w:rsid w:val="00AF3A38"/>
    <w:rsid w:val="00B26791"/>
    <w:rsid w:val="00B5257E"/>
    <w:rsid w:val="00B55AB8"/>
    <w:rsid w:val="00B76874"/>
    <w:rsid w:val="00BE0C8A"/>
    <w:rsid w:val="00BE24A4"/>
    <w:rsid w:val="00BF477F"/>
    <w:rsid w:val="00C069CE"/>
    <w:rsid w:val="00C169AF"/>
    <w:rsid w:val="00C5169F"/>
    <w:rsid w:val="00C523EE"/>
    <w:rsid w:val="00C71236"/>
    <w:rsid w:val="00C73D0A"/>
    <w:rsid w:val="00CD1176"/>
    <w:rsid w:val="00CD20C5"/>
    <w:rsid w:val="00CE74BD"/>
    <w:rsid w:val="00D550EC"/>
    <w:rsid w:val="00D95490"/>
    <w:rsid w:val="00DD4AEB"/>
    <w:rsid w:val="00E012AE"/>
    <w:rsid w:val="00E04304"/>
    <w:rsid w:val="00E74D98"/>
    <w:rsid w:val="00E97CA0"/>
    <w:rsid w:val="00EB4D3D"/>
    <w:rsid w:val="00EC1C9D"/>
    <w:rsid w:val="00EC3BDD"/>
    <w:rsid w:val="00EE0485"/>
    <w:rsid w:val="00F00FFC"/>
    <w:rsid w:val="00F06D99"/>
    <w:rsid w:val="00F11006"/>
    <w:rsid w:val="00F12B02"/>
    <w:rsid w:val="00F41849"/>
    <w:rsid w:val="00F5018E"/>
    <w:rsid w:val="00FD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3A733"/>
  <w15:docId w15:val="{B94788F8-339B-4B17-AE76-11ACDE9C7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E012AE"/>
    <w:pPr>
      <w:keepNext/>
      <w:widowControl w:val="0"/>
      <w:spacing w:after="0" w:line="300" w:lineRule="auto"/>
      <w:ind w:left="400" w:hanging="420"/>
      <w:jc w:val="center"/>
      <w:outlineLvl w:val="1"/>
    </w:pPr>
    <w:rPr>
      <w:rFonts w:ascii="Times New Roman" w:eastAsia="Times New Roman" w:hAnsi="Times New Roman" w:cs="Times New Roman"/>
      <w:b/>
      <w:snapToGrid w:val="0"/>
      <w:spacing w:val="20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0F01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rsid w:val="00E012AE"/>
    <w:rPr>
      <w:rFonts w:ascii="Times New Roman" w:eastAsia="Times New Roman" w:hAnsi="Times New Roman" w:cs="Times New Roman"/>
      <w:b/>
      <w:snapToGrid w:val="0"/>
      <w:spacing w:val="20"/>
      <w:sz w:val="28"/>
      <w:szCs w:val="20"/>
      <w:lang w:val="uk-UA" w:eastAsia="ru-RU"/>
    </w:rPr>
  </w:style>
  <w:style w:type="paragraph" w:styleId="a4">
    <w:name w:val="header"/>
    <w:basedOn w:val="a"/>
    <w:link w:val="a5"/>
    <w:uiPriority w:val="99"/>
    <w:unhideWhenUsed/>
    <w:rsid w:val="00053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538CC"/>
  </w:style>
  <w:style w:type="paragraph" w:styleId="a6">
    <w:name w:val="footer"/>
    <w:basedOn w:val="a"/>
    <w:link w:val="a7"/>
    <w:uiPriority w:val="99"/>
    <w:unhideWhenUsed/>
    <w:rsid w:val="00053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538CC"/>
  </w:style>
  <w:style w:type="paragraph" w:styleId="a8">
    <w:name w:val="Balloon Text"/>
    <w:basedOn w:val="a"/>
    <w:link w:val="a9"/>
    <w:uiPriority w:val="99"/>
    <w:semiHidden/>
    <w:unhideWhenUsed/>
    <w:rsid w:val="005E6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E6BA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FD7542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B55A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2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42FD18F5543B4A9ABA91D2C0C65E6C" ma:contentTypeVersion="0" ma:contentTypeDescription="Створення нового документа." ma:contentTypeScope="" ma:versionID="f7eb46f3e5bc40b98d4da6e930029c8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3538077a2837cf0430dc02f8d5a883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94F02F-DEA8-4024-83C7-FB9A6C0AE3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63B30B-D430-4583-A38E-ADD9CA832A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00236F4-4C39-45E9-AB91-47C4EDF81C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A618417-238E-48D5-8A40-D04267C93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9</Pages>
  <Words>10080</Words>
  <Characters>5747</Characters>
  <Application>Microsoft Office Word</Application>
  <DocSecurity>0</DocSecurity>
  <Lines>47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Евтушенко Дмитрий</dc:creator>
  <cp:lastModifiedBy>USER</cp:lastModifiedBy>
  <cp:revision>35</cp:revision>
  <dcterms:created xsi:type="dcterms:W3CDTF">2020-04-16T12:40:00Z</dcterms:created>
  <dcterms:modified xsi:type="dcterms:W3CDTF">2026-01-29T11:57:00Z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0x0101002642FD18F5543B4A9ABA91D2C0C65E6C</vt:lpwstr>
  </property>
</Properties>
</file>