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09570A">
        <w:rPr>
          <w:rStyle w:val="a4"/>
          <w:b w:val="0"/>
          <w:sz w:val="28"/>
          <w:szCs w:val="28"/>
          <w:bdr w:val="none" w:sz="0" w:space="0" w:color="auto" w:frame="1"/>
        </w:rPr>
        <w:t>Правила поведінки учнів базуються на законах країни, постановах МОН, органів місцевого самоврядування, Статуті ліцею</w:t>
      </w:r>
    </w:p>
    <w:p w:rsid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FF"/>
          <w:sz w:val="48"/>
          <w:szCs w:val="48"/>
          <w:bdr w:val="none" w:sz="0" w:space="0" w:color="auto" w:frame="1"/>
        </w:rPr>
      </w:pP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4. Забороняється вживання непристойних виразів і жестів.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 xml:space="preserve">10. До учнів, які привласнили чужі речі, застосовуються дисциплінарні стягнення. У разі спричинення збитку чужому </w:t>
      </w:r>
      <w:r w:rsidRPr="0009570A">
        <w:rPr>
          <w:color w:val="333333"/>
          <w:sz w:val="36"/>
          <w:szCs w:val="36"/>
          <w:bdr w:val="none" w:sz="0" w:space="0" w:color="auto" w:frame="1"/>
        </w:rPr>
        <w:lastRenderedPageBreak/>
        <w:t>майну, батьки учнів, які заподіяли збиток, несуть матеріальну відповідальність.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 xml:space="preserve">12. </w:t>
      </w:r>
      <w:proofErr w:type="spellStart"/>
      <w:r w:rsidRPr="0009570A">
        <w:rPr>
          <w:color w:val="333333"/>
          <w:sz w:val="36"/>
          <w:szCs w:val="36"/>
          <w:bdr w:val="none" w:sz="0" w:space="0" w:color="auto" w:frame="1"/>
        </w:rPr>
        <w:t>Булінг</w:t>
      </w:r>
      <w:proofErr w:type="spellEnd"/>
      <w:r w:rsidRPr="0009570A">
        <w:rPr>
          <w:color w:val="333333"/>
          <w:sz w:val="36"/>
          <w:szCs w:val="36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 xml:space="preserve">13. Не дозволяється жувати гумку, учні можуть користуватися на </w:t>
      </w:r>
      <w:proofErr w:type="spellStart"/>
      <w:r w:rsidRPr="0009570A">
        <w:rPr>
          <w:color w:val="333333"/>
          <w:sz w:val="36"/>
          <w:szCs w:val="36"/>
          <w:bdr w:val="none" w:sz="0" w:space="0" w:color="auto" w:frame="1"/>
        </w:rPr>
        <w:t>урокахгаджетами</w:t>
      </w:r>
      <w:proofErr w:type="spellEnd"/>
      <w:r w:rsidRPr="0009570A">
        <w:rPr>
          <w:color w:val="333333"/>
          <w:sz w:val="36"/>
          <w:szCs w:val="36"/>
          <w:bdr w:val="none" w:sz="0" w:space="0" w:color="auto" w:frame="1"/>
        </w:rPr>
        <w:t xml:space="preserve"> лише для навчання.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  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1. Учні входять до класу за дзвоником. Запізнюватися на уроки без поважних причин заборонено.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lastRenderedPageBreak/>
        <w:t>6. Учень на уроці зобов'язаний виконувати всі вимоги вчителя.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9. На уроці учень має право ставити питання вчителеві, якщо не зрозумів матеріал під час пояснення.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 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t>ІІІ. ПОВЕДІНКА УЧНІВ ДО ПОЧАТКУ, НА ПЕРЕРВАХ І ПІСЛЯ УРОКІВ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1. Під час перерви учень зобов'язаний: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підтримувати чистоту і порядок на своєму робочому місці;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вийти з класу, якщо попросить вчитель;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учні на перервах знаходяться на своєму поверсі;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підкорятися вимогам чергового вчителя по поверху;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учням забороняється входити до вчительської без дозволу;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lastRenderedPageBreak/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7. У школі та на її території категорично забороняється тютюнопаління та вживання алкогольних напоїв.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 xml:space="preserve">9. На перервах школярі можуть звернутися до свого </w:t>
      </w:r>
      <w:proofErr w:type="spellStart"/>
      <w:r w:rsidRPr="0009570A">
        <w:rPr>
          <w:color w:val="333333"/>
          <w:sz w:val="36"/>
          <w:szCs w:val="36"/>
          <w:bdr w:val="none" w:sz="0" w:space="0" w:color="auto" w:frame="1"/>
        </w:rPr>
        <w:t>классного</w:t>
      </w:r>
      <w:proofErr w:type="spellEnd"/>
      <w:r w:rsidRPr="0009570A">
        <w:rPr>
          <w:color w:val="333333"/>
          <w:sz w:val="36"/>
          <w:szCs w:val="36"/>
          <w:bdr w:val="none" w:sz="0" w:space="0" w:color="auto" w:frame="1"/>
        </w:rPr>
        <w:t xml:space="preserve"> керівника, чергового вчителя за допомогою, якщо проти них здійснюються протиправні дії.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Fonts w:ascii="Helvetica" w:hAnsi="Helvetica" w:cs="Helvetica"/>
          <w:color w:val="333333"/>
          <w:sz w:val="21"/>
          <w:szCs w:val="21"/>
        </w:rPr>
        <w:t> 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2. Учні повинні шанобливо ставитись до працівників їдальні.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5. Слід вживати їжу і напої, придбані тільки в їдальні.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6. Учні самі прибирають посуд зі столу після вживання їжі.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7. Учні дбайливо ставляться до майна шкільної їдальні.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8. Забороняється заходити в їдальню у верхньому одязі.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 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lastRenderedPageBreak/>
        <w:t>V. РЕКОМЕНДАЦІЇ ДО ЗОВНІШНЬОГО ВИГЛЯДУ УЧНІВ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09570A">
        <w:rPr>
          <w:color w:val="333333"/>
          <w:sz w:val="36"/>
          <w:szCs w:val="36"/>
          <w:bdr w:val="none" w:sz="0" w:space="0" w:color="auto" w:frame="1"/>
        </w:rPr>
        <w:t>класичний.Для</w:t>
      </w:r>
      <w:proofErr w:type="spellEnd"/>
      <w:r w:rsidRPr="0009570A">
        <w:rPr>
          <w:color w:val="333333"/>
          <w:sz w:val="36"/>
          <w:szCs w:val="36"/>
          <w:bdr w:val="none" w:sz="0" w:space="0" w:color="auto" w:frame="1"/>
        </w:rPr>
        <w:t xml:space="preserve"> уроків фізичної культури, трудового навчання, хімії обов’язкова спеціальна форма.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2. Спортивний одяг, призначений для уроків фізкультури, на інших уроках недоречний.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 xml:space="preserve">3. Одяг повинен відповідати зросту, виражати пошану господаря до самого </w:t>
      </w:r>
      <w:proofErr w:type="spellStart"/>
      <w:r w:rsidRPr="0009570A">
        <w:rPr>
          <w:color w:val="333333"/>
          <w:sz w:val="36"/>
          <w:szCs w:val="36"/>
          <w:bdr w:val="none" w:sz="0" w:space="0" w:color="auto" w:frame="1"/>
        </w:rPr>
        <w:t>собе</w:t>
      </w:r>
      <w:proofErr w:type="spellEnd"/>
      <w:r w:rsidRPr="0009570A">
        <w:rPr>
          <w:color w:val="333333"/>
          <w:sz w:val="36"/>
          <w:szCs w:val="36"/>
          <w:bdr w:val="none" w:sz="0" w:space="0" w:color="auto" w:frame="1"/>
        </w:rPr>
        <w:t xml:space="preserve"> і суспільства.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5. Знаходитися в школі у верхньому одязі без особливих на те причин не дозволяється.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Fonts w:ascii="Helvetica" w:hAnsi="Helvetica" w:cs="Helvetica"/>
          <w:color w:val="333333"/>
          <w:sz w:val="21"/>
          <w:szCs w:val="21"/>
        </w:rPr>
        <w:t> 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t>VІ. ЧЕРГОВИЙ ПО КЛАСУ І ШКОЛІ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Fonts w:ascii="Helvetica" w:hAnsi="Helvetica" w:cs="Helvetica"/>
          <w:color w:val="333333"/>
          <w:sz w:val="21"/>
          <w:szCs w:val="21"/>
        </w:rPr>
        <w:t> 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rStyle w:val="a4"/>
          <w:color w:val="0000FF"/>
          <w:sz w:val="48"/>
          <w:szCs w:val="48"/>
          <w:bdr w:val="none" w:sz="0" w:space="0" w:color="auto" w:frame="1"/>
        </w:rPr>
        <w:t>VІІ. ПРИКІНЦЕВІ ПОЛОЖЕННЯ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lastRenderedPageBreak/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усне зауваження;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запис зауваження в щоденник;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9570A">
        <w:rPr>
          <w:color w:val="333333"/>
          <w:sz w:val="36"/>
          <w:szCs w:val="36"/>
          <w:bdr w:val="none" w:sz="0" w:space="0" w:color="auto" w:frame="1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09570A" w:rsidRPr="0009570A" w:rsidRDefault="0009570A" w:rsidP="0009570A">
      <w:pPr>
        <w:pStyle w:val="a3"/>
        <w:shd w:val="clear" w:color="auto" w:fill="FFFFFF" w:themeFill="background1"/>
        <w:spacing w:before="0" w:beforeAutospacing="0" w:after="150" w:afterAutospacing="0"/>
        <w:rPr>
          <w:rFonts w:ascii="Helvetica" w:hAnsi="Helvetica" w:cs="Helvetica"/>
          <w:color w:val="FFFFFF" w:themeColor="background1"/>
          <w:sz w:val="21"/>
          <w:szCs w:val="21"/>
        </w:rPr>
      </w:pPr>
    </w:p>
    <w:p w:rsidR="00896014" w:rsidRPr="0009570A" w:rsidRDefault="00896014" w:rsidP="0009570A">
      <w:pPr>
        <w:shd w:val="clear" w:color="auto" w:fill="FFFFFF" w:themeFill="background1"/>
      </w:pPr>
    </w:p>
    <w:sectPr w:rsidR="00896014" w:rsidRPr="000957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570A"/>
    <w:rsid w:val="0009570A"/>
    <w:rsid w:val="0089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50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3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8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1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2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5410</Words>
  <Characters>3085</Characters>
  <Application>Microsoft Office Word</Application>
  <DocSecurity>0</DocSecurity>
  <Lines>25</Lines>
  <Paragraphs>16</Paragraphs>
  <ScaleCrop>false</ScaleCrop>
  <Company>Grizli777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2024-01-19T09:04:00Z</dcterms:created>
  <dcterms:modified xsi:type="dcterms:W3CDTF">2024-01-19T09:04:00Z</dcterms:modified>
</cp:coreProperties>
</file>