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824" w:rsidRDefault="00C77824" w:rsidP="00DE3FD2">
      <w:pPr>
        <w:spacing w:after="0" w:line="240" w:lineRule="auto"/>
        <w:jc w:val="right"/>
        <w:rPr>
          <w:rFonts w:ascii="Times New Roman" w:hAnsi="Times New Roman" w:cs="Times New Roman"/>
          <w:bCs/>
          <w:sz w:val="28"/>
          <w:szCs w:val="28"/>
        </w:rPr>
      </w:pPr>
    </w:p>
    <w:p w:rsidR="00C77824" w:rsidRDefault="00C77824" w:rsidP="00DE3FD2">
      <w:pPr>
        <w:spacing w:after="0" w:line="240" w:lineRule="auto"/>
        <w:jc w:val="right"/>
        <w:rPr>
          <w:rFonts w:ascii="Times New Roman" w:hAnsi="Times New Roman" w:cs="Times New Roman"/>
          <w:bCs/>
          <w:sz w:val="28"/>
          <w:szCs w:val="28"/>
        </w:rPr>
      </w:pPr>
    </w:p>
    <w:tbl>
      <w:tblPr>
        <w:tblStyle w:val="a3"/>
        <w:tblW w:w="977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092"/>
      </w:tblGrid>
      <w:tr w:rsidR="00C77824" w:rsidRPr="0090153B" w:rsidTr="0090153B">
        <w:tc>
          <w:tcPr>
            <w:tcW w:w="4678" w:type="dxa"/>
          </w:tcPr>
          <w:p w:rsidR="00E10F4F" w:rsidRPr="0090153B" w:rsidRDefault="00E10F4F" w:rsidP="00E10F4F">
            <w:pPr>
              <w:rPr>
                <w:rFonts w:ascii="Times New Roman" w:eastAsia="Calibri" w:hAnsi="Times New Roman" w:cs="Times New Roman"/>
                <w:sz w:val="24"/>
                <w:szCs w:val="28"/>
              </w:rPr>
            </w:pPr>
            <w:r w:rsidRPr="0090153B">
              <w:rPr>
                <w:rFonts w:ascii="Times New Roman" w:eastAsia="Calibri" w:hAnsi="Times New Roman" w:cs="Times New Roman"/>
                <w:sz w:val="24"/>
                <w:szCs w:val="28"/>
              </w:rPr>
              <w:t>СХВАЛЕНО</w:t>
            </w:r>
          </w:p>
          <w:p w:rsidR="00E10F4F" w:rsidRPr="0090153B" w:rsidRDefault="00E10F4F" w:rsidP="00E10F4F">
            <w:pPr>
              <w:rPr>
                <w:rFonts w:ascii="Times New Roman" w:eastAsia="Times New Roman" w:hAnsi="Times New Roman" w:cs="Times New Roman"/>
                <w:sz w:val="24"/>
                <w:szCs w:val="28"/>
                <w:lang w:eastAsia="ru-RU"/>
              </w:rPr>
            </w:pPr>
            <w:r w:rsidRPr="0090153B">
              <w:rPr>
                <w:rFonts w:ascii="Times New Roman" w:eastAsia="Times New Roman" w:hAnsi="Times New Roman" w:cs="Times New Roman"/>
                <w:sz w:val="24"/>
                <w:szCs w:val="28"/>
                <w:lang w:eastAsia="ru-RU"/>
              </w:rPr>
              <w:t>педагогічною радою закладу освіти</w:t>
            </w:r>
          </w:p>
          <w:p w:rsidR="00E10F4F" w:rsidRPr="0090153B" w:rsidRDefault="00E10F4F" w:rsidP="00E10F4F">
            <w:pPr>
              <w:rPr>
                <w:rFonts w:ascii="Times New Roman" w:eastAsia="Times New Roman" w:hAnsi="Times New Roman" w:cs="Times New Roman"/>
                <w:sz w:val="24"/>
                <w:szCs w:val="28"/>
                <w:lang w:eastAsia="ru-RU"/>
              </w:rPr>
            </w:pPr>
            <w:r w:rsidRPr="0090153B">
              <w:rPr>
                <w:rFonts w:ascii="Times New Roman" w:eastAsia="Times New Roman" w:hAnsi="Times New Roman" w:cs="Times New Roman"/>
                <w:sz w:val="24"/>
                <w:szCs w:val="28"/>
                <w:lang w:eastAsia="ru-RU"/>
              </w:rPr>
              <w:t>протокол №</w:t>
            </w:r>
            <w:r w:rsidR="00424018">
              <w:rPr>
                <w:rFonts w:ascii="Times New Roman" w:eastAsia="Times New Roman" w:hAnsi="Times New Roman" w:cs="Times New Roman"/>
                <w:sz w:val="24"/>
                <w:szCs w:val="28"/>
                <w:u w:val="single"/>
                <w:lang w:eastAsia="ru-RU"/>
              </w:rPr>
              <w:t xml:space="preserve"> 2 </w:t>
            </w:r>
            <w:r w:rsidRPr="0090153B">
              <w:rPr>
                <w:rFonts w:ascii="Times New Roman" w:eastAsia="Times New Roman" w:hAnsi="Times New Roman" w:cs="Times New Roman"/>
                <w:sz w:val="24"/>
                <w:szCs w:val="28"/>
                <w:lang w:eastAsia="ru-RU"/>
              </w:rPr>
              <w:t xml:space="preserve"> від </w:t>
            </w:r>
            <w:r w:rsidR="00424018">
              <w:rPr>
                <w:rFonts w:ascii="Times New Roman" w:eastAsia="Times New Roman" w:hAnsi="Times New Roman" w:cs="Times New Roman"/>
                <w:sz w:val="24"/>
                <w:szCs w:val="28"/>
                <w:u w:val="single"/>
                <w:lang w:eastAsia="ru-RU"/>
              </w:rPr>
              <w:t xml:space="preserve"> 05</w:t>
            </w:r>
            <w:r w:rsidRPr="0090153B">
              <w:rPr>
                <w:rFonts w:ascii="Times New Roman" w:eastAsia="Times New Roman" w:hAnsi="Times New Roman" w:cs="Times New Roman"/>
                <w:sz w:val="24"/>
                <w:szCs w:val="28"/>
                <w:u w:val="single"/>
                <w:lang w:eastAsia="ru-RU"/>
              </w:rPr>
              <w:t>.09.2022 року</w:t>
            </w:r>
          </w:p>
          <w:p w:rsidR="00C77824" w:rsidRPr="0090153B" w:rsidRDefault="00C77824" w:rsidP="00DE3FD2">
            <w:pPr>
              <w:jc w:val="right"/>
              <w:rPr>
                <w:rFonts w:ascii="Times New Roman" w:hAnsi="Times New Roman" w:cs="Times New Roman"/>
                <w:bCs/>
                <w:sz w:val="24"/>
                <w:szCs w:val="28"/>
              </w:rPr>
            </w:pPr>
          </w:p>
        </w:tc>
        <w:tc>
          <w:tcPr>
            <w:tcW w:w="5092" w:type="dxa"/>
          </w:tcPr>
          <w:p w:rsidR="00C77824" w:rsidRPr="0090153B" w:rsidRDefault="00C77824" w:rsidP="0090153B">
            <w:pPr>
              <w:tabs>
                <w:tab w:val="left" w:pos="1313"/>
              </w:tabs>
              <w:ind w:left="600"/>
              <w:rPr>
                <w:rFonts w:ascii="Times New Roman" w:hAnsi="Times New Roman" w:cs="Times New Roman"/>
                <w:bCs/>
                <w:sz w:val="24"/>
                <w:szCs w:val="28"/>
              </w:rPr>
            </w:pPr>
            <w:r w:rsidRPr="0090153B">
              <w:rPr>
                <w:rFonts w:ascii="Times New Roman" w:hAnsi="Times New Roman" w:cs="Times New Roman"/>
                <w:bCs/>
                <w:sz w:val="24"/>
                <w:szCs w:val="28"/>
              </w:rPr>
              <w:t>ЗАТВЕРДЖУЮ</w:t>
            </w:r>
          </w:p>
          <w:p w:rsidR="00C77824" w:rsidRPr="0090153B" w:rsidRDefault="00C77824" w:rsidP="0090153B">
            <w:pPr>
              <w:tabs>
                <w:tab w:val="left" w:pos="1313"/>
              </w:tabs>
              <w:ind w:left="600"/>
              <w:rPr>
                <w:rFonts w:ascii="Times New Roman" w:hAnsi="Times New Roman" w:cs="Times New Roman"/>
                <w:bCs/>
                <w:sz w:val="24"/>
                <w:szCs w:val="28"/>
              </w:rPr>
            </w:pPr>
            <w:r w:rsidRPr="0090153B">
              <w:rPr>
                <w:rFonts w:ascii="Times New Roman" w:hAnsi="Times New Roman" w:cs="Times New Roman"/>
                <w:bCs/>
                <w:sz w:val="24"/>
                <w:szCs w:val="28"/>
              </w:rPr>
              <w:t>Директор закладу освіти              _____</w:t>
            </w:r>
            <w:r w:rsidR="00D16D98" w:rsidRPr="0090153B">
              <w:rPr>
                <w:rFonts w:ascii="Times New Roman" w:hAnsi="Times New Roman" w:cs="Times New Roman"/>
                <w:bCs/>
                <w:sz w:val="24"/>
                <w:szCs w:val="28"/>
              </w:rPr>
              <w:t>____</w:t>
            </w:r>
            <w:r w:rsidR="00E10F4F" w:rsidRPr="0090153B">
              <w:rPr>
                <w:rFonts w:ascii="Times New Roman" w:hAnsi="Times New Roman" w:cs="Times New Roman"/>
                <w:bCs/>
                <w:sz w:val="24"/>
                <w:szCs w:val="28"/>
              </w:rPr>
              <w:t xml:space="preserve">Тетяна </w:t>
            </w:r>
            <w:r w:rsidRPr="0090153B">
              <w:rPr>
                <w:rFonts w:ascii="Times New Roman" w:hAnsi="Times New Roman" w:cs="Times New Roman"/>
                <w:bCs/>
                <w:sz w:val="24"/>
                <w:szCs w:val="28"/>
              </w:rPr>
              <w:t>Д</w:t>
            </w:r>
            <w:r w:rsidR="00E10F4F" w:rsidRPr="0090153B">
              <w:rPr>
                <w:rFonts w:ascii="Times New Roman" w:hAnsi="Times New Roman" w:cs="Times New Roman"/>
                <w:bCs/>
                <w:sz w:val="24"/>
                <w:szCs w:val="28"/>
              </w:rPr>
              <w:t>ЕМ’ЯНЕНКО</w:t>
            </w:r>
          </w:p>
          <w:p w:rsidR="00D16D98" w:rsidRPr="0090153B" w:rsidRDefault="00D16D98" w:rsidP="0090153B">
            <w:pPr>
              <w:tabs>
                <w:tab w:val="left" w:pos="1313"/>
              </w:tabs>
              <w:ind w:left="600"/>
              <w:rPr>
                <w:rFonts w:ascii="Times New Roman" w:hAnsi="Times New Roman" w:cs="Times New Roman"/>
                <w:bCs/>
                <w:sz w:val="24"/>
                <w:szCs w:val="28"/>
              </w:rPr>
            </w:pPr>
          </w:p>
          <w:p w:rsidR="00C77824" w:rsidRPr="0090153B" w:rsidRDefault="00C77824" w:rsidP="0090153B">
            <w:pPr>
              <w:tabs>
                <w:tab w:val="left" w:pos="1313"/>
              </w:tabs>
              <w:ind w:left="600"/>
              <w:rPr>
                <w:rFonts w:ascii="Times New Roman" w:hAnsi="Times New Roman" w:cs="Times New Roman"/>
                <w:bCs/>
                <w:sz w:val="24"/>
                <w:szCs w:val="28"/>
              </w:rPr>
            </w:pPr>
            <w:r w:rsidRPr="0090153B">
              <w:rPr>
                <w:rFonts w:ascii="Times New Roman" w:hAnsi="Times New Roman" w:cs="Times New Roman"/>
                <w:bCs/>
                <w:sz w:val="24"/>
                <w:szCs w:val="28"/>
              </w:rPr>
              <w:t>ЗАТВЕРДЖЕНО</w:t>
            </w:r>
          </w:p>
          <w:p w:rsidR="00D16D98" w:rsidRPr="0090153B" w:rsidRDefault="00C77824" w:rsidP="0090153B">
            <w:pPr>
              <w:tabs>
                <w:tab w:val="left" w:pos="1313"/>
              </w:tabs>
              <w:ind w:left="600"/>
              <w:jc w:val="both"/>
              <w:rPr>
                <w:rFonts w:ascii="Times New Roman" w:hAnsi="Times New Roman" w:cs="Times New Roman"/>
                <w:bCs/>
                <w:sz w:val="24"/>
                <w:szCs w:val="28"/>
              </w:rPr>
            </w:pPr>
            <w:r w:rsidRPr="0090153B">
              <w:rPr>
                <w:rFonts w:ascii="Times New Roman" w:hAnsi="Times New Roman" w:cs="Times New Roman"/>
                <w:bCs/>
                <w:sz w:val="24"/>
                <w:szCs w:val="28"/>
              </w:rPr>
              <w:t xml:space="preserve">зборами </w:t>
            </w:r>
            <w:r w:rsidR="0090153B" w:rsidRPr="0090153B">
              <w:rPr>
                <w:rFonts w:ascii="Times New Roman" w:hAnsi="Times New Roman" w:cs="Times New Roman"/>
                <w:bCs/>
                <w:sz w:val="24"/>
                <w:szCs w:val="28"/>
              </w:rPr>
              <w:t xml:space="preserve">трудового колективу працівників </w:t>
            </w:r>
            <w:proofErr w:type="spellStart"/>
            <w:r w:rsidRPr="0090153B">
              <w:rPr>
                <w:rFonts w:ascii="Times New Roman" w:hAnsi="Times New Roman" w:cs="Times New Roman"/>
                <w:bCs/>
                <w:sz w:val="24"/>
                <w:szCs w:val="28"/>
              </w:rPr>
              <w:t>Малоперещепинського</w:t>
            </w:r>
            <w:proofErr w:type="spellEnd"/>
            <w:r w:rsidRPr="0090153B">
              <w:rPr>
                <w:rFonts w:ascii="Times New Roman" w:hAnsi="Times New Roman" w:cs="Times New Roman"/>
                <w:bCs/>
                <w:sz w:val="24"/>
                <w:szCs w:val="28"/>
              </w:rPr>
              <w:t xml:space="preserve"> ліцею імені</w:t>
            </w:r>
            <w:r w:rsidR="00D16D98" w:rsidRPr="0090153B">
              <w:rPr>
                <w:rFonts w:ascii="Times New Roman" w:hAnsi="Times New Roman" w:cs="Times New Roman"/>
                <w:bCs/>
                <w:sz w:val="24"/>
                <w:szCs w:val="28"/>
              </w:rPr>
              <w:t xml:space="preserve"> М.А. Клименка </w:t>
            </w:r>
            <w:proofErr w:type="spellStart"/>
            <w:r w:rsidRPr="0090153B">
              <w:rPr>
                <w:rFonts w:ascii="Times New Roman" w:hAnsi="Times New Roman" w:cs="Times New Roman"/>
                <w:bCs/>
                <w:sz w:val="24"/>
                <w:szCs w:val="28"/>
              </w:rPr>
              <w:t>Новосанжарської</w:t>
            </w:r>
            <w:proofErr w:type="spellEnd"/>
            <w:r w:rsidRPr="0090153B">
              <w:rPr>
                <w:rFonts w:ascii="Times New Roman" w:hAnsi="Times New Roman" w:cs="Times New Roman"/>
                <w:bCs/>
                <w:sz w:val="24"/>
                <w:szCs w:val="28"/>
              </w:rPr>
              <w:t xml:space="preserve"> селищної ради Полтавської області </w:t>
            </w:r>
          </w:p>
          <w:p w:rsidR="0090153B" w:rsidRPr="0090153B" w:rsidRDefault="00C77824" w:rsidP="0090153B">
            <w:pPr>
              <w:tabs>
                <w:tab w:val="left" w:pos="1313"/>
              </w:tabs>
              <w:ind w:left="600"/>
              <w:jc w:val="both"/>
              <w:rPr>
                <w:rFonts w:ascii="Times New Roman" w:hAnsi="Times New Roman" w:cs="Times New Roman"/>
                <w:bCs/>
                <w:sz w:val="24"/>
                <w:szCs w:val="28"/>
              </w:rPr>
            </w:pPr>
            <w:r w:rsidRPr="0090153B">
              <w:rPr>
                <w:rFonts w:ascii="Times New Roman" w:hAnsi="Times New Roman" w:cs="Times New Roman"/>
                <w:bCs/>
                <w:sz w:val="24"/>
                <w:szCs w:val="28"/>
              </w:rPr>
              <w:t>Протокол №</w:t>
            </w:r>
            <w:r w:rsidR="00424018">
              <w:rPr>
                <w:rFonts w:ascii="Times New Roman" w:hAnsi="Times New Roman" w:cs="Times New Roman"/>
                <w:bCs/>
                <w:sz w:val="24"/>
                <w:szCs w:val="28"/>
              </w:rPr>
              <w:t xml:space="preserve"> 8 від 05</w:t>
            </w:r>
            <w:r w:rsidRPr="0090153B">
              <w:rPr>
                <w:rFonts w:ascii="Times New Roman" w:hAnsi="Times New Roman" w:cs="Times New Roman"/>
                <w:bCs/>
                <w:color w:val="FF0000"/>
                <w:sz w:val="24"/>
                <w:szCs w:val="28"/>
              </w:rPr>
              <w:t xml:space="preserve"> </w:t>
            </w:r>
            <w:r w:rsidRPr="0090153B">
              <w:rPr>
                <w:rFonts w:ascii="Times New Roman" w:hAnsi="Times New Roman" w:cs="Times New Roman"/>
                <w:bCs/>
                <w:sz w:val="24"/>
                <w:szCs w:val="28"/>
              </w:rPr>
              <w:t>вересня</w:t>
            </w:r>
            <w:r w:rsidR="0090153B" w:rsidRPr="0090153B">
              <w:rPr>
                <w:rFonts w:ascii="Times New Roman" w:hAnsi="Times New Roman" w:cs="Times New Roman"/>
                <w:bCs/>
                <w:sz w:val="24"/>
                <w:szCs w:val="28"/>
              </w:rPr>
              <w:t xml:space="preserve"> </w:t>
            </w:r>
            <w:r w:rsidR="00424018">
              <w:rPr>
                <w:rFonts w:ascii="Times New Roman" w:hAnsi="Times New Roman" w:cs="Times New Roman"/>
                <w:bCs/>
                <w:sz w:val="24"/>
                <w:szCs w:val="28"/>
              </w:rPr>
              <w:t>2022</w:t>
            </w:r>
            <w:bookmarkStart w:id="0" w:name="_GoBack"/>
            <w:bookmarkEnd w:id="0"/>
            <w:r w:rsidR="0090153B" w:rsidRPr="0090153B">
              <w:rPr>
                <w:rFonts w:ascii="Times New Roman" w:hAnsi="Times New Roman" w:cs="Times New Roman"/>
                <w:bCs/>
                <w:sz w:val="24"/>
                <w:szCs w:val="28"/>
              </w:rPr>
              <w:t xml:space="preserve"> року</w:t>
            </w:r>
          </w:p>
          <w:p w:rsidR="0090153B" w:rsidRDefault="0090153B" w:rsidP="0090153B">
            <w:pPr>
              <w:tabs>
                <w:tab w:val="left" w:pos="1313"/>
              </w:tabs>
              <w:ind w:left="600"/>
              <w:jc w:val="both"/>
              <w:rPr>
                <w:rFonts w:ascii="Times New Roman" w:hAnsi="Times New Roman" w:cs="Times New Roman"/>
                <w:bCs/>
                <w:sz w:val="24"/>
                <w:szCs w:val="28"/>
              </w:rPr>
            </w:pPr>
          </w:p>
          <w:p w:rsidR="0090153B" w:rsidRPr="0090153B" w:rsidRDefault="00C77824" w:rsidP="0090153B">
            <w:pPr>
              <w:tabs>
                <w:tab w:val="left" w:pos="1313"/>
              </w:tabs>
              <w:ind w:left="600"/>
              <w:jc w:val="both"/>
              <w:rPr>
                <w:rFonts w:ascii="Times New Roman" w:hAnsi="Times New Roman" w:cs="Times New Roman"/>
                <w:bCs/>
                <w:sz w:val="24"/>
                <w:szCs w:val="28"/>
              </w:rPr>
            </w:pPr>
            <w:r w:rsidRPr="0090153B">
              <w:rPr>
                <w:rFonts w:ascii="Times New Roman" w:hAnsi="Times New Roman" w:cs="Times New Roman"/>
                <w:bCs/>
                <w:sz w:val="24"/>
                <w:szCs w:val="28"/>
              </w:rPr>
              <w:t xml:space="preserve">Голова Ради </w:t>
            </w:r>
            <w:r w:rsidR="0090153B" w:rsidRPr="0090153B">
              <w:rPr>
                <w:rFonts w:ascii="Times New Roman" w:hAnsi="Times New Roman" w:cs="Times New Roman"/>
                <w:bCs/>
                <w:sz w:val="24"/>
                <w:szCs w:val="28"/>
              </w:rPr>
              <w:t>трудового колективу</w:t>
            </w:r>
          </w:p>
          <w:p w:rsidR="00C77824" w:rsidRPr="0090153B" w:rsidRDefault="00C77824" w:rsidP="0090153B">
            <w:pPr>
              <w:tabs>
                <w:tab w:val="left" w:pos="1313"/>
              </w:tabs>
              <w:ind w:left="600"/>
              <w:jc w:val="both"/>
              <w:rPr>
                <w:rFonts w:ascii="Times New Roman" w:hAnsi="Times New Roman" w:cs="Times New Roman"/>
                <w:bCs/>
                <w:sz w:val="24"/>
                <w:szCs w:val="28"/>
              </w:rPr>
            </w:pPr>
            <w:r w:rsidRPr="0090153B">
              <w:rPr>
                <w:rFonts w:ascii="Times New Roman" w:hAnsi="Times New Roman" w:cs="Times New Roman"/>
                <w:bCs/>
                <w:sz w:val="24"/>
                <w:szCs w:val="28"/>
              </w:rPr>
              <w:t>____</w:t>
            </w:r>
            <w:r w:rsidR="0090153B" w:rsidRPr="0090153B">
              <w:rPr>
                <w:rFonts w:ascii="Times New Roman" w:hAnsi="Times New Roman" w:cs="Times New Roman"/>
                <w:bCs/>
                <w:sz w:val="24"/>
                <w:szCs w:val="28"/>
              </w:rPr>
              <w:t xml:space="preserve">_______ </w:t>
            </w:r>
            <w:r w:rsidRPr="0090153B">
              <w:rPr>
                <w:rFonts w:ascii="Times New Roman" w:hAnsi="Times New Roman" w:cs="Times New Roman"/>
                <w:bCs/>
                <w:sz w:val="24"/>
                <w:szCs w:val="28"/>
              </w:rPr>
              <w:t>Ю</w:t>
            </w:r>
            <w:r w:rsidR="0090153B" w:rsidRPr="0090153B">
              <w:rPr>
                <w:rFonts w:ascii="Times New Roman" w:hAnsi="Times New Roman" w:cs="Times New Roman"/>
                <w:bCs/>
                <w:sz w:val="24"/>
                <w:szCs w:val="28"/>
              </w:rPr>
              <w:t>лія</w:t>
            </w:r>
            <w:r w:rsidRPr="0090153B">
              <w:rPr>
                <w:rFonts w:ascii="Times New Roman" w:hAnsi="Times New Roman" w:cs="Times New Roman"/>
                <w:bCs/>
                <w:sz w:val="24"/>
                <w:szCs w:val="28"/>
              </w:rPr>
              <w:t xml:space="preserve"> М</w:t>
            </w:r>
            <w:r w:rsidR="0090153B" w:rsidRPr="0090153B">
              <w:rPr>
                <w:rFonts w:ascii="Times New Roman" w:hAnsi="Times New Roman" w:cs="Times New Roman"/>
                <w:bCs/>
                <w:sz w:val="24"/>
                <w:szCs w:val="28"/>
              </w:rPr>
              <w:t>ЕДВЕДЄВА</w:t>
            </w:r>
          </w:p>
        </w:tc>
      </w:tr>
    </w:tbl>
    <w:p w:rsidR="007E6F9E" w:rsidRPr="00576451" w:rsidRDefault="007E6F9E" w:rsidP="007E6F9E">
      <w:pPr>
        <w:spacing w:after="0" w:line="240" w:lineRule="auto"/>
        <w:rPr>
          <w:rFonts w:ascii="Times New Roman" w:hAnsi="Times New Roman" w:cs="Times New Roman"/>
          <w:b/>
          <w:bCs/>
          <w:sz w:val="28"/>
          <w:szCs w:val="28"/>
        </w:rPr>
      </w:pPr>
    </w:p>
    <w:p w:rsidR="00761868" w:rsidRDefault="00761868" w:rsidP="007E6F9E">
      <w:pPr>
        <w:spacing w:after="0" w:line="240" w:lineRule="auto"/>
        <w:ind w:firstLine="709"/>
        <w:jc w:val="center"/>
        <w:rPr>
          <w:rFonts w:ascii="Times New Roman" w:hAnsi="Times New Roman" w:cs="Times New Roman"/>
          <w:b/>
          <w:bCs/>
          <w:sz w:val="48"/>
          <w:szCs w:val="24"/>
        </w:rPr>
      </w:pPr>
    </w:p>
    <w:p w:rsidR="00761868" w:rsidRDefault="00761868" w:rsidP="007E6F9E">
      <w:pPr>
        <w:spacing w:after="0" w:line="240" w:lineRule="auto"/>
        <w:ind w:firstLine="709"/>
        <w:jc w:val="center"/>
        <w:rPr>
          <w:rFonts w:ascii="Times New Roman" w:hAnsi="Times New Roman" w:cs="Times New Roman"/>
          <w:b/>
          <w:bCs/>
          <w:sz w:val="48"/>
          <w:szCs w:val="24"/>
        </w:rPr>
      </w:pPr>
    </w:p>
    <w:p w:rsidR="00761868" w:rsidRDefault="00761868" w:rsidP="007E6F9E">
      <w:pPr>
        <w:spacing w:after="0" w:line="240" w:lineRule="auto"/>
        <w:ind w:firstLine="709"/>
        <w:jc w:val="center"/>
        <w:rPr>
          <w:rFonts w:ascii="Times New Roman" w:hAnsi="Times New Roman" w:cs="Times New Roman"/>
          <w:b/>
          <w:bCs/>
          <w:sz w:val="48"/>
          <w:szCs w:val="24"/>
        </w:rPr>
      </w:pPr>
    </w:p>
    <w:p w:rsidR="00761868" w:rsidRDefault="00761868" w:rsidP="007E6F9E">
      <w:pPr>
        <w:spacing w:after="0" w:line="240" w:lineRule="auto"/>
        <w:ind w:firstLine="709"/>
        <w:jc w:val="center"/>
        <w:rPr>
          <w:rFonts w:ascii="Times New Roman" w:hAnsi="Times New Roman" w:cs="Times New Roman"/>
          <w:b/>
          <w:bCs/>
          <w:sz w:val="48"/>
          <w:szCs w:val="24"/>
        </w:rPr>
      </w:pPr>
    </w:p>
    <w:p w:rsidR="0090153B" w:rsidRDefault="00DE3FD2" w:rsidP="007E6F9E">
      <w:pPr>
        <w:spacing w:after="0" w:line="240" w:lineRule="auto"/>
        <w:ind w:firstLine="709"/>
        <w:jc w:val="center"/>
        <w:rPr>
          <w:rFonts w:ascii="Times New Roman" w:hAnsi="Times New Roman" w:cs="Times New Roman"/>
          <w:b/>
          <w:bCs/>
          <w:sz w:val="48"/>
          <w:szCs w:val="24"/>
        </w:rPr>
      </w:pPr>
      <w:r w:rsidRPr="0090153B">
        <w:rPr>
          <w:rFonts w:ascii="Times New Roman" w:hAnsi="Times New Roman" w:cs="Times New Roman"/>
          <w:b/>
          <w:bCs/>
          <w:sz w:val="48"/>
          <w:szCs w:val="24"/>
        </w:rPr>
        <w:t>Правила внутрішнього</w:t>
      </w:r>
    </w:p>
    <w:p w:rsidR="0090153B" w:rsidRDefault="00DE3FD2" w:rsidP="0090153B">
      <w:pPr>
        <w:spacing w:after="0" w:line="240" w:lineRule="auto"/>
        <w:ind w:firstLine="709"/>
        <w:jc w:val="center"/>
        <w:rPr>
          <w:rFonts w:ascii="Times New Roman" w:hAnsi="Times New Roman" w:cs="Times New Roman"/>
          <w:b/>
          <w:bCs/>
          <w:sz w:val="48"/>
          <w:szCs w:val="24"/>
        </w:rPr>
      </w:pPr>
      <w:r w:rsidRPr="0090153B">
        <w:rPr>
          <w:rFonts w:ascii="Times New Roman" w:hAnsi="Times New Roman" w:cs="Times New Roman"/>
          <w:b/>
          <w:bCs/>
          <w:sz w:val="48"/>
          <w:szCs w:val="24"/>
        </w:rPr>
        <w:t xml:space="preserve"> </w:t>
      </w:r>
      <w:r w:rsidR="007E6F9E" w:rsidRPr="0090153B">
        <w:rPr>
          <w:rFonts w:ascii="Times New Roman" w:hAnsi="Times New Roman" w:cs="Times New Roman"/>
          <w:b/>
          <w:bCs/>
          <w:sz w:val="48"/>
          <w:szCs w:val="24"/>
        </w:rPr>
        <w:t xml:space="preserve"> </w:t>
      </w:r>
      <w:r w:rsidR="0090153B">
        <w:rPr>
          <w:rFonts w:ascii="Times New Roman" w:hAnsi="Times New Roman" w:cs="Times New Roman"/>
          <w:b/>
          <w:bCs/>
          <w:sz w:val="48"/>
          <w:szCs w:val="24"/>
        </w:rPr>
        <w:t>р</w:t>
      </w:r>
      <w:r w:rsidR="007E6F9E" w:rsidRPr="0090153B">
        <w:rPr>
          <w:rFonts w:ascii="Times New Roman" w:hAnsi="Times New Roman" w:cs="Times New Roman"/>
          <w:b/>
          <w:bCs/>
          <w:sz w:val="48"/>
          <w:szCs w:val="24"/>
        </w:rPr>
        <w:t>озпорядку</w:t>
      </w:r>
      <w:r w:rsidR="0090153B">
        <w:rPr>
          <w:rFonts w:ascii="Times New Roman" w:hAnsi="Times New Roman" w:cs="Times New Roman"/>
          <w:b/>
          <w:bCs/>
          <w:sz w:val="48"/>
          <w:szCs w:val="24"/>
        </w:rPr>
        <w:t xml:space="preserve"> </w:t>
      </w:r>
      <w:r w:rsidR="007E6F9E" w:rsidRPr="0090153B">
        <w:rPr>
          <w:rFonts w:ascii="Times New Roman" w:hAnsi="Times New Roman" w:cs="Times New Roman"/>
          <w:b/>
          <w:bCs/>
          <w:sz w:val="48"/>
          <w:szCs w:val="24"/>
        </w:rPr>
        <w:t xml:space="preserve">для працівників </w:t>
      </w:r>
      <w:proofErr w:type="spellStart"/>
      <w:r w:rsidR="007E6F9E" w:rsidRPr="0090153B">
        <w:rPr>
          <w:rFonts w:ascii="Times New Roman" w:hAnsi="Times New Roman" w:cs="Times New Roman"/>
          <w:b/>
          <w:bCs/>
          <w:sz w:val="48"/>
          <w:szCs w:val="24"/>
        </w:rPr>
        <w:t>Мало</w:t>
      </w:r>
      <w:r w:rsidR="00C2140B" w:rsidRPr="0090153B">
        <w:rPr>
          <w:rFonts w:ascii="Times New Roman" w:hAnsi="Times New Roman" w:cs="Times New Roman"/>
          <w:b/>
          <w:bCs/>
          <w:sz w:val="48"/>
          <w:szCs w:val="24"/>
        </w:rPr>
        <w:t>перещепинського</w:t>
      </w:r>
      <w:proofErr w:type="spellEnd"/>
      <w:r w:rsidR="00C2140B" w:rsidRPr="0090153B">
        <w:rPr>
          <w:rFonts w:ascii="Times New Roman" w:hAnsi="Times New Roman" w:cs="Times New Roman"/>
          <w:b/>
          <w:bCs/>
          <w:sz w:val="48"/>
          <w:szCs w:val="24"/>
        </w:rPr>
        <w:t xml:space="preserve"> </w:t>
      </w:r>
      <w:r w:rsidR="007E6F9E" w:rsidRPr="0090153B">
        <w:rPr>
          <w:rFonts w:ascii="Times New Roman" w:hAnsi="Times New Roman" w:cs="Times New Roman"/>
          <w:b/>
          <w:bCs/>
          <w:sz w:val="48"/>
          <w:szCs w:val="24"/>
        </w:rPr>
        <w:t xml:space="preserve"> </w:t>
      </w:r>
      <w:r w:rsidR="00C2140B" w:rsidRPr="0090153B">
        <w:rPr>
          <w:rFonts w:ascii="Times New Roman" w:hAnsi="Times New Roman" w:cs="Times New Roman"/>
          <w:b/>
          <w:bCs/>
          <w:sz w:val="48"/>
          <w:szCs w:val="24"/>
        </w:rPr>
        <w:t xml:space="preserve">ліцею </w:t>
      </w:r>
    </w:p>
    <w:p w:rsidR="007E6F9E" w:rsidRPr="0090153B" w:rsidRDefault="007E6F9E" w:rsidP="0090153B">
      <w:pPr>
        <w:spacing w:after="0" w:line="240" w:lineRule="auto"/>
        <w:ind w:firstLine="709"/>
        <w:jc w:val="center"/>
        <w:rPr>
          <w:rFonts w:ascii="Times New Roman" w:hAnsi="Times New Roman" w:cs="Times New Roman"/>
          <w:b/>
          <w:bCs/>
          <w:sz w:val="48"/>
          <w:szCs w:val="24"/>
        </w:rPr>
      </w:pPr>
      <w:r w:rsidRPr="0090153B">
        <w:rPr>
          <w:rFonts w:ascii="Times New Roman" w:hAnsi="Times New Roman" w:cs="Times New Roman"/>
          <w:b/>
          <w:bCs/>
          <w:sz w:val="48"/>
          <w:szCs w:val="24"/>
        </w:rPr>
        <w:t>імені М.А. Клименка</w:t>
      </w:r>
    </w:p>
    <w:p w:rsidR="007E6F9E" w:rsidRPr="0090153B" w:rsidRDefault="00C2140B" w:rsidP="007E6F9E">
      <w:pPr>
        <w:spacing w:after="0" w:line="240" w:lineRule="auto"/>
        <w:ind w:firstLine="709"/>
        <w:jc w:val="center"/>
        <w:rPr>
          <w:rFonts w:ascii="Times New Roman" w:hAnsi="Times New Roman" w:cs="Times New Roman"/>
          <w:b/>
          <w:bCs/>
          <w:sz w:val="48"/>
          <w:szCs w:val="24"/>
        </w:rPr>
      </w:pPr>
      <w:proofErr w:type="spellStart"/>
      <w:r w:rsidRPr="0090153B">
        <w:rPr>
          <w:rFonts w:ascii="Times New Roman" w:hAnsi="Times New Roman" w:cs="Times New Roman"/>
          <w:b/>
          <w:bCs/>
          <w:sz w:val="48"/>
          <w:szCs w:val="24"/>
        </w:rPr>
        <w:t>Новосанжарської</w:t>
      </w:r>
      <w:proofErr w:type="spellEnd"/>
      <w:r w:rsidRPr="0090153B">
        <w:rPr>
          <w:rFonts w:ascii="Times New Roman" w:hAnsi="Times New Roman" w:cs="Times New Roman"/>
          <w:b/>
          <w:bCs/>
          <w:sz w:val="48"/>
          <w:szCs w:val="24"/>
        </w:rPr>
        <w:t xml:space="preserve"> селищної</w:t>
      </w:r>
      <w:r w:rsidR="007E6F9E" w:rsidRPr="0090153B">
        <w:rPr>
          <w:rFonts w:ascii="Times New Roman" w:hAnsi="Times New Roman" w:cs="Times New Roman"/>
          <w:b/>
          <w:bCs/>
          <w:sz w:val="48"/>
          <w:szCs w:val="24"/>
        </w:rPr>
        <w:t xml:space="preserve"> ради</w:t>
      </w:r>
    </w:p>
    <w:p w:rsidR="00C2140B" w:rsidRPr="0090153B" w:rsidRDefault="00C2140B" w:rsidP="007E6F9E">
      <w:pPr>
        <w:spacing w:after="0" w:line="240" w:lineRule="auto"/>
        <w:ind w:firstLine="709"/>
        <w:jc w:val="center"/>
        <w:rPr>
          <w:rFonts w:ascii="Times New Roman" w:hAnsi="Times New Roman" w:cs="Times New Roman"/>
          <w:b/>
          <w:bCs/>
          <w:sz w:val="48"/>
          <w:szCs w:val="24"/>
        </w:rPr>
      </w:pPr>
      <w:r w:rsidRPr="0090153B">
        <w:rPr>
          <w:rFonts w:ascii="Times New Roman" w:hAnsi="Times New Roman" w:cs="Times New Roman"/>
          <w:b/>
          <w:bCs/>
          <w:sz w:val="48"/>
          <w:szCs w:val="24"/>
        </w:rPr>
        <w:t>Полтавської області</w:t>
      </w:r>
    </w:p>
    <w:p w:rsidR="007E6F9E" w:rsidRDefault="007E6F9E"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Default="00761868" w:rsidP="007E6F9E">
      <w:pPr>
        <w:spacing w:after="0" w:line="240" w:lineRule="auto"/>
        <w:ind w:firstLine="709"/>
        <w:jc w:val="both"/>
        <w:rPr>
          <w:rFonts w:ascii="Times New Roman" w:hAnsi="Times New Roman" w:cs="Times New Roman"/>
          <w:b/>
          <w:bCs/>
          <w:sz w:val="24"/>
          <w:szCs w:val="24"/>
        </w:rPr>
      </w:pPr>
    </w:p>
    <w:p w:rsidR="00761868" w:rsidRPr="0090153B" w:rsidRDefault="00761868" w:rsidP="007E6F9E">
      <w:pPr>
        <w:spacing w:after="0" w:line="240" w:lineRule="auto"/>
        <w:ind w:firstLine="709"/>
        <w:jc w:val="both"/>
        <w:rPr>
          <w:rFonts w:ascii="Times New Roman" w:hAnsi="Times New Roman" w:cs="Times New Roman"/>
          <w:b/>
          <w:bCs/>
          <w:sz w:val="24"/>
          <w:szCs w:val="24"/>
        </w:rPr>
      </w:pPr>
    </w:p>
    <w:p w:rsidR="007E6F9E" w:rsidRPr="0090153B" w:rsidRDefault="007E6F9E" w:rsidP="007E6F9E">
      <w:pPr>
        <w:spacing w:after="0" w:line="240" w:lineRule="auto"/>
        <w:ind w:firstLine="709"/>
        <w:jc w:val="center"/>
        <w:rPr>
          <w:rFonts w:ascii="Times New Roman" w:hAnsi="Times New Roman" w:cs="Times New Roman"/>
          <w:sz w:val="24"/>
          <w:szCs w:val="24"/>
        </w:rPr>
      </w:pPr>
      <w:r w:rsidRPr="0090153B">
        <w:rPr>
          <w:rFonts w:ascii="Times New Roman" w:hAnsi="Times New Roman" w:cs="Times New Roman"/>
          <w:b/>
          <w:bCs/>
          <w:sz w:val="24"/>
          <w:szCs w:val="24"/>
        </w:rPr>
        <w:t>ЗАГАЛЬНІ ПОЛОЖЕННЯ.</w:t>
      </w:r>
    </w:p>
    <w:p w:rsidR="00761868" w:rsidRDefault="007E6F9E" w:rsidP="007618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12529"/>
          <w:sz w:val="24"/>
          <w:szCs w:val="24"/>
          <w:lang w:val="ru-RU"/>
        </w:rPr>
      </w:pPr>
      <w:r w:rsidRPr="0090153B">
        <w:rPr>
          <w:rFonts w:ascii="Times New Roman" w:hAnsi="Times New Roman" w:cs="Times New Roman"/>
          <w:sz w:val="24"/>
          <w:szCs w:val="24"/>
          <w:lang w:val="ru-RU"/>
        </w:rPr>
        <w:t xml:space="preserve">1. Правила, </w:t>
      </w:r>
      <w:proofErr w:type="spellStart"/>
      <w:r w:rsidRPr="0090153B">
        <w:rPr>
          <w:rFonts w:ascii="Times New Roman" w:hAnsi="Times New Roman" w:cs="Times New Roman"/>
          <w:sz w:val="24"/>
          <w:szCs w:val="24"/>
          <w:lang w:val="ru-RU"/>
        </w:rPr>
        <w:t>розроблені</w:t>
      </w:r>
      <w:proofErr w:type="spellEnd"/>
      <w:r w:rsidRPr="0090153B">
        <w:rPr>
          <w:rFonts w:ascii="Times New Roman" w:hAnsi="Times New Roman" w:cs="Times New Roman"/>
          <w:sz w:val="24"/>
          <w:szCs w:val="24"/>
          <w:lang w:val="ru-RU"/>
        </w:rPr>
        <w:t xml:space="preserve"> на </w:t>
      </w:r>
      <w:proofErr w:type="spellStart"/>
      <w:r w:rsidRPr="0090153B">
        <w:rPr>
          <w:rFonts w:ascii="Times New Roman" w:hAnsi="Times New Roman" w:cs="Times New Roman"/>
          <w:sz w:val="24"/>
          <w:szCs w:val="24"/>
          <w:lang w:val="ru-RU"/>
        </w:rPr>
        <w:t>основі</w:t>
      </w:r>
      <w:proofErr w:type="spellEnd"/>
      <w:r w:rsidRPr="0090153B">
        <w:rPr>
          <w:rFonts w:ascii="Times New Roman" w:hAnsi="Times New Roman" w:cs="Times New Roman"/>
          <w:sz w:val="24"/>
          <w:szCs w:val="24"/>
          <w:lang w:val="ru-RU"/>
        </w:rPr>
        <w:t xml:space="preserve"> Кодексу </w:t>
      </w:r>
      <w:proofErr w:type="spellStart"/>
      <w:r w:rsidRPr="0090153B">
        <w:rPr>
          <w:rFonts w:ascii="Times New Roman" w:hAnsi="Times New Roman" w:cs="Times New Roman"/>
          <w:sz w:val="24"/>
          <w:szCs w:val="24"/>
          <w:lang w:val="ru-RU"/>
        </w:rPr>
        <w:t>Законів</w:t>
      </w:r>
      <w:proofErr w:type="spellEnd"/>
      <w:r w:rsidRPr="0090153B">
        <w:rPr>
          <w:rFonts w:ascii="Times New Roman" w:hAnsi="Times New Roman" w:cs="Times New Roman"/>
          <w:sz w:val="24"/>
          <w:szCs w:val="24"/>
          <w:lang w:val="ru-RU"/>
        </w:rPr>
        <w:t xml:space="preserve"> про </w:t>
      </w:r>
      <w:proofErr w:type="spellStart"/>
      <w:r w:rsidRPr="0090153B">
        <w:rPr>
          <w:rFonts w:ascii="Times New Roman" w:hAnsi="Times New Roman" w:cs="Times New Roman"/>
          <w:sz w:val="24"/>
          <w:szCs w:val="24"/>
          <w:lang w:val="ru-RU"/>
        </w:rPr>
        <w:t>працю</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України</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Законів</w:t>
      </w:r>
      <w:proofErr w:type="spellEnd"/>
      <w:r w:rsidRPr="0090153B">
        <w:rPr>
          <w:rFonts w:ascii="Times New Roman" w:hAnsi="Times New Roman" w:cs="Times New Roman"/>
          <w:sz w:val="24"/>
          <w:szCs w:val="24"/>
          <w:lang w:val="ru-RU"/>
        </w:rPr>
        <w:t xml:space="preserve"> </w:t>
      </w:r>
      <w:proofErr w:type="spellStart"/>
      <w:proofErr w:type="gramStart"/>
      <w:r w:rsidRPr="0090153B">
        <w:rPr>
          <w:rFonts w:ascii="Times New Roman" w:hAnsi="Times New Roman" w:cs="Times New Roman"/>
          <w:sz w:val="24"/>
          <w:szCs w:val="24"/>
          <w:lang w:val="ru-RU"/>
        </w:rPr>
        <w:t>Укра</w:t>
      </w:r>
      <w:proofErr w:type="gramEnd"/>
      <w:r w:rsidRPr="0090153B">
        <w:rPr>
          <w:rFonts w:ascii="Times New Roman" w:hAnsi="Times New Roman" w:cs="Times New Roman"/>
          <w:sz w:val="24"/>
          <w:szCs w:val="24"/>
          <w:lang w:val="ru-RU"/>
        </w:rPr>
        <w:t>їни</w:t>
      </w:r>
      <w:proofErr w:type="spellEnd"/>
      <w:r w:rsidRPr="0090153B">
        <w:rPr>
          <w:rFonts w:ascii="Times New Roman" w:hAnsi="Times New Roman" w:cs="Times New Roman"/>
          <w:sz w:val="24"/>
          <w:szCs w:val="24"/>
          <w:lang w:val="ru-RU"/>
        </w:rPr>
        <w:t xml:space="preserve"> "Про </w:t>
      </w:r>
      <w:proofErr w:type="spellStart"/>
      <w:r w:rsidRPr="0090153B">
        <w:rPr>
          <w:rFonts w:ascii="Times New Roman" w:hAnsi="Times New Roman" w:cs="Times New Roman"/>
          <w:sz w:val="24"/>
          <w:szCs w:val="24"/>
          <w:lang w:val="ru-RU"/>
        </w:rPr>
        <w:t>освіту</w:t>
      </w:r>
      <w:proofErr w:type="spellEnd"/>
      <w:r w:rsidRPr="0090153B">
        <w:rPr>
          <w:rFonts w:ascii="Times New Roman" w:hAnsi="Times New Roman" w:cs="Times New Roman"/>
          <w:sz w:val="24"/>
          <w:szCs w:val="24"/>
          <w:lang w:val="ru-RU"/>
        </w:rPr>
        <w:t xml:space="preserve">”, "Про </w:t>
      </w:r>
      <w:proofErr w:type="spellStart"/>
      <w:r w:rsidR="00C2140B" w:rsidRPr="0090153B">
        <w:rPr>
          <w:rFonts w:ascii="Times New Roman" w:hAnsi="Times New Roman" w:cs="Times New Roman"/>
          <w:sz w:val="24"/>
          <w:szCs w:val="24"/>
          <w:lang w:val="ru-RU"/>
        </w:rPr>
        <w:t>повну</w:t>
      </w:r>
      <w:proofErr w:type="spellEnd"/>
      <w:r w:rsidR="00C2140B"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загальну</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середню</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освіту</w:t>
      </w:r>
      <w:proofErr w:type="spellEnd"/>
      <w:r w:rsidRPr="0090153B">
        <w:rPr>
          <w:rFonts w:ascii="Times New Roman" w:hAnsi="Times New Roman" w:cs="Times New Roman"/>
          <w:sz w:val="24"/>
          <w:szCs w:val="24"/>
          <w:lang w:val="ru-RU"/>
        </w:rPr>
        <w:t>”</w:t>
      </w:r>
      <w:r w:rsidR="00950F0B" w:rsidRPr="0090153B">
        <w:rPr>
          <w:rFonts w:ascii="Times New Roman" w:hAnsi="Times New Roman" w:cs="Times New Roman"/>
          <w:sz w:val="24"/>
          <w:szCs w:val="24"/>
          <w:lang w:val="ru-RU"/>
        </w:rPr>
        <w:t xml:space="preserve">, </w:t>
      </w:r>
      <w:proofErr w:type="spellStart"/>
      <w:r w:rsidR="00950F0B" w:rsidRPr="0090153B">
        <w:rPr>
          <w:rFonts w:ascii="Times New Roman" w:hAnsi="Times New Roman" w:cs="Times New Roman"/>
          <w:sz w:val="24"/>
          <w:szCs w:val="24"/>
          <w:lang w:val="ru-RU"/>
        </w:rPr>
        <w:t>Типових</w:t>
      </w:r>
      <w:proofErr w:type="spellEnd"/>
      <w:r w:rsidR="00950F0B" w:rsidRPr="0090153B">
        <w:rPr>
          <w:rFonts w:ascii="Times New Roman" w:hAnsi="Times New Roman" w:cs="Times New Roman"/>
          <w:sz w:val="24"/>
          <w:szCs w:val="24"/>
          <w:lang w:val="ru-RU"/>
        </w:rPr>
        <w:t xml:space="preserve"> правил</w:t>
      </w:r>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внутрішнього</w:t>
      </w:r>
      <w:proofErr w:type="spellEnd"/>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розпорядку</w:t>
      </w:r>
      <w:proofErr w:type="spellEnd"/>
      <w:r w:rsidR="00950F0B" w:rsidRPr="0090153B">
        <w:rPr>
          <w:rFonts w:ascii="Times New Roman" w:eastAsia="Times New Roman" w:hAnsi="Times New Roman" w:cs="Times New Roman"/>
          <w:bCs/>
          <w:color w:val="212529"/>
          <w:sz w:val="24"/>
          <w:szCs w:val="24"/>
          <w:lang w:val="ru-RU"/>
        </w:rPr>
        <w:t xml:space="preserve"> для </w:t>
      </w:r>
      <w:proofErr w:type="spellStart"/>
      <w:r w:rsidR="00950F0B" w:rsidRPr="0090153B">
        <w:rPr>
          <w:rFonts w:ascii="Times New Roman" w:eastAsia="Times New Roman" w:hAnsi="Times New Roman" w:cs="Times New Roman"/>
          <w:bCs/>
          <w:color w:val="212529"/>
          <w:sz w:val="24"/>
          <w:szCs w:val="24"/>
          <w:lang w:val="ru-RU"/>
        </w:rPr>
        <w:t>працівників</w:t>
      </w:r>
      <w:proofErr w:type="spellEnd"/>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державних</w:t>
      </w:r>
      <w:proofErr w:type="spellEnd"/>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навчально-виховних</w:t>
      </w:r>
      <w:proofErr w:type="spellEnd"/>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закладів</w:t>
      </w:r>
      <w:proofErr w:type="spellEnd"/>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України</w:t>
      </w:r>
      <w:proofErr w:type="spellEnd"/>
      <w:r w:rsidR="00950F0B" w:rsidRPr="0090153B">
        <w:rPr>
          <w:rFonts w:ascii="Times New Roman" w:eastAsia="Times New Roman" w:hAnsi="Times New Roman" w:cs="Times New Roman"/>
          <w:bCs/>
          <w:color w:val="212529"/>
          <w:sz w:val="24"/>
          <w:szCs w:val="24"/>
          <w:lang w:val="ru-RU"/>
        </w:rPr>
        <w:t xml:space="preserve"> </w:t>
      </w:r>
      <w:proofErr w:type="spellStart"/>
      <w:r w:rsidR="00950F0B" w:rsidRPr="0090153B">
        <w:rPr>
          <w:rFonts w:ascii="Times New Roman" w:eastAsia="Times New Roman" w:hAnsi="Times New Roman" w:cs="Times New Roman"/>
          <w:bCs/>
          <w:color w:val="212529"/>
          <w:sz w:val="24"/>
          <w:szCs w:val="24"/>
          <w:lang w:val="ru-RU"/>
        </w:rPr>
        <w:t>затверджених</w:t>
      </w:r>
      <w:proofErr w:type="spellEnd"/>
      <w:r w:rsidR="00950F0B" w:rsidRPr="0090153B">
        <w:rPr>
          <w:rFonts w:ascii="Times New Roman" w:eastAsia="Times New Roman" w:hAnsi="Times New Roman" w:cs="Times New Roman"/>
          <w:bCs/>
          <w:color w:val="212529"/>
          <w:sz w:val="24"/>
          <w:szCs w:val="24"/>
          <w:lang w:val="ru-RU"/>
        </w:rPr>
        <w:t xml:space="preserve"> </w:t>
      </w:r>
      <w:r w:rsidR="00950F0B" w:rsidRPr="0090153B">
        <w:rPr>
          <w:rFonts w:ascii="Times New Roman" w:hAnsi="Times New Roman" w:cs="Times New Roman"/>
          <w:color w:val="212529"/>
          <w:sz w:val="24"/>
          <w:szCs w:val="24"/>
          <w:lang w:val="ru-RU"/>
        </w:rPr>
        <w:t xml:space="preserve">наказом  </w:t>
      </w:r>
      <w:proofErr w:type="spellStart"/>
      <w:r w:rsidR="00950F0B" w:rsidRPr="0090153B">
        <w:rPr>
          <w:rFonts w:ascii="Times New Roman" w:hAnsi="Times New Roman" w:cs="Times New Roman"/>
          <w:color w:val="212529"/>
          <w:sz w:val="24"/>
          <w:szCs w:val="24"/>
          <w:lang w:val="ru-RU"/>
        </w:rPr>
        <w:t>Міністра</w:t>
      </w:r>
      <w:proofErr w:type="spellEnd"/>
      <w:r w:rsidR="00950F0B" w:rsidRPr="0090153B">
        <w:rPr>
          <w:rFonts w:ascii="Times New Roman" w:hAnsi="Times New Roman" w:cs="Times New Roman"/>
          <w:color w:val="212529"/>
          <w:sz w:val="24"/>
          <w:szCs w:val="24"/>
          <w:lang w:val="ru-RU"/>
        </w:rPr>
        <w:t xml:space="preserve"> </w:t>
      </w:r>
      <w:proofErr w:type="spellStart"/>
      <w:r w:rsidR="00950F0B" w:rsidRPr="0090153B">
        <w:rPr>
          <w:rFonts w:ascii="Times New Roman" w:hAnsi="Times New Roman" w:cs="Times New Roman"/>
          <w:color w:val="212529"/>
          <w:sz w:val="24"/>
          <w:szCs w:val="24"/>
          <w:lang w:val="ru-RU"/>
        </w:rPr>
        <w:t>освіти</w:t>
      </w:r>
      <w:proofErr w:type="spellEnd"/>
      <w:r w:rsidR="00950F0B" w:rsidRPr="0090153B">
        <w:rPr>
          <w:rFonts w:ascii="Times New Roman" w:hAnsi="Times New Roman" w:cs="Times New Roman"/>
          <w:color w:val="212529"/>
          <w:sz w:val="24"/>
          <w:szCs w:val="24"/>
          <w:lang w:val="ru-RU"/>
        </w:rPr>
        <w:t xml:space="preserve">  </w:t>
      </w:r>
      <w:proofErr w:type="spellStart"/>
      <w:r w:rsidR="00950F0B" w:rsidRPr="0090153B">
        <w:rPr>
          <w:rFonts w:ascii="Times New Roman" w:hAnsi="Times New Roman" w:cs="Times New Roman"/>
          <w:color w:val="212529"/>
          <w:sz w:val="24"/>
          <w:szCs w:val="24"/>
          <w:lang w:val="ru-RU"/>
        </w:rPr>
        <w:t>України</w:t>
      </w:r>
      <w:proofErr w:type="spellEnd"/>
      <w:r w:rsidR="00950F0B" w:rsidRPr="0090153B">
        <w:rPr>
          <w:rFonts w:ascii="Times New Roman" w:hAnsi="Times New Roman" w:cs="Times New Roman"/>
          <w:color w:val="212529"/>
          <w:sz w:val="24"/>
          <w:szCs w:val="24"/>
          <w:lang w:val="ru-RU"/>
        </w:rPr>
        <w:t xml:space="preserve">  </w:t>
      </w:r>
      <w:proofErr w:type="spellStart"/>
      <w:r w:rsidR="00950F0B" w:rsidRPr="0090153B">
        <w:rPr>
          <w:rFonts w:ascii="Times New Roman" w:hAnsi="Times New Roman" w:cs="Times New Roman"/>
          <w:color w:val="212529"/>
          <w:sz w:val="24"/>
          <w:szCs w:val="24"/>
          <w:lang w:val="ru-RU"/>
        </w:rPr>
        <w:t>від</w:t>
      </w:r>
      <w:proofErr w:type="spellEnd"/>
      <w:r w:rsidR="00950F0B" w:rsidRPr="0090153B">
        <w:rPr>
          <w:rFonts w:ascii="Times New Roman" w:hAnsi="Times New Roman" w:cs="Times New Roman"/>
          <w:color w:val="212529"/>
          <w:sz w:val="24"/>
          <w:szCs w:val="24"/>
          <w:lang w:val="ru-RU"/>
        </w:rPr>
        <w:t xml:space="preserve">  20  </w:t>
      </w:r>
      <w:proofErr w:type="spellStart"/>
      <w:r w:rsidR="00950F0B" w:rsidRPr="0090153B">
        <w:rPr>
          <w:rFonts w:ascii="Times New Roman" w:hAnsi="Times New Roman" w:cs="Times New Roman"/>
          <w:color w:val="212529"/>
          <w:sz w:val="24"/>
          <w:szCs w:val="24"/>
          <w:lang w:val="ru-RU"/>
        </w:rPr>
        <w:t>грудня</w:t>
      </w:r>
      <w:proofErr w:type="spellEnd"/>
      <w:r w:rsidR="00950F0B" w:rsidRPr="0090153B">
        <w:rPr>
          <w:rFonts w:ascii="Times New Roman" w:hAnsi="Times New Roman" w:cs="Times New Roman"/>
          <w:color w:val="212529"/>
          <w:sz w:val="24"/>
          <w:szCs w:val="24"/>
          <w:lang w:val="ru-RU"/>
        </w:rPr>
        <w:t xml:space="preserve"> 1993 р. </w:t>
      </w:r>
      <w:r w:rsidR="00950F0B" w:rsidRPr="0090153B">
        <w:rPr>
          <w:rFonts w:ascii="Times New Roman" w:hAnsi="Times New Roman" w:cs="Times New Roman"/>
          <w:color w:val="212529"/>
          <w:sz w:val="24"/>
          <w:szCs w:val="24"/>
        </w:rPr>
        <w:t>N</w:t>
      </w:r>
      <w:r w:rsidR="00950F0B" w:rsidRPr="0090153B">
        <w:rPr>
          <w:rFonts w:ascii="Times New Roman" w:hAnsi="Times New Roman" w:cs="Times New Roman"/>
          <w:color w:val="212529"/>
          <w:sz w:val="24"/>
          <w:szCs w:val="24"/>
          <w:lang w:val="ru-RU"/>
        </w:rPr>
        <w:t xml:space="preserve"> 455</w:t>
      </w:r>
      <w:r w:rsidR="00761868">
        <w:rPr>
          <w:rFonts w:ascii="Times New Roman" w:hAnsi="Times New Roman" w:cs="Times New Roman"/>
          <w:color w:val="212529"/>
          <w:sz w:val="24"/>
          <w:szCs w:val="24"/>
          <w:lang w:val="ru-RU"/>
        </w:rPr>
        <w:t>.</w:t>
      </w:r>
    </w:p>
    <w:p w:rsidR="00761868" w:rsidRDefault="00950F0B" w:rsidP="007618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rPr>
      </w:pPr>
      <w:r w:rsidRPr="00761868">
        <w:rPr>
          <w:rFonts w:ascii="Times New Roman" w:hAnsi="Times New Roman" w:cs="Times New Roman"/>
          <w:sz w:val="24"/>
        </w:rPr>
        <w:t xml:space="preserve"> </w:t>
      </w:r>
      <w:r w:rsidR="00C2140B" w:rsidRPr="00761868">
        <w:rPr>
          <w:rFonts w:ascii="Times New Roman" w:hAnsi="Times New Roman" w:cs="Times New Roman"/>
          <w:sz w:val="24"/>
        </w:rPr>
        <w:t xml:space="preserve">2. Правила внутрішнього трудового розпорядку запроваджуються з метою </w:t>
      </w:r>
      <w:r w:rsidR="007D57B7" w:rsidRPr="00761868">
        <w:rPr>
          <w:rFonts w:ascii="Times New Roman" w:hAnsi="Times New Roman" w:cs="Times New Roman"/>
          <w:sz w:val="24"/>
        </w:rPr>
        <w:t>визначення обов'язків</w:t>
      </w:r>
      <w:r w:rsidR="00761868">
        <w:rPr>
          <w:rFonts w:ascii="Times New Roman" w:hAnsi="Times New Roman" w:cs="Times New Roman"/>
          <w:sz w:val="24"/>
        </w:rPr>
        <w:t xml:space="preserve"> </w:t>
      </w:r>
      <w:r w:rsidR="007D57B7" w:rsidRPr="00761868">
        <w:rPr>
          <w:rFonts w:ascii="Times New Roman" w:hAnsi="Times New Roman" w:cs="Times New Roman"/>
          <w:sz w:val="24"/>
        </w:rPr>
        <w:t xml:space="preserve">педагогічних та інших працівників   закладу  освіти,  передбачених  нормами,  які </w:t>
      </w:r>
      <w:r w:rsidR="007D57B7" w:rsidRPr="00761868">
        <w:rPr>
          <w:rFonts w:ascii="Times New Roman" w:hAnsi="Times New Roman" w:cs="Times New Roman"/>
          <w:sz w:val="24"/>
        </w:rPr>
        <w:br/>
        <w:t>встановлюють внутрішній</w:t>
      </w:r>
      <w:r w:rsidR="00761868" w:rsidRPr="00761868">
        <w:rPr>
          <w:rFonts w:ascii="Times New Roman" w:hAnsi="Times New Roman" w:cs="Times New Roman"/>
          <w:sz w:val="24"/>
        </w:rPr>
        <w:t xml:space="preserve"> </w:t>
      </w:r>
      <w:r w:rsidR="007D57B7" w:rsidRPr="00761868">
        <w:rPr>
          <w:rFonts w:ascii="Times New Roman" w:hAnsi="Times New Roman" w:cs="Times New Roman"/>
          <w:sz w:val="24"/>
        </w:rPr>
        <w:t>розпорядок   в закладі.</w:t>
      </w:r>
      <w:r w:rsidR="00761868">
        <w:rPr>
          <w:rFonts w:ascii="Times New Roman" w:hAnsi="Times New Roman" w:cs="Times New Roman"/>
          <w:sz w:val="24"/>
        </w:rPr>
        <w:t xml:space="preserve"> </w:t>
      </w:r>
      <w:r w:rsidR="007D57B7" w:rsidRPr="00761868">
        <w:rPr>
          <w:rFonts w:ascii="Times New Roman" w:hAnsi="Times New Roman" w:cs="Times New Roman"/>
          <w:sz w:val="24"/>
        </w:rPr>
        <w:t>Зазначені норми   зак</w:t>
      </w:r>
      <w:r w:rsidR="00761868">
        <w:rPr>
          <w:rFonts w:ascii="Times New Roman" w:hAnsi="Times New Roman" w:cs="Times New Roman"/>
          <w:sz w:val="24"/>
        </w:rPr>
        <w:t xml:space="preserve">ріплені   в   Типових  правилах </w:t>
      </w:r>
      <w:r w:rsidR="007D57B7" w:rsidRPr="00761868">
        <w:rPr>
          <w:rFonts w:ascii="Times New Roman" w:hAnsi="Times New Roman" w:cs="Times New Roman"/>
          <w:sz w:val="24"/>
        </w:rPr>
        <w:t xml:space="preserve">внутрішнього розпорядку. </w:t>
      </w:r>
    </w:p>
    <w:p w:rsidR="00761868" w:rsidRPr="00761868" w:rsidRDefault="007D57B7" w:rsidP="007618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rPr>
      </w:pPr>
      <w:r w:rsidRPr="00761868">
        <w:rPr>
          <w:rFonts w:ascii="Times New Roman" w:hAnsi="Times New Roman" w:cs="Times New Roman"/>
          <w:sz w:val="24"/>
        </w:rPr>
        <w:t xml:space="preserve">Та </w:t>
      </w:r>
      <w:r w:rsidR="00C2140B" w:rsidRPr="00761868">
        <w:rPr>
          <w:rFonts w:ascii="Times New Roman" w:hAnsi="Times New Roman" w:cs="Times New Roman"/>
          <w:sz w:val="24"/>
        </w:rPr>
        <w:t>забезпечення дотримання трудової дисципліни, підвищення якості та продуктивності праці, посилення</w:t>
      </w:r>
      <w:r w:rsidR="007E6F9E" w:rsidRPr="00761868">
        <w:rPr>
          <w:rFonts w:ascii="Times New Roman" w:hAnsi="Times New Roman" w:cs="Times New Roman"/>
          <w:sz w:val="24"/>
        </w:rPr>
        <w:t xml:space="preserve"> заходів дисциплінарного і громадського впливу до по</w:t>
      </w:r>
      <w:r w:rsidR="00867273" w:rsidRPr="00761868">
        <w:rPr>
          <w:rFonts w:ascii="Times New Roman" w:hAnsi="Times New Roman" w:cs="Times New Roman"/>
          <w:sz w:val="24"/>
        </w:rPr>
        <w:t>рушників дисципліни, заохочення</w:t>
      </w:r>
      <w:r w:rsidR="007E6F9E" w:rsidRPr="00761868">
        <w:rPr>
          <w:rFonts w:ascii="Times New Roman" w:hAnsi="Times New Roman" w:cs="Times New Roman"/>
          <w:sz w:val="24"/>
        </w:rPr>
        <w:t xml:space="preserve"> прагнення до добросовісної</w:t>
      </w:r>
      <w:r w:rsidR="00C2140B" w:rsidRPr="00761868">
        <w:rPr>
          <w:rFonts w:ascii="Times New Roman" w:hAnsi="Times New Roman" w:cs="Times New Roman"/>
          <w:sz w:val="24"/>
        </w:rPr>
        <w:t xml:space="preserve"> та сумлінної</w:t>
      </w:r>
      <w:r w:rsidR="007E6F9E" w:rsidRPr="00761868">
        <w:rPr>
          <w:rFonts w:ascii="Times New Roman" w:hAnsi="Times New Roman" w:cs="Times New Roman"/>
          <w:sz w:val="24"/>
        </w:rPr>
        <w:t xml:space="preserve"> праці.</w:t>
      </w:r>
    </w:p>
    <w:p w:rsidR="00867273" w:rsidRPr="00761868" w:rsidRDefault="00867273" w:rsidP="00761868">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0153B">
        <w:rPr>
          <w:rFonts w:ascii="Times New Roman" w:eastAsia="Times New Roman" w:hAnsi="Times New Roman" w:cs="Times New Roman"/>
          <w:color w:val="111111"/>
          <w:sz w:val="24"/>
          <w:szCs w:val="24"/>
          <w:lang w:eastAsia="uk-UA"/>
        </w:rPr>
        <w:t>2. Трудова дисципліна базується на свідомому і сумлінному виконанні працівниками своїх посадових обов’язків і є необхідною умовою організації ефективної праці і освітнього 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rsidR="007E6F9E" w:rsidRPr="00761868" w:rsidRDefault="007E6F9E" w:rsidP="00761868">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0153B">
        <w:rPr>
          <w:rFonts w:ascii="Times New Roman" w:hAnsi="Times New Roman" w:cs="Times New Roman"/>
          <w:sz w:val="24"/>
          <w:szCs w:val="24"/>
        </w:rPr>
        <w:t>3. Правила пог</w:t>
      </w:r>
      <w:r w:rsidR="00C2140B" w:rsidRPr="0090153B">
        <w:rPr>
          <w:rFonts w:ascii="Times New Roman" w:hAnsi="Times New Roman" w:cs="Times New Roman"/>
          <w:sz w:val="24"/>
          <w:szCs w:val="24"/>
        </w:rPr>
        <w:t>оджені з РТК, схвалені педагогічною радою ліцею</w:t>
      </w:r>
      <w:r w:rsidRPr="0090153B">
        <w:rPr>
          <w:rFonts w:ascii="Times New Roman" w:hAnsi="Times New Roman" w:cs="Times New Roman"/>
          <w:sz w:val="24"/>
          <w:szCs w:val="24"/>
        </w:rPr>
        <w:t xml:space="preserve"> і враховують умови роботи закладу</w:t>
      </w:r>
      <w:r w:rsidR="00C2140B" w:rsidRPr="0090153B">
        <w:rPr>
          <w:rFonts w:ascii="Times New Roman" w:hAnsi="Times New Roman" w:cs="Times New Roman"/>
          <w:sz w:val="24"/>
          <w:szCs w:val="24"/>
        </w:rPr>
        <w:t xml:space="preserve"> освіти</w:t>
      </w:r>
      <w:r w:rsidRPr="0090153B">
        <w:rPr>
          <w:rFonts w:ascii="Times New Roman" w:hAnsi="Times New Roman" w:cs="Times New Roman"/>
          <w:sz w:val="24"/>
          <w:szCs w:val="24"/>
        </w:rPr>
        <w:t>.</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4. Всі питання, пов’язані з застосуванням правил внутрішнього розпоряд</w:t>
      </w:r>
      <w:r w:rsidR="00C2140B" w:rsidRPr="0090153B">
        <w:rPr>
          <w:rFonts w:ascii="Times New Roman" w:hAnsi="Times New Roman" w:cs="Times New Roman"/>
          <w:sz w:val="24"/>
          <w:szCs w:val="24"/>
        </w:rPr>
        <w:t>ку, вирішує директор освітнього</w:t>
      </w:r>
      <w:r w:rsidRPr="0090153B">
        <w:rPr>
          <w:rFonts w:ascii="Times New Roman" w:hAnsi="Times New Roman" w:cs="Times New Roman"/>
          <w:sz w:val="24"/>
          <w:szCs w:val="24"/>
        </w:rPr>
        <w:t xml:space="preserve"> закладу у межа</w:t>
      </w:r>
      <w:r w:rsidR="00867273" w:rsidRPr="0090153B">
        <w:rPr>
          <w:rFonts w:ascii="Times New Roman" w:hAnsi="Times New Roman" w:cs="Times New Roman"/>
          <w:sz w:val="24"/>
          <w:szCs w:val="24"/>
        </w:rPr>
        <w:t>х своїх повноважень, а у випадках</w:t>
      </w:r>
      <w:r w:rsidRPr="0090153B">
        <w:rPr>
          <w:rFonts w:ascii="Times New Roman" w:hAnsi="Times New Roman" w:cs="Times New Roman"/>
          <w:sz w:val="24"/>
          <w:szCs w:val="24"/>
        </w:rPr>
        <w:t>, передбачених діючим законодавством і п</w:t>
      </w:r>
      <w:r w:rsidR="00C2140B" w:rsidRPr="0090153B">
        <w:rPr>
          <w:rFonts w:ascii="Times New Roman" w:hAnsi="Times New Roman" w:cs="Times New Roman"/>
          <w:sz w:val="24"/>
          <w:szCs w:val="24"/>
        </w:rPr>
        <w:t xml:space="preserve">равилами внутрішнього </w:t>
      </w:r>
      <w:r w:rsidRPr="0090153B">
        <w:rPr>
          <w:rFonts w:ascii="Times New Roman" w:hAnsi="Times New Roman" w:cs="Times New Roman"/>
          <w:sz w:val="24"/>
          <w:szCs w:val="24"/>
        </w:rPr>
        <w:t>розпорядку, спільно чи за погодж</w:t>
      </w:r>
      <w:r w:rsidR="00C2140B" w:rsidRPr="0090153B">
        <w:rPr>
          <w:rFonts w:ascii="Times New Roman" w:hAnsi="Times New Roman" w:cs="Times New Roman"/>
          <w:sz w:val="24"/>
          <w:szCs w:val="24"/>
        </w:rPr>
        <w:t xml:space="preserve">енням з РТК </w:t>
      </w:r>
      <w:r w:rsidRPr="0090153B">
        <w:rPr>
          <w:rFonts w:ascii="Times New Roman" w:hAnsi="Times New Roman" w:cs="Times New Roman"/>
          <w:sz w:val="24"/>
          <w:szCs w:val="24"/>
        </w:rPr>
        <w:t>закладу</w:t>
      </w:r>
      <w:r w:rsidR="00C2140B" w:rsidRPr="0090153B">
        <w:rPr>
          <w:rFonts w:ascii="Times New Roman" w:hAnsi="Times New Roman" w:cs="Times New Roman"/>
          <w:sz w:val="24"/>
          <w:szCs w:val="24"/>
        </w:rPr>
        <w:t xml:space="preserve"> освіти</w:t>
      </w:r>
      <w:r w:rsidRPr="0090153B">
        <w:rPr>
          <w:rFonts w:ascii="Times New Roman" w:hAnsi="Times New Roman" w:cs="Times New Roman"/>
          <w:sz w:val="24"/>
          <w:szCs w:val="24"/>
        </w:rPr>
        <w:t>.</w:t>
      </w:r>
    </w:p>
    <w:p w:rsidR="007E6F9E" w:rsidRPr="0090153B" w:rsidRDefault="007E6F9E" w:rsidP="00C2140B">
      <w:pPr>
        <w:spacing w:after="0" w:line="240" w:lineRule="auto"/>
        <w:ind w:firstLine="709"/>
        <w:jc w:val="both"/>
        <w:rPr>
          <w:rFonts w:ascii="Times New Roman" w:hAnsi="Times New Roman" w:cs="Times New Roman"/>
          <w:sz w:val="24"/>
          <w:szCs w:val="24"/>
        </w:rPr>
      </w:pPr>
    </w:p>
    <w:p w:rsidR="007E6F9E" w:rsidRPr="0090153B" w:rsidRDefault="007E6F9E" w:rsidP="007E6F9E">
      <w:pPr>
        <w:spacing w:after="0" w:line="240" w:lineRule="auto"/>
        <w:ind w:firstLine="709"/>
        <w:jc w:val="center"/>
        <w:rPr>
          <w:rFonts w:ascii="Times New Roman" w:hAnsi="Times New Roman" w:cs="Times New Roman"/>
          <w:b/>
          <w:sz w:val="24"/>
          <w:szCs w:val="24"/>
        </w:rPr>
      </w:pPr>
      <w:r w:rsidRPr="0090153B">
        <w:rPr>
          <w:rFonts w:ascii="Times New Roman" w:hAnsi="Times New Roman" w:cs="Times New Roman"/>
          <w:b/>
          <w:sz w:val="24"/>
          <w:szCs w:val="24"/>
        </w:rPr>
        <w:t>І. ПОРЯДОК ПРИЙОМУ ТА ЗВІЛЬНЕННЯ ПРАЦІВНИКІВ.</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 </w:t>
      </w:r>
      <w:proofErr w:type="spellStart"/>
      <w:r w:rsidRPr="0090153B">
        <w:rPr>
          <w:rFonts w:ascii="Times New Roman" w:hAnsi="Times New Roman" w:cs="Times New Roman"/>
          <w:sz w:val="24"/>
          <w:szCs w:val="24"/>
          <w:lang w:val="ru-RU"/>
        </w:rPr>
        <w:t>Призначення</w:t>
      </w:r>
      <w:proofErr w:type="spellEnd"/>
      <w:r w:rsidRPr="0090153B">
        <w:rPr>
          <w:rFonts w:ascii="Times New Roman" w:hAnsi="Times New Roman" w:cs="Times New Roman"/>
          <w:sz w:val="24"/>
          <w:szCs w:val="24"/>
          <w:lang w:val="ru-RU"/>
        </w:rPr>
        <w:t xml:space="preserve"> на посаду, </w:t>
      </w:r>
      <w:proofErr w:type="spellStart"/>
      <w:r w:rsidRPr="0090153B">
        <w:rPr>
          <w:rFonts w:ascii="Times New Roman" w:hAnsi="Times New Roman" w:cs="Times New Roman"/>
          <w:sz w:val="24"/>
          <w:szCs w:val="24"/>
          <w:lang w:val="ru-RU"/>
        </w:rPr>
        <w:t>звільнення</w:t>
      </w:r>
      <w:proofErr w:type="spellEnd"/>
      <w:r w:rsidRPr="0090153B">
        <w:rPr>
          <w:rFonts w:ascii="Times New Roman" w:hAnsi="Times New Roman" w:cs="Times New Roman"/>
          <w:sz w:val="24"/>
          <w:szCs w:val="24"/>
          <w:lang w:val="ru-RU"/>
        </w:rPr>
        <w:t xml:space="preserve"> з посади </w:t>
      </w:r>
      <w:proofErr w:type="spellStart"/>
      <w:r w:rsidRPr="0090153B">
        <w:rPr>
          <w:rFonts w:ascii="Times New Roman" w:hAnsi="Times New Roman" w:cs="Times New Roman"/>
          <w:sz w:val="24"/>
          <w:szCs w:val="24"/>
          <w:lang w:val="ru-RU"/>
        </w:rPr>
        <w:t>педагогічних</w:t>
      </w:r>
      <w:proofErr w:type="spellEnd"/>
      <w:r w:rsidRPr="0090153B">
        <w:rPr>
          <w:rFonts w:ascii="Times New Roman" w:hAnsi="Times New Roman" w:cs="Times New Roman"/>
          <w:sz w:val="24"/>
          <w:szCs w:val="24"/>
          <w:lang w:val="ru-RU"/>
        </w:rPr>
        <w:t xml:space="preserve"> та </w:t>
      </w:r>
      <w:proofErr w:type="spellStart"/>
      <w:r w:rsidRPr="0090153B">
        <w:rPr>
          <w:rFonts w:ascii="Times New Roman" w:hAnsi="Times New Roman" w:cs="Times New Roman"/>
          <w:sz w:val="24"/>
          <w:szCs w:val="24"/>
          <w:lang w:val="ru-RU"/>
        </w:rPr>
        <w:t>інших</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працівників</w:t>
      </w:r>
      <w:proofErr w:type="spellEnd"/>
      <w:r w:rsidRPr="0090153B">
        <w:rPr>
          <w:rFonts w:ascii="Times New Roman" w:hAnsi="Times New Roman" w:cs="Times New Roman"/>
          <w:sz w:val="24"/>
          <w:szCs w:val="24"/>
          <w:lang w:val="ru-RU"/>
        </w:rPr>
        <w:t xml:space="preserve"> закладу </w:t>
      </w:r>
      <w:proofErr w:type="spellStart"/>
      <w:r w:rsidRPr="0090153B">
        <w:rPr>
          <w:rFonts w:ascii="Times New Roman" w:hAnsi="Times New Roman" w:cs="Times New Roman"/>
          <w:sz w:val="24"/>
          <w:szCs w:val="24"/>
          <w:lang w:val="ru-RU"/>
        </w:rPr>
        <w:t>освіти</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інші</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трудові</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відносини</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регулюються</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законодавством</w:t>
      </w:r>
      <w:proofErr w:type="spellEnd"/>
      <w:r w:rsidRPr="0090153B">
        <w:rPr>
          <w:rFonts w:ascii="Times New Roman" w:hAnsi="Times New Roman" w:cs="Times New Roman"/>
          <w:sz w:val="24"/>
          <w:szCs w:val="24"/>
          <w:lang w:val="ru-RU"/>
        </w:rPr>
        <w:t xml:space="preserve"> про </w:t>
      </w:r>
      <w:proofErr w:type="spellStart"/>
      <w:r w:rsidRPr="0090153B">
        <w:rPr>
          <w:rFonts w:ascii="Times New Roman" w:hAnsi="Times New Roman" w:cs="Times New Roman"/>
          <w:sz w:val="24"/>
          <w:szCs w:val="24"/>
          <w:lang w:val="ru-RU"/>
        </w:rPr>
        <w:t>працю</w:t>
      </w:r>
      <w:proofErr w:type="spellEnd"/>
      <w:r w:rsidRPr="0090153B">
        <w:rPr>
          <w:rFonts w:ascii="Times New Roman" w:hAnsi="Times New Roman" w:cs="Times New Roman"/>
          <w:sz w:val="24"/>
          <w:szCs w:val="24"/>
          <w:lang w:val="ru-RU"/>
        </w:rPr>
        <w:t xml:space="preserve">, Законом </w:t>
      </w:r>
      <w:proofErr w:type="spellStart"/>
      <w:r w:rsidRPr="0090153B">
        <w:rPr>
          <w:rFonts w:ascii="Times New Roman" w:hAnsi="Times New Roman" w:cs="Times New Roman"/>
          <w:sz w:val="24"/>
          <w:szCs w:val="24"/>
          <w:lang w:val="ru-RU"/>
        </w:rPr>
        <w:t>України</w:t>
      </w:r>
      <w:proofErr w:type="spellEnd"/>
      <w:r w:rsidRPr="0090153B">
        <w:rPr>
          <w:rFonts w:ascii="Times New Roman" w:hAnsi="Times New Roman" w:cs="Times New Roman"/>
          <w:sz w:val="24"/>
          <w:szCs w:val="24"/>
          <w:lang w:val="ru-RU"/>
        </w:rPr>
        <w:t xml:space="preserve"> «Про </w:t>
      </w:r>
      <w:proofErr w:type="spellStart"/>
      <w:r w:rsidRPr="0090153B">
        <w:rPr>
          <w:rFonts w:ascii="Times New Roman" w:hAnsi="Times New Roman" w:cs="Times New Roman"/>
          <w:sz w:val="24"/>
          <w:szCs w:val="24"/>
          <w:lang w:val="ru-RU"/>
        </w:rPr>
        <w:t>загальну</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середню</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освіту</w:t>
      </w:r>
      <w:proofErr w:type="spellEnd"/>
      <w:r w:rsidRPr="0090153B">
        <w:rPr>
          <w:rFonts w:ascii="Times New Roman" w:hAnsi="Times New Roman" w:cs="Times New Roman"/>
          <w:sz w:val="24"/>
          <w:szCs w:val="24"/>
          <w:lang w:val="ru-RU"/>
        </w:rPr>
        <w:t xml:space="preserve">» та </w:t>
      </w:r>
      <w:proofErr w:type="spellStart"/>
      <w:r w:rsidRPr="0090153B">
        <w:rPr>
          <w:rFonts w:ascii="Times New Roman" w:hAnsi="Times New Roman" w:cs="Times New Roman"/>
          <w:sz w:val="24"/>
          <w:szCs w:val="24"/>
          <w:lang w:val="ru-RU"/>
        </w:rPr>
        <w:t>іншими</w:t>
      </w:r>
      <w:proofErr w:type="spellEnd"/>
      <w:r w:rsidRPr="0090153B">
        <w:rPr>
          <w:rFonts w:ascii="Times New Roman" w:hAnsi="Times New Roman" w:cs="Times New Roman"/>
          <w:sz w:val="24"/>
          <w:szCs w:val="24"/>
          <w:lang w:val="ru-RU"/>
        </w:rPr>
        <w:t xml:space="preserve"> </w:t>
      </w:r>
      <w:proofErr w:type="spellStart"/>
      <w:r w:rsidRPr="0090153B">
        <w:rPr>
          <w:rFonts w:ascii="Times New Roman" w:hAnsi="Times New Roman" w:cs="Times New Roman"/>
          <w:sz w:val="24"/>
          <w:szCs w:val="24"/>
          <w:lang w:val="ru-RU"/>
        </w:rPr>
        <w:t>законодавчими</w:t>
      </w:r>
      <w:proofErr w:type="spellEnd"/>
      <w:r w:rsidRPr="0090153B">
        <w:rPr>
          <w:rFonts w:ascii="Times New Roman" w:hAnsi="Times New Roman" w:cs="Times New Roman"/>
          <w:sz w:val="24"/>
          <w:szCs w:val="24"/>
          <w:lang w:val="ru-RU"/>
        </w:rPr>
        <w:t xml:space="preserve"> актами.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2. Працівник реалізує право на працю укладанням трудового договору, згідно з яким він зобов’язується виконувати роботу з певного фаху, дот</w:t>
      </w:r>
      <w:r w:rsidR="00950F0B" w:rsidRPr="0090153B">
        <w:rPr>
          <w:rFonts w:ascii="Times New Roman" w:hAnsi="Times New Roman" w:cs="Times New Roman"/>
          <w:sz w:val="24"/>
          <w:szCs w:val="24"/>
        </w:rPr>
        <w:t xml:space="preserve">римуючись внутрішнього </w:t>
      </w:r>
      <w:r w:rsidRPr="0090153B">
        <w:rPr>
          <w:rFonts w:ascii="Times New Roman" w:hAnsi="Times New Roman" w:cs="Times New Roman"/>
          <w:sz w:val="24"/>
          <w:szCs w:val="24"/>
        </w:rPr>
        <w:t xml:space="preserve"> розпорядку, а заклад зобов’язується виплачувати працівнику заробітну плату і забезпечувати належні умови праці.</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3. Педагогічні працівники та інші працівники закладу призначаються на роботу </w:t>
      </w:r>
      <w:r w:rsidR="00950F0B" w:rsidRPr="0090153B">
        <w:rPr>
          <w:rFonts w:ascii="Times New Roman" w:hAnsi="Times New Roman" w:cs="Times New Roman"/>
          <w:sz w:val="24"/>
          <w:szCs w:val="24"/>
        </w:rPr>
        <w:t xml:space="preserve">директором закладу освіти </w:t>
      </w:r>
      <w:r w:rsidRPr="0090153B">
        <w:rPr>
          <w:rFonts w:ascii="Times New Roman" w:hAnsi="Times New Roman" w:cs="Times New Roman"/>
          <w:sz w:val="24"/>
          <w:szCs w:val="24"/>
        </w:rPr>
        <w:t xml:space="preserve">за трудовим договором, строковим договором або на конкурсній основі,  звільняються з посади директором закладу освіти. </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4. При влаштуванні на роботу працівник зобов’язаний представити такі документи: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заяву, оформлену у встановленому порядку;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 трудову книжку; </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паспорт;</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диплом про освіту або інший документ про освіту чи професійну підготовку;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військовослужбовці, звільнені із Збройних Сил України, Національної гвардії України, Служби безпеки України, Прикордонних військ України, Цивільної оборони України, Управління охорони вищих посадових осіб України, інших військових формувань, пред’являють військовий квиток;</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 </w:t>
      </w:r>
      <w:r w:rsidR="00950F0B" w:rsidRPr="0090153B">
        <w:rPr>
          <w:rFonts w:ascii="Times New Roman" w:hAnsi="Times New Roman" w:cs="Times New Roman"/>
          <w:sz w:val="24"/>
          <w:szCs w:val="24"/>
        </w:rPr>
        <w:t>ав</w:t>
      </w:r>
      <w:r w:rsidRPr="0090153B">
        <w:rPr>
          <w:rFonts w:ascii="Times New Roman" w:hAnsi="Times New Roman" w:cs="Times New Roman"/>
          <w:sz w:val="24"/>
          <w:szCs w:val="24"/>
        </w:rPr>
        <w:t>тобіографію.</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5. Особи, які приймаються на роботу в </w:t>
      </w:r>
      <w:proofErr w:type="spellStart"/>
      <w:r w:rsidRPr="0090153B">
        <w:rPr>
          <w:rFonts w:ascii="Times New Roman" w:hAnsi="Times New Roman" w:cs="Times New Roman"/>
          <w:sz w:val="24"/>
          <w:szCs w:val="24"/>
        </w:rPr>
        <w:t>Малопе</w:t>
      </w:r>
      <w:r w:rsidR="00950F0B" w:rsidRPr="0090153B">
        <w:rPr>
          <w:rFonts w:ascii="Times New Roman" w:hAnsi="Times New Roman" w:cs="Times New Roman"/>
          <w:sz w:val="24"/>
          <w:szCs w:val="24"/>
        </w:rPr>
        <w:t>рещепинський</w:t>
      </w:r>
      <w:proofErr w:type="spellEnd"/>
      <w:r w:rsidR="00950F0B" w:rsidRPr="0090153B">
        <w:rPr>
          <w:rFonts w:ascii="Times New Roman" w:hAnsi="Times New Roman" w:cs="Times New Roman"/>
          <w:sz w:val="24"/>
          <w:szCs w:val="24"/>
        </w:rPr>
        <w:t xml:space="preserve"> ліцей, зобов’язані подати медичну книжку з висновком</w:t>
      </w:r>
      <w:r w:rsidRPr="0090153B">
        <w:rPr>
          <w:rFonts w:ascii="Times New Roman" w:hAnsi="Times New Roman" w:cs="Times New Roman"/>
          <w:sz w:val="24"/>
          <w:szCs w:val="24"/>
        </w:rPr>
        <w:t xml:space="preserve"> про відсутність протипоказань для роботи у закладі освіти.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6. Особи, які влаштовуються на роботу, зобов</w:t>
      </w:r>
      <w:r w:rsidR="00950F0B" w:rsidRPr="0090153B">
        <w:rPr>
          <w:rFonts w:ascii="Times New Roman" w:hAnsi="Times New Roman" w:cs="Times New Roman"/>
          <w:sz w:val="24"/>
          <w:szCs w:val="24"/>
        </w:rPr>
        <w:t>’язані оформити</w:t>
      </w:r>
      <w:r w:rsidRPr="0090153B">
        <w:rPr>
          <w:rFonts w:ascii="Times New Roman" w:hAnsi="Times New Roman" w:cs="Times New Roman"/>
          <w:sz w:val="24"/>
          <w:szCs w:val="24"/>
        </w:rPr>
        <w:t xml:space="preserve"> особову справу:</w:t>
      </w:r>
    </w:p>
    <w:tbl>
      <w:tblPr>
        <w:tblStyle w:val="1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923"/>
      </w:tblGrid>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внутрішній опис особової справи;</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заява про прийняття на роботу або письмовий трудовий; договір (контракт);</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копія наказу про прийняття на роботу (витяг зі зведеного наказу);</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особовий листок з обліку кадрів;</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доповнення до особового листка з обліку кадрів;</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lastRenderedPageBreak/>
              <w:t>Автобіографія;</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копія паспорта;</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копія облікової картки платника податків;</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копія військового квитка (за наявності);</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про освіту;</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про науковий ступінь, вчене звання;</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заява про переведення на іншу роботу (посаду);</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заява про прийняття за сумісництвом;</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заява про зміну біографічних даних;</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копія наказу про переведення на іншу роботу (посаду);</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копія наказу про прийняття за сумісництвом;</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про внесення змін до облікових документів у зв’язку зі зміною біографічних даних (прізвища, імені, по батькові);</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що є підставами для надання пільг (за наявності);</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характеристики;</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про підвищення кваліфікації</w:t>
            </w:r>
            <w:r w:rsidR="00950F0B" w:rsidRPr="0090153B">
              <w:rPr>
                <w:rFonts w:cs="Times New Roman"/>
                <w:color w:val="auto"/>
                <w:sz w:val="24"/>
                <w:szCs w:val="24"/>
                <w:lang w:val="uk-UA"/>
              </w:rPr>
              <w:t xml:space="preserve"> (копії сертифікатів про участь у </w:t>
            </w:r>
            <w:proofErr w:type="spellStart"/>
            <w:r w:rsidR="00950F0B" w:rsidRPr="0090153B">
              <w:rPr>
                <w:rFonts w:cs="Times New Roman"/>
                <w:color w:val="auto"/>
                <w:sz w:val="24"/>
                <w:szCs w:val="24"/>
                <w:lang w:val="uk-UA"/>
              </w:rPr>
              <w:t>вебінарах</w:t>
            </w:r>
            <w:proofErr w:type="spellEnd"/>
            <w:r w:rsidR="00950F0B" w:rsidRPr="0090153B">
              <w:rPr>
                <w:rFonts w:cs="Times New Roman"/>
                <w:color w:val="auto"/>
                <w:sz w:val="24"/>
                <w:szCs w:val="24"/>
                <w:lang w:val="uk-UA"/>
              </w:rPr>
              <w:t>, тренінгах, семінарах, тощо)</w:t>
            </w:r>
            <w:r w:rsidRPr="0090153B">
              <w:rPr>
                <w:rFonts w:cs="Times New Roman"/>
                <w:color w:val="auto"/>
                <w:sz w:val="24"/>
                <w:szCs w:val="24"/>
                <w:lang w:val="uk-UA"/>
              </w:rPr>
              <w:t>;</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про стажування;</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копії документів про заохочення (нагородження, преміювання);</w:t>
            </w:r>
          </w:p>
        </w:tc>
      </w:tr>
      <w:tr w:rsidR="007E6F9E" w:rsidRPr="0090153B" w:rsidTr="000B7E33">
        <w:tc>
          <w:tcPr>
            <w:tcW w:w="9923" w:type="dxa"/>
          </w:tcPr>
          <w:p w:rsidR="007E6F9E" w:rsidRPr="0090153B" w:rsidRDefault="007E6F9E" w:rsidP="00761868">
            <w:pPr>
              <w:pStyle w:val="ShiftCtrlAlt"/>
              <w:numPr>
                <w:ilvl w:val="0"/>
                <w:numId w:val="1"/>
              </w:numPr>
              <w:spacing w:line="240" w:lineRule="auto"/>
              <w:ind w:left="0" w:firstLine="567"/>
              <w:rPr>
                <w:rFonts w:cs="Times New Roman"/>
                <w:color w:val="auto"/>
                <w:sz w:val="24"/>
                <w:szCs w:val="24"/>
                <w:lang w:val="uk-UA"/>
              </w:rPr>
            </w:pPr>
            <w:r w:rsidRPr="0090153B">
              <w:rPr>
                <w:rFonts w:cs="Times New Roman"/>
                <w:color w:val="auto"/>
                <w:sz w:val="24"/>
                <w:szCs w:val="24"/>
                <w:lang w:val="uk-UA"/>
              </w:rPr>
              <w:t>документи з атестації.</w:t>
            </w:r>
          </w:p>
        </w:tc>
      </w:tr>
    </w:tbl>
    <w:p w:rsidR="00AB35F5"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7. Посади педагогічних працівників заміщуються відповідно до вимог Закону України "Про освіту”, Закону України "Про </w:t>
      </w:r>
      <w:r w:rsidR="00950F0B" w:rsidRPr="0090153B">
        <w:rPr>
          <w:rFonts w:ascii="Times New Roman" w:hAnsi="Times New Roman" w:cs="Times New Roman"/>
          <w:sz w:val="24"/>
          <w:szCs w:val="24"/>
        </w:rPr>
        <w:t xml:space="preserve">повну </w:t>
      </w:r>
      <w:r w:rsidR="00AB35F5" w:rsidRPr="0090153B">
        <w:rPr>
          <w:rFonts w:ascii="Times New Roman" w:hAnsi="Times New Roman" w:cs="Times New Roman"/>
          <w:sz w:val="24"/>
          <w:szCs w:val="24"/>
        </w:rPr>
        <w:t>загальну середню освіту”.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8. Працівники закладу м</w:t>
      </w:r>
      <w:r w:rsidR="00AB35F5" w:rsidRPr="0090153B">
        <w:rPr>
          <w:rFonts w:ascii="Times New Roman" w:hAnsi="Times New Roman" w:cs="Times New Roman"/>
          <w:sz w:val="24"/>
          <w:szCs w:val="24"/>
        </w:rPr>
        <w:t xml:space="preserve">ожуть працювати за сумісництвом, якщо це не впливає на освітню діяльність інших працівників, та </w:t>
      </w:r>
      <w:r w:rsidRPr="0090153B">
        <w:rPr>
          <w:rFonts w:ascii="Times New Roman" w:hAnsi="Times New Roman" w:cs="Times New Roman"/>
          <w:sz w:val="24"/>
          <w:szCs w:val="24"/>
        </w:rPr>
        <w:t>відповідно до чинного законодавства.</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9. Прийняття на роботу оформляється наказом директора закладу, який оголошується працівнику під підпис.</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10. На осіб, які пропрацювали понад п’ять днів, заводяться трудові книжки. 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 Запис у трудову книжку відомостей про роботу за сумісництвом проводиться за бажанням працівника керівником даного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11. Ведення трудових книжок необхідно здійснювати згідно з </w:t>
      </w:r>
      <w:r w:rsidR="0093413F" w:rsidRPr="0090153B">
        <w:rPr>
          <w:rFonts w:ascii="Times New Roman" w:hAnsi="Times New Roman" w:cs="Times New Roman"/>
          <w:sz w:val="24"/>
          <w:szCs w:val="24"/>
        </w:rPr>
        <w:t xml:space="preserve">нормативними документами. </w:t>
      </w:r>
      <w:r w:rsidRPr="0090153B">
        <w:rPr>
          <w:rFonts w:ascii="Times New Roman" w:hAnsi="Times New Roman" w:cs="Times New Roman"/>
          <w:sz w:val="24"/>
          <w:szCs w:val="24"/>
        </w:rPr>
        <w:t>Трудові книжки працівників зберігаються як документи суво</w:t>
      </w:r>
      <w:r w:rsidR="0093413F" w:rsidRPr="0090153B">
        <w:rPr>
          <w:rFonts w:ascii="Times New Roman" w:hAnsi="Times New Roman" w:cs="Times New Roman"/>
          <w:sz w:val="24"/>
          <w:szCs w:val="24"/>
        </w:rPr>
        <w:t>рої звітності в сейфі</w:t>
      </w:r>
      <w:r w:rsidRPr="0090153B">
        <w:rPr>
          <w:rFonts w:ascii="Times New Roman" w:hAnsi="Times New Roman" w:cs="Times New Roman"/>
          <w:sz w:val="24"/>
          <w:szCs w:val="24"/>
        </w:rPr>
        <w:t>. Відповідальність за організацію ведення обліку, зберігання і видачу трудових книжок покладається на директора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12. Особа, яка поступає на роботу, проходить співбесіду з директором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13. Адміністрація зобов’язана:</w:t>
      </w:r>
    </w:p>
    <w:p w:rsidR="007E6F9E" w:rsidRPr="0090153B" w:rsidRDefault="007E6F9E" w:rsidP="00761868">
      <w:pPr>
        <w:pStyle w:val="1"/>
        <w:spacing w:before="0" w:line="240" w:lineRule="auto"/>
        <w:ind w:firstLine="567"/>
        <w:rPr>
          <w:rFonts w:ascii="Times New Roman" w:hAnsi="Times New Roman" w:cs="Times New Roman"/>
          <w:color w:val="auto"/>
          <w:sz w:val="24"/>
          <w:szCs w:val="24"/>
        </w:rPr>
      </w:pPr>
      <w:r w:rsidRPr="0090153B">
        <w:rPr>
          <w:rFonts w:ascii="Times New Roman" w:hAnsi="Times New Roman" w:cs="Times New Roman"/>
          <w:sz w:val="24"/>
          <w:szCs w:val="24"/>
        </w:rPr>
        <w:t xml:space="preserve">- </w:t>
      </w:r>
      <w:r w:rsidRPr="0090153B">
        <w:rPr>
          <w:rFonts w:ascii="Times New Roman" w:hAnsi="Times New Roman" w:cs="Times New Roman"/>
          <w:color w:val="auto"/>
          <w:sz w:val="24"/>
          <w:szCs w:val="24"/>
        </w:rPr>
        <w:t xml:space="preserve">ознайомити працівника з наказом, у якому назва посади відповідає </w:t>
      </w:r>
      <w:r w:rsidR="0082382F" w:rsidRPr="0090153B">
        <w:rPr>
          <w:rFonts w:ascii="Times New Roman" w:hAnsi="Times New Roman" w:cs="Times New Roman"/>
          <w:bCs/>
          <w:color w:val="auto"/>
          <w:sz w:val="24"/>
          <w:szCs w:val="24"/>
        </w:rPr>
        <w:t>назві посади у відповідності до вимог Класифікатора професій ДК 003:2010</w:t>
      </w:r>
      <w:r w:rsidRPr="0090153B">
        <w:rPr>
          <w:rFonts w:ascii="Times New Roman" w:hAnsi="Times New Roman" w:cs="Times New Roman"/>
          <w:sz w:val="24"/>
          <w:szCs w:val="24"/>
        </w:rPr>
        <w:t xml:space="preserve">, </w:t>
      </w:r>
      <w:r w:rsidRPr="0090153B">
        <w:rPr>
          <w:rFonts w:ascii="Times New Roman" w:hAnsi="Times New Roman" w:cs="Times New Roman"/>
          <w:color w:val="auto"/>
          <w:sz w:val="24"/>
          <w:szCs w:val="24"/>
        </w:rPr>
        <w:t>штатному розпису, умовам праці і її оплати;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пояснити права і обов’язки пр</w:t>
      </w:r>
      <w:r w:rsidR="0082382F" w:rsidRPr="0090153B">
        <w:rPr>
          <w:rFonts w:ascii="Times New Roman" w:hAnsi="Times New Roman" w:cs="Times New Roman"/>
          <w:sz w:val="24"/>
          <w:szCs w:val="24"/>
        </w:rPr>
        <w:t>ацівника відповідно до посадової інструкції</w:t>
      </w:r>
      <w:r w:rsidRPr="0090153B">
        <w:rPr>
          <w:rFonts w:ascii="Times New Roman" w:hAnsi="Times New Roman" w:cs="Times New Roman"/>
          <w:sz w:val="24"/>
          <w:szCs w:val="24"/>
        </w:rPr>
        <w:t>;</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ознайомити з Правилами внутрішнього розпорядку;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-провести інструктаж з техніки безпеки, виробничої санітарії, протипожежної безпеки</w:t>
      </w:r>
      <w:r w:rsidR="0082382F" w:rsidRPr="0090153B">
        <w:rPr>
          <w:rFonts w:ascii="Times New Roman" w:hAnsi="Times New Roman" w:cs="Times New Roman"/>
          <w:sz w:val="24"/>
          <w:szCs w:val="24"/>
        </w:rPr>
        <w:t>, безпеки з вибухонебезпечними предметами, поводження під час сигналу «Повітряна Тривога»</w:t>
      </w:r>
      <w:r w:rsidR="00C9417B" w:rsidRPr="0090153B">
        <w:rPr>
          <w:rFonts w:ascii="Times New Roman" w:hAnsi="Times New Roman" w:cs="Times New Roman"/>
          <w:sz w:val="24"/>
          <w:szCs w:val="24"/>
        </w:rPr>
        <w:t>,</w:t>
      </w:r>
      <w:r w:rsidRPr="0090153B">
        <w:rPr>
          <w:rFonts w:ascii="Times New Roman" w:hAnsi="Times New Roman" w:cs="Times New Roman"/>
          <w:sz w:val="24"/>
          <w:szCs w:val="24"/>
        </w:rPr>
        <w:t xml:space="preserve"> організації роботи п</w:t>
      </w:r>
      <w:r w:rsidR="00C9417B" w:rsidRPr="0090153B">
        <w:rPr>
          <w:rFonts w:ascii="Times New Roman" w:hAnsi="Times New Roman" w:cs="Times New Roman"/>
          <w:sz w:val="24"/>
          <w:szCs w:val="24"/>
        </w:rPr>
        <w:t>о охороні життя і здоров’я учасників освітнього процесу</w:t>
      </w:r>
      <w:r w:rsidRPr="0090153B">
        <w:rPr>
          <w:rFonts w:ascii="Times New Roman" w:hAnsi="Times New Roman" w:cs="Times New Roman"/>
          <w:sz w:val="24"/>
          <w:szCs w:val="24"/>
        </w:rPr>
        <w:t>.</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14. При оформленні на роботу в наказі може бути обумовлений випробувальний термін. Термін випробування при прийомі на роботу встановлюється відповідно до діючого законодавства, але не більше одного місяця. Результати в</w:t>
      </w:r>
      <w:r w:rsidR="00C9417B" w:rsidRPr="0090153B">
        <w:rPr>
          <w:rFonts w:ascii="Times New Roman" w:hAnsi="Times New Roman" w:cs="Times New Roman"/>
          <w:sz w:val="24"/>
          <w:szCs w:val="24"/>
        </w:rPr>
        <w:t>ипробування оцінює директор закладу</w:t>
      </w:r>
      <w:r w:rsidRPr="0090153B">
        <w:rPr>
          <w:rFonts w:ascii="Times New Roman" w:hAnsi="Times New Roman" w:cs="Times New Roman"/>
          <w:sz w:val="24"/>
          <w:szCs w:val="24"/>
        </w:rPr>
        <w:t>. Якщо працівник не відповідає займаній посаді, директор закладу протягом терміну чи відразу після його закінчення припиняє договір без пого</w:t>
      </w:r>
      <w:r w:rsidR="00C9417B" w:rsidRPr="0090153B">
        <w:rPr>
          <w:rFonts w:ascii="Times New Roman" w:hAnsi="Times New Roman" w:cs="Times New Roman"/>
          <w:sz w:val="24"/>
          <w:szCs w:val="24"/>
        </w:rPr>
        <w:t>дження з РТК</w:t>
      </w:r>
      <w:r w:rsidRPr="0090153B">
        <w:rPr>
          <w:rFonts w:ascii="Times New Roman" w:hAnsi="Times New Roman" w:cs="Times New Roman"/>
          <w:sz w:val="24"/>
          <w:szCs w:val="24"/>
        </w:rPr>
        <w:t xml:space="preserve"> і без виплати вихідної допомоги.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15. Переведення на іншу роботу, в тому числі і тимчасову, здійснюється тільки з письмової згоди педпрацівника. </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lastRenderedPageBreak/>
        <w:t>16. У випадках виробнич</w:t>
      </w:r>
      <w:r w:rsidR="00C9417B" w:rsidRPr="0090153B">
        <w:rPr>
          <w:rFonts w:ascii="Times New Roman" w:hAnsi="Times New Roman" w:cs="Times New Roman"/>
          <w:sz w:val="24"/>
          <w:szCs w:val="24"/>
        </w:rPr>
        <w:t>ої необхідності директор</w:t>
      </w:r>
      <w:r w:rsidRPr="0090153B">
        <w:rPr>
          <w:rFonts w:ascii="Times New Roman" w:hAnsi="Times New Roman" w:cs="Times New Roman"/>
          <w:sz w:val="24"/>
          <w:szCs w:val="24"/>
        </w:rPr>
        <w:t xml:space="preserve"> може перевести технічного працівника з однієї ділянки роботи на іншу із збереженням тарифної ставк</w:t>
      </w:r>
      <w:r w:rsidR="00C9417B" w:rsidRPr="0090153B">
        <w:rPr>
          <w:rFonts w:ascii="Times New Roman" w:hAnsi="Times New Roman" w:cs="Times New Roman"/>
          <w:sz w:val="24"/>
          <w:szCs w:val="24"/>
        </w:rPr>
        <w:t>и і встановлених обсягів роботи.</w:t>
      </w:r>
    </w:p>
    <w:p w:rsidR="00C9417B" w:rsidRPr="0090153B" w:rsidRDefault="00C9417B"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17. Під час воєнного стану трудові відносини регулюються чинними документами(наказами, постановами, розпорядженнями)</w:t>
      </w:r>
      <w:r w:rsidR="00761868">
        <w:rPr>
          <w:rFonts w:ascii="Times New Roman" w:hAnsi="Times New Roman" w:cs="Times New Roman"/>
          <w:sz w:val="24"/>
          <w:szCs w:val="24"/>
        </w:rPr>
        <w:t>.</w:t>
      </w:r>
    </w:p>
    <w:p w:rsidR="007E6F9E" w:rsidRPr="0090153B" w:rsidRDefault="007E6F9E" w:rsidP="007E6F9E">
      <w:pPr>
        <w:spacing w:after="0" w:line="240" w:lineRule="auto"/>
        <w:ind w:firstLine="709"/>
        <w:jc w:val="both"/>
        <w:rPr>
          <w:rFonts w:ascii="Times New Roman" w:hAnsi="Times New Roman" w:cs="Times New Roman"/>
          <w:sz w:val="24"/>
          <w:szCs w:val="24"/>
        </w:rPr>
      </w:pPr>
    </w:p>
    <w:p w:rsidR="007E6F9E" w:rsidRPr="0090153B" w:rsidRDefault="007E6F9E" w:rsidP="007E6F9E">
      <w:pPr>
        <w:spacing w:after="0" w:line="240" w:lineRule="auto"/>
        <w:ind w:firstLine="709"/>
        <w:jc w:val="center"/>
        <w:rPr>
          <w:rFonts w:ascii="Times New Roman" w:hAnsi="Times New Roman" w:cs="Times New Roman"/>
          <w:b/>
          <w:sz w:val="24"/>
          <w:szCs w:val="24"/>
        </w:rPr>
      </w:pPr>
      <w:r w:rsidRPr="0090153B">
        <w:rPr>
          <w:rFonts w:ascii="Times New Roman" w:hAnsi="Times New Roman" w:cs="Times New Roman"/>
          <w:b/>
          <w:sz w:val="24"/>
          <w:szCs w:val="24"/>
        </w:rPr>
        <w:t>ІІ. ПРИПИНЕННЯ ТРУДОВОГО ДОГОВОРУ.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 Припинення трудового договору може бути тільки на підставах, передбачених законодавством та умовами, передбаченими в трудовому або строковому договорах.</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2.Звільнення працівників у зв’язку із скороченням обсягу роботи може мат</w:t>
      </w:r>
      <w:r w:rsidR="00C9417B" w:rsidRPr="0090153B">
        <w:rPr>
          <w:rFonts w:ascii="Times New Roman" w:hAnsi="Times New Roman" w:cs="Times New Roman"/>
          <w:sz w:val="24"/>
          <w:szCs w:val="24"/>
        </w:rPr>
        <w:t>и місце відповідно до чинного законодавства.</w:t>
      </w:r>
      <w:r w:rsidRPr="0090153B">
        <w:rPr>
          <w:rFonts w:ascii="Times New Roman" w:hAnsi="Times New Roman" w:cs="Times New Roman"/>
          <w:sz w:val="24"/>
          <w:szCs w:val="24"/>
        </w:rPr>
        <w:t>.</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 Працівники мають право розірвати трудовий договір, попередивши адміністраці</w:t>
      </w:r>
      <w:r w:rsidR="00C9417B" w:rsidRPr="0090153B">
        <w:rPr>
          <w:rFonts w:ascii="Times New Roman" w:hAnsi="Times New Roman" w:cs="Times New Roman"/>
          <w:sz w:val="24"/>
          <w:szCs w:val="24"/>
        </w:rPr>
        <w:t>ю закладу письмово за два тижні, під час воєнного стану – згідно документів, які врегульовують трудові відносини під час воєнного стану.</w:t>
      </w:r>
    </w:p>
    <w:p w:rsidR="007E6F9E" w:rsidRPr="0090153B" w:rsidRDefault="00C9417B"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4. Враховуючи специфіку роботи закладу освіти</w:t>
      </w:r>
      <w:r w:rsidR="007E6F9E" w:rsidRPr="0090153B">
        <w:rPr>
          <w:rFonts w:ascii="Times New Roman" w:hAnsi="Times New Roman" w:cs="Times New Roman"/>
          <w:sz w:val="24"/>
          <w:szCs w:val="24"/>
        </w:rPr>
        <w:t>, вчителю не рекомендується проводити звільнення протягом навчального року.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5. Перед звільненням працівник, якщо він є особою матеріально-відповідальною, зобов’язаний передати закріплені за ним матеріальні цінності </w:t>
      </w:r>
      <w:r w:rsidR="00C9417B" w:rsidRPr="0090153B">
        <w:rPr>
          <w:rFonts w:ascii="Times New Roman" w:hAnsi="Times New Roman" w:cs="Times New Roman"/>
          <w:sz w:val="24"/>
          <w:szCs w:val="24"/>
        </w:rPr>
        <w:t>згідно інвентарних списків та підписати обхідний лист і здати його директору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6.</w:t>
      </w:r>
      <w:r w:rsidR="00C9417B" w:rsidRPr="0090153B">
        <w:rPr>
          <w:rFonts w:ascii="Times New Roman" w:hAnsi="Times New Roman" w:cs="Times New Roman"/>
          <w:sz w:val="24"/>
          <w:szCs w:val="24"/>
        </w:rPr>
        <w:t xml:space="preserve"> У день звільнення директор повинен</w:t>
      </w:r>
      <w:r w:rsidRPr="0090153B">
        <w:rPr>
          <w:rFonts w:ascii="Times New Roman" w:hAnsi="Times New Roman" w:cs="Times New Roman"/>
          <w:sz w:val="24"/>
          <w:szCs w:val="24"/>
        </w:rPr>
        <w:t xml:space="preserve"> видати працівнику його трудову книжку, повністю оформлену, а бухгалтерія </w:t>
      </w:r>
      <w:r w:rsidR="007D59C0" w:rsidRPr="0090153B">
        <w:rPr>
          <w:rFonts w:ascii="Times New Roman" w:hAnsi="Times New Roman" w:cs="Times New Roman"/>
          <w:sz w:val="24"/>
          <w:szCs w:val="24"/>
        </w:rPr>
        <w:t xml:space="preserve">відділу освіти </w:t>
      </w:r>
      <w:proofErr w:type="spellStart"/>
      <w:r w:rsidR="007D59C0" w:rsidRPr="0090153B">
        <w:rPr>
          <w:rFonts w:ascii="Times New Roman" w:hAnsi="Times New Roman" w:cs="Times New Roman"/>
          <w:sz w:val="24"/>
          <w:szCs w:val="24"/>
        </w:rPr>
        <w:t>Новосанжарської</w:t>
      </w:r>
      <w:proofErr w:type="spellEnd"/>
      <w:r w:rsidR="007D59C0" w:rsidRPr="0090153B">
        <w:rPr>
          <w:rFonts w:ascii="Times New Roman" w:hAnsi="Times New Roman" w:cs="Times New Roman"/>
          <w:sz w:val="24"/>
          <w:szCs w:val="24"/>
        </w:rPr>
        <w:t xml:space="preserve"> селищної ради  </w:t>
      </w:r>
      <w:r w:rsidRPr="0090153B">
        <w:rPr>
          <w:rFonts w:ascii="Times New Roman" w:hAnsi="Times New Roman" w:cs="Times New Roman"/>
          <w:sz w:val="24"/>
          <w:szCs w:val="24"/>
        </w:rPr>
        <w:t>видати йому остаточний розрахунок.</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7. Працівнику видається витяг з наказу про термін проходження останньої атестац</w:t>
      </w:r>
      <w:r w:rsidR="007D59C0" w:rsidRPr="0090153B">
        <w:rPr>
          <w:rFonts w:ascii="Times New Roman" w:hAnsi="Times New Roman" w:cs="Times New Roman"/>
          <w:sz w:val="24"/>
          <w:szCs w:val="24"/>
        </w:rPr>
        <w:t>ії і про встановлення категорії( за потреби).</w:t>
      </w:r>
    </w:p>
    <w:p w:rsidR="007E6F9E" w:rsidRPr="0090153B" w:rsidRDefault="007E6F9E" w:rsidP="007E6F9E">
      <w:pPr>
        <w:spacing w:after="0" w:line="240" w:lineRule="auto"/>
        <w:ind w:firstLine="709"/>
        <w:jc w:val="both"/>
        <w:rPr>
          <w:rFonts w:ascii="Times New Roman" w:hAnsi="Times New Roman" w:cs="Times New Roman"/>
          <w:sz w:val="24"/>
          <w:szCs w:val="24"/>
        </w:rPr>
      </w:pPr>
    </w:p>
    <w:p w:rsidR="007E6F9E" w:rsidRPr="0090153B" w:rsidRDefault="007E6F9E" w:rsidP="007E6F9E">
      <w:pPr>
        <w:spacing w:after="0" w:line="240" w:lineRule="auto"/>
        <w:ind w:firstLine="709"/>
        <w:jc w:val="center"/>
        <w:rPr>
          <w:rFonts w:ascii="Times New Roman" w:hAnsi="Times New Roman" w:cs="Times New Roman"/>
          <w:b/>
          <w:sz w:val="24"/>
          <w:szCs w:val="24"/>
        </w:rPr>
      </w:pPr>
      <w:r w:rsidRPr="0090153B">
        <w:rPr>
          <w:rFonts w:ascii="Times New Roman" w:hAnsi="Times New Roman" w:cs="Times New Roman"/>
          <w:b/>
          <w:sz w:val="24"/>
          <w:szCs w:val="24"/>
        </w:rPr>
        <w:t>ІІІ. ОСНОВНІ ОБОВ’ЯЗКИ ПРАЦІВНИКІВ.</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 Працівники закладу зобов’язані:</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 Працювати чесно і добросовісно, виконувати обов’язки педагогічних п</w:t>
      </w:r>
      <w:r w:rsidR="007D59C0" w:rsidRPr="0090153B">
        <w:rPr>
          <w:rFonts w:ascii="Times New Roman" w:hAnsi="Times New Roman" w:cs="Times New Roman"/>
          <w:sz w:val="24"/>
          <w:szCs w:val="24"/>
        </w:rPr>
        <w:t>рацівників відповідно Законів</w:t>
      </w:r>
      <w:r w:rsidRPr="0090153B">
        <w:rPr>
          <w:rFonts w:ascii="Times New Roman" w:hAnsi="Times New Roman" w:cs="Times New Roman"/>
          <w:sz w:val="24"/>
          <w:szCs w:val="24"/>
        </w:rPr>
        <w:t xml:space="preserve"> Укр</w:t>
      </w:r>
      <w:r w:rsidR="007D59C0" w:rsidRPr="0090153B">
        <w:rPr>
          <w:rFonts w:ascii="Times New Roman" w:hAnsi="Times New Roman" w:cs="Times New Roman"/>
          <w:sz w:val="24"/>
          <w:szCs w:val="24"/>
        </w:rPr>
        <w:t xml:space="preserve">аїни "Про освіту”, </w:t>
      </w:r>
      <w:r w:rsidRPr="0090153B">
        <w:rPr>
          <w:rFonts w:ascii="Times New Roman" w:hAnsi="Times New Roman" w:cs="Times New Roman"/>
          <w:sz w:val="24"/>
          <w:szCs w:val="24"/>
        </w:rPr>
        <w:t xml:space="preserve"> "Про </w:t>
      </w:r>
      <w:r w:rsidR="007D59C0" w:rsidRPr="0090153B">
        <w:rPr>
          <w:rFonts w:ascii="Times New Roman" w:hAnsi="Times New Roman" w:cs="Times New Roman"/>
          <w:sz w:val="24"/>
          <w:szCs w:val="24"/>
        </w:rPr>
        <w:t xml:space="preserve">повну </w:t>
      </w:r>
      <w:r w:rsidRPr="0090153B">
        <w:rPr>
          <w:rFonts w:ascii="Times New Roman" w:hAnsi="Times New Roman" w:cs="Times New Roman"/>
          <w:sz w:val="24"/>
          <w:szCs w:val="24"/>
        </w:rPr>
        <w:t xml:space="preserve">загальну середню освіту” , суворо виконувати режим роботи закладу освіти, </w:t>
      </w:r>
      <w:r w:rsidR="007D59C0" w:rsidRPr="0090153B">
        <w:rPr>
          <w:rFonts w:ascii="Times New Roman" w:hAnsi="Times New Roman" w:cs="Times New Roman"/>
          <w:sz w:val="24"/>
          <w:szCs w:val="24"/>
        </w:rPr>
        <w:t>і Правила внутрішнього  розпорядку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1.2. Дотримуватися вимог техніки безпеки, виробничої санітарії,  протипожежної безпеки, охорони праці, </w:t>
      </w:r>
      <w:r w:rsidR="007D59C0" w:rsidRPr="0090153B">
        <w:rPr>
          <w:rFonts w:ascii="Times New Roman" w:hAnsi="Times New Roman" w:cs="Times New Roman"/>
          <w:sz w:val="24"/>
          <w:szCs w:val="24"/>
        </w:rPr>
        <w:t xml:space="preserve">алгоритму дій при сигналі «Повітряна тривога», інструкції про </w:t>
      </w:r>
      <w:proofErr w:type="spellStart"/>
      <w:r w:rsidR="007D59C0" w:rsidRPr="0090153B">
        <w:rPr>
          <w:rFonts w:ascii="Times New Roman" w:hAnsi="Times New Roman" w:cs="Times New Roman"/>
          <w:sz w:val="24"/>
          <w:szCs w:val="24"/>
        </w:rPr>
        <w:t>првила</w:t>
      </w:r>
      <w:proofErr w:type="spellEnd"/>
      <w:r w:rsidR="007D59C0" w:rsidRPr="0090153B">
        <w:rPr>
          <w:rFonts w:ascii="Times New Roman" w:hAnsi="Times New Roman" w:cs="Times New Roman"/>
          <w:sz w:val="24"/>
          <w:szCs w:val="24"/>
        </w:rPr>
        <w:t xml:space="preserve"> поводження в надзвичайних ситуаціях</w:t>
      </w:r>
      <w:r w:rsidR="009022A2" w:rsidRPr="0090153B">
        <w:rPr>
          <w:rFonts w:ascii="Times New Roman" w:hAnsi="Times New Roman" w:cs="Times New Roman"/>
          <w:sz w:val="24"/>
          <w:szCs w:val="24"/>
        </w:rPr>
        <w:t>.</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1.3. Берегти навчальні та інші приміщення закладу, обладнання, інвентар, матеріали, навчальні посібники тощо; виховувати в учнів бережне ст</w:t>
      </w:r>
      <w:r w:rsidR="009022A2" w:rsidRPr="0090153B">
        <w:rPr>
          <w:rFonts w:ascii="Times New Roman" w:hAnsi="Times New Roman" w:cs="Times New Roman"/>
          <w:sz w:val="24"/>
          <w:szCs w:val="24"/>
        </w:rPr>
        <w:t>авлення до майна закладу освіти.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1.4. Проходити медичні огляди у визначені терміни відповідно до вимог проведення періодичних медичних оглядів.</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2. Основні функціональні обов’язки заступників директора, вчителів, класн</w:t>
      </w:r>
      <w:r w:rsidR="009022A2" w:rsidRPr="0090153B">
        <w:rPr>
          <w:rFonts w:ascii="Times New Roman" w:hAnsi="Times New Roman" w:cs="Times New Roman"/>
          <w:sz w:val="24"/>
          <w:szCs w:val="24"/>
        </w:rPr>
        <w:t>их керівників,  вчителя ЗУ</w:t>
      </w:r>
      <w:r w:rsidRPr="0090153B">
        <w:rPr>
          <w:rFonts w:ascii="Times New Roman" w:hAnsi="Times New Roman" w:cs="Times New Roman"/>
          <w:sz w:val="24"/>
          <w:szCs w:val="24"/>
        </w:rPr>
        <w:t>, завідуючого майстернею, завідуючої бібліотекою, лаборантів, секретар-друкарки закладу, технічного персоналу та інших працівників закладу затверджу</w:t>
      </w:r>
      <w:r w:rsidR="009022A2" w:rsidRPr="0090153B">
        <w:rPr>
          <w:rFonts w:ascii="Times New Roman" w:hAnsi="Times New Roman" w:cs="Times New Roman"/>
          <w:sz w:val="24"/>
          <w:szCs w:val="24"/>
        </w:rPr>
        <w:t>ються наказом директора закладу та прописуються в посадовій інструкції.</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2.1. Завідувач господарством закладу за погодженням з директором визначає обсяг і характер роботи технічного персоналу закладу з урахуванням навантаження в межах робочого часу.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 Обов’язки вчителів:</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 Кожний учитель, з’явившись на роботу, знайомиться з усіма розпорядженнями і оголошеннями, які вивішуються на інформаційному стенді адміністрац</w:t>
      </w:r>
      <w:r w:rsidR="009022A2" w:rsidRPr="0090153B">
        <w:rPr>
          <w:rFonts w:ascii="Times New Roman" w:hAnsi="Times New Roman" w:cs="Times New Roman"/>
          <w:sz w:val="24"/>
          <w:szCs w:val="24"/>
        </w:rPr>
        <w:t>ією та РТК</w:t>
      </w:r>
      <w:r w:rsidRPr="0090153B">
        <w:rPr>
          <w:rFonts w:ascii="Times New Roman" w:hAnsi="Times New Roman" w:cs="Times New Roman"/>
          <w:sz w:val="24"/>
          <w:szCs w:val="24"/>
        </w:rPr>
        <w:t>.</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3.2. Учителі, вихователі з’являються у заклад не пізніше, ніж за 20 хвилин до початку свого уроку.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3.3. У випадку неприбуття на урок до дзвінка вважається, що вчитель запізнився. Про причини відсутності чи запізнення вчитель подає пояснення директору закладу в письмовій формі.</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3.4. Перед початком уроку вчитель перевіряє готовність учнів до уроку і санітарний стан навчального приміщення. У випадку, якщо кабінет не підготовлений належним чином </w:t>
      </w:r>
      <w:r w:rsidRPr="0090153B">
        <w:rPr>
          <w:rFonts w:ascii="Times New Roman" w:hAnsi="Times New Roman" w:cs="Times New Roman"/>
          <w:sz w:val="24"/>
          <w:szCs w:val="24"/>
        </w:rPr>
        <w:lastRenderedPageBreak/>
        <w:t>до занять, учитель не повинен починати урок до приведення кабінету в належний стан.</w:t>
      </w:r>
      <w:r w:rsidR="009022A2" w:rsidRPr="0090153B">
        <w:rPr>
          <w:rFonts w:ascii="Times New Roman" w:hAnsi="Times New Roman" w:cs="Times New Roman"/>
          <w:sz w:val="24"/>
          <w:szCs w:val="24"/>
        </w:rPr>
        <w:t xml:space="preserve"> При дистанційному навчанні учитель проводить бесіду з здобувачами освіти щодо безпеки в мережі Інтернет, дотримується вимог Санітарного регламенту.</w:t>
      </w:r>
      <w:r w:rsidR="00AC637E" w:rsidRPr="0090153B">
        <w:rPr>
          <w:rFonts w:ascii="Times New Roman" w:hAnsi="Times New Roman" w:cs="Times New Roman"/>
          <w:sz w:val="24"/>
          <w:szCs w:val="24"/>
        </w:rPr>
        <w:t xml:space="preserve"> У разі сигналу «Повітряна тривога» зупиняє урок та повідомляє учнів про необхідність зайняти безпечне місце, визначене батьками.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3.5. Після дзвоника з уроку вчитель повідомляє учнів про закінчення заняття і дає дозвіл на вихід із класу, організовує роботу чергових по виконанню санітарно-гігієнічного режиму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3.6. Після закінчення останнього уроку вчитель перевіряє </w:t>
      </w:r>
      <w:r w:rsidR="00AC637E" w:rsidRPr="0090153B">
        <w:rPr>
          <w:rFonts w:ascii="Times New Roman" w:hAnsi="Times New Roman" w:cs="Times New Roman"/>
          <w:sz w:val="24"/>
          <w:szCs w:val="24"/>
        </w:rPr>
        <w:t>одяг учнів відповідно до сезону та випроводжає дітей з закладу освіти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3.7. Учитель, який проводив останній урок, не залишає чергових по класу до завершення ними чергування.</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3.8. Учитель несе персональну відповідальність за життя і здоров’я учнів протягом уроку. Учителю забороняється залишати учнів у класі до завершення навчального заняття, а також не допускати учнів до навчального заняття на власний розсуд. Забороняється змушувати учнів залишати навчальний кабінет під час навчального заняття, окрім випадків, коли життю та здоров’ю учнів та учителя загрожує небезпека.</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3.9. Учитель несе відповідальність за збереження майна, чистоту і порядок у класі (кабінеті) під час уроку.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3.10. Закріплення робочих місць за учнями проводять у класах класні керівники, а у кабінетах – відповідальний учитель.</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3.11. Викликавши учня для опитування, вчитель зобов’язаний оцінку, одержану учнем за відповідь, занести в класний журнал і щоденник учня (3-11 класи).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3.12. Учитель зобов’язаний особисто приносити класний журнал в учительську.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3.13. Учитель зобов’язаний з початку уроку особисто відмітити в класному журналі відсутніх учнів.</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3.14. Учитель зобов’язаний у день проведення уроку записати в класному журналі зміст даного уроку і домашнє завдання учням.</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3.15. Учитель повинен у зв’язку з виробничою необхідністю на вимогу директора закладу та заступника директора з навчально-виховної роботи вийти на заміну уроків відсутнього колеги.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3.16. Учитель, який замінює урок, зобов’язаний після його закінчення зробити відповідні записи у класному журналі. При відсутності запису оплата заміни не проводиться.</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3.17. Вчителі зобов’язані  слідкувати за економією електроенергії</w:t>
      </w:r>
      <w:r w:rsidR="007C690B" w:rsidRPr="0090153B">
        <w:rPr>
          <w:rFonts w:ascii="Times New Roman" w:hAnsi="Times New Roman" w:cs="Times New Roman"/>
          <w:sz w:val="24"/>
          <w:szCs w:val="24"/>
        </w:rPr>
        <w:t>, води, тепла</w:t>
      </w:r>
      <w:r w:rsidRPr="0090153B">
        <w:rPr>
          <w:rFonts w:ascii="Times New Roman" w:hAnsi="Times New Roman" w:cs="Times New Roman"/>
          <w:sz w:val="24"/>
          <w:szCs w:val="24"/>
        </w:rPr>
        <w:t xml:space="preserve"> та дотриманням теплового режиму в навчальних кімнатах.</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3.18. Учитель, який не має можливості з’явитись на свої уроки з поважної причини, зобов’язаний заздалегідь попередити про це директора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3.19. Робочий день учителя в канікулярний час розпочинається о 8.30. Тривалість робочого часу педагогічного працівника визначається відповідно до розкладу занять.</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3.20. Кожний учитель зобов’язаний сумлінно виконувати розпорядження адміністрації та вчасно подавати документи, </w:t>
      </w:r>
      <w:r w:rsidR="007C690B" w:rsidRPr="0090153B">
        <w:rPr>
          <w:rFonts w:ascii="Times New Roman" w:hAnsi="Times New Roman" w:cs="Times New Roman"/>
          <w:sz w:val="24"/>
          <w:szCs w:val="24"/>
        </w:rPr>
        <w:t xml:space="preserve">інформації, </w:t>
      </w:r>
      <w:r w:rsidRPr="0090153B">
        <w:rPr>
          <w:rFonts w:ascii="Times New Roman" w:hAnsi="Times New Roman" w:cs="Times New Roman"/>
          <w:sz w:val="24"/>
          <w:szCs w:val="24"/>
        </w:rPr>
        <w:t>пе</w:t>
      </w:r>
      <w:r w:rsidR="007C690B" w:rsidRPr="0090153B">
        <w:rPr>
          <w:rFonts w:ascii="Times New Roman" w:hAnsi="Times New Roman" w:cs="Times New Roman"/>
          <w:sz w:val="24"/>
          <w:szCs w:val="24"/>
        </w:rPr>
        <w:t>редбачені планом роботи закладу, листами відділу освіти</w:t>
      </w:r>
      <w:r w:rsidRPr="0090153B">
        <w:rPr>
          <w:rFonts w:ascii="Times New Roman" w:hAnsi="Times New Roman" w:cs="Times New Roman"/>
          <w:sz w:val="24"/>
          <w:szCs w:val="24"/>
        </w:rPr>
        <w:t xml:space="preserve"> </w:t>
      </w:r>
      <w:proofErr w:type="spellStart"/>
      <w:r w:rsidR="007C690B" w:rsidRPr="0090153B">
        <w:rPr>
          <w:rFonts w:ascii="Times New Roman" w:hAnsi="Times New Roman" w:cs="Times New Roman"/>
          <w:sz w:val="24"/>
          <w:szCs w:val="24"/>
        </w:rPr>
        <w:t>Новосанжарської</w:t>
      </w:r>
      <w:proofErr w:type="spellEnd"/>
      <w:r w:rsidR="007C690B" w:rsidRPr="0090153B">
        <w:rPr>
          <w:rFonts w:ascii="Times New Roman" w:hAnsi="Times New Roman" w:cs="Times New Roman"/>
          <w:sz w:val="24"/>
          <w:szCs w:val="24"/>
        </w:rPr>
        <w:t xml:space="preserve"> селищної ради. Дотриму</w:t>
      </w:r>
      <w:r w:rsidRPr="0090153B">
        <w:rPr>
          <w:rFonts w:ascii="Times New Roman" w:hAnsi="Times New Roman" w:cs="Times New Roman"/>
          <w:sz w:val="24"/>
          <w:szCs w:val="24"/>
        </w:rPr>
        <w:t>ватися педагогічної етики, моралі, поважати гідність людини.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3.21. Класні керівники зобов’язані вести облік відвідування учнями навчальних занять, щоденно роб</w:t>
      </w:r>
      <w:r w:rsidR="007C690B" w:rsidRPr="0090153B">
        <w:rPr>
          <w:rFonts w:ascii="Times New Roman" w:hAnsi="Times New Roman" w:cs="Times New Roman"/>
          <w:sz w:val="24"/>
          <w:szCs w:val="24"/>
        </w:rPr>
        <w:t>ити про це відповідну відмітку у</w:t>
      </w:r>
      <w:r w:rsidRPr="0090153B">
        <w:rPr>
          <w:rFonts w:ascii="Times New Roman" w:hAnsi="Times New Roman" w:cs="Times New Roman"/>
          <w:sz w:val="24"/>
          <w:szCs w:val="24"/>
        </w:rPr>
        <w:t xml:space="preserve"> класному журналі, на кінець другого уроку подавати інформацію про відсутніх учнів заступнику директора з навчально-виховної ро</w:t>
      </w:r>
      <w:r w:rsidR="007C690B" w:rsidRPr="0090153B">
        <w:rPr>
          <w:rFonts w:ascii="Times New Roman" w:hAnsi="Times New Roman" w:cs="Times New Roman"/>
          <w:sz w:val="24"/>
          <w:szCs w:val="24"/>
        </w:rPr>
        <w:t>боти.</w:t>
      </w:r>
      <w:r w:rsidRPr="0090153B">
        <w:rPr>
          <w:rFonts w:ascii="Times New Roman" w:hAnsi="Times New Roman" w:cs="Times New Roman"/>
          <w:sz w:val="24"/>
          <w:szCs w:val="24"/>
        </w:rPr>
        <w:t xml:space="preserve"> </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3.22. Класні керівники терміново повинні вжити заходи по виясненню причин пропуску уроків та подавати інформацію щоденно заступнику директора з навчально-виховної роботи.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3.23. Класний керівник контролює харчування учнів, дотримання санітарно-гігієнічних вимог у їдальні.</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4. Директор закладу залучає вчителів до чергування по закладу. Графік чергування затверджує директор за поданням заступника директора з виховної роботи. </w:t>
      </w:r>
    </w:p>
    <w:p w:rsidR="007E6F9E" w:rsidRPr="0090153B" w:rsidRDefault="007E6F9E" w:rsidP="00761868">
      <w:pPr>
        <w:spacing w:after="0" w:line="240" w:lineRule="auto"/>
        <w:ind w:firstLine="567"/>
        <w:jc w:val="both"/>
        <w:rPr>
          <w:rFonts w:ascii="Times New Roman" w:hAnsi="Times New Roman" w:cs="Times New Roman"/>
          <w:sz w:val="24"/>
          <w:szCs w:val="24"/>
          <w:u w:val="single"/>
        </w:rPr>
      </w:pPr>
      <w:r w:rsidRPr="0090153B">
        <w:rPr>
          <w:rFonts w:ascii="Times New Roman" w:hAnsi="Times New Roman" w:cs="Times New Roman"/>
          <w:sz w:val="24"/>
          <w:szCs w:val="24"/>
          <w:u w:val="single"/>
        </w:rPr>
        <w:t>Обов’язки чергових вчителів:</w:t>
      </w:r>
    </w:p>
    <w:p w:rsidR="007E6F9E" w:rsidRPr="0090153B" w:rsidRDefault="007334E7"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lastRenderedPageBreak/>
        <w:t>4.1. Чергові в</w:t>
      </w:r>
      <w:r w:rsidR="007E6F9E" w:rsidRPr="0090153B">
        <w:rPr>
          <w:rFonts w:ascii="Times New Roman" w:hAnsi="Times New Roman" w:cs="Times New Roman"/>
          <w:sz w:val="24"/>
          <w:szCs w:val="24"/>
        </w:rPr>
        <w:t>чителі з’являються на чергування за 30 хвилин до початку занять.</w:t>
      </w:r>
    </w:p>
    <w:p w:rsidR="007E6F9E" w:rsidRPr="0090153B" w:rsidRDefault="007334E7"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4.2</w:t>
      </w:r>
      <w:r w:rsidR="007E6F9E" w:rsidRPr="0090153B">
        <w:rPr>
          <w:rFonts w:ascii="Times New Roman" w:hAnsi="Times New Roman" w:cs="Times New Roman"/>
          <w:sz w:val="24"/>
          <w:szCs w:val="24"/>
        </w:rPr>
        <w:t xml:space="preserve">. Чергові на поверхах слідкують за тим, щоб під час перерви в класах дотримувався санітарно-гігієнічний режим, за порядком в </w:t>
      </w:r>
      <w:r w:rsidRPr="0090153B">
        <w:rPr>
          <w:rFonts w:ascii="Times New Roman" w:hAnsi="Times New Roman" w:cs="Times New Roman"/>
          <w:sz w:val="24"/>
          <w:szCs w:val="24"/>
        </w:rPr>
        <w:t xml:space="preserve">класах, </w:t>
      </w:r>
      <w:r w:rsidR="007E6F9E" w:rsidRPr="0090153B">
        <w:rPr>
          <w:rFonts w:ascii="Times New Roman" w:hAnsi="Times New Roman" w:cs="Times New Roman"/>
          <w:sz w:val="24"/>
          <w:szCs w:val="24"/>
        </w:rPr>
        <w:t>коридорах, на сходах, у вестибюлі.</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4.5. Після закінчення чергування </w:t>
      </w:r>
      <w:r w:rsidR="007334E7" w:rsidRPr="0090153B">
        <w:rPr>
          <w:rFonts w:ascii="Times New Roman" w:hAnsi="Times New Roman" w:cs="Times New Roman"/>
          <w:sz w:val="24"/>
          <w:szCs w:val="24"/>
        </w:rPr>
        <w:t xml:space="preserve">о 15.30 </w:t>
      </w:r>
      <w:r w:rsidRPr="0090153B">
        <w:rPr>
          <w:rFonts w:ascii="Times New Roman" w:hAnsi="Times New Roman" w:cs="Times New Roman"/>
          <w:sz w:val="24"/>
          <w:szCs w:val="24"/>
        </w:rPr>
        <w:t>чергові вчи</w:t>
      </w:r>
      <w:r w:rsidR="001759F7" w:rsidRPr="0090153B">
        <w:rPr>
          <w:rFonts w:ascii="Times New Roman" w:hAnsi="Times New Roman" w:cs="Times New Roman"/>
          <w:sz w:val="24"/>
          <w:szCs w:val="24"/>
        </w:rPr>
        <w:t>телі інформ</w:t>
      </w:r>
      <w:r w:rsidR="007334E7" w:rsidRPr="0090153B">
        <w:rPr>
          <w:rFonts w:ascii="Times New Roman" w:hAnsi="Times New Roman" w:cs="Times New Roman"/>
          <w:sz w:val="24"/>
          <w:szCs w:val="24"/>
        </w:rPr>
        <w:t>ують заступника директора по виховній роботі про події протягом дня та закінчення чергування</w:t>
      </w:r>
      <w:r w:rsidR="001759F7" w:rsidRPr="0090153B">
        <w:rPr>
          <w:rFonts w:ascii="Times New Roman" w:hAnsi="Times New Roman" w:cs="Times New Roman"/>
          <w:sz w:val="24"/>
          <w:szCs w:val="24"/>
        </w:rPr>
        <w:t xml:space="preserve"> </w:t>
      </w:r>
      <w:r w:rsidRPr="0090153B">
        <w:rPr>
          <w:rFonts w:ascii="Times New Roman" w:hAnsi="Times New Roman" w:cs="Times New Roman"/>
          <w:sz w:val="24"/>
          <w:szCs w:val="24"/>
        </w:rPr>
        <w:t xml:space="preserve">. </w:t>
      </w:r>
    </w:p>
    <w:p w:rsidR="007334E7"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4.6. Класні керівники 1-4 класів з’являються на чергування о 07</w:t>
      </w:r>
      <w:r w:rsidRPr="0090153B">
        <w:rPr>
          <w:rFonts w:ascii="Times New Roman" w:hAnsi="Times New Roman" w:cs="Times New Roman"/>
          <w:sz w:val="24"/>
          <w:szCs w:val="24"/>
          <w:vertAlign w:val="superscript"/>
        </w:rPr>
        <w:t>40</w:t>
      </w:r>
      <w:r w:rsidRPr="0090153B">
        <w:rPr>
          <w:rFonts w:ascii="Times New Roman" w:hAnsi="Times New Roman" w:cs="Times New Roman"/>
          <w:sz w:val="24"/>
          <w:szCs w:val="24"/>
        </w:rPr>
        <w:t xml:space="preserve"> і чергують </w:t>
      </w:r>
      <w:r w:rsidR="007334E7" w:rsidRPr="0090153B">
        <w:rPr>
          <w:rFonts w:ascii="Times New Roman" w:hAnsi="Times New Roman" w:cs="Times New Roman"/>
          <w:sz w:val="24"/>
          <w:szCs w:val="24"/>
        </w:rPr>
        <w:t xml:space="preserve">до закінчення уроків у своєму виховному класі згідно розкладу.  </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4.7. Всі учителі зобов’язані слідкувати за виконанням учнями Правил </w:t>
      </w:r>
      <w:r w:rsidR="007334E7" w:rsidRPr="0090153B">
        <w:rPr>
          <w:rFonts w:ascii="Times New Roman" w:hAnsi="Times New Roman" w:cs="Times New Roman"/>
          <w:sz w:val="24"/>
          <w:szCs w:val="24"/>
        </w:rPr>
        <w:t xml:space="preserve">для учнів, Правил </w:t>
      </w:r>
      <w:r w:rsidRPr="0090153B">
        <w:rPr>
          <w:rFonts w:ascii="Times New Roman" w:hAnsi="Times New Roman" w:cs="Times New Roman"/>
          <w:sz w:val="24"/>
          <w:szCs w:val="24"/>
        </w:rPr>
        <w:t>внутрішнього розпорядку, режиму роботи закладу, санітарно-гігієнічних вимог, дотримання учнями правил техніки безпеки.</w:t>
      </w:r>
    </w:p>
    <w:p w:rsidR="007E6F9E" w:rsidRPr="0090153B" w:rsidRDefault="007E6F9E" w:rsidP="007E6F9E">
      <w:pPr>
        <w:spacing w:after="0" w:line="240" w:lineRule="auto"/>
        <w:ind w:firstLine="709"/>
        <w:jc w:val="both"/>
        <w:rPr>
          <w:rFonts w:ascii="Times New Roman" w:hAnsi="Times New Roman" w:cs="Times New Roman"/>
          <w:sz w:val="24"/>
          <w:szCs w:val="24"/>
        </w:rPr>
      </w:pPr>
    </w:p>
    <w:p w:rsidR="007E6F9E" w:rsidRPr="0090153B" w:rsidRDefault="007E6F9E" w:rsidP="007E6F9E">
      <w:pPr>
        <w:spacing w:after="0" w:line="240" w:lineRule="auto"/>
        <w:ind w:firstLine="709"/>
        <w:jc w:val="center"/>
        <w:rPr>
          <w:rFonts w:ascii="Times New Roman" w:hAnsi="Times New Roman" w:cs="Times New Roman"/>
          <w:b/>
          <w:bCs/>
          <w:sz w:val="24"/>
          <w:szCs w:val="24"/>
        </w:rPr>
      </w:pPr>
      <w:r w:rsidRPr="0090153B">
        <w:rPr>
          <w:rFonts w:ascii="Times New Roman" w:hAnsi="Times New Roman" w:cs="Times New Roman"/>
          <w:b/>
          <w:bCs/>
          <w:sz w:val="24"/>
          <w:szCs w:val="24"/>
        </w:rPr>
        <w:t>ІV. ОСНОВНІ ОБОВ’ЯЗКИ АДМІНІСТРАЦІЇ.</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 Адміністрація закладу зобов’язана:</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1.1. Забезпечити виконання Законів України "Про </w:t>
      </w:r>
      <w:proofErr w:type="spellStart"/>
      <w:r w:rsidR="00360331" w:rsidRPr="0090153B">
        <w:rPr>
          <w:rFonts w:ascii="Times New Roman" w:hAnsi="Times New Roman" w:cs="Times New Roman"/>
          <w:sz w:val="24"/>
          <w:szCs w:val="24"/>
          <w:lang w:val="ru-RU"/>
        </w:rPr>
        <w:t>повну</w:t>
      </w:r>
      <w:proofErr w:type="spellEnd"/>
      <w:r w:rsidR="00360331" w:rsidRPr="0090153B">
        <w:rPr>
          <w:rFonts w:ascii="Times New Roman" w:hAnsi="Times New Roman" w:cs="Times New Roman"/>
          <w:sz w:val="24"/>
          <w:szCs w:val="24"/>
          <w:lang w:val="ru-RU"/>
        </w:rPr>
        <w:t xml:space="preserve"> </w:t>
      </w:r>
      <w:proofErr w:type="spellStart"/>
      <w:r w:rsidR="00360331" w:rsidRPr="0090153B">
        <w:rPr>
          <w:rFonts w:ascii="Times New Roman" w:hAnsi="Times New Roman" w:cs="Times New Roman"/>
          <w:sz w:val="24"/>
          <w:szCs w:val="24"/>
          <w:lang w:val="ru-RU"/>
        </w:rPr>
        <w:t>загальну</w:t>
      </w:r>
      <w:proofErr w:type="spellEnd"/>
      <w:r w:rsidR="00360331" w:rsidRPr="0090153B">
        <w:rPr>
          <w:rFonts w:ascii="Times New Roman" w:hAnsi="Times New Roman" w:cs="Times New Roman"/>
          <w:sz w:val="24"/>
          <w:szCs w:val="24"/>
          <w:lang w:val="ru-RU"/>
        </w:rPr>
        <w:t xml:space="preserve"> </w:t>
      </w:r>
      <w:proofErr w:type="spellStart"/>
      <w:r w:rsidR="00360331" w:rsidRPr="0090153B">
        <w:rPr>
          <w:rFonts w:ascii="Times New Roman" w:hAnsi="Times New Roman" w:cs="Times New Roman"/>
          <w:sz w:val="24"/>
          <w:szCs w:val="24"/>
          <w:lang w:val="ru-RU"/>
        </w:rPr>
        <w:t>середню</w:t>
      </w:r>
      <w:proofErr w:type="spellEnd"/>
      <w:r w:rsidR="00360331" w:rsidRPr="0090153B">
        <w:rPr>
          <w:rFonts w:ascii="Times New Roman" w:hAnsi="Times New Roman" w:cs="Times New Roman"/>
          <w:sz w:val="24"/>
          <w:szCs w:val="24"/>
          <w:lang w:val="ru-RU"/>
        </w:rPr>
        <w:t xml:space="preserve"> </w:t>
      </w:r>
      <w:r w:rsidRPr="0090153B">
        <w:rPr>
          <w:rFonts w:ascii="Times New Roman" w:hAnsi="Times New Roman" w:cs="Times New Roman"/>
          <w:sz w:val="24"/>
          <w:szCs w:val="24"/>
        </w:rPr>
        <w:t xml:space="preserve">освіту”, "Про загальну середню освіту”,  Статуту </w:t>
      </w:r>
      <w:proofErr w:type="spellStart"/>
      <w:r w:rsidRPr="0090153B">
        <w:rPr>
          <w:rFonts w:ascii="Times New Roman" w:hAnsi="Times New Roman" w:cs="Times New Roman"/>
          <w:sz w:val="24"/>
          <w:szCs w:val="24"/>
        </w:rPr>
        <w:t>Малоперещепинського</w:t>
      </w:r>
      <w:proofErr w:type="spellEnd"/>
      <w:r w:rsidRPr="0090153B">
        <w:rPr>
          <w:rFonts w:ascii="Times New Roman" w:hAnsi="Times New Roman" w:cs="Times New Roman"/>
          <w:sz w:val="24"/>
          <w:szCs w:val="24"/>
        </w:rPr>
        <w:t xml:space="preserve"> </w:t>
      </w:r>
      <w:r w:rsidR="00360331" w:rsidRPr="0090153B">
        <w:rPr>
          <w:rFonts w:ascii="Times New Roman" w:hAnsi="Times New Roman" w:cs="Times New Roman"/>
          <w:sz w:val="24"/>
          <w:szCs w:val="24"/>
        </w:rPr>
        <w:t xml:space="preserve">ліцею, Правил внутрішнього </w:t>
      </w:r>
      <w:r w:rsidRPr="0090153B">
        <w:rPr>
          <w:rFonts w:ascii="Times New Roman" w:hAnsi="Times New Roman" w:cs="Times New Roman"/>
          <w:sz w:val="24"/>
          <w:szCs w:val="24"/>
        </w:rPr>
        <w:t>розпорядку в закладі освіти.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1.2. Неухильно дотримуватись законодавства про працю, правильно організовувати працю всіх працівників відповідно до їх фаху і кваліфікації.</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1.3. Удосконалювати освітній процес, сприяти прояву педагогічної ініціативи, створювати умови для вибору педагогічними працівниками форм, методів, засобів навчання.</w:t>
      </w:r>
      <w:r w:rsidR="00360331" w:rsidRPr="0090153B">
        <w:rPr>
          <w:rFonts w:ascii="Times New Roman" w:hAnsi="Times New Roman" w:cs="Times New Roman"/>
          <w:sz w:val="24"/>
          <w:szCs w:val="24"/>
        </w:rPr>
        <w:t xml:space="preserve"> При онлайн навчанні використовувати дистанційні форми</w:t>
      </w:r>
      <w:r w:rsidR="00F51FA1" w:rsidRPr="0090153B">
        <w:rPr>
          <w:rFonts w:ascii="Times New Roman" w:hAnsi="Times New Roman" w:cs="Times New Roman"/>
          <w:sz w:val="24"/>
          <w:szCs w:val="24"/>
        </w:rPr>
        <w:t xml:space="preserve"> роботи, інформаційно-комунікаційні технології.</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1.4. Нести відповідальність за кінцеві результати освітнього процесу.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1.5. Всіляко зміцнювати трудову і виробничу дисципліну.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1.6. Забезпечувати систематичне підвищення кваліфікації працівників закладу, створювати необхідні умови для поєднання праці з навчанням у вищих і середніх спеціальних навчальних установах.</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1.7. Забезпечувати дотримання у закладі санітарно-гігієнічних норм і правил збереження державного майна, безпеку працівників і здобувачів освіти.</w:t>
      </w:r>
      <w:r w:rsidR="00F51FA1" w:rsidRPr="0090153B">
        <w:rPr>
          <w:rFonts w:ascii="Times New Roman" w:hAnsi="Times New Roman" w:cs="Times New Roman"/>
          <w:sz w:val="24"/>
          <w:szCs w:val="24"/>
        </w:rPr>
        <w:t xml:space="preserve"> Виконувати вимоги нормативних документів воєнного стану.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1.8. Створювати належні умови для праці, які б відповідали правилам охорони праці, протипожежної безпеки, збереженню життя учасників освітнього процесу.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1.9. Організовувати гаряче харчування учнів.</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1.10. Забезпечувати систематичний контроль за дотриманням умов оплати праці і використанням фонду заробітної плати.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1.11. Вишукувати додаткові джерела фінансування і спрямовувати їх на розвиток соціальної інфраструктури і зміцнення матеріальної бази закладу.</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1.12. Своєчасно забезпечувати заклад навчально-наочними посібниками, господарським інвентарем.</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1.13. Захищати професійну честь і гідність працівників закладу, чуйно ставитись до їх повсякденних турбот, сприяти у забезпеченні наданих їм пільг.</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2. Адміністрація закладу виконує свої обов’язки у відповідних випадках спільно чи за погодженням з </w:t>
      </w:r>
      <w:r w:rsidR="000845C9" w:rsidRPr="0090153B">
        <w:rPr>
          <w:rFonts w:ascii="Times New Roman" w:hAnsi="Times New Roman" w:cs="Times New Roman"/>
          <w:sz w:val="24"/>
          <w:szCs w:val="24"/>
        </w:rPr>
        <w:t>Радою трудового колективу.</w:t>
      </w:r>
    </w:p>
    <w:p w:rsidR="007E6F9E" w:rsidRPr="0090153B" w:rsidRDefault="007E6F9E" w:rsidP="007E6F9E">
      <w:pPr>
        <w:spacing w:after="0" w:line="240" w:lineRule="auto"/>
        <w:ind w:firstLine="709"/>
        <w:jc w:val="both"/>
        <w:rPr>
          <w:rFonts w:ascii="Times New Roman" w:hAnsi="Times New Roman" w:cs="Times New Roman"/>
          <w:sz w:val="24"/>
          <w:szCs w:val="24"/>
        </w:rPr>
      </w:pPr>
    </w:p>
    <w:p w:rsidR="007E6F9E" w:rsidRPr="0090153B" w:rsidRDefault="007E6F9E" w:rsidP="007E6F9E">
      <w:pPr>
        <w:spacing w:after="0" w:line="240" w:lineRule="auto"/>
        <w:ind w:firstLine="709"/>
        <w:jc w:val="center"/>
        <w:rPr>
          <w:rFonts w:ascii="Times New Roman" w:hAnsi="Times New Roman" w:cs="Times New Roman"/>
          <w:b/>
          <w:sz w:val="24"/>
          <w:szCs w:val="24"/>
        </w:rPr>
      </w:pPr>
      <w:r w:rsidRPr="0090153B">
        <w:rPr>
          <w:rFonts w:ascii="Times New Roman" w:hAnsi="Times New Roman" w:cs="Times New Roman"/>
          <w:b/>
          <w:sz w:val="24"/>
          <w:szCs w:val="24"/>
        </w:rPr>
        <w:t>V. РОБОЧИЙ ЧАС ТА ЙОГО ВИКОРИСТАННЯ.</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 У закладі</w:t>
      </w:r>
      <w:r w:rsidR="0030220C" w:rsidRPr="0090153B">
        <w:rPr>
          <w:rFonts w:ascii="Times New Roman" w:hAnsi="Times New Roman" w:cs="Times New Roman"/>
          <w:sz w:val="24"/>
          <w:szCs w:val="24"/>
        </w:rPr>
        <w:t xml:space="preserve"> освіти</w:t>
      </w:r>
      <w:r w:rsidRPr="0090153B">
        <w:rPr>
          <w:rFonts w:ascii="Times New Roman" w:hAnsi="Times New Roman" w:cs="Times New Roman"/>
          <w:sz w:val="24"/>
          <w:szCs w:val="24"/>
        </w:rPr>
        <w:t xml:space="preserve"> встановлюється п’ятиденний робочий тиждень з двома вихідними днями.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2. Між уроками встановлюються перерви:</w:t>
      </w:r>
    </w:p>
    <w:p w:rsidR="007E6F9E" w:rsidRPr="0090153B"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7</w:t>
      </w:r>
      <w:r w:rsidRPr="0090153B">
        <w:rPr>
          <w:rFonts w:ascii="Times New Roman" w:hAnsi="Times New Roman" w:cs="Times New Roman"/>
          <w:sz w:val="24"/>
          <w:szCs w:val="24"/>
          <w:vertAlign w:val="superscript"/>
        </w:rPr>
        <w:t>40</w:t>
      </w:r>
      <w:r w:rsidRPr="0090153B">
        <w:rPr>
          <w:rFonts w:ascii="Times New Roman" w:hAnsi="Times New Roman" w:cs="Times New Roman"/>
          <w:sz w:val="24"/>
          <w:szCs w:val="24"/>
        </w:rPr>
        <w:t xml:space="preserve"> – початок чергування вчителів 1-4 класів;</w:t>
      </w:r>
    </w:p>
    <w:p w:rsidR="007E6F9E" w:rsidRDefault="007E6F9E" w:rsidP="00761868">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8</w:t>
      </w:r>
      <w:r w:rsidRPr="0090153B">
        <w:rPr>
          <w:rFonts w:ascii="Times New Roman" w:hAnsi="Times New Roman" w:cs="Times New Roman"/>
          <w:sz w:val="24"/>
          <w:szCs w:val="24"/>
          <w:vertAlign w:val="superscript"/>
        </w:rPr>
        <w:t>00</w:t>
      </w:r>
      <w:r w:rsidRPr="0090153B">
        <w:rPr>
          <w:rFonts w:ascii="Times New Roman" w:hAnsi="Times New Roman" w:cs="Times New Roman"/>
          <w:sz w:val="24"/>
          <w:szCs w:val="24"/>
        </w:rPr>
        <w:t xml:space="preserve"> – початок чергування вчителів </w:t>
      </w:r>
      <w:r w:rsidR="0030220C" w:rsidRPr="0090153B">
        <w:rPr>
          <w:rFonts w:ascii="Times New Roman" w:hAnsi="Times New Roman" w:cs="Times New Roman"/>
          <w:sz w:val="24"/>
          <w:szCs w:val="24"/>
        </w:rPr>
        <w:t xml:space="preserve">(класи, коридори, східці, вестибюль) </w:t>
      </w:r>
      <w:r w:rsidRPr="0090153B">
        <w:rPr>
          <w:rFonts w:ascii="Times New Roman" w:hAnsi="Times New Roman" w:cs="Times New Roman"/>
          <w:sz w:val="24"/>
          <w:szCs w:val="24"/>
        </w:rPr>
        <w:t>та учнів</w:t>
      </w:r>
      <w:r w:rsidR="0030220C" w:rsidRPr="0090153B">
        <w:rPr>
          <w:rFonts w:ascii="Times New Roman" w:hAnsi="Times New Roman" w:cs="Times New Roman"/>
          <w:sz w:val="24"/>
          <w:szCs w:val="24"/>
        </w:rPr>
        <w:t xml:space="preserve"> у класах</w:t>
      </w:r>
      <w:r w:rsidRPr="0090153B">
        <w:rPr>
          <w:rFonts w:ascii="Times New Roman" w:hAnsi="Times New Roman" w:cs="Times New Roman"/>
          <w:sz w:val="24"/>
          <w:szCs w:val="24"/>
        </w:rPr>
        <w:t>;</w:t>
      </w:r>
    </w:p>
    <w:p w:rsidR="00761868" w:rsidRDefault="00761868" w:rsidP="00761868">
      <w:pPr>
        <w:spacing w:after="0" w:line="240" w:lineRule="auto"/>
        <w:ind w:firstLine="567"/>
        <w:jc w:val="both"/>
        <w:rPr>
          <w:rFonts w:ascii="Times New Roman" w:hAnsi="Times New Roman" w:cs="Times New Roman"/>
          <w:sz w:val="24"/>
          <w:szCs w:val="24"/>
        </w:rPr>
      </w:pPr>
    </w:p>
    <w:p w:rsidR="00761868" w:rsidRDefault="00761868" w:rsidP="00761868">
      <w:pPr>
        <w:spacing w:after="0" w:line="240" w:lineRule="auto"/>
        <w:ind w:firstLine="567"/>
        <w:jc w:val="both"/>
        <w:rPr>
          <w:rFonts w:ascii="Times New Roman" w:hAnsi="Times New Roman" w:cs="Times New Roman"/>
          <w:sz w:val="24"/>
          <w:szCs w:val="24"/>
        </w:rPr>
      </w:pPr>
    </w:p>
    <w:p w:rsidR="00761868" w:rsidRDefault="00761868" w:rsidP="00761868">
      <w:pPr>
        <w:spacing w:after="0" w:line="240" w:lineRule="auto"/>
        <w:ind w:firstLine="567"/>
        <w:jc w:val="both"/>
        <w:rPr>
          <w:rFonts w:ascii="Times New Roman" w:hAnsi="Times New Roman" w:cs="Times New Roman"/>
          <w:sz w:val="24"/>
          <w:szCs w:val="24"/>
        </w:rPr>
      </w:pPr>
    </w:p>
    <w:p w:rsidR="00761868" w:rsidRDefault="00761868" w:rsidP="00761868">
      <w:pPr>
        <w:spacing w:after="0" w:line="240" w:lineRule="auto"/>
        <w:ind w:firstLine="567"/>
        <w:jc w:val="both"/>
        <w:rPr>
          <w:rFonts w:ascii="Times New Roman" w:hAnsi="Times New Roman" w:cs="Times New Roman"/>
          <w:sz w:val="24"/>
          <w:szCs w:val="24"/>
        </w:rPr>
      </w:pPr>
    </w:p>
    <w:p w:rsidR="00761868" w:rsidRPr="0090153B" w:rsidRDefault="00761868" w:rsidP="00761868">
      <w:pPr>
        <w:spacing w:after="0" w:line="240" w:lineRule="auto"/>
        <w:ind w:firstLine="567"/>
        <w:jc w:val="both"/>
        <w:rPr>
          <w:rFonts w:ascii="Times New Roman" w:hAnsi="Times New Roman" w:cs="Times New Roman"/>
          <w:sz w:val="24"/>
          <w:szCs w:val="24"/>
        </w:rPr>
      </w:pPr>
    </w:p>
    <w:p w:rsidR="00761868" w:rsidRPr="00761868" w:rsidRDefault="006F0699" w:rsidP="006F0699">
      <w:pPr>
        <w:numPr>
          <w:ilvl w:val="0"/>
          <w:numId w:val="5"/>
        </w:numPr>
        <w:spacing w:after="0" w:line="240" w:lineRule="auto"/>
        <w:ind w:left="0" w:firstLine="567"/>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у 1-2 класах з 8.20:</w:t>
      </w:r>
    </w:p>
    <w:p w:rsidR="00761868" w:rsidRPr="0090153B" w:rsidRDefault="00761868" w:rsidP="006F0699">
      <w:pPr>
        <w:tabs>
          <w:tab w:val="left" w:pos="2730"/>
        </w:tabs>
        <w:spacing w:after="0" w:line="240" w:lineRule="auto"/>
        <w:jc w:val="both"/>
        <w:rPr>
          <w:rFonts w:ascii="Times New Roman" w:eastAsia="Times New Roman" w:hAnsi="Times New Roman"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6F0699" w:rsidRPr="0090153B" w:rsidTr="00005250">
        <w:tc>
          <w:tcPr>
            <w:tcW w:w="4927" w:type="dxa"/>
            <w:hideMark/>
          </w:tcPr>
          <w:p w:rsidR="006F0699" w:rsidRPr="0090153B" w:rsidRDefault="006F0699">
            <w:pPr>
              <w:tabs>
                <w:tab w:val="left" w:pos="2730"/>
              </w:tabs>
              <w:ind w:firstLine="720"/>
              <w:rPr>
                <w:rFonts w:ascii="Times New Roman" w:eastAsia="Times New Roman" w:hAnsi="Times New Roman" w:cs="Times New Roman"/>
                <w:b/>
                <w:sz w:val="24"/>
                <w:szCs w:val="24"/>
                <w:u w:val="single"/>
                <w:lang w:val="ru-RU" w:eastAsia="ru-RU"/>
              </w:rPr>
            </w:pPr>
            <w:r w:rsidRPr="0090153B">
              <w:rPr>
                <w:rFonts w:ascii="Times New Roman" w:eastAsia="Times New Roman" w:hAnsi="Times New Roman" w:cs="Times New Roman"/>
                <w:b/>
                <w:sz w:val="24"/>
                <w:szCs w:val="24"/>
                <w:u w:val="single"/>
                <w:lang w:val="ru-RU" w:eastAsia="ru-RU"/>
              </w:rPr>
              <w:t xml:space="preserve">1 </w:t>
            </w:r>
            <w:proofErr w:type="spellStart"/>
            <w:r w:rsidRPr="0090153B">
              <w:rPr>
                <w:rFonts w:ascii="Times New Roman" w:eastAsia="Times New Roman" w:hAnsi="Times New Roman" w:cs="Times New Roman"/>
                <w:b/>
                <w:sz w:val="24"/>
                <w:szCs w:val="24"/>
                <w:u w:val="single"/>
                <w:lang w:val="ru-RU" w:eastAsia="ru-RU"/>
              </w:rPr>
              <w:t>клас</w:t>
            </w:r>
            <w:proofErr w:type="spellEnd"/>
          </w:p>
          <w:p w:rsidR="006F0699" w:rsidRPr="0090153B" w:rsidRDefault="006F0699">
            <w:pPr>
              <w:tabs>
                <w:tab w:val="left" w:pos="2730"/>
              </w:tabs>
              <w:ind w:firstLine="720"/>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1 урок – 8.20-8.55</w:t>
            </w:r>
          </w:p>
          <w:p w:rsidR="006F0699" w:rsidRPr="0090153B" w:rsidRDefault="006F0699">
            <w:pPr>
              <w:tabs>
                <w:tab w:val="left" w:pos="2730"/>
              </w:tabs>
              <w:ind w:firstLine="720"/>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8.55-9.05</w:t>
            </w:r>
          </w:p>
          <w:p w:rsidR="006F0699" w:rsidRPr="0090153B" w:rsidRDefault="006F0699">
            <w:pPr>
              <w:tabs>
                <w:tab w:val="left" w:pos="2730"/>
              </w:tabs>
              <w:ind w:firstLine="720"/>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2 урок – 9.05-9.40</w:t>
            </w:r>
          </w:p>
          <w:p w:rsidR="006F0699" w:rsidRPr="0090153B" w:rsidRDefault="006F0699">
            <w:pPr>
              <w:tabs>
                <w:tab w:val="left" w:pos="2730"/>
              </w:tabs>
              <w:ind w:firstLine="720"/>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9.40-10.30</w:t>
            </w:r>
          </w:p>
          <w:p w:rsidR="006F0699" w:rsidRPr="0090153B" w:rsidRDefault="006F0699">
            <w:pPr>
              <w:tabs>
                <w:tab w:val="left" w:pos="2730"/>
              </w:tabs>
              <w:ind w:firstLine="720"/>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3 урок – 10.30-11.05</w:t>
            </w:r>
          </w:p>
          <w:p w:rsidR="006F0699" w:rsidRPr="0090153B" w:rsidRDefault="006F0699">
            <w:pPr>
              <w:tabs>
                <w:tab w:val="left" w:pos="2730"/>
              </w:tabs>
              <w:ind w:firstLine="720"/>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11.05-11.35</w:t>
            </w:r>
          </w:p>
          <w:p w:rsidR="006F0699" w:rsidRPr="0090153B" w:rsidRDefault="006F0699">
            <w:pPr>
              <w:tabs>
                <w:tab w:val="left" w:pos="2730"/>
              </w:tabs>
              <w:ind w:firstLine="720"/>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4 урок – 11.35-12.10</w:t>
            </w:r>
          </w:p>
          <w:p w:rsidR="006F0699" w:rsidRPr="0090153B" w:rsidRDefault="006F0699">
            <w:pPr>
              <w:tabs>
                <w:tab w:val="left" w:pos="2730"/>
              </w:tabs>
              <w:ind w:firstLine="720"/>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12.10-12.30</w:t>
            </w:r>
          </w:p>
          <w:p w:rsidR="006F0699" w:rsidRPr="0090153B" w:rsidRDefault="006F0699">
            <w:pPr>
              <w:tabs>
                <w:tab w:val="left" w:pos="2730"/>
              </w:tabs>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 xml:space="preserve">          5 урок – 12.30-13.05</w:t>
            </w:r>
          </w:p>
        </w:tc>
        <w:tc>
          <w:tcPr>
            <w:tcW w:w="4928" w:type="dxa"/>
            <w:hideMark/>
          </w:tcPr>
          <w:p w:rsidR="006F0699" w:rsidRPr="0090153B" w:rsidRDefault="006F0699">
            <w:pPr>
              <w:tabs>
                <w:tab w:val="left" w:pos="2730"/>
              </w:tabs>
              <w:ind w:firstLine="720"/>
              <w:jc w:val="both"/>
              <w:rPr>
                <w:rFonts w:ascii="Times New Roman" w:eastAsia="Times New Roman" w:hAnsi="Times New Roman" w:cs="Times New Roman"/>
                <w:b/>
                <w:sz w:val="24"/>
                <w:szCs w:val="24"/>
                <w:u w:val="single"/>
                <w:lang w:val="ru-RU" w:eastAsia="ru-RU"/>
              </w:rPr>
            </w:pPr>
            <w:r w:rsidRPr="0090153B">
              <w:rPr>
                <w:rFonts w:ascii="Times New Roman" w:eastAsia="Times New Roman" w:hAnsi="Times New Roman" w:cs="Times New Roman"/>
                <w:b/>
                <w:sz w:val="24"/>
                <w:szCs w:val="24"/>
                <w:u w:val="single"/>
                <w:lang w:val="ru-RU" w:eastAsia="ru-RU"/>
              </w:rPr>
              <w:t xml:space="preserve">2 </w:t>
            </w:r>
            <w:proofErr w:type="spellStart"/>
            <w:r w:rsidRPr="0090153B">
              <w:rPr>
                <w:rFonts w:ascii="Times New Roman" w:eastAsia="Times New Roman" w:hAnsi="Times New Roman" w:cs="Times New Roman"/>
                <w:b/>
                <w:sz w:val="24"/>
                <w:szCs w:val="24"/>
                <w:u w:val="single"/>
                <w:lang w:val="ru-RU" w:eastAsia="ru-RU"/>
              </w:rPr>
              <w:t>клас</w:t>
            </w:r>
            <w:proofErr w:type="spellEnd"/>
          </w:p>
          <w:p w:rsidR="006F0699" w:rsidRPr="0090153B" w:rsidRDefault="006F0699">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1 урок – 8.20-9.00</w:t>
            </w:r>
          </w:p>
          <w:p w:rsidR="006F0699" w:rsidRPr="0090153B" w:rsidRDefault="006F0699">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9.00-9.10</w:t>
            </w:r>
          </w:p>
          <w:p w:rsidR="006F0699" w:rsidRPr="0090153B" w:rsidRDefault="006F0699">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2 урок – 9.10-9.50</w:t>
            </w:r>
          </w:p>
          <w:p w:rsidR="006F0699" w:rsidRPr="0090153B" w:rsidRDefault="006F0699">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9.50-10.30</w:t>
            </w:r>
          </w:p>
          <w:p w:rsidR="006F0699" w:rsidRPr="0090153B" w:rsidRDefault="006F0699">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3 урок – 10.30-11.10</w:t>
            </w:r>
          </w:p>
          <w:p w:rsidR="006F0699" w:rsidRPr="0090153B" w:rsidRDefault="006F0699">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11.10-11.35</w:t>
            </w:r>
          </w:p>
          <w:p w:rsidR="006F0699" w:rsidRPr="0090153B" w:rsidRDefault="006F0699">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4 урок – 11.35-12.15</w:t>
            </w:r>
          </w:p>
          <w:p w:rsidR="006F0699" w:rsidRPr="0090153B" w:rsidRDefault="006F0699">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12.15-12.30</w:t>
            </w:r>
          </w:p>
          <w:p w:rsidR="006F0699" w:rsidRPr="0090153B" w:rsidRDefault="006F0699">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5 урок – 12.30-13.10</w:t>
            </w:r>
          </w:p>
        </w:tc>
      </w:tr>
    </w:tbl>
    <w:p w:rsidR="006F0699" w:rsidRPr="0090153B" w:rsidRDefault="006F0699" w:rsidP="006F0699">
      <w:pPr>
        <w:spacing w:after="0" w:line="240" w:lineRule="auto"/>
        <w:rPr>
          <w:rFonts w:ascii="Times New Roman" w:eastAsia="Times New Roman" w:hAnsi="Times New Roman" w:cs="Times New Roman"/>
          <w:sz w:val="24"/>
          <w:szCs w:val="24"/>
          <w:lang w:eastAsia="ru-RU"/>
        </w:rPr>
        <w:sectPr w:rsidR="006F0699" w:rsidRPr="0090153B">
          <w:pgSz w:w="11906" w:h="16838"/>
          <w:pgMar w:top="850" w:right="850" w:bottom="850" w:left="1417" w:header="708" w:footer="708" w:gutter="0"/>
          <w:cols w:space="720"/>
        </w:sectPr>
      </w:pPr>
    </w:p>
    <w:p w:rsidR="006F0699" w:rsidRPr="0090153B" w:rsidRDefault="006F0699" w:rsidP="006F0699">
      <w:pPr>
        <w:tabs>
          <w:tab w:val="left" w:pos="2730"/>
        </w:tabs>
        <w:spacing w:after="0" w:line="240" w:lineRule="auto"/>
        <w:jc w:val="both"/>
        <w:rPr>
          <w:rFonts w:ascii="Times New Roman" w:eastAsia="Times New Roman" w:hAnsi="Times New Roman" w:cs="Times New Roman"/>
          <w:sz w:val="24"/>
          <w:szCs w:val="24"/>
          <w:lang w:eastAsia="ru-RU"/>
        </w:rPr>
      </w:pP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p>
    <w:p w:rsidR="006F0699" w:rsidRPr="0090153B" w:rsidRDefault="006F0699" w:rsidP="006F0699">
      <w:pPr>
        <w:spacing w:after="0" w:line="240" w:lineRule="auto"/>
        <w:rPr>
          <w:rFonts w:ascii="Times New Roman" w:eastAsia="Times New Roman" w:hAnsi="Times New Roman" w:cs="Times New Roman"/>
          <w:sz w:val="24"/>
          <w:szCs w:val="24"/>
          <w:lang w:eastAsia="ru-RU"/>
        </w:rPr>
        <w:sectPr w:rsidR="006F0699" w:rsidRPr="0090153B">
          <w:type w:val="continuous"/>
          <w:pgSz w:w="11906" w:h="16838"/>
          <w:pgMar w:top="850" w:right="850" w:bottom="850" w:left="1417" w:header="708" w:footer="708" w:gutter="0"/>
          <w:cols w:num="2" w:space="708"/>
        </w:sectPr>
      </w:pPr>
    </w:p>
    <w:p w:rsidR="006F0699" w:rsidRPr="0090153B" w:rsidRDefault="006F0699" w:rsidP="006F0699">
      <w:pPr>
        <w:numPr>
          <w:ilvl w:val="0"/>
          <w:numId w:val="5"/>
        </w:numPr>
        <w:tabs>
          <w:tab w:val="left" w:pos="1418"/>
        </w:tabs>
        <w:spacing w:after="0" w:line="240" w:lineRule="auto"/>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lastRenderedPageBreak/>
        <w:t>у 3-11 класах з 8.30:</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b/>
          <w:sz w:val="24"/>
          <w:szCs w:val="24"/>
          <w:u w:val="single"/>
          <w:lang w:eastAsia="ru-RU"/>
        </w:rPr>
      </w:pPr>
    </w:p>
    <w:p w:rsidR="006F0699" w:rsidRPr="0090153B" w:rsidRDefault="006F0699" w:rsidP="006F0699">
      <w:pPr>
        <w:spacing w:after="0" w:line="240" w:lineRule="auto"/>
        <w:rPr>
          <w:rFonts w:ascii="Times New Roman" w:eastAsia="Times New Roman" w:hAnsi="Times New Roman" w:cs="Times New Roman"/>
          <w:b/>
          <w:sz w:val="24"/>
          <w:szCs w:val="24"/>
          <w:u w:val="single"/>
          <w:lang w:eastAsia="ru-RU"/>
        </w:rPr>
        <w:sectPr w:rsidR="006F0699" w:rsidRPr="0090153B">
          <w:type w:val="continuous"/>
          <w:pgSz w:w="11906" w:h="16838"/>
          <w:pgMar w:top="850" w:right="850" w:bottom="850" w:left="1417" w:header="708" w:footer="708" w:gutter="0"/>
          <w:cols w:space="720"/>
        </w:sectPr>
      </w:pP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b/>
          <w:sz w:val="24"/>
          <w:szCs w:val="24"/>
          <w:u w:val="single"/>
          <w:lang w:eastAsia="ru-RU"/>
        </w:rPr>
      </w:pPr>
      <w:r w:rsidRPr="0090153B">
        <w:rPr>
          <w:rFonts w:ascii="Times New Roman" w:eastAsia="Times New Roman" w:hAnsi="Times New Roman" w:cs="Times New Roman"/>
          <w:b/>
          <w:sz w:val="24"/>
          <w:szCs w:val="24"/>
          <w:u w:val="single"/>
          <w:lang w:eastAsia="ru-RU"/>
        </w:rPr>
        <w:lastRenderedPageBreak/>
        <w:t>3 клас</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1 урок – 8.30-9.10</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i/>
          <w:sz w:val="24"/>
          <w:szCs w:val="24"/>
          <w:lang w:eastAsia="ru-RU"/>
        </w:rPr>
      </w:pPr>
      <w:r w:rsidRPr="0090153B">
        <w:rPr>
          <w:rFonts w:ascii="Times New Roman" w:eastAsia="Times New Roman" w:hAnsi="Times New Roman" w:cs="Times New Roman"/>
          <w:i/>
          <w:sz w:val="24"/>
          <w:szCs w:val="24"/>
          <w:lang w:eastAsia="ru-RU"/>
        </w:rPr>
        <w:t>Перерва 9.10-9.25</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2 урок – 9.25-10.05</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i/>
          <w:sz w:val="24"/>
          <w:szCs w:val="24"/>
          <w:lang w:eastAsia="ru-RU"/>
        </w:rPr>
      </w:pPr>
      <w:r w:rsidRPr="0090153B">
        <w:rPr>
          <w:rFonts w:ascii="Times New Roman" w:eastAsia="Times New Roman" w:hAnsi="Times New Roman" w:cs="Times New Roman"/>
          <w:i/>
          <w:sz w:val="24"/>
          <w:szCs w:val="24"/>
          <w:lang w:eastAsia="ru-RU"/>
        </w:rPr>
        <w:t>Перерва 10.05-10.35</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3 урок – 10.35-11.15</w:t>
      </w:r>
    </w:p>
    <w:p w:rsidR="006F0699" w:rsidRPr="00005250" w:rsidRDefault="006F0699" w:rsidP="00005250">
      <w:pPr>
        <w:tabs>
          <w:tab w:val="left" w:pos="2730"/>
        </w:tabs>
        <w:spacing w:after="0" w:line="240" w:lineRule="auto"/>
        <w:ind w:firstLine="720"/>
        <w:jc w:val="both"/>
        <w:rPr>
          <w:rFonts w:ascii="Times New Roman" w:eastAsia="Times New Roman" w:hAnsi="Times New Roman" w:cs="Times New Roman"/>
          <w:i/>
          <w:sz w:val="24"/>
          <w:szCs w:val="24"/>
          <w:lang w:eastAsia="ru-RU"/>
        </w:rPr>
      </w:pPr>
      <w:r w:rsidRPr="0090153B">
        <w:rPr>
          <w:rFonts w:ascii="Times New Roman" w:eastAsia="Times New Roman" w:hAnsi="Times New Roman" w:cs="Times New Roman"/>
          <w:i/>
          <w:sz w:val="24"/>
          <w:szCs w:val="24"/>
          <w:lang w:eastAsia="ru-RU"/>
        </w:rPr>
        <w:t>Перерва 11.15-11.35</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4 урок – 11.35-12.15</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i/>
          <w:sz w:val="24"/>
          <w:szCs w:val="24"/>
          <w:lang w:eastAsia="ru-RU"/>
        </w:rPr>
      </w:pPr>
      <w:r w:rsidRPr="0090153B">
        <w:rPr>
          <w:rFonts w:ascii="Times New Roman" w:eastAsia="Times New Roman" w:hAnsi="Times New Roman" w:cs="Times New Roman"/>
          <w:i/>
          <w:sz w:val="24"/>
          <w:szCs w:val="24"/>
          <w:lang w:eastAsia="ru-RU"/>
        </w:rPr>
        <w:t>Перерва 12.15-12.30</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5 урок – 12.30-13.10</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i/>
          <w:sz w:val="24"/>
          <w:szCs w:val="24"/>
          <w:lang w:eastAsia="ru-RU"/>
        </w:rPr>
      </w:pPr>
      <w:r w:rsidRPr="0090153B">
        <w:rPr>
          <w:rFonts w:ascii="Times New Roman" w:eastAsia="Times New Roman" w:hAnsi="Times New Roman" w:cs="Times New Roman"/>
          <w:i/>
          <w:sz w:val="24"/>
          <w:szCs w:val="24"/>
          <w:lang w:eastAsia="ru-RU"/>
        </w:rPr>
        <w:t>Перерва 13.10-13.25</w:t>
      </w:r>
    </w:p>
    <w:p w:rsidR="006F0699" w:rsidRPr="0090153B" w:rsidRDefault="006F0699" w:rsidP="006F0699">
      <w:pPr>
        <w:tabs>
          <w:tab w:val="left" w:pos="2730"/>
        </w:tabs>
        <w:spacing w:after="0" w:line="240" w:lineRule="auto"/>
        <w:ind w:firstLine="720"/>
        <w:jc w:val="both"/>
        <w:rPr>
          <w:rFonts w:ascii="Times New Roman" w:eastAsia="Times New Roman" w:hAnsi="Times New Roman" w:cs="Times New Roman"/>
          <w:sz w:val="24"/>
          <w:szCs w:val="24"/>
          <w:lang w:eastAsia="ru-RU"/>
        </w:rPr>
      </w:pPr>
      <w:r w:rsidRPr="0090153B">
        <w:rPr>
          <w:rFonts w:ascii="Times New Roman" w:eastAsia="Times New Roman" w:hAnsi="Times New Roman" w:cs="Times New Roman"/>
          <w:sz w:val="24"/>
          <w:szCs w:val="24"/>
          <w:lang w:eastAsia="ru-RU"/>
        </w:rPr>
        <w:t>6 урок – 13.25-14.05</w:t>
      </w:r>
    </w:p>
    <w:p w:rsidR="00761868" w:rsidRDefault="00761868" w:rsidP="006F0699">
      <w:pPr>
        <w:spacing w:after="0" w:line="240" w:lineRule="auto"/>
        <w:rPr>
          <w:rFonts w:ascii="Times New Roman" w:eastAsia="Times New Roman" w:hAnsi="Times New Roman" w:cs="Times New Roman"/>
          <w:b/>
          <w:sz w:val="24"/>
          <w:szCs w:val="24"/>
          <w:u w:val="single"/>
          <w:lang w:eastAsia="ru-RU"/>
        </w:rPr>
      </w:pPr>
    </w:p>
    <w:tbl>
      <w:tblPr>
        <w:tblStyle w:val="a3"/>
        <w:tblW w:w="0" w:type="auto"/>
        <w:tblLook w:val="04A0" w:firstRow="1" w:lastRow="0" w:firstColumn="1" w:lastColumn="0" w:noHBand="0" w:noVBand="1"/>
      </w:tblPr>
      <w:tblGrid>
        <w:gridCol w:w="5070"/>
        <w:gridCol w:w="4253"/>
      </w:tblGrid>
      <w:tr w:rsidR="00761868" w:rsidRPr="0090153B" w:rsidTr="00005250">
        <w:tc>
          <w:tcPr>
            <w:tcW w:w="5070" w:type="dxa"/>
            <w:tcBorders>
              <w:top w:val="nil"/>
              <w:left w:val="nil"/>
              <w:bottom w:val="nil"/>
              <w:right w:val="nil"/>
            </w:tcBorders>
          </w:tcPr>
          <w:p w:rsidR="00761868" w:rsidRPr="0090153B" w:rsidRDefault="00761868" w:rsidP="002E11E0">
            <w:pPr>
              <w:tabs>
                <w:tab w:val="left" w:pos="2730"/>
              </w:tabs>
              <w:ind w:firstLine="720"/>
              <w:jc w:val="both"/>
              <w:rPr>
                <w:rFonts w:ascii="Times New Roman" w:eastAsia="Times New Roman" w:hAnsi="Times New Roman" w:cs="Times New Roman"/>
                <w:b/>
                <w:sz w:val="24"/>
                <w:szCs w:val="24"/>
                <w:u w:val="single"/>
                <w:lang w:val="ru-RU" w:eastAsia="ru-RU"/>
              </w:rPr>
            </w:pPr>
            <w:r w:rsidRPr="0090153B">
              <w:rPr>
                <w:rFonts w:ascii="Times New Roman" w:eastAsia="Times New Roman" w:hAnsi="Times New Roman" w:cs="Times New Roman"/>
                <w:b/>
                <w:sz w:val="24"/>
                <w:szCs w:val="24"/>
                <w:u w:val="single"/>
                <w:lang w:val="ru-RU" w:eastAsia="ru-RU"/>
              </w:rPr>
              <w:t xml:space="preserve">4 </w:t>
            </w:r>
            <w:proofErr w:type="spellStart"/>
            <w:r w:rsidRPr="0090153B">
              <w:rPr>
                <w:rFonts w:ascii="Times New Roman" w:eastAsia="Times New Roman" w:hAnsi="Times New Roman" w:cs="Times New Roman"/>
                <w:b/>
                <w:sz w:val="24"/>
                <w:szCs w:val="24"/>
                <w:u w:val="single"/>
                <w:lang w:val="ru-RU" w:eastAsia="ru-RU"/>
              </w:rPr>
              <w:t>клас</w:t>
            </w:r>
            <w:proofErr w:type="spellEnd"/>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1 урок – 8.30-9.10</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9.10-9.25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2 урок – 9.25-10.05</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10.05-10.35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3 урок – 10.15-10.55</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10.55-11.35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4 урок – 11.35-12.15</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12.15-12.30</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5 урок – 12.30-13.10</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13.10-13.25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6 урок – 13.25-14.05</w:t>
            </w:r>
          </w:p>
          <w:p w:rsidR="00761868" w:rsidRPr="0090153B" w:rsidRDefault="00761868" w:rsidP="002E11E0">
            <w:pPr>
              <w:tabs>
                <w:tab w:val="left" w:pos="2730"/>
              </w:tabs>
              <w:jc w:val="both"/>
              <w:rPr>
                <w:rFonts w:ascii="Times New Roman" w:eastAsia="Times New Roman" w:hAnsi="Times New Roman" w:cs="Times New Roman"/>
                <w:b/>
                <w:sz w:val="24"/>
                <w:szCs w:val="24"/>
                <w:u w:val="single"/>
                <w:lang w:val="ru-RU" w:eastAsia="ru-RU"/>
              </w:rPr>
            </w:pPr>
          </w:p>
        </w:tc>
        <w:tc>
          <w:tcPr>
            <w:tcW w:w="4253" w:type="dxa"/>
            <w:tcBorders>
              <w:top w:val="nil"/>
              <w:left w:val="nil"/>
              <w:bottom w:val="nil"/>
              <w:right w:val="nil"/>
            </w:tcBorders>
            <w:hideMark/>
          </w:tcPr>
          <w:p w:rsidR="00761868" w:rsidRPr="0090153B" w:rsidRDefault="00761868" w:rsidP="002E11E0">
            <w:pPr>
              <w:tabs>
                <w:tab w:val="left" w:pos="2730"/>
              </w:tabs>
              <w:ind w:firstLine="720"/>
              <w:jc w:val="both"/>
              <w:rPr>
                <w:rFonts w:ascii="Times New Roman" w:eastAsia="Times New Roman" w:hAnsi="Times New Roman" w:cs="Times New Roman"/>
                <w:b/>
                <w:sz w:val="24"/>
                <w:szCs w:val="24"/>
                <w:u w:val="single"/>
                <w:lang w:val="ru-RU" w:eastAsia="ru-RU"/>
              </w:rPr>
            </w:pPr>
            <w:r w:rsidRPr="0090153B">
              <w:rPr>
                <w:rFonts w:ascii="Times New Roman" w:eastAsia="Times New Roman" w:hAnsi="Times New Roman" w:cs="Times New Roman"/>
                <w:b/>
                <w:sz w:val="24"/>
                <w:szCs w:val="24"/>
                <w:u w:val="single"/>
                <w:lang w:val="ru-RU" w:eastAsia="ru-RU"/>
              </w:rPr>
              <w:t xml:space="preserve">5-11 </w:t>
            </w:r>
            <w:proofErr w:type="spellStart"/>
            <w:r w:rsidRPr="0090153B">
              <w:rPr>
                <w:rFonts w:ascii="Times New Roman" w:eastAsia="Times New Roman" w:hAnsi="Times New Roman" w:cs="Times New Roman"/>
                <w:b/>
                <w:sz w:val="24"/>
                <w:szCs w:val="24"/>
                <w:u w:val="single"/>
                <w:lang w:val="ru-RU" w:eastAsia="ru-RU"/>
              </w:rPr>
              <w:t>класи</w:t>
            </w:r>
            <w:proofErr w:type="spellEnd"/>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1 урок – 8.30-9.15</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9.15-9.25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2 урок – 9.25-10.10</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10.10-10.30</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3 урок – 10.30-11.15</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11.15-11.35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4 урок – 11.35-12.20</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12.20-12.30</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5 урок – 12.30-13.15</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13.15-13.25</w:t>
            </w:r>
          </w:p>
          <w:p w:rsidR="00761868" w:rsidRPr="0090153B" w:rsidRDefault="00761868" w:rsidP="002E11E0">
            <w:pPr>
              <w:tabs>
                <w:tab w:val="left" w:pos="2730"/>
              </w:tabs>
              <w:ind w:firstLine="720"/>
              <w:jc w:val="both"/>
              <w:rPr>
                <w:rFonts w:ascii="Times New Roman" w:eastAsia="Times New Roman" w:hAnsi="Times New Roman" w:cs="Times New Roman"/>
                <w:sz w:val="24"/>
                <w:szCs w:val="24"/>
                <w:lang w:val="ru-RU" w:eastAsia="ru-RU"/>
              </w:rPr>
            </w:pPr>
            <w:r w:rsidRPr="0090153B">
              <w:rPr>
                <w:rFonts w:ascii="Times New Roman" w:eastAsia="Times New Roman" w:hAnsi="Times New Roman" w:cs="Times New Roman"/>
                <w:sz w:val="24"/>
                <w:szCs w:val="24"/>
                <w:lang w:val="ru-RU" w:eastAsia="ru-RU"/>
              </w:rPr>
              <w:t>6 урок – 13.25-14.10</w:t>
            </w:r>
          </w:p>
          <w:p w:rsidR="00761868" w:rsidRPr="0090153B" w:rsidRDefault="00761868" w:rsidP="002E11E0">
            <w:pPr>
              <w:tabs>
                <w:tab w:val="left" w:pos="2730"/>
              </w:tabs>
              <w:ind w:firstLine="720"/>
              <w:jc w:val="both"/>
              <w:rPr>
                <w:rFonts w:ascii="Times New Roman" w:eastAsia="Times New Roman" w:hAnsi="Times New Roman" w:cs="Times New Roman"/>
                <w:i/>
                <w:sz w:val="24"/>
                <w:szCs w:val="24"/>
                <w:lang w:val="ru-RU" w:eastAsia="ru-RU"/>
              </w:rPr>
            </w:pPr>
            <w:proofErr w:type="spellStart"/>
            <w:r w:rsidRPr="0090153B">
              <w:rPr>
                <w:rFonts w:ascii="Times New Roman" w:eastAsia="Times New Roman" w:hAnsi="Times New Roman" w:cs="Times New Roman"/>
                <w:i/>
                <w:sz w:val="24"/>
                <w:szCs w:val="24"/>
                <w:lang w:val="ru-RU" w:eastAsia="ru-RU"/>
              </w:rPr>
              <w:t>Перерва</w:t>
            </w:r>
            <w:proofErr w:type="spellEnd"/>
            <w:r w:rsidRPr="0090153B">
              <w:rPr>
                <w:rFonts w:ascii="Times New Roman" w:eastAsia="Times New Roman" w:hAnsi="Times New Roman" w:cs="Times New Roman"/>
                <w:i/>
                <w:sz w:val="24"/>
                <w:szCs w:val="24"/>
                <w:lang w:val="ru-RU" w:eastAsia="ru-RU"/>
              </w:rPr>
              <w:t xml:space="preserve"> 14.10-14.20</w:t>
            </w:r>
          </w:p>
          <w:p w:rsidR="00761868" w:rsidRPr="0090153B" w:rsidRDefault="00761868" w:rsidP="002E11E0">
            <w:pPr>
              <w:tabs>
                <w:tab w:val="left" w:pos="2730"/>
              </w:tabs>
              <w:jc w:val="both"/>
              <w:rPr>
                <w:rFonts w:ascii="Times New Roman" w:eastAsia="Times New Roman" w:hAnsi="Times New Roman" w:cs="Times New Roman"/>
                <w:b/>
                <w:sz w:val="24"/>
                <w:szCs w:val="24"/>
                <w:u w:val="single"/>
                <w:lang w:val="ru-RU" w:eastAsia="ru-RU"/>
              </w:rPr>
            </w:pPr>
            <w:r w:rsidRPr="0090153B">
              <w:rPr>
                <w:rFonts w:ascii="Times New Roman" w:eastAsia="Times New Roman" w:hAnsi="Times New Roman" w:cs="Times New Roman"/>
                <w:sz w:val="24"/>
                <w:szCs w:val="24"/>
                <w:lang w:val="ru-RU" w:eastAsia="ru-RU"/>
              </w:rPr>
              <w:t xml:space="preserve">           7 урок – 14.20-15.05</w:t>
            </w:r>
          </w:p>
        </w:tc>
      </w:tr>
    </w:tbl>
    <w:p w:rsidR="00005250" w:rsidRPr="0090153B" w:rsidRDefault="00005250" w:rsidP="00005250">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sidRPr="0090153B">
        <w:rPr>
          <w:rFonts w:ascii="Times New Roman" w:hAnsi="Times New Roman" w:cs="Times New Roman"/>
          <w:sz w:val="24"/>
          <w:szCs w:val="24"/>
        </w:rPr>
        <w:t>15</w:t>
      </w:r>
      <w:r w:rsidRPr="0090153B">
        <w:rPr>
          <w:rFonts w:ascii="Times New Roman" w:hAnsi="Times New Roman" w:cs="Times New Roman"/>
          <w:sz w:val="24"/>
          <w:szCs w:val="24"/>
          <w:vertAlign w:val="superscript"/>
        </w:rPr>
        <w:t xml:space="preserve">05 – </w:t>
      </w:r>
      <w:r w:rsidRPr="0090153B">
        <w:rPr>
          <w:rFonts w:ascii="Times New Roman" w:hAnsi="Times New Roman" w:cs="Times New Roman"/>
          <w:sz w:val="24"/>
          <w:szCs w:val="24"/>
        </w:rPr>
        <w:t>15</w:t>
      </w:r>
      <w:r w:rsidRPr="0090153B">
        <w:rPr>
          <w:rFonts w:ascii="Times New Roman" w:hAnsi="Times New Roman" w:cs="Times New Roman"/>
          <w:sz w:val="24"/>
          <w:szCs w:val="24"/>
          <w:vertAlign w:val="superscript"/>
        </w:rPr>
        <w:t>45</w:t>
      </w:r>
      <w:r w:rsidRPr="0090153B">
        <w:rPr>
          <w:rFonts w:ascii="Times New Roman" w:hAnsi="Times New Roman" w:cs="Times New Roman"/>
          <w:sz w:val="24"/>
          <w:szCs w:val="24"/>
        </w:rPr>
        <w:t xml:space="preserve"> – чергування по закладу вчителів (контроль за організацією прибирання класних кімнат та прийом класних кімнат);</w:t>
      </w:r>
    </w:p>
    <w:p w:rsidR="00005250" w:rsidRPr="0090153B" w:rsidRDefault="00005250"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15</w:t>
      </w:r>
      <w:r w:rsidRPr="0090153B">
        <w:rPr>
          <w:rFonts w:ascii="Times New Roman" w:hAnsi="Times New Roman" w:cs="Times New Roman"/>
          <w:sz w:val="24"/>
          <w:szCs w:val="24"/>
          <w:vertAlign w:val="superscript"/>
        </w:rPr>
        <w:t xml:space="preserve">45 – </w:t>
      </w:r>
      <w:r w:rsidRPr="0090153B">
        <w:rPr>
          <w:rFonts w:ascii="Times New Roman" w:hAnsi="Times New Roman" w:cs="Times New Roman"/>
          <w:sz w:val="24"/>
          <w:szCs w:val="24"/>
        </w:rPr>
        <w:t>16</w:t>
      </w:r>
      <w:r w:rsidRPr="0090153B">
        <w:rPr>
          <w:rFonts w:ascii="Times New Roman" w:hAnsi="Times New Roman" w:cs="Times New Roman"/>
          <w:sz w:val="24"/>
          <w:szCs w:val="24"/>
          <w:vertAlign w:val="superscript"/>
        </w:rPr>
        <w:t>00</w:t>
      </w:r>
      <w:r w:rsidRPr="0090153B">
        <w:rPr>
          <w:rFonts w:ascii="Times New Roman" w:hAnsi="Times New Roman" w:cs="Times New Roman"/>
          <w:sz w:val="24"/>
          <w:szCs w:val="24"/>
        </w:rPr>
        <w:t xml:space="preserve"> – здача інформації про наслідки чергування заступнику директора по виховній роботі;</w:t>
      </w:r>
    </w:p>
    <w:p w:rsidR="00005250" w:rsidRPr="0090153B" w:rsidRDefault="00005250"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13</w:t>
      </w:r>
      <w:r w:rsidRPr="0090153B">
        <w:rPr>
          <w:rFonts w:ascii="Times New Roman" w:hAnsi="Times New Roman" w:cs="Times New Roman"/>
          <w:sz w:val="24"/>
          <w:szCs w:val="24"/>
          <w:vertAlign w:val="superscript"/>
        </w:rPr>
        <w:t xml:space="preserve">15 – </w:t>
      </w:r>
      <w:r w:rsidRPr="0090153B">
        <w:rPr>
          <w:rFonts w:ascii="Times New Roman" w:hAnsi="Times New Roman" w:cs="Times New Roman"/>
          <w:sz w:val="24"/>
          <w:szCs w:val="24"/>
        </w:rPr>
        <w:t>17</w:t>
      </w:r>
      <w:r w:rsidRPr="0090153B">
        <w:rPr>
          <w:rFonts w:ascii="Times New Roman" w:hAnsi="Times New Roman" w:cs="Times New Roman"/>
          <w:sz w:val="24"/>
          <w:szCs w:val="24"/>
          <w:vertAlign w:val="superscript"/>
        </w:rPr>
        <w:t>15</w:t>
      </w:r>
      <w:r w:rsidRPr="0090153B">
        <w:rPr>
          <w:rFonts w:ascii="Times New Roman" w:hAnsi="Times New Roman" w:cs="Times New Roman"/>
          <w:sz w:val="24"/>
          <w:szCs w:val="24"/>
        </w:rPr>
        <w:t xml:space="preserve"> – прибирання класних кімнат 1-11 класів прибиральниками службових приміщень.</w:t>
      </w:r>
    </w:p>
    <w:p w:rsidR="00761868" w:rsidRPr="00005250" w:rsidRDefault="00761868" w:rsidP="00005250">
      <w:pPr>
        <w:tabs>
          <w:tab w:val="left" w:pos="852"/>
        </w:tabs>
        <w:spacing w:after="0" w:line="240" w:lineRule="auto"/>
        <w:ind w:firstLine="567"/>
        <w:rPr>
          <w:rFonts w:ascii="Times New Roman" w:eastAsia="Times New Roman" w:hAnsi="Times New Roman" w:cs="Times New Roman"/>
          <w:sz w:val="24"/>
          <w:szCs w:val="24"/>
          <w:lang w:eastAsia="ru-RU"/>
        </w:rPr>
        <w:sectPr w:rsidR="00761868" w:rsidRPr="00005250" w:rsidSect="00761868">
          <w:type w:val="continuous"/>
          <w:pgSz w:w="11906" w:h="16838"/>
          <w:pgMar w:top="850" w:right="850" w:bottom="850" w:left="1417" w:header="708" w:footer="708" w:gutter="0"/>
          <w:cols w:space="708"/>
        </w:sectPr>
      </w:pPr>
    </w:p>
    <w:p w:rsidR="006F0699" w:rsidRPr="0090153B" w:rsidRDefault="006F0699" w:rsidP="00005250">
      <w:pPr>
        <w:spacing w:after="0" w:line="240" w:lineRule="auto"/>
        <w:ind w:firstLine="567"/>
        <w:jc w:val="both"/>
        <w:rPr>
          <w:rFonts w:ascii="Times New Roman" w:hAnsi="Times New Roman" w:cs="Times New Roman"/>
          <w:sz w:val="24"/>
          <w:szCs w:val="24"/>
        </w:rPr>
      </w:pP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3. Позакласні заняття з предметів, робота гуртків та спортивних секцій проводиться за розкладом, затвердженим директором закладу на І і ІІ півріччя.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4. Додаткові, індивідуальні та групові заняття з учнями, які потребують педагогічної підтримки, проводяться за розкладом, затвердженим директором закладу на І і ІІ півріччя.</w:t>
      </w:r>
    </w:p>
    <w:p w:rsidR="007E6F9E" w:rsidRPr="0090153B" w:rsidRDefault="007E6F9E" w:rsidP="00005250">
      <w:pPr>
        <w:spacing w:after="0" w:line="240" w:lineRule="auto"/>
        <w:ind w:firstLine="567"/>
        <w:jc w:val="both"/>
        <w:rPr>
          <w:rFonts w:ascii="Times New Roman" w:hAnsi="Times New Roman" w:cs="Times New Roman"/>
          <w:color w:val="FF0000"/>
          <w:sz w:val="24"/>
          <w:szCs w:val="24"/>
        </w:rPr>
      </w:pPr>
      <w:r w:rsidRPr="0090153B">
        <w:rPr>
          <w:rFonts w:ascii="Times New Roman" w:hAnsi="Times New Roman" w:cs="Times New Roman"/>
          <w:sz w:val="24"/>
          <w:szCs w:val="24"/>
        </w:rPr>
        <w:t xml:space="preserve">5. Години занять у групах продовженого дня </w:t>
      </w:r>
      <w:r w:rsidR="0023138A" w:rsidRPr="0090153B">
        <w:rPr>
          <w:rFonts w:ascii="Times New Roman" w:hAnsi="Times New Roman" w:cs="Times New Roman"/>
          <w:sz w:val="24"/>
          <w:szCs w:val="24"/>
        </w:rPr>
        <w:t>схвалюються</w:t>
      </w:r>
      <w:r w:rsidRPr="0090153B">
        <w:rPr>
          <w:rFonts w:ascii="Times New Roman" w:hAnsi="Times New Roman" w:cs="Times New Roman"/>
          <w:sz w:val="24"/>
          <w:szCs w:val="24"/>
        </w:rPr>
        <w:t xml:space="preserve"> рішенням педагогічної ради</w:t>
      </w:r>
      <w:r w:rsidR="0023138A" w:rsidRPr="0090153B">
        <w:rPr>
          <w:rFonts w:ascii="Times New Roman" w:hAnsi="Times New Roman" w:cs="Times New Roman"/>
          <w:sz w:val="24"/>
          <w:szCs w:val="24"/>
        </w:rPr>
        <w:t xml:space="preserve"> та затверджується директором закладу освіти.</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6. Адміністрація закладу зобов’язана контролювати облік виходу працівників на роботу і закінчення їх роботи.</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7. </w:t>
      </w:r>
      <w:r w:rsidR="00B460DF" w:rsidRPr="0090153B">
        <w:rPr>
          <w:rFonts w:ascii="Times New Roman" w:hAnsi="Times New Roman" w:cs="Times New Roman"/>
          <w:sz w:val="24"/>
          <w:szCs w:val="24"/>
        </w:rPr>
        <w:t>Директор</w:t>
      </w:r>
      <w:r w:rsidRPr="0090153B">
        <w:rPr>
          <w:rFonts w:ascii="Times New Roman" w:hAnsi="Times New Roman" w:cs="Times New Roman"/>
          <w:sz w:val="24"/>
          <w:szCs w:val="24"/>
        </w:rPr>
        <w:t xml:space="preserve"> закладу встановлює навчальне навантаження педагогічним працівникам на новий навчальний рік (до початку періоду відпусток).</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8. Розклад уроків затверджується директором закладу </w:t>
      </w:r>
      <w:r w:rsidR="00B460DF" w:rsidRPr="0090153B">
        <w:rPr>
          <w:rFonts w:ascii="Times New Roman" w:hAnsi="Times New Roman" w:cs="Times New Roman"/>
          <w:sz w:val="24"/>
          <w:szCs w:val="24"/>
        </w:rPr>
        <w:t xml:space="preserve">освіти. </w:t>
      </w:r>
      <w:r w:rsidRPr="0090153B">
        <w:rPr>
          <w:rFonts w:ascii="Times New Roman" w:hAnsi="Times New Roman" w:cs="Times New Roman"/>
          <w:sz w:val="24"/>
          <w:szCs w:val="24"/>
        </w:rPr>
        <w:t xml:space="preserve">Розклад уроків враховує принцип педагогічної доцільності, дотримання </w:t>
      </w:r>
      <w:r w:rsidR="00B460DF" w:rsidRPr="0090153B">
        <w:rPr>
          <w:rFonts w:ascii="Times New Roman" w:hAnsi="Times New Roman" w:cs="Times New Roman"/>
          <w:sz w:val="24"/>
          <w:szCs w:val="24"/>
        </w:rPr>
        <w:t xml:space="preserve">санітарних </w:t>
      </w:r>
      <w:r w:rsidRPr="0090153B">
        <w:rPr>
          <w:rFonts w:ascii="Times New Roman" w:hAnsi="Times New Roman" w:cs="Times New Roman"/>
          <w:sz w:val="24"/>
          <w:szCs w:val="24"/>
        </w:rPr>
        <w:t>вимог.</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9. </w:t>
      </w:r>
      <w:r w:rsidR="00B460DF" w:rsidRPr="0090153B">
        <w:rPr>
          <w:rFonts w:ascii="Times New Roman" w:hAnsi="Times New Roman" w:cs="Times New Roman"/>
          <w:sz w:val="24"/>
          <w:szCs w:val="24"/>
        </w:rPr>
        <w:t>Графік роботи</w:t>
      </w:r>
      <w:r w:rsidRPr="0090153B">
        <w:rPr>
          <w:rFonts w:ascii="Times New Roman" w:hAnsi="Times New Roman" w:cs="Times New Roman"/>
          <w:sz w:val="24"/>
          <w:szCs w:val="24"/>
        </w:rPr>
        <w:t xml:space="preserve"> технічно-обслуговуючого персоналу визначається графіком, затвердженим наказом директора закладу.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Наказ надається працівникам для ознайомлення під підпис.</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10. Вчителі мають перерв</w:t>
      </w:r>
      <w:r w:rsidR="00B460DF" w:rsidRPr="0090153B">
        <w:rPr>
          <w:rFonts w:ascii="Times New Roman" w:hAnsi="Times New Roman" w:cs="Times New Roman"/>
          <w:sz w:val="24"/>
          <w:szCs w:val="24"/>
        </w:rPr>
        <w:t xml:space="preserve">и </w:t>
      </w:r>
      <w:r w:rsidRPr="0090153B">
        <w:rPr>
          <w:rFonts w:ascii="Times New Roman" w:hAnsi="Times New Roman" w:cs="Times New Roman"/>
          <w:sz w:val="24"/>
          <w:szCs w:val="24"/>
        </w:rPr>
        <w:t xml:space="preserve">(згідно розкладу). </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 Під час зимових, осінніх та весняних канікул, а також літніх, що не співпадають з черговою відпусткою, адміністрація закладу залучає педагогічних працівників до педагогічної, організаційної та господарської діяльності в межах часу, що не перевищує їх навчального навантаження до початку канікул.</w:t>
      </w:r>
    </w:p>
    <w:p w:rsidR="00EB0229" w:rsidRPr="0090153B" w:rsidRDefault="00EB0229"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Під час воєнного стану в Україні працівники зобов’язані виконувати розпорядження директора, передбачені вимогами воєнного стану.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12. Адміністрація закладу за погодженням з </w:t>
      </w:r>
      <w:r w:rsidR="009C2447" w:rsidRPr="0090153B">
        <w:rPr>
          <w:rFonts w:ascii="Times New Roman" w:hAnsi="Times New Roman" w:cs="Times New Roman"/>
          <w:sz w:val="24"/>
          <w:szCs w:val="24"/>
        </w:rPr>
        <w:t xml:space="preserve">Радою трудового колективу </w:t>
      </w:r>
      <w:r w:rsidRPr="0090153B">
        <w:rPr>
          <w:rFonts w:ascii="Times New Roman" w:hAnsi="Times New Roman" w:cs="Times New Roman"/>
          <w:sz w:val="24"/>
          <w:szCs w:val="24"/>
        </w:rPr>
        <w:t>складає графік чергових відпусток і доводить його до відома всіх працівників закладу.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Вчителям та іншим працівникам щорічні відпустки надаються, як правило, під час літніх канікул.</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Відпустка, необхідна для санаторного лікування, може бути надана протягом навчального року.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Директор закладу може надавати за окремі види роботи додаткові дні до відпустки, передбачені колективним договором, а також додаткові відпустки згідно законодавства.</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13. Вчителям та іншим працівникам закладу не дозволяється: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змінювати на свій розсуд розклад уроків, графіки роботи, графік чергування та відпусток;</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проводити заміну уроків без відома директора закладу;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продовжувати чи скорочувати тривалість уроків і перерв між ними;</w:t>
      </w:r>
    </w:p>
    <w:p w:rsidR="009C2447" w:rsidRPr="0090153B" w:rsidRDefault="009C2447"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при проведенні онлайн навчання місце роботи вчителя визначає директор закладу, погоджуючи з працівником;</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передоручати виконання трудових обов’язків (без відома директора закладу);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курити в приміщенні та на території закладу освіти;</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приходити на робоче місце в нетверезому стані.</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14. Забороняється:</w:t>
      </w:r>
    </w:p>
    <w:p w:rsidR="00EB0229"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відволікати вчителів і учнів за рахунок навчального часу на роботу і проведення заходів, не пов’язаних з процесом навчання (за винятком, передбачених законодавством та за згодою вчителів та учнів);</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відволікати вчителя на розмови з батьками і колегами після початку уроку;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Вхід у клас після початку уроку дозволяється у особливих випадках лише директору, його заступникам (або особам, уповноваженим директором);</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знаходитись у закладі стороннім особам під час освітнього процесу.</w:t>
      </w:r>
    </w:p>
    <w:p w:rsidR="007E6F9E" w:rsidRPr="0090153B" w:rsidRDefault="007E6F9E" w:rsidP="00005250">
      <w:pPr>
        <w:spacing w:after="0" w:line="240" w:lineRule="auto"/>
        <w:rPr>
          <w:rFonts w:ascii="Times New Roman" w:hAnsi="Times New Roman" w:cs="Times New Roman"/>
          <w:sz w:val="24"/>
          <w:szCs w:val="24"/>
        </w:rPr>
      </w:pPr>
    </w:p>
    <w:p w:rsidR="007E6F9E" w:rsidRPr="0090153B" w:rsidRDefault="007E6F9E" w:rsidP="007E6F9E">
      <w:pPr>
        <w:spacing w:after="0" w:line="240" w:lineRule="auto"/>
        <w:ind w:firstLine="709"/>
        <w:jc w:val="center"/>
        <w:rPr>
          <w:rFonts w:ascii="Times New Roman" w:hAnsi="Times New Roman" w:cs="Times New Roman"/>
          <w:b/>
          <w:sz w:val="24"/>
          <w:szCs w:val="24"/>
        </w:rPr>
      </w:pPr>
      <w:r w:rsidRPr="0090153B">
        <w:rPr>
          <w:rFonts w:ascii="Times New Roman" w:hAnsi="Times New Roman" w:cs="Times New Roman"/>
          <w:b/>
          <w:sz w:val="24"/>
          <w:szCs w:val="24"/>
        </w:rPr>
        <w:t>VІ. ЗАОХОЧЕННЯ ЗА УСПІХИ В РОБОТІ.</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 Заохочення за успіхи в роботі є важливим засобом зміцнення трудової дисципліни. Заохочення обґрунтовується реальними трудовими досягненнями, не допускаються зрівняння.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lastRenderedPageBreak/>
        <w:t>1.1. За зразкове виконання трудових обов’язків, результативність у навчально-виховній роботі, сумлінну працю, новації у професійній діяльності, активну участь у житті трудового колективу адміністрація закладу застосовує такі заохочення: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оголошення подяки з занесенням у трудову книжку;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оголошення подяки;</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премія;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нагородження Почесною грамотою;</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нагородження цінним подарунком.</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1.2. Право застосування заходів заохочення належить директору закладу. При цьому також враховується думка </w:t>
      </w:r>
      <w:r w:rsidR="00EB0229" w:rsidRPr="0090153B">
        <w:rPr>
          <w:rFonts w:ascii="Times New Roman" w:hAnsi="Times New Roman" w:cs="Times New Roman"/>
          <w:sz w:val="24"/>
          <w:szCs w:val="24"/>
        </w:rPr>
        <w:t>Ради трудового колективу.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1.3. Адміністрація закладу спільно з </w:t>
      </w:r>
      <w:r w:rsidR="00EB0229" w:rsidRPr="0090153B">
        <w:rPr>
          <w:rFonts w:ascii="Times New Roman" w:hAnsi="Times New Roman" w:cs="Times New Roman"/>
          <w:sz w:val="24"/>
          <w:szCs w:val="24"/>
        </w:rPr>
        <w:t>РТК</w:t>
      </w:r>
      <w:r w:rsidRPr="0090153B">
        <w:rPr>
          <w:rFonts w:ascii="Times New Roman" w:hAnsi="Times New Roman" w:cs="Times New Roman"/>
          <w:sz w:val="24"/>
          <w:szCs w:val="24"/>
        </w:rPr>
        <w:t xml:space="preserve"> надають переваги і соціальні пільги в межах своєї компетентності в першу чергу вчителям, які успішно ї сумлінно виконують посадові обов’язки. Заохочення оголошуються в наказі, доводяться до відома всього колективу і заносяться до трудової книжки працівника. </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1.4. За досягнення високих результатів у навчанні і вихованні педагогічні працівники рекомендуються для нагородження державними нагородами, присвоєння почесних звань, нагородження іменними медалями, значками.</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1.5. При заохоченні працівників закладу дотримується принцип гласності.</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1.6. Адміністрація закладу разом з </w:t>
      </w:r>
      <w:r w:rsidR="00AC7427" w:rsidRPr="0090153B">
        <w:rPr>
          <w:rFonts w:ascii="Times New Roman" w:hAnsi="Times New Roman" w:cs="Times New Roman"/>
          <w:sz w:val="24"/>
          <w:szCs w:val="24"/>
        </w:rPr>
        <w:t>РТК</w:t>
      </w:r>
      <w:r w:rsidRPr="0090153B">
        <w:rPr>
          <w:rFonts w:ascii="Times New Roman" w:hAnsi="Times New Roman" w:cs="Times New Roman"/>
          <w:sz w:val="24"/>
          <w:szCs w:val="24"/>
        </w:rPr>
        <w:t xml:space="preserve"> розробляє Критерії преміювання і користується ними при застосуванні заходів заохочення.</w:t>
      </w:r>
    </w:p>
    <w:p w:rsidR="007E6F9E" w:rsidRPr="0090153B" w:rsidRDefault="007E6F9E" w:rsidP="00005250">
      <w:pPr>
        <w:spacing w:after="0" w:line="240" w:lineRule="auto"/>
        <w:ind w:firstLine="567"/>
        <w:jc w:val="both"/>
        <w:rPr>
          <w:rFonts w:ascii="Times New Roman" w:hAnsi="Times New Roman" w:cs="Times New Roman"/>
          <w:sz w:val="24"/>
          <w:szCs w:val="24"/>
        </w:rPr>
      </w:pPr>
    </w:p>
    <w:p w:rsidR="007E6F9E" w:rsidRPr="0090153B" w:rsidRDefault="007E6F9E" w:rsidP="00005250">
      <w:pPr>
        <w:spacing w:after="0" w:line="240" w:lineRule="auto"/>
        <w:ind w:firstLine="567"/>
        <w:jc w:val="both"/>
        <w:rPr>
          <w:rFonts w:ascii="Times New Roman" w:hAnsi="Times New Roman" w:cs="Times New Roman"/>
          <w:b/>
          <w:sz w:val="24"/>
          <w:szCs w:val="24"/>
        </w:rPr>
      </w:pPr>
      <w:r w:rsidRPr="0090153B">
        <w:rPr>
          <w:rFonts w:ascii="Times New Roman" w:hAnsi="Times New Roman" w:cs="Times New Roman"/>
          <w:b/>
          <w:sz w:val="24"/>
          <w:szCs w:val="24"/>
        </w:rPr>
        <w:t>VІІ. СТЯГНЕННЯ ЗА ПОРУШЕННЯ ТРУДОВОЇ ДИСЦИПЛІНИ</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 До порушників дисципліни і недобросовісних працівників застосовуються засоби дисциплінарного і громадського впливу.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Порушення трудової дисципліни – це невиконання або виконання не на належному рівні з вини працівника покладених на нього трудових обов’язків.</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1.1. За порушення трудової дисципліни до працівника може бути застосовано такі засоби стягнення: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догана;</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звільнення.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1.2. Звільнення як дисциплінарне стягнення може бути застосоване за систематичне невиконання працівником без поважних причин обов’язків, передбачених посадовою інструкцією працівника, Статутом закладу, Правилами внутрішнього розпорядку закладу. Частини 7 та 8 ст. 42 Закону України «Про освіту» визначають види академічної відповідальності за конкретні порушення академічної доброчесності та згідно інших законодавчих документів</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1.3. Трудовий договір може бути розірваний з ініціативи </w:t>
      </w:r>
      <w:r w:rsidR="00C87EC3" w:rsidRPr="0090153B">
        <w:rPr>
          <w:rFonts w:ascii="Times New Roman" w:hAnsi="Times New Roman" w:cs="Times New Roman"/>
          <w:sz w:val="24"/>
          <w:szCs w:val="24"/>
        </w:rPr>
        <w:t xml:space="preserve">директора </w:t>
      </w:r>
      <w:r w:rsidRPr="0090153B">
        <w:rPr>
          <w:rFonts w:ascii="Times New Roman" w:hAnsi="Times New Roman" w:cs="Times New Roman"/>
          <w:sz w:val="24"/>
          <w:szCs w:val="24"/>
        </w:rPr>
        <w:t>закладу, якщо працівник:</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зробив прогул без поважних причин;</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з’явився на роботі в нетверезому стані;</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не виконує посадову інструкцію;</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не етично поводить себе у відношенні з учасниками освітнього процесу.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1.4. Рішення атестаційної комісії також є підставою для звільнення педагогічного працівника в порядку, встановленому законодавством.</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1.5. Дисциплінарні стягнення застосовуються директором закладу.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Адміністрація закладу має право замість застосування дисциплінарного стягнення передати питання про порушення трудової дисципліни на розгляд </w:t>
      </w:r>
      <w:r w:rsidR="00C87EC3" w:rsidRPr="0090153B">
        <w:rPr>
          <w:rFonts w:ascii="Times New Roman" w:hAnsi="Times New Roman" w:cs="Times New Roman"/>
          <w:sz w:val="24"/>
          <w:szCs w:val="24"/>
        </w:rPr>
        <w:t>РТК</w:t>
      </w:r>
      <w:r w:rsidRPr="0090153B">
        <w:rPr>
          <w:rFonts w:ascii="Times New Roman" w:hAnsi="Times New Roman" w:cs="Times New Roman"/>
          <w:sz w:val="24"/>
          <w:szCs w:val="24"/>
        </w:rPr>
        <w:t>, зборів трудового колективу чи засновнику закладу.</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 xml:space="preserve">1.6. Розрив трудового договору з ініціативи адміністрації не допускається без попереднього погодження </w:t>
      </w:r>
      <w:r w:rsidR="00C87EC3" w:rsidRPr="0090153B">
        <w:rPr>
          <w:rFonts w:ascii="Times New Roman" w:hAnsi="Times New Roman" w:cs="Times New Roman"/>
          <w:sz w:val="24"/>
          <w:szCs w:val="24"/>
        </w:rPr>
        <w:t>РТК</w:t>
      </w:r>
      <w:r w:rsidRPr="0090153B">
        <w:rPr>
          <w:rFonts w:ascii="Times New Roman" w:hAnsi="Times New Roman" w:cs="Times New Roman"/>
          <w:sz w:val="24"/>
          <w:szCs w:val="24"/>
        </w:rPr>
        <w:t xml:space="preserve"> закладу, за виключенням випадків, передбачених законодавством.</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1.7. До накладання стягнення від порушника дисципліни повинно бути одержане письмове пояснення.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Відмова від написання не є перепоною для застосування дисциплінарного стягнення.</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lastRenderedPageBreak/>
        <w:t>1.8. Дисциплінарні стягнення застосовуються адміністрацією закладу безпосередньо після здійснення проступку, але у всіх випадках не пізніше місяця після його здійснення (не враховуючи часу відсутності працівника через хворобу чи у зв’язку з перебуванням у відпустці).</w:t>
      </w:r>
    </w:p>
    <w:p w:rsidR="007E6F9E" w:rsidRPr="0090153B"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Дисциплінарне стягнення не може накладатися пізніше шести місяців після здійснення проступку.</w:t>
      </w:r>
    </w:p>
    <w:p w:rsidR="007E6F9E" w:rsidRDefault="007E6F9E" w:rsidP="00005250">
      <w:pPr>
        <w:spacing w:after="0" w:line="240" w:lineRule="auto"/>
        <w:ind w:firstLine="567"/>
        <w:jc w:val="both"/>
        <w:rPr>
          <w:rFonts w:ascii="Times New Roman" w:hAnsi="Times New Roman" w:cs="Times New Roman"/>
          <w:sz w:val="24"/>
          <w:szCs w:val="24"/>
        </w:rPr>
      </w:pPr>
      <w:r w:rsidRPr="0090153B">
        <w:rPr>
          <w:rFonts w:ascii="Times New Roman" w:hAnsi="Times New Roman" w:cs="Times New Roman"/>
          <w:sz w:val="24"/>
          <w:szCs w:val="24"/>
        </w:rPr>
        <w:t>1.9. Стягнення оголошується в наказі по закладу і повідомляється працівнику під підпис протягом трьох днів. Якщо цей працівник відмовляється підписатися під наказом, то директор закладу ознайомлює працівника з наказом у присутності трьох осіб, що підтверджується їх підписом з зазначенням дати ознайомлення. А також складається акт про ознайомлення працівника з наказом, який підтверджується підписами присутніх осіб та працівником.</w:t>
      </w:r>
    </w:p>
    <w:p w:rsidR="00005250" w:rsidRDefault="00005250" w:rsidP="00005250">
      <w:pPr>
        <w:spacing w:after="0" w:line="240" w:lineRule="auto"/>
        <w:ind w:firstLine="567"/>
        <w:jc w:val="both"/>
        <w:rPr>
          <w:rFonts w:ascii="Times New Roman" w:hAnsi="Times New Roman" w:cs="Times New Roman"/>
          <w:sz w:val="24"/>
          <w:szCs w:val="24"/>
        </w:rPr>
      </w:pPr>
    </w:p>
    <w:p w:rsidR="00072AF6" w:rsidRDefault="00072AF6" w:rsidP="00005250">
      <w:pPr>
        <w:spacing w:after="0" w:line="240" w:lineRule="auto"/>
        <w:ind w:firstLine="567"/>
        <w:jc w:val="both"/>
        <w:rPr>
          <w:rFonts w:ascii="Times New Roman" w:hAnsi="Times New Roman" w:cs="Times New Roman"/>
          <w:sz w:val="24"/>
          <w:szCs w:val="24"/>
        </w:rPr>
      </w:pPr>
    </w:p>
    <w:p w:rsidR="00072AF6" w:rsidRDefault="00072AF6" w:rsidP="00005250">
      <w:pPr>
        <w:spacing w:after="0" w:line="240" w:lineRule="auto"/>
        <w:ind w:firstLine="567"/>
        <w:jc w:val="both"/>
        <w:rPr>
          <w:rFonts w:ascii="Times New Roman" w:hAnsi="Times New Roman" w:cs="Times New Roman"/>
          <w:sz w:val="24"/>
          <w:szCs w:val="24"/>
        </w:rPr>
      </w:pPr>
    </w:p>
    <w:p w:rsidR="00072AF6" w:rsidRPr="0090153B" w:rsidRDefault="00072AF6" w:rsidP="00072AF6">
      <w:pPr>
        <w:pStyle w:val="2"/>
        <w:spacing w:before="0"/>
        <w:ind w:firstLine="709"/>
        <w:jc w:val="center"/>
        <w:rPr>
          <w:rFonts w:ascii="Times New Roman" w:hAnsi="Times New Roman" w:cs="Times New Roman"/>
          <w:b/>
          <w:color w:val="auto"/>
          <w:sz w:val="24"/>
          <w:szCs w:val="24"/>
        </w:rPr>
      </w:pPr>
      <w:r w:rsidRPr="0090153B">
        <w:rPr>
          <w:rFonts w:ascii="Times New Roman" w:hAnsi="Times New Roman" w:cs="Times New Roman"/>
          <w:b/>
          <w:color w:val="auto"/>
          <w:sz w:val="24"/>
          <w:szCs w:val="24"/>
        </w:rPr>
        <w:lastRenderedPageBreak/>
        <w:t>VIII. УЧНІ ЗАКЛАДУ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xml:space="preserve">1. Зовнішній вигляд </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1.1 Демократичний підхід щодо зовнішнього вигляду учня передбачає відсутність форми єдиного зразка. Форма єдиного зразка може встановлюватися класними колективами за рішенням батьківських зборів. Учень закладу повинен з'являтися на заняття в акуратному, діловому, строгому за стилем одязі, в якому зручно під час занять та на перервах. Одяг та аксесуари не повинні бути надто яскравими, заважати іншим. Повинні мати охайний та скромний вигляд.</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1.2 Заборонено: носити штани «під рвані», блузи, що оголюють живіт та спину; прикраси; фарбувати нігті яскравим кольором; використовувати макіяж насичених тонів; некоректно проявляти емоції; користуватися чужим спортивним одягом або взуттям, використовувати спільний посуд під час їжі. Головний убір, сонцезахисні окуляри, рукавички тощо слід зняти при вході до приміщення.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2. Користування електронними засобами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2.1 Учні можуть користуватися під час занять мобільними телефонами, іншими електронними засобами  тільки з дозволу вчителя з навчальною метою.</w:t>
      </w:r>
    </w:p>
    <w:p w:rsidR="00072AF6" w:rsidRPr="0090153B" w:rsidRDefault="00072AF6" w:rsidP="00072AF6">
      <w:pPr>
        <w:pStyle w:val="2"/>
        <w:tabs>
          <w:tab w:val="left" w:pos="709"/>
        </w:tabs>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2.2 Заклад освіти не несе відповідальності за зникнення або псування</w:t>
      </w:r>
    </w:p>
    <w:p w:rsidR="00072AF6" w:rsidRPr="0090153B" w:rsidRDefault="00072AF6" w:rsidP="00072AF6">
      <w:pPr>
        <w:pStyle w:val="2"/>
        <w:tabs>
          <w:tab w:val="left" w:pos="709"/>
        </w:tabs>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особистих речей учасників освітнього процесу (прикраси, телефони, гроші та інше).</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3. Навчання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3.1 У закладі організовано навчання для дітей з особливими освітніми потребами. Інклюзивні класи створюються наказом директора відповідно поданих заяв батьків.</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3.2 Здобувачі освіти повинні приходити в заклад з виконаним домашнім завданням, мати щоденник, підручники, зошити та інше навчальне приладдя згідно розкладу.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3.3 Урок проходить під керівництвом учителя. Учень зобов'язаний виконувати його вимоги. Про учнів, які заважають освітньому процесу, вчитель повідомляє класного керівника або подає доповідну записку директору закладу або його заступникам, які проводять профілактичну роботу, повідомляють про порушення учнів батькам.</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3.4 Учень, який з'явився в клас після дзвоника, зобов'язаний подати щоденник учителю для відповідної помітки. Учень, який запізнився, повинен звернутися до свого класного керівника (а на час його відсутності — до заступника директора ) та подати пояснювальну записку про причину запізнення.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3.5 На уроці учні повинні дотримуватись дисципліни, бути уважними по відношенню до вчителя і однокласників, виходити до дошки з щоденником, дотримуватися морально-правових і етичних норм в міжособистісному спілкуванні:</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коли входить учитель, привітатися, зайняти своє робоче місце;</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якщо необхідно звернутися до вчителя, підняти руку;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коли вчитель звертається до всіх учнів, вони мають припинити роботу й уважно вислухати зауваження, інструктаж;</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виходити з кабінету можна тільки після дзвінка і з дозволу вчителя;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-використовувати навчальний час для виконання завдання і не відволікатися розмовами, своєчасно та якісно виконувати доручену справу.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4. Урок фізичної культури: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4.1 Учні, звільнені від занять фізичної культури, обов'язково мають подати медичну довідку відповідного зразка.</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4.2 Усі звільнені мають бути присутні на уроці за місцем проведення заняття від початку до кінця уроку.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4.3 Під час занять фізичною культурою обов'язково слід мати встановлену спортивну форму (спортивний костюм, шорти, футболку, взуття на м'якій основі).</w:t>
      </w:r>
    </w:p>
    <w:p w:rsidR="00072AF6" w:rsidRPr="0090153B" w:rsidRDefault="00072AF6" w:rsidP="00072AF6">
      <w:pPr>
        <w:spacing w:after="0" w:line="240" w:lineRule="auto"/>
        <w:ind w:firstLine="567"/>
        <w:jc w:val="both"/>
        <w:rPr>
          <w:rFonts w:ascii="Times New Roman" w:hAnsi="Times New Roman" w:cs="Times New Roman"/>
          <w:sz w:val="24"/>
          <w:szCs w:val="24"/>
        </w:rPr>
      </w:pPr>
    </w:p>
    <w:p w:rsidR="00072AF6" w:rsidRPr="0090153B" w:rsidRDefault="00072AF6" w:rsidP="00072AF6">
      <w:pPr>
        <w:pStyle w:val="2"/>
        <w:spacing w:before="0"/>
        <w:ind w:firstLine="567"/>
        <w:jc w:val="center"/>
        <w:rPr>
          <w:rFonts w:ascii="Times New Roman" w:hAnsi="Times New Roman" w:cs="Times New Roman"/>
          <w:b/>
          <w:color w:val="auto"/>
          <w:sz w:val="24"/>
          <w:szCs w:val="24"/>
        </w:rPr>
      </w:pP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5. Щоденник учня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xml:space="preserve">5.1 Щоденник учня є джерелом комунікації учня, вчителя та батьків. Учень зобов'язаний постійно мати при собі щоденник, подавати його на першу вимогу адміністрації, класного керівника, вчителя - </w:t>
      </w:r>
      <w:proofErr w:type="spellStart"/>
      <w:r w:rsidRPr="0090153B">
        <w:rPr>
          <w:rFonts w:ascii="Times New Roman" w:hAnsi="Times New Roman" w:cs="Times New Roman"/>
          <w:color w:val="auto"/>
          <w:sz w:val="24"/>
          <w:szCs w:val="24"/>
        </w:rPr>
        <w:t>предметника</w:t>
      </w:r>
      <w:proofErr w:type="spellEnd"/>
      <w:r w:rsidRPr="0090153B">
        <w:rPr>
          <w:rFonts w:ascii="Times New Roman" w:hAnsi="Times New Roman" w:cs="Times New Roman"/>
          <w:color w:val="auto"/>
          <w:sz w:val="24"/>
          <w:szCs w:val="24"/>
        </w:rPr>
        <w:t>; належним чином зберігати його та подавати батькам для підпису.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6. Відсутність учня на занятті</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6.1 Якщо учню необхідно бути відсутнім під час занять, батьки повинні особисто повідомити класного керівника або заздалегідь подати заяву на ім'я директора.</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xml:space="preserve">6.2 Про будь-яку незаплановану відсутність необхідно повідомити того ж дня, можна зателефонувати та пояснити її причину. За відсутності учня батьки особисто подають пояснювальну записку. </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6.3 Відсутність через хворобу має бути підтверджена медичною довідкою не пізніше як за тиждень після повернення учня.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6.4 Відсутність не звільняє від контролю знань. Учень, який пропустив заняття з поважної причини, зобов'язаний звернутися до вчителя та опрацювати навчальний матеріал.</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6.5. Всі документи (заяви, пояснюючі, довідки про хворобу) зберігаються в особовій справі учня.</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7. Дотримання правил гігієни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7.1 Учні закладу повинні дотримуватись правил особистої гігієни, слідкувати за чистотою класних кімнат, шкільного приміщення та подвір’я. Здійснювати щоденне</w:t>
      </w:r>
      <w:r w:rsidRPr="0090153B">
        <w:rPr>
          <w:rFonts w:ascii="Times New Roman" w:hAnsi="Times New Roman" w:cs="Times New Roman"/>
          <w:color w:val="auto"/>
          <w:sz w:val="24"/>
          <w:szCs w:val="24"/>
        </w:rPr>
        <w:tab/>
        <w:t xml:space="preserve">вологе прибирання класних кімнат. Щотижня проводити годину чистоти по приведенню в належний санітарний стан подвір’я (за потреби). </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7.2 Учні повинні стежити за своїм зовнішнім виглядом. Волосся учнів повинно бути акуратно укладеним або підстриженим, обов'язково чистим. Одяг і взуття учнів повинні бути чистими, охайними, з урахуванням етичних і естетичних норм культури одягу для державних установ.</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7.3 Приймати їжу можна тільки в приміщенні шкільної їдальні, заздалегідь помивши руки з милом.</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 Вимоги безпеки під час освітнього процесу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8.1 Щоб уникнути нещасних випадків і травмувань, кожен учень повинен дотримуватись правил особистої безпеки, а саме:</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не підходити і не чіпати незнайомі предмети і тварини;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не висовуватися з вікон будівлі закладу;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не спілкуватися з незнайомими людьми;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 не торкатися мокрими руками електричних приладів, дротів електроустановок, що знаходяться в будівлі закладу і на подвір’ї.</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8.2 Під час уроків, лабораторних та практичних робіт виконувати лише ті завдання, які поставив учитель.</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8.3 Учням категорично заборонено приносити в заклад легкозаймисті і вибухонебезпечні предмети, а також сірники і запальнички.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8.4 При створенні конфліктної ситуації в час освітнього процесу учням категорично забороняється самостійно її вирішувати. Такі ситуації необхідно вирішувати тільки із залученням вчителя, класного керівника або адміністрації закладу.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8.5 Учням забороняється без дозволу працівників закладу знаходитися поблизу встановленого устаткування, приладів і інших предметів, що представляють небезпеку для здоров'я і життя.</w:t>
      </w:r>
      <w:r w:rsidRPr="0090153B">
        <w:rPr>
          <w:rFonts w:ascii="Times New Roman" w:hAnsi="Times New Roman" w:cs="Times New Roman"/>
          <w:color w:val="auto"/>
          <w:sz w:val="24"/>
          <w:szCs w:val="24"/>
        </w:rPr>
        <w:tab/>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8.6 Освітлення закладу - електричне. Включати в мережу електронагрівальні та інші електроприлади і апарати дозволено тільки працівникам закладу. Самовільна експлуатація учнями електронагрівальних приладів і електроустаткування категорично заборонена.</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8.7 При виявленні несправності електропроводки або електроустаткування учні негайно повинні повідомити про це вчителя або будь-якого працівника закладу.</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lastRenderedPageBreak/>
        <w:t>8.8 У випадку виникнення вогненебезпечної ситуації в будівлі закладу або на подвір’ї, учні зобов'язані повідомити про це вчителя або будь-якого і працівника закладу. Самостійно ліквідовувати займання електропроводки категорично забороняється! У разі сигналу «Повітряна тривога!» учні разом з учителем спускається в укриття, де перебувають до закінчення тривоги.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8.9 Якщо учень став свідком нещасного випадку, що відбувся в будівлі закладу або на подвір’ї з учнями або працівниками закладу, він зобов'язаний надати посильну першу долікарську допомогу, оповістити про те, що трапилось будь-якого дорослого, що перебуває  в закладі освіти.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9. Шкідливі звички</w:t>
      </w:r>
    </w:p>
    <w:p w:rsidR="00072AF6" w:rsidRPr="0090153B" w:rsidRDefault="00072AF6" w:rsidP="00072AF6">
      <w:pPr>
        <w:pStyle w:val="2"/>
        <w:spacing w:before="0"/>
        <w:ind w:firstLine="567"/>
        <w:jc w:val="both"/>
        <w:rPr>
          <w:rFonts w:ascii="Times New Roman" w:hAnsi="Times New Roman" w:cs="Times New Roman"/>
          <w:color w:val="auto"/>
          <w:sz w:val="24"/>
          <w:szCs w:val="24"/>
        </w:rPr>
      </w:pPr>
      <w:r w:rsidRPr="0090153B">
        <w:rPr>
          <w:rFonts w:ascii="Times New Roman" w:hAnsi="Times New Roman" w:cs="Times New Roman"/>
          <w:color w:val="auto"/>
          <w:sz w:val="24"/>
          <w:szCs w:val="24"/>
        </w:rPr>
        <w:t>9.1. Заборонено учасникам освітнього процесу палити й вживати слабоалкогольні та алкогольні напої, наркотичні речовини у приміщенні та на території закладу.</w:t>
      </w:r>
    </w:p>
    <w:p w:rsidR="00072AF6" w:rsidRPr="0090153B" w:rsidRDefault="00072AF6" w:rsidP="00072AF6">
      <w:pPr>
        <w:spacing w:after="0" w:line="240" w:lineRule="auto"/>
        <w:rPr>
          <w:rFonts w:ascii="Times New Roman" w:hAnsi="Times New Roman" w:cs="Times New Roman"/>
          <w:color w:val="0F243E"/>
          <w:sz w:val="24"/>
          <w:szCs w:val="24"/>
          <w:u w:val="single"/>
        </w:rPr>
      </w:pPr>
    </w:p>
    <w:p w:rsidR="00072AF6" w:rsidRPr="0090153B" w:rsidRDefault="00072AF6" w:rsidP="00072AF6">
      <w:pPr>
        <w:shd w:val="clear" w:color="auto" w:fill="FFFFFF"/>
        <w:spacing w:before="150" w:after="180" w:line="240" w:lineRule="auto"/>
        <w:jc w:val="center"/>
        <w:rPr>
          <w:rFonts w:ascii="Times New Roman" w:eastAsia="Times New Roman" w:hAnsi="Times New Roman" w:cs="Times New Roman"/>
          <w:color w:val="111111"/>
          <w:sz w:val="24"/>
          <w:szCs w:val="24"/>
          <w:lang w:eastAsia="uk-UA"/>
        </w:rPr>
      </w:pPr>
      <w:r w:rsidRPr="0090153B">
        <w:rPr>
          <w:rFonts w:ascii="Times New Roman" w:eastAsia="Times New Roman" w:hAnsi="Times New Roman" w:cs="Times New Roman"/>
          <w:b/>
          <w:bCs/>
          <w:color w:val="111111"/>
          <w:sz w:val="24"/>
          <w:szCs w:val="24"/>
          <w:lang w:eastAsia="uk-UA"/>
        </w:rPr>
        <w:t>ІХ. ТЕРМІН ДІЇ ПРАВИЛ ВНУТРІШНЬОГО РОЗПОРЯДКУ</w:t>
      </w:r>
    </w:p>
    <w:p w:rsidR="00072AF6" w:rsidRPr="0090153B" w:rsidRDefault="00072AF6" w:rsidP="00072A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0153B">
        <w:rPr>
          <w:rFonts w:ascii="Times New Roman" w:eastAsia="Times New Roman" w:hAnsi="Times New Roman" w:cs="Times New Roman"/>
          <w:color w:val="111111"/>
          <w:sz w:val="24"/>
          <w:szCs w:val="24"/>
          <w:lang w:eastAsia="uk-UA"/>
        </w:rPr>
        <w:t>1.Укладені правила набирають чинності з моменту затвердження наказом по закладу освіти і діють до укладення нових або перегляду цих Правил.</w:t>
      </w:r>
    </w:p>
    <w:p w:rsidR="00072AF6" w:rsidRPr="0090153B" w:rsidRDefault="00072AF6" w:rsidP="00072A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0153B">
        <w:rPr>
          <w:rFonts w:ascii="Times New Roman" w:eastAsia="Times New Roman" w:hAnsi="Times New Roman" w:cs="Times New Roman"/>
          <w:color w:val="111111"/>
          <w:sz w:val="24"/>
          <w:szCs w:val="24"/>
          <w:lang w:eastAsia="uk-UA"/>
        </w:rPr>
        <w:t>2. У разі реорганізації закладу, Правила зберігають чинність або можуть бути переглянуті.</w:t>
      </w:r>
    </w:p>
    <w:p w:rsidR="00072AF6" w:rsidRPr="0090153B" w:rsidRDefault="00072AF6" w:rsidP="00072A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0153B">
        <w:rPr>
          <w:rFonts w:ascii="Times New Roman" w:eastAsia="Times New Roman" w:hAnsi="Times New Roman" w:cs="Times New Roman"/>
          <w:color w:val="111111"/>
          <w:sz w:val="24"/>
          <w:szCs w:val="24"/>
          <w:lang w:eastAsia="uk-UA"/>
        </w:rPr>
        <w:t>3. У разі ліквідації закладу Правила зберігають чинність протягом усього строку проведення ліквідації.</w:t>
      </w:r>
    </w:p>
    <w:p w:rsidR="00072AF6" w:rsidRPr="0090153B" w:rsidRDefault="00072AF6" w:rsidP="00072AF6">
      <w:pPr>
        <w:shd w:val="clear" w:color="auto" w:fill="FFFFFF"/>
        <w:spacing w:after="0" w:line="240" w:lineRule="auto"/>
        <w:ind w:firstLine="567"/>
        <w:jc w:val="both"/>
        <w:rPr>
          <w:rFonts w:ascii="Times New Roman" w:eastAsia="Times New Roman" w:hAnsi="Times New Roman" w:cs="Times New Roman"/>
          <w:color w:val="111111"/>
          <w:sz w:val="24"/>
          <w:szCs w:val="24"/>
          <w:lang w:eastAsia="uk-UA"/>
        </w:rPr>
      </w:pPr>
      <w:r w:rsidRPr="0090153B">
        <w:rPr>
          <w:rFonts w:ascii="Times New Roman" w:eastAsia="Times New Roman" w:hAnsi="Times New Roman" w:cs="Times New Roman"/>
          <w:color w:val="111111"/>
          <w:sz w:val="24"/>
          <w:szCs w:val="24"/>
          <w:lang w:eastAsia="uk-UA"/>
        </w:rPr>
        <w:t>4. У разі зміни роботодавця чинність Правил зберігаються, </w:t>
      </w:r>
      <w:r w:rsidRPr="0090153B">
        <w:rPr>
          <w:rFonts w:ascii="Times New Roman" w:eastAsia="Times New Roman" w:hAnsi="Times New Roman" w:cs="Times New Roman"/>
          <w:color w:val="111111"/>
          <w:sz w:val="24"/>
          <w:szCs w:val="24"/>
          <w:u w:val="single"/>
          <w:lang w:eastAsia="uk-UA"/>
        </w:rPr>
        <w:t>але не більше одного року</w:t>
      </w:r>
      <w:r w:rsidRPr="0090153B">
        <w:rPr>
          <w:rFonts w:ascii="Times New Roman" w:eastAsia="Times New Roman" w:hAnsi="Times New Roman" w:cs="Times New Roman"/>
          <w:color w:val="111111"/>
          <w:sz w:val="24"/>
          <w:szCs w:val="24"/>
          <w:lang w:eastAsia="uk-UA"/>
        </w:rPr>
        <w:t>.</w:t>
      </w:r>
    </w:p>
    <w:p w:rsidR="00072AF6" w:rsidRPr="0090153B" w:rsidRDefault="00072AF6" w:rsidP="00072AF6">
      <w:pPr>
        <w:spacing w:after="0" w:line="240" w:lineRule="auto"/>
        <w:ind w:firstLine="567"/>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F86966" w:rsidRDefault="00F86966" w:rsidP="00072AF6">
      <w:pPr>
        <w:spacing w:after="0" w:line="240" w:lineRule="auto"/>
        <w:ind w:firstLine="567"/>
        <w:jc w:val="both"/>
        <w:rPr>
          <w:rFonts w:ascii="Times New Roman" w:hAnsi="Times New Roman" w:cs="Times New Roman"/>
          <w:sz w:val="24"/>
          <w:szCs w:val="24"/>
          <w:lang w:eastAsia="uk-UA" w:bidi="uk-UA"/>
        </w:rPr>
      </w:pPr>
    </w:p>
    <w:p w:rsidR="00072AF6" w:rsidRPr="0090153B" w:rsidRDefault="00072AF6" w:rsidP="00072AF6">
      <w:pPr>
        <w:spacing w:after="0" w:line="240" w:lineRule="auto"/>
        <w:ind w:firstLine="567"/>
        <w:jc w:val="both"/>
        <w:rPr>
          <w:rFonts w:ascii="Times New Roman" w:hAnsi="Times New Roman" w:cs="Times New Roman"/>
          <w:sz w:val="24"/>
          <w:szCs w:val="24"/>
          <w:lang w:eastAsia="uk-UA" w:bidi="uk-UA"/>
        </w:rPr>
      </w:pPr>
      <w:r w:rsidRPr="0090153B">
        <w:rPr>
          <w:rFonts w:ascii="Times New Roman" w:hAnsi="Times New Roman" w:cs="Times New Roman"/>
          <w:sz w:val="24"/>
          <w:szCs w:val="24"/>
          <w:lang w:eastAsia="uk-UA" w:bidi="uk-UA"/>
        </w:rPr>
        <w:t>Правила внутрішнього розпорядку розміщуються на сайті закладу освіти  та знаходяться у вільному доступі для працівників закладу</w:t>
      </w:r>
    </w:p>
    <w:p w:rsidR="00072AF6" w:rsidRPr="0090153B" w:rsidRDefault="00072AF6" w:rsidP="00072AF6">
      <w:pPr>
        <w:rPr>
          <w:rFonts w:ascii="Times New Roman" w:hAnsi="Times New Roman" w:cs="Times New Roman"/>
          <w:sz w:val="24"/>
          <w:szCs w:val="24"/>
          <w:lang w:eastAsia="uk-UA" w:bidi="uk-UA"/>
        </w:rPr>
      </w:pPr>
    </w:p>
    <w:p w:rsidR="00072AF6" w:rsidRPr="0090153B" w:rsidRDefault="00072AF6" w:rsidP="00072AF6">
      <w:pPr>
        <w:rPr>
          <w:rFonts w:ascii="Times New Roman" w:hAnsi="Times New Roman" w:cs="Times New Roman"/>
          <w:sz w:val="24"/>
          <w:szCs w:val="24"/>
          <w:lang w:eastAsia="uk-UA" w:bidi="uk-UA"/>
        </w:rPr>
      </w:pPr>
    </w:p>
    <w:p w:rsidR="00072AF6" w:rsidRPr="0090153B" w:rsidRDefault="00072AF6" w:rsidP="00072AF6">
      <w:pPr>
        <w:rPr>
          <w:rFonts w:ascii="Times New Roman" w:hAnsi="Times New Roman" w:cs="Times New Roman"/>
          <w:sz w:val="24"/>
          <w:szCs w:val="24"/>
          <w:lang w:eastAsia="uk-UA" w:bidi="uk-UA"/>
        </w:rPr>
      </w:pPr>
    </w:p>
    <w:p w:rsidR="00072AF6" w:rsidRDefault="00072AF6" w:rsidP="00005250">
      <w:pPr>
        <w:spacing w:after="0" w:line="240" w:lineRule="auto"/>
        <w:ind w:firstLine="567"/>
        <w:jc w:val="both"/>
        <w:rPr>
          <w:rFonts w:ascii="Times New Roman" w:hAnsi="Times New Roman" w:cs="Times New Roman"/>
          <w:sz w:val="24"/>
          <w:szCs w:val="24"/>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430FD2" w:rsidRPr="0090153B" w:rsidRDefault="00430FD2" w:rsidP="007E6F9E">
      <w:pPr>
        <w:rPr>
          <w:rFonts w:ascii="Times New Roman" w:hAnsi="Times New Roman" w:cs="Times New Roman"/>
          <w:sz w:val="24"/>
          <w:szCs w:val="24"/>
          <w:lang w:eastAsia="uk-UA" w:bidi="uk-UA"/>
        </w:rPr>
      </w:pPr>
    </w:p>
    <w:p w:rsidR="00D46EBC" w:rsidRPr="0090153B" w:rsidRDefault="00A37232">
      <w:pPr>
        <w:rPr>
          <w:rFonts w:ascii="Times New Roman" w:hAnsi="Times New Roman" w:cs="Times New Roman"/>
          <w:sz w:val="24"/>
          <w:szCs w:val="24"/>
        </w:rPr>
      </w:pPr>
    </w:p>
    <w:sectPr w:rsidR="00D46EBC" w:rsidRPr="0090153B" w:rsidSect="00DF1A91">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AB6"/>
    <w:multiLevelType w:val="multilevel"/>
    <w:tmpl w:val="D5B2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71BB8"/>
    <w:multiLevelType w:val="multilevel"/>
    <w:tmpl w:val="20F25C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9BE0728"/>
    <w:multiLevelType w:val="hybridMultilevel"/>
    <w:tmpl w:val="8CAC1C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A7022A7"/>
    <w:multiLevelType w:val="hybridMultilevel"/>
    <w:tmpl w:val="17B84B30"/>
    <w:lvl w:ilvl="0" w:tplc="04220001">
      <w:start w:val="1"/>
      <w:numFmt w:val="bullet"/>
      <w:lvlText w:val=""/>
      <w:lvlJc w:val="left"/>
      <w:pPr>
        <w:ind w:left="1353" w:hanging="360"/>
      </w:pPr>
      <w:rPr>
        <w:rFonts w:ascii="Symbol" w:hAnsi="Symbol"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num w:numId="1">
    <w:abstractNumId w:val="2"/>
  </w:num>
  <w:num w:numId="2">
    <w:abstractNumId w:val="1"/>
  </w:num>
  <w:num w:numId="3">
    <w:abstractNumId w:val="0"/>
    <w:lvlOverride w:ilvl="0">
      <w:startOverride w:val="3"/>
    </w:lvlOverride>
  </w:num>
  <w:num w:numId="4">
    <w:abstractNumId w:val="0"/>
    <w:lvlOverride w:ilvl="0">
      <w:startOverride w:val="4"/>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B5"/>
    <w:rsid w:val="00005250"/>
    <w:rsid w:val="00072AF6"/>
    <w:rsid w:val="000845C9"/>
    <w:rsid w:val="00105F26"/>
    <w:rsid w:val="001104D9"/>
    <w:rsid w:val="001759F7"/>
    <w:rsid w:val="0023138A"/>
    <w:rsid w:val="00234DED"/>
    <w:rsid w:val="0030220C"/>
    <w:rsid w:val="00360331"/>
    <w:rsid w:val="00424018"/>
    <w:rsid w:val="00430FD2"/>
    <w:rsid w:val="005871BC"/>
    <w:rsid w:val="006874B5"/>
    <w:rsid w:val="006F0699"/>
    <w:rsid w:val="007039D8"/>
    <w:rsid w:val="007334E7"/>
    <w:rsid w:val="00761868"/>
    <w:rsid w:val="007C690B"/>
    <w:rsid w:val="007D57B7"/>
    <w:rsid w:val="007D59C0"/>
    <w:rsid w:val="007E3B54"/>
    <w:rsid w:val="007E6F9E"/>
    <w:rsid w:val="0082382F"/>
    <w:rsid w:val="0084592B"/>
    <w:rsid w:val="00867273"/>
    <w:rsid w:val="0087271C"/>
    <w:rsid w:val="008E6F0F"/>
    <w:rsid w:val="0090153B"/>
    <w:rsid w:val="009022A2"/>
    <w:rsid w:val="0093413F"/>
    <w:rsid w:val="00950F0B"/>
    <w:rsid w:val="009C2447"/>
    <w:rsid w:val="00A37232"/>
    <w:rsid w:val="00AB35F5"/>
    <w:rsid w:val="00AB5952"/>
    <w:rsid w:val="00AC637E"/>
    <w:rsid w:val="00AC7427"/>
    <w:rsid w:val="00B460DF"/>
    <w:rsid w:val="00BC5433"/>
    <w:rsid w:val="00BF0506"/>
    <w:rsid w:val="00C2140B"/>
    <w:rsid w:val="00C25512"/>
    <w:rsid w:val="00C45491"/>
    <w:rsid w:val="00C77824"/>
    <w:rsid w:val="00C87EC3"/>
    <w:rsid w:val="00C904A9"/>
    <w:rsid w:val="00C9417B"/>
    <w:rsid w:val="00CC12B8"/>
    <w:rsid w:val="00D16D98"/>
    <w:rsid w:val="00D62E4C"/>
    <w:rsid w:val="00D96DE9"/>
    <w:rsid w:val="00DE3FD2"/>
    <w:rsid w:val="00DE7E0E"/>
    <w:rsid w:val="00E10F4F"/>
    <w:rsid w:val="00E22328"/>
    <w:rsid w:val="00EB0229"/>
    <w:rsid w:val="00F51FA1"/>
    <w:rsid w:val="00F803D7"/>
    <w:rsid w:val="00F85589"/>
    <w:rsid w:val="00F8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9E"/>
    <w:rPr>
      <w:lang w:val="uk-UA"/>
    </w:rPr>
  </w:style>
  <w:style w:type="paragraph" w:styleId="1">
    <w:name w:val="heading 1"/>
    <w:basedOn w:val="a"/>
    <w:next w:val="a"/>
    <w:link w:val="10"/>
    <w:uiPriority w:val="9"/>
    <w:qFormat/>
    <w:rsid w:val="007E6F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E6F9E"/>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F9E"/>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7E6F9E"/>
    <w:rPr>
      <w:rFonts w:asciiTheme="majorHAnsi" w:eastAsiaTheme="majorEastAsia" w:hAnsiTheme="majorHAnsi" w:cstheme="majorBidi"/>
      <w:color w:val="2E74B5" w:themeColor="accent1" w:themeShade="BF"/>
      <w:sz w:val="26"/>
      <w:szCs w:val="26"/>
      <w:lang w:val="uk-UA" w:eastAsia="uk-UA" w:bidi="uk-UA"/>
    </w:rPr>
  </w:style>
  <w:style w:type="paragraph" w:customStyle="1" w:styleId="ShiftCtrlAlt">
    <w:name w:val="Таблица_основной_текст (Таблица__Shift+Ctrl_Alt)"/>
    <w:uiPriority w:val="99"/>
    <w:rsid w:val="007E6F9E"/>
    <w:pPr>
      <w:suppressAutoHyphens/>
      <w:autoSpaceDE w:val="0"/>
      <w:autoSpaceDN w:val="0"/>
      <w:adjustRightInd w:val="0"/>
      <w:spacing w:after="0" w:line="200" w:lineRule="atLeast"/>
      <w:textAlignment w:val="center"/>
    </w:pPr>
    <w:rPr>
      <w:rFonts w:ascii="Times New Roman" w:hAnsi="Times New Roman" w:cs="Myriad Pro"/>
      <w:color w:val="000000"/>
      <w:szCs w:val="18"/>
      <w:lang w:val="ru-RU"/>
    </w:rPr>
  </w:style>
  <w:style w:type="table" w:customStyle="1" w:styleId="11">
    <w:name w:val="Стиль1"/>
    <w:basedOn w:val="a1"/>
    <w:uiPriority w:val="99"/>
    <w:rsid w:val="007E6F9E"/>
    <w:pPr>
      <w:spacing w:after="0" w:line="240" w:lineRule="auto"/>
    </w:pPr>
    <w:rPr>
      <w:rFonts w:ascii="Times New Roman" w:hAnsi="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Полужирный"/>
    <w:basedOn w:val="a0"/>
    <w:rsid w:val="007E6F9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styleId="HTML">
    <w:name w:val="HTML Preformatted"/>
    <w:basedOn w:val="a"/>
    <w:link w:val="HTML0"/>
    <w:uiPriority w:val="99"/>
    <w:semiHidden/>
    <w:unhideWhenUsed/>
    <w:rsid w:val="00950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950F0B"/>
    <w:rPr>
      <w:rFonts w:ascii="Courier New" w:eastAsia="Times New Roman" w:hAnsi="Courier New" w:cs="Courier New"/>
      <w:sz w:val="20"/>
      <w:szCs w:val="20"/>
    </w:rPr>
  </w:style>
  <w:style w:type="table" w:styleId="a3">
    <w:name w:val="Table Grid"/>
    <w:basedOn w:val="a1"/>
    <w:uiPriority w:val="39"/>
    <w:rsid w:val="006F069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69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6966"/>
    <w:rPr>
      <w:rFonts w:ascii="Segoe UI" w:hAnsi="Segoe UI" w:cs="Segoe UI"/>
      <w:sz w:val="18"/>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F9E"/>
    <w:rPr>
      <w:lang w:val="uk-UA"/>
    </w:rPr>
  </w:style>
  <w:style w:type="paragraph" w:styleId="1">
    <w:name w:val="heading 1"/>
    <w:basedOn w:val="a"/>
    <w:next w:val="a"/>
    <w:link w:val="10"/>
    <w:uiPriority w:val="9"/>
    <w:qFormat/>
    <w:rsid w:val="007E6F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E6F9E"/>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6F9E"/>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7E6F9E"/>
    <w:rPr>
      <w:rFonts w:asciiTheme="majorHAnsi" w:eastAsiaTheme="majorEastAsia" w:hAnsiTheme="majorHAnsi" w:cstheme="majorBidi"/>
      <w:color w:val="2E74B5" w:themeColor="accent1" w:themeShade="BF"/>
      <w:sz w:val="26"/>
      <w:szCs w:val="26"/>
      <w:lang w:val="uk-UA" w:eastAsia="uk-UA" w:bidi="uk-UA"/>
    </w:rPr>
  </w:style>
  <w:style w:type="paragraph" w:customStyle="1" w:styleId="ShiftCtrlAlt">
    <w:name w:val="Таблица_основной_текст (Таблица__Shift+Ctrl_Alt)"/>
    <w:uiPriority w:val="99"/>
    <w:rsid w:val="007E6F9E"/>
    <w:pPr>
      <w:suppressAutoHyphens/>
      <w:autoSpaceDE w:val="0"/>
      <w:autoSpaceDN w:val="0"/>
      <w:adjustRightInd w:val="0"/>
      <w:spacing w:after="0" w:line="200" w:lineRule="atLeast"/>
      <w:textAlignment w:val="center"/>
    </w:pPr>
    <w:rPr>
      <w:rFonts w:ascii="Times New Roman" w:hAnsi="Times New Roman" w:cs="Myriad Pro"/>
      <w:color w:val="000000"/>
      <w:szCs w:val="18"/>
      <w:lang w:val="ru-RU"/>
    </w:rPr>
  </w:style>
  <w:style w:type="table" w:customStyle="1" w:styleId="11">
    <w:name w:val="Стиль1"/>
    <w:basedOn w:val="a1"/>
    <w:uiPriority w:val="99"/>
    <w:rsid w:val="007E6F9E"/>
    <w:pPr>
      <w:spacing w:after="0" w:line="240" w:lineRule="auto"/>
    </w:pPr>
    <w:rPr>
      <w:rFonts w:ascii="Times New Roman" w:hAnsi="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 + Полужирный"/>
    <w:basedOn w:val="a0"/>
    <w:rsid w:val="007E6F9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styleId="HTML">
    <w:name w:val="HTML Preformatted"/>
    <w:basedOn w:val="a"/>
    <w:link w:val="HTML0"/>
    <w:uiPriority w:val="99"/>
    <w:semiHidden/>
    <w:unhideWhenUsed/>
    <w:rsid w:val="00950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semiHidden/>
    <w:rsid w:val="00950F0B"/>
    <w:rPr>
      <w:rFonts w:ascii="Courier New" w:eastAsia="Times New Roman" w:hAnsi="Courier New" w:cs="Courier New"/>
      <w:sz w:val="20"/>
      <w:szCs w:val="20"/>
    </w:rPr>
  </w:style>
  <w:style w:type="table" w:styleId="a3">
    <w:name w:val="Table Grid"/>
    <w:basedOn w:val="a1"/>
    <w:uiPriority w:val="39"/>
    <w:rsid w:val="006F0699"/>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869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8696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6023">
      <w:bodyDiv w:val="1"/>
      <w:marLeft w:val="0"/>
      <w:marRight w:val="0"/>
      <w:marTop w:val="0"/>
      <w:marBottom w:val="0"/>
      <w:divBdr>
        <w:top w:val="none" w:sz="0" w:space="0" w:color="auto"/>
        <w:left w:val="none" w:sz="0" w:space="0" w:color="auto"/>
        <w:bottom w:val="none" w:sz="0" w:space="0" w:color="auto"/>
        <w:right w:val="none" w:sz="0" w:space="0" w:color="auto"/>
      </w:divBdr>
    </w:div>
    <w:div w:id="1161310646">
      <w:bodyDiv w:val="1"/>
      <w:marLeft w:val="0"/>
      <w:marRight w:val="0"/>
      <w:marTop w:val="0"/>
      <w:marBottom w:val="0"/>
      <w:divBdr>
        <w:top w:val="none" w:sz="0" w:space="0" w:color="auto"/>
        <w:left w:val="none" w:sz="0" w:space="0" w:color="auto"/>
        <w:bottom w:val="none" w:sz="0" w:space="0" w:color="auto"/>
        <w:right w:val="none" w:sz="0" w:space="0" w:color="auto"/>
      </w:divBdr>
    </w:div>
    <w:div w:id="1537544959">
      <w:bodyDiv w:val="1"/>
      <w:marLeft w:val="0"/>
      <w:marRight w:val="0"/>
      <w:marTop w:val="0"/>
      <w:marBottom w:val="0"/>
      <w:divBdr>
        <w:top w:val="none" w:sz="0" w:space="0" w:color="auto"/>
        <w:left w:val="none" w:sz="0" w:space="0" w:color="auto"/>
        <w:bottom w:val="none" w:sz="0" w:space="0" w:color="auto"/>
        <w:right w:val="none" w:sz="0" w:space="0" w:color="auto"/>
      </w:divBdr>
    </w:div>
    <w:div w:id="1737045124">
      <w:bodyDiv w:val="1"/>
      <w:marLeft w:val="0"/>
      <w:marRight w:val="0"/>
      <w:marTop w:val="0"/>
      <w:marBottom w:val="0"/>
      <w:divBdr>
        <w:top w:val="none" w:sz="0" w:space="0" w:color="auto"/>
        <w:left w:val="none" w:sz="0" w:space="0" w:color="auto"/>
        <w:bottom w:val="none" w:sz="0" w:space="0" w:color="auto"/>
        <w:right w:val="none" w:sz="0" w:space="0" w:color="auto"/>
      </w:divBdr>
      <w:divsChild>
        <w:div w:id="166218614">
          <w:marLeft w:val="0"/>
          <w:marRight w:val="0"/>
          <w:marTop w:val="0"/>
          <w:marBottom w:val="0"/>
          <w:divBdr>
            <w:top w:val="none" w:sz="0" w:space="0" w:color="auto"/>
            <w:left w:val="none" w:sz="0" w:space="0" w:color="auto"/>
            <w:bottom w:val="none" w:sz="0" w:space="0" w:color="auto"/>
            <w:right w:val="none" w:sz="0" w:space="0" w:color="auto"/>
          </w:divBdr>
        </w:div>
        <w:div w:id="386412537">
          <w:marLeft w:val="0"/>
          <w:marRight w:val="0"/>
          <w:marTop w:val="0"/>
          <w:marBottom w:val="0"/>
          <w:divBdr>
            <w:top w:val="none" w:sz="0" w:space="0" w:color="auto"/>
            <w:left w:val="none" w:sz="0" w:space="0" w:color="auto"/>
            <w:bottom w:val="none" w:sz="0" w:space="0" w:color="auto"/>
            <w:right w:val="none" w:sz="0" w:space="0" w:color="auto"/>
          </w:divBdr>
        </w:div>
      </w:divsChild>
    </w:div>
    <w:div w:id="2028292476">
      <w:bodyDiv w:val="1"/>
      <w:marLeft w:val="0"/>
      <w:marRight w:val="0"/>
      <w:marTop w:val="0"/>
      <w:marBottom w:val="0"/>
      <w:divBdr>
        <w:top w:val="none" w:sz="0" w:space="0" w:color="auto"/>
        <w:left w:val="none" w:sz="0" w:space="0" w:color="auto"/>
        <w:bottom w:val="none" w:sz="0" w:space="0" w:color="auto"/>
        <w:right w:val="none" w:sz="0" w:space="0" w:color="auto"/>
      </w:divBdr>
      <w:divsChild>
        <w:div w:id="591818136">
          <w:marLeft w:val="0"/>
          <w:marRight w:val="0"/>
          <w:marTop w:val="0"/>
          <w:marBottom w:val="0"/>
          <w:divBdr>
            <w:top w:val="none" w:sz="0" w:space="0" w:color="auto"/>
            <w:left w:val="none" w:sz="0" w:space="0" w:color="auto"/>
            <w:bottom w:val="none" w:sz="0" w:space="0" w:color="auto"/>
            <w:right w:val="none" w:sz="0" w:space="0" w:color="auto"/>
          </w:divBdr>
        </w:div>
        <w:div w:id="23305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3292-8F4C-45E9-8EFC-4C19C4AB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21526</Words>
  <Characters>12271</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44</cp:revision>
  <cp:lastPrinted>2022-10-06T12:09:00Z</cp:lastPrinted>
  <dcterms:created xsi:type="dcterms:W3CDTF">2022-09-06T09:54:00Z</dcterms:created>
  <dcterms:modified xsi:type="dcterms:W3CDTF">2022-10-06T12:11:00Z</dcterms:modified>
</cp:coreProperties>
</file>