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B" w:rsidRDefault="004E15BB" w:rsidP="00B110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sz w:val="40"/>
          <w:szCs w:val="40"/>
          <w:lang w:val="uk-UA"/>
        </w:rPr>
        <w:t>Кадровий склад закладу освіти згідно</w:t>
      </w:r>
    </w:p>
    <w:p w:rsidR="00B1101F" w:rsidRPr="004E15BB" w:rsidRDefault="004E15BB" w:rsidP="00B110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sz w:val="40"/>
          <w:szCs w:val="40"/>
          <w:lang w:val="uk-UA"/>
        </w:rPr>
        <w:t xml:space="preserve"> з ліцензійними умовами</w:t>
      </w:r>
    </w:p>
    <w:p w:rsidR="00B1101F" w:rsidRDefault="00B1101F" w:rsidP="00B110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0"/>
          <w:szCs w:val="40"/>
          <w:lang w:val="uk-UA"/>
        </w:rPr>
      </w:pPr>
    </w:p>
    <w:p w:rsidR="004E15BB" w:rsidRPr="004E15BB" w:rsidRDefault="004E15BB" w:rsidP="004E15BB">
      <w:pPr>
        <w:shd w:val="clear" w:color="auto" w:fill="FFFFFF" w:themeFill="background1"/>
        <w:ind w:firstLine="708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 xml:space="preserve">Усього педагогічних працівників у закладі – </w:t>
      </w:r>
      <w:r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25</w:t>
      </w:r>
    </w:p>
    <w:p w:rsidR="004E15BB" w:rsidRPr="004E15BB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 </w:t>
      </w:r>
    </w:p>
    <w:p w:rsidR="004E15BB" w:rsidRPr="004E15BB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З них:</w:t>
      </w:r>
    </w:p>
    <w:p w:rsidR="004E15BB" w:rsidRPr="004E15BB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 xml:space="preserve">мають вищу освіту – </w:t>
      </w:r>
      <w:r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25</w:t>
      </w:r>
    </w:p>
    <w:p w:rsidR="004E15BB" w:rsidRPr="004E15BB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мають середню спеціальну освіту –</w:t>
      </w:r>
      <w:r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 xml:space="preserve"> немає</w:t>
      </w:r>
    </w:p>
    <w:p w:rsidR="004E15BB" w:rsidRPr="004E15BB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не мають педагогічної освіти - немає</w:t>
      </w:r>
    </w:p>
    <w:p w:rsidR="004E15BB" w:rsidRPr="004E15BB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навчаються за денною формою – немає</w:t>
      </w:r>
    </w:p>
    <w:p w:rsidR="004E15BB" w:rsidRPr="004E15BB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 xml:space="preserve">навчаються за заочною формою - </w:t>
      </w:r>
      <w:r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1</w:t>
      </w:r>
    </w:p>
    <w:p w:rsidR="004E15BB" w:rsidRPr="00AC68C4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учителів вищої кваліфікаційної категорії –</w:t>
      </w:r>
      <w:r w:rsid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14</w:t>
      </w:r>
    </w:p>
    <w:p w:rsidR="004E15BB" w:rsidRPr="00AC68C4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•</w:t>
      </w:r>
      <w:r w:rsidRPr="00AC68C4">
        <w:rPr>
          <w:sz w:val="28"/>
          <w:szCs w:val="28"/>
          <w:bdr w:val="none" w:sz="0" w:space="0" w:color="auto" w:frame="1"/>
          <w:lang w:val="uk-UA"/>
        </w:rPr>
        <w:tab/>
      </w:r>
      <w:r w:rsidRP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учителів першої кваліфікаційної категорії –</w:t>
      </w:r>
      <w:r w:rsid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3</w:t>
      </w:r>
    </w:p>
    <w:p w:rsidR="004E15BB" w:rsidRPr="00AC68C4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•</w:t>
      </w:r>
      <w:r w:rsidRPr="00AC68C4">
        <w:rPr>
          <w:sz w:val="28"/>
          <w:szCs w:val="28"/>
          <w:bdr w:val="none" w:sz="0" w:space="0" w:color="auto" w:frame="1"/>
          <w:lang w:val="uk-UA"/>
        </w:rPr>
        <w:tab/>
      </w:r>
      <w:r w:rsidRP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учителів другої кваліфікаційної</w:t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 </w:t>
      </w:r>
      <w:r w:rsidRP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 xml:space="preserve"> категорії –</w:t>
      </w:r>
      <w:r w:rsid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немає</w:t>
      </w:r>
    </w:p>
    <w:p w:rsidR="004E15BB" w:rsidRPr="00AC68C4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учителів-спеціалістів –</w:t>
      </w:r>
      <w:r w:rsid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8</w:t>
      </w:r>
    </w:p>
    <w:p w:rsidR="004E15BB" w:rsidRPr="00AC68C4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 xml:space="preserve">мають звання «учитель-методист» – </w:t>
      </w:r>
      <w:r w:rsid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немає</w:t>
      </w:r>
    </w:p>
    <w:p w:rsidR="004E15BB" w:rsidRPr="00AC68C4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 xml:space="preserve">мають звання «старший учитель» – </w:t>
      </w:r>
      <w:r w:rsid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9</w:t>
      </w:r>
    </w:p>
    <w:p w:rsidR="004E15BB" w:rsidRPr="00AC68C4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нагороджені знаком «Відмінник освіти України» –</w:t>
      </w:r>
      <w:r w:rsid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1</w:t>
      </w:r>
    </w:p>
    <w:p w:rsidR="004E15BB" w:rsidRPr="00AC68C4" w:rsidRDefault="004E15BB" w:rsidP="004E15BB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 xml:space="preserve">педагогів, які досягли пенсійного віку – </w:t>
      </w:r>
      <w:r w:rsid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8</w:t>
      </w:r>
    </w:p>
    <w:p w:rsidR="004E15BB" w:rsidRPr="00AC68C4" w:rsidRDefault="004E15BB" w:rsidP="00AC68C4">
      <w:pPr>
        <w:shd w:val="clear" w:color="auto" w:fill="FFFFFF" w:themeFill="background1"/>
        <w:textAlignment w:val="top"/>
        <w:rPr>
          <w:sz w:val="28"/>
          <w:szCs w:val="28"/>
          <w:bdr w:val="none" w:sz="0" w:space="0" w:color="auto" w:frame="1"/>
          <w:shd w:val="clear" w:color="auto" w:fill="FAFAFA"/>
          <w:lang w:val="uk-UA"/>
        </w:rPr>
      </w:pP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>•</w:t>
      </w:r>
      <w:r w:rsidRPr="004E15BB">
        <w:rPr>
          <w:sz w:val="28"/>
          <w:szCs w:val="28"/>
          <w:bdr w:val="none" w:sz="0" w:space="0" w:color="auto" w:frame="1"/>
        </w:rPr>
        <w:tab/>
      </w:r>
      <w:r w:rsidRPr="004E15BB">
        <w:rPr>
          <w:sz w:val="28"/>
          <w:szCs w:val="28"/>
          <w:bdr w:val="none" w:sz="0" w:space="0" w:color="auto" w:frame="1"/>
          <w:shd w:val="clear" w:color="auto" w:fill="FAFAFA"/>
        </w:rPr>
        <w:t xml:space="preserve">перебувають у відпустці по догляду за дитиною – </w:t>
      </w:r>
      <w:r w:rsidR="00AC68C4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немає</w:t>
      </w:r>
    </w:p>
    <w:p w:rsidR="004E15BB" w:rsidRPr="004E15BB" w:rsidRDefault="004E15BB" w:rsidP="00B110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tbl>
      <w:tblPr>
        <w:tblW w:w="11022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648"/>
        <w:gridCol w:w="4033"/>
        <w:gridCol w:w="6341"/>
      </w:tblGrid>
      <w:tr w:rsidR="002437AD" w:rsidRPr="004E15BB" w:rsidTr="002437AD">
        <w:tc>
          <w:tcPr>
            <w:tcW w:w="594" w:type="dxa"/>
          </w:tcPr>
          <w:p w:rsidR="002437AD" w:rsidRPr="004E15BB" w:rsidRDefault="002437AD" w:rsidP="002437AD">
            <w:pPr>
              <w:jc w:val="center"/>
              <w:rPr>
                <w:sz w:val="32"/>
                <w:szCs w:val="32"/>
                <w:lang w:val="uk-UA"/>
              </w:rPr>
            </w:pPr>
            <w:r w:rsidRPr="004E15BB">
              <w:rPr>
                <w:sz w:val="32"/>
                <w:szCs w:val="32"/>
                <w:lang w:val="uk-UA"/>
              </w:rPr>
              <w:t>№</w:t>
            </w:r>
          </w:p>
          <w:p w:rsidR="002437AD" w:rsidRPr="004E15BB" w:rsidRDefault="002437AD" w:rsidP="002437AD">
            <w:pPr>
              <w:jc w:val="center"/>
              <w:rPr>
                <w:sz w:val="32"/>
                <w:szCs w:val="32"/>
                <w:lang w:val="uk-UA"/>
              </w:rPr>
            </w:pPr>
            <w:r w:rsidRPr="004E15BB">
              <w:rPr>
                <w:sz w:val="32"/>
                <w:szCs w:val="32"/>
                <w:lang w:val="uk-UA"/>
              </w:rPr>
              <w:t>п/п</w:t>
            </w:r>
          </w:p>
        </w:tc>
        <w:tc>
          <w:tcPr>
            <w:tcW w:w="4050" w:type="dxa"/>
          </w:tcPr>
          <w:p w:rsidR="002437AD" w:rsidRPr="004E15BB" w:rsidRDefault="002437AD" w:rsidP="002437AD">
            <w:pPr>
              <w:jc w:val="center"/>
              <w:rPr>
                <w:sz w:val="32"/>
                <w:szCs w:val="32"/>
                <w:lang w:val="uk-UA"/>
              </w:rPr>
            </w:pPr>
            <w:r w:rsidRPr="004E15BB">
              <w:rPr>
                <w:sz w:val="32"/>
                <w:szCs w:val="32"/>
                <w:lang w:val="uk-UA"/>
              </w:rPr>
              <w:t xml:space="preserve">Прізвище, ім’я, по батькові 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jc w:val="center"/>
              <w:rPr>
                <w:sz w:val="32"/>
                <w:szCs w:val="32"/>
                <w:lang w:val="uk-UA"/>
              </w:rPr>
            </w:pPr>
            <w:r w:rsidRPr="004E15BB">
              <w:rPr>
                <w:sz w:val="32"/>
                <w:szCs w:val="32"/>
                <w:lang w:val="uk-UA"/>
              </w:rPr>
              <w:t>Посада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Дем’яненко Тетяна Сергіївна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Директор закладу, учитель математики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Дем’яненко Людмила Олександрівна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Заступник директора з навчально-виховної роботи, учитель історії та географії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Джепа Оксана Григорівна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Заступник директора з виховної роботи, учитель української мови та літератури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Іванюк Клавдія Миколаївна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української мови та літератури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Балабан Ірина Борисівна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російської мови та зарубіжної літератури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Гріневич Надія Аркадіївна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української мови та літератури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Пешкова Юлія Олександрівна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музичного мистецтва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Береза Анатолій Павлович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історії та правознавства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Сідаш Наталія Єгорівна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образотворчого мистецтва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Лоза Тетяна Іванівна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англійської мови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Андреєнко Алла Олексіївна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хімії, біології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Скидан Лариса Євгеніївна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біології, природознавства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Прудко Стефанія Іванівна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математики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Гайдар Ігор Юрійович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математики, інформатики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 xml:space="preserve">Єфанов Едуард </w:t>
            </w:r>
            <w:r w:rsidRPr="004E15BB">
              <w:rPr>
                <w:sz w:val="32"/>
                <w:szCs w:val="32"/>
              </w:rPr>
              <w:lastRenderedPageBreak/>
              <w:t>Анатолійович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lastRenderedPageBreak/>
              <w:t>Учитель фізики, астрономії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Герасименко Лідія Іванівна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початкових класів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Молодецька Раїса Іванівна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початкових класів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Титар Наталія Степанівна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початкових класів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Шимко Надія Григорівна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початкових класів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Керекелиця Олена Сергіївна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Педагог-організатор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</w:rPr>
            </w:pPr>
            <w:r w:rsidRPr="004E15BB">
              <w:rPr>
                <w:sz w:val="32"/>
                <w:szCs w:val="32"/>
              </w:rPr>
              <w:t>Титар Роман Григорович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Учитель фізичної культури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  <w:lang w:val="uk-UA"/>
              </w:rPr>
            </w:pPr>
            <w:r w:rsidRPr="004E15BB">
              <w:rPr>
                <w:sz w:val="32"/>
                <w:szCs w:val="32"/>
                <w:lang w:val="uk-UA"/>
              </w:rPr>
              <w:t>Кравченко Ірина Євгеніївна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Керівник гуртка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  <w:lang w:val="uk-UA"/>
              </w:rPr>
            </w:pPr>
            <w:r w:rsidRPr="004E15BB">
              <w:rPr>
                <w:sz w:val="32"/>
                <w:szCs w:val="32"/>
                <w:lang w:val="uk-UA"/>
              </w:rPr>
              <w:t>Медведєва Юлія Василівна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Практичний психолог, асистент учителя інклюзивного класу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  <w:lang w:val="uk-UA"/>
              </w:rPr>
            </w:pPr>
            <w:r w:rsidRPr="004E15BB">
              <w:rPr>
                <w:sz w:val="32"/>
                <w:szCs w:val="32"/>
                <w:lang w:val="uk-UA"/>
              </w:rPr>
              <w:t>Самойлова Оксана Леонідівна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A9155F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А</w:t>
            </w:r>
            <w:r w:rsidR="002437AD"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систент учителя інклюзивного класу</w:t>
            </w:r>
          </w:p>
        </w:tc>
      </w:tr>
      <w:tr w:rsidR="002437AD" w:rsidRPr="004E15BB" w:rsidTr="002437AD">
        <w:trPr>
          <w:trHeight w:val="360"/>
        </w:trPr>
        <w:tc>
          <w:tcPr>
            <w:tcW w:w="594" w:type="dxa"/>
          </w:tcPr>
          <w:p w:rsidR="002437AD" w:rsidRPr="004E15BB" w:rsidRDefault="002437AD" w:rsidP="002437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32"/>
                <w:szCs w:val="32"/>
                <w:lang w:val="uk-UA"/>
              </w:rPr>
            </w:pPr>
          </w:p>
        </w:tc>
        <w:tc>
          <w:tcPr>
            <w:tcW w:w="4050" w:type="dxa"/>
          </w:tcPr>
          <w:p w:rsidR="002437AD" w:rsidRPr="004E15BB" w:rsidRDefault="002437AD" w:rsidP="002437AD">
            <w:pPr>
              <w:contextualSpacing/>
              <w:rPr>
                <w:sz w:val="32"/>
                <w:szCs w:val="32"/>
                <w:lang w:val="uk-UA"/>
              </w:rPr>
            </w:pPr>
            <w:r w:rsidRPr="004E15BB">
              <w:rPr>
                <w:sz w:val="32"/>
                <w:szCs w:val="32"/>
                <w:lang w:val="uk-UA"/>
              </w:rPr>
              <w:t>Бондаренко Олена Юріївна</w:t>
            </w:r>
          </w:p>
        </w:tc>
        <w:tc>
          <w:tcPr>
            <w:tcW w:w="6378" w:type="dxa"/>
            <w:shd w:val="clear" w:color="auto" w:fill="auto"/>
          </w:tcPr>
          <w:p w:rsidR="002437AD" w:rsidRPr="004E15BB" w:rsidRDefault="002437AD" w:rsidP="002437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E15B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Вихователь групи продовженого дня</w:t>
            </w:r>
          </w:p>
        </w:tc>
      </w:tr>
    </w:tbl>
    <w:p w:rsidR="00B1101F" w:rsidRPr="004E15BB" w:rsidRDefault="00B1101F" w:rsidP="00B1101F">
      <w:pPr>
        <w:rPr>
          <w:lang w:val="uk-UA"/>
        </w:rPr>
      </w:pPr>
    </w:p>
    <w:p w:rsidR="00B1101F" w:rsidRPr="004E15BB" w:rsidRDefault="00B1101F" w:rsidP="00B1101F">
      <w:pPr>
        <w:rPr>
          <w:lang w:val="uk-UA"/>
        </w:rPr>
      </w:pPr>
    </w:p>
    <w:p w:rsidR="00972434" w:rsidRPr="004E15BB" w:rsidRDefault="00972434" w:rsidP="004E15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40"/>
          <w:szCs w:val="40"/>
          <w:lang w:val="uk-UA"/>
        </w:rPr>
      </w:pPr>
      <w:bookmarkStart w:id="0" w:name="_GoBack"/>
      <w:bookmarkEnd w:id="0"/>
    </w:p>
    <w:sectPr w:rsidR="00972434" w:rsidRPr="004E15BB" w:rsidSect="002437AD">
      <w:pgSz w:w="11906" w:h="16838"/>
      <w:pgMar w:top="993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34" w:rsidRDefault="00795934" w:rsidP="007749A3">
      <w:r>
        <w:separator/>
      </w:r>
    </w:p>
  </w:endnote>
  <w:endnote w:type="continuationSeparator" w:id="1">
    <w:p w:rsidR="00795934" w:rsidRDefault="00795934" w:rsidP="0077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34" w:rsidRDefault="00795934" w:rsidP="007749A3">
      <w:r>
        <w:separator/>
      </w:r>
    </w:p>
  </w:footnote>
  <w:footnote w:type="continuationSeparator" w:id="1">
    <w:p w:rsidR="00795934" w:rsidRDefault="00795934" w:rsidP="00774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4B45"/>
    <w:multiLevelType w:val="hybridMultilevel"/>
    <w:tmpl w:val="BFE670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36" w:hanging="360"/>
      </w:pPr>
    </w:lvl>
    <w:lvl w:ilvl="2" w:tplc="0422001B" w:tentative="1">
      <w:start w:val="1"/>
      <w:numFmt w:val="lowerRoman"/>
      <w:lvlText w:val="%3."/>
      <w:lvlJc w:val="right"/>
      <w:pPr>
        <w:ind w:left="1756" w:hanging="180"/>
      </w:pPr>
    </w:lvl>
    <w:lvl w:ilvl="3" w:tplc="0422000F" w:tentative="1">
      <w:start w:val="1"/>
      <w:numFmt w:val="decimal"/>
      <w:lvlText w:val="%4."/>
      <w:lvlJc w:val="left"/>
      <w:pPr>
        <w:ind w:left="2476" w:hanging="360"/>
      </w:pPr>
    </w:lvl>
    <w:lvl w:ilvl="4" w:tplc="04220019" w:tentative="1">
      <w:start w:val="1"/>
      <w:numFmt w:val="lowerLetter"/>
      <w:lvlText w:val="%5."/>
      <w:lvlJc w:val="left"/>
      <w:pPr>
        <w:ind w:left="3196" w:hanging="360"/>
      </w:pPr>
    </w:lvl>
    <w:lvl w:ilvl="5" w:tplc="0422001B" w:tentative="1">
      <w:start w:val="1"/>
      <w:numFmt w:val="lowerRoman"/>
      <w:lvlText w:val="%6."/>
      <w:lvlJc w:val="right"/>
      <w:pPr>
        <w:ind w:left="3916" w:hanging="180"/>
      </w:pPr>
    </w:lvl>
    <w:lvl w:ilvl="6" w:tplc="0422000F" w:tentative="1">
      <w:start w:val="1"/>
      <w:numFmt w:val="decimal"/>
      <w:lvlText w:val="%7."/>
      <w:lvlJc w:val="left"/>
      <w:pPr>
        <w:ind w:left="4636" w:hanging="360"/>
      </w:pPr>
    </w:lvl>
    <w:lvl w:ilvl="7" w:tplc="04220019" w:tentative="1">
      <w:start w:val="1"/>
      <w:numFmt w:val="lowerLetter"/>
      <w:lvlText w:val="%8."/>
      <w:lvlJc w:val="left"/>
      <w:pPr>
        <w:ind w:left="5356" w:hanging="360"/>
      </w:pPr>
    </w:lvl>
    <w:lvl w:ilvl="8" w:tplc="0422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01F"/>
    <w:rsid w:val="00054651"/>
    <w:rsid w:val="0005637A"/>
    <w:rsid w:val="000D6E43"/>
    <w:rsid w:val="00154DEE"/>
    <w:rsid w:val="002437AD"/>
    <w:rsid w:val="002561B6"/>
    <w:rsid w:val="002A50AA"/>
    <w:rsid w:val="003119E7"/>
    <w:rsid w:val="004472C7"/>
    <w:rsid w:val="004E15BB"/>
    <w:rsid w:val="00500E6B"/>
    <w:rsid w:val="006D4B39"/>
    <w:rsid w:val="006D54C8"/>
    <w:rsid w:val="006F0212"/>
    <w:rsid w:val="007749A3"/>
    <w:rsid w:val="00795934"/>
    <w:rsid w:val="00871710"/>
    <w:rsid w:val="008779B7"/>
    <w:rsid w:val="00972434"/>
    <w:rsid w:val="0098160B"/>
    <w:rsid w:val="00A7204B"/>
    <w:rsid w:val="00A9155F"/>
    <w:rsid w:val="00AC68C4"/>
    <w:rsid w:val="00B1101F"/>
    <w:rsid w:val="00B37C33"/>
    <w:rsid w:val="00B72598"/>
    <w:rsid w:val="00D15993"/>
    <w:rsid w:val="00E8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1F"/>
    <w:pPr>
      <w:ind w:left="720"/>
      <w:contextualSpacing/>
    </w:pPr>
    <w:rPr>
      <w:rFonts w:eastAsia="Calibri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74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9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774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9A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2019-12-17T11:21:00Z</cp:lastPrinted>
  <dcterms:created xsi:type="dcterms:W3CDTF">2018-10-25T09:13:00Z</dcterms:created>
  <dcterms:modified xsi:type="dcterms:W3CDTF">2020-05-07T07:58:00Z</dcterms:modified>
</cp:coreProperties>
</file>