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453"/>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7"/>
        <w:gridCol w:w="4786"/>
      </w:tblGrid>
      <w:tr w:rsidR="002B2930" w:rsidRPr="0017674D" w14:paraId="6C99414A" w14:textId="77777777" w:rsidTr="0017674D">
        <w:tc>
          <w:tcPr>
            <w:tcW w:w="5637" w:type="dxa"/>
            <w:tcBorders>
              <w:top w:val="nil"/>
              <w:left w:val="nil"/>
              <w:bottom w:val="nil"/>
              <w:right w:val="nil"/>
            </w:tcBorders>
          </w:tcPr>
          <w:p w14:paraId="4D63169E" w14:textId="77777777" w:rsidR="002B2930" w:rsidRPr="0017674D" w:rsidRDefault="002B2930" w:rsidP="0017674D">
            <w:pPr>
              <w:spacing w:after="0" w:line="240" w:lineRule="auto"/>
              <w:rPr>
                <w:rFonts w:ascii="Times New Roman" w:eastAsia="Calibri" w:hAnsi="Times New Roman" w:cs="Times New Roman"/>
                <w:sz w:val="24"/>
                <w:szCs w:val="24"/>
                <w:lang w:eastAsia="en-US"/>
              </w:rPr>
            </w:pPr>
            <w:r w:rsidRPr="0017674D">
              <w:rPr>
                <w:rFonts w:ascii="Times New Roman" w:eastAsia="Calibri" w:hAnsi="Times New Roman" w:cs="Times New Roman"/>
                <w:sz w:val="24"/>
                <w:szCs w:val="24"/>
                <w:lang w:eastAsia="en-US"/>
              </w:rPr>
              <w:t>СХВАЛЕНО</w:t>
            </w:r>
          </w:p>
          <w:p w14:paraId="6D67810A" w14:textId="77777777" w:rsidR="002B2930" w:rsidRPr="0017674D" w:rsidRDefault="002B2930" w:rsidP="0017674D">
            <w:pPr>
              <w:spacing w:after="0" w:line="240" w:lineRule="auto"/>
              <w:rPr>
                <w:rFonts w:ascii="Times New Roman" w:eastAsia="Times New Roman" w:hAnsi="Times New Roman" w:cs="Times New Roman"/>
                <w:sz w:val="24"/>
                <w:szCs w:val="24"/>
                <w:lang w:eastAsia="ru-RU"/>
              </w:rPr>
            </w:pPr>
            <w:r w:rsidRPr="0017674D">
              <w:rPr>
                <w:rFonts w:ascii="Times New Roman" w:eastAsia="Times New Roman" w:hAnsi="Times New Roman" w:cs="Times New Roman"/>
                <w:sz w:val="24"/>
                <w:szCs w:val="24"/>
                <w:lang w:eastAsia="ru-RU"/>
              </w:rPr>
              <w:t>педагогічною радою закладу освіти</w:t>
            </w:r>
          </w:p>
          <w:p w14:paraId="36CE4E13" w14:textId="77777777" w:rsidR="002B2930" w:rsidRPr="0017674D" w:rsidRDefault="002B2930" w:rsidP="0017674D">
            <w:pPr>
              <w:spacing w:after="0" w:line="240" w:lineRule="auto"/>
              <w:rPr>
                <w:rFonts w:ascii="Times New Roman" w:eastAsia="Times New Roman" w:hAnsi="Times New Roman" w:cs="Times New Roman"/>
                <w:sz w:val="24"/>
                <w:szCs w:val="24"/>
                <w:lang w:eastAsia="ru-RU"/>
              </w:rPr>
            </w:pPr>
            <w:r w:rsidRPr="0017674D">
              <w:rPr>
                <w:rFonts w:ascii="Times New Roman" w:eastAsia="Times New Roman" w:hAnsi="Times New Roman" w:cs="Times New Roman"/>
                <w:sz w:val="24"/>
                <w:szCs w:val="24"/>
                <w:lang w:eastAsia="ru-RU"/>
              </w:rPr>
              <w:t>протокол №</w:t>
            </w:r>
            <w:r w:rsidR="00406FE2">
              <w:rPr>
                <w:rFonts w:ascii="Times New Roman" w:eastAsia="Times New Roman" w:hAnsi="Times New Roman" w:cs="Times New Roman"/>
                <w:sz w:val="24"/>
                <w:szCs w:val="24"/>
                <w:lang w:eastAsia="ru-RU"/>
              </w:rPr>
              <w:t xml:space="preserve"> </w:t>
            </w:r>
            <w:r w:rsidRPr="0017674D">
              <w:rPr>
                <w:rFonts w:ascii="Times New Roman" w:eastAsia="Times New Roman" w:hAnsi="Times New Roman" w:cs="Times New Roman"/>
                <w:sz w:val="24"/>
                <w:szCs w:val="24"/>
                <w:u w:val="single"/>
                <w:lang w:eastAsia="ru-RU"/>
              </w:rPr>
              <w:t xml:space="preserve">1 </w:t>
            </w:r>
            <w:r w:rsidRPr="0017674D">
              <w:rPr>
                <w:rFonts w:ascii="Times New Roman" w:eastAsia="Times New Roman" w:hAnsi="Times New Roman" w:cs="Times New Roman"/>
                <w:sz w:val="24"/>
                <w:szCs w:val="24"/>
                <w:lang w:eastAsia="ru-RU"/>
              </w:rPr>
              <w:t xml:space="preserve"> від</w:t>
            </w:r>
            <w:r w:rsidR="00E83E75">
              <w:rPr>
                <w:rFonts w:ascii="Times New Roman" w:eastAsia="Times New Roman" w:hAnsi="Times New Roman" w:cs="Times New Roman"/>
                <w:sz w:val="24"/>
                <w:szCs w:val="24"/>
                <w:lang w:eastAsia="ru-RU"/>
              </w:rPr>
              <w:t xml:space="preserve"> </w:t>
            </w:r>
            <w:r w:rsidR="007848B4" w:rsidRPr="0017674D">
              <w:rPr>
                <w:rFonts w:ascii="Times New Roman" w:eastAsia="Times New Roman" w:hAnsi="Times New Roman" w:cs="Times New Roman"/>
                <w:sz w:val="24"/>
                <w:szCs w:val="24"/>
                <w:u w:val="single"/>
                <w:lang w:eastAsia="ru-RU"/>
              </w:rPr>
              <w:t>2</w:t>
            </w:r>
            <w:r w:rsidR="008E1F43">
              <w:rPr>
                <w:rFonts w:ascii="Times New Roman" w:eastAsia="Times New Roman" w:hAnsi="Times New Roman" w:cs="Times New Roman"/>
                <w:sz w:val="24"/>
                <w:szCs w:val="24"/>
                <w:u w:val="single"/>
                <w:lang w:eastAsia="ru-RU"/>
              </w:rPr>
              <w:t>8.08.2024</w:t>
            </w:r>
            <w:r w:rsidRPr="0017674D">
              <w:rPr>
                <w:rFonts w:ascii="Times New Roman" w:eastAsia="Times New Roman" w:hAnsi="Times New Roman" w:cs="Times New Roman"/>
                <w:sz w:val="24"/>
                <w:szCs w:val="24"/>
                <w:u w:val="single"/>
                <w:lang w:eastAsia="ru-RU"/>
              </w:rPr>
              <w:t xml:space="preserve"> року</w:t>
            </w:r>
          </w:p>
          <w:p w14:paraId="2396090B" w14:textId="77777777" w:rsidR="002B2930" w:rsidRPr="0017674D" w:rsidRDefault="002B2930" w:rsidP="0017674D">
            <w:pPr>
              <w:spacing w:after="0" w:line="240" w:lineRule="auto"/>
              <w:rPr>
                <w:rFonts w:ascii="Times New Roman" w:eastAsia="Calibri" w:hAnsi="Times New Roman" w:cs="Times New Roman"/>
                <w:sz w:val="24"/>
                <w:szCs w:val="24"/>
                <w:lang w:eastAsia="en-US"/>
              </w:rPr>
            </w:pPr>
          </w:p>
        </w:tc>
        <w:tc>
          <w:tcPr>
            <w:tcW w:w="4786" w:type="dxa"/>
            <w:tcBorders>
              <w:top w:val="nil"/>
              <w:left w:val="nil"/>
              <w:bottom w:val="nil"/>
              <w:right w:val="nil"/>
            </w:tcBorders>
          </w:tcPr>
          <w:p w14:paraId="4DE5B22D" w14:textId="77777777" w:rsidR="002B2930" w:rsidRPr="0017674D" w:rsidRDefault="002B2930" w:rsidP="0017674D">
            <w:pPr>
              <w:spacing w:after="0" w:line="240" w:lineRule="auto"/>
              <w:rPr>
                <w:rFonts w:ascii="Times New Roman" w:eastAsia="Calibri" w:hAnsi="Times New Roman" w:cs="Times New Roman"/>
                <w:sz w:val="24"/>
                <w:szCs w:val="24"/>
                <w:lang w:eastAsia="en-US"/>
              </w:rPr>
            </w:pPr>
            <w:r w:rsidRPr="0017674D">
              <w:rPr>
                <w:rFonts w:ascii="Times New Roman" w:eastAsia="Calibri" w:hAnsi="Times New Roman" w:cs="Times New Roman"/>
                <w:sz w:val="24"/>
                <w:szCs w:val="24"/>
                <w:lang w:eastAsia="en-US"/>
              </w:rPr>
              <w:t>ЗАТВЕРДЖУЮ</w:t>
            </w:r>
          </w:p>
          <w:p w14:paraId="7FF1579D" w14:textId="77777777" w:rsidR="002B2930" w:rsidRPr="0017674D" w:rsidRDefault="007730FE" w:rsidP="0017674D">
            <w:pPr>
              <w:spacing w:after="0" w:line="240" w:lineRule="auto"/>
              <w:rPr>
                <w:rFonts w:ascii="Times New Roman" w:eastAsia="Calibri" w:hAnsi="Times New Roman" w:cs="Times New Roman"/>
                <w:sz w:val="24"/>
                <w:szCs w:val="24"/>
                <w:lang w:eastAsia="en-US"/>
              </w:rPr>
            </w:pPr>
            <w:r w:rsidRPr="0017674D">
              <w:rPr>
                <w:rFonts w:ascii="Times New Roman" w:eastAsia="Calibri" w:hAnsi="Times New Roman" w:cs="Times New Roman"/>
                <w:sz w:val="24"/>
                <w:szCs w:val="24"/>
                <w:lang w:eastAsia="en-US"/>
              </w:rPr>
              <w:t>Директор</w:t>
            </w:r>
            <w:r w:rsidR="0017674D" w:rsidRPr="0017674D">
              <w:rPr>
                <w:rFonts w:ascii="Times New Roman" w:eastAsia="Calibri" w:hAnsi="Times New Roman" w:cs="Times New Roman"/>
                <w:sz w:val="24"/>
                <w:szCs w:val="24"/>
                <w:lang w:eastAsia="en-US"/>
              </w:rPr>
              <w:t xml:space="preserve"> ліцею</w:t>
            </w:r>
          </w:p>
          <w:p w14:paraId="68BB181F" w14:textId="77777777" w:rsidR="002B2930" w:rsidRPr="0017674D" w:rsidRDefault="002B2930" w:rsidP="0017674D">
            <w:pPr>
              <w:spacing w:after="0" w:line="240" w:lineRule="auto"/>
              <w:rPr>
                <w:rFonts w:ascii="Times New Roman" w:eastAsia="Calibri" w:hAnsi="Times New Roman" w:cs="Times New Roman"/>
                <w:sz w:val="24"/>
                <w:szCs w:val="24"/>
                <w:lang w:eastAsia="en-US"/>
              </w:rPr>
            </w:pPr>
            <w:r w:rsidRPr="0017674D">
              <w:rPr>
                <w:rFonts w:ascii="Times New Roman" w:eastAsia="Calibri" w:hAnsi="Times New Roman" w:cs="Times New Roman"/>
                <w:sz w:val="24"/>
                <w:szCs w:val="24"/>
                <w:lang w:eastAsia="en-US"/>
              </w:rPr>
              <w:t xml:space="preserve">___________ </w:t>
            </w:r>
            <w:r w:rsidR="007A3FA3" w:rsidRPr="0017674D">
              <w:rPr>
                <w:rFonts w:ascii="Times New Roman" w:eastAsia="Calibri" w:hAnsi="Times New Roman" w:cs="Times New Roman"/>
                <w:sz w:val="24"/>
                <w:szCs w:val="24"/>
                <w:lang w:eastAsia="en-US"/>
              </w:rPr>
              <w:t>Тетяна ДЕМ’ЯНЕНКО</w:t>
            </w:r>
          </w:p>
        </w:tc>
      </w:tr>
    </w:tbl>
    <w:p w14:paraId="4E6AA087" w14:textId="40016FB0" w:rsidR="002B2930" w:rsidRPr="0017674D" w:rsidRDefault="002B2930" w:rsidP="0017674D">
      <w:pPr>
        <w:tabs>
          <w:tab w:val="left" w:pos="-284"/>
          <w:tab w:val="left" w:pos="3495"/>
          <w:tab w:val="left" w:pos="6375"/>
        </w:tabs>
        <w:spacing w:after="0" w:line="240" w:lineRule="auto"/>
        <w:rPr>
          <w:rFonts w:ascii="Times New Roman" w:eastAsia="Calibri" w:hAnsi="Times New Roman" w:cs="Times New Roman"/>
          <w:b/>
          <w:sz w:val="24"/>
          <w:szCs w:val="24"/>
        </w:rPr>
      </w:pPr>
    </w:p>
    <w:p w14:paraId="6B9D4391" w14:textId="77777777" w:rsidR="002B2930" w:rsidRPr="0017674D" w:rsidRDefault="002B2930" w:rsidP="0017674D">
      <w:pPr>
        <w:tabs>
          <w:tab w:val="left" w:pos="-284"/>
          <w:tab w:val="left" w:pos="3495"/>
          <w:tab w:val="left" w:pos="6375"/>
        </w:tabs>
        <w:spacing w:after="0" w:line="240" w:lineRule="auto"/>
        <w:rPr>
          <w:rFonts w:ascii="Times New Roman" w:eastAsia="Calibri" w:hAnsi="Times New Roman" w:cs="Times New Roman"/>
          <w:b/>
          <w:sz w:val="24"/>
          <w:szCs w:val="24"/>
        </w:rPr>
      </w:pPr>
    </w:p>
    <w:p w14:paraId="0B35FA6E" w14:textId="77777777" w:rsidR="002B2930" w:rsidRPr="0017674D" w:rsidRDefault="00B57A7D" w:rsidP="0017674D">
      <w:pPr>
        <w:tabs>
          <w:tab w:val="left" w:pos="-284"/>
          <w:tab w:val="left" w:pos="3495"/>
          <w:tab w:val="left" w:pos="6375"/>
        </w:tabs>
        <w:spacing w:after="0" w:line="240" w:lineRule="auto"/>
        <w:rPr>
          <w:rFonts w:ascii="Times New Roman" w:eastAsia="Calibri" w:hAnsi="Times New Roman" w:cs="Times New Roman"/>
          <w:b/>
          <w:sz w:val="24"/>
          <w:szCs w:val="24"/>
        </w:rPr>
      </w:pPr>
      <w:r>
        <w:rPr>
          <w:noProof/>
          <w:sz w:val="24"/>
          <w:szCs w:val="24"/>
        </w:rPr>
        <w:pict w14:anchorId="16D0C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32.45pt;margin-top:99.2pt;width:387.85pt;height:91.35pt;z-index:251659264;mso-position-horizontal-relative:margin;mso-position-vertical-relative:margin" fillcolor="red" strokecolor="#002060" strokeweight="1.5pt">
            <v:shadow on="t" color="#900" opacity=".5" offset="-6pt,6pt"/>
            <v:textpath style="font-family:&quot;Impact&quot;;font-size:32pt;v-text-kern:t" trim="t" fitpath="t" string="Освітня програма"/>
            <w10:wrap type="square" anchorx="margin" anchory="margin"/>
          </v:shape>
        </w:pict>
      </w:r>
    </w:p>
    <w:p w14:paraId="30D4FF0A" w14:textId="77777777" w:rsidR="002B2930" w:rsidRPr="0017674D" w:rsidRDefault="002B2930" w:rsidP="0017674D">
      <w:pPr>
        <w:tabs>
          <w:tab w:val="left" w:pos="-284"/>
          <w:tab w:val="left" w:pos="3495"/>
          <w:tab w:val="left" w:pos="6375"/>
        </w:tabs>
        <w:spacing w:after="0" w:line="240" w:lineRule="auto"/>
        <w:rPr>
          <w:rFonts w:ascii="Times New Roman" w:eastAsia="Calibri" w:hAnsi="Times New Roman" w:cs="Times New Roman"/>
          <w:b/>
          <w:sz w:val="24"/>
          <w:szCs w:val="24"/>
        </w:rPr>
      </w:pPr>
    </w:p>
    <w:p w14:paraId="7648FB7F" w14:textId="77777777" w:rsidR="002B2930" w:rsidRPr="0017674D" w:rsidRDefault="002B2930" w:rsidP="0017674D">
      <w:pPr>
        <w:tabs>
          <w:tab w:val="left" w:pos="-284"/>
          <w:tab w:val="left" w:pos="3495"/>
          <w:tab w:val="left" w:pos="6375"/>
        </w:tabs>
        <w:spacing w:after="0" w:line="240" w:lineRule="auto"/>
        <w:rPr>
          <w:rFonts w:ascii="Times New Roman" w:eastAsia="Calibri" w:hAnsi="Times New Roman" w:cs="Times New Roman"/>
          <w:b/>
          <w:sz w:val="24"/>
          <w:szCs w:val="24"/>
        </w:rPr>
      </w:pPr>
    </w:p>
    <w:p w14:paraId="68E5214F" w14:textId="77777777" w:rsidR="002B2930" w:rsidRPr="0017674D" w:rsidRDefault="002B2930" w:rsidP="0017674D">
      <w:pPr>
        <w:tabs>
          <w:tab w:val="left" w:pos="-284"/>
          <w:tab w:val="left" w:pos="3495"/>
          <w:tab w:val="left" w:pos="6375"/>
        </w:tabs>
        <w:spacing w:after="0" w:line="240" w:lineRule="auto"/>
        <w:rPr>
          <w:rFonts w:ascii="Times New Roman" w:eastAsia="Calibri" w:hAnsi="Times New Roman" w:cs="Times New Roman"/>
          <w:b/>
          <w:sz w:val="24"/>
          <w:szCs w:val="24"/>
        </w:rPr>
      </w:pPr>
    </w:p>
    <w:p w14:paraId="393BBC60" w14:textId="77777777" w:rsidR="002B2930" w:rsidRPr="0017674D" w:rsidRDefault="002B2930" w:rsidP="0017674D">
      <w:pPr>
        <w:tabs>
          <w:tab w:val="left" w:pos="-284"/>
          <w:tab w:val="left" w:pos="3495"/>
          <w:tab w:val="left" w:pos="6375"/>
        </w:tabs>
        <w:spacing w:after="0" w:line="240" w:lineRule="auto"/>
        <w:rPr>
          <w:rFonts w:ascii="Times New Roman" w:eastAsia="Calibri" w:hAnsi="Times New Roman" w:cs="Times New Roman"/>
          <w:b/>
          <w:sz w:val="24"/>
          <w:szCs w:val="24"/>
        </w:rPr>
      </w:pPr>
    </w:p>
    <w:p w14:paraId="43B67F33" w14:textId="77777777" w:rsidR="002B2930" w:rsidRPr="0017674D" w:rsidRDefault="002B2930" w:rsidP="0017674D">
      <w:pPr>
        <w:tabs>
          <w:tab w:val="left" w:pos="-284"/>
          <w:tab w:val="left" w:pos="3495"/>
          <w:tab w:val="left" w:pos="6375"/>
        </w:tabs>
        <w:spacing w:after="0" w:line="240" w:lineRule="auto"/>
        <w:rPr>
          <w:rFonts w:ascii="Times New Roman" w:eastAsia="Calibri" w:hAnsi="Times New Roman" w:cs="Times New Roman"/>
          <w:b/>
          <w:sz w:val="24"/>
          <w:szCs w:val="24"/>
        </w:rPr>
      </w:pPr>
    </w:p>
    <w:p w14:paraId="4B3A9694" w14:textId="77777777" w:rsidR="002B2930" w:rsidRPr="0017674D" w:rsidRDefault="002B2930" w:rsidP="0017674D">
      <w:pPr>
        <w:shd w:val="clear" w:color="auto" w:fill="FFFFFF"/>
        <w:spacing w:after="0" w:line="240" w:lineRule="auto"/>
        <w:rPr>
          <w:rFonts w:ascii="Times New Roman" w:eastAsia="Times New Roman" w:hAnsi="Times New Roman" w:cs="Times New Roman"/>
          <w:b/>
          <w:color w:val="003399"/>
          <w:sz w:val="24"/>
          <w:szCs w:val="24"/>
          <w:lang w:eastAsia="ru-RU"/>
        </w:rPr>
      </w:pPr>
    </w:p>
    <w:p w14:paraId="21AF7772" w14:textId="77777777" w:rsidR="002B2930" w:rsidRPr="0017674D" w:rsidRDefault="002B2930" w:rsidP="0017674D">
      <w:pPr>
        <w:shd w:val="clear" w:color="auto" w:fill="FFFFFF"/>
        <w:spacing w:after="0" w:line="240" w:lineRule="auto"/>
        <w:rPr>
          <w:rFonts w:ascii="Times New Roman" w:eastAsia="Times New Roman" w:hAnsi="Times New Roman" w:cs="Times New Roman"/>
          <w:b/>
          <w:color w:val="003399"/>
          <w:sz w:val="24"/>
          <w:szCs w:val="24"/>
          <w:lang w:eastAsia="ru-RU"/>
        </w:rPr>
      </w:pPr>
    </w:p>
    <w:p w14:paraId="6386156C" w14:textId="77777777" w:rsidR="00347899" w:rsidRDefault="00347899" w:rsidP="0017674D">
      <w:pPr>
        <w:shd w:val="clear" w:color="auto" w:fill="FFFFFF"/>
        <w:spacing w:after="0" w:line="240" w:lineRule="auto"/>
        <w:jc w:val="center"/>
        <w:rPr>
          <w:rFonts w:ascii="Times New Roman" w:eastAsia="Times New Roman" w:hAnsi="Times New Roman" w:cs="Times New Roman"/>
          <w:b/>
          <w:color w:val="003399"/>
          <w:sz w:val="36"/>
          <w:szCs w:val="24"/>
          <w:lang w:eastAsia="ru-RU"/>
        </w:rPr>
      </w:pPr>
    </w:p>
    <w:p w14:paraId="29F0B53D" w14:textId="77777777" w:rsidR="00347899" w:rsidRDefault="00347899" w:rsidP="0017674D">
      <w:pPr>
        <w:shd w:val="clear" w:color="auto" w:fill="FFFFFF"/>
        <w:spacing w:after="0" w:line="240" w:lineRule="auto"/>
        <w:jc w:val="center"/>
        <w:rPr>
          <w:rFonts w:ascii="Times New Roman" w:eastAsia="Times New Roman" w:hAnsi="Times New Roman" w:cs="Times New Roman"/>
          <w:b/>
          <w:color w:val="003399"/>
          <w:sz w:val="36"/>
          <w:szCs w:val="24"/>
          <w:lang w:eastAsia="ru-RU"/>
        </w:rPr>
      </w:pPr>
    </w:p>
    <w:p w14:paraId="1265B94F" w14:textId="77777777" w:rsidR="002B2930" w:rsidRPr="0017674D" w:rsidRDefault="002B2930" w:rsidP="0017674D">
      <w:pPr>
        <w:shd w:val="clear" w:color="auto" w:fill="FFFFFF"/>
        <w:spacing w:after="0" w:line="240" w:lineRule="auto"/>
        <w:jc w:val="center"/>
        <w:rPr>
          <w:rFonts w:ascii="Times New Roman" w:eastAsia="Times New Roman" w:hAnsi="Times New Roman" w:cs="Times New Roman"/>
          <w:b/>
          <w:color w:val="003399"/>
          <w:sz w:val="36"/>
          <w:szCs w:val="24"/>
          <w:lang w:eastAsia="ru-RU"/>
        </w:rPr>
      </w:pPr>
      <w:proofErr w:type="spellStart"/>
      <w:r w:rsidRPr="0017674D">
        <w:rPr>
          <w:rFonts w:ascii="Times New Roman" w:eastAsia="Times New Roman" w:hAnsi="Times New Roman" w:cs="Times New Roman"/>
          <w:b/>
          <w:color w:val="003399"/>
          <w:sz w:val="36"/>
          <w:szCs w:val="24"/>
          <w:lang w:eastAsia="ru-RU"/>
        </w:rPr>
        <w:t>Малоперещепинського</w:t>
      </w:r>
      <w:proofErr w:type="spellEnd"/>
      <w:r w:rsidR="00E83E75">
        <w:rPr>
          <w:rFonts w:ascii="Times New Roman" w:eastAsia="Times New Roman" w:hAnsi="Times New Roman" w:cs="Times New Roman"/>
          <w:b/>
          <w:color w:val="003399"/>
          <w:sz w:val="36"/>
          <w:szCs w:val="24"/>
          <w:lang w:eastAsia="ru-RU"/>
        </w:rPr>
        <w:t xml:space="preserve"> </w:t>
      </w:r>
      <w:r w:rsidR="007730FE" w:rsidRPr="0017674D">
        <w:rPr>
          <w:rFonts w:ascii="Times New Roman" w:eastAsia="Times New Roman" w:hAnsi="Times New Roman" w:cs="Times New Roman"/>
          <w:b/>
          <w:color w:val="003399"/>
          <w:sz w:val="36"/>
          <w:szCs w:val="24"/>
          <w:lang w:eastAsia="ru-RU"/>
        </w:rPr>
        <w:t xml:space="preserve">ліцею </w:t>
      </w:r>
      <w:r w:rsidRPr="0017674D">
        <w:rPr>
          <w:rFonts w:ascii="Times New Roman" w:eastAsia="Times New Roman" w:hAnsi="Times New Roman" w:cs="Times New Roman"/>
          <w:b/>
          <w:color w:val="003399"/>
          <w:sz w:val="36"/>
          <w:szCs w:val="24"/>
          <w:lang w:eastAsia="ru-RU"/>
        </w:rPr>
        <w:t>імені М.А. Клименка</w:t>
      </w:r>
    </w:p>
    <w:p w14:paraId="6382BE80" w14:textId="77777777" w:rsidR="002B2930" w:rsidRPr="008536DE" w:rsidRDefault="002B2930" w:rsidP="0017674D">
      <w:pPr>
        <w:shd w:val="clear" w:color="auto" w:fill="FFFFFF"/>
        <w:spacing w:after="0" w:line="240" w:lineRule="auto"/>
        <w:jc w:val="center"/>
        <w:rPr>
          <w:rFonts w:ascii="Times New Roman" w:eastAsia="Times New Roman" w:hAnsi="Times New Roman" w:cs="Times New Roman"/>
          <w:b/>
          <w:color w:val="003399"/>
          <w:sz w:val="36"/>
          <w:szCs w:val="24"/>
          <w:lang w:eastAsia="ru-RU"/>
        </w:rPr>
      </w:pPr>
      <w:proofErr w:type="spellStart"/>
      <w:r w:rsidRPr="0017674D">
        <w:rPr>
          <w:rFonts w:ascii="Times New Roman" w:eastAsia="Times New Roman" w:hAnsi="Times New Roman" w:cs="Times New Roman"/>
          <w:b/>
          <w:color w:val="003399"/>
          <w:sz w:val="36"/>
          <w:szCs w:val="24"/>
          <w:lang w:eastAsia="ru-RU"/>
        </w:rPr>
        <w:t>Новосанжарськ</w:t>
      </w:r>
      <w:r w:rsidRPr="008536DE">
        <w:rPr>
          <w:rFonts w:ascii="Times New Roman" w:eastAsia="Times New Roman" w:hAnsi="Times New Roman" w:cs="Times New Roman"/>
          <w:b/>
          <w:color w:val="003399"/>
          <w:sz w:val="36"/>
          <w:szCs w:val="24"/>
          <w:lang w:eastAsia="ru-RU"/>
        </w:rPr>
        <w:t>ої</w:t>
      </w:r>
      <w:proofErr w:type="spellEnd"/>
      <w:r w:rsidR="00E83E75">
        <w:rPr>
          <w:rFonts w:ascii="Times New Roman" w:eastAsia="Times New Roman" w:hAnsi="Times New Roman" w:cs="Times New Roman"/>
          <w:b/>
          <w:color w:val="003399"/>
          <w:sz w:val="36"/>
          <w:szCs w:val="24"/>
          <w:lang w:eastAsia="ru-RU"/>
        </w:rPr>
        <w:t xml:space="preserve"> </w:t>
      </w:r>
      <w:r w:rsidRPr="0017674D">
        <w:rPr>
          <w:rFonts w:ascii="Times New Roman" w:eastAsia="Times New Roman" w:hAnsi="Times New Roman" w:cs="Times New Roman"/>
          <w:b/>
          <w:color w:val="003399"/>
          <w:sz w:val="36"/>
          <w:szCs w:val="24"/>
          <w:lang w:eastAsia="ru-RU"/>
        </w:rPr>
        <w:t>селищн</w:t>
      </w:r>
      <w:r w:rsidRPr="008536DE">
        <w:rPr>
          <w:rFonts w:ascii="Times New Roman" w:eastAsia="Times New Roman" w:hAnsi="Times New Roman" w:cs="Times New Roman"/>
          <w:b/>
          <w:color w:val="003399"/>
          <w:sz w:val="36"/>
          <w:szCs w:val="24"/>
          <w:lang w:eastAsia="ru-RU"/>
        </w:rPr>
        <w:t>ої ради</w:t>
      </w:r>
    </w:p>
    <w:p w14:paraId="29D3142F" w14:textId="77777777" w:rsidR="002B2930" w:rsidRPr="0017674D" w:rsidRDefault="002B2930" w:rsidP="0017674D">
      <w:pPr>
        <w:shd w:val="clear" w:color="auto" w:fill="FFFFFF"/>
        <w:spacing w:after="0" w:line="240" w:lineRule="auto"/>
        <w:jc w:val="center"/>
        <w:rPr>
          <w:rFonts w:ascii="Times New Roman" w:eastAsia="Times New Roman" w:hAnsi="Times New Roman" w:cs="Times New Roman"/>
          <w:b/>
          <w:color w:val="003399"/>
          <w:sz w:val="36"/>
          <w:szCs w:val="24"/>
          <w:lang w:eastAsia="ru-RU"/>
        </w:rPr>
      </w:pPr>
      <w:r w:rsidRPr="0017674D">
        <w:rPr>
          <w:rFonts w:ascii="Times New Roman" w:eastAsia="Times New Roman" w:hAnsi="Times New Roman" w:cs="Times New Roman"/>
          <w:b/>
          <w:color w:val="003399"/>
          <w:sz w:val="36"/>
          <w:szCs w:val="24"/>
          <w:lang w:eastAsia="ru-RU"/>
        </w:rPr>
        <w:t>Полтавської області</w:t>
      </w:r>
    </w:p>
    <w:p w14:paraId="21BA2731" w14:textId="492CDD67" w:rsidR="002B2930" w:rsidRPr="0017674D" w:rsidRDefault="002B2930" w:rsidP="0017674D">
      <w:pPr>
        <w:shd w:val="clear" w:color="auto" w:fill="FFFFFF"/>
        <w:spacing w:after="0" w:line="240" w:lineRule="auto"/>
        <w:jc w:val="center"/>
        <w:rPr>
          <w:rFonts w:ascii="Times New Roman" w:eastAsia="Times New Roman" w:hAnsi="Times New Roman" w:cs="Times New Roman"/>
          <w:b/>
          <w:color w:val="003399"/>
          <w:sz w:val="36"/>
          <w:szCs w:val="24"/>
          <w:lang w:val="ru-RU" w:eastAsia="ru-RU"/>
        </w:rPr>
      </w:pPr>
      <w:r w:rsidRPr="0017674D">
        <w:rPr>
          <w:rFonts w:ascii="Times New Roman" w:eastAsia="Times New Roman" w:hAnsi="Times New Roman" w:cs="Times New Roman"/>
          <w:b/>
          <w:color w:val="003399"/>
          <w:sz w:val="36"/>
          <w:szCs w:val="24"/>
          <w:lang w:val="ru-RU" w:eastAsia="ru-RU"/>
        </w:rPr>
        <w:t>на 20</w:t>
      </w:r>
      <w:r w:rsidR="00605919">
        <w:rPr>
          <w:rFonts w:ascii="Times New Roman" w:eastAsia="Times New Roman" w:hAnsi="Times New Roman" w:cs="Times New Roman"/>
          <w:b/>
          <w:color w:val="003399"/>
          <w:sz w:val="36"/>
          <w:szCs w:val="24"/>
          <w:lang w:eastAsia="ru-RU"/>
        </w:rPr>
        <w:t>24</w:t>
      </w:r>
      <w:r w:rsidRPr="0017674D">
        <w:rPr>
          <w:rFonts w:ascii="Times New Roman" w:eastAsia="Times New Roman" w:hAnsi="Times New Roman" w:cs="Times New Roman"/>
          <w:b/>
          <w:color w:val="003399"/>
          <w:sz w:val="36"/>
          <w:szCs w:val="24"/>
          <w:lang w:val="ru-RU" w:eastAsia="ru-RU"/>
        </w:rPr>
        <w:t>/20</w:t>
      </w:r>
      <w:r w:rsidR="00605919">
        <w:rPr>
          <w:rFonts w:ascii="Times New Roman" w:eastAsia="Times New Roman" w:hAnsi="Times New Roman" w:cs="Times New Roman"/>
          <w:b/>
          <w:color w:val="003399"/>
          <w:sz w:val="36"/>
          <w:szCs w:val="24"/>
          <w:lang w:eastAsia="ru-RU"/>
        </w:rPr>
        <w:t>25</w:t>
      </w:r>
      <w:r w:rsidR="00BB32CD">
        <w:rPr>
          <w:rFonts w:ascii="Times New Roman" w:eastAsia="Times New Roman" w:hAnsi="Times New Roman" w:cs="Times New Roman"/>
          <w:b/>
          <w:color w:val="003399"/>
          <w:sz w:val="36"/>
          <w:szCs w:val="24"/>
          <w:lang w:eastAsia="ru-RU"/>
        </w:rPr>
        <w:t xml:space="preserve"> </w:t>
      </w:r>
      <w:proofErr w:type="spellStart"/>
      <w:r w:rsidRPr="0017674D">
        <w:rPr>
          <w:rFonts w:ascii="Times New Roman" w:eastAsia="Times New Roman" w:hAnsi="Times New Roman" w:cs="Times New Roman"/>
          <w:b/>
          <w:color w:val="003399"/>
          <w:sz w:val="36"/>
          <w:szCs w:val="24"/>
          <w:lang w:val="ru-RU" w:eastAsia="ru-RU"/>
        </w:rPr>
        <w:t>навчальний</w:t>
      </w:r>
      <w:proofErr w:type="spellEnd"/>
      <w:r w:rsidR="00E06758">
        <w:rPr>
          <w:rFonts w:ascii="Times New Roman" w:eastAsia="Times New Roman" w:hAnsi="Times New Roman" w:cs="Times New Roman"/>
          <w:b/>
          <w:color w:val="003399"/>
          <w:sz w:val="36"/>
          <w:szCs w:val="24"/>
          <w:lang w:val="ru-RU" w:eastAsia="ru-RU"/>
        </w:rPr>
        <w:t xml:space="preserve"> </w:t>
      </w:r>
      <w:proofErr w:type="spellStart"/>
      <w:r w:rsidRPr="0017674D">
        <w:rPr>
          <w:rFonts w:ascii="Times New Roman" w:eastAsia="Times New Roman" w:hAnsi="Times New Roman" w:cs="Times New Roman"/>
          <w:b/>
          <w:color w:val="003399"/>
          <w:sz w:val="36"/>
          <w:szCs w:val="24"/>
          <w:lang w:val="ru-RU" w:eastAsia="ru-RU"/>
        </w:rPr>
        <w:t>рік</w:t>
      </w:r>
      <w:proofErr w:type="spellEnd"/>
    </w:p>
    <w:p w14:paraId="7D7E4DA7" w14:textId="77777777" w:rsidR="006D7068" w:rsidRPr="0017674D" w:rsidRDefault="002B2930" w:rsidP="0017674D">
      <w:pPr>
        <w:tabs>
          <w:tab w:val="left" w:pos="-284"/>
          <w:tab w:val="left" w:pos="3495"/>
          <w:tab w:val="left" w:pos="6375"/>
        </w:tabs>
        <w:spacing w:after="0" w:line="240" w:lineRule="auto"/>
        <w:rPr>
          <w:rFonts w:ascii="Times New Roman" w:eastAsia="Calibri" w:hAnsi="Times New Roman" w:cs="Times New Roman"/>
          <w:b/>
          <w:sz w:val="24"/>
          <w:szCs w:val="24"/>
        </w:rPr>
        <w:sectPr w:rsidR="006D7068" w:rsidRPr="0017674D" w:rsidSect="00347899">
          <w:footerReference w:type="default" r:id="rId8"/>
          <w:type w:val="continuous"/>
          <w:pgSz w:w="11906" w:h="16838" w:code="9"/>
          <w:pgMar w:top="1134" w:right="567" w:bottom="1134" w:left="1701" w:header="709" w:footer="709" w:gutter="0"/>
          <w:cols w:space="708"/>
          <w:docGrid w:linePitch="360"/>
        </w:sectPr>
      </w:pPr>
      <w:r w:rsidRPr="0017674D">
        <w:rPr>
          <w:rFonts w:ascii="Times New Roman" w:eastAsia="Calibri" w:hAnsi="Times New Roman" w:cs="Times New Roman"/>
          <w:b/>
          <w:noProof/>
          <w:sz w:val="24"/>
          <w:szCs w:val="24"/>
          <w:lang w:val="en-US" w:eastAsia="en-US"/>
        </w:rPr>
        <w:drawing>
          <wp:inline distT="0" distB="0" distL="0" distR="0" wp14:anchorId="627EBD51" wp14:editId="3331B2C7">
            <wp:extent cx="6120765" cy="34442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3444240"/>
                    </a:xfrm>
                    <a:prstGeom prst="rect">
                      <a:avLst/>
                    </a:prstGeom>
                    <a:noFill/>
                  </pic:spPr>
                </pic:pic>
              </a:graphicData>
            </a:graphic>
          </wp:inline>
        </w:drawing>
      </w:r>
    </w:p>
    <w:p w14:paraId="7175EB1D" w14:textId="77777777" w:rsidR="002B2930" w:rsidRPr="0017674D" w:rsidRDefault="002B2930" w:rsidP="0017674D">
      <w:pPr>
        <w:spacing w:after="0" w:line="240" w:lineRule="auto"/>
        <w:rPr>
          <w:rFonts w:ascii="Times New Roman" w:eastAsia="Calibri" w:hAnsi="Times New Roman" w:cs="Times New Roman"/>
          <w:b/>
          <w:sz w:val="24"/>
          <w:szCs w:val="24"/>
          <w:lang w:val="ru-RU"/>
        </w:rPr>
      </w:pPr>
    </w:p>
    <w:p w14:paraId="53C9A3A8" w14:textId="77777777" w:rsidR="002B2930" w:rsidRPr="0017674D" w:rsidRDefault="002B2930" w:rsidP="0017674D">
      <w:pPr>
        <w:spacing w:after="0" w:line="240" w:lineRule="auto"/>
        <w:ind w:firstLine="540"/>
        <w:jc w:val="center"/>
        <w:rPr>
          <w:rFonts w:ascii="Times New Roman" w:eastAsia="Calibri" w:hAnsi="Times New Roman" w:cs="Times New Roman"/>
          <w:b/>
          <w:sz w:val="24"/>
          <w:szCs w:val="24"/>
          <w:lang w:val="ru-RU"/>
        </w:rPr>
      </w:pPr>
    </w:p>
    <w:p w14:paraId="79984210" w14:textId="77777777" w:rsidR="006C4F94" w:rsidRPr="00F512C6" w:rsidRDefault="006C4F94" w:rsidP="0017674D">
      <w:p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F512C6">
        <w:rPr>
          <w:rFonts w:ascii="Times New Roman" w:eastAsia="Times New Roman" w:hAnsi="Times New Roman" w:cs="Times New Roman"/>
          <w:b/>
          <w:color w:val="000000" w:themeColor="text1"/>
          <w:sz w:val="24"/>
          <w:szCs w:val="24"/>
        </w:rPr>
        <w:t>ЗМІСТ</w:t>
      </w:r>
    </w:p>
    <w:p w14:paraId="612B5E71" w14:textId="77777777" w:rsidR="006C4F94" w:rsidRPr="0017674D" w:rsidRDefault="006C4F94" w:rsidP="0017674D">
      <w:pPr>
        <w:shd w:val="clear" w:color="auto" w:fill="FFFFFF"/>
        <w:spacing w:after="0" w:line="240" w:lineRule="auto"/>
        <w:jc w:val="both"/>
        <w:rPr>
          <w:rFonts w:ascii="Times New Roman" w:eastAsia="Times New Roman" w:hAnsi="Times New Roman" w:cs="Times New Roman"/>
          <w:sz w:val="24"/>
          <w:szCs w:val="24"/>
        </w:rPr>
      </w:pPr>
    </w:p>
    <w:p w14:paraId="57D2EDFD" w14:textId="77777777" w:rsidR="006C4F94" w:rsidRDefault="006C4F94" w:rsidP="003A75DD">
      <w:pPr>
        <w:shd w:val="clear" w:color="auto" w:fill="FFFFFF"/>
        <w:spacing w:after="0" w:line="240" w:lineRule="auto"/>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ВСТУП……………………………………………………………………………</w:t>
      </w:r>
      <w:r w:rsidR="00596AC5" w:rsidRPr="0017674D">
        <w:rPr>
          <w:rFonts w:ascii="Times New Roman" w:eastAsia="Times New Roman" w:hAnsi="Times New Roman" w:cs="Times New Roman"/>
          <w:sz w:val="24"/>
          <w:szCs w:val="24"/>
        </w:rPr>
        <w:t>...</w:t>
      </w:r>
      <w:r w:rsidR="004C306A" w:rsidRPr="0017674D">
        <w:rPr>
          <w:rFonts w:ascii="Times New Roman" w:eastAsia="Times New Roman" w:hAnsi="Times New Roman" w:cs="Times New Roman"/>
          <w:sz w:val="24"/>
          <w:szCs w:val="24"/>
        </w:rPr>
        <w:t>.</w:t>
      </w:r>
      <w:r w:rsidRPr="0017674D">
        <w:rPr>
          <w:rFonts w:ascii="Times New Roman" w:eastAsia="Times New Roman" w:hAnsi="Times New Roman" w:cs="Times New Roman"/>
          <w:sz w:val="24"/>
          <w:szCs w:val="24"/>
        </w:rPr>
        <w:t>..</w:t>
      </w:r>
      <w:r w:rsidR="003F3304">
        <w:rPr>
          <w:rFonts w:ascii="Times New Roman" w:eastAsia="Times New Roman" w:hAnsi="Times New Roman" w:cs="Times New Roman"/>
          <w:sz w:val="24"/>
          <w:szCs w:val="24"/>
        </w:rPr>
        <w:t>.....................</w:t>
      </w:r>
      <w:r w:rsidRPr="0017674D">
        <w:rPr>
          <w:rFonts w:ascii="Times New Roman" w:eastAsia="Times New Roman" w:hAnsi="Times New Roman" w:cs="Times New Roman"/>
          <w:sz w:val="24"/>
          <w:szCs w:val="24"/>
        </w:rPr>
        <w:t>3</w:t>
      </w:r>
    </w:p>
    <w:p w14:paraId="5200F40D" w14:textId="77777777" w:rsidR="00F512C6" w:rsidRPr="0017674D" w:rsidRDefault="00F512C6" w:rsidP="003A75DD">
      <w:pPr>
        <w:shd w:val="clear" w:color="auto" w:fill="FFFFFF"/>
        <w:spacing w:after="0" w:line="240" w:lineRule="auto"/>
        <w:rPr>
          <w:rFonts w:ascii="Times New Roman" w:eastAsia="Times New Roman" w:hAnsi="Times New Roman" w:cs="Times New Roman"/>
          <w:sz w:val="24"/>
          <w:szCs w:val="24"/>
        </w:rPr>
      </w:pPr>
    </w:p>
    <w:p w14:paraId="099F7B35" w14:textId="77777777" w:rsidR="006C4F94" w:rsidRDefault="006C4F94" w:rsidP="003A75DD">
      <w:pPr>
        <w:shd w:val="clear" w:color="auto" w:fill="FFFFFF"/>
        <w:spacing w:after="0" w:line="240" w:lineRule="auto"/>
        <w:rPr>
          <w:rFonts w:ascii="Times New Roman" w:eastAsia="Times New Roman" w:hAnsi="Times New Roman" w:cs="Times New Roman"/>
          <w:sz w:val="24"/>
          <w:szCs w:val="24"/>
        </w:rPr>
      </w:pPr>
      <w:r w:rsidRPr="0017674D">
        <w:rPr>
          <w:rFonts w:ascii="Times New Roman" w:eastAsia="Times New Roman" w:hAnsi="Times New Roman" w:cs="Times New Roman"/>
          <w:b/>
          <w:sz w:val="24"/>
          <w:szCs w:val="24"/>
        </w:rPr>
        <w:t xml:space="preserve">РОЗДІЛ І. </w:t>
      </w:r>
      <w:r w:rsidRPr="0017674D">
        <w:rPr>
          <w:rFonts w:ascii="Times New Roman" w:eastAsia="Times New Roman" w:hAnsi="Times New Roman" w:cs="Times New Roman"/>
          <w:sz w:val="24"/>
          <w:szCs w:val="24"/>
        </w:rPr>
        <w:t>ВИМОГИ ДО ОСІБ, ЯКІ МОЖУТЬ РОЗПОЧАТИ НАВЧАННЯ ЗА ОСВІТНЬОЮ ПРОГРАМОЮ……………………………</w:t>
      </w:r>
      <w:r w:rsidR="003E322F" w:rsidRPr="0017674D">
        <w:rPr>
          <w:rFonts w:ascii="Times New Roman" w:eastAsia="Times New Roman" w:hAnsi="Times New Roman" w:cs="Times New Roman"/>
          <w:sz w:val="24"/>
          <w:szCs w:val="24"/>
        </w:rPr>
        <w:t>………</w:t>
      </w:r>
      <w:r w:rsidRPr="0017674D">
        <w:rPr>
          <w:rFonts w:ascii="Times New Roman" w:eastAsia="Times New Roman" w:hAnsi="Times New Roman" w:cs="Times New Roman"/>
          <w:sz w:val="24"/>
          <w:szCs w:val="24"/>
        </w:rPr>
        <w:t>…………</w:t>
      </w:r>
      <w:r w:rsidR="004C306A" w:rsidRPr="0017674D">
        <w:rPr>
          <w:rFonts w:ascii="Times New Roman" w:eastAsia="Times New Roman" w:hAnsi="Times New Roman" w:cs="Times New Roman"/>
          <w:sz w:val="24"/>
          <w:szCs w:val="24"/>
        </w:rPr>
        <w:t>……</w:t>
      </w:r>
      <w:r w:rsidR="00596AC5" w:rsidRPr="0017674D">
        <w:rPr>
          <w:rFonts w:ascii="Times New Roman" w:eastAsia="Times New Roman" w:hAnsi="Times New Roman" w:cs="Times New Roman"/>
          <w:sz w:val="24"/>
          <w:szCs w:val="24"/>
        </w:rPr>
        <w:t>…</w:t>
      </w:r>
      <w:r w:rsidR="003F3304">
        <w:rPr>
          <w:rFonts w:ascii="Times New Roman" w:eastAsia="Times New Roman" w:hAnsi="Times New Roman" w:cs="Times New Roman"/>
          <w:sz w:val="24"/>
          <w:szCs w:val="24"/>
        </w:rPr>
        <w:t>………………………………8</w:t>
      </w:r>
    </w:p>
    <w:p w14:paraId="4646439F" w14:textId="77777777" w:rsidR="00F512C6" w:rsidRPr="0017674D" w:rsidRDefault="00F512C6" w:rsidP="003A75DD">
      <w:pPr>
        <w:shd w:val="clear" w:color="auto" w:fill="FFFFFF"/>
        <w:spacing w:after="0" w:line="240" w:lineRule="auto"/>
        <w:rPr>
          <w:rFonts w:ascii="Times New Roman" w:eastAsia="Times New Roman" w:hAnsi="Times New Roman" w:cs="Times New Roman"/>
          <w:sz w:val="24"/>
          <w:szCs w:val="24"/>
        </w:rPr>
      </w:pPr>
    </w:p>
    <w:p w14:paraId="109CFA6A" w14:textId="77777777" w:rsidR="006C4F94" w:rsidRDefault="006C4F94" w:rsidP="00F512C6">
      <w:pPr>
        <w:shd w:val="clear" w:color="auto" w:fill="FFFFFF"/>
        <w:spacing w:after="0" w:line="240" w:lineRule="auto"/>
        <w:jc w:val="both"/>
        <w:rPr>
          <w:rFonts w:ascii="Times New Roman" w:eastAsia="Times New Roman" w:hAnsi="Times New Roman" w:cs="Times New Roman"/>
          <w:sz w:val="24"/>
          <w:szCs w:val="24"/>
        </w:rPr>
      </w:pPr>
      <w:r w:rsidRPr="0017674D">
        <w:rPr>
          <w:rFonts w:ascii="Times New Roman" w:eastAsia="Times New Roman" w:hAnsi="Times New Roman" w:cs="Times New Roman"/>
          <w:b/>
          <w:sz w:val="24"/>
          <w:szCs w:val="24"/>
        </w:rPr>
        <w:t>РОЗДІЛ ІІ</w:t>
      </w:r>
      <w:r w:rsidR="003E322F" w:rsidRPr="0017674D">
        <w:rPr>
          <w:rFonts w:ascii="Times New Roman" w:eastAsia="Times New Roman" w:hAnsi="Times New Roman" w:cs="Times New Roman"/>
          <w:b/>
          <w:sz w:val="24"/>
          <w:szCs w:val="24"/>
        </w:rPr>
        <w:t>.</w:t>
      </w:r>
      <w:r w:rsidR="003E322F" w:rsidRPr="0017674D">
        <w:rPr>
          <w:rFonts w:ascii="Times New Roman" w:eastAsia="Times New Roman" w:hAnsi="Times New Roman" w:cs="Times New Roman"/>
          <w:sz w:val="24"/>
          <w:szCs w:val="24"/>
        </w:rPr>
        <w:t>ЗАГАЛЬНИЙ ОБСЯГ НАВЧАЛЬНОГО НАВАНТАЖЕННЯ НА ВІДПОВІДНОМУ РІВНІ, ЙОГО РОЗПОДІЛ МІЖ ОСВІТНІМИ ГАЛУЗЯМИ ТА РОК</w:t>
      </w:r>
      <w:r w:rsidR="005E6243" w:rsidRPr="0017674D">
        <w:rPr>
          <w:rFonts w:ascii="Times New Roman" w:eastAsia="Times New Roman" w:hAnsi="Times New Roman" w:cs="Times New Roman"/>
          <w:sz w:val="24"/>
          <w:szCs w:val="24"/>
        </w:rPr>
        <w:t>А</w:t>
      </w:r>
      <w:r w:rsidR="003E322F" w:rsidRPr="0017674D">
        <w:rPr>
          <w:rFonts w:ascii="Times New Roman" w:eastAsia="Times New Roman" w:hAnsi="Times New Roman" w:cs="Times New Roman"/>
          <w:sz w:val="24"/>
          <w:szCs w:val="24"/>
        </w:rPr>
        <w:t>М</w:t>
      </w:r>
      <w:r w:rsidR="005E6243" w:rsidRPr="0017674D">
        <w:rPr>
          <w:rFonts w:ascii="Times New Roman" w:eastAsia="Times New Roman" w:hAnsi="Times New Roman" w:cs="Times New Roman"/>
          <w:sz w:val="24"/>
          <w:szCs w:val="24"/>
        </w:rPr>
        <w:t>И</w:t>
      </w:r>
      <w:r w:rsidR="003E322F" w:rsidRPr="0017674D">
        <w:rPr>
          <w:rFonts w:ascii="Times New Roman" w:eastAsia="Times New Roman" w:hAnsi="Times New Roman" w:cs="Times New Roman"/>
          <w:sz w:val="24"/>
          <w:szCs w:val="24"/>
        </w:rPr>
        <w:t xml:space="preserve"> НАВЧАННЯ……………………………………………………</w:t>
      </w:r>
      <w:r w:rsidR="004C306A" w:rsidRPr="0017674D">
        <w:rPr>
          <w:rFonts w:ascii="Times New Roman" w:eastAsia="Times New Roman" w:hAnsi="Times New Roman" w:cs="Times New Roman"/>
          <w:sz w:val="24"/>
          <w:szCs w:val="24"/>
        </w:rPr>
        <w:t>…</w:t>
      </w:r>
      <w:r w:rsidR="003F3304">
        <w:rPr>
          <w:rFonts w:ascii="Times New Roman" w:eastAsia="Times New Roman" w:hAnsi="Times New Roman" w:cs="Times New Roman"/>
          <w:sz w:val="24"/>
          <w:szCs w:val="24"/>
        </w:rPr>
        <w:t>…………………………………9</w:t>
      </w:r>
    </w:p>
    <w:p w14:paraId="713F6B34" w14:textId="77777777" w:rsidR="00F512C6" w:rsidRPr="0017674D" w:rsidRDefault="00F512C6" w:rsidP="003A75DD">
      <w:pPr>
        <w:shd w:val="clear" w:color="auto" w:fill="FFFFFF"/>
        <w:spacing w:after="0" w:line="240" w:lineRule="auto"/>
        <w:rPr>
          <w:rFonts w:ascii="Times New Roman" w:eastAsia="Times New Roman" w:hAnsi="Times New Roman" w:cs="Times New Roman"/>
          <w:sz w:val="24"/>
          <w:szCs w:val="24"/>
        </w:rPr>
      </w:pPr>
    </w:p>
    <w:p w14:paraId="29009AA9" w14:textId="77777777" w:rsidR="006C4F94" w:rsidRDefault="006C4F94" w:rsidP="00F512C6">
      <w:pPr>
        <w:shd w:val="clear" w:color="auto" w:fill="FFFFFF"/>
        <w:spacing w:after="0" w:line="240" w:lineRule="auto"/>
        <w:jc w:val="both"/>
        <w:rPr>
          <w:rFonts w:ascii="Times New Roman" w:eastAsia="Times New Roman" w:hAnsi="Times New Roman" w:cs="Times New Roman"/>
          <w:sz w:val="24"/>
          <w:szCs w:val="24"/>
        </w:rPr>
      </w:pPr>
      <w:r w:rsidRPr="0017674D">
        <w:rPr>
          <w:rFonts w:ascii="Times New Roman" w:eastAsia="Times New Roman" w:hAnsi="Times New Roman" w:cs="Times New Roman"/>
          <w:b/>
          <w:sz w:val="24"/>
          <w:szCs w:val="24"/>
        </w:rPr>
        <w:t>РОЗДІЛ ІІІ.</w:t>
      </w:r>
      <w:r w:rsidRPr="0017674D">
        <w:rPr>
          <w:rFonts w:ascii="Times New Roman" w:eastAsia="Times New Roman" w:hAnsi="Times New Roman" w:cs="Times New Roman"/>
          <w:sz w:val="24"/>
          <w:szCs w:val="24"/>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r w:rsidR="004C306A" w:rsidRPr="0017674D">
        <w:rPr>
          <w:rFonts w:ascii="Times New Roman" w:eastAsia="Times New Roman" w:hAnsi="Times New Roman" w:cs="Times New Roman"/>
          <w:sz w:val="24"/>
          <w:szCs w:val="24"/>
        </w:rPr>
        <w:t>…………………………………………………………………</w:t>
      </w:r>
      <w:r w:rsidR="00596AC5" w:rsidRPr="0017674D">
        <w:rPr>
          <w:rFonts w:ascii="Times New Roman" w:eastAsia="Times New Roman" w:hAnsi="Times New Roman" w:cs="Times New Roman"/>
          <w:sz w:val="24"/>
          <w:szCs w:val="24"/>
        </w:rPr>
        <w:t>…</w:t>
      </w:r>
      <w:r w:rsidR="00F512C6">
        <w:rPr>
          <w:rFonts w:ascii="Times New Roman" w:eastAsia="Times New Roman" w:hAnsi="Times New Roman" w:cs="Times New Roman"/>
          <w:sz w:val="24"/>
          <w:szCs w:val="24"/>
        </w:rPr>
        <w:t>….</w:t>
      </w:r>
      <w:r w:rsidR="004C306A" w:rsidRPr="0017674D">
        <w:rPr>
          <w:rFonts w:ascii="Times New Roman" w:eastAsia="Times New Roman" w:hAnsi="Times New Roman" w:cs="Times New Roman"/>
          <w:sz w:val="24"/>
          <w:szCs w:val="24"/>
        </w:rPr>
        <w:t>1</w:t>
      </w:r>
      <w:r w:rsidR="00F512C6">
        <w:rPr>
          <w:rFonts w:ascii="Times New Roman" w:eastAsia="Times New Roman" w:hAnsi="Times New Roman" w:cs="Times New Roman"/>
          <w:sz w:val="24"/>
          <w:szCs w:val="24"/>
        </w:rPr>
        <w:t>1</w:t>
      </w:r>
    </w:p>
    <w:p w14:paraId="173A071C" w14:textId="77777777" w:rsidR="00F512C6" w:rsidRPr="0017674D" w:rsidRDefault="00F512C6" w:rsidP="003A75DD">
      <w:pPr>
        <w:shd w:val="clear" w:color="auto" w:fill="FFFFFF"/>
        <w:spacing w:after="0" w:line="240" w:lineRule="auto"/>
        <w:rPr>
          <w:rFonts w:ascii="Times New Roman" w:eastAsia="Times New Roman" w:hAnsi="Times New Roman" w:cs="Times New Roman"/>
          <w:sz w:val="24"/>
          <w:szCs w:val="24"/>
        </w:rPr>
      </w:pPr>
    </w:p>
    <w:p w14:paraId="282F7C1D" w14:textId="77777777" w:rsidR="006C4F94" w:rsidRDefault="006C4F94" w:rsidP="003A75DD">
      <w:pPr>
        <w:shd w:val="clear" w:color="auto" w:fill="FFFFFF"/>
        <w:spacing w:after="0" w:line="240" w:lineRule="auto"/>
        <w:rPr>
          <w:rFonts w:ascii="Times New Roman" w:eastAsia="Times New Roman" w:hAnsi="Times New Roman" w:cs="Times New Roman"/>
          <w:sz w:val="24"/>
          <w:szCs w:val="24"/>
        </w:rPr>
      </w:pPr>
      <w:r w:rsidRPr="0017674D">
        <w:rPr>
          <w:rFonts w:ascii="Times New Roman" w:eastAsia="Times New Roman" w:hAnsi="Times New Roman" w:cs="Times New Roman"/>
          <w:b/>
          <w:sz w:val="24"/>
          <w:szCs w:val="24"/>
        </w:rPr>
        <w:t>РОЗДІЛ І</w:t>
      </w:r>
      <w:r w:rsidRPr="0017674D">
        <w:rPr>
          <w:rFonts w:ascii="Times New Roman" w:eastAsia="Times New Roman" w:hAnsi="Times New Roman" w:cs="Times New Roman"/>
          <w:b/>
          <w:sz w:val="24"/>
          <w:szCs w:val="24"/>
          <w:lang w:val="en-US"/>
        </w:rPr>
        <w:t>V</w:t>
      </w:r>
      <w:r w:rsidR="003E322F" w:rsidRPr="0017674D">
        <w:rPr>
          <w:rFonts w:ascii="Times New Roman" w:eastAsia="Times New Roman" w:hAnsi="Times New Roman" w:cs="Times New Roman"/>
          <w:b/>
          <w:sz w:val="24"/>
          <w:szCs w:val="24"/>
        </w:rPr>
        <w:t>.</w:t>
      </w:r>
      <w:r w:rsidR="003E322F" w:rsidRPr="0017674D">
        <w:rPr>
          <w:rFonts w:ascii="Times New Roman" w:eastAsia="Times New Roman" w:hAnsi="Times New Roman" w:cs="Times New Roman"/>
          <w:sz w:val="24"/>
          <w:szCs w:val="24"/>
        </w:rPr>
        <w:t>ПЕРЕЛІК НАВЧАЛЬНИХ ПРОГРАМ, ЩО МІСТИТЬ ОПИС РЕЗУЛЬТА</w:t>
      </w:r>
      <w:r w:rsidR="00F512C6">
        <w:rPr>
          <w:rFonts w:ascii="Times New Roman" w:eastAsia="Times New Roman" w:hAnsi="Times New Roman" w:cs="Times New Roman"/>
          <w:sz w:val="24"/>
          <w:szCs w:val="24"/>
        </w:rPr>
        <w:t xml:space="preserve">ТІВ НАВЧАННЯ УЧНІВ З НАВЧАЛЬНИХ </w:t>
      </w:r>
      <w:r w:rsidR="003E322F" w:rsidRPr="0017674D">
        <w:rPr>
          <w:rFonts w:ascii="Times New Roman" w:eastAsia="Times New Roman" w:hAnsi="Times New Roman" w:cs="Times New Roman"/>
          <w:sz w:val="24"/>
          <w:szCs w:val="24"/>
        </w:rPr>
        <w:t>ПРЕДМЕТІВ…………………</w:t>
      </w:r>
      <w:r w:rsidR="00F512C6">
        <w:rPr>
          <w:rFonts w:ascii="Times New Roman" w:eastAsia="Times New Roman" w:hAnsi="Times New Roman" w:cs="Times New Roman"/>
          <w:sz w:val="24"/>
          <w:szCs w:val="24"/>
        </w:rPr>
        <w:t>…………………….…</w:t>
      </w:r>
      <w:r w:rsidR="004C306A" w:rsidRPr="0017674D">
        <w:rPr>
          <w:rFonts w:ascii="Times New Roman" w:eastAsia="Times New Roman" w:hAnsi="Times New Roman" w:cs="Times New Roman"/>
          <w:sz w:val="24"/>
          <w:szCs w:val="24"/>
        </w:rPr>
        <w:t>2</w:t>
      </w:r>
      <w:r w:rsidR="00CB206E">
        <w:rPr>
          <w:rFonts w:ascii="Times New Roman" w:eastAsia="Times New Roman" w:hAnsi="Times New Roman" w:cs="Times New Roman"/>
          <w:sz w:val="24"/>
          <w:szCs w:val="24"/>
        </w:rPr>
        <w:t>8</w:t>
      </w:r>
    </w:p>
    <w:p w14:paraId="40B92E31" w14:textId="77777777" w:rsidR="00F512C6" w:rsidRPr="0017674D" w:rsidRDefault="00F512C6" w:rsidP="003A75DD">
      <w:pPr>
        <w:shd w:val="clear" w:color="auto" w:fill="FFFFFF"/>
        <w:spacing w:after="0" w:line="240" w:lineRule="auto"/>
        <w:rPr>
          <w:rFonts w:ascii="Times New Roman" w:eastAsia="Times New Roman" w:hAnsi="Times New Roman" w:cs="Times New Roman"/>
          <w:sz w:val="24"/>
          <w:szCs w:val="24"/>
        </w:rPr>
      </w:pPr>
    </w:p>
    <w:p w14:paraId="1B2DD67C" w14:textId="77777777" w:rsidR="006C4F94" w:rsidRDefault="006C4F94" w:rsidP="003A75DD">
      <w:pPr>
        <w:shd w:val="clear" w:color="auto" w:fill="FFFFFF"/>
        <w:spacing w:after="0" w:line="240" w:lineRule="auto"/>
        <w:rPr>
          <w:rFonts w:ascii="Times New Roman" w:eastAsia="Times New Roman" w:hAnsi="Times New Roman" w:cs="Times New Roman"/>
          <w:sz w:val="24"/>
          <w:szCs w:val="24"/>
        </w:rPr>
      </w:pPr>
      <w:r w:rsidRPr="0017674D">
        <w:rPr>
          <w:rFonts w:ascii="Times New Roman" w:eastAsia="Times New Roman" w:hAnsi="Times New Roman" w:cs="Times New Roman"/>
          <w:b/>
          <w:sz w:val="24"/>
          <w:szCs w:val="24"/>
        </w:rPr>
        <w:t>РОЗДІЛ V</w:t>
      </w:r>
      <w:r w:rsidR="003E322F" w:rsidRPr="0017674D">
        <w:rPr>
          <w:rFonts w:ascii="Times New Roman" w:eastAsia="Times New Roman" w:hAnsi="Times New Roman" w:cs="Times New Roman"/>
          <w:b/>
          <w:sz w:val="24"/>
          <w:szCs w:val="24"/>
        </w:rPr>
        <w:t>.</w:t>
      </w:r>
      <w:r w:rsidR="003E322F" w:rsidRPr="0017674D">
        <w:rPr>
          <w:rFonts w:ascii="Times New Roman" w:eastAsia="Times New Roman" w:hAnsi="Times New Roman" w:cs="Times New Roman"/>
          <w:sz w:val="24"/>
          <w:szCs w:val="24"/>
        </w:rPr>
        <w:t>ОПИС ФОРМ ОР</w:t>
      </w:r>
      <w:r w:rsidR="007730FE" w:rsidRPr="0017674D">
        <w:rPr>
          <w:rFonts w:ascii="Times New Roman" w:eastAsia="Times New Roman" w:hAnsi="Times New Roman" w:cs="Times New Roman"/>
          <w:sz w:val="24"/>
          <w:szCs w:val="24"/>
        </w:rPr>
        <w:t xml:space="preserve">ГАНІЗАЦІЇ ОСВІТНЬОГО ПРОЦЕСУ </w:t>
      </w:r>
      <w:r w:rsidR="004C306A" w:rsidRPr="0017674D">
        <w:rPr>
          <w:rFonts w:ascii="Times New Roman" w:eastAsia="Times New Roman" w:hAnsi="Times New Roman" w:cs="Times New Roman"/>
          <w:sz w:val="24"/>
          <w:szCs w:val="24"/>
        </w:rPr>
        <w:t>………</w:t>
      </w:r>
      <w:r w:rsidR="00F512C6">
        <w:rPr>
          <w:rFonts w:ascii="Times New Roman" w:eastAsia="Times New Roman" w:hAnsi="Times New Roman" w:cs="Times New Roman"/>
          <w:sz w:val="24"/>
          <w:szCs w:val="24"/>
        </w:rPr>
        <w:t>……………….</w:t>
      </w:r>
      <w:r w:rsidR="00CB206E">
        <w:rPr>
          <w:rFonts w:ascii="Times New Roman" w:eastAsia="Times New Roman" w:hAnsi="Times New Roman" w:cs="Times New Roman"/>
          <w:sz w:val="24"/>
          <w:szCs w:val="24"/>
        </w:rPr>
        <w:t>35</w:t>
      </w:r>
    </w:p>
    <w:p w14:paraId="488A0DDE" w14:textId="77777777" w:rsidR="00F512C6" w:rsidRPr="0017674D" w:rsidRDefault="00F512C6" w:rsidP="003A75DD">
      <w:pPr>
        <w:shd w:val="clear" w:color="auto" w:fill="FFFFFF"/>
        <w:spacing w:after="0" w:line="240" w:lineRule="auto"/>
        <w:rPr>
          <w:rFonts w:ascii="Times New Roman" w:eastAsia="Times New Roman" w:hAnsi="Times New Roman" w:cs="Times New Roman"/>
          <w:sz w:val="24"/>
          <w:szCs w:val="24"/>
        </w:rPr>
      </w:pPr>
    </w:p>
    <w:p w14:paraId="7342C7AD" w14:textId="77777777" w:rsidR="006C4F94" w:rsidRPr="0017674D" w:rsidRDefault="006C4F94" w:rsidP="003A75DD">
      <w:pPr>
        <w:shd w:val="clear" w:color="auto" w:fill="FFFFFF"/>
        <w:spacing w:after="0" w:line="240" w:lineRule="auto"/>
        <w:rPr>
          <w:rFonts w:ascii="Times New Roman" w:eastAsia="Times New Roman" w:hAnsi="Times New Roman" w:cs="Times New Roman"/>
          <w:sz w:val="24"/>
          <w:szCs w:val="24"/>
        </w:rPr>
      </w:pPr>
      <w:r w:rsidRPr="0017674D">
        <w:rPr>
          <w:rFonts w:ascii="Times New Roman" w:eastAsia="Times New Roman" w:hAnsi="Times New Roman" w:cs="Times New Roman"/>
          <w:b/>
          <w:sz w:val="24"/>
          <w:szCs w:val="24"/>
        </w:rPr>
        <w:t>РОЗДІЛ VІ</w:t>
      </w:r>
      <w:r w:rsidR="003E322F" w:rsidRPr="0017674D">
        <w:rPr>
          <w:rFonts w:ascii="Times New Roman" w:eastAsia="Times New Roman" w:hAnsi="Times New Roman" w:cs="Times New Roman"/>
          <w:b/>
          <w:sz w:val="24"/>
          <w:szCs w:val="24"/>
        </w:rPr>
        <w:t>.</w:t>
      </w:r>
      <w:r w:rsidR="007730FE" w:rsidRPr="0017674D">
        <w:rPr>
          <w:rFonts w:ascii="Times New Roman" w:hAnsi="Times New Roman" w:cs="Times New Roman"/>
          <w:sz w:val="24"/>
          <w:szCs w:val="24"/>
        </w:rPr>
        <w:t xml:space="preserve">ОПИС </w:t>
      </w:r>
      <w:r w:rsidR="007730FE" w:rsidRPr="0017674D">
        <w:rPr>
          <w:rFonts w:ascii="Times New Roman" w:eastAsia="Times New Roman" w:hAnsi="Times New Roman" w:cs="Times New Roman"/>
          <w:sz w:val="24"/>
          <w:szCs w:val="24"/>
        </w:rPr>
        <w:t>ІНСТРУМЕНТАРІЮ ОЦІНЮВАННЯ</w:t>
      </w:r>
      <w:r w:rsidR="008222AC" w:rsidRPr="0017674D">
        <w:rPr>
          <w:rFonts w:ascii="Times New Roman" w:eastAsia="Times New Roman" w:hAnsi="Times New Roman" w:cs="Times New Roman"/>
          <w:sz w:val="24"/>
          <w:szCs w:val="24"/>
        </w:rPr>
        <w:t>………………….</w:t>
      </w:r>
      <w:r w:rsidR="00F512C6">
        <w:rPr>
          <w:rFonts w:ascii="Times New Roman" w:eastAsia="Times New Roman" w:hAnsi="Times New Roman" w:cs="Times New Roman"/>
          <w:sz w:val="24"/>
          <w:szCs w:val="24"/>
        </w:rPr>
        <w:t>……………….</w:t>
      </w:r>
      <w:r w:rsidR="004C306A" w:rsidRPr="0017674D">
        <w:rPr>
          <w:rFonts w:ascii="Times New Roman" w:eastAsia="Times New Roman" w:hAnsi="Times New Roman" w:cs="Times New Roman"/>
          <w:sz w:val="24"/>
          <w:szCs w:val="24"/>
        </w:rPr>
        <w:t>3</w:t>
      </w:r>
      <w:r w:rsidR="00CB206E">
        <w:rPr>
          <w:rFonts w:ascii="Times New Roman" w:eastAsia="Times New Roman" w:hAnsi="Times New Roman" w:cs="Times New Roman"/>
          <w:sz w:val="24"/>
          <w:szCs w:val="24"/>
        </w:rPr>
        <w:t>7</w:t>
      </w:r>
    </w:p>
    <w:p w14:paraId="63F3235E" w14:textId="77777777" w:rsidR="006C4F94" w:rsidRPr="0017674D" w:rsidRDefault="006C4F94" w:rsidP="003A75DD">
      <w:pPr>
        <w:shd w:val="clear" w:color="auto" w:fill="FFFFFF"/>
        <w:spacing w:after="0" w:line="240" w:lineRule="auto"/>
        <w:rPr>
          <w:rFonts w:ascii="Times New Roman" w:eastAsia="Times New Roman" w:hAnsi="Times New Roman" w:cs="Times New Roman"/>
          <w:sz w:val="24"/>
          <w:szCs w:val="24"/>
        </w:rPr>
      </w:pPr>
    </w:p>
    <w:p w14:paraId="01A0C02B" w14:textId="77777777" w:rsidR="006C4F94" w:rsidRPr="0017674D" w:rsidRDefault="006C4F94" w:rsidP="0017674D">
      <w:pPr>
        <w:shd w:val="clear" w:color="auto" w:fill="FFFFFF"/>
        <w:spacing w:after="0" w:line="240" w:lineRule="auto"/>
        <w:ind w:firstLine="709"/>
        <w:jc w:val="both"/>
        <w:rPr>
          <w:rFonts w:ascii="Times New Roman" w:eastAsia="Times New Roman" w:hAnsi="Times New Roman" w:cs="Times New Roman"/>
          <w:b/>
          <w:color w:val="FF0000"/>
          <w:sz w:val="24"/>
          <w:szCs w:val="24"/>
        </w:rPr>
      </w:pPr>
      <w:r w:rsidRPr="0017674D">
        <w:rPr>
          <w:rFonts w:ascii="Times New Roman" w:eastAsia="Times New Roman" w:hAnsi="Times New Roman" w:cs="Times New Roman"/>
          <w:b/>
          <w:color w:val="FF0000"/>
          <w:sz w:val="24"/>
          <w:szCs w:val="24"/>
        </w:rPr>
        <w:br w:type="page"/>
      </w:r>
    </w:p>
    <w:p w14:paraId="0EF8DE22" w14:textId="77777777" w:rsidR="006C4F94" w:rsidRPr="0017674D" w:rsidRDefault="006C4F94" w:rsidP="0017674D">
      <w:pPr>
        <w:shd w:val="clear" w:color="auto" w:fill="FFFFFF"/>
        <w:spacing w:after="0" w:line="240" w:lineRule="auto"/>
        <w:ind w:firstLine="709"/>
        <w:jc w:val="center"/>
        <w:rPr>
          <w:rFonts w:ascii="Times New Roman" w:eastAsia="Times New Roman" w:hAnsi="Times New Roman" w:cs="Times New Roman"/>
          <w:b/>
          <w:sz w:val="24"/>
          <w:szCs w:val="24"/>
        </w:rPr>
      </w:pPr>
      <w:r w:rsidRPr="0017674D">
        <w:rPr>
          <w:rFonts w:ascii="Times New Roman" w:eastAsia="Times New Roman" w:hAnsi="Times New Roman" w:cs="Times New Roman"/>
          <w:b/>
          <w:sz w:val="24"/>
          <w:szCs w:val="24"/>
        </w:rPr>
        <w:lastRenderedPageBreak/>
        <w:t>ВСТУП</w:t>
      </w:r>
    </w:p>
    <w:p w14:paraId="7C6E6DC7" w14:textId="77777777" w:rsidR="006C4F94" w:rsidRPr="0017674D" w:rsidRDefault="006C4F94" w:rsidP="0017674D">
      <w:pPr>
        <w:shd w:val="clear" w:color="auto" w:fill="FFFFFF"/>
        <w:spacing w:after="0" w:line="240" w:lineRule="auto"/>
        <w:ind w:firstLine="709"/>
        <w:jc w:val="center"/>
        <w:rPr>
          <w:rFonts w:ascii="Times New Roman" w:eastAsia="Times New Roman" w:hAnsi="Times New Roman" w:cs="Times New Roman"/>
          <w:b/>
          <w:color w:val="FF0000"/>
          <w:sz w:val="24"/>
          <w:szCs w:val="24"/>
        </w:rPr>
      </w:pPr>
    </w:p>
    <w:p w14:paraId="3376762C" w14:textId="77777777" w:rsidR="00375D2B" w:rsidRPr="0017674D" w:rsidRDefault="004640D2" w:rsidP="00347899">
      <w:pPr>
        <w:shd w:val="clear" w:color="auto" w:fill="FFFFFF"/>
        <w:spacing w:after="0" w:line="240" w:lineRule="auto"/>
        <w:ind w:firstLine="567"/>
        <w:jc w:val="both"/>
        <w:rPr>
          <w:rFonts w:ascii="Times New Roman" w:eastAsia="Times New Roman" w:hAnsi="Times New Roman" w:cs="Times New Roman"/>
          <w:sz w:val="24"/>
          <w:szCs w:val="24"/>
        </w:rPr>
      </w:pPr>
      <w:proofErr w:type="spellStart"/>
      <w:r w:rsidRPr="0017674D">
        <w:rPr>
          <w:rFonts w:ascii="Times New Roman" w:eastAsia="Times New Roman" w:hAnsi="Times New Roman" w:cs="Times New Roman"/>
          <w:sz w:val="24"/>
          <w:szCs w:val="24"/>
        </w:rPr>
        <w:t>Малоперещепинський</w:t>
      </w:r>
      <w:proofErr w:type="spellEnd"/>
      <w:r w:rsidRPr="0017674D">
        <w:rPr>
          <w:rFonts w:ascii="Times New Roman" w:eastAsia="Times New Roman" w:hAnsi="Times New Roman" w:cs="Times New Roman"/>
          <w:sz w:val="24"/>
          <w:szCs w:val="24"/>
        </w:rPr>
        <w:t xml:space="preserve"> ліцей</w:t>
      </w:r>
      <w:r w:rsidR="00375D2B" w:rsidRPr="0017674D">
        <w:rPr>
          <w:rFonts w:ascii="Times New Roman" w:eastAsia="Times New Roman" w:hAnsi="Times New Roman" w:cs="Times New Roman"/>
          <w:sz w:val="24"/>
          <w:szCs w:val="24"/>
        </w:rPr>
        <w:t xml:space="preserve">  у своїй діяльності керується Конституцією України, Законами України </w:t>
      </w:r>
      <w:r w:rsidR="006D7068" w:rsidRPr="0017674D">
        <w:rPr>
          <w:rFonts w:ascii="Times New Roman" w:eastAsia="Times New Roman" w:hAnsi="Times New Roman" w:cs="Times New Roman"/>
          <w:sz w:val="24"/>
          <w:szCs w:val="24"/>
        </w:rPr>
        <w:t>«</w:t>
      </w:r>
      <w:r w:rsidR="00375D2B" w:rsidRPr="0017674D">
        <w:rPr>
          <w:rFonts w:ascii="Times New Roman" w:eastAsia="Times New Roman" w:hAnsi="Times New Roman" w:cs="Times New Roman"/>
          <w:sz w:val="24"/>
          <w:szCs w:val="24"/>
        </w:rPr>
        <w:t>Про освіту</w:t>
      </w:r>
      <w:r w:rsidR="006D7068" w:rsidRPr="0017674D">
        <w:rPr>
          <w:rFonts w:ascii="Times New Roman" w:eastAsia="Times New Roman" w:hAnsi="Times New Roman" w:cs="Times New Roman"/>
          <w:sz w:val="24"/>
          <w:szCs w:val="24"/>
        </w:rPr>
        <w:t>», «</w:t>
      </w:r>
      <w:r w:rsidR="00375D2B" w:rsidRPr="0017674D">
        <w:rPr>
          <w:rFonts w:ascii="Times New Roman" w:eastAsia="Times New Roman" w:hAnsi="Times New Roman" w:cs="Times New Roman"/>
          <w:sz w:val="24"/>
          <w:szCs w:val="24"/>
        </w:rPr>
        <w:t xml:space="preserve">Про </w:t>
      </w:r>
      <w:r w:rsidR="006D7068" w:rsidRPr="0017674D">
        <w:rPr>
          <w:rFonts w:ascii="Times New Roman" w:eastAsia="Times New Roman" w:hAnsi="Times New Roman" w:cs="Times New Roman"/>
          <w:sz w:val="24"/>
          <w:szCs w:val="24"/>
        </w:rPr>
        <w:t xml:space="preserve">повну </w:t>
      </w:r>
      <w:r w:rsidR="00375D2B" w:rsidRPr="0017674D">
        <w:rPr>
          <w:rFonts w:ascii="Times New Roman" w:eastAsia="Times New Roman" w:hAnsi="Times New Roman" w:cs="Times New Roman"/>
          <w:sz w:val="24"/>
          <w:szCs w:val="24"/>
        </w:rPr>
        <w:t>загальну середню освіту</w:t>
      </w:r>
      <w:r w:rsidR="006D7068" w:rsidRPr="0017674D">
        <w:rPr>
          <w:rFonts w:ascii="Times New Roman" w:eastAsia="Times New Roman" w:hAnsi="Times New Roman" w:cs="Times New Roman"/>
          <w:sz w:val="24"/>
          <w:szCs w:val="24"/>
        </w:rPr>
        <w:t>»</w:t>
      </w:r>
      <w:r w:rsidR="00375D2B" w:rsidRPr="0017674D">
        <w:rPr>
          <w:rFonts w:ascii="Times New Roman" w:eastAsia="Times New Roman" w:hAnsi="Times New Roman" w:cs="Times New Roman"/>
          <w:sz w:val="24"/>
          <w:szCs w:val="24"/>
        </w:rPr>
        <w:t>,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w:t>
      </w:r>
      <w:r w:rsidR="0017674D">
        <w:rPr>
          <w:rFonts w:ascii="Times New Roman" w:eastAsia="Times New Roman" w:hAnsi="Times New Roman" w:cs="Times New Roman"/>
          <w:sz w:val="24"/>
          <w:szCs w:val="24"/>
        </w:rPr>
        <w:t xml:space="preserve"> України, наказами Міністерства</w:t>
      </w:r>
      <w:r w:rsidR="00375D2B" w:rsidRPr="0017674D">
        <w:rPr>
          <w:rFonts w:ascii="Times New Roman" w:eastAsia="Times New Roman" w:hAnsi="Times New Roman" w:cs="Times New Roman"/>
          <w:sz w:val="24"/>
          <w:szCs w:val="24"/>
        </w:rPr>
        <w:t xml:space="preserve"> освіти і  науки України, інших центральних органів виконавчої влади,  Положенням про загальноосвітній навчальний заклад, іншими нормативно-правовими актами, Статутом </w:t>
      </w:r>
      <w:r w:rsidR="008E1513" w:rsidRPr="0017674D">
        <w:rPr>
          <w:rFonts w:ascii="Times New Roman" w:eastAsia="Times New Roman" w:hAnsi="Times New Roman" w:cs="Times New Roman"/>
          <w:sz w:val="24"/>
          <w:szCs w:val="24"/>
        </w:rPr>
        <w:t>закладу освіти</w:t>
      </w:r>
      <w:r w:rsidR="00375D2B" w:rsidRPr="0017674D">
        <w:rPr>
          <w:rFonts w:ascii="Times New Roman" w:eastAsia="Times New Roman" w:hAnsi="Times New Roman" w:cs="Times New Roman"/>
          <w:sz w:val="24"/>
          <w:szCs w:val="24"/>
        </w:rPr>
        <w:t>.</w:t>
      </w:r>
    </w:p>
    <w:p w14:paraId="62A0566A" w14:textId="77777777" w:rsidR="008A4F62" w:rsidRPr="0017674D" w:rsidRDefault="008A4F62"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xml:space="preserve">Освітня програма </w:t>
      </w:r>
      <w:r w:rsidR="004640D2" w:rsidRPr="0017674D">
        <w:rPr>
          <w:rFonts w:ascii="Times New Roman" w:eastAsia="Times New Roman" w:hAnsi="Times New Roman" w:cs="Times New Roman"/>
          <w:sz w:val="24"/>
          <w:szCs w:val="24"/>
        </w:rPr>
        <w:t>ліцею</w:t>
      </w:r>
      <w:r w:rsidRPr="0017674D">
        <w:rPr>
          <w:rFonts w:ascii="Times New Roman" w:eastAsia="Times New Roman" w:hAnsi="Times New Roman" w:cs="Times New Roman"/>
          <w:sz w:val="24"/>
          <w:szCs w:val="24"/>
        </w:rPr>
        <w:t>є наскрізною, охоплює освіту</w:t>
      </w:r>
      <w:r w:rsidR="00127C2E" w:rsidRPr="0017674D">
        <w:rPr>
          <w:rFonts w:ascii="Times New Roman" w:eastAsia="Times New Roman" w:hAnsi="Times New Roman" w:cs="Times New Roman"/>
          <w:sz w:val="24"/>
          <w:szCs w:val="24"/>
        </w:rPr>
        <w:t>:першого циклу початкової освіти – адаптаційно-ігровий (1-2 класи); другого циклу початкової освіти – основний (3-4 класи); першого циклу базової середньої освіти – адаптаційний (5</w:t>
      </w:r>
      <w:r w:rsidR="0017674D">
        <w:rPr>
          <w:rFonts w:ascii="Times New Roman" w:eastAsia="Times New Roman" w:hAnsi="Times New Roman" w:cs="Times New Roman"/>
          <w:sz w:val="24"/>
          <w:szCs w:val="24"/>
        </w:rPr>
        <w:t>-6</w:t>
      </w:r>
      <w:r w:rsidR="00127C2E" w:rsidRPr="0017674D">
        <w:rPr>
          <w:rFonts w:ascii="Times New Roman" w:eastAsia="Times New Roman" w:hAnsi="Times New Roman" w:cs="Times New Roman"/>
          <w:sz w:val="24"/>
          <w:szCs w:val="24"/>
        </w:rPr>
        <w:t xml:space="preserve"> клас</w:t>
      </w:r>
      <w:r w:rsidR="0017674D">
        <w:rPr>
          <w:rFonts w:ascii="Times New Roman" w:eastAsia="Times New Roman" w:hAnsi="Times New Roman" w:cs="Times New Roman"/>
          <w:sz w:val="24"/>
          <w:szCs w:val="24"/>
        </w:rPr>
        <w:t>и</w:t>
      </w:r>
      <w:r w:rsidR="00127C2E" w:rsidRPr="0017674D">
        <w:rPr>
          <w:rFonts w:ascii="Times New Roman" w:eastAsia="Times New Roman" w:hAnsi="Times New Roman" w:cs="Times New Roman"/>
          <w:sz w:val="24"/>
          <w:szCs w:val="24"/>
        </w:rPr>
        <w:t>); другого циклу базової середньої освіт</w:t>
      </w:r>
      <w:r w:rsidR="0017674D">
        <w:rPr>
          <w:rFonts w:ascii="Times New Roman" w:eastAsia="Times New Roman" w:hAnsi="Times New Roman" w:cs="Times New Roman"/>
          <w:sz w:val="24"/>
          <w:szCs w:val="24"/>
        </w:rPr>
        <w:t>и – базове предметне навчання (7</w:t>
      </w:r>
      <w:r w:rsidR="00127C2E" w:rsidRPr="0017674D">
        <w:rPr>
          <w:rFonts w:ascii="Times New Roman" w:eastAsia="Times New Roman" w:hAnsi="Times New Roman" w:cs="Times New Roman"/>
          <w:sz w:val="24"/>
          <w:szCs w:val="24"/>
        </w:rPr>
        <w:t xml:space="preserve">-9 класи); першого циклу профільної середньої освіти – профільно-адаптаційний (10 клас) та </w:t>
      </w:r>
      <w:r w:rsidR="00CA2A61" w:rsidRPr="0017674D">
        <w:rPr>
          <w:rFonts w:ascii="Times New Roman" w:eastAsia="Times New Roman" w:hAnsi="Times New Roman" w:cs="Times New Roman"/>
          <w:sz w:val="24"/>
          <w:szCs w:val="24"/>
        </w:rPr>
        <w:t>другого циклу профільної середньої освіти – профільної (11 клас).</w:t>
      </w:r>
      <w:r w:rsidR="00623DDA" w:rsidRPr="0017674D">
        <w:rPr>
          <w:rFonts w:ascii="Times New Roman" w:eastAsia="Times New Roman" w:hAnsi="Times New Roman" w:cs="Times New Roman"/>
          <w:sz w:val="24"/>
          <w:szCs w:val="24"/>
        </w:rPr>
        <w:t>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w:t>
      </w:r>
      <w:r w:rsidR="002858FA" w:rsidRPr="0017674D">
        <w:rPr>
          <w:rFonts w:ascii="Times New Roman" w:eastAsia="Times New Roman" w:hAnsi="Times New Roman" w:cs="Times New Roman"/>
          <w:sz w:val="24"/>
          <w:szCs w:val="24"/>
        </w:rPr>
        <w:t>ного результату діяльності закладу</w:t>
      </w:r>
      <w:r w:rsidR="00623DDA" w:rsidRPr="0017674D">
        <w:rPr>
          <w:rFonts w:ascii="Times New Roman" w:eastAsia="Times New Roman" w:hAnsi="Times New Roman" w:cs="Times New Roman"/>
          <w:sz w:val="24"/>
          <w:szCs w:val="24"/>
        </w:rPr>
        <w:t>.</w:t>
      </w:r>
    </w:p>
    <w:p w14:paraId="3C2017F2"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xml:space="preserve">Головною метою </w:t>
      </w:r>
      <w:r w:rsidR="00C91FAC">
        <w:rPr>
          <w:rFonts w:ascii="Times New Roman" w:eastAsia="Times New Roman" w:hAnsi="Times New Roman" w:cs="Times New Roman"/>
          <w:sz w:val="24"/>
          <w:szCs w:val="24"/>
        </w:rPr>
        <w:t>ліцею</w:t>
      </w:r>
      <w:r w:rsidRPr="0017674D">
        <w:rPr>
          <w:rFonts w:ascii="Times New Roman" w:eastAsia="Times New Roman" w:hAnsi="Times New Roman" w:cs="Times New Roman"/>
          <w:sz w:val="24"/>
          <w:szCs w:val="24"/>
        </w:rPr>
        <w:t xml:space="preserve">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w:t>
      </w:r>
      <w:r w:rsidR="002858FA" w:rsidRPr="0017674D">
        <w:rPr>
          <w:rFonts w:ascii="Times New Roman" w:eastAsia="Times New Roman" w:hAnsi="Times New Roman" w:cs="Times New Roman"/>
          <w:sz w:val="24"/>
          <w:szCs w:val="24"/>
        </w:rPr>
        <w:t>дянської активності, тобто</w:t>
      </w:r>
      <w:r w:rsidRPr="0017674D">
        <w:rPr>
          <w:rFonts w:ascii="Times New Roman" w:eastAsia="Times New Roman" w:hAnsi="Times New Roman" w:cs="Times New Roman"/>
          <w:sz w:val="24"/>
          <w:szCs w:val="24"/>
        </w:rPr>
        <w:t xml:space="preserve"> випускник</w:t>
      </w:r>
      <w:r w:rsidR="002858FA" w:rsidRPr="0017674D">
        <w:rPr>
          <w:rFonts w:ascii="Times New Roman" w:eastAsia="Times New Roman" w:hAnsi="Times New Roman" w:cs="Times New Roman"/>
          <w:sz w:val="24"/>
          <w:szCs w:val="24"/>
        </w:rPr>
        <w:t xml:space="preserve"> нової генерації</w:t>
      </w:r>
      <w:r w:rsidRPr="0017674D">
        <w:rPr>
          <w:rFonts w:ascii="Times New Roman" w:eastAsia="Times New Roman" w:hAnsi="Times New Roman" w:cs="Times New Roman"/>
          <w:sz w:val="24"/>
          <w:szCs w:val="24"/>
        </w:rPr>
        <w:t>.</w:t>
      </w:r>
    </w:p>
    <w:p w14:paraId="364366EC"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xml:space="preserve">Головними завданнями </w:t>
      </w:r>
      <w:r w:rsidR="006D7068" w:rsidRPr="0017674D">
        <w:rPr>
          <w:rFonts w:ascii="Times New Roman" w:eastAsia="Times New Roman" w:hAnsi="Times New Roman" w:cs="Times New Roman"/>
          <w:sz w:val="24"/>
          <w:szCs w:val="24"/>
        </w:rPr>
        <w:t>закладу освіти</w:t>
      </w:r>
      <w:r w:rsidRPr="0017674D">
        <w:rPr>
          <w:rFonts w:ascii="Times New Roman" w:eastAsia="Times New Roman" w:hAnsi="Times New Roman" w:cs="Times New Roman"/>
          <w:sz w:val="24"/>
          <w:szCs w:val="24"/>
        </w:rPr>
        <w:t xml:space="preserve"> є:</w:t>
      </w:r>
    </w:p>
    <w:p w14:paraId="52D03490"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забезпечення реалізації права громадян на повну загальну середню освіту;</w:t>
      </w:r>
    </w:p>
    <w:p w14:paraId="187D676F"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виховання громадянина України;</w:t>
      </w:r>
    </w:p>
    <w:p w14:paraId="1DF5CF1D"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7A175171"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6B9C47F2"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6580FE55"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xml:space="preserve"> - розвиток особистості </w:t>
      </w:r>
      <w:r w:rsidR="008E1513" w:rsidRPr="0017674D">
        <w:rPr>
          <w:rFonts w:ascii="Times New Roman" w:eastAsia="Times New Roman" w:hAnsi="Times New Roman" w:cs="Times New Roman"/>
          <w:sz w:val="24"/>
          <w:szCs w:val="24"/>
        </w:rPr>
        <w:t>здобувача освіти</w:t>
      </w:r>
      <w:r w:rsidRPr="0017674D">
        <w:rPr>
          <w:rFonts w:ascii="Times New Roman" w:eastAsia="Times New Roman" w:hAnsi="Times New Roman" w:cs="Times New Roman"/>
          <w:sz w:val="24"/>
          <w:szCs w:val="24"/>
        </w:rPr>
        <w:t>, його здібностей і обдарувань, наукового світогляду;</w:t>
      </w:r>
    </w:p>
    <w:p w14:paraId="20A9E09E"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 реалізація права учнів на вільне формування політичних і світоглядних переконань;</w:t>
      </w:r>
    </w:p>
    <w:p w14:paraId="301AC9CB"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14:paraId="0EBC33A9"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генерація нових знань та розвиток відчуття соціальної справедливості;</w:t>
      </w:r>
    </w:p>
    <w:p w14:paraId="651695BC"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створення умов для оволодіння системою наукових знань про природу, людину і суспільство.</w:t>
      </w:r>
    </w:p>
    <w:p w14:paraId="2E7B481B"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xml:space="preserve">Саме виховання компетентної, відповідальної за своє життя людини і є головним завданням  </w:t>
      </w:r>
      <w:r w:rsidR="008E1513" w:rsidRPr="0017674D">
        <w:rPr>
          <w:rFonts w:ascii="Times New Roman" w:eastAsia="Times New Roman" w:hAnsi="Times New Roman" w:cs="Times New Roman"/>
          <w:sz w:val="24"/>
          <w:szCs w:val="24"/>
        </w:rPr>
        <w:t>закладу освіти</w:t>
      </w:r>
      <w:r w:rsidRPr="0017674D">
        <w:rPr>
          <w:rFonts w:ascii="Times New Roman" w:eastAsia="Times New Roman" w:hAnsi="Times New Roman" w:cs="Times New Roman"/>
          <w:sz w:val="24"/>
          <w:szCs w:val="24"/>
        </w:rPr>
        <w:t>.</w:t>
      </w:r>
    </w:p>
    <w:p w14:paraId="4A8A027C" w14:textId="77777777" w:rsidR="00375D2B" w:rsidRPr="0017674D" w:rsidRDefault="008E1513"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Заклад освіти</w:t>
      </w:r>
      <w:r w:rsidR="00375D2B" w:rsidRPr="0017674D">
        <w:rPr>
          <w:rFonts w:ascii="Times New Roman" w:eastAsia="Times New Roman" w:hAnsi="Times New Roman" w:cs="Times New Roman"/>
          <w:sz w:val="24"/>
          <w:szCs w:val="24"/>
        </w:rPr>
        <w:t xml:space="preserve">  несе відповідальність перед особою, суспільством і державою за:</w:t>
      </w:r>
    </w:p>
    <w:p w14:paraId="2B8E1E3F"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безпечні умови освітньої діяльності;</w:t>
      </w:r>
    </w:p>
    <w:p w14:paraId="062B3081"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дотримання державних стандартів освіти;</w:t>
      </w:r>
    </w:p>
    <w:p w14:paraId="41F081A1"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42A9E33E"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lastRenderedPageBreak/>
        <w:t>- дотримання фінансової дисципліни.</w:t>
      </w:r>
    </w:p>
    <w:p w14:paraId="0A7F8EA1"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xml:space="preserve">У відповідності до чинного законодавства заклад </w:t>
      </w:r>
      <w:r w:rsidR="008E1513" w:rsidRPr="0017674D">
        <w:rPr>
          <w:rFonts w:ascii="Times New Roman" w:eastAsia="Times New Roman" w:hAnsi="Times New Roman" w:cs="Times New Roman"/>
          <w:sz w:val="24"/>
          <w:szCs w:val="24"/>
        </w:rPr>
        <w:t xml:space="preserve">освіти </w:t>
      </w:r>
      <w:r w:rsidRPr="0017674D">
        <w:rPr>
          <w:rFonts w:ascii="Times New Roman" w:eastAsia="Times New Roman" w:hAnsi="Times New Roman" w:cs="Times New Roman"/>
          <w:sz w:val="24"/>
          <w:szCs w:val="24"/>
        </w:rPr>
        <w:t>здійснює освітній процес відповідно до рівнів загальн</w:t>
      </w:r>
      <w:r w:rsidR="004640D2" w:rsidRPr="0017674D">
        <w:rPr>
          <w:rFonts w:ascii="Times New Roman" w:eastAsia="Times New Roman" w:hAnsi="Times New Roman" w:cs="Times New Roman"/>
          <w:sz w:val="24"/>
          <w:szCs w:val="24"/>
        </w:rPr>
        <w:t>оосвітніх програм трьох рівнів</w:t>
      </w:r>
      <w:r w:rsidRPr="0017674D">
        <w:rPr>
          <w:rFonts w:ascii="Times New Roman" w:eastAsia="Times New Roman" w:hAnsi="Times New Roman" w:cs="Times New Roman"/>
          <w:sz w:val="24"/>
          <w:szCs w:val="24"/>
        </w:rPr>
        <w:t xml:space="preserve"> освіти:</w:t>
      </w:r>
    </w:p>
    <w:p w14:paraId="5A8F6671" w14:textId="77777777" w:rsidR="00375D2B" w:rsidRPr="0017674D" w:rsidRDefault="004640D2"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I рівень</w:t>
      </w:r>
      <w:r w:rsidR="00375D2B" w:rsidRPr="0017674D">
        <w:rPr>
          <w:rFonts w:ascii="Times New Roman" w:eastAsia="Times New Roman" w:hAnsi="Times New Roman" w:cs="Times New Roman"/>
          <w:sz w:val="24"/>
          <w:szCs w:val="24"/>
        </w:rPr>
        <w:t xml:space="preserve"> - початкова освіта;</w:t>
      </w:r>
    </w:p>
    <w:p w14:paraId="4A59E07B" w14:textId="77777777" w:rsidR="00375D2B" w:rsidRPr="0017674D" w:rsidRDefault="004640D2"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II рівень</w:t>
      </w:r>
      <w:r w:rsidR="00375D2B" w:rsidRPr="0017674D">
        <w:rPr>
          <w:rFonts w:ascii="Times New Roman" w:eastAsia="Times New Roman" w:hAnsi="Times New Roman" w:cs="Times New Roman"/>
          <w:sz w:val="24"/>
          <w:szCs w:val="24"/>
        </w:rPr>
        <w:t xml:space="preserve"> - базова </w:t>
      </w:r>
      <w:r w:rsidR="00623DDA" w:rsidRPr="0017674D">
        <w:rPr>
          <w:rFonts w:ascii="Times New Roman" w:eastAsia="Times New Roman" w:hAnsi="Times New Roman" w:cs="Times New Roman"/>
          <w:sz w:val="24"/>
          <w:szCs w:val="24"/>
        </w:rPr>
        <w:t xml:space="preserve">середня </w:t>
      </w:r>
      <w:r w:rsidR="00375D2B" w:rsidRPr="0017674D">
        <w:rPr>
          <w:rFonts w:ascii="Times New Roman" w:eastAsia="Times New Roman" w:hAnsi="Times New Roman" w:cs="Times New Roman"/>
          <w:sz w:val="24"/>
          <w:szCs w:val="24"/>
        </w:rPr>
        <w:t>освіта;</w:t>
      </w:r>
    </w:p>
    <w:p w14:paraId="7505A9F1" w14:textId="77777777" w:rsidR="00375D2B" w:rsidRPr="0017674D" w:rsidRDefault="004640D2"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III рівень</w:t>
      </w:r>
      <w:r w:rsidR="00375D2B" w:rsidRPr="0017674D">
        <w:rPr>
          <w:rFonts w:ascii="Times New Roman" w:eastAsia="Times New Roman" w:hAnsi="Times New Roman" w:cs="Times New Roman"/>
          <w:sz w:val="24"/>
          <w:szCs w:val="24"/>
        </w:rPr>
        <w:t xml:space="preserve"> - </w:t>
      </w:r>
      <w:r w:rsidR="00623DDA" w:rsidRPr="0017674D">
        <w:rPr>
          <w:rFonts w:ascii="Times New Roman" w:eastAsia="Times New Roman" w:hAnsi="Times New Roman" w:cs="Times New Roman"/>
          <w:sz w:val="24"/>
          <w:szCs w:val="24"/>
        </w:rPr>
        <w:t>профільна середня</w:t>
      </w:r>
      <w:r w:rsidR="00375D2B" w:rsidRPr="0017674D">
        <w:rPr>
          <w:rFonts w:ascii="Times New Roman" w:eastAsia="Times New Roman" w:hAnsi="Times New Roman" w:cs="Times New Roman"/>
          <w:sz w:val="24"/>
          <w:szCs w:val="24"/>
        </w:rPr>
        <w:t xml:space="preserve"> освіта.</w:t>
      </w:r>
    </w:p>
    <w:p w14:paraId="75558BE4" w14:textId="77777777" w:rsidR="00375D2B" w:rsidRPr="0017674D" w:rsidRDefault="004640D2"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Призначення кожного рівня</w:t>
      </w:r>
      <w:r w:rsidR="00375D2B" w:rsidRPr="0017674D">
        <w:rPr>
          <w:rFonts w:ascii="Times New Roman" w:eastAsia="Times New Roman" w:hAnsi="Times New Roman" w:cs="Times New Roman"/>
          <w:sz w:val="24"/>
          <w:szCs w:val="24"/>
        </w:rPr>
        <w:t xml:space="preserve"> навчання визначається Типовим положенням про загальноосвітній навчальний заклад та окреслено у відповідних  Типових освітніх програмах.</w:t>
      </w:r>
    </w:p>
    <w:p w14:paraId="6DE4A814" w14:textId="77777777" w:rsidR="00375D2B" w:rsidRPr="0017674D"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xml:space="preserve">Основними  засобами досягнення мети, виконання  завдань та реалізації призначення </w:t>
      </w:r>
      <w:r w:rsidR="008E1513" w:rsidRPr="0017674D">
        <w:rPr>
          <w:rFonts w:ascii="Times New Roman" w:eastAsia="Times New Roman" w:hAnsi="Times New Roman" w:cs="Times New Roman"/>
          <w:sz w:val="24"/>
          <w:szCs w:val="24"/>
        </w:rPr>
        <w:t>закладу освіти</w:t>
      </w:r>
      <w:r w:rsidRPr="0017674D">
        <w:rPr>
          <w:rFonts w:ascii="Times New Roman" w:eastAsia="Times New Roman" w:hAnsi="Times New Roman" w:cs="Times New Roman"/>
          <w:sz w:val="24"/>
          <w:szCs w:val="24"/>
        </w:rPr>
        <w:t xml:space="preserve"> є засвоєння учнями обов'язкового мінімуму змісту загальноосвітніх програм.</w:t>
      </w:r>
    </w:p>
    <w:p w14:paraId="78110A03" w14:textId="77777777" w:rsidR="004640D2" w:rsidRPr="002401D3" w:rsidRDefault="004640D2" w:rsidP="00347899">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en-US"/>
        </w:rPr>
      </w:pPr>
      <w:r w:rsidRPr="002401D3">
        <w:rPr>
          <w:rFonts w:ascii="Times New Roman" w:eastAsia="Times New Roman" w:hAnsi="Times New Roman" w:cs="Times New Roman"/>
          <w:color w:val="000000" w:themeColor="text1"/>
          <w:sz w:val="24"/>
          <w:szCs w:val="24"/>
          <w:lang w:eastAsia="en-US"/>
        </w:rPr>
        <w:t>У 202</w:t>
      </w:r>
      <w:r w:rsidR="00C91FAC">
        <w:rPr>
          <w:rFonts w:ascii="Times New Roman" w:eastAsia="Times New Roman" w:hAnsi="Times New Roman" w:cs="Times New Roman"/>
          <w:color w:val="000000" w:themeColor="text1"/>
          <w:sz w:val="24"/>
          <w:szCs w:val="24"/>
          <w:lang w:eastAsia="en-US"/>
        </w:rPr>
        <w:t>4</w:t>
      </w:r>
      <w:r w:rsidRPr="002401D3">
        <w:rPr>
          <w:rFonts w:ascii="Times New Roman" w:eastAsia="Times New Roman" w:hAnsi="Times New Roman" w:cs="Times New Roman"/>
          <w:color w:val="000000" w:themeColor="text1"/>
          <w:sz w:val="24"/>
          <w:szCs w:val="24"/>
          <w:lang w:eastAsia="en-US"/>
        </w:rPr>
        <w:t>/20</w:t>
      </w:r>
      <w:r w:rsidR="00C91FAC">
        <w:rPr>
          <w:rFonts w:ascii="Times New Roman" w:eastAsia="Times New Roman" w:hAnsi="Times New Roman" w:cs="Times New Roman"/>
          <w:color w:val="000000" w:themeColor="text1"/>
          <w:sz w:val="24"/>
          <w:szCs w:val="24"/>
          <w:lang w:eastAsia="en-US"/>
        </w:rPr>
        <w:t>25</w:t>
      </w:r>
      <w:r w:rsidRPr="002401D3">
        <w:rPr>
          <w:rFonts w:ascii="Times New Roman" w:eastAsia="Times New Roman" w:hAnsi="Times New Roman" w:cs="Times New Roman"/>
          <w:color w:val="000000" w:themeColor="text1"/>
          <w:sz w:val="24"/>
          <w:szCs w:val="24"/>
          <w:lang w:eastAsia="en-US"/>
        </w:rPr>
        <w:t xml:space="preserve"> навчальному році</w:t>
      </w:r>
      <w:r w:rsidR="00A353E3">
        <w:rPr>
          <w:rFonts w:ascii="Times New Roman" w:eastAsia="Times New Roman" w:hAnsi="Times New Roman" w:cs="Times New Roman"/>
          <w:color w:val="000000" w:themeColor="text1"/>
          <w:sz w:val="24"/>
          <w:szCs w:val="24"/>
          <w:lang w:eastAsia="en-US"/>
        </w:rPr>
        <w:t xml:space="preserve"> </w:t>
      </w:r>
      <w:r w:rsidRPr="002401D3">
        <w:rPr>
          <w:rFonts w:ascii="Times New Roman" w:eastAsia="Times New Roman" w:hAnsi="Times New Roman" w:cs="Times New Roman"/>
          <w:color w:val="000000" w:themeColor="text1"/>
          <w:sz w:val="24"/>
          <w:szCs w:val="24"/>
          <w:lang w:eastAsia="en-US"/>
        </w:rPr>
        <w:t>пріоритетними є такі напрями освітньої</w:t>
      </w:r>
      <w:r w:rsidR="0017674D" w:rsidRPr="002401D3">
        <w:rPr>
          <w:rFonts w:ascii="Times New Roman" w:eastAsia="Times New Roman" w:hAnsi="Times New Roman" w:cs="Times New Roman"/>
          <w:color w:val="000000" w:themeColor="text1"/>
          <w:sz w:val="24"/>
          <w:szCs w:val="24"/>
          <w:lang w:eastAsia="en-US"/>
        </w:rPr>
        <w:t xml:space="preserve"> діяльності</w:t>
      </w:r>
      <w:r w:rsidRPr="002401D3">
        <w:rPr>
          <w:rFonts w:ascii="Times New Roman" w:eastAsia="Times New Roman" w:hAnsi="Times New Roman" w:cs="Times New Roman"/>
          <w:color w:val="000000" w:themeColor="text1"/>
          <w:sz w:val="24"/>
          <w:szCs w:val="24"/>
          <w:lang w:eastAsia="en-US"/>
        </w:rPr>
        <w:t>:</w:t>
      </w:r>
    </w:p>
    <w:p w14:paraId="40BA13F2" w14:textId="77777777" w:rsidR="004640D2" w:rsidRPr="002401D3" w:rsidRDefault="00512125" w:rsidP="00347899">
      <w:pPr>
        <w:pStyle w:val="a5"/>
        <w:widowControl w:val="0"/>
        <w:numPr>
          <w:ilvl w:val="0"/>
          <w:numId w:val="15"/>
        </w:numPr>
        <w:tabs>
          <w:tab w:val="left" w:pos="1276"/>
          <w:tab w:val="left" w:pos="6805"/>
          <w:tab w:val="left" w:pos="7230"/>
          <w:tab w:val="left" w:pos="8217"/>
          <w:tab w:val="left" w:pos="9639"/>
          <w:tab w:val="left" w:pos="10772"/>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val="uk-UA"/>
        </w:rPr>
      </w:pPr>
      <w:r w:rsidRPr="002401D3">
        <w:rPr>
          <w:rFonts w:ascii="Times New Roman" w:eastAsia="Times New Roman" w:hAnsi="Times New Roman" w:cs="Times New Roman"/>
          <w:color w:val="000000" w:themeColor="text1"/>
          <w:sz w:val="24"/>
          <w:szCs w:val="24"/>
          <w:lang w:val="uk-UA"/>
        </w:rPr>
        <w:t>п</w:t>
      </w:r>
      <w:r w:rsidR="004640D2" w:rsidRPr="002401D3">
        <w:rPr>
          <w:rFonts w:ascii="Times New Roman" w:eastAsia="Times New Roman" w:hAnsi="Times New Roman" w:cs="Times New Roman"/>
          <w:color w:val="000000" w:themeColor="text1"/>
          <w:sz w:val="24"/>
          <w:szCs w:val="24"/>
          <w:lang w:val="uk-UA"/>
        </w:rPr>
        <w:t xml:space="preserve">родовження реформи загальної середньої освіти відповідно </w:t>
      </w:r>
      <w:r w:rsidR="004640D2" w:rsidRPr="002401D3">
        <w:rPr>
          <w:rFonts w:ascii="Times New Roman" w:eastAsia="Times New Roman" w:hAnsi="Times New Roman" w:cs="Times New Roman"/>
          <w:color w:val="000000" w:themeColor="text1"/>
          <w:spacing w:val="-1"/>
          <w:sz w:val="24"/>
          <w:szCs w:val="24"/>
          <w:lang w:val="uk-UA"/>
        </w:rPr>
        <w:t>до</w:t>
      </w:r>
      <w:r w:rsidR="00A353E3">
        <w:rPr>
          <w:rFonts w:ascii="Times New Roman" w:eastAsia="Times New Roman" w:hAnsi="Times New Roman" w:cs="Times New Roman"/>
          <w:color w:val="000000" w:themeColor="text1"/>
          <w:spacing w:val="-1"/>
          <w:sz w:val="24"/>
          <w:szCs w:val="24"/>
          <w:lang w:val="uk-UA"/>
        </w:rPr>
        <w:t xml:space="preserve"> </w:t>
      </w:r>
      <w:r w:rsidR="004640D2" w:rsidRPr="002401D3">
        <w:rPr>
          <w:rFonts w:ascii="Times New Roman" w:eastAsia="Times New Roman" w:hAnsi="Times New Roman" w:cs="Times New Roman"/>
          <w:color w:val="000000" w:themeColor="text1"/>
          <w:sz w:val="24"/>
          <w:szCs w:val="24"/>
          <w:lang w:val="uk-UA"/>
        </w:rPr>
        <w:t>Концепції</w:t>
      </w:r>
      <w:r w:rsidR="00A353E3">
        <w:rPr>
          <w:rFonts w:ascii="Times New Roman" w:eastAsia="Times New Roman" w:hAnsi="Times New Roman" w:cs="Times New Roman"/>
          <w:color w:val="000000" w:themeColor="text1"/>
          <w:sz w:val="24"/>
          <w:szCs w:val="24"/>
          <w:lang w:val="uk-UA"/>
        </w:rPr>
        <w:t xml:space="preserve"> </w:t>
      </w:r>
      <w:r w:rsidR="004640D2" w:rsidRPr="002401D3">
        <w:rPr>
          <w:rFonts w:ascii="Times New Roman" w:eastAsia="Times New Roman" w:hAnsi="Times New Roman" w:cs="Times New Roman"/>
          <w:color w:val="000000" w:themeColor="text1"/>
          <w:sz w:val="24"/>
          <w:szCs w:val="24"/>
          <w:lang w:val="uk-UA"/>
        </w:rPr>
        <w:t>«Нова українська школа»;</w:t>
      </w:r>
    </w:p>
    <w:p w14:paraId="3D9BF252" w14:textId="77777777" w:rsidR="004640D2" w:rsidRPr="002401D3" w:rsidRDefault="00512125" w:rsidP="00347899">
      <w:pPr>
        <w:pStyle w:val="a5"/>
        <w:widowControl w:val="0"/>
        <w:numPr>
          <w:ilvl w:val="0"/>
          <w:numId w:val="15"/>
        </w:numPr>
        <w:tabs>
          <w:tab w:val="left" w:pos="1276"/>
          <w:tab w:val="left" w:pos="4215"/>
          <w:tab w:val="left" w:pos="4596"/>
          <w:tab w:val="left" w:pos="4978"/>
          <w:tab w:val="left" w:pos="6007"/>
          <w:tab w:val="left" w:pos="7065"/>
          <w:tab w:val="left" w:pos="7230"/>
          <w:tab w:val="left" w:pos="8756"/>
          <w:tab w:val="left" w:pos="9639"/>
          <w:tab w:val="left" w:pos="10188"/>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val="uk-UA"/>
        </w:rPr>
      </w:pPr>
      <w:r w:rsidRPr="002401D3">
        <w:rPr>
          <w:rFonts w:ascii="Times New Roman" w:eastAsia="Times New Roman" w:hAnsi="Times New Roman" w:cs="Times New Roman"/>
          <w:color w:val="000000" w:themeColor="text1"/>
          <w:sz w:val="24"/>
          <w:szCs w:val="24"/>
          <w:lang w:val="uk-UA"/>
        </w:rPr>
        <w:t>в</w:t>
      </w:r>
      <w:r w:rsidR="004640D2" w:rsidRPr="002401D3">
        <w:rPr>
          <w:rFonts w:ascii="Times New Roman" w:eastAsia="Times New Roman" w:hAnsi="Times New Roman" w:cs="Times New Roman"/>
          <w:color w:val="000000" w:themeColor="text1"/>
          <w:sz w:val="24"/>
          <w:szCs w:val="24"/>
          <w:lang w:val="uk-UA"/>
        </w:rPr>
        <w:t>провадження у 5</w:t>
      </w:r>
      <w:r w:rsidR="00342320">
        <w:rPr>
          <w:rFonts w:ascii="Times New Roman" w:eastAsia="Times New Roman" w:hAnsi="Times New Roman" w:cs="Times New Roman"/>
          <w:color w:val="000000" w:themeColor="text1"/>
          <w:sz w:val="24"/>
          <w:szCs w:val="24"/>
          <w:lang w:val="uk-UA"/>
        </w:rPr>
        <w:t>-7</w:t>
      </w:r>
      <w:r w:rsidR="00E83E75">
        <w:rPr>
          <w:rFonts w:ascii="Times New Roman" w:eastAsia="Times New Roman" w:hAnsi="Times New Roman" w:cs="Times New Roman"/>
          <w:color w:val="000000" w:themeColor="text1"/>
          <w:sz w:val="24"/>
          <w:szCs w:val="24"/>
          <w:lang w:val="uk-UA"/>
        </w:rPr>
        <w:t xml:space="preserve"> </w:t>
      </w:r>
      <w:r w:rsidR="0017674D" w:rsidRPr="002401D3">
        <w:rPr>
          <w:rFonts w:ascii="Times New Roman" w:eastAsia="Times New Roman" w:hAnsi="Times New Roman" w:cs="Times New Roman"/>
          <w:color w:val="000000" w:themeColor="text1"/>
          <w:sz w:val="24"/>
          <w:szCs w:val="24"/>
          <w:lang w:val="uk-UA"/>
        </w:rPr>
        <w:t>класах</w:t>
      </w:r>
      <w:r w:rsidR="004640D2" w:rsidRPr="002401D3">
        <w:rPr>
          <w:rFonts w:ascii="Times New Roman" w:eastAsia="Times New Roman" w:hAnsi="Times New Roman" w:cs="Times New Roman"/>
          <w:color w:val="000000" w:themeColor="text1"/>
          <w:sz w:val="24"/>
          <w:szCs w:val="24"/>
          <w:lang w:val="uk-UA"/>
        </w:rPr>
        <w:t xml:space="preserve"> нового Державного стандарту </w:t>
      </w:r>
      <w:r w:rsidR="00821BD1">
        <w:rPr>
          <w:rFonts w:ascii="Times New Roman" w:eastAsia="Times New Roman" w:hAnsi="Times New Roman" w:cs="Times New Roman"/>
          <w:color w:val="000000" w:themeColor="text1"/>
          <w:spacing w:val="-1"/>
          <w:sz w:val="24"/>
          <w:szCs w:val="24"/>
          <w:lang w:val="uk-UA"/>
        </w:rPr>
        <w:t>базової середньої</w:t>
      </w:r>
      <w:r w:rsidR="00821BD1">
        <w:rPr>
          <w:rFonts w:ascii="Times New Roman" w:eastAsia="Times New Roman" w:hAnsi="Times New Roman" w:cs="Times New Roman"/>
          <w:color w:val="000000" w:themeColor="text1"/>
          <w:sz w:val="24"/>
          <w:szCs w:val="24"/>
          <w:lang w:val="uk-UA"/>
        </w:rPr>
        <w:t xml:space="preserve"> </w:t>
      </w:r>
      <w:r w:rsidRPr="002401D3">
        <w:rPr>
          <w:rFonts w:ascii="Times New Roman" w:eastAsia="Times New Roman" w:hAnsi="Times New Roman" w:cs="Times New Roman"/>
          <w:color w:val="000000" w:themeColor="text1"/>
          <w:sz w:val="24"/>
          <w:szCs w:val="24"/>
          <w:lang w:val="uk-UA"/>
        </w:rPr>
        <w:t>освіти</w:t>
      </w:r>
      <w:r w:rsidR="004640D2" w:rsidRPr="002401D3">
        <w:rPr>
          <w:rFonts w:ascii="Times New Roman" w:eastAsia="Times New Roman" w:hAnsi="Times New Roman" w:cs="Times New Roman"/>
          <w:color w:val="000000" w:themeColor="text1"/>
          <w:sz w:val="24"/>
          <w:szCs w:val="24"/>
          <w:lang w:val="uk-UA"/>
        </w:rPr>
        <w:t>;</w:t>
      </w:r>
    </w:p>
    <w:p w14:paraId="22AC119A" w14:textId="77777777" w:rsidR="00C27715" w:rsidRPr="002401D3" w:rsidRDefault="00C27715" w:rsidP="00347899">
      <w:pPr>
        <w:pStyle w:val="a5"/>
        <w:widowControl w:val="0"/>
        <w:numPr>
          <w:ilvl w:val="0"/>
          <w:numId w:val="15"/>
        </w:numPr>
        <w:tabs>
          <w:tab w:val="left" w:pos="1276"/>
          <w:tab w:val="left" w:pos="4215"/>
          <w:tab w:val="left" w:pos="4596"/>
          <w:tab w:val="left" w:pos="4978"/>
          <w:tab w:val="left" w:pos="6007"/>
          <w:tab w:val="left" w:pos="7065"/>
          <w:tab w:val="left" w:pos="7230"/>
          <w:tab w:val="left" w:pos="8756"/>
          <w:tab w:val="left" w:pos="9639"/>
          <w:tab w:val="left" w:pos="10188"/>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val="uk-UA"/>
        </w:rPr>
      </w:pPr>
      <w:r w:rsidRPr="002401D3">
        <w:rPr>
          <w:rFonts w:ascii="Times New Roman" w:eastAsia="Times New Roman" w:hAnsi="Times New Roman" w:cs="Times New Roman"/>
          <w:color w:val="000000" w:themeColor="text1"/>
          <w:sz w:val="24"/>
          <w:szCs w:val="24"/>
          <w:lang w:val="uk-UA"/>
        </w:rPr>
        <w:t>особливості організації освітнього процесу в умовах воєнного стану;</w:t>
      </w:r>
    </w:p>
    <w:p w14:paraId="3E2C044E" w14:textId="77777777" w:rsidR="004640D2" w:rsidRPr="00821BD1" w:rsidRDefault="004640D2" w:rsidP="00347899">
      <w:pPr>
        <w:pStyle w:val="a5"/>
        <w:widowControl w:val="0"/>
        <w:numPr>
          <w:ilvl w:val="0"/>
          <w:numId w:val="15"/>
        </w:numPr>
        <w:tabs>
          <w:tab w:val="left" w:pos="1276"/>
          <w:tab w:val="left" w:pos="7230"/>
          <w:tab w:val="left" w:pos="9639"/>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val="uk-UA"/>
        </w:rPr>
      </w:pPr>
      <w:r w:rsidRPr="00821BD1">
        <w:rPr>
          <w:rFonts w:ascii="Times New Roman" w:eastAsia="Times New Roman" w:hAnsi="Times New Roman" w:cs="Times New Roman"/>
          <w:color w:val="000000" w:themeColor="text1"/>
          <w:sz w:val="24"/>
          <w:szCs w:val="24"/>
          <w:lang w:val="uk-UA"/>
        </w:rPr>
        <w:t>посилення</w:t>
      </w:r>
      <w:r w:rsidR="00821BD1">
        <w:rPr>
          <w:rFonts w:ascii="Times New Roman" w:eastAsia="Times New Roman" w:hAnsi="Times New Roman" w:cs="Times New Roman"/>
          <w:color w:val="000000" w:themeColor="text1"/>
          <w:sz w:val="24"/>
          <w:szCs w:val="24"/>
          <w:lang w:val="uk-UA"/>
        </w:rPr>
        <w:t xml:space="preserve"> </w:t>
      </w:r>
      <w:r w:rsidRPr="00821BD1">
        <w:rPr>
          <w:rFonts w:ascii="Times New Roman" w:eastAsia="Times New Roman" w:hAnsi="Times New Roman" w:cs="Times New Roman"/>
          <w:color w:val="000000" w:themeColor="text1"/>
          <w:sz w:val="24"/>
          <w:szCs w:val="24"/>
          <w:lang w:val="uk-UA"/>
        </w:rPr>
        <w:t>національно-патріотичного</w:t>
      </w:r>
      <w:r w:rsidR="00821BD1">
        <w:rPr>
          <w:rFonts w:ascii="Times New Roman" w:eastAsia="Times New Roman" w:hAnsi="Times New Roman" w:cs="Times New Roman"/>
          <w:color w:val="000000" w:themeColor="text1"/>
          <w:sz w:val="24"/>
          <w:szCs w:val="24"/>
          <w:lang w:val="uk-UA"/>
        </w:rPr>
        <w:t xml:space="preserve"> </w:t>
      </w:r>
      <w:r w:rsidRPr="00821BD1">
        <w:rPr>
          <w:rFonts w:ascii="Times New Roman" w:eastAsia="Times New Roman" w:hAnsi="Times New Roman" w:cs="Times New Roman"/>
          <w:color w:val="000000" w:themeColor="text1"/>
          <w:sz w:val="24"/>
          <w:szCs w:val="24"/>
          <w:lang w:val="uk-UA"/>
        </w:rPr>
        <w:t>виховання,</w:t>
      </w:r>
      <w:r w:rsidR="00821BD1">
        <w:rPr>
          <w:rFonts w:ascii="Times New Roman" w:eastAsia="Times New Roman" w:hAnsi="Times New Roman" w:cs="Times New Roman"/>
          <w:color w:val="000000" w:themeColor="text1"/>
          <w:sz w:val="24"/>
          <w:szCs w:val="24"/>
          <w:lang w:val="uk-UA"/>
        </w:rPr>
        <w:t xml:space="preserve"> </w:t>
      </w:r>
      <w:r w:rsidRPr="00821BD1">
        <w:rPr>
          <w:rFonts w:ascii="Times New Roman" w:eastAsia="Times New Roman" w:hAnsi="Times New Roman" w:cs="Times New Roman"/>
          <w:color w:val="000000" w:themeColor="text1"/>
          <w:sz w:val="24"/>
          <w:szCs w:val="24"/>
          <w:lang w:val="uk-UA"/>
        </w:rPr>
        <w:t>формування</w:t>
      </w:r>
      <w:r w:rsidR="00821BD1">
        <w:rPr>
          <w:rFonts w:ascii="Times New Roman" w:eastAsia="Times New Roman" w:hAnsi="Times New Roman" w:cs="Times New Roman"/>
          <w:color w:val="000000" w:themeColor="text1"/>
          <w:sz w:val="24"/>
          <w:szCs w:val="24"/>
          <w:lang w:val="uk-UA"/>
        </w:rPr>
        <w:t xml:space="preserve"> </w:t>
      </w:r>
      <w:r w:rsidRPr="00821BD1">
        <w:rPr>
          <w:rFonts w:ascii="Times New Roman" w:eastAsia="Times New Roman" w:hAnsi="Times New Roman" w:cs="Times New Roman"/>
          <w:color w:val="000000" w:themeColor="text1"/>
          <w:sz w:val="24"/>
          <w:szCs w:val="24"/>
          <w:lang w:val="uk-UA"/>
        </w:rPr>
        <w:t>громадянської</w:t>
      </w:r>
      <w:r w:rsidR="00821BD1">
        <w:rPr>
          <w:rFonts w:ascii="Times New Roman" w:eastAsia="Times New Roman" w:hAnsi="Times New Roman" w:cs="Times New Roman"/>
          <w:color w:val="000000" w:themeColor="text1"/>
          <w:sz w:val="24"/>
          <w:szCs w:val="24"/>
          <w:lang w:val="uk-UA"/>
        </w:rPr>
        <w:t xml:space="preserve"> </w:t>
      </w:r>
      <w:r w:rsidRPr="00821BD1">
        <w:rPr>
          <w:rFonts w:ascii="Times New Roman" w:eastAsia="Times New Roman" w:hAnsi="Times New Roman" w:cs="Times New Roman"/>
          <w:color w:val="000000" w:themeColor="text1"/>
          <w:sz w:val="24"/>
          <w:szCs w:val="24"/>
          <w:lang w:val="uk-UA"/>
        </w:rPr>
        <w:t>позиції;</w:t>
      </w:r>
      <w:r w:rsidR="00821BD1">
        <w:rPr>
          <w:rFonts w:ascii="Times New Roman" w:eastAsia="Times New Roman" w:hAnsi="Times New Roman" w:cs="Times New Roman"/>
          <w:color w:val="000000" w:themeColor="text1"/>
          <w:sz w:val="24"/>
          <w:szCs w:val="24"/>
          <w:lang w:val="uk-UA"/>
        </w:rPr>
        <w:t xml:space="preserve"> </w:t>
      </w:r>
      <w:r w:rsidRPr="00821BD1">
        <w:rPr>
          <w:rFonts w:ascii="Times New Roman" w:eastAsia="Times New Roman" w:hAnsi="Times New Roman" w:cs="Times New Roman"/>
          <w:color w:val="000000" w:themeColor="text1"/>
          <w:sz w:val="24"/>
          <w:szCs w:val="24"/>
          <w:lang w:val="uk-UA"/>
        </w:rPr>
        <w:t>просвіта</w:t>
      </w:r>
      <w:r w:rsidR="00821BD1">
        <w:rPr>
          <w:rFonts w:ascii="Times New Roman" w:eastAsia="Times New Roman" w:hAnsi="Times New Roman" w:cs="Times New Roman"/>
          <w:color w:val="000000" w:themeColor="text1"/>
          <w:sz w:val="24"/>
          <w:szCs w:val="24"/>
          <w:lang w:val="uk-UA"/>
        </w:rPr>
        <w:t xml:space="preserve"> </w:t>
      </w:r>
      <w:r w:rsidRPr="00821BD1">
        <w:rPr>
          <w:rFonts w:ascii="Times New Roman" w:eastAsia="Times New Roman" w:hAnsi="Times New Roman" w:cs="Times New Roman"/>
          <w:color w:val="000000" w:themeColor="text1"/>
          <w:sz w:val="24"/>
          <w:szCs w:val="24"/>
          <w:lang w:val="uk-UA"/>
        </w:rPr>
        <w:t>з</w:t>
      </w:r>
      <w:r w:rsidR="00821BD1">
        <w:rPr>
          <w:rFonts w:ascii="Times New Roman" w:eastAsia="Times New Roman" w:hAnsi="Times New Roman" w:cs="Times New Roman"/>
          <w:color w:val="000000" w:themeColor="text1"/>
          <w:sz w:val="24"/>
          <w:szCs w:val="24"/>
          <w:lang w:val="uk-UA"/>
        </w:rPr>
        <w:t xml:space="preserve"> </w:t>
      </w:r>
      <w:r w:rsidRPr="00821BD1">
        <w:rPr>
          <w:rFonts w:ascii="Times New Roman" w:eastAsia="Times New Roman" w:hAnsi="Times New Roman" w:cs="Times New Roman"/>
          <w:color w:val="000000" w:themeColor="text1"/>
          <w:sz w:val="24"/>
          <w:szCs w:val="24"/>
          <w:lang w:val="uk-UA"/>
        </w:rPr>
        <w:t>питань</w:t>
      </w:r>
      <w:r w:rsidR="00821BD1">
        <w:rPr>
          <w:rFonts w:ascii="Times New Roman" w:eastAsia="Times New Roman" w:hAnsi="Times New Roman" w:cs="Times New Roman"/>
          <w:color w:val="000000" w:themeColor="text1"/>
          <w:sz w:val="24"/>
          <w:szCs w:val="24"/>
          <w:lang w:val="uk-UA"/>
        </w:rPr>
        <w:t xml:space="preserve"> </w:t>
      </w:r>
      <w:r w:rsidRPr="00821BD1">
        <w:rPr>
          <w:rFonts w:ascii="Times New Roman" w:eastAsia="Times New Roman" w:hAnsi="Times New Roman" w:cs="Times New Roman"/>
          <w:color w:val="000000" w:themeColor="text1"/>
          <w:sz w:val="24"/>
          <w:szCs w:val="24"/>
          <w:lang w:val="uk-UA"/>
        </w:rPr>
        <w:t>особистої</w:t>
      </w:r>
      <w:r w:rsidR="00821BD1">
        <w:rPr>
          <w:rFonts w:ascii="Times New Roman" w:eastAsia="Times New Roman" w:hAnsi="Times New Roman" w:cs="Times New Roman"/>
          <w:color w:val="000000" w:themeColor="text1"/>
          <w:sz w:val="24"/>
          <w:szCs w:val="24"/>
          <w:lang w:val="uk-UA"/>
        </w:rPr>
        <w:t xml:space="preserve">  </w:t>
      </w:r>
      <w:r w:rsidRPr="00821BD1">
        <w:rPr>
          <w:rFonts w:ascii="Times New Roman" w:eastAsia="Times New Roman" w:hAnsi="Times New Roman" w:cs="Times New Roman"/>
          <w:color w:val="000000" w:themeColor="text1"/>
          <w:sz w:val="24"/>
          <w:szCs w:val="24"/>
          <w:lang w:val="uk-UA"/>
        </w:rPr>
        <w:t>безпеки;</w:t>
      </w:r>
    </w:p>
    <w:p w14:paraId="39AE097D" w14:textId="77777777" w:rsidR="004640D2" w:rsidRPr="009D6DFE" w:rsidRDefault="009E6389" w:rsidP="00347899">
      <w:pPr>
        <w:pStyle w:val="a5"/>
        <w:widowControl w:val="0"/>
        <w:numPr>
          <w:ilvl w:val="0"/>
          <w:numId w:val="15"/>
        </w:numPr>
        <w:tabs>
          <w:tab w:val="left" w:pos="1276"/>
          <w:tab w:val="left" w:pos="7230"/>
          <w:tab w:val="left" w:pos="9639"/>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з</w:t>
      </w:r>
      <w:r w:rsidR="009D6DFE">
        <w:rPr>
          <w:rFonts w:ascii="Times New Roman" w:eastAsia="Times New Roman" w:hAnsi="Times New Roman" w:cs="Times New Roman"/>
          <w:color w:val="000000" w:themeColor="text1"/>
          <w:sz w:val="24"/>
          <w:szCs w:val="24"/>
          <w:lang w:val="uk-UA"/>
        </w:rPr>
        <w:t xml:space="preserve">добуття загальної середньої освіти в ліцеї </w:t>
      </w:r>
      <w:r w:rsidR="009D6DFE" w:rsidRPr="009E6389">
        <w:rPr>
          <w:rFonts w:ascii="Times New Roman" w:eastAsia="Times New Roman" w:hAnsi="Times New Roman" w:cs="Times New Roman"/>
          <w:color w:val="000000" w:themeColor="text1"/>
          <w:sz w:val="24"/>
          <w:szCs w:val="24"/>
          <w:lang w:val="uk-UA"/>
        </w:rPr>
        <w:t>організ</w:t>
      </w:r>
      <w:r w:rsidR="009D6DFE">
        <w:rPr>
          <w:rFonts w:ascii="Times New Roman" w:eastAsia="Times New Roman" w:hAnsi="Times New Roman" w:cs="Times New Roman"/>
          <w:color w:val="000000" w:themeColor="text1"/>
          <w:sz w:val="24"/>
          <w:szCs w:val="24"/>
          <w:lang w:val="uk-UA"/>
        </w:rPr>
        <w:t>овується в очній (денній)</w:t>
      </w:r>
      <w:r w:rsidR="009D6DFE">
        <w:rPr>
          <w:rFonts w:ascii="Times New Roman" w:eastAsia="Times New Roman" w:hAnsi="Times New Roman" w:cs="Times New Roman"/>
          <w:color w:val="000000" w:themeColor="text1"/>
          <w:spacing w:val="1"/>
          <w:sz w:val="24"/>
          <w:szCs w:val="24"/>
          <w:lang w:val="uk-UA"/>
        </w:rPr>
        <w:t>формі, у тому числі із застосуванням змішаного навчання, та/або дистанційній формі за індивідуальною формою (</w:t>
      </w:r>
      <w:proofErr w:type="spellStart"/>
      <w:r w:rsidR="009D6DFE" w:rsidRPr="009E6389">
        <w:rPr>
          <w:rFonts w:ascii="Times New Roman" w:eastAsia="Times New Roman" w:hAnsi="Times New Roman" w:cs="Times New Roman"/>
          <w:color w:val="000000" w:themeColor="text1"/>
          <w:spacing w:val="1"/>
          <w:sz w:val="24"/>
          <w:szCs w:val="24"/>
          <w:lang w:val="uk-UA"/>
        </w:rPr>
        <w:t>екстернатною</w:t>
      </w:r>
      <w:proofErr w:type="spellEnd"/>
      <w:r w:rsidR="009D6DFE" w:rsidRPr="009E6389">
        <w:rPr>
          <w:rFonts w:ascii="Times New Roman" w:eastAsia="Times New Roman" w:hAnsi="Times New Roman" w:cs="Times New Roman"/>
          <w:color w:val="000000" w:themeColor="text1"/>
          <w:spacing w:val="1"/>
          <w:sz w:val="24"/>
          <w:szCs w:val="24"/>
          <w:lang w:val="uk-UA"/>
        </w:rPr>
        <w:t>, сімейною)</w:t>
      </w:r>
      <w:r w:rsidR="004640D2" w:rsidRPr="009E6389">
        <w:rPr>
          <w:rFonts w:ascii="Times New Roman" w:eastAsia="Times New Roman" w:hAnsi="Times New Roman" w:cs="Times New Roman"/>
          <w:color w:val="000000" w:themeColor="text1"/>
          <w:sz w:val="24"/>
          <w:szCs w:val="24"/>
          <w:lang w:val="uk-UA"/>
        </w:rPr>
        <w:t>;</w:t>
      </w:r>
    </w:p>
    <w:p w14:paraId="64AEE27D" w14:textId="77777777" w:rsidR="004640D2" w:rsidRPr="002401D3" w:rsidRDefault="004640D2" w:rsidP="00347899">
      <w:pPr>
        <w:pStyle w:val="a5"/>
        <w:widowControl w:val="0"/>
        <w:numPr>
          <w:ilvl w:val="0"/>
          <w:numId w:val="15"/>
        </w:numPr>
        <w:tabs>
          <w:tab w:val="left" w:pos="1276"/>
          <w:tab w:val="left" w:pos="7230"/>
          <w:tab w:val="left" w:pos="9639"/>
        </w:tabs>
        <w:autoSpaceDE w:val="0"/>
        <w:autoSpaceDN w:val="0"/>
        <w:spacing w:after="0" w:line="240" w:lineRule="auto"/>
        <w:ind w:left="0" w:firstLine="567"/>
        <w:jc w:val="both"/>
        <w:rPr>
          <w:rFonts w:ascii="Times New Roman" w:eastAsia="Times New Roman" w:hAnsi="Times New Roman" w:cs="Times New Roman"/>
          <w:color w:val="000000" w:themeColor="text1"/>
          <w:sz w:val="24"/>
          <w:szCs w:val="24"/>
        </w:rPr>
      </w:pPr>
      <w:proofErr w:type="spellStart"/>
      <w:r w:rsidRPr="002401D3">
        <w:rPr>
          <w:rFonts w:ascii="Times New Roman" w:eastAsia="Times New Roman" w:hAnsi="Times New Roman" w:cs="Times New Roman"/>
          <w:color w:val="000000" w:themeColor="text1"/>
          <w:sz w:val="24"/>
          <w:szCs w:val="24"/>
        </w:rPr>
        <w:t>психологічні</w:t>
      </w:r>
      <w:proofErr w:type="spellEnd"/>
      <w:r w:rsidR="00821BD1">
        <w:rPr>
          <w:rFonts w:ascii="Times New Roman" w:eastAsia="Times New Roman" w:hAnsi="Times New Roman" w:cs="Times New Roman"/>
          <w:color w:val="000000" w:themeColor="text1"/>
          <w:sz w:val="24"/>
          <w:szCs w:val="24"/>
          <w:lang w:val="uk-UA"/>
        </w:rPr>
        <w:t xml:space="preserve"> </w:t>
      </w:r>
      <w:proofErr w:type="spellStart"/>
      <w:r w:rsidRPr="002401D3">
        <w:rPr>
          <w:rFonts w:ascii="Times New Roman" w:eastAsia="Times New Roman" w:hAnsi="Times New Roman" w:cs="Times New Roman"/>
          <w:color w:val="000000" w:themeColor="text1"/>
          <w:sz w:val="24"/>
          <w:szCs w:val="24"/>
        </w:rPr>
        <w:t>аспекти</w:t>
      </w:r>
      <w:proofErr w:type="spellEnd"/>
      <w:r w:rsidR="00821BD1">
        <w:rPr>
          <w:rFonts w:ascii="Times New Roman" w:eastAsia="Times New Roman" w:hAnsi="Times New Roman" w:cs="Times New Roman"/>
          <w:color w:val="000000" w:themeColor="text1"/>
          <w:sz w:val="24"/>
          <w:szCs w:val="24"/>
          <w:lang w:val="uk-UA"/>
        </w:rPr>
        <w:t xml:space="preserve"> </w:t>
      </w:r>
      <w:proofErr w:type="spellStart"/>
      <w:r w:rsidRPr="002401D3">
        <w:rPr>
          <w:rFonts w:ascii="Times New Roman" w:eastAsia="Times New Roman" w:hAnsi="Times New Roman" w:cs="Times New Roman"/>
          <w:color w:val="000000" w:themeColor="text1"/>
          <w:sz w:val="24"/>
          <w:szCs w:val="24"/>
        </w:rPr>
        <w:t>організації</w:t>
      </w:r>
      <w:proofErr w:type="spellEnd"/>
      <w:r w:rsidR="00821BD1">
        <w:rPr>
          <w:rFonts w:ascii="Times New Roman" w:eastAsia="Times New Roman" w:hAnsi="Times New Roman" w:cs="Times New Roman"/>
          <w:color w:val="000000" w:themeColor="text1"/>
          <w:sz w:val="24"/>
          <w:szCs w:val="24"/>
          <w:lang w:val="uk-UA"/>
        </w:rPr>
        <w:t xml:space="preserve"> </w:t>
      </w:r>
      <w:proofErr w:type="spellStart"/>
      <w:r w:rsidRPr="002401D3">
        <w:rPr>
          <w:rFonts w:ascii="Times New Roman" w:eastAsia="Times New Roman" w:hAnsi="Times New Roman" w:cs="Times New Roman"/>
          <w:color w:val="000000" w:themeColor="text1"/>
          <w:sz w:val="24"/>
          <w:szCs w:val="24"/>
        </w:rPr>
        <w:t>освітнього</w:t>
      </w:r>
      <w:proofErr w:type="spellEnd"/>
      <w:r w:rsidR="00821BD1">
        <w:rPr>
          <w:rFonts w:ascii="Times New Roman" w:eastAsia="Times New Roman" w:hAnsi="Times New Roman" w:cs="Times New Roman"/>
          <w:color w:val="000000" w:themeColor="text1"/>
          <w:sz w:val="24"/>
          <w:szCs w:val="24"/>
          <w:lang w:val="uk-UA"/>
        </w:rPr>
        <w:t xml:space="preserve"> </w:t>
      </w:r>
      <w:proofErr w:type="spellStart"/>
      <w:r w:rsidRPr="002401D3">
        <w:rPr>
          <w:rFonts w:ascii="Times New Roman" w:eastAsia="Times New Roman" w:hAnsi="Times New Roman" w:cs="Times New Roman"/>
          <w:color w:val="000000" w:themeColor="text1"/>
          <w:sz w:val="24"/>
          <w:szCs w:val="24"/>
        </w:rPr>
        <w:t>процесу</w:t>
      </w:r>
      <w:proofErr w:type="spellEnd"/>
      <w:r w:rsidR="00821BD1">
        <w:rPr>
          <w:rFonts w:ascii="Times New Roman" w:eastAsia="Times New Roman" w:hAnsi="Times New Roman" w:cs="Times New Roman"/>
          <w:color w:val="000000" w:themeColor="text1"/>
          <w:sz w:val="24"/>
          <w:szCs w:val="24"/>
          <w:lang w:val="uk-UA"/>
        </w:rPr>
        <w:t xml:space="preserve"> </w:t>
      </w:r>
      <w:r w:rsidRPr="002401D3">
        <w:rPr>
          <w:rFonts w:ascii="Times New Roman" w:eastAsia="Times New Roman" w:hAnsi="Times New Roman" w:cs="Times New Roman"/>
          <w:color w:val="000000" w:themeColor="text1"/>
          <w:sz w:val="24"/>
          <w:szCs w:val="24"/>
        </w:rPr>
        <w:t>в</w:t>
      </w:r>
      <w:r w:rsidR="00821BD1">
        <w:rPr>
          <w:rFonts w:ascii="Times New Roman" w:eastAsia="Times New Roman" w:hAnsi="Times New Roman" w:cs="Times New Roman"/>
          <w:color w:val="000000" w:themeColor="text1"/>
          <w:sz w:val="24"/>
          <w:szCs w:val="24"/>
          <w:lang w:val="uk-UA"/>
        </w:rPr>
        <w:t xml:space="preserve"> </w:t>
      </w:r>
      <w:proofErr w:type="spellStart"/>
      <w:r w:rsidRPr="002401D3">
        <w:rPr>
          <w:rFonts w:ascii="Times New Roman" w:eastAsia="Times New Roman" w:hAnsi="Times New Roman" w:cs="Times New Roman"/>
          <w:color w:val="000000" w:themeColor="text1"/>
          <w:sz w:val="24"/>
          <w:szCs w:val="24"/>
        </w:rPr>
        <w:t>умовах</w:t>
      </w:r>
      <w:proofErr w:type="spellEnd"/>
      <w:r w:rsidR="00821BD1">
        <w:rPr>
          <w:rFonts w:ascii="Times New Roman" w:eastAsia="Times New Roman" w:hAnsi="Times New Roman" w:cs="Times New Roman"/>
          <w:color w:val="000000" w:themeColor="text1"/>
          <w:sz w:val="24"/>
          <w:szCs w:val="24"/>
          <w:lang w:val="uk-UA"/>
        </w:rPr>
        <w:t xml:space="preserve"> </w:t>
      </w:r>
      <w:proofErr w:type="spellStart"/>
      <w:r w:rsidRPr="002401D3">
        <w:rPr>
          <w:rFonts w:ascii="Times New Roman" w:eastAsia="Times New Roman" w:hAnsi="Times New Roman" w:cs="Times New Roman"/>
          <w:color w:val="000000" w:themeColor="text1"/>
          <w:sz w:val="24"/>
          <w:szCs w:val="24"/>
        </w:rPr>
        <w:t>воєнного</w:t>
      </w:r>
      <w:proofErr w:type="spellEnd"/>
      <w:r w:rsidRPr="002401D3">
        <w:rPr>
          <w:rFonts w:ascii="Times New Roman" w:eastAsia="Times New Roman" w:hAnsi="Times New Roman" w:cs="Times New Roman"/>
          <w:color w:val="000000" w:themeColor="text1"/>
          <w:sz w:val="24"/>
          <w:szCs w:val="24"/>
        </w:rPr>
        <w:t>/</w:t>
      </w:r>
      <w:proofErr w:type="spellStart"/>
      <w:r w:rsidRPr="002401D3">
        <w:rPr>
          <w:rFonts w:ascii="Times New Roman" w:eastAsia="Times New Roman" w:hAnsi="Times New Roman" w:cs="Times New Roman"/>
          <w:color w:val="000000" w:themeColor="text1"/>
          <w:sz w:val="24"/>
          <w:szCs w:val="24"/>
        </w:rPr>
        <w:t>післявоєнного</w:t>
      </w:r>
      <w:proofErr w:type="spellEnd"/>
      <w:r w:rsidR="00821BD1">
        <w:rPr>
          <w:rFonts w:ascii="Times New Roman" w:eastAsia="Times New Roman" w:hAnsi="Times New Roman" w:cs="Times New Roman"/>
          <w:color w:val="000000" w:themeColor="text1"/>
          <w:sz w:val="24"/>
          <w:szCs w:val="24"/>
          <w:lang w:val="uk-UA"/>
        </w:rPr>
        <w:t xml:space="preserve"> </w:t>
      </w:r>
      <w:r w:rsidRPr="002401D3">
        <w:rPr>
          <w:rFonts w:ascii="Times New Roman" w:eastAsia="Times New Roman" w:hAnsi="Times New Roman" w:cs="Times New Roman"/>
          <w:color w:val="000000" w:themeColor="text1"/>
          <w:sz w:val="24"/>
          <w:szCs w:val="24"/>
        </w:rPr>
        <w:t>стану.</w:t>
      </w:r>
    </w:p>
    <w:p w14:paraId="2433CCB3" w14:textId="77777777" w:rsidR="00375D2B" w:rsidRPr="0017674D" w:rsidRDefault="00AE15FA" w:rsidP="00347899">
      <w:pPr>
        <w:shd w:val="clear" w:color="auto" w:fill="FFFFFF"/>
        <w:spacing w:after="0" w:line="240" w:lineRule="auto"/>
        <w:ind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Освітня програма, реалізована</w:t>
      </w:r>
      <w:r w:rsidR="00375D2B" w:rsidRPr="0017674D">
        <w:rPr>
          <w:rFonts w:ascii="Times New Roman" w:eastAsia="Times New Roman" w:hAnsi="Times New Roman" w:cs="Times New Roman"/>
          <w:sz w:val="24"/>
          <w:szCs w:val="24"/>
        </w:rPr>
        <w:t xml:space="preserve"> в </w:t>
      </w:r>
      <w:r w:rsidR="008E1513" w:rsidRPr="0017674D">
        <w:rPr>
          <w:rFonts w:ascii="Times New Roman" w:eastAsia="Times New Roman" w:hAnsi="Times New Roman" w:cs="Times New Roman"/>
          <w:sz w:val="24"/>
          <w:szCs w:val="24"/>
        </w:rPr>
        <w:t>закладі освіти</w:t>
      </w:r>
      <w:r w:rsidRPr="0017674D">
        <w:rPr>
          <w:rFonts w:ascii="Times New Roman" w:eastAsia="Times New Roman" w:hAnsi="Times New Roman" w:cs="Times New Roman"/>
          <w:sz w:val="24"/>
          <w:szCs w:val="24"/>
        </w:rPr>
        <w:t>, спрямована</w:t>
      </w:r>
      <w:r w:rsidR="00375D2B" w:rsidRPr="0017674D">
        <w:rPr>
          <w:rFonts w:ascii="Times New Roman" w:eastAsia="Times New Roman" w:hAnsi="Times New Roman" w:cs="Times New Roman"/>
          <w:sz w:val="24"/>
          <w:szCs w:val="24"/>
        </w:rPr>
        <w:t xml:space="preserve"> на:</w:t>
      </w:r>
    </w:p>
    <w:p w14:paraId="7240A918" w14:textId="77777777" w:rsidR="00375D2B" w:rsidRPr="0017674D" w:rsidRDefault="00375D2B" w:rsidP="00347899">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xml:space="preserve">формування </w:t>
      </w:r>
      <w:r w:rsidR="008E1513" w:rsidRPr="0017674D">
        <w:rPr>
          <w:rFonts w:ascii="Times New Roman" w:eastAsia="Times New Roman" w:hAnsi="Times New Roman" w:cs="Times New Roman"/>
          <w:sz w:val="24"/>
          <w:szCs w:val="24"/>
        </w:rPr>
        <w:t>у здобувачів освіти</w:t>
      </w:r>
      <w:r w:rsidRPr="0017674D">
        <w:rPr>
          <w:rFonts w:ascii="Times New Roman" w:eastAsia="Times New Roman" w:hAnsi="Times New Roman" w:cs="Times New Roman"/>
          <w:sz w:val="24"/>
          <w:szCs w:val="24"/>
        </w:rPr>
        <w:t xml:space="preserve"> сучасної наукової картини світу;</w:t>
      </w:r>
    </w:p>
    <w:p w14:paraId="35A3F528" w14:textId="77777777" w:rsidR="00375D2B" w:rsidRPr="0017674D" w:rsidRDefault="00375D2B" w:rsidP="00347899">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виховання працьовитості, любові до природи;</w:t>
      </w:r>
    </w:p>
    <w:p w14:paraId="6E00C7AF" w14:textId="77777777" w:rsidR="00375D2B" w:rsidRPr="0017674D" w:rsidRDefault="00BB05CB" w:rsidP="00347899">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розвиток у</w:t>
      </w:r>
      <w:r w:rsidR="00821BD1">
        <w:rPr>
          <w:rFonts w:ascii="Times New Roman" w:eastAsia="Times New Roman" w:hAnsi="Times New Roman" w:cs="Times New Roman"/>
          <w:sz w:val="24"/>
          <w:szCs w:val="24"/>
        </w:rPr>
        <w:t xml:space="preserve"> </w:t>
      </w:r>
      <w:r w:rsidR="008E1513" w:rsidRPr="0017674D">
        <w:rPr>
          <w:rFonts w:ascii="Times New Roman" w:eastAsia="Times New Roman" w:hAnsi="Times New Roman" w:cs="Times New Roman"/>
          <w:sz w:val="24"/>
          <w:szCs w:val="24"/>
        </w:rPr>
        <w:t>здобувачів освіти</w:t>
      </w:r>
      <w:r w:rsidR="00375D2B" w:rsidRPr="0017674D">
        <w:rPr>
          <w:rFonts w:ascii="Times New Roman" w:eastAsia="Times New Roman" w:hAnsi="Times New Roman" w:cs="Times New Roman"/>
          <w:sz w:val="24"/>
          <w:szCs w:val="24"/>
        </w:rPr>
        <w:t xml:space="preserve"> національної самосвідомості;</w:t>
      </w:r>
    </w:p>
    <w:p w14:paraId="2EF981B5" w14:textId="77777777" w:rsidR="00375D2B" w:rsidRPr="0017674D" w:rsidRDefault="00375D2B" w:rsidP="00347899">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формування людини та гром</w:t>
      </w:r>
      <w:r w:rsidR="00126068" w:rsidRPr="0017674D">
        <w:rPr>
          <w:rFonts w:ascii="Times New Roman" w:eastAsia="Times New Roman" w:hAnsi="Times New Roman" w:cs="Times New Roman"/>
          <w:sz w:val="24"/>
          <w:szCs w:val="24"/>
        </w:rPr>
        <w:t>адянина, яка прагне вдосконале</w:t>
      </w:r>
      <w:r w:rsidRPr="0017674D">
        <w:rPr>
          <w:rFonts w:ascii="Times New Roman" w:eastAsia="Times New Roman" w:hAnsi="Times New Roman" w:cs="Times New Roman"/>
          <w:sz w:val="24"/>
          <w:szCs w:val="24"/>
        </w:rPr>
        <w:t>ння та перетворення суспільства;</w:t>
      </w:r>
    </w:p>
    <w:p w14:paraId="34F1BD6B" w14:textId="77777777" w:rsidR="00375D2B" w:rsidRPr="0017674D" w:rsidRDefault="00375D2B" w:rsidP="00347899">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інтеграцію особистості в систему світової та національної культури;</w:t>
      </w:r>
    </w:p>
    <w:p w14:paraId="38FC8258" w14:textId="77777777" w:rsidR="00375D2B" w:rsidRPr="0017674D" w:rsidRDefault="00375D2B" w:rsidP="00347899">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рішення задач формування загальної культури особистості, адаптації особистості до життя в суспільстві;</w:t>
      </w:r>
    </w:p>
    <w:p w14:paraId="4A2146F4" w14:textId="77777777" w:rsidR="00375D2B" w:rsidRPr="0017674D" w:rsidRDefault="00375D2B" w:rsidP="00347899">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14:paraId="79ABE870" w14:textId="77777777" w:rsidR="00375D2B" w:rsidRPr="0017674D" w:rsidRDefault="00375D2B" w:rsidP="00347899">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xml:space="preserve">формування потреби </w:t>
      </w:r>
      <w:r w:rsidR="008E1513" w:rsidRPr="0017674D">
        <w:rPr>
          <w:rFonts w:ascii="Times New Roman" w:eastAsia="Times New Roman" w:hAnsi="Times New Roman" w:cs="Times New Roman"/>
          <w:sz w:val="24"/>
          <w:szCs w:val="24"/>
        </w:rPr>
        <w:t>здобувачів освіти</w:t>
      </w:r>
      <w:r w:rsidRPr="0017674D">
        <w:rPr>
          <w:rFonts w:ascii="Times New Roman" w:eastAsia="Times New Roman" w:hAnsi="Times New Roman" w:cs="Times New Roman"/>
          <w:sz w:val="24"/>
          <w:szCs w:val="24"/>
        </w:rPr>
        <w:t xml:space="preserve"> до самоосвіти, саморозвитку, самовдосконалення.</w:t>
      </w:r>
    </w:p>
    <w:p w14:paraId="5300FCCF" w14:textId="77777777" w:rsidR="00375D2B" w:rsidRPr="0017674D" w:rsidRDefault="00375D2B" w:rsidP="00347899">
      <w:pPr>
        <w:pStyle w:val="rvps2"/>
        <w:shd w:val="clear" w:color="auto" w:fill="FFFFFF"/>
        <w:spacing w:before="0" w:beforeAutospacing="0" w:after="0" w:afterAutospacing="0"/>
        <w:ind w:firstLine="567"/>
        <w:jc w:val="both"/>
        <w:textAlignment w:val="baseline"/>
        <w:rPr>
          <w:color w:val="000000"/>
        </w:rPr>
      </w:pPr>
      <w:bookmarkStart w:id="0" w:name="n188"/>
      <w:bookmarkEnd w:id="0"/>
      <w:r w:rsidRPr="0017674D">
        <w:rPr>
          <w:color w:val="000000"/>
        </w:rPr>
        <w:t xml:space="preserve">Досягнення мети, тим самим призначення </w:t>
      </w:r>
      <w:r w:rsidR="008E1513" w:rsidRPr="0017674D">
        <w:rPr>
          <w:color w:val="000000"/>
        </w:rPr>
        <w:t>закладу освіти</w:t>
      </w:r>
      <w:r w:rsidRPr="0017674D">
        <w:rPr>
          <w:color w:val="000000"/>
        </w:rPr>
        <w:t xml:space="preserve">, забезпечується шляхом формування ключових </w:t>
      </w:r>
      <w:proofErr w:type="spellStart"/>
      <w:r w:rsidRPr="0017674D">
        <w:rPr>
          <w:color w:val="000000"/>
        </w:rPr>
        <w:t>компетентностей</w:t>
      </w:r>
      <w:proofErr w:type="spellEnd"/>
      <w:r w:rsidRPr="0017674D">
        <w:rPr>
          <w:color w:val="000000"/>
        </w:rPr>
        <w:t>, необхідних кожній сучасній людині для успішної життєдіяльності, визначених Законом України «Про освіту»:</w:t>
      </w:r>
    </w:p>
    <w:p w14:paraId="67EF6F3B" w14:textId="77777777" w:rsidR="00375D2B" w:rsidRPr="0017674D" w:rsidRDefault="00375D2B" w:rsidP="00347899">
      <w:pPr>
        <w:pStyle w:val="rvps2"/>
        <w:numPr>
          <w:ilvl w:val="0"/>
          <w:numId w:val="1"/>
        </w:numPr>
        <w:shd w:val="clear" w:color="auto" w:fill="FFFFFF"/>
        <w:spacing w:before="0" w:beforeAutospacing="0" w:after="0" w:afterAutospacing="0"/>
        <w:ind w:left="0" w:firstLine="567"/>
        <w:jc w:val="both"/>
        <w:textAlignment w:val="baseline"/>
        <w:rPr>
          <w:color w:val="000000"/>
        </w:rPr>
      </w:pPr>
      <w:bookmarkStart w:id="1" w:name="n189"/>
      <w:bookmarkEnd w:id="1"/>
      <w:r w:rsidRPr="0017674D">
        <w:rPr>
          <w:color w:val="000000"/>
        </w:rPr>
        <w:t>вільне володіння державною мовою;</w:t>
      </w:r>
    </w:p>
    <w:p w14:paraId="678B290F" w14:textId="77777777" w:rsidR="00375D2B" w:rsidRPr="0017674D" w:rsidRDefault="00375D2B" w:rsidP="00347899">
      <w:pPr>
        <w:pStyle w:val="rvps2"/>
        <w:numPr>
          <w:ilvl w:val="0"/>
          <w:numId w:val="1"/>
        </w:numPr>
        <w:shd w:val="clear" w:color="auto" w:fill="FFFFFF"/>
        <w:spacing w:before="0" w:beforeAutospacing="0" w:after="0" w:afterAutospacing="0"/>
        <w:ind w:left="0" w:firstLine="567"/>
        <w:jc w:val="both"/>
        <w:textAlignment w:val="baseline"/>
        <w:rPr>
          <w:color w:val="000000"/>
        </w:rPr>
      </w:pPr>
      <w:bookmarkStart w:id="2" w:name="n190"/>
      <w:bookmarkEnd w:id="2"/>
      <w:r w:rsidRPr="0017674D">
        <w:rPr>
          <w:color w:val="000000"/>
        </w:rPr>
        <w:t>здатність спілкуватися рідною та іноземними мовами;</w:t>
      </w:r>
    </w:p>
    <w:p w14:paraId="60B3239A" w14:textId="77777777" w:rsidR="00375D2B" w:rsidRPr="0017674D" w:rsidRDefault="00375D2B" w:rsidP="00347899">
      <w:pPr>
        <w:pStyle w:val="rvps2"/>
        <w:numPr>
          <w:ilvl w:val="0"/>
          <w:numId w:val="1"/>
        </w:numPr>
        <w:shd w:val="clear" w:color="auto" w:fill="FFFFFF"/>
        <w:spacing w:before="0" w:beforeAutospacing="0" w:after="0" w:afterAutospacing="0"/>
        <w:ind w:left="0" w:firstLine="567"/>
        <w:jc w:val="both"/>
        <w:textAlignment w:val="baseline"/>
        <w:rPr>
          <w:color w:val="000000"/>
        </w:rPr>
      </w:pPr>
      <w:bookmarkStart w:id="3" w:name="n191"/>
      <w:bookmarkEnd w:id="3"/>
      <w:r w:rsidRPr="0017674D">
        <w:rPr>
          <w:color w:val="000000"/>
        </w:rPr>
        <w:t>математична компетентність;</w:t>
      </w:r>
    </w:p>
    <w:p w14:paraId="5369AE26" w14:textId="77777777" w:rsidR="00375D2B" w:rsidRPr="0017674D" w:rsidRDefault="00375D2B" w:rsidP="00347899">
      <w:pPr>
        <w:pStyle w:val="rvps2"/>
        <w:numPr>
          <w:ilvl w:val="0"/>
          <w:numId w:val="1"/>
        </w:numPr>
        <w:shd w:val="clear" w:color="auto" w:fill="FFFFFF"/>
        <w:spacing w:before="0" w:beforeAutospacing="0" w:after="0" w:afterAutospacing="0"/>
        <w:ind w:left="0" w:firstLine="567"/>
        <w:jc w:val="both"/>
        <w:textAlignment w:val="baseline"/>
        <w:rPr>
          <w:color w:val="000000"/>
        </w:rPr>
      </w:pPr>
      <w:bookmarkStart w:id="4" w:name="n192"/>
      <w:bookmarkEnd w:id="4"/>
      <w:r w:rsidRPr="0017674D">
        <w:rPr>
          <w:color w:val="000000"/>
        </w:rPr>
        <w:t>компетентності у галузі природничих наук, техніки і технологій;</w:t>
      </w:r>
    </w:p>
    <w:p w14:paraId="184AD487" w14:textId="77777777" w:rsidR="00375D2B" w:rsidRPr="0017674D" w:rsidRDefault="00375D2B" w:rsidP="00347899">
      <w:pPr>
        <w:pStyle w:val="rvps2"/>
        <w:numPr>
          <w:ilvl w:val="0"/>
          <w:numId w:val="1"/>
        </w:numPr>
        <w:shd w:val="clear" w:color="auto" w:fill="FFFFFF"/>
        <w:spacing w:before="0" w:beforeAutospacing="0" w:after="0" w:afterAutospacing="0"/>
        <w:ind w:left="0" w:firstLine="567"/>
        <w:jc w:val="both"/>
        <w:textAlignment w:val="baseline"/>
        <w:rPr>
          <w:color w:val="000000"/>
        </w:rPr>
      </w:pPr>
      <w:bookmarkStart w:id="5" w:name="n193"/>
      <w:bookmarkEnd w:id="5"/>
      <w:proofErr w:type="spellStart"/>
      <w:r w:rsidRPr="0017674D">
        <w:rPr>
          <w:color w:val="000000"/>
        </w:rPr>
        <w:t>інноваційність</w:t>
      </w:r>
      <w:proofErr w:type="spellEnd"/>
      <w:r w:rsidRPr="0017674D">
        <w:rPr>
          <w:color w:val="000000"/>
        </w:rPr>
        <w:t>;</w:t>
      </w:r>
    </w:p>
    <w:p w14:paraId="09C80807" w14:textId="77777777" w:rsidR="00375D2B" w:rsidRPr="0017674D" w:rsidRDefault="00375D2B" w:rsidP="00347899">
      <w:pPr>
        <w:pStyle w:val="rvps2"/>
        <w:numPr>
          <w:ilvl w:val="0"/>
          <w:numId w:val="1"/>
        </w:numPr>
        <w:shd w:val="clear" w:color="auto" w:fill="FFFFFF"/>
        <w:spacing w:before="0" w:beforeAutospacing="0" w:after="0" w:afterAutospacing="0"/>
        <w:ind w:left="0" w:firstLine="567"/>
        <w:jc w:val="both"/>
        <w:textAlignment w:val="baseline"/>
        <w:rPr>
          <w:color w:val="000000"/>
        </w:rPr>
      </w:pPr>
      <w:bookmarkStart w:id="6" w:name="n194"/>
      <w:bookmarkEnd w:id="6"/>
      <w:r w:rsidRPr="0017674D">
        <w:rPr>
          <w:color w:val="000000"/>
        </w:rPr>
        <w:t>екологічна компетентність;</w:t>
      </w:r>
    </w:p>
    <w:p w14:paraId="59E8A4DF" w14:textId="77777777" w:rsidR="00375D2B" w:rsidRPr="0017674D" w:rsidRDefault="00375D2B" w:rsidP="00347899">
      <w:pPr>
        <w:pStyle w:val="rvps2"/>
        <w:numPr>
          <w:ilvl w:val="0"/>
          <w:numId w:val="1"/>
        </w:numPr>
        <w:shd w:val="clear" w:color="auto" w:fill="FFFFFF"/>
        <w:spacing w:before="0" w:beforeAutospacing="0" w:after="0" w:afterAutospacing="0"/>
        <w:ind w:left="0" w:firstLine="567"/>
        <w:jc w:val="both"/>
        <w:textAlignment w:val="baseline"/>
        <w:rPr>
          <w:color w:val="000000"/>
        </w:rPr>
      </w:pPr>
      <w:bookmarkStart w:id="7" w:name="n195"/>
      <w:bookmarkEnd w:id="7"/>
      <w:r w:rsidRPr="0017674D">
        <w:rPr>
          <w:color w:val="000000"/>
        </w:rPr>
        <w:t>інформаційно-комунікаційна компетентність;</w:t>
      </w:r>
    </w:p>
    <w:p w14:paraId="4D09DEEB" w14:textId="77777777" w:rsidR="00375D2B" w:rsidRPr="0017674D" w:rsidRDefault="00375D2B" w:rsidP="00347899">
      <w:pPr>
        <w:pStyle w:val="rvps2"/>
        <w:numPr>
          <w:ilvl w:val="0"/>
          <w:numId w:val="1"/>
        </w:numPr>
        <w:shd w:val="clear" w:color="auto" w:fill="FFFFFF"/>
        <w:spacing w:before="0" w:beforeAutospacing="0" w:after="0" w:afterAutospacing="0"/>
        <w:ind w:left="0" w:firstLine="567"/>
        <w:jc w:val="both"/>
        <w:textAlignment w:val="baseline"/>
        <w:rPr>
          <w:color w:val="000000"/>
        </w:rPr>
      </w:pPr>
      <w:bookmarkStart w:id="8" w:name="n196"/>
      <w:bookmarkEnd w:id="8"/>
      <w:r w:rsidRPr="0017674D">
        <w:rPr>
          <w:color w:val="000000"/>
        </w:rPr>
        <w:t xml:space="preserve">навчання впродовж </w:t>
      </w:r>
      <w:r w:rsidR="008C4A44">
        <w:rPr>
          <w:color w:val="000000"/>
        </w:rPr>
        <w:t xml:space="preserve"> </w:t>
      </w:r>
      <w:r w:rsidRPr="0017674D">
        <w:rPr>
          <w:color w:val="000000"/>
        </w:rPr>
        <w:t>життя;</w:t>
      </w:r>
    </w:p>
    <w:p w14:paraId="0EB9CA65" w14:textId="77777777" w:rsidR="00375D2B" w:rsidRPr="0017674D" w:rsidRDefault="00375D2B" w:rsidP="00347899">
      <w:pPr>
        <w:pStyle w:val="rvps2"/>
        <w:numPr>
          <w:ilvl w:val="0"/>
          <w:numId w:val="1"/>
        </w:numPr>
        <w:shd w:val="clear" w:color="auto" w:fill="FFFFFF"/>
        <w:spacing w:before="0" w:beforeAutospacing="0" w:after="0" w:afterAutospacing="0"/>
        <w:ind w:left="0" w:firstLine="567"/>
        <w:jc w:val="both"/>
        <w:textAlignment w:val="baseline"/>
        <w:rPr>
          <w:color w:val="000000"/>
        </w:rPr>
      </w:pPr>
      <w:bookmarkStart w:id="9" w:name="n197"/>
      <w:bookmarkEnd w:id="9"/>
      <w:r w:rsidRPr="0017674D">
        <w:rPr>
          <w:color w:val="000000"/>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0896432F" w14:textId="77777777" w:rsidR="00375D2B" w:rsidRPr="0017674D" w:rsidRDefault="00375D2B" w:rsidP="00347899">
      <w:pPr>
        <w:pStyle w:val="rvps2"/>
        <w:numPr>
          <w:ilvl w:val="0"/>
          <w:numId w:val="1"/>
        </w:numPr>
        <w:shd w:val="clear" w:color="auto" w:fill="FFFFFF"/>
        <w:spacing w:before="0" w:beforeAutospacing="0" w:after="0" w:afterAutospacing="0"/>
        <w:ind w:left="0" w:firstLine="567"/>
        <w:jc w:val="both"/>
        <w:textAlignment w:val="baseline"/>
        <w:rPr>
          <w:color w:val="000000"/>
        </w:rPr>
      </w:pPr>
      <w:bookmarkStart w:id="10" w:name="n198"/>
      <w:bookmarkEnd w:id="10"/>
      <w:r w:rsidRPr="0017674D">
        <w:rPr>
          <w:color w:val="000000"/>
        </w:rPr>
        <w:lastRenderedPageBreak/>
        <w:t>культурна компетентність;</w:t>
      </w:r>
    </w:p>
    <w:p w14:paraId="079C2849" w14:textId="77777777" w:rsidR="00375D2B" w:rsidRPr="0017674D" w:rsidRDefault="00375D2B" w:rsidP="00347899">
      <w:pPr>
        <w:pStyle w:val="rvps2"/>
        <w:numPr>
          <w:ilvl w:val="0"/>
          <w:numId w:val="1"/>
        </w:numPr>
        <w:shd w:val="clear" w:color="auto" w:fill="FFFFFF"/>
        <w:spacing w:before="0" w:beforeAutospacing="0" w:after="0" w:afterAutospacing="0"/>
        <w:ind w:left="0" w:firstLine="567"/>
        <w:jc w:val="both"/>
        <w:textAlignment w:val="baseline"/>
        <w:rPr>
          <w:color w:val="000000"/>
        </w:rPr>
      </w:pPr>
      <w:bookmarkStart w:id="11" w:name="n199"/>
      <w:bookmarkEnd w:id="11"/>
      <w:r w:rsidRPr="0017674D">
        <w:rPr>
          <w:color w:val="000000"/>
        </w:rPr>
        <w:t>підприємливість та фінансова грамотність;</w:t>
      </w:r>
    </w:p>
    <w:p w14:paraId="0CC23391" w14:textId="77777777" w:rsidR="00375D2B" w:rsidRPr="0017674D" w:rsidRDefault="00375D2B" w:rsidP="00347899">
      <w:pPr>
        <w:pStyle w:val="rvps2"/>
        <w:numPr>
          <w:ilvl w:val="0"/>
          <w:numId w:val="1"/>
        </w:numPr>
        <w:shd w:val="clear" w:color="auto" w:fill="FFFFFF"/>
        <w:spacing w:before="0" w:beforeAutospacing="0" w:after="0" w:afterAutospacing="0"/>
        <w:ind w:left="0" w:firstLine="567"/>
        <w:jc w:val="both"/>
        <w:textAlignment w:val="baseline"/>
        <w:rPr>
          <w:color w:val="000000"/>
        </w:rPr>
      </w:pPr>
      <w:bookmarkStart w:id="12" w:name="n200"/>
      <w:bookmarkEnd w:id="12"/>
      <w:r w:rsidRPr="0017674D">
        <w:rPr>
          <w:color w:val="000000"/>
        </w:rPr>
        <w:t>інші компетентності, передбачені  Державним стандартом освіти.</w:t>
      </w:r>
    </w:p>
    <w:p w14:paraId="1140FA40" w14:textId="77777777" w:rsidR="00375D2B" w:rsidRPr="0017674D" w:rsidRDefault="00375D2B" w:rsidP="00347899">
      <w:pPr>
        <w:pStyle w:val="rvps2"/>
        <w:shd w:val="clear" w:color="auto" w:fill="FFFFFF"/>
        <w:spacing w:before="0" w:beforeAutospacing="0" w:after="0" w:afterAutospacing="0"/>
        <w:ind w:firstLine="567"/>
        <w:jc w:val="both"/>
        <w:textAlignment w:val="baseline"/>
        <w:rPr>
          <w:color w:val="000000"/>
        </w:rPr>
      </w:pPr>
      <w:bookmarkStart w:id="13" w:name="n201"/>
      <w:bookmarkEnd w:id="13"/>
      <w:r w:rsidRPr="0017674D">
        <w:rPr>
          <w:color w:val="000000"/>
        </w:rPr>
        <w:t xml:space="preserve">Спільними для всіх </w:t>
      </w:r>
      <w:proofErr w:type="spellStart"/>
      <w:r w:rsidRPr="0017674D">
        <w:rPr>
          <w:color w:val="000000"/>
        </w:rPr>
        <w:t>компетентностей</w:t>
      </w:r>
      <w:proofErr w:type="spellEnd"/>
      <w:r w:rsidRPr="0017674D">
        <w:rPr>
          <w:color w:val="000000"/>
        </w:rPr>
        <w:t xml:space="preserve">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04CD220D" w14:textId="77777777" w:rsidR="00255F30" w:rsidRPr="0017674D" w:rsidRDefault="00255F30" w:rsidP="00347899">
      <w:pPr>
        <w:spacing w:after="0" w:line="240" w:lineRule="auto"/>
        <w:ind w:firstLine="567"/>
        <w:jc w:val="both"/>
        <w:rPr>
          <w:rFonts w:ascii="Times New Roman" w:eastAsia="Calibri" w:hAnsi="Times New Roman" w:cs="Times New Roman"/>
          <w:color w:val="000000" w:themeColor="text1"/>
          <w:sz w:val="24"/>
          <w:szCs w:val="24"/>
        </w:rPr>
      </w:pPr>
      <w:r w:rsidRPr="0017674D">
        <w:rPr>
          <w:rFonts w:ascii="Times New Roman" w:eastAsia="Calibri" w:hAnsi="Times New Roman" w:cs="Times New Roman"/>
          <w:color w:val="000000" w:themeColor="text1"/>
          <w:sz w:val="24"/>
          <w:szCs w:val="24"/>
        </w:rPr>
        <w:t>Освітню програму побудовано із врахуванням таких принципів:</w:t>
      </w:r>
    </w:p>
    <w:p w14:paraId="4C9FF40F" w14:textId="77777777" w:rsidR="00255F30" w:rsidRPr="0017674D" w:rsidRDefault="00255F30" w:rsidP="00347899">
      <w:pPr>
        <w:pStyle w:val="a5"/>
        <w:numPr>
          <w:ilvl w:val="1"/>
          <w:numId w:val="8"/>
        </w:numPr>
        <w:spacing w:after="0" w:line="240" w:lineRule="auto"/>
        <w:ind w:left="0" w:firstLine="567"/>
        <w:jc w:val="both"/>
        <w:rPr>
          <w:rFonts w:ascii="Times New Roman" w:eastAsia="Calibri" w:hAnsi="Times New Roman" w:cs="Times New Roman"/>
          <w:color w:val="000000" w:themeColor="text1"/>
          <w:sz w:val="24"/>
          <w:szCs w:val="24"/>
        </w:rPr>
      </w:pPr>
      <w:proofErr w:type="spellStart"/>
      <w:r w:rsidRPr="0017674D">
        <w:rPr>
          <w:rFonts w:ascii="Times New Roman" w:eastAsia="Calibri" w:hAnsi="Times New Roman" w:cs="Times New Roman"/>
          <w:color w:val="000000" w:themeColor="text1"/>
          <w:sz w:val="24"/>
          <w:szCs w:val="24"/>
        </w:rPr>
        <w:t>дитиноцентризму</w:t>
      </w:r>
      <w:proofErr w:type="spellEnd"/>
      <w:r w:rsidRPr="0017674D">
        <w:rPr>
          <w:rFonts w:ascii="Times New Roman" w:eastAsia="Calibri" w:hAnsi="Times New Roman" w:cs="Times New Roman"/>
          <w:color w:val="000000" w:themeColor="text1"/>
          <w:sz w:val="24"/>
          <w:szCs w:val="24"/>
        </w:rPr>
        <w:t xml:space="preserve"> і </w:t>
      </w:r>
      <w:proofErr w:type="spellStart"/>
      <w:r w:rsidRPr="0017674D">
        <w:rPr>
          <w:rFonts w:ascii="Times New Roman" w:eastAsia="Calibri" w:hAnsi="Times New Roman" w:cs="Times New Roman"/>
          <w:color w:val="000000" w:themeColor="text1"/>
          <w:sz w:val="24"/>
          <w:szCs w:val="24"/>
        </w:rPr>
        <w:t>природовідповідності</w:t>
      </w:r>
      <w:proofErr w:type="spellEnd"/>
      <w:r w:rsidRPr="0017674D">
        <w:rPr>
          <w:rFonts w:ascii="Times New Roman" w:eastAsia="Calibri" w:hAnsi="Times New Roman" w:cs="Times New Roman"/>
          <w:color w:val="000000" w:themeColor="text1"/>
          <w:sz w:val="24"/>
          <w:szCs w:val="24"/>
        </w:rPr>
        <w:t>;</w:t>
      </w:r>
    </w:p>
    <w:p w14:paraId="2F62CB27" w14:textId="77777777" w:rsidR="00255F30" w:rsidRPr="0017674D" w:rsidRDefault="00255F30" w:rsidP="00347899">
      <w:pPr>
        <w:pStyle w:val="a5"/>
        <w:numPr>
          <w:ilvl w:val="1"/>
          <w:numId w:val="8"/>
        </w:numPr>
        <w:spacing w:after="0" w:line="240" w:lineRule="auto"/>
        <w:ind w:left="0" w:firstLine="567"/>
        <w:jc w:val="both"/>
        <w:rPr>
          <w:rFonts w:ascii="Times New Roman" w:eastAsia="Calibri" w:hAnsi="Times New Roman" w:cs="Times New Roman"/>
          <w:color w:val="000000" w:themeColor="text1"/>
          <w:sz w:val="24"/>
          <w:szCs w:val="24"/>
        </w:rPr>
      </w:pPr>
      <w:proofErr w:type="spellStart"/>
      <w:r w:rsidRPr="0017674D">
        <w:rPr>
          <w:rFonts w:ascii="Times New Roman" w:eastAsia="Calibri" w:hAnsi="Times New Roman" w:cs="Times New Roman"/>
          <w:color w:val="000000" w:themeColor="text1"/>
          <w:sz w:val="24"/>
          <w:szCs w:val="24"/>
        </w:rPr>
        <w:t>узгодженняцілей</w:t>
      </w:r>
      <w:proofErr w:type="spellEnd"/>
      <w:r w:rsidRPr="0017674D">
        <w:rPr>
          <w:rFonts w:ascii="Times New Roman" w:eastAsia="Calibri" w:hAnsi="Times New Roman" w:cs="Times New Roman"/>
          <w:color w:val="000000" w:themeColor="text1"/>
          <w:sz w:val="24"/>
          <w:szCs w:val="24"/>
        </w:rPr>
        <w:t xml:space="preserve">, </w:t>
      </w:r>
      <w:proofErr w:type="spellStart"/>
      <w:r w:rsidRPr="0017674D">
        <w:rPr>
          <w:rFonts w:ascii="Times New Roman" w:eastAsia="Calibri" w:hAnsi="Times New Roman" w:cs="Times New Roman"/>
          <w:color w:val="000000" w:themeColor="text1"/>
          <w:sz w:val="24"/>
          <w:szCs w:val="24"/>
        </w:rPr>
        <w:t>змісту</w:t>
      </w:r>
      <w:proofErr w:type="spellEnd"/>
      <w:r w:rsidRPr="0017674D">
        <w:rPr>
          <w:rFonts w:ascii="Times New Roman" w:eastAsia="Calibri" w:hAnsi="Times New Roman" w:cs="Times New Roman"/>
          <w:color w:val="000000" w:themeColor="text1"/>
          <w:sz w:val="24"/>
          <w:szCs w:val="24"/>
        </w:rPr>
        <w:t xml:space="preserve"> і </w:t>
      </w:r>
      <w:proofErr w:type="spellStart"/>
      <w:r w:rsidRPr="0017674D">
        <w:rPr>
          <w:rFonts w:ascii="Times New Roman" w:eastAsia="Calibri" w:hAnsi="Times New Roman" w:cs="Times New Roman"/>
          <w:color w:val="000000" w:themeColor="text1"/>
          <w:sz w:val="24"/>
          <w:szCs w:val="24"/>
        </w:rPr>
        <w:t>очікуваних</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результатів</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навчання</w:t>
      </w:r>
      <w:proofErr w:type="spellEnd"/>
      <w:r w:rsidRPr="0017674D">
        <w:rPr>
          <w:rFonts w:ascii="Times New Roman" w:eastAsia="Calibri" w:hAnsi="Times New Roman" w:cs="Times New Roman"/>
          <w:color w:val="000000" w:themeColor="text1"/>
          <w:sz w:val="24"/>
          <w:szCs w:val="24"/>
        </w:rPr>
        <w:t>;</w:t>
      </w:r>
    </w:p>
    <w:p w14:paraId="7C1859A0" w14:textId="77777777" w:rsidR="00255F30" w:rsidRPr="0017674D" w:rsidRDefault="00255F30" w:rsidP="00347899">
      <w:pPr>
        <w:pStyle w:val="a5"/>
        <w:numPr>
          <w:ilvl w:val="1"/>
          <w:numId w:val="8"/>
        </w:numPr>
        <w:spacing w:after="0" w:line="240" w:lineRule="auto"/>
        <w:ind w:left="0" w:firstLine="567"/>
        <w:jc w:val="both"/>
        <w:rPr>
          <w:rFonts w:ascii="Times New Roman" w:eastAsia="Calibri" w:hAnsi="Times New Roman" w:cs="Times New Roman"/>
          <w:color w:val="000000" w:themeColor="text1"/>
          <w:sz w:val="24"/>
          <w:szCs w:val="24"/>
        </w:rPr>
      </w:pPr>
      <w:proofErr w:type="spellStart"/>
      <w:r w:rsidRPr="0017674D">
        <w:rPr>
          <w:rFonts w:ascii="Times New Roman" w:eastAsia="Calibri" w:hAnsi="Times New Roman" w:cs="Times New Roman"/>
          <w:color w:val="000000" w:themeColor="text1"/>
          <w:sz w:val="24"/>
          <w:szCs w:val="24"/>
        </w:rPr>
        <w:t>науковості</w:t>
      </w:r>
      <w:proofErr w:type="spellEnd"/>
      <w:r w:rsidRPr="0017674D">
        <w:rPr>
          <w:rFonts w:ascii="Times New Roman" w:eastAsia="Calibri" w:hAnsi="Times New Roman" w:cs="Times New Roman"/>
          <w:color w:val="000000" w:themeColor="text1"/>
          <w:sz w:val="24"/>
          <w:szCs w:val="24"/>
        </w:rPr>
        <w:t xml:space="preserve">, </w:t>
      </w:r>
      <w:proofErr w:type="spellStart"/>
      <w:r w:rsidRPr="0017674D">
        <w:rPr>
          <w:rFonts w:ascii="Times New Roman" w:eastAsia="Calibri" w:hAnsi="Times New Roman" w:cs="Times New Roman"/>
          <w:color w:val="000000" w:themeColor="text1"/>
          <w:sz w:val="24"/>
          <w:szCs w:val="24"/>
        </w:rPr>
        <w:t>доступності</w:t>
      </w:r>
      <w:proofErr w:type="spellEnd"/>
      <w:r w:rsidRPr="0017674D">
        <w:rPr>
          <w:rFonts w:ascii="Times New Roman" w:eastAsia="Calibri" w:hAnsi="Times New Roman" w:cs="Times New Roman"/>
          <w:color w:val="000000" w:themeColor="text1"/>
          <w:sz w:val="24"/>
          <w:szCs w:val="24"/>
        </w:rPr>
        <w:t xml:space="preserve"> і </w:t>
      </w:r>
      <w:proofErr w:type="spellStart"/>
      <w:r w:rsidRPr="0017674D">
        <w:rPr>
          <w:rFonts w:ascii="Times New Roman" w:eastAsia="Calibri" w:hAnsi="Times New Roman" w:cs="Times New Roman"/>
          <w:color w:val="000000" w:themeColor="text1"/>
          <w:sz w:val="24"/>
          <w:szCs w:val="24"/>
        </w:rPr>
        <w:t>практичної</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спрямованості</w:t>
      </w:r>
      <w:proofErr w:type="spellEnd"/>
      <w:r w:rsidR="00A63097">
        <w:rPr>
          <w:rFonts w:ascii="Times New Roman" w:eastAsia="Calibri" w:hAnsi="Times New Roman" w:cs="Times New Roman"/>
          <w:color w:val="000000" w:themeColor="text1"/>
          <w:sz w:val="24"/>
          <w:szCs w:val="24"/>
          <w:lang w:val="uk-UA"/>
        </w:rPr>
        <w:t xml:space="preserve"> з</w:t>
      </w:r>
      <w:proofErr w:type="spellStart"/>
      <w:r w:rsidRPr="0017674D">
        <w:rPr>
          <w:rFonts w:ascii="Times New Roman" w:eastAsia="Calibri" w:hAnsi="Times New Roman" w:cs="Times New Roman"/>
          <w:color w:val="000000" w:themeColor="text1"/>
          <w:sz w:val="24"/>
          <w:szCs w:val="24"/>
        </w:rPr>
        <w:t>місту</w:t>
      </w:r>
      <w:proofErr w:type="spellEnd"/>
      <w:r w:rsidRPr="0017674D">
        <w:rPr>
          <w:rFonts w:ascii="Times New Roman" w:eastAsia="Calibri" w:hAnsi="Times New Roman" w:cs="Times New Roman"/>
          <w:color w:val="000000" w:themeColor="text1"/>
          <w:sz w:val="24"/>
          <w:szCs w:val="24"/>
        </w:rPr>
        <w:t>;</w:t>
      </w:r>
    </w:p>
    <w:p w14:paraId="4D3353BF" w14:textId="77777777" w:rsidR="00DE76A1" w:rsidRPr="00DE76A1" w:rsidRDefault="00255F30" w:rsidP="00DE76A1">
      <w:pPr>
        <w:pStyle w:val="a5"/>
        <w:numPr>
          <w:ilvl w:val="1"/>
          <w:numId w:val="8"/>
        </w:numPr>
        <w:spacing w:after="0" w:line="240" w:lineRule="auto"/>
        <w:ind w:left="0" w:firstLine="567"/>
        <w:jc w:val="both"/>
        <w:rPr>
          <w:rFonts w:ascii="Times New Roman" w:eastAsia="Calibri" w:hAnsi="Times New Roman" w:cs="Times New Roman"/>
          <w:color w:val="000000" w:themeColor="text1"/>
          <w:sz w:val="24"/>
          <w:szCs w:val="24"/>
        </w:rPr>
      </w:pPr>
      <w:proofErr w:type="spellStart"/>
      <w:r w:rsidRPr="0017674D">
        <w:rPr>
          <w:rFonts w:ascii="Times New Roman" w:eastAsia="Calibri" w:hAnsi="Times New Roman" w:cs="Times New Roman"/>
          <w:color w:val="000000" w:themeColor="text1"/>
          <w:sz w:val="24"/>
          <w:szCs w:val="24"/>
        </w:rPr>
        <w:t>наступності</w:t>
      </w:r>
      <w:proofErr w:type="spellEnd"/>
      <w:r w:rsidRPr="0017674D">
        <w:rPr>
          <w:rFonts w:ascii="Times New Roman" w:eastAsia="Calibri" w:hAnsi="Times New Roman" w:cs="Times New Roman"/>
          <w:color w:val="000000" w:themeColor="text1"/>
          <w:sz w:val="24"/>
          <w:szCs w:val="24"/>
        </w:rPr>
        <w:t xml:space="preserve"> і </w:t>
      </w:r>
      <w:proofErr w:type="spellStart"/>
      <w:r w:rsidRPr="0017674D">
        <w:rPr>
          <w:rFonts w:ascii="Times New Roman" w:eastAsia="Calibri" w:hAnsi="Times New Roman" w:cs="Times New Roman"/>
          <w:color w:val="000000" w:themeColor="text1"/>
          <w:sz w:val="24"/>
          <w:szCs w:val="24"/>
        </w:rPr>
        <w:t>перспективності</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навчання</w:t>
      </w:r>
      <w:proofErr w:type="spellEnd"/>
      <w:r w:rsidRPr="0017674D">
        <w:rPr>
          <w:rFonts w:ascii="Times New Roman" w:eastAsia="Calibri" w:hAnsi="Times New Roman" w:cs="Times New Roman"/>
          <w:color w:val="000000" w:themeColor="text1"/>
          <w:sz w:val="24"/>
          <w:szCs w:val="24"/>
        </w:rPr>
        <w:t>;</w:t>
      </w:r>
    </w:p>
    <w:p w14:paraId="4520B3B5" w14:textId="77777777" w:rsidR="00255F30" w:rsidRPr="00DE76A1" w:rsidRDefault="00255F30" w:rsidP="00DE76A1">
      <w:pPr>
        <w:pStyle w:val="a5"/>
        <w:numPr>
          <w:ilvl w:val="1"/>
          <w:numId w:val="8"/>
        </w:numPr>
        <w:spacing w:after="0" w:line="240" w:lineRule="auto"/>
        <w:ind w:left="0" w:firstLine="567"/>
        <w:jc w:val="both"/>
        <w:rPr>
          <w:rFonts w:ascii="Times New Roman" w:eastAsia="Calibri" w:hAnsi="Times New Roman" w:cs="Times New Roman"/>
          <w:color w:val="000000" w:themeColor="text1"/>
          <w:sz w:val="24"/>
          <w:szCs w:val="24"/>
        </w:rPr>
      </w:pPr>
      <w:proofErr w:type="spellStart"/>
      <w:r w:rsidRPr="00DE76A1">
        <w:rPr>
          <w:rFonts w:ascii="Times New Roman" w:eastAsia="Calibri" w:hAnsi="Times New Roman" w:cs="Times New Roman"/>
          <w:color w:val="000000" w:themeColor="text1"/>
          <w:sz w:val="24"/>
          <w:szCs w:val="24"/>
        </w:rPr>
        <w:t>взаємозв’язаного</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DE76A1">
        <w:rPr>
          <w:rFonts w:ascii="Times New Roman" w:eastAsia="Calibri" w:hAnsi="Times New Roman" w:cs="Times New Roman"/>
          <w:color w:val="000000" w:themeColor="text1"/>
          <w:sz w:val="24"/>
          <w:szCs w:val="24"/>
        </w:rPr>
        <w:t>формування</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DE76A1">
        <w:rPr>
          <w:rFonts w:ascii="Times New Roman" w:eastAsia="Calibri" w:hAnsi="Times New Roman" w:cs="Times New Roman"/>
          <w:color w:val="000000" w:themeColor="text1"/>
          <w:sz w:val="24"/>
          <w:szCs w:val="24"/>
        </w:rPr>
        <w:t>ключових</w:t>
      </w:r>
      <w:proofErr w:type="spellEnd"/>
      <w:r w:rsidRPr="00DE76A1">
        <w:rPr>
          <w:rFonts w:ascii="Times New Roman" w:eastAsia="Calibri" w:hAnsi="Times New Roman" w:cs="Times New Roman"/>
          <w:color w:val="000000" w:themeColor="text1"/>
          <w:sz w:val="24"/>
          <w:szCs w:val="24"/>
        </w:rPr>
        <w:t xml:space="preserve"> і </w:t>
      </w:r>
      <w:proofErr w:type="spellStart"/>
      <w:r w:rsidRPr="00DE76A1">
        <w:rPr>
          <w:rFonts w:ascii="Times New Roman" w:eastAsia="Calibri" w:hAnsi="Times New Roman" w:cs="Times New Roman"/>
          <w:color w:val="000000" w:themeColor="text1"/>
          <w:sz w:val="24"/>
          <w:szCs w:val="24"/>
        </w:rPr>
        <w:t>предметних</w:t>
      </w:r>
      <w:proofErr w:type="spellEnd"/>
      <w:r w:rsidRPr="00DE76A1">
        <w:rPr>
          <w:rFonts w:ascii="Times New Roman" w:eastAsia="Calibri" w:hAnsi="Times New Roman" w:cs="Times New Roman"/>
          <w:color w:val="000000" w:themeColor="text1"/>
          <w:sz w:val="24"/>
          <w:szCs w:val="24"/>
        </w:rPr>
        <w:t xml:space="preserve"> компетентностей;</w:t>
      </w:r>
    </w:p>
    <w:p w14:paraId="129B011F" w14:textId="77777777" w:rsidR="00255F30" w:rsidRPr="0017674D" w:rsidRDefault="00255F30" w:rsidP="00347899">
      <w:pPr>
        <w:pStyle w:val="a5"/>
        <w:numPr>
          <w:ilvl w:val="1"/>
          <w:numId w:val="8"/>
        </w:numPr>
        <w:spacing w:after="0" w:line="240" w:lineRule="auto"/>
        <w:ind w:left="0" w:firstLine="567"/>
        <w:jc w:val="both"/>
        <w:rPr>
          <w:rFonts w:ascii="Times New Roman" w:eastAsia="Calibri" w:hAnsi="Times New Roman" w:cs="Times New Roman"/>
          <w:color w:val="000000" w:themeColor="text1"/>
          <w:sz w:val="24"/>
          <w:szCs w:val="24"/>
        </w:rPr>
      </w:pPr>
      <w:proofErr w:type="spellStart"/>
      <w:r w:rsidRPr="0017674D">
        <w:rPr>
          <w:rFonts w:ascii="Times New Roman" w:eastAsia="Calibri" w:hAnsi="Times New Roman" w:cs="Times New Roman"/>
          <w:color w:val="000000" w:themeColor="text1"/>
          <w:sz w:val="24"/>
          <w:szCs w:val="24"/>
        </w:rPr>
        <w:t>логічної</w:t>
      </w:r>
      <w:proofErr w:type="spellEnd"/>
      <w:r w:rsidR="008C4A44">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послідовності</w:t>
      </w:r>
      <w:proofErr w:type="spellEnd"/>
      <w:r w:rsidRPr="0017674D">
        <w:rPr>
          <w:rFonts w:ascii="Times New Roman" w:eastAsia="Calibri" w:hAnsi="Times New Roman" w:cs="Times New Roman"/>
          <w:color w:val="000000" w:themeColor="text1"/>
          <w:sz w:val="24"/>
          <w:szCs w:val="24"/>
        </w:rPr>
        <w:t xml:space="preserve"> і </w:t>
      </w:r>
      <w:proofErr w:type="spellStart"/>
      <w:r w:rsidRPr="0017674D">
        <w:rPr>
          <w:rFonts w:ascii="Times New Roman" w:eastAsia="Calibri" w:hAnsi="Times New Roman" w:cs="Times New Roman"/>
          <w:color w:val="000000" w:themeColor="text1"/>
          <w:sz w:val="24"/>
          <w:szCs w:val="24"/>
        </w:rPr>
        <w:t>достатності</w:t>
      </w:r>
      <w:proofErr w:type="spellEnd"/>
      <w:r w:rsidR="008C4A44">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засвоєння</w:t>
      </w:r>
      <w:proofErr w:type="spellEnd"/>
      <w:r w:rsidR="008C4A44">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учнями</w:t>
      </w:r>
      <w:proofErr w:type="spellEnd"/>
      <w:r w:rsidR="008C4A44">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предметних</w:t>
      </w:r>
      <w:proofErr w:type="spellEnd"/>
      <w:r w:rsidRPr="0017674D">
        <w:rPr>
          <w:rFonts w:ascii="Times New Roman" w:eastAsia="Calibri" w:hAnsi="Times New Roman" w:cs="Times New Roman"/>
          <w:color w:val="000000" w:themeColor="text1"/>
          <w:sz w:val="24"/>
          <w:szCs w:val="24"/>
        </w:rPr>
        <w:t xml:space="preserve"> компетентностей;</w:t>
      </w:r>
    </w:p>
    <w:p w14:paraId="5F86B7FC" w14:textId="77777777" w:rsidR="00255F30" w:rsidRPr="0017674D" w:rsidRDefault="00255F30" w:rsidP="00347899">
      <w:pPr>
        <w:pStyle w:val="a5"/>
        <w:numPr>
          <w:ilvl w:val="1"/>
          <w:numId w:val="8"/>
        </w:numPr>
        <w:spacing w:after="0" w:line="240" w:lineRule="auto"/>
        <w:ind w:left="0" w:firstLine="567"/>
        <w:jc w:val="both"/>
        <w:rPr>
          <w:rFonts w:ascii="Times New Roman" w:eastAsia="Calibri" w:hAnsi="Times New Roman" w:cs="Times New Roman"/>
          <w:color w:val="000000" w:themeColor="text1"/>
          <w:sz w:val="24"/>
          <w:szCs w:val="24"/>
        </w:rPr>
      </w:pPr>
      <w:proofErr w:type="spellStart"/>
      <w:r w:rsidRPr="0017674D">
        <w:rPr>
          <w:rFonts w:ascii="Times New Roman" w:eastAsia="Calibri" w:hAnsi="Times New Roman" w:cs="Times New Roman"/>
          <w:color w:val="000000" w:themeColor="text1"/>
          <w:sz w:val="24"/>
          <w:szCs w:val="24"/>
        </w:rPr>
        <w:t>можливостей</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реалізації</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змісту</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освіти</w:t>
      </w:r>
      <w:proofErr w:type="spellEnd"/>
      <w:r w:rsidRPr="0017674D">
        <w:rPr>
          <w:rFonts w:ascii="Times New Roman" w:eastAsia="Calibri" w:hAnsi="Times New Roman" w:cs="Times New Roman"/>
          <w:color w:val="000000" w:themeColor="text1"/>
          <w:sz w:val="24"/>
          <w:szCs w:val="24"/>
        </w:rPr>
        <w:t xml:space="preserve"> через </w:t>
      </w:r>
      <w:proofErr w:type="spellStart"/>
      <w:r w:rsidRPr="0017674D">
        <w:rPr>
          <w:rFonts w:ascii="Times New Roman" w:eastAsia="Calibri" w:hAnsi="Times New Roman" w:cs="Times New Roman"/>
          <w:color w:val="000000" w:themeColor="text1"/>
          <w:sz w:val="24"/>
          <w:szCs w:val="24"/>
        </w:rPr>
        <w:t>предмети</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або</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інтегровані</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курси</w:t>
      </w:r>
      <w:proofErr w:type="spellEnd"/>
      <w:r w:rsidRPr="0017674D">
        <w:rPr>
          <w:rFonts w:ascii="Times New Roman" w:eastAsia="Calibri" w:hAnsi="Times New Roman" w:cs="Times New Roman"/>
          <w:color w:val="000000" w:themeColor="text1"/>
          <w:sz w:val="24"/>
          <w:szCs w:val="24"/>
        </w:rPr>
        <w:t>;</w:t>
      </w:r>
    </w:p>
    <w:p w14:paraId="4E4D2174" w14:textId="77777777" w:rsidR="00255F30" w:rsidRPr="0017674D" w:rsidRDefault="00255F30" w:rsidP="00347899">
      <w:pPr>
        <w:pStyle w:val="a5"/>
        <w:numPr>
          <w:ilvl w:val="1"/>
          <w:numId w:val="8"/>
        </w:numPr>
        <w:spacing w:after="0" w:line="240" w:lineRule="auto"/>
        <w:ind w:left="0" w:firstLine="567"/>
        <w:jc w:val="both"/>
        <w:rPr>
          <w:rFonts w:ascii="Times New Roman" w:eastAsia="Calibri" w:hAnsi="Times New Roman" w:cs="Times New Roman"/>
          <w:color w:val="000000" w:themeColor="text1"/>
          <w:sz w:val="24"/>
          <w:szCs w:val="24"/>
        </w:rPr>
      </w:pPr>
      <w:proofErr w:type="spellStart"/>
      <w:r w:rsidRPr="0017674D">
        <w:rPr>
          <w:rFonts w:ascii="Times New Roman" w:eastAsia="Calibri" w:hAnsi="Times New Roman" w:cs="Times New Roman"/>
          <w:color w:val="000000" w:themeColor="text1"/>
          <w:sz w:val="24"/>
          <w:szCs w:val="24"/>
        </w:rPr>
        <w:t>творчого</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використання</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вчителем</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програми</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залежно</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від</w:t>
      </w:r>
      <w:proofErr w:type="spellEnd"/>
      <w:r w:rsidRPr="0017674D">
        <w:rPr>
          <w:rFonts w:ascii="Times New Roman" w:eastAsia="Calibri" w:hAnsi="Times New Roman" w:cs="Times New Roman"/>
          <w:color w:val="000000" w:themeColor="text1"/>
          <w:sz w:val="24"/>
          <w:szCs w:val="24"/>
        </w:rPr>
        <w:t xml:space="preserve"> умов </w:t>
      </w:r>
      <w:proofErr w:type="spellStart"/>
      <w:r w:rsidRPr="0017674D">
        <w:rPr>
          <w:rFonts w:ascii="Times New Roman" w:eastAsia="Calibri" w:hAnsi="Times New Roman" w:cs="Times New Roman"/>
          <w:color w:val="000000" w:themeColor="text1"/>
          <w:sz w:val="24"/>
          <w:szCs w:val="24"/>
        </w:rPr>
        <w:t>навчання</w:t>
      </w:r>
      <w:proofErr w:type="spellEnd"/>
      <w:r w:rsidRPr="0017674D">
        <w:rPr>
          <w:rFonts w:ascii="Times New Roman" w:eastAsia="Calibri" w:hAnsi="Times New Roman" w:cs="Times New Roman"/>
          <w:color w:val="000000" w:themeColor="text1"/>
          <w:sz w:val="24"/>
          <w:szCs w:val="24"/>
        </w:rPr>
        <w:t>;</w:t>
      </w:r>
    </w:p>
    <w:p w14:paraId="00092FFE" w14:textId="77777777" w:rsidR="00255F30" w:rsidRPr="0017674D" w:rsidRDefault="00255F30" w:rsidP="00DE76A1">
      <w:pPr>
        <w:pStyle w:val="a5"/>
        <w:numPr>
          <w:ilvl w:val="1"/>
          <w:numId w:val="8"/>
        </w:numPr>
        <w:spacing w:after="0" w:line="240" w:lineRule="auto"/>
        <w:ind w:left="709" w:hanging="142"/>
        <w:jc w:val="both"/>
        <w:rPr>
          <w:rFonts w:ascii="Times New Roman" w:eastAsia="Calibri" w:hAnsi="Times New Roman" w:cs="Times New Roman"/>
          <w:color w:val="000000" w:themeColor="text1"/>
          <w:sz w:val="24"/>
          <w:szCs w:val="24"/>
        </w:rPr>
      </w:pPr>
      <w:proofErr w:type="spellStart"/>
      <w:r w:rsidRPr="0017674D">
        <w:rPr>
          <w:rFonts w:ascii="Times New Roman" w:eastAsia="Calibri" w:hAnsi="Times New Roman" w:cs="Times New Roman"/>
          <w:color w:val="000000" w:themeColor="text1"/>
          <w:sz w:val="24"/>
          <w:szCs w:val="24"/>
        </w:rPr>
        <w:t>адаптації</w:t>
      </w:r>
      <w:proofErr w:type="spellEnd"/>
      <w:r w:rsidRPr="0017674D">
        <w:rPr>
          <w:rFonts w:ascii="Times New Roman" w:eastAsia="Calibri" w:hAnsi="Times New Roman" w:cs="Times New Roman"/>
          <w:color w:val="000000" w:themeColor="text1"/>
          <w:sz w:val="24"/>
          <w:szCs w:val="24"/>
        </w:rPr>
        <w:t xml:space="preserve"> до </w:t>
      </w:r>
      <w:proofErr w:type="spellStart"/>
      <w:r w:rsidRPr="0017674D">
        <w:rPr>
          <w:rFonts w:ascii="Times New Roman" w:eastAsia="Calibri" w:hAnsi="Times New Roman" w:cs="Times New Roman"/>
          <w:color w:val="000000" w:themeColor="text1"/>
          <w:sz w:val="24"/>
          <w:szCs w:val="24"/>
        </w:rPr>
        <w:t>індивідуальних</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особливостей</w:t>
      </w:r>
      <w:proofErr w:type="spellEnd"/>
      <w:r w:rsidRPr="0017674D">
        <w:rPr>
          <w:rFonts w:ascii="Times New Roman" w:eastAsia="Calibri" w:hAnsi="Times New Roman" w:cs="Times New Roman"/>
          <w:color w:val="000000" w:themeColor="text1"/>
          <w:sz w:val="24"/>
          <w:szCs w:val="24"/>
        </w:rPr>
        <w:t xml:space="preserve">, </w:t>
      </w:r>
      <w:proofErr w:type="spellStart"/>
      <w:r w:rsidRPr="0017674D">
        <w:rPr>
          <w:rFonts w:ascii="Times New Roman" w:eastAsia="Calibri" w:hAnsi="Times New Roman" w:cs="Times New Roman"/>
          <w:color w:val="000000" w:themeColor="text1"/>
          <w:sz w:val="24"/>
          <w:szCs w:val="24"/>
        </w:rPr>
        <w:t>інтелектуальних</w:t>
      </w:r>
      <w:proofErr w:type="spellEnd"/>
      <w:r w:rsidRPr="0017674D">
        <w:rPr>
          <w:rFonts w:ascii="Times New Roman" w:eastAsia="Calibri" w:hAnsi="Times New Roman" w:cs="Times New Roman"/>
          <w:color w:val="000000" w:themeColor="text1"/>
          <w:sz w:val="24"/>
          <w:szCs w:val="24"/>
        </w:rPr>
        <w:t xml:space="preserve"> і </w:t>
      </w:r>
      <w:proofErr w:type="spellStart"/>
      <w:r w:rsidRPr="0017674D">
        <w:rPr>
          <w:rFonts w:ascii="Times New Roman" w:eastAsia="Calibri" w:hAnsi="Times New Roman" w:cs="Times New Roman"/>
          <w:color w:val="000000" w:themeColor="text1"/>
          <w:sz w:val="24"/>
          <w:szCs w:val="24"/>
        </w:rPr>
        <w:t>фізичних</w:t>
      </w:r>
      <w:proofErr w:type="spellEnd"/>
      <w:r w:rsidR="00A63097">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можливостей</w:t>
      </w:r>
      <w:proofErr w:type="spellEnd"/>
      <w:r w:rsidRPr="0017674D">
        <w:rPr>
          <w:rFonts w:ascii="Times New Roman" w:eastAsia="Calibri" w:hAnsi="Times New Roman" w:cs="Times New Roman"/>
          <w:color w:val="000000" w:themeColor="text1"/>
          <w:sz w:val="24"/>
          <w:szCs w:val="24"/>
        </w:rPr>
        <w:t xml:space="preserve">, потреб та </w:t>
      </w:r>
      <w:proofErr w:type="spellStart"/>
      <w:r w:rsidRPr="0017674D">
        <w:rPr>
          <w:rFonts w:ascii="Times New Roman" w:eastAsia="Calibri" w:hAnsi="Times New Roman" w:cs="Times New Roman"/>
          <w:color w:val="000000" w:themeColor="text1"/>
          <w:sz w:val="24"/>
          <w:szCs w:val="24"/>
        </w:rPr>
        <w:t>інтересів</w:t>
      </w:r>
      <w:proofErr w:type="spellEnd"/>
      <w:r w:rsidRPr="0017674D">
        <w:rPr>
          <w:rFonts w:ascii="Times New Roman" w:eastAsia="Calibri" w:hAnsi="Times New Roman" w:cs="Times New Roman"/>
          <w:color w:val="000000" w:themeColor="text1"/>
          <w:sz w:val="24"/>
          <w:szCs w:val="24"/>
        </w:rPr>
        <w:t>.</w:t>
      </w:r>
    </w:p>
    <w:p w14:paraId="7B82D65F" w14:textId="77777777" w:rsidR="00255F30" w:rsidRPr="0017674D" w:rsidRDefault="00255F30" w:rsidP="00347899">
      <w:pPr>
        <w:spacing w:after="0" w:line="240" w:lineRule="auto"/>
        <w:ind w:firstLine="567"/>
        <w:jc w:val="both"/>
        <w:rPr>
          <w:rFonts w:ascii="Times New Roman" w:eastAsia="Calibri" w:hAnsi="Times New Roman" w:cs="Times New Roman"/>
          <w:color w:val="000000" w:themeColor="text1"/>
          <w:sz w:val="24"/>
          <w:szCs w:val="24"/>
        </w:rPr>
      </w:pPr>
      <w:r w:rsidRPr="0017674D">
        <w:rPr>
          <w:rFonts w:ascii="Times New Roman" w:eastAsia="Calibri" w:hAnsi="Times New Roman" w:cs="Times New Roman"/>
          <w:color w:val="000000" w:themeColor="text1"/>
          <w:sz w:val="24"/>
          <w:szCs w:val="24"/>
        </w:rPr>
        <w:t xml:space="preserve">Освітня програма спрямована на всебічний розвиток дитини, її талантів, здібностей, </w:t>
      </w:r>
      <w:proofErr w:type="spellStart"/>
      <w:r w:rsidRPr="0017674D">
        <w:rPr>
          <w:rFonts w:ascii="Times New Roman" w:eastAsia="Calibri" w:hAnsi="Times New Roman" w:cs="Times New Roman"/>
          <w:color w:val="000000" w:themeColor="text1"/>
          <w:sz w:val="24"/>
          <w:szCs w:val="24"/>
        </w:rPr>
        <w:t>компетентностей</w:t>
      </w:r>
      <w:proofErr w:type="spellEnd"/>
      <w:r w:rsidRPr="0017674D">
        <w:rPr>
          <w:rFonts w:ascii="Times New Roman" w:eastAsia="Calibri" w:hAnsi="Times New Roman" w:cs="Times New Roman"/>
          <w:color w:val="000000" w:themeColor="text1"/>
          <w:sz w:val="24"/>
          <w:szCs w:val="24"/>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w:t>
      </w:r>
    </w:p>
    <w:p w14:paraId="6566F611" w14:textId="77777777" w:rsidR="00255F30" w:rsidRPr="0017674D" w:rsidRDefault="00255F30" w:rsidP="00347899">
      <w:pPr>
        <w:spacing w:after="0" w:line="240" w:lineRule="auto"/>
        <w:ind w:firstLine="567"/>
        <w:jc w:val="both"/>
        <w:rPr>
          <w:rFonts w:ascii="Times New Roman" w:eastAsia="Calibri" w:hAnsi="Times New Roman" w:cs="Times New Roman"/>
          <w:color w:val="000000" w:themeColor="text1"/>
          <w:sz w:val="24"/>
          <w:szCs w:val="24"/>
        </w:rPr>
      </w:pPr>
      <w:r w:rsidRPr="0017674D">
        <w:rPr>
          <w:rFonts w:ascii="Times New Roman" w:eastAsia="Calibri" w:hAnsi="Times New Roman" w:cs="Times New Roman"/>
          <w:color w:val="000000" w:themeColor="text1"/>
          <w:sz w:val="24"/>
          <w:szCs w:val="24"/>
        </w:rPr>
        <w:t>Освітня програма передбачає:</w:t>
      </w:r>
    </w:p>
    <w:p w14:paraId="39FAE5E2" w14:textId="77777777" w:rsidR="00255F30" w:rsidRPr="0017674D" w:rsidRDefault="00255F30" w:rsidP="00347899">
      <w:pPr>
        <w:pStyle w:val="a5"/>
        <w:numPr>
          <w:ilvl w:val="1"/>
          <w:numId w:val="7"/>
        </w:numPr>
        <w:spacing w:after="0" w:line="240" w:lineRule="auto"/>
        <w:ind w:left="0" w:firstLine="567"/>
        <w:jc w:val="both"/>
        <w:rPr>
          <w:rFonts w:ascii="Times New Roman" w:eastAsia="Calibri" w:hAnsi="Times New Roman" w:cs="Times New Roman"/>
          <w:color w:val="000000" w:themeColor="text1"/>
          <w:sz w:val="24"/>
          <w:szCs w:val="24"/>
          <w:lang w:val="uk-UA"/>
        </w:rPr>
      </w:pPr>
      <w:r w:rsidRPr="0017674D">
        <w:rPr>
          <w:rFonts w:ascii="Times New Roman" w:eastAsia="Calibri" w:hAnsi="Times New Roman" w:cs="Times New Roman"/>
          <w:color w:val="000000" w:themeColor="text1"/>
          <w:sz w:val="24"/>
          <w:szCs w:val="24"/>
          <w:lang w:val="uk-UA"/>
        </w:rPr>
        <w:t>забезпечення повноти, систематичності та усвідомленості знань, їх міцності та дієвості, що виражається в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p>
    <w:p w14:paraId="6951E4AB" w14:textId="77777777" w:rsidR="00255F30" w:rsidRPr="0017674D" w:rsidRDefault="00255F30" w:rsidP="00347899">
      <w:pPr>
        <w:pStyle w:val="a5"/>
        <w:numPr>
          <w:ilvl w:val="1"/>
          <w:numId w:val="7"/>
        </w:numPr>
        <w:spacing w:after="0" w:line="240" w:lineRule="auto"/>
        <w:ind w:left="0" w:firstLine="567"/>
        <w:jc w:val="both"/>
        <w:rPr>
          <w:rFonts w:ascii="Times New Roman" w:eastAsia="Calibri" w:hAnsi="Times New Roman" w:cs="Times New Roman"/>
          <w:color w:val="000000" w:themeColor="text1"/>
          <w:sz w:val="24"/>
          <w:szCs w:val="24"/>
        </w:rPr>
      </w:pPr>
      <w:proofErr w:type="spellStart"/>
      <w:r w:rsidRPr="0017674D">
        <w:rPr>
          <w:rFonts w:ascii="Times New Roman" w:eastAsia="Calibri" w:hAnsi="Times New Roman" w:cs="Times New Roman"/>
          <w:color w:val="000000" w:themeColor="text1"/>
          <w:sz w:val="24"/>
          <w:szCs w:val="24"/>
        </w:rPr>
        <w:t>формування</w:t>
      </w:r>
      <w:proofErr w:type="spellEnd"/>
      <w:r w:rsidRPr="0017674D">
        <w:rPr>
          <w:rFonts w:ascii="Times New Roman" w:eastAsia="Calibri" w:hAnsi="Times New Roman" w:cs="Times New Roman"/>
          <w:color w:val="000000" w:themeColor="text1"/>
          <w:sz w:val="24"/>
          <w:szCs w:val="24"/>
        </w:rPr>
        <w:t xml:space="preserve"> основ </w:t>
      </w:r>
      <w:proofErr w:type="spellStart"/>
      <w:r w:rsidRPr="0017674D">
        <w:rPr>
          <w:rFonts w:ascii="Times New Roman" w:eastAsia="Calibri" w:hAnsi="Times New Roman" w:cs="Times New Roman"/>
          <w:color w:val="000000" w:themeColor="text1"/>
          <w:sz w:val="24"/>
          <w:szCs w:val="24"/>
        </w:rPr>
        <w:t>соціальної</w:t>
      </w:r>
      <w:proofErr w:type="spellEnd"/>
      <w:r w:rsidR="00FD4E54">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адаптації</w:t>
      </w:r>
      <w:proofErr w:type="spellEnd"/>
      <w:r w:rsidRPr="0017674D">
        <w:rPr>
          <w:rFonts w:ascii="Times New Roman" w:eastAsia="Calibri" w:hAnsi="Times New Roman" w:cs="Times New Roman"/>
          <w:color w:val="000000" w:themeColor="text1"/>
          <w:sz w:val="24"/>
          <w:szCs w:val="24"/>
        </w:rPr>
        <w:t xml:space="preserve"> та </w:t>
      </w:r>
      <w:proofErr w:type="spellStart"/>
      <w:r w:rsidRPr="0017674D">
        <w:rPr>
          <w:rFonts w:ascii="Times New Roman" w:eastAsia="Calibri" w:hAnsi="Times New Roman" w:cs="Times New Roman"/>
          <w:color w:val="000000" w:themeColor="text1"/>
          <w:sz w:val="24"/>
          <w:szCs w:val="24"/>
        </w:rPr>
        <w:t>життєвої</w:t>
      </w:r>
      <w:proofErr w:type="spellEnd"/>
      <w:r w:rsidR="00FD4E54">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компетентності</w:t>
      </w:r>
      <w:proofErr w:type="spellEnd"/>
      <w:r w:rsidR="00FD4E54">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дитини</w:t>
      </w:r>
      <w:proofErr w:type="spellEnd"/>
      <w:r w:rsidRPr="0017674D">
        <w:rPr>
          <w:rFonts w:ascii="Times New Roman" w:eastAsia="Calibri" w:hAnsi="Times New Roman" w:cs="Times New Roman"/>
          <w:color w:val="000000" w:themeColor="text1"/>
          <w:sz w:val="24"/>
          <w:szCs w:val="24"/>
        </w:rPr>
        <w:t>;</w:t>
      </w:r>
    </w:p>
    <w:p w14:paraId="05BE5E99" w14:textId="77777777" w:rsidR="00255F30" w:rsidRPr="0017674D" w:rsidRDefault="00255F30" w:rsidP="00347899">
      <w:pPr>
        <w:pStyle w:val="a5"/>
        <w:numPr>
          <w:ilvl w:val="1"/>
          <w:numId w:val="7"/>
        </w:numPr>
        <w:spacing w:after="0" w:line="240" w:lineRule="auto"/>
        <w:ind w:left="0" w:firstLine="567"/>
        <w:jc w:val="both"/>
        <w:rPr>
          <w:rFonts w:ascii="Times New Roman" w:eastAsia="Calibri" w:hAnsi="Times New Roman" w:cs="Times New Roman"/>
          <w:color w:val="000000" w:themeColor="text1"/>
          <w:sz w:val="24"/>
          <w:szCs w:val="24"/>
        </w:rPr>
      </w:pPr>
      <w:proofErr w:type="spellStart"/>
      <w:r w:rsidRPr="0017674D">
        <w:rPr>
          <w:rFonts w:ascii="Times New Roman" w:eastAsia="Calibri" w:hAnsi="Times New Roman" w:cs="Times New Roman"/>
          <w:color w:val="000000" w:themeColor="text1"/>
          <w:sz w:val="24"/>
          <w:szCs w:val="24"/>
        </w:rPr>
        <w:t>виховання</w:t>
      </w:r>
      <w:proofErr w:type="spellEnd"/>
      <w:r w:rsidR="00FD4E54">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елементів</w:t>
      </w:r>
      <w:proofErr w:type="spellEnd"/>
      <w:r w:rsidR="00FD4E54">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природодоцільного</w:t>
      </w:r>
      <w:proofErr w:type="spellEnd"/>
      <w:r w:rsidR="00FD4E54">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світогляду</w:t>
      </w:r>
      <w:proofErr w:type="spellEnd"/>
      <w:r w:rsidRPr="0017674D">
        <w:rPr>
          <w:rFonts w:ascii="Times New Roman" w:eastAsia="Calibri" w:hAnsi="Times New Roman" w:cs="Times New Roman"/>
          <w:color w:val="000000" w:themeColor="text1"/>
          <w:sz w:val="24"/>
          <w:szCs w:val="24"/>
        </w:rPr>
        <w:t xml:space="preserve">, </w:t>
      </w:r>
      <w:proofErr w:type="spellStart"/>
      <w:r w:rsidRPr="0017674D">
        <w:rPr>
          <w:rFonts w:ascii="Times New Roman" w:eastAsia="Calibri" w:hAnsi="Times New Roman" w:cs="Times New Roman"/>
          <w:color w:val="000000" w:themeColor="text1"/>
          <w:sz w:val="24"/>
          <w:szCs w:val="24"/>
        </w:rPr>
        <w:t>розвиток</w:t>
      </w:r>
      <w:proofErr w:type="spellEnd"/>
      <w:r w:rsidRPr="0017674D">
        <w:rPr>
          <w:rFonts w:ascii="Times New Roman" w:eastAsia="Calibri" w:hAnsi="Times New Roman" w:cs="Times New Roman"/>
          <w:color w:val="000000" w:themeColor="text1"/>
          <w:sz w:val="24"/>
          <w:szCs w:val="24"/>
        </w:rPr>
        <w:t xml:space="preserve"> позитивного </w:t>
      </w:r>
      <w:proofErr w:type="spellStart"/>
      <w:r w:rsidRPr="0017674D">
        <w:rPr>
          <w:rFonts w:ascii="Times New Roman" w:eastAsia="Calibri" w:hAnsi="Times New Roman" w:cs="Times New Roman"/>
          <w:color w:val="000000" w:themeColor="text1"/>
          <w:sz w:val="24"/>
          <w:szCs w:val="24"/>
        </w:rPr>
        <w:t>емоційно-ціннісного</w:t>
      </w:r>
      <w:proofErr w:type="spellEnd"/>
      <w:r w:rsidR="00FD4E54">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ставлення</w:t>
      </w:r>
      <w:proofErr w:type="spellEnd"/>
      <w:r w:rsidRPr="0017674D">
        <w:rPr>
          <w:rFonts w:ascii="Times New Roman" w:eastAsia="Calibri" w:hAnsi="Times New Roman" w:cs="Times New Roman"/>
          <w:color w:val="000000" w:themeColor="text1"/>
          <w:sz w:val="24"/>
          <w:szCs w:val="24"/>
        </w:rPr>
        <w:t xml:space="preserve"> до </w:t>
      </w:r>
      <w:proofErr w:type="spellStart"/>
      <w:r w:rsidRPr="0017674D">
        <w:rPr>
          <w:rFonts w:ascii="Times New Roman" w:eastAsia="Calibri" w:hAnsi="Times New Roman" w:cs="Times New Roman"/>
          <w:color w:val="000000" w:themeColor="text1"/>
          <w:sz w:val="24"/>
          <w:szCs w:val="24"/>
        </w:rPr>
        <w:t>довкілля</w:t>
      </w:r>
      <w:proofErr w:type="spellEnd"/>
      <w:r w:rsidRPr="0017674D">
        <w:rPr>
          <w:rFonts w:ascii="Times New Roman" w:eastAsia="Calibri" w:hAnsi="Times New Roman" w:cs="Times New Roman"/>
          <w:color w:val="000000" w:themeColor="text1"/>
          <w:sz w:val="24"/>
          <w:szCs w:val="24"/>
        </w:rPr>
        <w:t>;</w:t>
      </w:r>
    </w:p>
    <w:p w14:paraId="733FCB53" w14:textId="77777777" w:rsidR="00255F30" w:rsidRPr="0017674D" w:rsidRDefault="00255F30" w:rsidP="00347899">
      <w:pPr>
        <w:pStyle w:val="a5"/>
        <w:numPr>
          <w:ilvl w:val="1"/>
          <w:numId w:val="7"/>
        </w:numPr>
        <w:spacing w:after="0" w:line="240" w:lineRule="auto"/>
        <w:ind w:left="0" w:firstLine="567"/>
        <w:jc w:val="both"/>
        <w:rPr>
          <w:rFonts w:ascii="Times New Roman" w:eastAsia="Calibri" w:hAnsi="Times New Roman" w:cs="Times New Roman"/>
          <w:color w:val="000000" w:themeColor="text1"/>
          <w:sz w:val="24"/>
          <w:szCs w:val="24"/>
        </w:rPr>
      </w:pPr>
      <w:proofErr w:type="spellStart"/>
      <w:r w:rsidRPr="0017674D">
        <w:rPr>
          <w:rFonts w:ascii="Times New Roman" w:eastAsia="Calibri" w:hAnsi="Times New Roman" w:cs="Times New Roman"/>
          <w:color w:val="000000" w:themeColor="text1"/>
          <w:sz w:val="24"/>
          <w:szCs w:val="24"/>
        </w:rPr>
        <w:t>утвердження</w:t>
      </w:r>
      <w:proofErr w:type="spellEnd"/>
      <w:r w:rsidR="00FD4E54">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емоційно-ціннісного</w:t>
      </w:r>
      <w:proofErr w:type="spellEnd"/>
      <w:r w:rsidR="00FD4E54">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ставлення</w:t>
      </w:r>
      <w:proofErr w:type="spellEnd"/>
      <w:r w:rsidR="00FD4E54">
        <w:rPr>
          <w:rFonts w:ascii="Times New Roman" w:eastAsia="Calibri" w:hAnsi="Times New Roman" w:cs="Times New Roman"/>
          <w:color w:val="000000" w:themeColor="text1"/>
          <w:sz w:val="24"/>
          <w:szCs w:val="24"/>
          <w:lang w:val="uk-UA"/>
        </w:rPr>
        <w:t xml:space="preserve"> </w:t>
      </w:r>
      <w:r w:rsidRPr="0017674D">
        <w:rPr>
          <w:rFonts w:ascii="Times New Roman" w:eastAsia="Calibri" w:hAnsi="Times New Roman" w:cs="Times New Roman"/>
          <w:color w:val="000000" w:themeColor="text1"/>
          <w:sz w:val="24"/>
          <w:szCs w:val="24"/>
        </w:rPr>
        <w:t>до</w:t>
      </w:r>
      <w:r w:rsidR="00FD4E54">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практичної</w:t>
      </w:r>
      <w:proofErr w:type="spellEnd"/>
      <w:r w:rsidRPr="0017674D">
        <w:rPr>
          <w:rFonts w:ascii="Times New Roman" w:eastAsia="Calibri" w:hAnsi="Times New Roman" w:cs="Times New Roman"/>
          <w:color w:val="000000" w:themeColor="text1"/>
          <w:sz w:val="24"/>
          <w:szCs w:val="24"/>
        </w:rPr>
        <w:t xml:space="preserve"> та </w:t>
      </w:r>
      <w:proofErr w:type="spellStart"/>
      <w:r w:rsidRPr="0017674D">
        <w:rPr>
          <w:rFonts w:ascii="Times New Roman" w:eastAsia="Calibri" w:hAnsi="Times New Roman" w:cs="Times New Roman"/>
          <w:color w:val="000000" w:themeColor="text1"/>
          <w:sz w:val="24"/>
          <w:szCs w:val="24"/>
        </w:rPr>
        <w:t>духовної</w:t>
      </w:r>
      <w:proofErr w:type="spellEnd"/>
      <w:r w:rsidR="00FD4E54">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діяльності</w:t>
      </w:r>
      <w:proofErr w:type="spellEnd"/>
      <w:r w:rsidR="00FD4E54">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людини</w:t>
      </w:r>
      <w:proofErr w:type="spellEnd"/>
      <w:r w:rsidRPr="0017674D">
        <w:rPr>
          <w:rFonts w:ascii="Times New Roman" w:eastAsia="Calibri" w:hAnsi="Times New Roman" w:cs="Times New Roman"/>
          <w:color w:val="000000" w:themeColor="text1"/>
          <w:sz w:val="24"/>
          <w:szCs w:val="24"/>
        </w:rPr>
        <w:t xml:space="preserve">, </w:t>
      </w:r>
      <w:proofErr w:type="spellStart"/>
      <w:r w:rsidRPr="0017674D">
        <w:rPr>
          <w:rFonts w:ascii="Times New Roman" w:eastAsia="Calibri" w:hAnsi="Times New Roman" w:cs="Times New Roman"/>
          <w:color w:val="000000" w:themeColor="text1"/>
          <w:sz w:val="24"/>
          <w:szCs w:val="24"/>
        </w:rPr>
        <w:t>розвиток</w:t>
      </w:r>
      <w:proofErr w:type="spellEnd"/>
      <w:r w:rsidRPr="0017674D">
        <w:rPr>
          <w:rFonts w:ascii="Times New Roman" w:eastAsia="Calibri" w:hAnsi="Times New Roman" w:cs="Times New Roman"/>
          <w:color w:val="000000" w:themeColor="text1"/>
          <w:sz w:val="24"/>
          <w:szCs w:val="24"/>
        </w:rPr>
        <w:t xml:space="preserve"> потреби в </w:t>
      </w:r>
      <w:proofErr w:type="spellStart"/>
      <w:r w:rsidRPr="0017674D">
        <w:rPr>
          <w:rFonts w:ascii="Times New Roman" w:eastAsia="Calibri" w:hAnsi="Times New Roman" w:cs="Times New Roman"/>
          <w:color w:val="000000" w:themeColor="text1"/>
          <w:sz w:val="24"/>
          <w:szCs w:val="24"/>
        </w:rPr>
        <w:t>реалізації</w:t>
      </w:r>
      <w:proofErr w:type="spellEnd"/>
      <w:r w:rsidR="009B15AC">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власних</w:t>
      </w:r>
      <w:proofErr w:type="spellEnd"/>
      <w:r w:rsidR="009B15AC">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творчих</w:t>
      </w:r>
      <w:proofErr w:type="spellEnd"/>
      <w:r w:rsidR="009B15AC">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здібностей</w:t>
      </w:r>
      <w:proofErr w:type="spellEnd"/>
      <w:r w:rsidR="009B15AC">
        <w:rPr>
          <w:rFonts w:ascii="Times New Roman" w:eastAsia="Calibri" w:hAnsi="Times New Roman" w:cs="Times New Roman"/>
          <w:color w:val="000000" w:themeColor="text1"/>
          <w:sz w:val="24"/>
          <w:szCs w:val="24"/>
          <w:lang w:val="uk-UA"/>
        </w:rPr>
        <w:t xml:space="preserve"> </w:t>
      </w:r>
      <w:proofErr w:type="spellStart"/>
      <w:r w:rsidRPr="0017674D">
        <w:rPr>
          <w:rFonts w:ascii="Times New Roman" w:eastAsia="Calibri" w:hAnsi="Times New Roman" w:cs="Times New Roman"/>
          <w:color w:val="000000" w:themeColor="text1"/>
          <w:sz w:val="24"/>
          <w:szCs w:val="24"/>
        </w:rPr>
        <w:t>дітей</w:t>
      </w:r>
      <w:proofErr w:type="spellEnd"/>
      <w:r w:rsidRPr="0017674D">
        <w:rPr>
          <w:rFonts w:ascii="Times New Roman" w:eastAsia="Calibri" w:hAnsi="Times New Roman" w:cs="Times New Roman"/>
          <w:color w:val="000000" w:themeColor="text1"/>
          <w:sz w:val="24"/>
          <w:szCs w:val="24"/>
        </w:rPr>
        <w:t>.</w:t>
      </w:r>
    </w:p>
    <w:p w14:paraId="716834BF" w14:textId="77777777" w:rsidR="00375D2B" w:rsidRPr="0017674D" w:rsidRDefault="00375D2B" w:rsidP="00347899">
      <w:pPr>
        <w:spacing w:after="0" w:line="240" w:lineRule="auto"/>
        <w:ind w:firstLine="567"/>
        <w:jc w:val="both"/>
        <w:rPr>
          <w:rFonts w:ascii="Times New Roman" w:eastAsia="Calibri" w:hAnsi="Times New Roman" w:cs="Times New Roman"/>
          <w:b/>
          <w:sz w:val="24"/>
          <w:szCs w:val="24"/>
        </w:rPr>
      </w:pPr>
      <w:r w:rsidRPr="0017674D">
        <w:rPr>
          <w:rFonts w:ascii="Times New Roman" w:eastAsia="Calibri" w:hAnsi="Times New Roman" w:cs="Times New Roman"/>
          <w:b/>
          <w:sz w:val="24"/>
          <w:szCs w:val="24"/>
        </w:rPr>
        <w:t xml:space="preserve">Освітня програма визначає: </w:t>
      </w:r>
    </w:p>
    <w:p w14:paraId="45BC7E7E" w14:textId="77777777" w:rsidR="008E1513" w:rsidRPr="0017674D" w:rsidRDefault="008E1513" w:rsidP="00347899">
      <w:pPr>
        <w:pStyle w:val="a5"/>
        <w:numPr>
          <w:ilvl w:val="0"/>
          <w:numId w:val="2"/>
        </w:numPr>
        <w:tabs>
          <w:tab w:val="left" w:pos="993"/>
        </w:tabs>
        <w:spacing w:after="0" w:line="240" w:lineRule="auto"/>
        <w:ind w:left="0" w:firstLine="567"/>
        <w:jc w:val="both"/>
        <w:rPr>
          <w:rFonts w:ascii="Times New Roman" w:eastAsia="Calibri" w:hAnsi="Times New Roman" w:cs="Times New Roman"/>
          <w:sz w:val="24"/>
          <w:szCs w:val="24"/>
          <w:lang w:val="uk-UA"/>
        </w:rPr>
      </w:pPr>
      <w:r w:rsidRPr="008536DE">
        <w:rPr>
          <w:rFonts w:ascii="Times New Roman" w:eastAsia="Calibri" w:hAnsi="Times New Roman" w:cs="Times New Roman"/>
          <w:sz w:val="24"/>
          <w:szCs w:val="24"/>
          <w:lang w:val="uk-UA"/>
        </w:rPr>
        <w:t>вимоги до осіб, які</w:t>
      </w:r>
      <w:r w:rsidR="009B15AC">
        <w:rPr>
          <w:rFonts w:ascii="Times New Roman" w:eastAsia="Calibri" w:hAnsi="Times New Roman" w:cs="Times New Roman"/>
          <w:sz w:val="24"/>
          <w:szCs w:val="24"/>
          <w:lang w:val="uk-UA"/>
        </w:rPr>
        <w:t xml:space="preserve"> </w:t>
      </w:r>
      <w:r w:rsidRPr="008536DE">
        <w:rPr>
          <w:rFonts w:ascii="Times New Roman" w:eastAsia="Calibri" w:hAnsi="Times New Roman" w:cs="Times New Roman"/>
          <w:sz w:val="24"/>
          <w:szCs w:val="24"/>
          <w:lang w:val="uk-UA"/>
        </w:rPr>
        <w:t>можуть</w:t>
      </w:r>
      <w:r w:rsidR="009B15AC">
        <w:rPr>
          <w:rFonts w:ascii="Times New Roman" w:eastAsia="Calibri" w:hAnsi="Times New Roman" w:cs="Times New Roman"/>
          <w:sz w:val="24"/>
          <w:szCs w:val="24"/>
          <w:lang w:val="uk-UA"/>
        </w:rPr>
        <w:t xml:space="preserve"> </w:t>
      </w:r>
      <w:r w:rsidRPr="008536DE">
        <w:rPr>
          <w:rFonts w:ascii="Times New Roman" w:eastAsia="Calibri" w:hAnsi="Times New Roman" w:cs="Times New Roman"/>
          <w:sz w:val="24"/>
          <w:szCs w:val="24"/>
          <w:lang w:val="uk-UA"/>
        </w:rPr>
        <w:t>розпочати</w:t>
      </w:r>
      <w:r w:rsidR="009B15AC">
        <w:rPr>
          <w:rFonts w:ascii="Times New Roman" w:eastAsia="Calibri" w:hAnsi="Times New Roman" w:cs="Times New Roman"/>
          <w:sz w:val="24"/>
          <w:szCs w:val="24"/>
          <w:lang w:val="uk-UA"/>
        </w:rPr>
        <w:t xml:space="preserve"> </w:t>
      </w:r>
      <w:r w:rsidRPr="008536DE">
        <w:rPr>
          <w:rFonts w:ascii="Times New Roman" w:eastAsia="Calibri" w:hAnsi="Times New Roman" w:cs="Times New Roman"/>
          <w:sz w:val="24"/>
          <w:szCs w:val="24"/>
          <w:lang w:val="uk-UA"/>
        </w:rPr>
        <w:t>навчання за цією</w:t>
      </w:r>
      <w:r w:rsidR="009B15AC">
        <w:rPr>
          <w:rFonts w:ascii="Times New Roman" w:eastAsia="Calibri" w:hAnsi="Times New Roman" w:cs="Times New Roman"/>
          <w:sz w:val="24"/>
          <w:szCs w:val="24"/>
          <w:lang w:val="uk-UA"/>
        </w:rPr>
        <w:t xml:space="preserve"> </w:t>
      </w:r>
      <w:r w:rsidRPr="008536DE">
        <w:rPr>
          <w:rFonts w:ascii="Times New Roman" w:eastAsia="Calibri" w:hAnsi="Times New Roman" w:cs="Times New Roman"/>
          <w:sz w:val="24"/>
          <w:szCs w:val="24"/>
          <w:lang w:val="uk-UA"/>
        </w:rPr>
        <w:t>Освітньою</w:t>
      </w:r>
      <w:r w:rsidR="009B15AC">
        <w:rPr>
          <w:rFonts w:ascii="Times New Roman" w:eastAsia="Calibri" w:hAnsi="Times New Roman" w:cs="Times New Roman"/>
          <w:sz w:val="24"/>
          <w:szCs w:val="24"/>
          <w:lang w:val="uk-UA"/>
        </w:rPr>
        <w:t xml:space="preserve"> </w:t>
      </w:r>
      <w:r w:rsidRPr="008536DE">
        <w:rPr>
          <w:rFonts w:ascii="Times New Roman" w:eastAsia="Calibri" w:hAnsi="Times New Roman" w:cs="Times New Roman"/>
          <w:sz w:val="24"/>
          <w:szCs w:val="24"/>
          <w:lang w:val="uk-UA"/>
        </w:rPr>
        <w:t>програмою</w:t>
      </w:r>
      <w:r w:rsidR="00347899">
        <w:rPr>
          <w:rFonts w:ascii="Times New Roman" w:eastAsia="Calibri" w:hAnsi="Times New Roman" w:cs="Times New Roman"/>
          <w:sz w:val="24"/>
          <w:szCs w:val="24"/>
          <w:lang w:val="uk-UA"/>
        </w:rPr>
        <w:t>;</w:t>
      </w:r>
    </w:p>
    <w:p w14:paraId="6B4D9265" w14:textId="77777777" w:rsidR="00375D2B" w:rsidRPr="0017674D" w:rsidRDefault="00375D2B" w:rsidP="00347899">
      <w:pPr>
        <w:pStyle w:val="a5"/>
        <w:numPr>
          <w:ilvl w:val="0"/>
          <w:numId w:val="2"/>
        </w:numPr>
        <w:tabs>
          <w:tab w:val="left" w:pos="993"/>
        </w:tabs>
        <w:spacing w:after="0" w:line="240" w:lineRule="auto"/>
        <w:ind w:left="0" w:firstLine="567"/>
        <w:jc w:val="both"/>
        <w:rPr>
          <w:rFonts w:ascii="Times New Roman" w:eastAsia="Calibri" w:hAnsi="Times New Roman" w:cs="Times New Roman"/>
          <w:sz w:val="24"/>
          <w:szCs w:val="24"/>
          <w:lang w:val="uk-UA"/>
        </w:rPr>
      </w:pPr>
      <w:r w:rsidRPr="0017674D">
        <w:rPr>
          <w:rFonts w:ascii="Times New Roman" w:eastAsia="Calibri" w:hAnsi="Times New Roman" w:cs="Times New Roman"/>
          <w:sz w:val="24"/>
          <w:szCs w:val="24"/>
          <w:lang w:val="uk-UA"/>
        </w:rPr>
        <w:t xml:space="preserve">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w:t>
      </w:r>
      <w:r w:rsidR="00C33ACD" w:rsidRPr="0017674D">
        <w:rPr>
          <w:rFonts w:ascii="Times New Roman" w:eastAsia="Calibri" w:hAnsi="Times New Roman" w:cs="Times New Roman"/>
          <w:sz w:val="24"/>
          <w:szCs w:val="24"/>
          <w:lang w:val="uk-UA"/>
        </w:rPr>
        <w:t>розподіл навчального навантаження між освітніми галузями за роками навчання;</w:t>
      </w:r>
    </w:p>
    <w:p w14:paraId="19F618BE" w14:textId="77777777" w:rsidR="00C33ACD" w:rsidRPr="0017674D" w:rsidRDefault="00C33ACD" w:rsidP="00347899">
      <w:pPr>
        <w:pStyle w:val="a5"/>
        <w:numPr>
          <w:ilvl w:val="0"/>
          <w:numId w:val="2"/>
        </w:numPr>
        <w:tabs>
          <w:tab w:val="left" w:pos="993"/>
        </w:tabs>
        <w:spacing w:after="0" w:line="240" w:lineRule="auto"/>
        <w:ind w:left="0" w:firstLine="567"/>
        <w:jc w:val="both"/>
        <w:rPr>
          <w:rFonts w:ascii="Times New Roman" w:eastAsia="Calibri" w:hAnsi="Times New Roman" w:cs="Times New Roman"/>
          <w:sz w:val="24"/>
          <w:szCs w:val="24"/>
          <w:lang w:val="uk-UA"/>
        </w:rPr>
      </w:pPr>
      <w:r w:rsidRPr="0017674D">
        <w:rPr>
          <w:rFonts w:ascii="Times New Roman" w:eastAsia="Calibri" w:hAnsi="Times New Roman" w:cs="Times New Roman"/>
          <w:sz w:val="24"/>
          <w:szCs w:val="24"/>
          <w:lang w:val="uk-UA"/>
        </w:rPr>
        <w:t>навчальний план, що передбача</w:t>
      </w:r>
      <w:r w:rsidR="00053579" w:rsidRPr="0017674D">
        <w:rPr>
          <w:rFonts w:ascii="Times New Roman" w:eastAsia="Calibri" w:hAnsi="Times New Roman" w:cs="Times New Roman"/>
          <w:sz w:val="24"/>
          <w:szCs w:val="24"/>
          <w:lang w:val="uk-UA"/>
        </w:rPr>
        <w:t>є</w:t>
      </w:r>
      <w:r w:rsidRPr="0017674D">
        <w:rPr>
          <w:rFonts w:ascii="Times New Roman" w:eastAsia="Calibri" w:hAnsi="Times New Roman" w:cs="Times New Roman"/>
          <w:sz w:val="24"/>
          <w:szCs w:val="24"/>
          <w:lang w:val="uk-UA"/>
        </w:rPr>
        <w:t xml:space="preserve">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14:paraId="111FE1CE" w14:textId="77777777" w:rsidR="00C33ACD" w:rsidRPr="0017674D" w:rsidRDefault="00C33ACD" w:rsidP="00347899">
      <w:pPr>
        <w:pStyle w:val="a5"/>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17674D">
        <w:rPr>
          <w:rFonts w:ascii="Times New Roman" w:eastAsia="Calibri" w:hAnsi="Times New Roman" w:cs="Times New Roman"/>
          <w:sz w:val="24"/>
          <w:szCs w:val="24"/>
          <w:lang w:val="uk-UA"/>
        </w:rPr>
        <w:t>перелік навчальних програм, затверджених педагогічною радою, що міст</w:t>
      </w:r>
      <w:r w:rsidR="00347899">
        <w:rPr>
          <w:rFonts w:ascii="Times New Roman" w:eastAsia="Calibri" w:hAnsi="Times New Roman" w:cs="Times New Roman"/>
          <w:sz w:val="24"/>
          <w:szCs w:val="24"/>
          <w:lang w:val="uk-UA"/>
        </w:rPr>
        <w:t>ять</w:t>
      </w:r>
      <w:r w:rsidRPr="0017674D">
        <w:rPr>
          <w:rFonts w:ascii="Times New Roman" w:eastAsia="Calibri" w:hAnsi="Times New Roman" w:cs="Times New Roman"/>
          <w:sz w:val="24"/>
          <w:szCs w:val="24"/>
          <w:lang w:val="uk-UA"/>
        </w:rPr>
        <w:t xml:space="preserve"> опис результатів навчання учнів з навчальних предметів (інтегрованих курсів);</w:t>
      </w:r>
    </w:p>
    <w:p w14:paraId="0F2658D5" w14:textId="77777777" w:rsidR="00375D2B" w:rsidRPr="0017674D" w:rsidRDefault="00C33ACD" w:rsidP="00347899">
      <w:pPr>
        <w:pStyle w:val="a5"/>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17674D">
        <w:rPr>
          <w:rFonts w:ascii="Times New Roman" w:eastAsia="Calibri" w:hAnsi="Times New Roman" w:cs="Times New Roman"/>
          <w:sz w:val="24"/>
          <w:szCs w:val="24"/>
          <w:lang w:val="uk-UA"/>
        </w:rPr>
        <w:t xml:space="preserve">опис </w:t>
      </w:r>
      <w:r w:rsidR="00375D2B" w:rsidRPr="0017674D">
        <w:rPr>
          <w:rFonts w:ascii="Times New Roman" w:eastAsia="Calibri" w:hAnsi="Times New Roman" w:cs="Times New Roman"/>
          <w:sz w:val="24"/>
          <w:szCs w:val="24"/>
        </w:rPr>
        <w:t xml:space="preserve">форм </w:t>
      </w:r>
      <w:proofErr w:type="spellStart"/>
      <w:r w:rsidR="00375D2B" w:rsidRPr="0017674D">
        <w:rPr>
          <w:rFonts w:ascii="Times New Roman" w:eastAsia="Calibri" w:hAnsi="Times New Roman" w:cs="Times New Roman"/>
          <w:sz w:val="24"/>
          <w:szCs w:val="24"/>
        </w:rPr>
        <w:t>організації</w:t>
      </w:r>
      <w:proofErr w:type="spellEnd"/>
      <w:r w:rsidR="009B15AC">
        <w:rPr>
          <w:rFonts w:ascii="Times New Roman" w:eastAsia="Calibri" w:hAnsi="Times New Roman" w:cs="Times New Roman"/>
          <w:sz w:val="24"/>
          <w:szCs w:val="24"/>
          <w:lang w:val="uk-UA"/>
        </w:rPr>
        <w:t xml:space="preserve"> </w:t>
      </w:r>
      <w:proofErr w:type="spellStart"/>
      <w:r w:rsidR="00375D2B" w:rsidRPr="0017674D">
        <w:rPr>
          <w:rFonts w:ascii="Times New Roman" w:eastAsia="Calibri" w:hAnsi="Times New Roman" w:cs="Times New Roman"/>
          <w:sz w:val="24"/>
          <w:szCs w:val="24"/>
        </w:rPr>
        <w:t>освітнього</w:t>
      </w:r>
      <w:proofErr w:type="spellEnd"/>
      <w:r w:rsidR="009B15AC">
        <w:rPr>
          <w:rFonts w:ascii="Times New Roman" w:eastAsia="Calibri" w:hAnsi="Times New Roman" w:cs="Times New Roman"/>
          <w:sz w:val="24"/>
          <w:szCs w:val="24"/>
          <w:lang w:val="uk-UA"/>
        </w:rPr>
        <w:t xml:space="preserve"> </w:t>
      </w:r>
      <w:proofErr w:type="spellStart"/>
      <w:r w:rsidR="00375D2B" w:rsidRPr="0017674D">
        <w:rPr>
          <w:rFonts w:ascii="Times New Roman" w:eastAsia="Calibri" w:hAnsi="Times New Roman" w:cs="Times New Roman"/>
          <w:sz w:val="24"/>
          <w:szCs w:val="24"/>
        </w:rPr>
        <w:t>процесу</w:t>
      </w:r>
      <w:proofErr w:type="spellEnd"/>
      <w:r w:rsidR="00375D2B" w:rsidRPr="0017674D">
        <w:rPr>
          <w:rFonts w:ascii="Times New Roman" w:eastAsia="Calibri" w:hAnsi="Times New Roman" w:cs="Times New Roman"/>
          <w:sz w:val="24"/>
          <w:szCs w:val="24"/>
        </w:rPr>
        <w:t xml:space="preserve"> та </w:t>
      </w:r>
      <w:proofErr w:type="spellStart"/>
      <w:r w:rsidR="00375D2B" w:rsidRPr="0017674D">
        <w:rPr>
          <w:rFonts w:ascii="Times New Roman" w:eastAsia="Calibri" w:hAnsi="Times New Roman" w:cs="Times New Roman"/>
          <w:sz w:val="24"/>
          <w:szCs w:val="24"/>
        </w:rPr>
        <w:t>інструмент</w:t>
      </w:r>
      <w:proofErr w:type="spellEnd"/>
      <w:r w:rsidR="003F1F8B" w:rsidRPr="0017674D">
        <w:rPr>
          <w:rFonts w:ascii="Times New Roman" w:eastAsia="Calibri" w:hAnsi="Times New Roman" w:cs="Times New Roman"/>
          <w:sz w:val="24"/>
          <w:szCs w:val="24"/>
          <w:lang w:val="uk-UA"/>
        </w:rPr>
        <w:t>арію</w:t>
      </w:r>
      <w:r w:rsidR="009B15AC">
        <w:rPr>
          <w:rFonts w:ascii="Times New Roman" w:eastAsia="Calibri" w:hAnsi="Times New Roman" w:cs="Times New Roman"/>
          <w:sz w:val="24"/>
          <w:szCs w:val="24"/>
          <w:lang w:val="uk-UA"/>
        </w:rPr>
        <w:t xml:space="preserve"> </w:t>
      </w:r>
      <w:r w:rsidR="003F1F8B" w:rsidRPr="0017674D">
        <w:rPr>
          <w:rFonts w:ascii="Times New Roman" w:eastAsia="Calibri" w:hAnsi="Times New Roman" w:cs="Times New Roman"/>
          <w:sz w:val="24"/>
          <w:szCs w:val="24"/>
          <w:lang w:val="uk-UA"/>
        </w:rPr>
        <w:t xml:space="preserve"> оцінювання</w:t>
      </w:r>
      <w:r w:rsidR="00375D2B" w:rsidRPr="0017674D">
        <w:rPr>
          <w:rFonts w:ascii="Times New Roman" w:eastAsia="Calibri" w:hAnsi="Times New Roman" w:cs="Times New Roman"/>
          <w:sz w:val="24"/>
          <w:szCs w:val="24"/>
        </w:rPr>
        <w:t>;</w:t>
      </w:r>
    </w:p>
    <w:p w14:paraId="4D2A914F" w14:textId="77777777" w:rsidR="00375D2B" w:rsidRPr="0017674D" w:rsidRDefault="003F1F8B" w:rsidP="00347899">
      <w:pPr>
        <w:pStyle w:val="a5"/>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17674D">
        <w:rPr>
          <w:rFonts w:ascii="Times New Roman" w:eastAsia="Calibri" w:hAnsi="Times New Roman" w:cs="Times New Roman"/>
          <w:sz w:val="24"/>
          <w:szCs w:val="24"/>
          <w:lang w:val="uk-UA"/>
        </w:rPr>
        <w:t>інші складові, що враховують специфіку та особливості освітньої діяльності.</w:t>
      </w:r>
    </w:p>
    <w:p w14:paraId="75156ACC" w14:textId="77777777" w:rsidR="008E1513" w:rsidRPr="0017674D" w:rsidRDefault="008E1513" w:rsidP="00347899">
      <w:pPr>
        <w:pStyle w:val="a5"/>
        <w:tabs>
          <w:tab w:val="left" w:pos="993"/>
        </w:tabs>
        <w:spacing w:after="0" w:line="240" w:lineRule="auto"/>
        <w:ind w:left="0" w:firstLine="567"/>
        <w:jc w:val="both"/>
        <w:rPr>
          <w:rFonts w:ascii="Times New Roman" w:eastAsia="Calibri" w:hAnsi="Times New Roman" w:cs="Times New Roman"/>
          <w:sz w:val="24"/>
          <w:szCs w:val="24"/>
        </w:rPr>
      </w:pPr>
      <w:proofErr w:type="spellStart"/>
      <w:r w:rsidRPr="0017674D">
        <w:rPr>
          <w:rFonts w:ascii="Times New Roman" w:eastAsia="Calibri" w:hAnsi="Times New Roman" w:cs="Times New Roman"/>
          <w:sz w:val="24"/>
          <w:szCs w:val="24"/>
        </w:rPr>
        <w:t>Освітня</w:t>
      </w:r>
      <w:proofErr w:type="spellEnd"/>
      <w:r w:rsidR="009B15AC">
        <w:rPr>
          <w:rFonts w:ascii="Times New Roman" w:eastAsia="Calibri" w:hAnsi="Times New Roman" w:cs="Times New Roman"/>
          <w:sz w:val="24"/>
          <w:szCs w:val="24"/>
          <w:lang w:val="uk-UA"/>
        </w:rPr>
        <w:t xml:space="preserve"> </w:t>
      </w:r>
      <w:proofErr w:type="spellStart"/>
      <w:r w:rsidRPr="0017674D">
        <w:rPr>
          <w:rFonts w:ascii="Times New Roman" w:eastAsia="Calibri" w:hAnsi="Times New Roman" w:cs="Times New Roman"/>
          <w:sz w:val="24"/>
          <w:szCs w:val="24"/>
        </w:rPr>
        <w:t>програма</w:t>
      </w:r>
      <w:proofErr w:type="spellEnd"/>
      <w:r w:rsidR="009B15AC">
        <w:rPr>
          <w:rFonts w:ascii="Times New Roman" w:eastAsia="Calibri" w:hAnsi="Times New Roman" w:cs="Times New Roman"/>
          <w:sz w:val="24"/>
          <w:szCs w:val="24"/>
          <w:lang w:val="uk-UA"/>
        </w:rPr>
        <w:t xml:space="preserve"> </w:t>
      </w:r>
      <w:proofErr w:type="spellStart"/>
      <w:r w:rsidRPr="0017674D">
        <w:rPr>
          <w:rFonts w:ascii="Times New Roman" w:eastAsia="Calibri" w:hAnsi="Times New Roman" w:cs="Times New Roman"/>
          <w:sz w:val="24"/>
          <w:szCs w:val="24"/>
        </w:rPr>
        <w:t>окреслює</w:t>
      </w:r>
      <w:proofErr w:type="spellEnd"/>
      <w:r w:rsidR="009B15AC">
        <w:rPr>
          <w:rFonts w:ascii="Times New Roman" w:eastAsia="Calibri" w:hAnsi="Times New Roman" w:cs="Times New Roman"/>
          <w:sz w:val="24"/>
          <w:szCs w:val="24"/>
          <w:lang w:val="uk-UA"/>
        </w:rPr>
        <w:t xml:space="preserve"> </w:t>
      </w:r>
      <w:proofErr w:type="spellStart"/>
      <w:r w:rsidRPr="0017674D">
        <w:rPr>
          <w:rFonts w:ascii="Times New Roman" w:eastAsia="Calibri" w:hAnsi="Times New Roman" w:cs="Times New Roman"/>
          <w:sz w:val="24"/>
          <w:szCs w:val="24"/>
        </w:rPr>
        <w:t>підходи</w:t>
      </w:r>
      <w:proofErr w:type="spellEnd"/>
      <w:r w:rsidRPr="0017674D">
        <w:rPr>
          <w:rFonts w:ascii="Times New Roman" w:eastAsia="Calibri" w:hAnsi="Times New Roman" w:cs="Times New Roman"/>
          <w:sz w:val="24"/>
          <w:szCs w:val="24"/>
        </w:rPr>
        <w:t xml:space="preserve"> до </w:t>
      </w:r>
      <w:proofErr w:type="spellStart"/>
      <w:r w:rsidRPr="0017674D">
        <w:rPr>
          <w:rFonts w:ascii="Times New Roman" w:eastAsia="Calibri" w:hAnsi="Times New Roman" w:cs="Times New Roman"/>
          <w:sz w:val="24"/>
          <w:szCs w:val="24"/>
        </w:rPr>
        <w:t>планування</w:t>
      </w:r>
      <w:proofErr w:type="spellEnd"/>
      <w:r w:rsidRPr="0017674D">
        <w:rPr>
          <w:rFonts w:ascii="Times New Roman" w:eastAsia="Calibri" w:hAnsi="Times New Roman" w:cs="Times New Roman"/>
          <w:sz w:val="24"/>
          <w:szCs w:val="24"/>
        </w:rPr>
        <w:t xml:space="preserve"> й </w:t>
      </w:r>
      <w:proofErr w:type="spellStart"/>
      <w:r w:rsidRPr="0017674D">
        <w:rPr>
          <w:rFonts w:ascii="Times New Roman" w:eastAsia="Calibri" w:hAnsi="Times New Roman" w:cs="Times New Roman"/>
          <w:sz w:val="24"/>
          <w:szCs w:val="24"/>
        </w:rPr>
        <w:t>організації</w:t>
      </w:r>
      <w:proofErr w:type="spellEnd"/>
      <w:r w:rsidRPr="0017674D">
        <w:rPr>
          <w:rFonts w:ascii="Times New Roman" w:eastAsia="Calibri" w:hAnsi="Times New Roman" w:cs="Times New Roman"/>
          <w:sz w:val="24"/>
          <w:szCs w:val="24"/>
        </w:rPr>
        <w:t xml:space="preserve"> у </w:t>
      </w:r>
      <w:r w:rsidR="006B4B1A" w:rsidRPr="0017674D">
        <w:rPr>
          <w:rFonts w:ascii="Times New Roman" w:eastAsia="Calibri" w:hAnsi="Times New Roman" w:cs="Times New Roman"/>
          <w:sz w:val="24"/>
          <w:szCs w:val="24"/>
          <w:lang w:val="uk-UA"/>
        </w:rPr>
        <w:t xml:space="preserve">закладі освіти </w:t>
      </w:r>
      <w:proofErr w:type="spellStart"/>
      <w:r w:rsidRPr="0017674D">
        <w:rPr>
          <w:rFonts w:ascii="Times New Roman" w:eastAsia="Calibri" w:hAnsi="Times New Roman" w:cs="Times New Roman"/>
          <w:sz w:val="24"/>
          <w:szCs w:val="24"/>
        </w:rPr>
        <w:t>єдиного</w:t>
      </w:r>
      <w:proofErr w:type="spellEnd"/>
      <w:r w:rsidRPr="0017674D">
        <w:rPr>
          <w:rFonts w:ascii="Times New Roman" w:eastAsia="Calibri" w:hAnsi="Times New Roman" w:cs="Times New Roman"/>
          <w:sz w:val="24"/>
          <w:szCs w:val="24"/>
        </w:rPr>
        <w:t xml:space="preserve"> комплексу </w:t>
      </w:r>
      <w:proofErr w:type="spellStart"/>
      <w:r w:rsidRPr="0017674D">
        <w:rPr>
          <w:rFonts w:ascii="Times New Roman" w:eastAsia="Calibri" w:hAnsi="Times New Roman" w:cs="Times New Roman"/>
          <w:sz w:val="24"/>
          <w:szCs w:val="24"/>
        </w:rPr>
        <w:t>освітніх</w:t>
      </w:r>
      <w:proofErr w:type="spellEnd"/>
      <w:r w:rsidR="009B15AC">
        <w:rPr>
          <w:rFonts w:ascii="Times New Roman" w:eastAsia="Calibri" w:hAnsi="Times New Roman" w:cs="Times New Roman"/>
          <w:sz w:val="24"/>
          <w:szCs w:val="24"/>
          <w:lang w:val="uk-UA"/>
        </w:rPr>
        <w:t xml:space="preserve"> </w:t>
      </w:r>
      <w:proofErr w:type="spellStart"/>
      <w:r w:rsidRPr="0017674D">
        <w:rPr>
          <w:rFonts w:ascii="Times New Roman" w:eastAsia="Calibri" w:hAnsi="Times New Roman" w:cs="Times New Roman"/>
          <w:sz w:val="24"/>
          <w:szCs w:val="24"/>
        </w:rPr>
        <w:t>компонентів</w:t>
      </w:r>
      <w:proofErr w:type="spellEnd"/>
      <w:r w:rsidRPr="0017674D">
        <w:rPr>
          <w:rFonts w:ascii="Times New Roman" w:eastAsia="Calibri" w:hAnsi="Times New Roman" w:cs="Times New Roman"/>
          <w:sz w:val="24"/>
          <w:szCs w:val="24"/>
        </w:rPr>
        <w:t xml:space="preserve"> для </w:t>
      </w:r>
      <w:proofErr w:type="spellStart"/>
      <w:r w:rsidRPr="0017674D">
        <w:rPr>
          <w:rFonts w:ascii="Times New Roman" w:eastAsia="Calibri" w:hAnsi="Times New Roman" w:cs="Times New Roman"/>
          <w:sz w:val="24"/>
          <w:szCs w:val="24"/>
        </w:rPr>
        <w:t>досягнення</w:t>
      </w:r>
      <w:proofErr w:type="spellEnd"/>
      <w:r w:rsidR="009B15AC">
        <w:rPr>
          <w:rFonts w:ascii="Times New Roman" w:eastAsia="Calibri" w:hAnsi="Times New Roman" w:cs="Times New Roman"/>
          <w:sz w:val="24"/>
          <w:szCs w:val="24"/>
          <w:lang w:val="uk-UA"/>
        </w:rPr>
        <w:t xml:space="preserve"> </w:t>
      </w:r>
      <w:proofErr w:type="spellStart"/>
      <w:r w:rsidRPr="0017674D">
        <w:rPr>
          <w:rFonts w:ascii="Times New Roman" w:eastAsia="Calibri" w:hAnsi="Times New Roman" w:cs="Times New Roman"/>
          <w:sz w:val="24"/>
          <w:szCs w:val="24"/>
        </w:rPr>
        <w:t>учнями</w:t>
      </w:r>
      <w:proofErr w:type="spellEnd"/>
      <w:r w:rsidR="009B15AC">
        <w:rPr>
          <w:rFonts w:ascii="Times New Roman" w:eastAsia="Calibri" w:hAnsi="Times New Roman" w:cs="Times New Roman"/>
          <w:sz w:val="24"/>
          <w:szCs w:val="24"/>
          <w:lang w:val="uk-UA"/>
        </w:rPr>
        <w:t xml:space="preserve"> </w:t>
      </w:r>
      <w:proofErr w:type="spellStart"/>
      <w:r w:rsidRPr="0017674D">
        <w:rPr>
          <w:rFonts w:ascii="Times New Roman" w:eastAsia="Calibri" w:hAnsi="Times New Roman" w:cs="Times New Roman"/>
          <w:sz w:val="24"/>
          <w:szCs w:val="24"/>
        </w:rPr>
        <w:t>обов’язкових</w:t>
      </w:r>
      <w:proofErr w:type="spellEnd"/>
      <w:r w:rsidR="009B15AC">
        <w:rPr>
          <w:rFonts w:ascii="Times New Roman" w:eastAsia="Calibri" w:hAnsi="Times New Roman" w:cs="Times New Roman"/>
          <w:sz w:val="24"/>
          <w:szCs w:val="24"/>
          <w:lang w:val="uk-UA"/>
        </w:rPr>
        <w:t xml:space="preserve"> </w:t>
      </w:r>
      <w:proofErr w:type="spellStart"/>
      <w:r w:rsidRPr="0017674D">
        <w:rPr>
          <w:rFonts w:ascii="Times New Roman" w:eastAsia="Calibri" w:hAnsi="Times New Roman" w:cs="Times New Roman"/>
          <w:sz w:val="24"/>
          <w:szCs w:val="24"/>
        </w:rPr>
        <w:t>результатів</w:t>
      </w:r>
      <w:proofErr w:type="spellEnd"/>
      <w:r w:rsidR="009B15AC">
        <w:rPr>
          <w:rFonts w:ascii="Times New Roman" w:eastAsia="Calibri" w:hAnsi="Times New Roman" w:cs="Times New Roman"/>
          <w:sz w:val="24"/>
          <w:szCs w:val="24"/>
          <w:lang w:val="uk-UA"/>
        </w:rPr>
        <w:t xml:space="preserve"> </w:t>
      </w:r>
      <w:proofErr w:type="spellStart"/>
      <w:r w:rsidRPr="0017674D">
        <w:rPr>
          <w:rFonts w:ascii="Times New Roman" w:eastAsia="Calibri" w:hAnsi="Times New Roman" w:cs="Times New Roman"/>
          <w:sz w:val="24"/>
          <w:szCs w:val="24"/>
        </w:rPr>
        <w:t>навчання</w:t>
      </w:r>
      <w:proofErr w:type="spellEnd"/>
      <w:r w:rsidRPr="0017674D">
        <w:rPr>
          <w:rFonts w:ascii="Times New Roman" w:eastAsia="Calibri" w:hAnsi="Times New Roman" w:cs="Times New Roman"/>
          <w:sz w:val="24"/>
          <w:szCs w:val="24"/>
        </w:rPr>
        <w:t xml:space="preserve">, </w:t>
      </w:r>
      <w:proofErr w:type="spellStart"/>
      <w:r w:rsidRPr="0017674D">
        <w:rPr>
          <w:rFonts w:ascii="Times New Roman" w:eastAsia="Calibri" w:hAnsi="Times New Roman" w:cs="Times New Roman"/>
          <w:sz w:val="24"/>
          <w:szCs w:val="24"/>
        </w:rPr>
        <w:t>визначених</w:t>
      </w:r>
      <w:proofErr w:type="spellEnd"/>
      <w:r w:rsidR="009B15AC">
        <w:rPr>
          <w:rFonts w:ascii="Times New Roman" w:eastAsia="Calibri" w:hAnsi="Times New Roman" w:cs="Times New Roman"/>
          <w:sz w:val="24"/>
          <w:szCs w:val="24"/>
          <w:lang w:val="uk-UA"/>
        </w:rPr>
        <w:t xml:space="preserve"> </w:t>
      </w:r>
      <w:proofErr w:type="spellStart"/>
      <w:r w:rsidRPr="0017674D">
        <w:rPr>
          <w:rFonts w:ascii="Times New Roman" w:eastAsia="Calibri" w:hAnsi="Times New Roman" w:cs="Times New Roman"/>
          <w:sz w:val="24"/>
          <w:szCs w:val="24"/>
        </w:rPr>
        <w:t>Державним</w:t>
      </w:r>
      <w:proofErr w:type="spellEnd"/>
      <w:r w:rsidRPr="0017674D">
        <w:rPr>
          <w:rFonts w:ascii="Times New Roman" w:eastAsia="Calibri" w:hAnsi="Times New Roman" w:cs="Times New Roman"/>
          <w:sz w:val="24"/>
          <w:szCs w:val="24"/>
        </w:rPr>
        <w:t xml:space="preserve"> стандартом </w:t>
      </w:r>
      <w:proofErr w:type="spellStart"/>
      <w:r w:rsidRPr="0017674D">
        <w:rPr>
          <w:rFonts w:ascii="Times New Roman" w:eastAsia="Calibri" w:hAnsi="Times New Roman" w:cs="Times New Roman"/>
          <w:sz w:val="24"/>
          <w:szCs w:val="24"/>
        </w:rPr>
        <w:t>початкової</w:t>
      </w:r>
      <w:proofErr w:type="spellEnd"/>
      <w:r w:rsidRPr="0017674D">
        <w:rPr>
          <w:rFonts w:ascii="Times New Roman" w:eastAsia="Calibri" w:hAnsi="Times New Roman" w:cs="Times New Roman"/>
          <w:sz w:val="24"/>
          <w:szCs w:val="24"/>
        </w:rPr>
        <w:t xml:space="preserve">, </w:t>
      </w:r>
      <w:proofErr w:type="spellStart"/>
      <w:r w:rsidRPr="0017674D">
        <w:rPr>
          <w:rFonts w:ascii="Times New Roman" w:eastAsia="Calibri" w:hAnsi="Times New Roman" w:cs="Times New Roman"/>
          <w:sz w:val="24"/>
          <w:szCs w:val="24"/>
        </w:rPr>
        <w:t>базової</w:t>
      </w:r>
      <w:proofErr w:type="spellEnd"/>
      <w:r w:rsidR="000141BA">
        <w:rPr>
          <w:rFonts w:ascii="Times New Roman" w:eastAsia="Calibri" w:hAnsi="Times New Roman" w:cs="Times New Roman"/>
          <w:sz w:val="24"/>
          <w:szCs w:val="24"/>
          <w:lang w:val="uk-UA"/>
        </w:rPr>
        <w:t xml:space="preserve"> </w:t>
      </w:r>
      <w:proofErr w:type="spellStart"/>
      <w:r w:rsidRPr="0017674D">
        <w:rPr>
          <w:rFonts w:ascii="Times New Roman" w:eastAsia="Calibri" w:hAnsi="Times New Roman" w:cs="Times New Roman"/>
          <w:sz w:val="24"/>
          <w:szCs w:val="24"/>
        </w:rPr>
        <w:t>середньої</w:t>
      </w:r>
      <w:proofErr w:type="spellEnd"/>
      <w:r w:rsidRPr="0017674D">
        <w:rPr>
          <w:rFonts w:ascii="Times New Roman" w:eastAsia="Calibri" w:hAnsi="Times New Roman" w:cs="Times New Roman"/>
          <w:sz w:val="24"/>
          <w:szCs w:val="24"/>
        </w:rPr>
        <w:t xml:space="preserve"> та </w:t>
      </w:r>
      <w:proofErr w:type="spellStart"/>
      <w:r w:rsidRPr="0017674D">
        <w:rPr>
          <w:rFonts w:ascii="Times New Roman" w:eastAsia="Calibri" w:hAnsi="Times New Roman" w:cs="Times New Roman"/>
          <w:sz w:val="24"/>
          <w:szCs w:val="24"/>
        </w:rPr>
        <w:t>профільної</w:t>
      </w:r>
      <w:proofErr w:type="spellEnd"/>
      <w:r w:rsidR="000141BA">
        <w:rPr>
          <w:rFonts w:ascii="Times New Roman" w:eastAsia="Calibri" w:hAnsi="Times New Roman" w:cs="Times New Roman"/>
          <w:sz w:val="24"/>
          <w:szCs w:val="24"/>
          <w:lang w:val="uk-UA"/>
        </w:rPr>
        <w:t xml:space="preserve"> </w:t>
      </w:r>
      <w:proofErr w:type="spellStart"/>
      <w:r w:rsidRPr="0017674D">
        <w:rPr>
          <w:rFonts w:ascii="Times New Roman" w:eastAsia="Calibri" w:hAnsi="Times New Roman" w:cs="Times New Roman"/>
          <w:sz w:val="24"/>
          <w:szCs w:val="24"/>
        </w:rPr>
        <w:t>середньої</w:t>
      </w:r>
      <w:proofErr w:type="spellEnd"/>
      <w:r w:rsidR="000141BA">
        <w:rPr>
          <w:rFonts w:ascii="Times New Roman" w:eastAsia="Calibri" w:hAnsi="Times New Roman" w:cs="Times New Roman"/>
          <w:sz w:val="24"/>
          <w:szCs w:val="24"/>
          <w:lang w:val="uk-UA"/>
        </w:rPr>
        <w:t xml:space="preserve"> </w:t>
      </w:r>
      <w:proofErr w:type="spellStart"/>
      <w:r w:rsidRPr="0017674D">
        <w:rPr>
          <w:rFonts w:ascii="Times New Roman" w:eastAsia="Calibri" w:hAnsi="Times New Roman" w:cs="Times New Roman"/>
          <w:sz w:val="24"/>
          <w:szCs w:val="24"/>
        </w:rPr>
        <w:t>освіти</w:t>
      </w:r>
      <w:proofErr w:type="spellEnd"/>
      <w:r w:rsidRPr="0017674D">
        <w:rPr>
          <w:rFonts w:ascii="Times New Roman" w:eastAsia="Calibri" w:hAnsi="Times New Roman" w:cs="Times New Roman"/>
          <w:sz w:val="24"/>
          <w:szCs w:val="24"/>
        </w:rPr>
        <w:t>.</w:t>
      </w:r>
    </w:p>
    <w:p w14:paraId="51AF11EA" w14:textId="77777777" w:rsidR="008E1513" w:rsidRPr="00D45186" w:rsidRDefault="008E1513" w:rsidP="00347899">
      <w:pPr>
        <w:pStyle w:val="a5"/>
        <w:tabs>
          <w:tab w:val="left" w:pos="993"/>
        </w:tabs>
        <w:spacing w:after="0" w:line="240" w:lineRule="auto"/>
        <w:ind w:left="0" w:firstLine="567"/>
        <w:jc w:val="both"/>
        <w:rPr>
          <w:rFonts w:ascii="Times New Roman" w:eastAsia="Calibri" w:hAnsi="Times New Roman" w:cs="Times New Roman"/>
          <w:sz w:val="24"/>
          <w:szCs w:val="24"/>
          <w:lang w:val="uk-UA"/>
        </w:rPr>
      </w:pPr>
      <w:proofErr w:type="spellStart"/>
      <w:r w:rsidRPr="0017674D">
        <w:rPr>
          <w:rFonts w:ascii="Times New Roman" w:eastAsia="Calibri" w:hAnsi="Times New Roman" w:cs="Times New Roman"/>
          <w:sz w:val="24"/>
          <w:szCs w:val="24"/>
        </w:rPr>
        <w:lastRenderedPageBreak/>
        <w:t>Освітня</w:t>
      </w:r>
      <w:proofErr w:type="spellEnd"/>
      <w:r w:rsidR="000141BA">
        <w:rPr>
          <w:rFonts w:ascii="Times New Roman" w:eastAsia="Calibri" w:hAnsi="Times New Roman" w:cs="Times New Roman"/>
          <w:sz w:val="24"/>
          <w:szCs w:val="24"/>
          <w:lang w:val="uk-UA"/>
        </w:rPr>
        <w:t xml:space="preserve"> </w:t>
      </w:r>
      <w:proofErr w:type="spellStart"/>
      <w:r w:rsidRPr="0017674D">
        <w:rPr>
          <w:rFonts w:ascii="Times New Roman" w:eastAsia="Calibri" w:hAnsi="Times New Roman" w:cs="Times New Roman"/>
          <w:sz w:val="24"/>
          <w:szCs w:val="24"/>
        </w:rPr>
        <w:t>програма</w:t>
      </w:r>
      <w:proofErr w:type="spellEnd"/>
      <w:r w:rsidR="000141BA">
        <w:rPr>
          <w:rFonts w:ascii="Times New Roman" w:eastAsia="Calibri" w:hAnsi="Times New Roman" w:cs="Times New Roman"/>
          <w:sz w:val="24"/>
          <w:szCs w:val="24"/>
          <w:lang w:val="uk-UA"/>
        </w:rPr>
        <w:t xml:space="preserve"> </w:t>
      </w:r>
      <w:r w:rsidR="00D45186">
        <w:rPr>
          <w:rFonts w:ascii="Times New Roman" w:eastAsia="Calibri" w:hAnsi="Times New Roman" w:cs="Times New Roman"/>
          <w:sz w:val="24"/>
          <w:szCs w:val="24"/>
          <w:lang w:val="uk-UA"/>
        </w:rPr>
        <w:t xml:space="preserve">на 2024/2025 навчальний рік </w:t>
      </w:r>
      <w:proofErr w:type="spellStart"/>
      <w:r w:rsidR="00D45186">
        <w:rPr>
          <w:rFonts w:ascii="Times New Roman" w:eastAsia="Calibri" w:hAnsi="Times New Roman" w:cs="Times New Roman"/>
          <w:sz w:val="24"/>
          <w:szCs w:val="24"/>
        </w:rPr>
        <w:t>розроблена</w:t>
      </w:r>
      <w:proofErr w:type="spellEnd"/>
      <w:r w:rsidR="000141BA">
        <w:rPr>
          <w:rFonts w:ascii="Times New Roman" w:eastAsia="Calibri" w:hAnsi="Times New Roman" w:cs="Times New Roman"/>
          <w:sz w:val="24"/>
          <w:szCs w:val="24"/>
          <w:lang w:val="uk-UA"/>
        </w:rPr>
        <w:t xml:space="preserve"> </w:t>
      </w:r>
      <w:r w:rsidR="00D45186">
        <w:rPr>
          <w:rFonts w:ascii="Times New Roman" w:eastAsia="Calibri" w:hAnsi="Times New Roman" w:cs="Times New Roman"/>
          <w:sz w:val="24"/>
          <w:szCs w:val="24"/>
          <w:lang w:val="uk-UA"/>
        </w:rPr>
        <w:t>відповідно до нормативно-право</w:t>
      </w:r>
      <w:r w:rsidR="009944D8">
        <w:rPr>
          <w:rFonts w:ascii="Times New Roman" w:eastAsia="Calibri" w:hAnsi="Times New Roman" w:cs="Times New Roman"/>
          <w:sz w:val="24"/>
          <w:szCs w:val="24"/>
          <w:lang w:val="uk-UA"/>
        </w:rPr>
        <w:t>в</w:t>
      </w:r>
      <w:r w:rsidR="00D45186">
        <w:rPr>
          <w:rFonts w:ascii="Times New Roman" w:eastAsia="Calibri" w:hAnsi="Times New Roman" w:cs="Times New Roman"/>
          <w:sz w:val="24"/>
          <w:szCs w:val="24"/>
          <w:lang w:val="uk-UA"/>
        </w:rPr>
        <w:t>их акт</w:t>
      </w:r>
      <w:r w:rsidR="009944D8">
        <w:rPr>
          <w:rFonts w:ascii="Times New Roman" w:eastAsia="Calibri" w:hAnsi="Times New Roman" w:cs="Times New Roman"/>
          <w:sz w:val="24"/>
          <w:szCs w:val="24"/>
          <w:lang w:val="uk-UA"/>
        </w:rPr>
        <w:t>і</w:t>
      </w:r>
      <w:r w:rsidR="00D45186">
        <w:rPr>
          <w:rFonts w:ascii="Times New Roman" w:eastAsia="Calibri" w:hAnsi="Times New Roman" w:cs="Times New Roman"/>
          <w:sz w:val="24"/>
          <w:szCs w:val="24"/>
          <w:lang w:val="uk-UA"/>
        </w:rPr>
        <w:t>в:</w:t>
      </w:r>
    </w:p>
    <w:p w14:paraId="444F16F3" w14:textId="77777777" w:rsidR="008E1513" w:rsidRPr="0017674D" w:rsidRDefault="00347899" w:rsidP="00347899">
      <w:pPr>
        <w:pStyle w:val="a5"/>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E1513" w:rsidRPr="0017674D">
        <w:rPr>
          <w:rFonts w:ascii="Times New Roman" w:eastAsia="Calibri" w:hAnsi="Times New Roman" w:cs="Times New Roman"/>
          <w:sz w:val="24"/>
          <w:szCs w:val="24"/>
        </w:rPr>
        <w:t xml:space="preserve">Закону </w:t>
      </w:r>
      <w:proofErr w:type="spellStart"/>
      <w:r w:rsidR="008E1513" w:rsidRPr="0017674D">
        <w:rPr>
          <w:rFonts w:ascii="Times New Roman" w:eastAsia="Calibri" w:hAnsi="Times New Roman" w:cs="Times New Roman"/>
          <w:sz w:val="24"/>
          <w:szCs w:val="24"/>
        </w:rPr>
        <w:t>України</w:t>
      </w:r>
      <w:proofErr w:type="spellEnd"/>
      <w:r w:rsidR="008E1513" w:rsidRPr="0017674D">
        <w:rPr>
          <w:rFonts w:ascii="Times New Roman" w:eastAsia="Calibri" w:hAnsi="Times New Roman" w:cs="Times New Roman"/>
          <w:sz w:val="24"/>
          <w:szCs w:val="24"/>
        </w:rPr>
        <w:t xml:space="preserve"> «Про </w:t>
      </w:r>
      <w:proofErr w:type="spellStart"/>
      <w:r w:rsidR="008E1513" w:rsidRPr="0017674D">
        <w:rPr>
          <w:rFonts w:ascii="Times New Roman" w:eastAsia="Calibri" w:hAnsi="Times New Roman" w:cs="Times New Roman"/>
          <w:sz w:val="24"/>
          <w:szCs w:val="24"/>
        </w:rPr>
        <w:t>освіту</w:t>
      </w:r>
      <w:proofErr w:type="spellEnd"/>
      <w:r w:rsidR="008E1513" w:rsidRPr="0017674D">
        <w:rPr>
          <w:rFonts w:ascii="Times New Roman" w:eastAsia="Calibri" w:hAnsi="Times New Roman" w:cs="Times New Roman"/>
          <w:sz w:val="24"/>
          <w:szCs w:val="24"/>
        </w:rPr>
        <w:t>»;</w:t>
      </w:r>
    </w:p>
    <w:p w14:paraId="2930330F" w14:textId="77777777" w:rsidR="008E1513" w:rsidRPr="0017674D" w:rsidRDefault="008E1513" w:rsidP="00347899">
      <w:pPr>
        <w:pStyle w:val="a5"/>
        <w:tabs>
          <w:tab w:val="left" w:pos="993"/>
        </w:tabs>
        <w:spacing w:after="0" w:line="240" w:lineRule="auto"/>
        <w:ind w:left="0" w:firstLine="567"/>
        <w:jc w:val="both"/>
        <w:rPr>
          <w:rFonts w:ascii="Times New Roman" w:eastAsia="Calibri" w:hAnsi="Times New Roman" w:cs="Times New Roman"/>
          <w:sz w:val="24"/>
          <w:szCs w:val="24"/>
          <w:lang w:val="uk-UA"/>
        </w:rPr>
      </w:pPr>
      <w:r w:rsidRPr="0017674D">
        <w:rPr>
          <w:rFonts w:ascii="Times New Roman" w:eastAsia="Calibri" w:hAnsi="Times New Roman" w:cs="Times New Roman"/>
          <w:sz w:val="24"/>
          <w:szCs w:val="24"/>
        </w:rPr>
        <w:t xml:space="preserve">-Закону </w:t>
      </w:r>
      <w:proofErr w:type="spellStart"/>
      <w:r w:rsidRPr="0017674D">
        <w:rPr>
          <w:rFonts w:ascii="Times New Roman" w:eastAsia="Calibri" w:hAnsi="Times New Roman" w:cs="Times New Roman"/>
          <w:sz w:val="24"/>
          <w:szCs w:val="24"/>
        </w:rPr>
        <w:t>України</w:t>
      </w:r>
      <w:proofErr w:type="spellEnd"/>
      <w:r w:rsidRPr="0017674D">
        <w:rPr>
          <w:rFonts w:ascii="Times New Roman" w:eastAsia="Calibri" w:hAnsi="Times New Roman" w:cs="Times New Roman"/>
          <w:sz w:val="24"/>
          <w:szCs w:val="24"/>
        </w:rPr>
        <w:t xml:space="preserve"> «Про </w:t>
      </w:r>
      <w:proofErr w:type="spellStart"/>
      <w:r w:rsidRPr="0017674D">
        <w:rPr>
          <w:rFonts w:ascii="Times New Roman" w:eastAsia="Calibri" w:hAnsi="Times New Roman" w:cs="Times New Roman"/>
          <w:sz w:val="24"/>
          <w:szCs w:val="24"/>
        </w:rPr>
        <w:t>повну</w:t>
      </w:r>
      <w:proofErr w:type="spellEnd"/>
      <w:r w:rsidR="000141BA">
        <w:rPr>
          <w:rFonts w:ascii="Times New Roman" w:eastAsia="Calibri" w:hAnsi="Times New Roman" w:cs="Times New Roman"/>
          <w:sz w:val="24"/>
          <w:szCs w:val="24"/>
          <w:lang w:val="uk-UA"/>
        </w:rPr>
        <w:t xml:space="preserve"> </w:t>
      </w:r>
      <w:proofErr w:type="spellStart"/>
      <w:r w:rsidRPr="0017674D">
        <w:rPr>
          <w:rFonts w:ascii="Times New Roman" w:eastAsia="Calibri" w:hAnsi="Times New Roman" w:cs="Times New Roman"/>
          <w:sz w:val="24"/>
          <w:szCs w:val="24"/>
        </w:rPr>
        <w:t>загальну</w:t>
      </w:r>
      <w:proofErr w:type="spellEnd"/>
      <w:r w:rsidR="000141BA">
        <w:rPr>
          <w:rFonts w:ascii="Times New Roman" w:eastAsia="Calibri" w:hAnsi="Times New Roman" w:cs="Times New Roman"/>
          <w:sz w:val="24"/>
          <w:szCs w:val="24"/>
          <w:lang w:val="uk-UA"/>
        </w:rPr>
        <w:t xml:space="preserve"> </w:t>
      </w:r>
      <w:proofErr w:type="spellStart"/>
      <w:r w:rsidRPr="0017674D">
        <w:rPr>
          <w:rFonts w:ascii="Times New Roman" w:eastAsia="Calibri" w:hAnsi="Times New Roman" w:cs="Times New Roman"/>
          <w:sz w:val="24"/>
          <w:szCs w:val="24"/>
        </w:rPr>
        <w:t>середню</w:t>
      </w:r>
      <w:proofErr w:type="spellEnd"/>
      <w:r w:rsidR="000141BA">
        <w:rPr>
          <w:rFonts w:ascii="Times New Roman" w:eastAsia="Calibri" w:hAnsi="Times New Roman" w:cs="Times New Roman"/>
          <w:sz w:val="24"/>
          <w:szCs w:val="24"/>
          <w:lang w:val="uk-UA"/>
        </w:rPr>
        <w:t xml:space="preserve"> </w:t>
      </w:r>
      <w:proofErr w:type="spellStart"/>
      <w:r w:rsidRPr="0017674D">
        <w:rPr>
          <w:rFonts w:ascii="Times New Roman" w:eastAsia="Calibri" w:hAnsi="Times New Roman" w:cs="Times New Roman"/>
          <w:sz w:val="24"/>
          <w:szCs w:val="24"/>
        </w:rPr>
        <w:t>освіту</w:t>
      </w:r>
      <w:proofErr w:type="spellEnd"/>
      <w:r w:rsidRPr="0017674D">
        <w:rPr>
          <w:rFonts w:ascii="Times New Roman" w:eastAsia="Calibri" w:hAnsi="Times New Roman" w:cs="Times New Roman"/>
          <w:sz w:val="24"/>
          <w:szCs w:val="24"/>
        </w:rPr>
        <w:t xml:space="preserve">»; </w:t>
      </w:r>
    </w:p>
    <w:p w14:paraId="39238491" w14:textId="77777777" w:rsidR="00CA2A61" w:rsidRDefault="00347899" w:rsidP="00DE76A1">
      <w:pPr>
        <w:pStyle w:val="a5"/>
        <w:tabs>
          <w:tab w:val="left" w:pos="993"/>
        </w:tabs>
        <w:spacing w:after="0" w:line="240" w:lineRule="auto"/>
        <w:ind w:left="709" w:hanging="142"/>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CA2A61" w:rsidRPr="0017674D">
        <w:rPr>
          <w:rFonts w:ascii="Times New Roman" w:eastAsia="Calibri" w:hAnsi="Times New Roman" w:cs="Times New Roman"/>
          <w:sz w:val="24"/>
          <w:szCs w:val="24"/>
          <w:lang w:val="uk-UA"/>
        </w:rPr>
        <w:t>Указу Президента України від 16 березня 2022 року №143 «Про загальнонаціональну хвилину мовчання за загиблими внаслідок збройної агресії Російської Федерації проти України»;</w:t>
      </w:r>
    </w:p>
    <w:p w14:paraId="22A17868" w14:textId="77777777" w:rsidR="00C77EC2" w:rsidRPr="00C77EC2" w:rsidRDefault="00C77EC2" w:rsidP="00DE76A1">
      <w:pPr>
        <w:pStyle w:val="a5"/>
        <w:tabs>
          <w:tab w:val="left" w:pos="993"/>
        </w:tabs>
        <w:spacing w:after="0" w:line="240" w:lineRule="auto"/>
        <w:ind w:left="709" w:hanging="142"/>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r w:rsidR="00C03BE2">
        <w:rPr>
          <w:rFonts w:ascii="Times New Roman" w:eastAsia="Calibri" w:hAnsi="Times New Roman" w:cs="Times New Roman"/>
          <w:sz w:val="24"/>
          <w:szCs w:val="24"/>
          <w:lang w:val="uk-UA"/>
        </w:rPr>
        <w:t>П</w:t>
      </w:r>
      <w:r w:rsidRPr="00C77EC2">
        <w:rPr>
          <w:rFonts w:ascii="Times New Roman" w:eastAsia="Calibri" w:hAnsi="Times New Roman" w:cs="Times New Roman"/>
          <w:sz w:val="24"/>
          <w:szCs w:val="24"/>
          <w:lang w:val="uk-UA"/>
        </w:rPr>
        <w:t>останови Кабінету Міністрів України від 23.07.2024</w:t>
      </w:r>
      <w:r w:rsidR="000141BA">
        <w:rPr>
          <w:rFonts w:ascii="Times New Roman" w:eastAsia="Calibri" w:hAnsi="Times New Roman" w:cs="Times New Roman"/>
          <w:sz w:val="24"/>
          <w:szCs w:val="24"/>
          <w:lang w:val="uk-UA"/>
        </w:rPr>
        <w:t xml:space="preserve"> р.</w:t>
      </w:r>
      <w:r w:rsidRPr="00C77EC2">
        <w:rPr>
          <w:rFonts w:ascii="Times New Roman" w:eastAsia="Calibri" w:hAnsi="Times New Roman" w:cs="Times New Roman"/>
          <w:sz w:val="24"/>
          <w:szCs w:val="24"/>
          <w:lang w:val="uk-UA"/>
        </w:rPr>
        <w:t xml:space="preserve"> № 841 «Про початок навчального року під час воєнного стану в Україні»;</w:t>
      </w:r>
    </w:p>
    <w:p w14:paraId="2794FD6F" w14:textId="77777777" w:rsidR="00347899" w:rsidRDefault="0037428F" w:rsidP="00DE76A1">
      <w:pPr>
        <w:pStyle w:val="a5"/>
        <w:tabs>
          <w:tab w:val="left" w:pos="993"/>
        </w:tabs>
        <w:spacing w:after="0" w:line="240" w:lineRule="auto"/>
        <w:ind w:left="709" w:hanging="142"/>
        <w:jc w:val="both"/>
        <w:rPr>
          <w:rFonts w:ascii="Times New Roman" w:eastAsia="Calibri" w:hAnsi="Times New Roman" w:cs="Times New Roman"/>
          <w:color w:val="000000" w:themeColor="text1"/>
          <w:sz w:val="24"/>
          <w:szCs w:val="24"/>
          <w:lang w:val="uk-UA"/>
        </w:rPr>
      </w:pPr>
      <w:r>
        <w:rPr>
          <w:rFonts w:ascii="Times New Roman" w:eastAsia="Calibri" w:hAnsi="Times New Roman" w:cs="Times New Roman"/>
          <w:color w:val="000000" w:themeColor="text1"/>
          <w:sz w:val="24"/>
          <w:szCs w:val="24"/>
          <w:lang w:val="uk-UA"/>
        </w:rPr>
        <w:t>- Наказу МОН України від 07</w:t>
      </w:r>
      <w:r w:rsidR="00DF63FC" w:rsidRPr="00AF5D10">
        <w:rPr>
          <w:rFonts w:ascii="Times New Roman" w:eastAsia="Calibri" w:hAnsi="Times New Roman" w:cs="Times New Roman"/>
          <w:color w:val="000000" w:themeColor="text1"/>
          <w:sz w:val="24"/>
          <w:szCs w:val="24"/>
          <w:lang w:val="uk-UA"/>
        </w:rPr>
        <w:t>.0</w:t>
      </w:r>
      <w:r>
        <w:rPr>
          <w:rFonts w:ascii="Times New Roman" w:eastAsia="Calibri" w:hAnsi="Times New Roman" w:cs="Times New Roman"/>
          <w:color w:val="000000" w:themeColor="text1"/>
          <w:sz w:val="24"/>
          <w:szCs w:val="24"/>
          <w:lang w:val="uk-UA"/>
        </w:rPr>
        <w:t>8</w:t>
      </w:r>
      <w:r w:rsidR="00DF63FC" w:rsidRPr="00AF5D10">
        <w:rPr>
          <w:rFonts w:ascii="Times New Roman" w:eastAsia="Calibri" w:hAnsi="Times New Roman" w:cs="Times New Roman"/>
          <w:color w:val="000000" w:themeColor="text1"/>
          <w:sz w:val="24"/>
          <w:szCs w:val="24"/>
          <w:lang w:val="uk-UA"/>
        </w:rPr>
        <w:t>.2024 р. №</w:t>
      </w:r>
      <w:r>
        <w:rPr>
          <w:rFonts w:ascii="Times New Roman" w:eastAsia="Calibri" w:hAnsi="Times New Roman" w:cs="Times New Roman"/>
          <w:color w:val="000000" w:themeColor="text1"/>
          <w:sz w:val="24"/>
          <w:szCs w:val="24"/>
          <w:lang w:val="uk-UA"/>
        </w:rPr>
        <w:t>1112</w:t>
      </w:r>
      <w:r w:rsidR="00347899" w:rsidRPr="00AF5D10">
        <w:rPr>
          <w:rFonts w:ascii="Times New Roman" w:eastAsia="Calibri" w:hAnsi="Times New Roman" w:cs="Times New Roman"/>
          <w:color w:val="000000" w:themeColor="text1"/>
          <w:sz w:val="24"/>
          <w:szCs w:val="24"/>
          <w:lang w:val="uk-UA"/>
        </w:rPr>
        <w:t xml:space="preserve"> «Про затвердження </w:t>
      </w:r>
      <w:r w:rsidR="00CA1CD2" w:rsidRPr="00AF5D10">
        <w:rPr>
          <w:rFonts w:ascii="Times New Roman" w:eastAsia="Calibri" w:hAnsi="Times New Roman" w:cs="Times New Roman"/>
          <w:color w:val="000000" w:themeColor="text1"/>
          <w:sz w:val="24"/>
          <w:szCs w:val="24"/>
          <w:lang w:val="uk-UA"/>
        </w:rPr>
        <w:t xml:space="preserve">Порядку  та умов здобуття загальної середньої освіти в комунальних </w:t>
      </w:r>
      <w:r w:rsidR="00347899" w:rsidRPr="00AF5D10">
        <w:rPr>
          <w:rFonts w:ascii="Times New Roman" w:eastAsia="Calibri" w:hAnsi="Times New Roman" w:cs="Times New Roman"/>
          <w:color w:val="000000" w:themeColor="text1"/>
          <w:sz w:val="24"/>
          <w:szCs w:val="24"/>
          <w:lang w:val="uk-UA"/>
        </w:rPr>
        <w:t xml:space="preserve"> загальної середньої освіти в умовах воєнного стану в Україні»;</w:t>
      </w:r>
    </w:p>
    <w:p w14:paraId="19CB4206" w14:textId="77777777" w:rsidR="001551B2" w:rsidRDefault="001551B2" w:rsidP="007C29E9">
      <w:pPr>
        <w:pStyle w:val="HTML"/>
        <w:shd w:val="clear" w:color="auto" w:fill="FFFFFF"/>
        <w:ind w:left="709" w:hanging="142"/>
        <w:jc w:val="both"/>
        <w:rPr>
          <w:rFonts w:ascii="Times New Roman" w:eastAsia="Times New Roman" w:hAnsi="Times New Roman" w:cs="Times New Roman"/>
          <w:color w:val="212529"/>
          <w:sz w:val="24"/>
          <w:szCs w:val="24"/>
        </w:rPr>
      </w:pPr>
      <w:bookmarkStart w:id="14" w:name="_Hlk175572659"/>
      <w:r>
        <w:rPr>
          <w:rFonts w:ascii="Times New Roman" w:eastAsia="Calibri" w:hAnsi="Times New Roman" w:cs="Times New Roman"/>
          <w:color w:val="000000" w:themeColor="text1"/>
          <w:sz w:val="24"/>
          <w:szCs w:val="24"/>
        </w:rPr>
        <w:t xml:space="preserve">- Наказу МОН України  </w:t>
      </w:r>
      <w:r w:rsidR="00C03BE2">
        <w:rPr>
          <w:rFonts w:ascii="Times New Roman" w:eastAsia="Times New Roman" w:hAnsi="Times New Roman" w:cs="Times New Roman"/>
          <w:color w:val="212529"/>
          <w:sz w:val="24"/>
          <w:szCs w:val="24"/>
        </w:rPr>
        <w:t xml:space="preserve">від 20.02.2002 №128 (із змінами, внесеними згідно з наказом МОН України №572 від 09.10.2002; №921 від 17.08.2012; № 401 від 08.04.2016)   </w:t>
      </w:r>
      <w:r w:rsidR="00FC04B0">
        <w:rPr>
          <w:rFonts w:ascii="Times New Roman" w:eastAsia="Calibri" w:hAnsi="Times New Roman" w:cs="Times New Roman"/>
          <w:color w:val="000000" w:themeColor="text1"/>
          <w:sz w:val="24"/>
          <w:szCs w:val="24"/>
        </w:rPr>
        <w:t xml:space="preserve">«Про затвердження нормативів </w:t>
      </w:r>
      <w:r w:rsidR="00FD52CA">
        <w:rPr>
          <w:rFonts w:ascii="Times New Roman" w:eastAsia="Calibri" w:hAnsi="Times New Roman" w:cs="Times New Roman"/>
          <w:color w:val="000000" w:themeColor="text1"/>
          <w:sz w:val="24"/>
          <w:szCs w:val="24"/>
        </w:rPr>
        <w:t xml:space="preserve">наповнюваності груп </w:t>
      </w:r>
      <w:r w:rsidR="00CE068F" w:rsidRPr="00CE068F">
        <w:rPr>
          <w:rFonts w:ascii="Times New Roman" w:hAnsi="Times New Roman" w:cs="Times New Roman"/>
          <w:color w:val="212529"/>
          <w:sz w:val="24"/>
          <w:szCs w:val="24"/>
        </w:rPr>
        <w:t xml:space="preserve">дошкільних навчальних закладів (ясел-садків) </w:t>
      </w:r>
      <w:r w:rsidR="00CE068F">
        <w:rPr>
          <w:rFonts w:ascii="Times New Roman" w:hAnsi="Times New Roman" w:cs="Times New Roman"/>
          <w:color w:val="212529"/>
          <w:sz w:val="24"/>
          <w:szCs w:val="24"/>
        </w:rPr>
        <w:t xml:space="preserve">компенсуючого типу, класів спеціальних </w:t>
      </w:r>
      <w:r w:rsidR="00CE068F" w:rsidRPr="00CE068F">
        <w:rPr>
          <w:rFonts w:ascii="Times New Roman" w:hAnsi="Times New Roman" w:cs="Times New Roman"/>
          <w:color w:val="212529"/>
          <w:sz w:val="24"/>
          <w:szCs w:val="24"/>
        </w:rPr>
        <w:t>загальноосвітніх ш</w:t>
      </w:r>
      <w:r w:rsidR="00CE068F">
        <w:rPr>
          <w:rFonts w:ascii="Times New Roman" w:hAnsi="Times New Roman" w:cs="Times New Roman"/>
          <w:color w:val="212529"/>
          <w:sz w:val="24"/>
          <w:szCs w:val="24"/>
        </w:rPr>
        <w:t xml:space="preserve">кіл (шкіл-інтернатів), груп  </w:t>
      </w:r>
      <w:r w:rsidR="00CE068F" w:rsidRPr="00CE068F">
        <w:rPr>
          <w:rFonts w:ascii="Times New Roman" w:hAnsi="Times New Roman" w:cs="Times New Roman"/>
          <w:color w:val="212529"/>
          <w:sz w:val="24"/>
          <w:szCs w:val="24"/>
        </w:rPr>
        <w:t>подовженого дня і виховних груп загальноосвітніх навчальних</w:t>
      </w:r>
      <w:bookmarkStart w:id="15" w:name="o5"/>
      <w:bookmarkEnd w:id="15"/>
      <w:r w:rsidR="00CE068F" w:rsidRPr="00CE068F">
        <w:rPr>
          <w:rFonts w:ascii="Times New Roman" w:eastAsia="Times New Roman" w:hAnsi="Times New Roman" w:cs="Times New Roman"/>
          <w:color w:val="212529"/>
          <w:sz w:val="24"/>
          <w:szCs w:val="24"/>
        </w:rPr>
        <w:t>закладів усіх типів та Порядку поділу кл</w:t>
      </w:r>
      <w:r w:rsidR="00CE068F">
        <w:rPr>
          <w:rFonts w:ascii="Times New Roman" w:eastAsia="Times New Roman" w:hAnsi="Times New Roman" w:cs="Times New Roman"/>
          <w:color w:val="212529"/>
          <w:sz w:val="24"/>
          <w:szCs w:val="24"/>
        </w:rPr>
        <w:t xml:space="preserve">асів на групи при вивченні </w:t>
      </w:r>
      <w:r w:rsidR="00CE068F" w:rsidRPr="00CE068F">
        <w:rPr>
          <w:rFonts w:ascii="Times New Roman" w:eastAsia="Times New Roman" w:hAnsi="Times New Roman" w:cs="Times New Roman"/>
          <w:color w:val="212529"/>
          <w:sz w:val="24"/>
          <w:szCs w:val="24"/>
        </w:rPr>
        <w:t xml:space="preserve"> окремих предметів у зага</w:t>
      </w:r>
      <w:r>
        <w:rPr>
          <w:rFonts w:ascii="Times New Roman" w:eastAsia="Times New Roman" w:hAnsi="Times New Roman" w:cs="Times New Roman"/>
          <w:color w:val="212529"/>
          <w:sz w:val="24"/>
          <w:szCs w:val="24"/>
        </w:rPr>
        <w:t xml:space="preserve">льноосвітніх </w:t>
      </w:r>
      <w:r w:rsidR="000141BA">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навчальних закладах»</w:t>
      </w:r>
      <w:bookmarkEnd w:id="14"/>
      <w:r w:rsidR="00C03BE2">
        <w:rPr>
          <w:rFonts w:ascii="Times New Roman" w:eastAsia="Times New Roman" w:hAnsi="Times New Roman" w:cs="Times New Roman"/>
          <w:color w:val="212529"/>
          <w:sz w:val="24"/>
          <w:szCs w:val="24"/>
        </w:rPr>
        <w:t>;</w:t>
      </w:r>
    </w:p>
    <w:p w14:paraId="25B0AA96" w14:textId="77777777" w:rsidR="00570590" w:rsidRPr="00DE76A1" w:rsidRDefault="0069123D" w:rsidP="007C29E9">
      <w:pPr>
        <w:pStyle w:val="HTML"/>
        <w:shd w:val="clear" w:color="auto" w:fill="FFFFFF"/>
        <w:ind w:left="709" w:hanging="142"/>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212529"/>
          <w:sz w:val="24"/>
          <w:szCs w:val="24"/>
        </w:rPr>
        <w:t>-</w:t>
      </w:r>
      <w:r w:rsidR="00570590" w:rsidRPr="00DE76A1">
        <w:rPr>
          <w:rFonts w:ascii="Times New Roman" w:eastAsia="Times New Roman" w:hAnsi="Times New Roman" w:cs="Times New Roman"/>
          <w:color w:val="212529"/>
          <w:sz w:val="24"/>
          <w:szCs w:val="24"/>
        </w:rPr>
        <w:t xml:space="preserve">Наказу </w:t>
      </w:r>
      <w:r w:rsidR="000141BA">
        <w:rPr>
          <w:rFonts w:ascii="Times New Roman" w:eastAsia="Times New Roman" w:hAnsi="Times New Roman" w:cs="Times New Roman"/>
          <w:color w:val="212529"/>
          <w:sz w:val="24"/>
          <w:szCs w:val="24"/>
        </w:rPr>
        <w:t>МОН України від 12.01.2016 №8 «</w:t>
      </w:r>
      <w:r w:rsidR="00570590" w:rsidRPr="00DE76A1">
        <w:rPr>
          <w:rFonts w:ascii="Times New Roman" w:eastAsia="Times New Roman" w:hAnsi="Times New Roman" w:cs="Times New Roman"/>
          <w:color w:val="212529"/>
          <w:sz w:val="24"/>
          <w:szCs w:val="24"/>
        </w:rPr>
        <w:t xml:space="preserve">Про </w:t>
      </w:r>
      <w:r w:rsidR="00570590" w:rsidRPr="00DE76A1">
        <w:rPr>
          <w:rFonts w:ascii="Times New Roman" w:hAnsi="Times New Roman" w:cs="Times New Roman"/>
          <w:bCs/>
          <w:color w:val="333333"/>
          <w:sz w:val="24"/>
          <w:szCs w:val="24"/>
          <w:shd w:val="clear" w:color="auto" w:fill="FFFFFF"/>
        </w:rPr>
        <w:t>затвердження Положення про індивідуальну форму здобуття повної загальної середньої освіти</w:t>
      </w:r>
      <w:r w:rsidR="0056592E" w:rsidRPr="00DE76A1">
        <w:rPr>
          <w:rFonts w:ascii="Times New Roman" w:hAnsi="Times New Roman" w:cs="Times New Roman"/>
          <w:bCs/>
          <w:color w:val="333333"/>
          <w:sz w:val="24"/>
          <w:szCs w:val="24"/>
          <w:shd w:val="clear" w:color="auto" w:fill="FFFFFF"/>
        </w:rPr>
        <w:t xml:space="preserve">» </w:t>
      </w:r>
      <w:r w:rsidRPr="00DE76A1">
        <w:rPr>
          <w:rFonts w:ascii="Times New Roman" w:hAnsi="Times New Roman" w:cs="Times New Roman"/>
          <w:color w:val="333333"/>
          <w:sz w:val="24"/>
          <w:szCs w:val="24"/>
          <w:shd w:val="clear" w:color="auto" w:fill="FFFFFF"/>
        </w:rPr>
        <w:t>(Із змінами, внесеними згідно з Наказами Міністерства освіти і науки</w:t>
      </w:r>
      <w:hyperlink r:id="rId10" w:anchor="n2" w:tgtFrame="_blank" w:history="1">
        <w:r w:rsidRPr="00DE76A1">
          <w:rPr>
            <w:rFonts w:ascii="Times New Roman" w:hAnsi="Times New Roman" w:cs="Times New Roman"/>
            <w:color w:val="000000" w:themeColor="text1"/>
            <w:sz w:val="24"/>
            <w:szCs w:val="24"/>
            <w:u w:val="single"/>
            <w:shd w:val="clear" w:color="auto" w:fill="FFFFFF"/>
          </w:rPr>
          <w:t>№ 624 від 06.06.2016</w:t>
        </w:r>
      </w:hyperlink>
      <w:r w:rsidRPr="00DE76A1">
        <w:rPr>
          <w:rFonts w:ascii="Times New Roman" w:hAnsi="Times New Roman" w:cs="Times New Roman"/>
          <w:color w:val="000000" w:themeColor="text1"/>
          <w:sz w:val="24"/>
          <w:szCs w:val="24"/>
        </w:rPr>
        <w:t xml:space="preserve">; </w:t>
      </w:r>
      <w:hyperlink r:id="rId11" w:anchor="n2" w:tgtFrame="_blank" w:history="1">
        <w:r w:rsidR="00B879D5">
          <w:rPr>
            <w:rFonts w:ascii="Times New Roman" w:hAnsi="Times New Roman" w:cs="Times New Roman"/>
            <w:color w:val="000000" w:themeColor="text1"/>
            <w:sz w:val="24"/>
            <w:szCs w:val="24"/>
            <w:u w:val="single"/>
            <w:shd w:val="clear" w:color="auto" w:fill="FFFFFF"/>
          </w:rPr>
          <w:t xml:space="preserve">№ 635 від </w:t>
        </w:r>
        <w:r w:rsidRPr="00DE76A1">
          <w:rPr>
            <w:rFonts w:ascii="Times New Roman" w:hAnsi="Times New Roman" w:cs="Times New Roman"/>
            <w:color w:val="000000" w:themeColor="text1"/>
            <w:sz w:val="24"/>
            <w:szCs w:val="24"/>
            <w:u w:val="single"/>
            <w:shd w:val="clear" w:color="auto" w:fill="FFFFFF"/>
          </w:rPr>
          <w:t>24.04.2017</w:t>
        </w:r>
      </w:hyperlink>
      <w:r w:rsidRPr="00DE76A1">
        <w:rPr>
          <w:rFonts w:ascii="Times New Roman" w:hAnsi="Times New Roman" w:cs="Times New Roman"/>
          <w:color w:val="000000" w:themeColor="text1"/>
          <w:sz w:val="24"/>
          <w:szCs w:val="24"/>
        </w:rPr>
        <w:t xml:space="preserve">; </w:t>
      </w:r>
      <w:hyperlink r:id="rId12" w:anchor="n2" w:tgtFrame="_blank" w:history="1">
        <w:r w:rsidRPr="00DE76A1">
          <w:rPr>
            <w:rFonts w:ascii="Times New Roman" w:hAnsi="Times New Roman" w:cs="Times New Roman"/>
            <w:color w:val="000000" w:themeColor="text1"/>
            <w:sz w:val="24"/>
            <w:szCs w:val="24"/>
            <w:u w:val="single"/>
            <w:shd w:val="clear" w:color="auto" w:fill="FFFFFF"/>
          </w:rPr>
          <w:t>№ 955 від 10.07.2019</w:t>
        </w:r>
      </w:hyperlink>
      <w:r w:rsidR="00B879D5">
        <w:rPr>
          <w:rFonts w:ascii="Times New Roman" w:hAnsi="Times New Roman" w:cs="Times New Roman"/>
          <w:color w:val="000000" w:themeColor="text1"/>
          <w:sz w:val="24"/>
          <w:szCs w:val="24"/>
        </w:rPr>
        <w:t xml:space="preserve">; </w:t>
      </w:r>
      <w:hyperlink r:id="rId13" w:anchor="n2" w:tgtFrame="_blank" w:history="1">
        <w:r w:rsidRPr="00DE76A1">
          <w:rPr>
            <w:rFonts w:ascii="Times New Roman" w:hAnsi="Times New Roman" w:cs="Times New Roman"/>
            <w:color w:val="000000" w:themeColor="text1"/>
            <w:sz w:val="24"/>
            <w:szCs w:val="24"/>
            <w:u w:val="single"/>
            <w:shd w:val="clear" w:color="auto" w:fill="FFFFFF"/>
          </w:rPr>
          <w:t>№ 160 від 10.02.2021</w:t>
        </w:r>
      </w:hyperlink>
      <w:r w:rsidRPr="00DE76A1">
        <w:rPr>
          <w:rFonts w:ascii="Times New Roman" w:hAnsi="Times New Roman" w:cs="Times New Roman"/>
          <w:color w:val="000000" w:themeColor="text1"/>
          <w:sz w:val="24"/>
          <w:szCs w:val="24"/>
        </w:rPr>
        <w:t xml:space="preserve">; </w:t>
      </w:r>
      <w:hyperlink r:id="rId14" w:anchor="n2" w:tgtFrame="_blank" w:history="1">
        <w:r w:rsidRPr="00DE76A1">
          <w:rPr>
            <w:rFonts w:ascii="Times New Roman" w:hAnsi="Times New Roman" w:cs="Times New Roman"/>
            <w:color w:val="000000" w:themeColor="text1"/>
            <w:sz w:val="24"/>
            <w:szCs w:val="24"/>
            <w:u w:val="single"/>
            <w:shd w:val="clear" w:color="auto" w:fill="FFFFFF"/>
          </w:rPr>
          <w:t>№ 165 від 15.02.2023</w:t>
        </w:r>
      </w:hyperlink>
      <w:r w:rsidRPr="00DE76A1">
        <w:rPr>
          <w:rFonts w:ascii="Times New Roman" w:hAnsi="Times New Roman" w:cs="Times New Roman"/>
          <w:color w:val="000000" w:themeColor="text1"/>
          <w:sz w:val="24"/>
          <w:szCs w:val="24"/>
          <w:shd w:val="clear" w:color="auto" w:fill="FFFFFF"/>
        </w:rPr>
        <w:t>);</w:t>
      </w:r>
    </w:p>
    <w:p w14:paraId="058CFE22" w14:textId="77777777" w:rsidR="000139B6" w:rsidRPr="00DE76A1" w:rsidRDefault="009944D8" w:rsidP="007C29E9">
      <w:pPr>
        <w:pStyle w:val="HTML"/>
        <w:shd w:val="clear" w:color="auto" w:fill="FFFFFF"/>
        <w:ind w:left="709" w:hanging="142"/>
        <w:jc w:val="both"/>
        <w:rPr>
          <w:rFonts w:ascii="Times New Roman" w:hAnsi="Times New Roman" w:cs="Times New Roman"/>
          <w:color w:val="000000" w:themeColor="text1"/>
          <w:sz w:val="24"/>
          <w:szCs w:val="24"/>
          <w:shd w:val="clear" w:color="auto" w:fill="FFFFFF"/>
        </w:rPr>
      </w:pPr>
      <w:r w:rsidRPr="00DE76A1">
        <w:rPr>
          <w:rFonts w:ascii="Times New Roman" w:hAnsi="Times New Roman" w:cs="Times New Roman"/>
          <w:color w:val="333333"/>
          <w:sz w:val="24"/>
          <w:szCs w:val="24"/>
          <w:shd w:val="clear" w:color="auto" w:fill="FFFFFF"/>
        </w:rPr>
        <w:t xml:space="preserve"> -Н</w:t>
      </w:r>
      <w:r w:rsidR="000139B6" w:rsidRPr="00DE76A1">
        <w:rPr>
          <w:rFonts w:ascii="Times New Roman" w:hAnsi="Times New Roman" w:cs="Times New Roman"/>
          <w:color w:val="333333"/>
          <w:sz w:val="24"/>
          <w:szCs w:val="24"/>
          <w:shd w:val="clear" w:color="auto" w:fill="FFFFFF"/>
        </w:rPr>
        <w:t>аказ</w:t>
      </w:r>
      <w:r w:rsidRPr="00DE76A1">
        <w:rPr>
          <w:rFonts w:ascii="Times New Roman" w:hAnsi="Times New Roman" w:cs="Times New Roman"/>
          <w:color w:val="333333"/>
          <w:sz w:val="24"/>
          <w:szCs w:val="24"/>
          <w:shd w:val="clear" w:color="auto" w:fill="FFFFFF"/>
        </w:rPr>
        <w:t>у</w:t>
      </w:r>
      <w:r w:rsidR="000139B6" w:rsidRPr="00DE76A1">
        <w:rPr>
          <w:rFonts w:ascii="Times New Roman" w:hAnsi="Times New Roman" w:cs="Times New Roman"/>
          <w:color w:val="333333"/>
          <w:sz w:val="24"/>
          <w:szCs w:val="24"/>
          <w:shd w:val="clear" w:color="auto" w:fill="FFFFFF"/>
        </w:rPr>
        <w:t xml:space="preserve"> МОН України</w:t>
      </w:r>
      <w:r w:rsidR="00E44C88" w:rsidRPr="00DE76A1">
        <w:rPr>
          <w:rFonts w:ascii="Times New Roman" w:hAnsi="Times New Roman" w:cs="Times New Roman"/>
          <w:color w:val="333333"/>
          <w:sz w:val="24"/>
          <w:szCs w:val="24"/>
          <w:shd w:val="clear" w:color="auto" w:fill="FFFFFF"/>
        </w:rPr>
        <w:t xml:space="preserve"> від 07.12.2018 №1369 </w:t>
      </w:r>
      <w:r w:rsidR="000139B6" w:rsidRPr="00DE76A1">
        <w:rPr>
          <w:rFonts w:ascii="Times New Roman" w:hAnsi="Times New Roman" w:cs="Times New Roman"/>
          <w:color w:val="333333"/>
          <w:sz w:val="24"/>
          <w:szCs w:val="24"/>
          <w:shd w:val="clear" w:color="auto" w:fill="FFFFFF"/>
        </w:rPr>
        <w:t xml:space="preserve"> «Про </w:t>
      </w:r>
      <w:r w:rsidR="005A2E63" w:rsidRPr="00DE76A1">
        <w:rPr>
          <w:rFonts w:ascii="Times New Roman" w:hAnsi="Times New Roman" w:cs="Times New Roman"/>
          <w:color w:val="333333"/>
          <w:sz w:val="24"/>
          <w:szCs w:val="24"/>
          <w:shd w:val="clear" w:color="auto" w:fill="FFFFFF"/>
        </w:rPr>
        <w:t xml:space="preserve">затвердження Порядку проведення </w:t>
      </w:r>
      <w:r w:rsidR="006E0615" w:rsidRPr="00DE76A1">
        <w:rPr>
          <w:rFonts w:ascii="Times New Roman" w:hAnsi="Times New Roman" w:cs="Times New Roman"/>
          <w:color w:val="333333"/>
          <w:sz w:val="24"/>
          <w:szCs w:val="24"/>
          <w:shd w:val="clear" w:color="auto" w:fill="FFFFFF"/>
        </w:rPr>
        <w:t>державної підсумкової ат</w:t>
      </w:r>
      <w:r w:rsidR="00D30244" w:rsidRPr="00DE76A1">
        <w:rPr>
          <w:rFonts w:ascii="Times New Roman" w:hAnsi="Times New Roman" w:cs="Times New Roman"/>
          <w:color w:val="333333"/>
          <w:sz w:val="24"/>
          <w:szCs w:val="24"/>
          <w:shd w:val="clear" w:color="auto" w:fill="FFFFFF"/>
        </w:rPr>
        <w:t>е</w:t>
      </w:r>
      <w:r w:rsidR="006E0615" w:rsidRPr="00DE76A1">
        <w:rPr>
          <w:rFonts w:ascii="Times New Roman" w:hAnsi="Times New Roman" w:cs="Times New Roman"/>
          <w:color w:val="333333"/>
          <w:sz w:val="24"/>
          <w:szCs w:val="24"/>
          <w:shd w:val="clear" w:color="auto" w:fill="FFFFFF"/>
        </w:rPr>
        <w:t>стації»</w:t>
      </w:r>
      <w:r w:rsidR="00D30244" w:rsidRPr="00DE76A1">
        <w:rPr>
          <w:rFonts w:ascii="Times New Roman" w:hAnsi="Times New Roman" w:cs="Times New Roman"/>
          <w:color w:val="333333"/>
          <w:sz w:val="24"/>
          <w:szCs w:val="24"/>
          <w:shd w:val="clear" w:color="auto" w:fill="FFFFFF"/>
        </w:rPr>
        <w:t>(</w:t>
      </w:r>
      <w:r w:rsidR="00B117E5" w:rsidRPr="00DE76A1">
        <w:rPr>
          <w:rFonts w:ascii="Times New Roman" w:hAnsi="Times New Roman" w:cs="Times New Roman"/>
          <w:color w:val="333333"/>
          <w:sz w:val="24"/>
          <w:szCs w:val="24"/>
          <w:shd w:val="clear" w:color="auto" w:fill="FFFFFF"/>
        </w:rPr>
        <w:t>Із змінами, внесеними згідно з Наказами Міністерства освіти і науки</w:t>
      </w:r>
      <w:hyperlink r:id="rId15" w:anchor="n2" w:tgtFrame="_blank" w:history="1">
        <w:r w:rsidR="00B117E5" w:rsidRPr="00DE76A1">
          <w:rPr>
            <w:rFonts w:ascii="Times New Roman" w:hAnsi="Times New Roman" w:cs="Times New Roman"/>
            <w:color w:val="000000" w:themeColor="text1"/>
            <w:sz w:val="24"/>
            <w:szCs w:val="24"/>
            <w:u w:val="single"/>
            <w:shd w:val="clear" w:color="auto" w:fill="FFFFFF"/>
          </w:rPr>
          <w:t>№ 221 від 18.02.2019</w:t>
        </w:r>
      </w:hyperlink>
      <w:r w:rsidR="00B117E5" w:rsidRPr="00DE76A1">
        <w:rPr>
          <w:rFonts w:ascii="Times New Roman" w:hAnsi="Times New Roman" w:cs="Times New Roman"/>
          <w:color w:val="000000" w:themeColor="text1"/>
          <w:sz w:val="24"/>
          <w:szCs w:val="24"/>
        </w:rPr>
        <w:t xml:space="preserve">; </w:t>
      </w:r>
      <w:hyperlink r:id="rId16" w:anchor="n6" w:tgtFrame="_blank" w:history="1">
        <w:r w:rsidR="00B117E5" w:rsidRPr="00DE76A1">
          <w:rPr>
            <w:rFonts w:ascii="Times New Roman" w:hAnsi="Times New Roman" w:cs="Times New Roman"/>
            <w:color w:val="000000" w:themeColor="text1"/>
            <w:sz w:val="24"/>
            <w:szCs w:val="24"/>
            <w:u w:val="single"/>
            <w:shd w:val="clear" w:color="auto" w:fill="FFFFFF"/>
          </w:rPr>
          <w:t>№ 246 від 19.02.2020</w:t>
        </w:r>
      </w:hyperlink>
      <w:r w:rsidR="00B117E5" w:rsidRPr="00DE76A1">
        <w:rPr>
          <w:rFonts w:ascii="Times New Roman" w:hAnsi="Times New Roman" w:cs="Times New Roman"/>
          <w:color w:val="000000" w:themeColor="text1"/>
          <w:sz w:val="24"/>
          <w:szCs w:val="24"/>
        </w:rPr>
        <w:t xml:space="preserve">; </w:t>
      </w:r>
      <w:hyperlink r:id="rId17" w:anchor="n2" w:tgtFrame="_blank" w:history="1">
        <w:r w:rsidR="00B117E5" w:rsidRPr="00DE76A1">
          <w:rPr>
            <w:rFonts w:ascii="Times New Roman" w:hAnsi="Times New Roman" w:cs="Times New Roman"/>
            <w:color w:val="000000" w:themeColor="text1"/>
            <w:sz w:val="24"/>
            <w:szCs w:val="24"/>
            <w:u w:val="single"/>
            <w:shd w:val="clear" w:color="auto" w:fill="FFFFFF"/>
          </w:rPr>
          <w:t>№ 1431 від 24.12.2021</w:t>
        </w:r>
      </w:hyperlink>
      <w:r w:rsidR="00B117E5" w:rsidRPr="00DE76A1">
        <w:rPr>
          <w:rFonts w:ascii="Times New Roman" w:hAnsi="Times New Roman" w:cs="Times New Roman"/>
          <w:color w:val="000000" w:themeColor="text1"/>
          <w:sz w:val="24"/>
          <w:szCs w:val="24"/>
        </w:rPr>
        <w:t xml:space="preserve">; </w:t>
      </w:r>
      <w:hyperlink r:id="rId18" w:anchor="n4" w:tgtFrame="_blank" w:history="1">
        <w:r w:rsidR="00B117E5" w:rsidRPr="00DE76A1">
          <w:rPr>
            <w:rFonts w:ascii="Times New Roman" w:hAnsi="Times New Roman" w:cs="Times New Roman"/>
            <w:color w:val="000000" w:themeColor="text1"/>
            <w:sz w:val="24"/>
            <w:szCs w:val="24"/>
            <w:u w:val="single"/>
            <w:shd w:val="clear" w:color="auto" w:fill="FFFFFF"/>
          </w:rPr>
          <w:t>№ 689 від 16.05.2024</w:t>
        </w:r>
      </w:hyperlink>
      <w:r w:rsidR="00D30244" w:rsidRPr="00DE76A1">
        <w:rPr>
          <w:rFonts w:ascii="Times New Roman" w:hAnsi="Times New Roman" w:cs="Times New Roman"/>
          <w:color w:val="000000" w:themeColor="text1"/>
          <w:sz w:val="24"/>
          <w:szCs w:val="24"/>
          <w:shd w:val="clear" w:color="auto" w:fill="FFFFFF"/>
        </w:rPr>
        <w:t>)</w:t>
      </w:r>
      <w:r w:rsidR="00B117E5" w:rsidRPr="00DE76A1">
        <w:rPr>
          <w:rFonts w:ascii="Times New Roman" w:hAnsi="Times New Roman" w:cs="Times New Roman"/>
          <w:color w:val="000000" w:themeColor="text1"/>
          <w:sz w:val="24"/>
          <w:szCs w:val="24"/>
          <w:shd w:val="clear" w:color="auto" w:fill="FFFFFF"/>
        </w:rPr>
        <w:t>;</w:t>
      </w:r>
    </w:p>
    <w:p w14:paraId="0CFE1654" w14:textId="77777777" w:rsidR="00F60796" w:rsidRPr="00DE76A1" w:rsidRDefault="00F60796" w:rsidP="007C29E9">
      <w:pPr>
        <w:pStyle w:val="HTML"/>
        <w:shd w:val="clear" w:color="auto" w:fill="FFFFFF"/>
        <w:ind w:left="709" w:hanging="142"/>
        <w:jc w:val="both"/>
        <w:rPr>
          <w:rFonts w:ascii="Times New Roman" w:eastAsia="Times New Roman" w:hAnsi="Times New Roman" w:cs="Times New Roman"/>
          <w:color w:val="000000" w:themeColor="text1"/>
          <w:sz w:val="24"/>
          <w:szCs w:val="24"/>
        </w:rPr>
      </w:pPr>
      <w:r w:rsidRPr="00DE76A1">
        <w:rPr>
          <w:rFonts w:ascii="Times New Roman" w:eastAsia="Times New Roman" w:hAnsi="Times New Roman" w:cs="Times New Roman"/>
          <w:b/>
          <w:bCs/>
          <w:color w:val="212529"/>
          <w:sz w:val="24"/>
          <w:szCs w:val="24"/>
        </w:rPr>
        <w:t xml:space="preserve">- </w:t>
      </w:r>
      <w:r w:rsidRPr="00DE76A1">
        <w:rPr>
          <w:rFonts w:ascii="Times New Roman" w:eastAsia="Times New Roman" w:hAnsi="Times New Roman" w:cs="Times New Roman"/>
          <w:bCs/>
          <w:color w:val="212529"/>
          <w:sz w:val="24"/>
          <w:szCs w:val="24"/>
        </w:rPr>
        <w:t>Наказ</w:t>
      </w:r>
      <w:r w:rsidR="00D30244" w:rsidRPr="00DE76A1">
        <w:rPr>
          <w:rFonts w:ascii="Times New Roman" w:eastAsia="Times New Roman" w:hAnsi="Times New Roman" w:cs="Times New Roman"/>
          <w:bCs/>
          <w:color w:val="212529"/>
          <w:sz w:val="24"/>
          <w:szCs w:val="24"/>
        </w:rPr>
        <w:t>у</w:t>
      </w:r>
      <w:r w:rsidRPr="00DE76A1">
        <w:rPr>
          <w:rFonts w:ascii="Times New Roman" w:eastAsia="Times New Roman" w:hAnsi="Times New Roman" w:cs="Times New Roman"/>
          <w:bCs/>
          <w:color w:val="212529"/>
          <w:sz w:val="24"/>
          <w:szCs w:val="24"/>
        </w:rPr>
        <w:t xml:space="preserve"> МОН України </w:t>
      </w:r>
      <w:r w:rsidR="00E44C88" w:rsidRPr="00DE76A1">
        <w:rPr>
          <w:rFonts w:ascii="Times New Roman" w:eastAsia="Times New Roman" w:hAnsi="Times New Roman" w:cs="Times New Roman"/>
          <w:bCs/>
          <w:color w:val="212529"/>
          <w:sz w:val="24"/>
          <w:szCs w:val="24"/>
        </w:rPr>
        <w:t xml:space="preserve">від 23.04.2019 №536 </w:t>
      </w:r>
      <w:r w:rsidRPr="00DE76A1">
        <w:rPr>
          <w:rFonts w:ascii="Times New Roman" w:eastAsia="Times New Roman" w:hAnsi="Times New Roman" w:cs="Times New Roman"/>
          <w:bCs/>
          <w:color w:val="212529"/>
          <w:sz w:val="24"/>
          <w:szCs w:val="24"/>
        </w:rPr>
        <w:t>«Про затвердження Положення про інституційну та дуальну форми здобуття повної загальної середньої освіти» (</w:t>
      </w:r>
      <w:r w:rsidR="00D27D63" w:rsidRPr="00DE76A1">
        <w:rPr>
          <w:rFonts w:ascii="Times New Roman" w:hAnsi="Times New Roman" w:cs="Times New Roman"/>
          <w:color w:val="333333"/>
          <w:sz w:val="24"/>
          <w:szCs w:val="24"/>
          <w:shd w:val="clear" w:color="auto" w:fill="FFFFFF"/>
        </w:rPr>
        <w:t xml:space="preserve">Із змінами, внесеними згідно з Наказами Міністерства освіти і </w:t>
      </w:r>
      <w:r w:rsidR="00D27D63" w:rsidRPr="00DE76A1">
        <w:rPr>
          <w:rFonts w:ascii="Times New Roman" w:hAnsi="Times New Roman" w:cs="Times New Roman"/>
          <w:color w:val="000000" w:themeColor="text1"/>
          <w:sz w:val="24"/>
          <w:szCs w:val="24"/>
          <w:shd w:val="clear" w:color="auto" w:fill="FFFFFF"/>
        </w:rPr>
        <w:t>науки</w:t>
      </w:r>
      <w:r w:rsidR="00272830">
        <w:rPr>
          <w:rFonts w:ascii="Times New Roman" w:hAnsi="Times New Roman" w:cs="Times New Roman"/>
          <w:color w:val="000000" w:themeColor="text1"/>
          <w:sz w:val="24"/>
          <w:szCs w:val="24"/>
          <w:shd w:val="clear" w:color="auto" w:fill="FFFFFF"/>
        </w:rPr>
        <w:t xml:space="preserve"> </w:t>
      </w:r>
      <w:hyperlink r:id="rId19" w:anchor="n2" w:tgtFrame="_blank" w:history="1">
        <w:r w:rsidR="00D27D63" w:rsidRPr="00DE76A1">
          <w:rPr>
            <w:rFonts w:ascii="Times New Roman" w:hAnsi="Times New Roman" w:cs="Times New Roman"/>
            <w:color w:val="000000" w:themeColor="text1"/>
            <w:sz w:val="24"/>
            <w:szCs w:val="24"/>
            <w:u w:val="single"/>
            <w:shd w:val="clear" w:color="auto" w:fill="FFFFFF"/>
          </w:rPr>
          <w:t>№ 160 від 10.02.2021</w:t>
        </w:r>
      </w:hyperlink>
      <w:r w:rsidR="00D27D63" w:rsidRPr="00DE76A1">
        <w:rPr>
          <w:rFonts w:ascii="Times New Roman" w:hAnsi="Times New Roman" w:cs="Times New Roman"/>
          <w:color w:val="000000" w:themeColor="text1"/>
          <w:sz w:val="24"/>
          <w:szCs w:val="24"/>
        </w:rPr>
        <w:t xml:space="preserve">; </w:t>
      </w:r>
      <w:hyperlink r:id="rId20" w:anchor="n2" w:tgtFrame="_blank" w:history="1">
        <w:r w:rsidR="00D27D63" w:rsidRPr="00DE76A1">
          <w:rPr>
            <w:rFonts w:ascii="Times New Roman" w:hAnsi="Times New Roman" w:cs="Times New Roman"/>
            <w:color w:val="000000" w:themeColor="text1"/>
            <w:sz w:val="24"/>
            <w:szCs w:val="24"/>
            <w:u w:val="single"/>
            <w:shd w:val="clear" w:color="auto" w:fill="FFFFFF"/>
          </w:rPr>
          <w:t>№ 160 від 10.02.2021</w:t>
        </w:r>
      </w:hyperlink>
      <w:r w:rsidR="000217B1" w:rsidRPr="00DE76A1">
        <w:rPr>
          <w:rFonts w:ascii="Times New Roman" w:hAnsi="Times New Roman" w:cs="Times New Roman"/>
          <w:color w:val="000000" w:themeColor="text1"/>
          <w:sz w:val="24"/>
          <w:szCs w:val="24"/>
          <w:shd w:val="clear" w:color="auto" w:fill="FFFFFF"/>
        </w:rPr>
        <w:t>);</w:t>
      </w:r>
    </w:p>
    <w:p w14:paraId="0AAB3BEE" w14:textId="77777777" w:rsidR="009F15B3" w:rsidRPr="00DE76A1" w:rsidRDefault="00CA2A61" w:rsidP="007C29E9">
      <w:pPr>
        <w:pStyle w:val="a5"/>
        <w:tabs>
          <w:tab w:val="left" w:pos="993"/>
        </w:tabs>
        <w:spacing w:after="0" w:line="240" w:lineRule="auto"/>
        <w:ind w:left="709" w:hanging="142"/>
        <w:jc w:val="both"/>
        <w:rPr>
          <w:rFonts w:ascii="Times New Roman" w:eastAsia="Calibri" w:hAnsi="Times New Roman" w:cs="Times New Roman"/>
          <w:sz w:val="24"/>
          <w:szCs w:val="24"/>
          <w:lang w:val="uk-UA"/>
        </w:rPr>
      </w:pPr>
      <w:r w:rsidRPr="00DE76A1">
        <w:rPr>
          <w:rFonts w:ascii="Times New Roman" w:eastAsia="Calibri" w:hAnsi="Times New Roman" w:cs="Times New Roman"/>
          <w:sz w:val="24"/>
          <w:szCs w:val="24"/>
          <w:lang w:val="uk-UA"/>
        </w:rPr>
        <w:t>- Санітарного регламенту для закладів загальної середньої освіти, затвердженого наказом МО</w:t>
      </w:r>
      <w:r w:rsidR="00FB4578" w:rsidRPr="00DE76A1">
        <w:rPr>
          <w:rFonts w:ascii="Times New Roman" w:eastAsia="Calibri" w:hAnsi="Times New Roman" w:cs="Times New Roman"/>
          <w:sz w:val="24"/>
          <w:szCs w:val="24"/>
          <w:lang w:val="uk-UA"/>
        </w:rPr>
        <w:t>З України від 25.09.2020 №2205;</w:t>
      </w:r>
    </w:p>
    <w:p w14:paraId="6626E1C4" w14:textId="77777777" w:rsidR="006B3646" w:rsidRPr="0017674D" w:rsidRDefault="009D1C8A" w:rsidP="007C29E9">
      <w:pPr>
        <w:tabs>
          <w:tab w:val="left" w:pos="993"/>
        </w:tabs>
        <w:spacing w:after="0" w:line="240" w:lineRule="auto"/>
        <w:ind w:left="709" w:hanging="142"/>
        <w:jc w:val="both"/>
        <w:rPr>
          <w:rFonts w:ascii="Times New Roman" w:eastAsia="Calibri" w:hAnsi="Times New Roman" w:cs="Times New Roman"/>
          <w:sz w:val="24"/>
          <w:szCs w:val="24"/>
        </w:rPr>
      </w:pPr>
      <w:r w:rsidRPr="00DE76A1">
        <w:rPr>
          <w:rFonts w:ascii="Times New Roman" w:eastAsia="Calibri" w:hAnsi="Times New Roman" w:cs="Times New Roman"/>
          <w:sz w:val="24"/>
          <w:szCs w:val="24"/>
        </w:rPr>
        <w:t xml:space="preserve">- </w:t>
      </w:r>
      <w:r w:rsidR="006B3646" w:rsidRPr="00DE76A1">
        <w:rPr>
          <w:rFonts w:ascii="Times New Roman" w:eastAsia="Calibri" w:hAnsi="Times New Roman" w:cs="Times New Roman"/>
          <w:sz w:val="24"/>
          <w:szCs w:val="24"/>
        </w:rPr>
        <w:t xml:space="preserve">Листа МОН України від </w:t>
      </w:r>
      <w:r w:rsidR="00C52FE8" w:rsidRPr="00DE76A1">
        <w:rPr>
          <w:rFonts w:ascii="Times New Roman" w:eastAsia="Calibri" w:hAnsi="Times New Roman" w:cs="Times New Roman"/>
          <w:sz w:val="24"/>
          <w:szCs w:val="24"/>
        </w:rPr>
        <w:t>23</w:t>
      </w:r>
      <w:r w:rsidR="00347899" w:rsidRPr="00DE76A1">
        <w:rPr>
          <w:rFonts w:ascii="Times New Roman" w:eastAsia="Calibri" w:hAnsi="Times New Roman" w:cs="Times New Roman"/>
          <w:sz w:val="24"/>
          <w:szCs w:val="24"/>
        </w:rPr>
        <w:t>.08</w:t>
      </w:r>
      <w:r w:rsidR="00C52FE8" w:rsidRPr="00DE76A1">
        <w:rPr>
          <w:rFonts w:ascii="Times New Roman" w:eastAsia="Calibri" w:hAnsi="Times New Roman" w:cs="Times New Roman"/>
          <w:sz w:val="24"/>
          <w:szCs w:val="24"/>
        </w:rPr>
        <w:t>.2024</w:t>
      </w:r>
      <w:r w:rsidR="006B3646" w:rsidRPr="00DE76A1">
        <w:rPr>
          <w:rFonts w:ascii="Times New Roman" w:eastAsia="Calibri" w:hAnsi="Times New Roman" w:cs="Times New Roman"/>
          <w:sz w:val="24"/>
          <w:szCs w:val="24"/>
        </w:rPr>
        <w:t xml:space="preserve"> №1/</w:t>
      </w:r>
      <w:r w:rsidR="00C52FE8" w:rsidRPr="00DE76A1">
        <w:rPr>
          <w:rFonts w:ascii="Times New Roman" w:eastAsia="Calibri" w:hAnsi="Times New Roman" w:cs="Times New Roman"/>
          <w:sz w:val="24"/>
          <w:szCs w:val="24"/>
        </w:rPr>
        <w:t>15281-24</w:t>
      </w:r>
      <w:r w:rsidR="00A46A57" w:rsidRPr="00DE76A1">
        <w:rPr>
          <w:rFonts w:ascii="Times New Roman" w:eastAsia="Calibri" w:hAnsi="Times New Roman" w:cs="Times New Roman"/>
          <w:sz w:val="24"/>
          <w:szCs w:val="24"/>
        </w:rPr>
        <w:t xml:space="preserve"> «</w:t>
      </w:r>
      <w:r w:rsidR="00A46A57">
        <w:rPr>
          <w:rFonts w:ascii="Times New Roman" w:eastAsia="Calibri" w:hAnsi="Times New Roman" w:cs="Times New Roman"/>
          <w:sz w:val="24"/>
          <w:szCs w:val="24"/>
        </w:rPr>
        <w:t>Про організацію 2024/2025</w:t>
      </w:r>
      <w:r w:rsidR="006B3646" w:rsidRPr="0017674D">
        <w:rPr>
          <w:rFonts w:ascii="Times New Roman" w:eastAsia="Calibri" w:hAnsi="Times New Roman" w:cs="Times New Roman"/>
          <w:sz w:val="24"/>
          <w:szCs w:val="24"/>
        </w:rPr>
        <w:t xml:space="preserve"> навчального року</w:t>
      </w:r>
      <w:r w:rsidR="00347899">
        <w:rPr>
          <w:rFonts w:ascii="Times New Roman" w:eastAsia="Calibri" w:hAnsi="Times New Roman" w:cs="Times New Roman"/>
          <w:sz w:val="24"/>
          <w:szCs w:val="24"/>
        </w:rPr>
        <w:t xml:space="preserve"> у закладах загальної середньої освіти</w:t>
      </w:r>
      <w:r w:rsidR="006B3646" w:rsidRPr="0017674D">
        <w:rPr>
          <w:rFonts w:ascii="Times New Roman" w:eastAsia="Calibri" w:hAnsi="Times New Roman" w:cs="Times New Roman"/>
          <w:sz w:val="24"/>
          <w:szCs w:val="24"/>
        </w:rPr>
        <w:t>»;</w:t>
      </w:r>
    </w:p>
    <w:p w14:paraId="7CB000E7" w14:textId="77777777" w:rsidR="00582599" w:rsidRPr="00F5312A" w:rsidRDefault="00347899" w:rsidP="007C29E9">
      <w:pPr>
        <w:tabs>
          <w:tab w:val="left" w:pos="993"/>
        </w:tabs>
        <w:spacing w:after="0" w:line="240" w:lineRule="auto"/>
        <w:ind w:left="567"/>
        <w:jc w:val="both"/>
        <w:rPr>
          <w:rFonts w:ascii="Times New Roman" w:eastAsia="Calibri" w:hAnsi="Times New Roman" w:cs="Times New Roman"/>
          <w:color w:val="000000" w:themeColor="text1"/>
          <w:sz w:val="24"/>
          <w:szCs w:val="24"/>
        </w:rPr>
      </w:pPr>
      <w:r w:rsidRPr="00F5312A">
        <w:rPr>
          <w:rFonts w:ascii="Times New Roman" w:eastAsia="Calibri" w:hAnsi="Times New Roman" w:cs="Times New Roman"/>
          <w:color w:val="000000" w:themeColor="text1"/>
          <w:sz w:val="24"/>
          <w:szCs w:val="24"/>
        </w:rPr>
        <w:t xml:space="preserve">- </w:t>
      </w:r>
      <w:r w:rsidR="009D1C8A" w:rsidRPr="00F5312A">
        <w:rPr>
          <w:rFonts w:ascii="Times New Roman" w:eastAsia="Calibri" w:hAnsi="Times New Roman" w:cs="Times New Roman"/>
          <w:color w:val="000000" w:themeColor="text1"/>
          <w:sz w:val="24"/>
          <w:szCs w:val="24"/>
        </w:rPr>
        <w:t>Інструктивно-методичн</w:t>
      </w:r>
      <w:r w:rsidR="00540DD6" w:rsidRPr="00F5312A">
        <w:rPr>
          <w:rFonts w:ascii="Times New Roman" w:eastAsia="Calibri" w:hAnsi="Times New Roman" w:cs="Times New Roman"/>
          <w:color w:val="000000" w:themeColor="text1"/>
          <w:sz w:val="24"/>
          <w:szCs w:val="24"/>
        </w:rPr>
        <w:t>их рекомендацій</w:t>
      </w:r>
      <w:r w:rsidR="009D1C8A" w:rsidRPr="00F5312A">
        <w:rPr>
          <w:rFonts w:ascii="Times New Roman" w:eastAsia="Calibri" w:hAnsi="Times New Roman" w:cs="Times New Roman"/>
          <w:color w:val="000000" w:themeColor="text1"/>
          <w:sz w:val="24"/>
          <w:szCs w:val="24"/>
        </w:rPr>
        <w:t xml:space="preserve"> щодо організа</w:t>
      </w:r>
      <w:r w:rsidR="00126068" w:rsidRPr="00F5312A">
        <w:rPr>
          <w:rFonts w:ascii="Times New Roman" w:eastAsia="Calibri" w:hAnsi="Times New Roman" w:cs="Times New Roman"/>
          <w:color w:val="000000" w:themeColor="text1"/>
          <w:sz w:val="24"/>
          <w:szCs w:val="24"/>
        </w:rPr>
        <w:t>ції освітнього процесу</w:t>
      </w:r>
      <w:r w:rsidR="009D1C8A" w:rsidRPr="00F5312A">
        <w:rPr>
          <w:rFonts w:ascii="Times New Roman" w:eastAsia="Calibri" w:hAnsi="Times New Roman" w:cs="Times New Roman"/>
          <w:color w:val="000000" w:themeColor="text1"/>
          <w:sz w:val="24"/>
          <w:szCs w:val="24"/>
        </w:rPr>
        <w:t xml:space="preserve"> та викладання навчальних предметів у закладах загальної середньої освіти  у 202</w:t>
      </w:r>
      <w:r w:rsidR="00DA6DE3" w:rsidRPr="00F5312A">
        <w:rPr>
          <w:rFonts w:ascii="Times New Roman" w:eastAsia="Calibri" w:hAnsi="Times New Roman" w:cs="Times New Roman"/>
          <w:color w:val="000000" w:themeColor="text1"/>
          <w:sz w:val="24"/>
          <w:szCs w:val="24"/>
        </w:rPr>
        <w:t>4</w:t>
      </w:r>
      <w:r w:rsidR="009D1C8A" w:rsidRPr="00F5312A">
        <w:rPr>
          <w:rFonts w:ascii="Times New Roman" w:eastAsia="Calibri" w:hAnsi="Times New Roman" w:cs="Times New Roman"/>
          <w:color w:val="000000" w:themeColor="text1"/>
          <w:sz w:val="24"/>
          <w:szCs w:val="24"/>
        </w:rPr>
        <w:t>-202</w:t>
      </w:r>
      <w:r w:rsidR="00DA6DE3" w:rsidRPr="00F5312A">
        <w:rPr>
          <w:rFonts w:ascii="Times New Roman" w:eastAsia="Calibri" w:hAnsi="Times New Roman" w:cs="Times New Roman"/>
          <w:color w:val="000000" w:themeColor="text1"/>
          <w:sz w:val="24"/>
          <w:szCs w:val="24"/>
        </w:rPr>
        <w:t>5</w:t>
      </w:r>
      <w:r w:rsidR="00540DD6" w:rsidRPr="00F5312A">
        <w:rPr>
          <w:rFonts w:ascii="Times New Roman" w:eastAsia="Calibri" w:hAnsi="Times New Roman" w:cs="Times New Roman"/>
          <w:color w:val="000000" w:themeColor="text1"/>
          <w:sz w:val="24"/>
          <w:szCs w:val="24"/>
        </w:rPr>
        <w:t xml:space="preserve"> навчальному році</w:t>
      </w:r>
      <w:r w:rsidR="00582599" w:rsidRPr="00F5312A">
        <w:rPr>
          <w:rFonts w:ascii="Times New Roman" w:eastAsia="Calibri" w:hAnsi="Times New Roman" w:cs="Times New Roman"/>
          <w:color w:val="000000" w:themeColor="text1"/>
          <w:sz w:val="24"/>
          <w:szCs w:val="24"/>
        </w:rPr>
        <w:t>;</w:t>
      </w:r>
    </w:p>
    <w:p w14:paraId="071FA2EB" w14:textId="77777777" w:rsidR="00582599" w:rsidRDefault="00582599" w:rsidP="007C29E9">
      <w:pPr>
        <w:tabs>
          <w:tab w:val="left" w:pos="993"/>
        </w:tabs>
        <w:spacing w:after="0" w:line="240" w:lineRule="auto"/>
        <w:ind w:left="567"/>
        <w:jc w:val="both"/>
        <w:rPr>
          <w:rFonts w:ascii="Times New Roman" w:eastAsia="Calibri" w:hAnsi="Times New Roman" w:cs="Times New Roman"/>
          <w:sz w:val="24"/>
          <w:szCs w:val="24"/>
        </w:rPr>
      </w:pPr>
      <w:r w:rsidRPr="000A7A7B">
        <w:rPr>
          <w:rFonts w:ascii="Times New Roman" w:eastAsia="Calibri" w:hAnsi="Times New Roman" w:cs="Times New Roman"/>
          <w:color w:val="000000" w:themeColor="text1"/>
          <w:sz w:val="24"/>
          <w:szCs w:val="24"/>
        </w:rPr>
        <w:t>-</w:t>
      </w:r>
      <w:r w:rsidR="000A7A7B">
        <w:rPr>
          <w:rFonts w:ascii="Times New Roman" w:eastAsia="Calibri" w:hAnsi="Times New Roman" w:cs="Times New Roman"/>
          <w:sz w:val="24"/>
          <w:szCs w:val="24"/>
        </w:rPr>
        <w:t>Концепції</w:t>
      </w:r>
      <w:r w:rsidRPr="00582599">
        <w:rPr>
          <w:rFonts w:ascii="Times New Roman" w:eastAsia="Calibri" w:hAnsi="Times New Roman" w:cs="Times New Roman"/>
          <w:sz w:val="24"/>
          <w:szCs w:val="24"/>
        </w:rPr>
        <w:t xml:space="preserve">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№988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14:paraId="63B9D4BB" w14:textId="77777777" w:rsidR="00582599" w:rsidRDefault="00C03BE2" w:rsidP="007C29E9">
      <w:pPr>
        <w:spacing w:after="0" w:line="240" w:lineRule="auto"/>
        <w:ind w:left="567"/>
        <w:jc w:val="both"/>
        <w:rPr>
          <w:rFonts w:ascii="Times New Roman" w:eastAsia="Calibri" w:hAnsi="Times New Roman" w:cs="Times New Roman"/>
          <w:sz w:val="24"/>
          <w:szCs w:val="24"/>
        </w:rPr>
      </w:pPr>
      <w:r w:rsidRPr="000A7A7B">
        <w:rPr>
          <w:rFonts w:ascii="Times New Roman" w:eastAsia="Calibri" w:hAnsi="Times New Roman" w:cs="Times New Roman"/>
          <w:sz w:val="24"/>
          <w:szCs w:val="24"/>
        </w:rPr>
        <w:t xml:space="preserve">- Постановою Кабінету Міністрів України від 15.09.2021 №957 «Про затвердження Порядку організації інклюзивного навчання у закладах загальної середньої освіти» (із змінами внесеними згідно з Постановами </w:t>
      </w:r>
      <w:r w:rsidR="000A7A7B">
        <w:rPr>
          <w:rFonts w:ascii="Times New Roman" w:eastAsia="Calibri" w:hAnsi="Times New Roman" w:cs="Times New Roman"/>
          <w:sz w:val="24"/>
          <w:szCs w:val="24"/>
        </w:rPr>
        <w:t>КМ №483 від</w:t>
      </w:r>
      <w:r w:rsidRPr="000A7A7B">
        <w:rPr>
          <w:rFonts w:ascii="Times New Roman" w:eastAsia="Calibri" w:hAnsi="Times New Roman" w:cs="Times New Roman"/>
          <w:sz w:val="24"/>
          <w:szCs w:val="24"/>
        </w:rPr>
        <w:t xml:space="preserve"> 26.04.2022, №979 від 30.08.2022</w:t>
      </w:r>
      <w:r w:rsidR="000A7A7B">
        <w:rPr>
          <w:rFonts w:ascii="Times New Roman" w:eastAsia="Calibri" w:hAnsi="Times New Roman" w:cs="Times New Roman"/>
          <w:sz w:val="24"/>
          <w:szCs w:val="24"/>
        </w:rPr>
        <w:t>)</w:t>
      </w:r>
    </w:p>
    <w:p w14:paraId="6B22EF16" w14:textId="77777777" w:rsidR="00FB3EDA" w:rsidRPr="00C52FE8" w:rsidRDefault="00FB3EDA" w:rsidP="007C29E9">
      <w:pPr>
        <w:spacing w:after="0" w:line="240" w:lineRule="auto"/>
        <w:ind w:left="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Н</w:t>
      </w:r>
      <w:r w:rsidRPr="00FB3EDA">
        <w:rPr>
          <w:rFonts w:ascii="Times New Roman" w:eastAsia="Calibri" w:hAnsi="Times New Roman" w:cs="Times New Roman"/>
          <w:sz w:val="24"/>
          <w:szCs w:val="24"/>
        </w:rPr>
        <w:t xml:space="preserve">аказами Міністерства освіти і науки України від 12.07.2021 № 795 (зі змінами, внесеними у додаток наказами Міністерства освіти </w:t>
      </w:r>
      <w:r w:rsidR="00527160">
        <w:rPr>
          <w:rFonts w:ascii="Times New Roman" w:eastAsia="Calibri" w:hAnsi="Times New Roman" w:cs="Times New Roman"/>
          <w:sz w:val="24"/>
          <w:szCs w:val="24"/>
        </w:rPr>
        <w:t>і науки України від 10.08. 2021р.</w:t>
      </w:r>
      <w:r w:rsidRPr="00FB3EDA">
        <w:rPr>
          <w:rFonts w:ascii="Times New Roman" w:eastAsia="Calibri" w:hAnsi="Times New Roman" w:cs="Times New Roman"/>
          <w:sz w:val="24"/>
          <w:szCs w:val="24"/>
        </w:rPr>
        <w:t xml:space="preserve"> № 898, від 29.09. 2021 р. № 1031, від 13.12. 2021 р. №1358, від 02.02. 2022 р. № 96, від 09.02. 2022 № 143, від 11.04. 2022 р. № 324</w:t>
      </w:r>
      <w:r w:rsidR="00527160">
        <w:rPr>
          <w:rFonts w:ascii="Times New Roman" w:eastAsia="Calibri" w:hAnsi="Times New Roman" w:cs="Times New Roman"/>
          <w:sz w:val="24"/>
          <w:szCs w:val="24"/>
        </w:rPr>
        <w:t>, від 1</w:t>
      </w:r>
      <w:r w:rsidR="007B51E2">
        <w:rPr>
          <w:rFonts w:ascii="Times New Roman" w:eastAsia="Calibri" w:hAnsi="Times New Roman" w:cs="Times New Roman"/>
          <w:sz w:val="24"/>
          <w:szCs w:val="24"/>
        </w:rPr>
        <w:t>0</w:t>
      </w:r>
      <w:r w:rsidR="00527160">
        <w:rPr>
          <w:rFonts w:ascii="Times New Roman" w:eastAsia="Calibri" w:hAnsi="Times New Roman" w:cs="Times New Roman"/>
          <w:sz w:val="24"/>
          <w:szCs w:val="24"/>
        </w:rPr>
        <w:t>.10.</w:t>
      </w:r>
      <w:r w:rsidR="007B51E2">
        <w:rPr>
          <w:rFonts w:ascii="Times New Roman" w:eastAsia="Calibri" w:hAnsi="Times New Roman" w:cs="Times New Roman"/>
          <w:sz w:val="24"/>
          <w:szCs w:val="24"/>
        </w:rPr>
        <w:t>2023 р. № 1226</w:t>
      </w:r>
      <w:r w:rsidRPr="00FB3EDA">
        <w:rPr>
          <w:rFonts w:ascii="Times New Roman" w:eastAsia="Calibri" w:hAnsi="Times New Roman" w:cs="Times New Roman"/>
          <w:sz w:val="24"/>
          <w:szCs w:val="24"/>
        </w:rPr>
        <w:t xml:space="preserve">) (гриф Міністерства станом на 01 серпня 2022 року надано 95 модельним навчальним </w:t>
      </w:r>
      <w:r w:rsidRPr="00FB3EDA">
        <w:rPr>
          <w:rFonts w:ascii="Times New Roman" w:eastAsia="Calibri" w:hAnsi="Times New Roman" w:cs="Times New Roman"/>
          <w:sz w:val="24"/>
          <w:szCs w:val="24"/>
        </w:rPr>
        <w:lastRenderedPageBreak/>
        <w:t>програмам), від 03.08.2022 № 698 та від 12.08.2022 № 743-22 щодо оновлення змісту освітніх програм для учнів 1-11 класів.</w:t>
      </w:r>
    </w:p>
    <w:p w14:paraId="363B0113" w14:textId="77777777" w:rsidR="00DE76A1" w:rsidRDefault="00DE76A1" w:rsidP="00DE76A1">
      <w:pPr>
        <w:tabs>
          <w:tab w:val="left" w:pos="993"/>
        </w:tabs>
        <w:spacing w:after="0" w:line="240" w:lineRule="auto"/>
        <w:jc w:val="both"/>
        <w:rPr>
          <w:rFonts w:ascii="Times New Roman" w:eastAsia="Calibri" w:hAnsi="Times New Roman" w:cs="Times New Roman"/>
          <w:b/>
          <w:sz w:val="24"/>
          <w:szCs w:val="24"/>
        </w:rPr>
      </w:pPr>
    </w:p>
    <w:p w14:paraId="10A506E7" w14:textId="77777777" w:rsidR="008E1513" w:rsidRPr="00DE76A1" w:rsidRDefault="00FB4578" w:rsidP="00DE76A1">
      <w:pPr>
        <w:tabs>
          <w:tab w:val="left" w:pos="993"/>
        </w:tabs>
        <w:spacing w:after="0" w:line="240" w:lineRule="auto"/>
        <w:jc w:val="both"/>
        <w:rPr>
          <w:rFonts w:ascii="Times New Roman" w:eastAsia="Calibri" w:hAnsi="Times New Roman" w:cs="Times New Roman"/>
          <w:b/>
          <w:sz w:val="24"/>
          <w:szCs w:val="24"/>
        </w:rPr>
      </w:pPr>
      <w:r w:rsidRPr="00DE76A1">
        <w:rPr>
          <w:rFonts w:ascii="Times New Roman" w:eastAsia="Calibri" w:hAnsi="Times New Roman" w:cs="Times New Roman"/>
          <w:b/>
          <w:sz w:val="24"/>
          <w:szCs w:val="24"/>
        </w:rPr>
        <w:t>Перший, другий цикли</w:t>
      </w:r>
      <w:r w:rsidR="008E1513" w:rsidRPr="00DE76A1">
        <w:rPr>
          <w:rFonts w:ascii="Times New Roman" w:eastAsia="Calibri" w:hAnsi="Times New Roman" w:cs="Times New Roman"/>
          <w:b/>
          <w:sz w:val="24"/>
          <w:szCs w:val="24"/>
        </w:rPr>
        <w:t xml:space="preserve"> (початкова освіта):</w:t>
      </w:r>
    </w:p>
    <w:p w14:paraId="26068CF5" w14:textId="77777777" w:rsidR="006B4B1A" w:rsidRPr="00DE76A1" w:rsidRDefault="008E1513" w:rsidP="00DE76A1">
      <w:pPr>
        <w:pStyle w:val="a5"/>
        <w:numPr>
          <w:ilvl w:val="0"/>
          <w:numId w:val="18"/>
        </w:numPr>
        <w:tabs>
          <w:tab w:val="left" w:pos="0"/>
        </w:tabs>
        <w:spacing w:after="0" w:line="240" w:lineRule="auto"/>
        <w:jc w:val="both"/>
        <w:rPr>
          <w:rFonts w:ascii="Times New Roman" w:eastAsia="Calibri" w:hAnsi="Times New Roman" w:cs="Times New Roman"/>
          <w:color w:val="000000" w:themeColor="text1"/>
          <w:sz w:val="24"/>
          <w:szCs w:val="24"/>
          <w:lang w:val="uk-UA"/>
        </w:rPr>
      </w:pPr>
      <w:r w:rsidRPr="008536DE">
        <w:rPr>
          <w:rFonts w:ascii="Times New Roman" w:eastAsia="Calibri" w:hAnsi="Times New Roman" w:cs="Times New Roman"/>
          <w:sz w:val="24"/>
          <w:szCs w:val="24"/>
          <w:lang w:val="uk-UA"/>
        </w:rPr>
        <w:t>Державного стандарту початкової</w:t>
      </w:r>
      <w:r w:rsidR="007B51E2">
        <w:rPr>
          <w:rFonts w:ascii="Times New Roman" w:eastAsia="Calibri" w:hAnsi="Times New Roman" w:cs="Times New Roman"/>
          <w:sz w:val="24"/>
          <w:szCs w:val="24"/>
          <w:lang w:val="uk-UA"/>
        </w:rPr>
        <w:t xml:space="preserve"> </w:t>
      </w:r>
      <w:r w:rsidRPr="008536DE">
        <w:rPr>
          <w:rFonts w:ascii="Times New Roman" w:eastAsia="Calibri" w:hAnsi="Times New Roman" w:cs="Times New Roman"/>
          <w:sz w:val="24"/>
          <w:szCs w:val="24"/>
          <w:lang w:val="uk-UA"/>
        </w:rPr>
        <w:t>освіти, затвердженого</w:t>
      </w:r>
      <w:r w:rsidR="007B51E2">
        <w:rPr>
          <w:rFonts w:ascii="Times New Roman" w:eastAsia="Calibri" w:hAnsi="Times New Roman" w:cs="Times New Roman"/>
          <w:sz w:val="24"/>
          <w:szCs w:val="24"/>
          <w:lang w:val="uk-UA"/>
        </w:rPr>
        <w:t xml:space="preserve"> </w:t>
      </w:r>
      <w:r w:rsidRPr="008536DE">
        <w:rPr>
          <w:rFonts w:ascii="Times New Roman" w:eastAsia="Calibri" w:hAnsi="Times New Roman" w:cs="Times New Roman"/>
          <w:sz w:val="24"/>
          <w:szCs w:val="24"/>
          <w:lang w:val="uk-UA"/>
        </w:rPr>
        <w:t>постановою</w:t>
      </w:r>
      <w:r w:rsidR="007B51E2">
        <w:rPr>
          <w:rFonts w:ascii="Times New Roman" w:eastAsia="Calibri" w:hAnsi="Times New Roman" w:cs="Times New Roman"/>
          <w:sz w:val="24"/>
          <w:szCs w:val="24"/>
          <w:lang w:val="uk-UA"/>
        </w:rPr>
        <w:t xml:space="preserve"> </w:t>
      </w:r>
      <w:r w:rsidRPr="008536DE">
        <w:rPr>
          <w:rFonts w:ascii="Times New Roman" w:eastAsia="Calibri" w:hAnsi="Times New Roman" w:cs="Times New Roman"/>
          <w:sz w:val="24"/>
          <w:szCs w:val="24"/>
          <w:lang w:val="uk-UA"/>
        </w:rPr>
        <w:t>Кабінету</w:t>
      </w:r>
      <w:r w:rsidR="007B51E2">
        <w:rPr>
          <w:rFonts w:ascii="Times New Roman" w:eastAsia="Calibri" w:hAnsi="Times New Roman" w:cs="Times New Roman"/>
          <w:sz w:val="24"/>
          <w:szCs w:val="24"/>
          <w:lang w:val="uk-UA"/>
        </w:rPr>
        <w:t xml:space="preserve"> </w:t>
      </w:r>
      <w:proofErr w:type="spellStart"/>
      <w:r w:rsidRPr="008536DE">
        <w:rPr>
          <w:rFonts w:ascii="Times New Roman" w:eastAsia="Calibri" w:hAnsi="Times New Roman" w:cs="Times New Roman"/>
          <w:sz w:val="24"/>
          <w:szCs w:val="24"/>
          <w:lang w:val="uk-UA"/>
        </w:rPr>
        <w:t>МіністрівУкраїни</w:t>
      </w:r>
      <w:proofErr w:type="spellEnd"/>
      <w:r w:rsidR="007B51E2">
        <w:rPr>
          <w:rFonts w:ascii="Times New Roman" w:eastAsia="Calibri" w:hAnsi="Times New Roman" w:cs="Times New Roman"/>
          <w:sz w:val="24"/>
          <w:szCs w:val="24"/>
          <w:lang w:val="uk-UA"/>
        </w:rPr>
        <w:t xml:space="preserve"> </w:t>
      </w:r>
      <w:r w:rsidRPr="008536DE">
        <w:rPr>
          <w:rFonts w:ascii="Times New Roman" w:eastAsia="Calibri" w:hAnsi="Times New Roman" w:cs="Times New Roman"/>
          <w:sz w:val="24"/>
          <w:szCs w:val="24"/>
          <w:lang w:val="uk-UA"/>
        </w:rPr>
        <w:t>№87</w:t>
      </w:r>
      <w:r w:rsidRPr="008536DE">
        <w:rPr>
          <w:rFonts w:ascii="Times New Roman" w:eastAsia="Calibri" w:hAnsi="Times New Roman" w:cs="Times New Roman"/>
          <w:sz w:val="24"/>
          <w:szCs w:val="24"/>
          <w:lang w:val="uk-UA"/>
        </w:rPr>
        <w:tab/>
        <w:t>від</w:t>
      </w:r>
      <w:r w:rsidRPr="008536DE">
        <w:rPr>
          <w:rFonts w:ascii="Times New Roman" w:eastAsia="Calibri" w:hAnsi="Times New Roman" w:cs="Times New Roman"/>
          <w:sz w:val="24"/>
          <w:szCs w:val="24"/>
          <w:lang w:val="uk-UA"/>
        </w:rPr>
        <w:tab/>
        <w:t>21.02.</w:t>
      </w:r>
      <w:r w:rsidR="007B51E2">
        <w:rPr>
          <w:rFonts w:ascii="Times New Roman" w:eastAsia="Calibri" w:hAnsi="Times New Roman" w:cs="Times New Roman"/>
          <w:sz w:val="24"/>
          <w:szCs w:val="24"/>
          <w:lang w:val="uk-UA"/>
        </w:rPr>
        <w:t xml:space="preserve"> </w:t>
      </w:r>
      <w:r w:rsidRPr="008536DE">
        <w:rPr>
          <w:rFonts w:ascii="Times New Roman" w:eastAsia="Calibri" w:hAnsi="Times New Roman" w:cs="Times New Roman"/>
          <w:sz w:val="24"/>
          <w:szCs w:val="24"/>
          <w:lang w:val="uk-UA"/>
        </w:rPr>
        <w:t>2018</w:t>
      </w:r>
      <w:r w:rsidR="007B51E2">
        <w:rPr>
          <w:rFonts w:ascii="Times New Roman" w:eastAsia="Calibri" w:hAnsi="Times New Roman" w:cs="Times New Roman"/>
          <w:sz w:val="24"/>
          <w:szCs w:val="24"/>
          <w:lang w:val="uk-UA"/>
        </w:rPr>
        <w:t xml:space="preserve"> р.</w:t>
      </w:r>
      <w:r w:rsidRPr="008536DE">
        <w:rPr>
          <w:rFonts w:ascii="Times New Roman" w:eastAsia="Calibri" w:hAnsi="Times New Roman" w:cs="Times New Roman"/>
          <w:sz w:val="24"/>
          <w:szCs w:val="24"/>
          <w:lang w:val="uk-UA"/>
        </w:rPr>
        <w:tab/>
      </w:r>
      <w:r w:rsidRPr="008536DE">
        <w:rPr>
          <w:rFonts w:ascii="Times New Roman" w:eastAsia="Calibri" w:hAnsi="Times New Roman" w:cs="Times New Roman"/>
          <w:color w:val="000000" w:themeColor="text1"/>
          <w:sz w:val="24"/>
          <w:szCs w:val="24"/>
          <w:lang w:val="uk-UA"/>
        </w:rPr>
        <w:t>(із</w:t>
      </w:r>
      <w:r w:rsidR="007B51E2">
        <w:rPr>
          <w:rFonts w:ascii="Times New Roman" w:eastAsia="Calibri" w:hAnsi="Times New Roman" w:cs="Times New Roman"/>
          <w:color w:val="000000" w:themeColor="text1"/>
          <w:sz w:val="24"/>
          <w:szCs w:val="24"/>
          <w:lang w:val="uk-UA"/>
        </w:rPr>
        <w:t xml:space="preserve"> </w:t>
      </w:r>
      <w:r w:rsidRPr="008536DE">
        <w:rPr>
          <w:rFonts w:ascii="Times New Roman" w:eastAsia="Calibri" w:hAnsi="Times New Roman" w:cs="Times New Roman"/>
          <w:color w:val="000000" w:themeColor="text1"/>
          <w:sz w:val="24"/>
          <w:szCs w:val="24"/>
          <w:lang w:val="uk-UA"/>
        </w:rPr>
        <w:t>змінами,</w:t>
      </w:r>
      <w:r w:rsidR="007B51E2">
        <w:rPr>
          <w:rFonts w:ascii="Times New Roman" w:eastAsia="Calibri" w:hAnsi="Times New Roman" w:cs="Times New Roman"/>
          <w:color w:val="000000" w:themeColor="text1"/>
          <w:sz w:val="24"/>
          <w:szCs w:val="24"/>
          <w:lang w:val="uk-UA"/>
        </w:rPr>
        <w:t xml:space="preserve"> </w:t>
      </w:r>
      <w:r w:rsidR="006B4B1A" w:rsidRPr="008536DE">
        <w:rPr>
          <w:rFonts w:ascii="Times New Roman" w:eastAsia="Calibri" w:hAnsi="Times New Roman" w:cs="Times New Roman"/>
          <w:color w:val="000000" w:themeColor="text1"/>
          <w:sz w:val="24"/>
          <w:szCs w:val="24"/>
          <w:lang w:val="uk-UA"/>
        </w:rPr>
        <w:t>внесеними</w:t>
      </w:r>
      <w:r w:rsidR="007B51E2">
        <w:rPr>
          <w:rFonts w:ascii="Times New Roman" w:eastAsia="Calibri" w:hAnsi="Times New Roman" w:cs="Times New Roman"/>
          <w:color w:val="000000" w:themeColor="text1"/>
          <w:sz w:val="24"/>
          <w:szCs w:val="24"/>
          <w:lang w:val="uk-UA"/>
        </w:rPr>
        <w:t xml:space="preserve"> </w:t>
      </w:r>
      <w:r w:rsidRPr="008536DE">
        <w:rPr>
          <w:rFonts w:ascii="Times New Roman" w:eastAsia="Calibri" w:hAnsi="Times New Roman" w:cs="Times New Roman"/>
          <w:color w:val="000000" w:themeColor="text1"/>
          <w:sz w:val="24"/>
          <w:szCs w:val="24"/>
          <w:lang w:val="uk-UA"/>
        </w:rPr>
        <w:t>згідно</w:t>
      </w:r>
      <w:r w:rsidR="007B51E2">
        <w:rPr>
          <w:rFonts w:ascii="Times New Roman" w:eastAsia="Calibri" w:hAnsi="Times New Roman" w:cs="Times New Roman"/>
          <w:color w:val="000000" w:themeColor="text1"/>
          <w:sz w:val="24"/>
          <w:szCs w:val="24"/>
          <w:lang w:val="uk-UA"/>
        </w:rPr>
        <w:t xml:space="preserve"> </w:t>
      </w:r>
      <w:r w:rsidRPr="008536DE">
        <w:rPr>
          <w:rFonts w:ascii="Times New Roman" w:eastAsia="Calibri" w:hAnsi="Times New Roman" w:cs="Times New Roman"/>
          <w:color w:val="000000" w:themeColor="text1"/>
          <w:sz w:val="24"/>
          <w:szCs w:val="24"/>
          <w:lang w:val="uk-UA"/>
        </w:rPr>
        <w:t>з</w:t>
      </w:r>
      <w:r w:rsidR="007B51E2">
        <w:rPr>
          <w:rFonts w:ascii="Times New Roman" w:eastAsia="Calibri" w:hAnsi="Times New Roman" w:cs="Times New Roman"/>
          <w:color w:val="000000" w:themeColor="text1"/>
          <w:sz w:val="24"/>
          <w:szCs w:val="24"/>
          <w:lang w:val="uk-UA"/>
        </w:rPr>
        <w:t xml:space="preserve"> </w:t>
      </w:r>
      <w:r w:rsidRPr="008536DE">
        <w:rPr>
          <w:rFonts w:ascii="Times New Roman" w:eastAsia="Calibri" w:hAnsi="Times New Roman" w:cs="Times New Roman"/>
          <w:color w:val="000000" w:themeColor="text1"/>
          <w:sz w:val="24"/>
          <w:szCs w:val="24"/>
          <w:lang w:val="uk-UA"/>
        </w:rPr>
        <w:t>Постановами</w:t>
      </w:r>
      <w:r w:rsidR="007B51E2">
        <w:rPr>
          <w:rFonts w:ascii="Times New Roman" w:eastAsia="Calibri" w:hAnsi="Times New Roman" w:cs="Times New Roman"/>
          <w:color w:val="000000" w:themeColor="text1"/>
          <w:sz w:val="24"/>
          <w:szCs w:val="24"/>
          <w:lang w:val="uk-UA"/>
        </w:rPr>
        <w:t xml:space="preserve"> </w:t>
      </w:r>
      <w:r w:rsidRPr="008536DE">
        <w:rPr>
          <w:rFonts w:ascii="Times New Roman" w:eastAsia="Calibri" w:hAnsi="Times New Roman" w:cs="Times New Roman"/>
          <w:color w:val="000000" w:themeColor="text1"/>
          <w:sz w:val="24"/>
          <w:szCs w:val="24"/>
          <w:lang w:val="uk-UA"/>
        </w:rPr>
        <w:t xml:space="preserve">КМ </w:t>
      </w:r>
      <w:r w:rsidR="007B51E2">
        <w:rPr>
          <w:rFonts w:ascii="Times New Roman" w:eastAsia="Calibri" w:hAnsi="Times New Roman" w:cs="Times New Roman"/>
          <w:color w:val="000000" w:themeColor="text1"/>
          <w:sz w:val="24"/>
          <w:szCs w:val="24"/>
          <w:lang w:val="uk-UA"/>
        </w:rPr>
        <w:t xml:space="preserve"> </w:t>
      </w:r>
      <w:r w:rsidRPr="008536DE">
        <w:rPr>
          <w:rFonts w:ascii="Times New Roman" w:eastAsia="Calibri" w:hAnsi="Times New Roman" w:cs="Times New Roman"/>
          <w:color w:val="000000" w:themeColor="text1"/>
          <w:sz w:val="24"/>
          <w:szCs w:val="24"/>
          <w:lang w:val="uk-UA"/>
        </w:rPr>
        <w:t>України</w:t>
      </w:r>
      <w:r w:rsidR="007B51E2">
        <w:rPr>
          <w:rFonts w:ascii="Times New Roman" w:eastAsia="Calibri" w:hAnsi="Times New Roman" w:cs="Times New Roman"/>
          <w:color w:val="000000" w:themeColor="text1"/>
          <w:sz w:val="24"/>
          <w:szCs w:val="24"/>
          <w:lang w:val="uk-UA"/>
        </w:rPr>
        <w:t xml:space="preserve"> </w:t>
      </w:r>
      <w:r w:rsidRPr="008536DE">
        <w:rPr>
          <w:rFonts w:ascii="Times New Roman" w:eastAsia="Calibri" w:hAnsi="Times New Roman" w:cs="Times New Roman"/>
          <w:color w:val="000000" w:themeColor="text1"/>
          <w:sz w:val="24"/>
          <w:szCs w:val="24"/>
          <w:lang w:val="uk-UA"/>
        </w:rPr>
        <w:t xml:space="preserve"> № 688 від 24.07.2019 </w:t>
      </w:r>
      <w:r w:rsidR="00E536DC" w:rsidRPr="00DE76A1">
        <w:rPr>
          <w:rFonts w:ascii="Times New Roman" w:eastAsia="Calibri" w:hAnsi="Times New Roman" w:cs="Times New Roman"/>
          <w:color w:val="000000" w:themeColor="text1"/>
          <w:sz w:val="24"/>
          <w:szCs w:val="24"/>
          <w:lang w:val="uk-UA"/>
        </w:rPr>
        <w:t>р.</w:t>
      </w:r>
      <w:r w:rsidR="00D4366B" w:rsidRPr="00DE76A1">
        <w:rPr>
          <w:rFonts w:ascii="Times New Roman" w:eastAsia="Calibri" w:hAnsi="Times New Roman" w:cs="Times New Roman"/>
          <w:color w:val="000000" w:themeColor="text1"/>
          <w:sz w:val="24"/>
          <w:szCs w:val="24"/>
          <w:lang w:val="uk-UA"/>
        </w:rPr>
        <w:t>, №898 від 30.09.2020</w:t>
      </w:r>
      <w:r w:rsidR="000A7A7B" w:rsidRPr="00DE76A1">
        <w:rPr>
          <w:rFonts w:ascii="Times New Roman" w:eastAsia="Calibri" w:hAnsi="Times New Roman" w:cs="Times New Roman"/>
          <w:color w:val="000000" w:themeColor="text1"/>
          <w:sz w:val="24"/>
          <w:szCs w:val="24"/>
          <w:lang w:val="uk-UA"/>
        </w:rPr>
        <w:t xml:space="preserve"> р.</w:t>
      </w:r>
      <w:r w:rsidR="00E536DC" w:rsidRPr="00DE76A1">
        <w:rPr>
          <w:rFonts w:ascii="Times New Roman" w:eastAsia="Calibri" w:hAnsi="Times New Roman" w:cs="Times New Roman"/>
          <w:color w:val="000000" w:themeColor="text1"/>
          <w:sz w:val="24"/>
          <w:szCs w:val="24"/>
          <w:lang w:val="uk-UA"/>
        </w:rPr>
        <w:t>);</w:t>
      </w:r>
    </w:p>
    <w:p w14:paraId="645A5FF4" w14:textId="77777777" w:rsidR="008E1513" w:rsidRPr="0017674D" w:rsidRDefault="006B4B1A" w:rsidP="00DE76A1">
      <w:pPr>
        <w:pStyle w:val="a5"/>
        <w:numPr>
          <w:ilvl w:val="0"/>
          <w:numId w:val="4"/>
        </w:numPr>
        <w:tabs>
          <w:tab w:val="left" w:pos="709"/>
        </w:tabs>
        <w:spacing w:after="0" w:line="240" w:lineRule="auto"/>
        <w:ind w:left="709" w:hanging="283"/>
        <w:jc w:val="both"/>
        <w:rPr>
          <w:rFonts w:ascii="Times New Roman" w:eastAsia="Calibri" w:hAnsi="Times New Roman" w:cs="Times New Roman"/>
          <w:sz w:val="24"/>
          <w:szCs w:val="24"/>
        </w:rPr>
      </w:pPr>
      <w:r w:rsidRPr="0017674D">
        <w:rPr>
          <w:rFonts w:ascii="Times New Roman" w:eastAsia="Calibri" w:hAnsi="Times New Roman" w:cs="Times New Roman"/>
          <w:sz w:val="24"/>
          <w:szCs w:val="24"/>
          <w:lang w:val="uk-UA"/>
        </w:rPr>
        <w:t>Д</w:t>
      </w:r>
      <w:r w:rsidR="008E1513" w:rsidRPr="0017674D">
        <w:rPr>
          <w:rFonts w:ascii="Times New Roman" w:eastAsia="Calibri" w:hAnsi="Times New Roman" w:cs="Times New Roman"/>
          <w:sz w:val="24"/>
          <w:szCs w:val="24"/>
        </w:rPr>
        <w:t xml:space="preserve">ля 1-2 </w:t>
      </w:r>
      <w:proofErr w:type="spellStart"/>
      <w:r w:rsidR="008E1513" w:rsidRPr="0017674D">
        <w:rPr>
          <w:rFonts w:ascii="Times New Roman" w:eastAsia="Calibri" w:hAnsi="Times New Roman" w:cs="Times New Roman"/>
          <w:sz w:val="24"/>
          <w:szCs w:val="24"/>
        </w:rPr>
        <w:t>класів</w:t>
      </w:r>
      <w:proofErr w:type="spellEnd"/>
      <w:r w:rsidR="008E1513" w:rsidRPr="0017674D">
        <w:rPr>
          <w:rFonts w:ascii="Times New Roman" w:eastAsia="Calibri" w:hAnsi="Times New Roman" w:cs="Times New Roman"/>
          <w:sz w:val="24"/>
          <w:szCs w:val="24"/>
        </w:rPr>
        <w:t xml:space="preserve"> – </w:t>
      </w:r>
      <w:proofErr w:type="spellStart"/>
      <w:r w:rsidR="008E1513" w:rsidRPr="0017674D">
        <w:rPr>
          <w:rFonts w:ascii="Times New Roman" w:eastAsia="Calibri" w:hAnsi="Times New Roman" w:cs="Times New Roman"/>
          <w:sz w:val="24"/>
          <w:szCs w:val="24"/>
        </w:rPr>
        <w:t>Типової</w:t>
      </w:r>
      <w:proofErr w:type="spellEnd"/>
      <w:r w:rsidR="007B51E2">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освітньої</w:t>
      </w:r>
      <w:proofErr w:type="spellEnd"/>
      <w:r w:rsidR="007B51E2">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програми</w:t>
      </w:r>
      <w:proofErr w:type="spellEnd"/>
      <w:r w:rsidR="008E1513" w:rsidRPr="0017674D">
        <w:rPr>
          <w:rFonts w:ascii="Times New Roman" w:eastAsia="Calibri" w:hAnsi="Times New Roman" w:cs="Times New Roman"/>
          <w:sz w:val="24"/>
          <w:szCs w:val="24"/>
        </w:rPr>
        <w:t xml:space="preserve">, </w:t>
      </w:r>
      <w:proofErr w:type="spellStart"/>
      <w:r w:rsidR="008E1513" w:rsidRPr="0017674D">
        <w:rPr>
          <w:rFonts w:ascii="Times New Roman" w:eastAsia="Calibri" w:hAnsi="Times New Roman" w:cs="Times New Roman"/>
          <w:sz w:val="24"/>
          <w:szCs w:val="24"/>
        </w:rPr>
        <w:t>розробленої</w:t>
      </w:r>
      <w:proofErr w:type="spellEnd"/>
      <w:r w:rsidR="007B51E2">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під</w:t>
      </w:r>
      <w:proofErr w:type="spellEnd"/>
      <w:r w:rsidR="007B51E2">
        <w:rPr>
          <w:rFonts w:ascii="Times New Roman" w:eastAsia="Calibri" w:hAnsi="Times New Roman" w:cs="Times New Roman"/>
          <w:sz w:val="24"/>
          <w:szCs w:val="24"/>
          <w:lang w:val="uk-UA"/>
        </w:rPr>
        <w:t xml:space="preserve"> </w:t>
      </w:r>
      <w:r w:rsidR="00C46728" w:rsidRPr="0017674D">
        <w:rPr>
          <w:rFonts w:ascii="Times New Roman" w:eastAsia="Calibri" w:hAnsi="Times New Roman" w:cs="Times New Roman"/>
          <w:sz w:val="24"/>
          <w:szCs w:val="24"/>
          <w:lang w:val="uk-UA"/>
        </w:rPr>
        <w:t>керівництвом</w:t>
      </w:r>
      <w:r w:rsidR="00272830">
        <w:rPr>
          <w:rFonts w:ascii="Times New Roman" w:eastAsia="Calibri" w:hAnsi="Times New Roman" w:cs="Times New Roman"/>
          <w:sz w:val="24"/>
          <w:szCs w:val="24"/>
          <w:lang w:val="uk-UA"/>
        </w:rPr>
        <w:t xml:space="preserve">     </w:t>
      </w:r>
      <w:r w:rsidR="00C46728" w:rsidRPr="0017674D">
        <w:rPr>
          <w:rFonts w:ascii="Times New Roman" w:eastAsia="Calibri" w:hAnsi="Times New Roman" w:cs="Times New Roman"/>
          <w:sz w:val="24"/>
          <w:szCs w:val="24"/>
          <w:lang w:val="uk-UA"/>
        </w:rPr>
        <w:t xml:space="preserve"> Савченко О. Я. </w:t>
      </w:r>
      <w:r w:rsidR="00134157" w:rsidRPr="0017674D">
        <w:rPr>
          <w:rFonts w:ascii="Times New Roman" w:eastAsia="Calibri" w:hAnsi="Times New Roman" w:cs="Times New Roman"/>
          <w:sz w:val="24"/>
          <w:szCs w:val="24"/>
        </w:rPr>
        <w:t xml:space="preserve">(наказ МОН </w:t>
      </w:r>
      <w:proofErr w:type="spellStart"/>
      <w:r w:rsidR="00134157" w:rsidRPr="0017674D">
        <w:rPr>
          <w:rFonts w:ascii="Times New Roman" w:eastAsia="Calibri" w:hAnsi="Times New Roman" w:cs="Times New Roman"/>
          <w:sz w:val="24"/>
          <w:szCs w:val="24"/>
        </w:rPr>
        <w:t>України</w:t>
      </w:r>
      <w:proofErr w:type="spellEnd"/>
      <w:r w:rsidR="00CC6B35">
        <w:rPr>
          <w:rFonts w:ascii="Times New Roman" w:eastAsia="Calibri" w:hAnsi="Times New Roman" w:cs="Times New Roman"/>
          <w:sz w:val="24"/>
          <w:szCs w:val="24"/>
          <w:lang w:val="uk-UA"/>
        </w:rPr>
        <w:t xml:space="preserve"> </w:t>
      </w:r>
      <w:proofErr w:type="spellStart"/>
      <w:r w:rsidR="00134157" w:rsidRPr="0017674D">
        <w:rPr>
          <w:rFonts w:ascii="Times New Roman" w:eastAsia="Calibri" w:hAnsi="Times New Roman" w:cs="Times New Roman"/>
          <w:sz w:val="24"/>
          <w:szCs w:val="24"/>
        </w:rPr>
        <w:t>від</w:t>
      </w:r>
      <w:proofErr w:type="spellEnd"/>
      <w:r w:rsidR="00CC6B35">
        <w:rPr>
          <w:rFonts w:ascii="Times New Roman" w:eastAsia="Calibri" w:hAnsi="Times New Roman" w:cs="Times New Roman"/>
          <w:sz w:val="24"/>
          <w:szCs w:val="24"/>
          <w:lang w:val="uk-UA"/>
        </w:rPr>
        <w:t xml:space="preserve"> </w:t>
      </w:r>
      <w:r w:rsidR="00134157" w:rsidRPr="0017674D">
        <w:rPr>
          <w:rFonts w:ascii="Times New Roman" w:eastAsia="Calibri" w:hAnsi="Times New Roman" w:cs="Times New Roman"/>
          <w:sz w:val="24"/>
          <w:szCs w:val="24"/>
          <w:lang w:val="uk-UA"/>
        </w:rPr>
        <w:t>12</w:t>
      </w:r>
      <w:r w:rsidR="00134157" w:rsidRPr="0017674D">
        <w:rPr>
          <w:rFonts w:ascii="Times New Roman" w:eastAsia="Calibri" w:hAnsi="Times New Roman" w:cs="Times New Roman"/>
          <w:sz w:val="24"/>
          <w:szCs w:val="24"/>
        </w:rPr>
        <w:t>.</w:t>
      </w:r>
      <w:r w:rsidR="00134157" w:rsidRPr="0017674D">
        <w:rPr>
          <w:rFonts w:ascii="Times New Roman" w:eastAsia="Calibri" w:hAnsi="Times New Roman" w:cs="Times New Roman"/>
          <w:sz w:val="24"/>
          <w:szCs w:val="24"/>
          <w:lang w:val="uk-UA"/>
        </w:rPr>
        <w:t>08</w:t>
      </w:r>
      <w:r w:rsidR="00134157" w:rsidRPr="0017674D">
        <w:rPr>
          <w:rFonts w:ascii="Times New Roman" w:eastAsia="Calibri" w:hAnsi="Times New Roman" w:cs="Times New Roman"/>
          <w:sz w:val="24"/>
          <w:szCs w:val="24"/>
        </w:rPr>
        <w:t>.20</w:t>
      </w:r>
      <w:r w:rsidR="00134157" w:rsidRPr="0017674D">
        <w:rPr>
          <w:rFonts w:ascii="Times New Roman" w:eastAsia="Calibri" w:hAnsi="Times New Roman" w:cs="Times New Roman"/>
          <w:sz w:val="24"/>
          <w:szCs w:val="24"/>
          <w:lang w:val="uk-UA"/>
        </w:rPr>
        <w:t>22</w:t>
      </w:r>
      <w:r w:rsidR="00CC6B35">
        <w:rPr>
          <w:rFonts w:ascii="Times New Roman" w:eastAsia="Calibri" w:hAnsi="Times New Roman" w:cs="Times New Roman"/>
          <w:sz w:val="24"/>
          <w:szCs w:val="24"/>
          <w:lang w:val="uk-UA"/>
        </w:rPr>
        <w:t xml:space="preserve"> р.</w:t>
      </w:r>
      <w:r w:rsidR="00134157" w:rsidRPr="0017674D">
        <w:rPr>
          <w:rFonts w:ascii="Times New Roman" w:eastAsia="Calibri" w:hAnsi="Times New Roman" w:cs="Times New Roman"/>
          <w:sz w:val="24"/>
          <w:szCs w:val="24"/>
        </w:rPr>
        <w:t xml:space="preserve"> № </w:t>
      </w:r>
      <w:r w:rsidR="00134157" w:rsidRPr="0017674D">
        <w:rPr>
          <w:rFonts w:ascii="Times New Roman" w:eastAsia="Calibri" w:hAnsi="Times New Roman" w:cs="Times New Roman"/>
          <w:sz w:val="24"/>
          <w:szCs w:val="24"/>
          <w:lang w:val="uk-UA"/>
        </w:rPr>
        <w:t>743-22</w:t>
      </w:r>
      <w:r w:rsidR="008E1513" w:rsidRPr="0017674D">
        <w:rPr>
          <w:rFonts w:ascii="Times New Roman" w:eastAsia="Calibri" w:hAnsi="Times New Roman" w:cs="Times New Roman"/>
          <w:sz w:val="24"/>
          <w:szCs w:val="24"/>
        </w:rPr>
        <w:t>);</w:t>
      </w:r>
    </w:p>
    <w:p w14:paraId="7A200262" w14:textId="77777777" w:rsidR="00134157" w:rsidRPr="0017674D" w:rsidRDefault="00E51014" w:rsidP="00DE76A1">
      <w:pPr>
        <w:pStyle w:val="a5"/>
        <w:numPr>
          <w:ilvl w:val="0"/>
          <w:numId w:val="4"/>
        </w:numPr>
        <w:tabs>
          <w:tab w:val="left" w:pos="709"/>
        </w:tabs>
        <w:spacing w:after="0" w:line="240" w:lineRule="auto"/>
        <w:ind w:left="709" w:hanging="283"/>
        <w:jc w:val="both"/>
        <w:rPr>
          <w:rFonts w:ascii="Times New Roman" w:eastAsia="Calibri" w:hAnsi="Times New Roman" w:cs="Times New Roman"/>
          <w:sz w:val="24"/>
          <w:szCs w:val="24"/>
        </w:rPr>
      </w:pPr>
      <w:r w:rsidRPr="0017674D">
        <w:rPr>
          <w:rFonts w:ascii="Times New Roman" w:eastAsia="Calibri" w:hAnsi="Times New Roman" w:cs="Times New Roman"/>
          <w:sz w:val="24"/>
          <w:szCs w:val="24"/>
          <w:lang w:val="uk-UA"/>
        </w:rPr>
        <w:t>Д</w:t>
      </w:r>
      <w:r w:rsidR="008E1513" w:rsidRPr="0017674D">
        <w:rPr>
          <w:rFonts w:ascii="Times New Roman" w:eastAsia="Calibri" w:hAnsi="Times New Roman" w:cs="Times New Roman"/>
          <w:sz w:val="24"/>
          <w:szCs w:val="24"/>
        </w:rPr>
        <w:t xml:space="preserve">ля 3-4 </w:t>
      </w:r>
      <w:proofErr w:type="spellStart"/>
      <w:r w:rsidR="008E1513" w:rsidRPr="0017674D">
        <w:rPr>
          <w:rFonts w:ascii="Times New Roman" w:eastAsia="Calibri" w:hAnsi="Times New Roman" w:cs="Times New Roman"/>
          <w:sz w:val="24"/>
          <w:szCs w:val="24"/>
        </w:rPr>
        <w:t>класів</w:t>
      </w:r>
      <w:proofErr w:type="spellEnd"/>
      <w:r w:rsidR="008E1513" w:rsidRPr="0017674D">
        <w:rPr>
          <w:rFonts w:ascii="Times New Roman" w:eastAsia="Calibri" w:hAnsi="Times New Roman" w:cs="Times New Roman"/>
          <w:sz w:val="24"/>
          <w:szCs w:val="24"/>
        </w:rPr>
        <w:t xml:space="preserve"> – </w:t>
      </w:r>
      <w:proofErr w:type="spellStart"/>
      <w:r w:rsidR="008E1513" w:rsidRPr="0017674D">
        <w:rPr>
          <w:rFonts w:ascii="Times New Roman" w:eastAsia="Calibri" w:hAnsi="Times New Roman" w:cs="Times New Roman"/>
          <w:sz w:val="24"/>
          <w:szCs w:val="24"/>
        </w:rPr>
        <w:t>Типової</w:t>
      </w:r>
      <w:proofErr w:type="spellEnd"/>
      <w:r w:rsidR="00CC6B3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освітньої</w:t>
      </w:r>
      <w:proofErr w:type="spellEnd"/>
      <w:r w:rsidR="00CC6B3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програми</w:t>
      </w:r>
      <w:proofErr w:type="spellEnd"/>
      <w:r w:rsidR="008E1513" w:rsidRPr="0017674D">
        <w:rPr>
          <w:rFonts w:ascii="Times New Roman" w:eastAsia="Calibri" w:hAnsi="Times New Roman" w:cs="Times New Roman"/>
          <w:sz w:val="24"/>
          <w:szCs w:val="24"/>
        </w:rPr>
        <w:t xml:space="preserve">, </w:t>
      </w:r>
      <w:proofErr w:type="spellStart"/>
      <w:r w:rsidR="008E1513" w:rsidRPr="0017674D">
        <w:rPr>
          <w:rFonts w:ascii="Times New Roman" w:eastAsia="Calibri" w:hAnsi="Times New Roman" w:cs="Times New Roman"/>
          <w:sz w:val="24"/>
          <w:szCs w:val="24"/>
        </w:rPr>
        <w:t>розробленої</w:t>
      </w:r>
      <w:proofErr w:type="spellEnd"/>
      <w:r w:rsidR="00CC6B35">
        <w:rPr>
          <w:rFonts w:ascii="Times New Roman" w:eastAsia="Calibri" w:hAnsi="Times New Roman" w:cs="Times New Roman"/>
          <w:sz w:val="24"/>
          <w:szCs w:val="24"/>
          <w:lang w:val="uk-UA"/>
        </w:rPr>
        <w:t xml:space="preserve"> </w:t>
      </w:r>
      <w:proofErr w:type="spellStart"/>
      <w:r w:rsidR="00C46728" w:rsidRPr="0017674D">
        <w:rPr>
          <w:rFonts w:ascii="Times New Roman" w:eastAsia="Calibri" w:hAnsi="Times New Roman" w:cs="Times New Roman"/>
          <w:sz w:val="24"/>
          <w:szCs w:val="24"/>
        </w:rPr>
        <w:t>під</w:t>
      </w:r>
      <w:proofErr w:type="spellEnd"/>
      <w:r w:rsidR="00CC6B35">
        <w:rPr>
          <w:rFonts w:ascii="Times New Roman" w:eastAsia="Calibri" w:hAnsi="Times New Roman" w:cs="Times New Roman"/>
          <w:sz w:val="24"/>
          <w:szCs w:val="24"/>
          <w:lang w:val="uk-UA"/>
        </w:rPr>
        <w:t xml:space="preserve"> </w:t>
      </w:r>
      <w:proofErr w:type="spellStart"/>
      <w:r w:rsidR="00C46728" w:rsidRPr="0017674D">
        <w:rPr>
          <w:rFonts w:ascii="Times New Roman" w:eastAsia="Calibri" w:hAnsi="Times New Roman" w:cs="Times New Roman"/>
          <w:sz w:val="24"/>
          <w:szCs w:val="24"/>
        </w:rPr>
        <w:t>керівництвом</w:t>
      </w:r>
      <w:proofErr w:type="spellEnd"/>
      <w:r w:rsidR="00272830">
        <w:rPr>
          <w:rFonts w:ascii="Times New Roman" w:eastAsia="Calibri" w:hAnsi="Times New Roman" w:cs="Times New Roman"/>
          <w:sz w:val="24"/>
          <w:szCs w:val="24"/>
          <w:lang w:val="uk-UA"/>
        </w:rPr>
        <w:t xml:space="preserve">    </w:t>
      </w:r>
      <w:r w:rsidR="00CC6B35">
        <w:rPr>
          <w:rFonts w:ascii="Times New Roman" w:eastAsia="Calibri" w:hAnsi="Times New Roman" w:cs="Times New Roman"/>
          <w:sz w:val="24"/>
          <w:szCs w:val="24"/>
          <w:lang w:val="uk-UA"/>
        </w:rPr>
        <w:t xml:space="preserve"> </w:t>
      </w:r>
      <w:r w:rsidR="00C46728" w:rsidRPr="0017674D">
        <w:rPr>
          <w:rFonts w:ascii="Times New Roman" w:eastAsia="Calibri" w:hAnsi="Times New Roman" w:cs="Times New Roman"/>
          <w:sz w:val="24"/>
          <w:szCs w:val="24"/>
        </w:rPr>
        <w:t xml:space="preserve">Савченко О. Я. </w:t>
      </w:r>
      <w:r w:rsidR="00134157" w:rsidRPr="0017674D">
        <w:rPr>
          <w:rFonts w:ascii="Times New Roman" w:eastAsia="Calibri" w:hAnsi="Times New Roman" w:cs="Times New Roman"/>
          <w:sz w:val="24"/>
          <w:szCs w:val="24"/>
        </w:rPr>
        <w:t xml:space="preserve">(наказ МОН </w:t>
      </w:r>
      <w:proofErr w:type="spellStart"/>
      <w:r w:rsidR="00134157" w:rsidRPr="0017674D">
        <w:rPr>
          <w:rFonts w:ascii="Times New Roman" w:eastAsia="Calibri" w:hAnsi="Times New Roman" w:cs="Times New Roman"/>
          <w:sz w:val="24"/>
          <w:szCs w:val="24"/>
        </w:rPr>
        <w:t>України</w:t>
      </w:r>
      <w:proofErr w:type="spellEnd"/>
      <w:r w:rsidR="00CC6B35">
        <w:rPr>
          <w:rFonts w:ascii="Times New Roman" w:eastAsia="Calibri" w:hAnsi="Times New Roman" w:cs="Times New Roman"/>
          <w:sz w:val="24"/>
          <w:szCs w:val="24"/>
          <w:lang w:val="uk-UA"/>
        </w:rPr>
        <w:t xml:space="preserve"> </w:t>
      </w:r>
      <w:proofErr w:type="spellStart"/>
      <w:r w:rsidR="00134157" w:rsidRPr="0017674D">
        <w:rPr>
          <w:rFonts w:ascii="Times New Roman" w:eastAsia="Calibri" w:hAnsi="Times New Roman" w:cs="Times New Roman"/>
          <w:sz w:val="24"/>
          <w:szCs w:val="24"/>
        </w:rPr>
        <w:t>від</w:t>
      </w:r>
      <w:proofErr w:type="spellEnd"/>
      <w:r w:rsidR="00CC6B35">
        <w:rPr>
          <w:rFonts w:ascii="Times New Roman" w:eastAsia="Calibri" w:hAnsi="Times New Roman" w:cs="Times New Roman"/>
          <w:sz w:val="24"/>
          <w:szCs w:val="24"/>
          <w:lang w:val="uk-UA"/>
        </w:rPr>
        <w:t xml:space="preserve"> </w:t>
      </w:r>
      <w:r w:rsidR="00134157" w:rsidRPr="0017674D">
        <w:rPr>
          <w:rFonts w:ascii="Times New Roman" w:eastAsia="Calibri" w:hAnsi="Times New Roman" w:cs="Times New Roman"/>
          <w:sz w:val="24"/>
          <w:szCs w:val="24"/>
          <w:lang w:val="uk-UA"/>
        </w:rPr>
        <w:t>12</w:t>
      </w:r>
      <w:r w:rsidR="00134157" w:rsidRPr="0017674D">
        <w:rPr>
          <w:rFonts w:ascii="Times New Roman" w:eastAsia="Calibri" w:hAnsi="Times New Roman" w:cs="Times New Roman"/>
          <w:sz w:val="24"/>
          <w:szCs w:val="24"/>
        </w:rPr>
        <w:t>.</w:t>
      </w:r>
      <w:r w:rsidR="00134157" w:rsidRPr="0017674D">
        <w:rPr>
          <w:rFonts w:ascii="Times New Roman" w:eastAsia="Calibri" w:hAnsi="Times New Roman" w:cs="Times New Roman"/>
          <w:sz w:val="24"/>
          <w:szCs w:val="24"/>
          <w:lang w:val="uk-UA"/>
        </w:rPr>
        <w:t>08</w:t>
      </w:r>
      <w:r w:rsidR="00134157" w:rsidRPr="0017674D">
        <w:rPr>
          <w:rFonts w:ascii="Times New Roman" w:eastAsia="Calibri" w:hAnsi="Times New Roman" w:cs="Times New Roman"/>
          <w:sz w:val="24"/>
          <w:szCs w:val="24"/>
        </w:rPr>
        <w:t>.20</w:t>
      </w:r>
      <w:r w:rsidR="00134157" w:rsidRPr="0017674D">
        <w:rPr>
          <w:rFonts w:ascii="Times New Roman" w:eastAsia="Calibri" w:hAnsi="Times New Roman" w:cs="Times New Roman"/>
          <w:sz w:val="24"/>
          <w:szCs w:val="24"/>
          <w:lang w:val="uk-UA"/>
        </w:rPr>
        <w:t>22</w:t>
      </w:r>
      <w:r w:rsidR="00CC6B35">
        <w:rPr>
          <w:rFonts w:ascii="Times New Roman" w:eastAsia="Calibri" w:hAnsi="Times New Roman" w:cs="Times New Roman"/>
          <w:sz w:val="24"/>
          <w:szCs w:val="24"/>
          <w:lang w:val="uk-UA"/>
        </w:rPr>
        <w:t xml:space="preserve"> р. </w:t>
      </w:r>
      <w:r w:rsidR="00134157" w:rsidRPr="0017674D">
        <w:rPr>
          <w:rFonts w:ascii="Times New Roman" w:eastAsia="Calibri" w:hAnsi="Times New Roman" w:cs="Times New Roman"/>
          <w:sz w:val="24"/>
          <w:szCs w:val="24"/>
        </w:rPr>
        <w:t xml:space="preserve"> №</w:t>
      </w:r>
      <w:r w:rsidR="00134157" w:rsidRPr="0017674D">
        <w:rPr>
          <w:rFonts w:ascii="Times New Roman" w:eastAsia="Calibri" w:hAnsi="Times New Roman" w:cs="Times New Roman"/>
          <w:sz w:val="24"/>
          <w:szCs w:val="24"/>
          <w:lang w:val="uk-UA"/>
        </w:rPr>
        <w:t xml:space="preserve"> 743-22</w:t>
      </w:r>
      <w:r w:rsidR="008E1513" w:rsidRPr="0017674D">
        <w:rPr>
          <w:rFonts w:ascii="Times New Roman" w:eastAsia="Calibri" w:hAnsi="Times New Roman" w:cs="Times New Roman"/>
          <w:sz w:val="24"/>
          <w:szCs w:val="24"/>
        </w:rPr>
        <w:t>)</w:t>
      </w:r>
      <w:r w:rsidR="00DE76A1">
        <w:rPr>
          <w:rFonts w:ascii="Times New Roman" w:eastAsia="Calibri" w:hAnsi="Times New Roman" w:cs="Times New Roman"/>
          <w:sz w:val="24"/>
          <w:szCs w:val="24"/>
          <w:lang w:val="uk-UA"/>
        </w:rPr>
        <w:t>.</w:t>
      </w:r>
    </w:p>
    <w:p w14:paraId="39085546" w14:textId="77777777" w:rsidR="00DE76A1" w:rsidRDefault="00DE76A1" w:rsidP="00DE76A1">
      <w:pPr>
        <w:spacing w:after="0" w:line="240" w:lineRule="auto"/>
        <w:jc w:val="both"/>
        <w:rPr>
          <w:rFonts w:ascii="Times New Roman" w:eastAsia="Calibri" w:hAnsi="Times New Roman" w:cs="Times New Roman"/>
          <w:b/>
          <w:sz w:val="24"/>
          <w:szCs w:val="24"/>
        </w:rPr>
      </w:pPr>
    </w:p>
    <w:p w14:paraId="0FBC3905" w14:textId="77777777" w:rsidR="008E1513" w:rsidRPr="00DE76A1" w:rsidRDefault="00FB4578" w:rsidP="00DE76A1">
      <w:pPr>
        <w:spacing w:after="0" w:line="240" w:lineRule="auto"/>
        <w:jc w:val="both"/>
        <w:rPr>
          <w:rFonts w:ascii="Times New Roman" w:eastAsia="Calibri" w:hAnsi="Times New Roman" w:cs="Times New Roman"/>
          <w:b/>
          <w:sz w:val="24"/>
          <w:szCs w:val="24"/>
        </w:rPr>
      </w:pPr>
      <w:r w:rsidRPr="00DE76A1">
        <w:rPr>
          <w:rFonts w:ascii="Times New Roman" w:eastAsia="Calibri" w:hAnsi="Times New Roman" w:cs="Times New Roman"/>
          <w:b/>
          <w:sz w:val="24"/>
          <w:szCs w:val="24"/>
        </w:rPr>
        <w:t>Перший, другий цикли</w:t>
      </w:r>
      <w:r w:rsidR="008E1513" w:rsidRPr="00DE76A1">
        <w:rPr>
          <w:rFonts w:ascii="Times New Roman" w:eastAsia="Calibri" w:hAnsi="Times New Roman" w:cs="Times New Roman"/>
          <w:b/>
          <w:sz w:val="24"/>
          <w:szCs w:val="24"/>
        </w:rPr>
        <w:t xml:space="preserve"> (базова середня освіта):</w:t>
      </w:r>
    </w:p>
    <w:p w14:paraId="42E43F72" w14:textId="77777777" w:rsidR="008E1513" w:rsidRPr="0017674D" w:rsidRDefault="002B2930" w:rsidP="00347899">
      <w:pPr>
        <w:pStyle w:val="a5"/>
        <w:spacing w:after="0" w:line="240" w:lineRule="auto"/>
        <w:ind w:left="0" w:firstLine="567"/>
        <w:jc w:val="both"/>
        <w:rPr>
          <w:rFonts w:ascii="Times New Roman" w:eastAsia="Calibri" w:hAnsi="Times New Roman" w:cs="Times New Roman"/>
          <w:b/>
          <w:sz w:val="24"/>
          <w:szCs w:val="24"/>
        </w:rPr>
      </w:pPr>
      <w:r w:rsidRPr="0017674D">
        <w:rPr>
          <w:rFonts w:ascii="Times New Roman" w:eastAsia="Calibri" w:hAnsi="Times New Roman" w:cs="Times New Roman"/>
          <w:b/>
          <w:sz w:val="24"/>
          <w:szCs w:val="24"/>
        </w:rPr>
        <w:t>5</w:t>
      </w:r>
      <w:r w:rsidR="00A0272C">
        <w:rPr>
          <w:rFonts w:ascii="Times New Roman" w:eastAsia="Calibri" w:hAnsi="Times New Roman" w:cs="Times New Roman"/>
          <w:b/>
          <w:sz w:val="24"/>
          <w:szCs w:val="24"/>
          <w:lang w:val="uk-UA"/>
        </w:rPr>
        <w:t>-6</w:t>
      </w:r>
      <w:r w:rsidRPr="0017674D">
        <w:rPr>
          <w:rFonts w:ascii="Times New Roman" w:eastAsia="Calibri" w:hAnsi="Times New Roman" w:cs="Times New Roman"/>
          <w:b/>
          <w:sz w:val="24"/>
          <w:szCs w:val="24"/>
          <w:lang w:val="uk-UA"/>
        </w:rPr>
        <w:t xml:space="preserve"> клас</w:t>
      </w:r>
      <w:r w:rsidR="00A0272C">
        <w:rPr>
          <w:rFonts w:ascii="Times New Roman" w:eastAsia="Calibri" w:hAnsi="Times New Roman" w:cs="Times New Roman"/>
          <w:b/>
          <w:sz w:val="24"/>
          <w:szCs w:val="24"/>
          <w:lang w:val="uk-UA"/>
        </w:rPr>
        <w:t>и</w:t>
      </w:r>
      <w:r w:rsidR="008E1513" w:rsidRPr="0017674D">
        <w:rPr>
          <w:rFonts w:ascii="Times New Roman" w:eastAsia="Calibri" w:hAnsi="Times New Roman" w:cs="Times New Roman"/>
          <w:b/>
          <w:sz w:val="24"/>
          <w:szCs w:val="24"/>
        </w:rPr>
        <w:t xml:space="preserve"> (</w:t>
      </w:r>
      <w:proofErr w:type="spellStart"/>
      <w:r w:rsidR="008E1513" w:rsidRPr="0017674D">
        <w:rPr>
          <w:rFonts w:ascii="Times New Roman" w:eastAsia="Calibri" w:hAnsi="Times New Roman" w:cs="Times New Roman"/>
          <w:b/>
          <w:sz w:val="24"/>
          <w:szCs w:val="24"/>
        </w:rPr>
        <w:t>адаптаційний</w:t>
      </w:r>
      <w:proofErr w:type="spellEnd"/>
      <w:r w:rsidR="008E1513" w:rsidRPr="0017674D">
        <w:rPr>
          <w:rFonts w:ascii="Times New Roman" w:eastAsia="Calibri" w:hAnsi="Times New Roman" w:cs="Times New Roman"/>
          <w:b/>
          <w:sz w:val="24"/>
          <w:szCs w:val="24"/>
        </w:rPr>
        <w:t xml:space="preserve"> цикл </w:t>
      </w:r>
      <w:proofErr w:type="spellStart"/>
      <w:r w:rsidR="008E1513" w:rsidRPr="0017674D">
        <w:rPr>
          <w:rFonts w:ascii="Times New Roman" w:eastAsia="Calibri" w:hAnsi="Times New Roman" w:cs="Times New Roman"/>
          <w:b/>
          <w:sz w:val="24"/>
          <w:szCs w:val="24"/>
        </w:rPr>
        <w:t>базової</w:t>
      </w:r>
      <w:proofErr w:type="spellEnd"/>
      <w:r w:rsidR="00CC6B35">
        <w:rPr>
          <w:rFonts w:ascii="Times New Roman" w:eastAsia="Calibri" w:hAnsi="Times New Roman" w:cs="Times New Roman"/>
          <w:b/>
          <w:sz w:val="24"/>
          <w:szCs w:val="24"/>
          <w:lang w:val="uk-UA"/>
        </w:rPr>
        <w:t xml:space="preserve"> </w:t>
      </w:r>
      <w:proofErr w:type="spellStart"/>
      <w:r w:rsidR="008E1513" w:rsidRPr="0017674D">
        <w:rPr>
          <w:rFonts w:ascii="Times New Roman" w:eastAsia="Calibri" w:hAnsi="Times New Roman" w:cs="Times New Roman"/>
          <w:b/>
          <w:sz w:val="24"/>
          <w:szCs w:val="24"/>
        </w:rPr>
        <w:t>середньої</w:t>
      </w:r>
      <w:proofErr w:type="spellEnd"/>
      <w:r w:rsidR="00CC6B35">
        <w:rPr>
          <w:rFonts w:ascii="Times New Roman" w:eastAsia="Calibri" w:hAnsi="Times New Roman" w:cs="Times New Roman"/>
          <w:b/>
          <w:sz w:val="24"/>
          <w:szCs w:val="24"/>
          <w:lang w:val="uk-UA"/>
        </w:rPr>
        <w:t xml:space="preserve"> </w:t>
      </w:r>
      <w:proofErr w:type="spellStart"/>
      <w:r w:rsidR="008E1513" w:rsidRPr="0017674D">
        <w:rPr>
          <w:rFonts w:ascii="Times New Roman" w:eastAsia="Calibri" w:hAnsi="Times New Roman" w:cs="Times New Roman"/>
          <w:b/>
          <w:sz w:val="24"/>
          <w:szCs w:val="24"/>
        </w:rPr>
        <w:t>освіти</w:t>
      </w:r>
      <w:proofErr w:type="spellEnd"/>
      <w:r w:rsidR="008E1513" w:rsidRPr="0017674D">
        <w:rPr>
          <w:rFonts w:ascii="Times New Roman" w:eastAsia="Calibri" w:hAnsi="Times New Roman" w:cs="Times New Roman"/>
          <w:b/>
          <w:sz w:val="24"/>
          <w:szCs w:val="24"/>
        </w:rPr>
        <w:t>)</w:t>
      </w:r>
      <w:r w:rsidR="00012BA8">
        <w:rPr>
          <w:rFonts w:ascii="Times New Roman" w:eastAsia="Calibri" w:hAnsi="Times New Roman" w:cs="Times New Roman"/>
          <w:b/>
          <w:sz w:val="24"/>
          <w:szCs w:val="24"/>
          <w:lang w:val="uk-UA"/>
        </w:rPr>
        <w:t>; 7 клас</w:t>
      </w:r>
      <w:r w:rsidR="001452D3">
        <w:rPr>
          <w:rFonts w:ascii="Times New Roman" w:eastAsia="Calibri" w:hAnsi="Times New Roman" w:cs="Times New Roman"/>
          <w:b/>
          <w:sz w:val="24"/>
          <w:szCs w:val="24"/>
          <w:lang w:val="uk-UA"/>
        </w:rPr>
        <w:t xml:space="preserve"> (</w:t>
      </w:r>
      <w:r w:rsidR="001452D3" w:rsidRPr="0017674D">
        <w:rPr>
          <w:rFonts w:ascii="Times New Roman" w:eastAsia="Calibri" w:hAnsi="Times New Roman" w:cs="Times New Roman"/>
          <w:b/>
          <w:sz w:val="24"/>
          <w:szCs w:val="24"/>
          <w:lang w:val="uk-UA"/>
        </w:rPr>
        <w:t>базове предметне навчання)</w:t>
      </w:r>
      <w:r w:rsidR="008E1513" w:rsidRPr="0017674D">
        <w:rPr>
          <w:rFonts w:ascii="Times New Roman" w:eastAsia="Calibri" w:hAnsi="Times New Roman" w:cs="Times New Roman"/>
          <w:b/>
          <w:sz w:val="24"/>
          <w:szCs w:val="24"/>
        </w:rPr>
        <w:t>:</w:t>
      </w:r>
    </w:p>
    <w:p w14:paraId="4962CEF5" w14:textId="77777777" w:rsidR="004427B8" w:rsidRPr="004C13FD" w:rsidRDefault="00E51014" w:rsidP="004427B8">
      <w:pPr>
        <w:pStyle w:val="a5"/>
        <w:numPr>
          <w:ilvl w:val="0"/>
          <w:numId w:val="4"/>
        </w:numPr>
        <w:spacing w:after="0" w:line="240" w:lineRule="auto"/>
        <w:ind w:left="0" w:firstLine="567"/>
        <w:jc w:val="both"/>
        <w:rPr>
          <w:rFonts w:ascii="Times New Roman" w:eastAsia="Calibri" w:hAnsi="Times New Roman" w:cs="Times New Roman"/>
          <w:sz w:val="24"/>
          <w:szCs w:val="24"/>
        </w:rPr>
      </w:pPr>
      <w:r w:rsidRPr="0017674D">
        <w:rPr>
          <w:rFonts w:ascii="Times New Roman" w:eastAsia="Calibri" w:hAnsi="Times New Roman" w:cs="Times New Roman"/>
          <w:sz w:val="24"/>
          <w:szCs w:val="24"/>
          <w:lang w:val="uk-UA"/>
        </w:rPr>
        <w:t>Н</w:t>
      </w:r>
      <w:proofErr w:type="spellStart"/>
      <w:r w:rsidR="008E1513" w:rsidRPr="0017674D">
        <w:rPr>
          <w:rFonts w:ascii="Times New Roman" w:eastAsia="Calibri" w:hAnsi="Times New Roman" w:cs="Times New Roman"/>
          <w:sz w:val="24"/>
          <w:szCs w:val="24"/>
        </w:rPr>
        <w:t>аказу</w:t>
      </w:r>
      <w:proofErr w:type="spellEnd"/>
      <w:r w:rsidR="008E1513" w:rsidRPr="0017674D">
        <w:rPr>
          <w:rFonts w:ascii="Times New Roman" w:eastAsia="Calibri" w:hAnsi="Times New Roman" w:cs="Times New Roman"/>
          <w:sz w:val="24"/>
          <w:szCs w:val="24"/>
        </w:rPr>
        <w:t xml:space="preserve"> МОН </w:t>
      </w:r>
      <w:proofErr w:type="spellStart"/>
      <w:r w:rsidR="008E1513" w:rsidRPr="0017674D">
        <w:rPr>
          <w:rFonts w:ascii="Times New Roman" w:eastAsia="Calibri" w:hAnsi="Times New Roman" w:cs="Times New Roman"/>
          <w:sz w:val="24"/>
          <w:szCs w:val="24"/>
        </w:rPr>
        <w:t>України</w:t>
      </w:r>
      <w:proofErr w:type="spellEnd"/>
      <w:r w:rsidR="00CC6B3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від</w:t>
      </w:r>
      <w:proofErr w:type="spellEnd"/>
      <w:r w:rsidR="008E1513" w:rsidRPr="0017674D">
        <w:rPr>
          <w:rFonts w:ascii="Times New Roman" w:eastAsia="Calibri" w:hAnsi="Times New Roman" w:cs="Times New Roman"/>
          <w:sz w:val="24"/>
          <w:szCs w:val="24"/>
        </w:rPr>
        <w:t xml:space="preserve"> 19.02.2021</w:t>
      </w:r>
      <w:r w:rsidR="00CC6B35">
        <w:rPr>
          <w:rFonts w:ascii="Times New Roman" w:eastAsia="Calibri" w:hAnsi="Times New Roman" w:cs="Times New Roman"/>
          <w:sz w:val="24"/>
          <w:szCs w:val="24"/>
          <w:lang w:val="uk-UA"/>
        </w:rPr>
        <w:t>р.</w:t>
      </w:r>
      <w:r w:rsidR="008E1513" w:rsidRPr="0017674D">
        <w:rPr>
          <w:rFonts w:ascii="Times New Roman" w:eastAsia="Calibri" w:hAnsi="Times New Roman" w:cs="Times New Roman"/>
          <w:sz w:val="24"/>
          <w:szCs w:val="24"/>
        </w:rPr>
        <w:t xml:space="preserve"> №235 «Про </w:t>
      </w:r>
      <w:proofErr w:type="spellStart"/>
      <w:r w:rsidR="008E1513" w:rsidRPr="0017674D">
        <w:rPr>
          <w:rFonts w:ascii="Times New Roman" w:eastAsia="Calibri" w:hAnsi="Times New Roman" w:cs="Times New Roman"/>
          <w:sz w:val="24"/>
          <w:szCs w:val="24"/>
        </w:rPr>
        <w:t>затвердження</w:t>
      </w:r>
      <w:proofErr w:type="spellEnd"/>
      <w:r w:rsidR="00CC6B3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типової</w:t>
      </w:r>
      <w:proofErr w:type="spellEnd"/>
      <w:r w:rsidR="00CC6B3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освітньої</w:t>
      </w:r>
      <w:proofErr w:type="spellEnd"/>
      <w:r w:rsidR="00CC6B3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програми</w:t>
      </w:r>
      <w:proofErr w:type="spellEnd"/>
      <w:r w:rsidR="008E1513" w:rsidRPr="0017674D">
        <w:rPr>
          <w:rFonts w:ascii="Times New Roman" w:eastAsia="Calibri" w:hAnsi="Times New Roman" w:cs="Times New Roman"/>
          <w:sz w:val="24"/>
          <w:szCs w:val="24"/>
        </w:rPr>
        <w:t xml:space="preserve"> для 5-9 </w:t>
      </w:r>
      <w:proofErr w:type="spellStart"/>
      <w:r w:rsidR="008E1513" w:rsidRPr="0017674D">
        <w:rPr>
          <w:rFonts w:ascii="Times New Roman" w:eastAsia="Calibri" w:hAnsi="Times New Roman" w:cs="Times New Roman"/>
          <w:sz w:val="24"/>
          <w:szCs w:val="24"/>
        </w:rPr>
        <w:t>класів</w:t>
      </w:r>
      <w:proofErr w:type="spellEnd"/>
      <w:r w:rsidR="00CC6B3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закла</w:t>
      </w:r>
      <w:r w:rsidR="004427B8">
        <w:rPr>
          <w:rFonts w:ascii="Times New Roman" w:eastAsia="Calibri" w:hAnsi="Times New Roman" w:cs="Times New Roman"/>
          <w:sz w:val="24"/>
          <w:szCs w:val="24"/>
        </w:rPr>
        <w:t>дів</w:t>
      </w:r>
      <w:proofErr w:type="spellEnd"/>
      <w:r w:rsidR="00CC6B35">
        <w:rPr>
          <w:rFonts w:ascii="Times New Roman" w:eastAsia="Calibri" w:hAnsi="Times New Roman" w:cs="Times New Roman"/>
          <w:sz w:val="24"/>
          <w:szCs w:val="24"/>
          <w:lang w:val="uk-UA"/>
        </w:rPr>
        <w:t xml:space="preserve"> </w:t>
      </w:r>
      <w:proofErr w:type="spellStart"/>
      <w:r w:rsidR="004427B8">
        <w:rPr>
          <w:rFonts w:ascii="Times New Roman" w:eastAsia="Calibri" w:hAnsi="Times New Roman" w:cs="Times New Roman"/>
          <w:sz w:val="24"/>
          <w:szCs w:val="24"/>
        </w:rPr>
        <w:t>загальної</w:t>
      </w:r>
      <w:proofErr w:type="spellEnd"/>
      <w:r w:rsidR="00CC6B35">
        <w:rPr>
          <w:rFonts w:ascii="Times New Roman" w:eastAsia="Calibri" w:hAnsi="Times New Roman" w:cs="Times New Roman"/>
          <w:sz w:val="24"/>
          <w:szCs w:val="24"/>
          <w:lang w:val="uk-UA"/>
        </w:rPr>
        <w:t xml:space="preserve"> </w:t>
      </w:r>
      <w:proofErr w:type="spellStart"/>
      <w:r w:rsidR="004427B8">
        <w:rPr>
          <w:rFonts w:ascii="Times New Roman" w:eastAsia="Calibri" w:hAnsi="Times New Roman" w:cs="Times New Roman"/>
          <w:sz w:val="24"/>
          <w:szCs w:val="24"/>
        </w:rPr>
        <w:t>середньої</w:t>
      </w:r>
      <w:proofErr w:type="spellEnd"/>
      <w:r w:rsidR="00CC6B35">
        <w:rPr>
          <w:rFonts w:ascii="Times New Roman" w:eastAsia="Calibri" w:hAnsi="Times New Roman" w:cs="Times New Roman"/>
          <w:sz w:val="24"/>
          <w:szCs w:val="24"/>
          <w:lang w:val="uk-UA"/>
        </w:rPr>
        <w:t xml:space="preserve"> </w:t>
      </w:r>
      <w:proofErr w:type="spellStart"/>
      <w:r w:rsidR="004427B8">
        <w:rPr>
          <w:rFonts w:ascii="Times New Roman" w:eastAsia="Calibri" w:hAnsi="Times New Roman" w:cs="Times New Roman"/>
          <w:sz w:val="24"/>
          <w:szCs w:val="24"/>
        </w:rPr>
        <w:t>освіти</w:t>
      </w:r>
      <w:proofErr w:type="spellEnd"/>
      <w:r w:rsidR="004427B8">
        <w:rPr>
          <w:rFonts w:ascii="Times New Roman" w:eastAsia="Calibri" w:hAnsi="Times New Roman" w:cs="Times New Roman"/>
          <w:sz w:val="24"/>
          <w:szCs w:val="24"/>
        </w:rPr>
        <w:t>»</w:t>
      </w:r>
      <w:r w:rsidR="00CC6B35">
        <w:rPr>
          <w:rFonts w:ascii="Times New Roman" w:eastAsia="Calibri" w:hAnsi="Times New Roman" w:cs="Times New Roman"/>
          <w:sz w:val="24"/>
          <w:szCs w:val="24"/>
          <w:lang w:val="uk-UA"/>
        </w:rPr>
        <w:t xml:space="preserve"> </w:t>
      </w:r>
      <w:r w:rsidR="004427B8" w:rsidRPr="004C13FD">
        <w:rPr>
          <w:rFonts w:ascii="Times New Roman" w:hAnsi="Times New Roman" w:cs="Times New Roman"/>
          <w:sz w:val="24"/>
          <w:szCs w:val="24"/>
        </w:rPr>
        <w:t xml:space="preserve">(у </w:t>
      </w:r>
      <w:proofErr w:type="spellStart"/>
      <w:r w:rsidR="004427B8" w:rsidRPr="004C13FD">
        <w:rPr>
          <w:rFonts w:ascii="Times New Roman" w:hAnsi="Times New Roman" w:cs="Times New Roman"/>
          <w:sz w:val="24"/>
          <w:szCs w:val="24"/>
        </w:rPr>
        <w:t>редакції</w:t>
      </w:r>
      <w:proofErr w:type="spellEnd"/>
      <w:r w:rsidR="004427B8" w:rsidRPr="004C13FD">
        <w:rPr>
          <w:rFonts w:ascii="Times New Roman" w:hAnsi="Times New Roman" w:cs="Times New Roman"/>
          <w:sz w:val="24"/>
          <w:szCs w:val="24"/>
        </w:rPr>
        <w:t xml:space="preserve"> наказу </w:t>
      </w:r>
      <w:proofErr w:type="spellStart"/>
      <w:r w:rsidR="004427B8" w:rsidRPr="004C13FD">
        <w:rPr>
          <w:rFonts w:ascii="Times New Roman" w:hAnsi="Times New Roman" w:cs="Times New Roman"/>
          <w:sz w:val="24"/>
          <w:szCs w:val="24"/>
        </w:rPr>
        <w:t>Міністерства</w:t>
      </w:r>
      <w:proofErr w:type="spellEnd"/>
      <w:r w:rsidR="00CC6B35">
        <w:rPr>
          <w:rFonts w:ascii="Times New Roman" w:hAnsi="Times New Roman" w:cs="Times New Roman"/>
          <w:sz w:val="24"/>
          <w:szCs w:val="24"/>
          <w:lang w:val="uk-UA"/>
        </w:rPr>
        <w:t xml:space="preserve"> </w:t>
      </w:r>
      <w:proofErr w:type="spellStart"/>
      <w:r w:rsidR="004427B8" w:rsidRPr="004C13FD">
        <w:rPr>
          <w:rFonts w:ascii="Times New Roman" w:hAnsi="Times New Roman" w:cs="Times New Roman"/>
          <w:sz w:val="24"/>
          <w:szCs w:val="24"/>
        </w:rPr>
        <w:t>освіти</w:t>
      </w:r>
      <w:proofErr w:type="spellEnd"/>
      <w:r w:rsidR="004427B8" w:rsidRPr="004C13FD">
        <w:rPr>
          <w:rFonts w:ascii="Times New Roman" w:hAnsi="Times New Roman" w:cs="Times New Roman"/>
          <w:sz w:val="24"/>
          <w:szCs w:val="24"/>
        </w:rPr>
        <w:t xml:space="preserve"> і науки </w:t>
      </w:r>
      <w:proofErr w:type="spellStart"/>
      <w:r w:rsidR="004427B8" w:rsidRPr="004C13FD">
        <w:rPr>
          <w:rFonts w:ascii="Times New Roman" w:hAnsi="Times New Roman" w:cs="Times New Roman"/>
          <w:sz w:val="24"/>
          <w:szCs w:val="24"/>
        </w:rPr>
        <w:t>України</w:t>
      </w:r>
      <w:proofErr w:type="spellEnd"/>
      <w:r w:rsidR="00CC6B35">
        <w:rPr>
          <w:rFonts w:ascii="Times New Roman" w:hAnsi="Times New Roman" w:cs="Times New Roman"/>
          <w:sz w:val="24"/>
          <w:szCs w:val="24"/>
          <w:lang w:val="uk-UA"/>
        </w:rPr>
        <w:t xml:space="preserve"> </w:t>
      </w:r>
      <w:proofErr w:type="spellStart"/>
      <w:r w:rsidR="004427B8" w:rsidRPr="004C13FD">
        <w:rPr>
          <w:rFonts w:ascii="Times New Roman" w:hAnsi="Times New Roman" w:cs="Times New Roman"/>
          <w:sz w:val="24"/>
          <w:szCs w:val="24"/>
        </w:rPr>
        <w:t>від</w:t>
      </w:r>
      <w:proofErr w:type="spellEnd"/>
      <w:r w:rsidR="004427B8" w:rsidRPr="004C13FD">
        <w:rPr>
          <w:rFonts w:ascii="Times New Roman" w:hAnsi="Times New Roman" w:cs="Times New Roman"/>
          <w:sz w:val="24"/>
          <w:szCs w:val="24"/>
        </w:rPr>
        <w:t xml:space="preserve"> 09.08.2024</w:t>
      </w:r>
      <w:r w:rsidR="00CC6B35">
        <w:rPr>
          <w:rFonts w:ascii="Times New Roman" w:hAnsi="Times New Roman" w:cs="Times New Roman"/>
          <w:sz w:val="24"/>
          <w:szCs w:val="24"/>
          <w:lang w:val="uk-UA"/>
        </w:rPr>
        <w:t xml:space="preserve"> р.</w:t>
      </w:r>
      <w:r w:rsidR="004427B8" w:rsidRPr="004C13FD">
        <w:rPr>
          <w:rFonts w:ascii="Times New Roman" w:hAnsi="Times New Roman" w:cs="Times New Roman"/>
          <w:sz w:val="24"/>
          <w:szCs w:val="24"/>
        </w:rPr>
        <w:t xml:space="preserve"> № 1120 «Про </w:t>
      </w:r>
      <w:proofErr w:type="spellStart"/>
      <w:r w:rsidR="004427B8" w:rsidRPr="004C13FD">
        <w:rPr>
          <w:rFonts w:ascii="Times New Roman" w:hAnsi="Times New Roman" w:cs="Times New Roman"/>
          <w:sz w:val="24"/>
          <w:szCs w:val="24"/>
        </w:rPr>
        <w:t>внесення</w:t>
      </w:r>
      <w:proofErr w:type="spellEnd"/>
      <w:r w:rsidR="00CC6B35">
        <w:rPr>
          <w:rFonts w:ascii="Times New Roman" w:hAnsi="Times New Roman" w:cs="Times New Roman"/>
          <w:sz w:val="24"/>
          <w:szCs w:val="24"/>
          <w:lang w:val="uk-UA"/>
        </w:rPr>
        <w:t xml:space="preserve"> </w:t>
      </w:r>
      <w:proofErr w:type="spellStart"/>
      <w:r w:rsidR="004427B8" w:rsidRPr="004C13FD">
        <w:rPr>
          <w:rFonts w:ascii="Times New Roman" w:hAnsi="Times New Roman" w:cs="Times New Roman"/>
          <w:sz w:val="24"/>
          <w:szCs w:val="24"/>
        </w:rPr>
        <w:t>змін</w:t>
      </w:r>
      <w:proofErr w:type="spellEnd"/>
      <w:r w:rsidR="004427B8" w:rsidRPr="004C13FD">
        <w:rPr>
          <w:rFonts w:ascii="Times New Roman" w:hAnsi="Times New Roman" w:cs="Times New Roman"/>
          <w:sz w:val="24"/>
          <w:szCs w:val="24"/>
        </w:rPr>
        <w:t xml:space="preserve"> до </w:t>
      </w:r>
      <w:proofErr w:type="spellStart"/>
      <w:r w:rsidR="004427B8" w:rsidRPr="004C13FD">
        <w:rPr>
          <w:rFonts w:ascii="Times New Roman" w:hAnsi="Times New Roman" w:cs="Times New Roman"/>
          <w:sz w:val="24"/>
          <w:szCs w:val="24"/>
        </w:rPr>
        <w:t>типової</w:t>
      </w:r>
      <w:proofErr w:type="spellEnd"/>
      <w:r w:rsidR="00CC6B35">
        <w:rPr>
          <w:rFonts w:ascii="Times New Roman" w:hAnsi="Times New Roman" w:cs="Times New Roman"/>
          <w:sz w:val="24"/>
          <w:szCs w:val="24"/>
          <w:lang w:val="uk-UA"/>
        </w:rPr>
        <w:t xml:space="preserve"> </w:t>
      </w:r>
      <w:proofErr w:type="spellStart"/>
      <w:r w:rsidR="004427B8" w:rsidRPr="004C13FD">
        <w:rPr>
          <w:rFonts w:ascii="Times New Roman" w:hAnsi="Times New Roman" w:cs="Times New Roman"/>
          <w:sz w:val="24"/>
          <w:szCs w:val="24"/>
        </w:rPr>
        <w:t>освітньої</w:t>
      </w:r>
      <w:proofErr w:type="spellEnd"/>
      <w:r w:rsidR="005E1B02">
        <w:rPr>
          <w:rFonts w:ascii="Times New Roman" w:hAnsi="Times New Roman" w:cs="Times New Roman"/>
          <w:sz w:val="24"/>
          <w:szCs w:val="24"/>
          <w:lang w:val="uk-UA"/>
        </w:rPr>
        <w:t xml:space="preserve"> </w:t>
      </w:r>
      <w:proofErr w:type="spellStart"/>
      <w:r w:rsidR="004427B8" w:rsidRPr="004C13FD">
        <w:rPr>
          <w:rFonts w:ascii="Times New Roman" w:hAnsi="Times New Roman" w:cs="Times New Roman"/>
          <w:sz w:val="24"/>
          <w:szCs w:val="24"/>
        </w:rPr>
        <w:t>програми</w:t>
      </w:r>
      <w:proofErr w:type="spellEnd"/>
      <w:r w:rsidR="004427B8" w:rsidRPr="004C13FD">
        <w:rPr>
          <w:rFonts w:ascii="Times New Roman" w:hAnsi="Times New Roman" w:cs="Times New Roman"/>
          <w:sz w:val="24"/>
          <w:szCs w:val="24"/>
        </w:rPr>
        <w:t xml:space="preserve"> для 5-9 </w:t>
      </w:r>
      <w:proofErr w:type="spellStart"/>
      <w:r w:rsidR="004427B8" w:rsidRPr="004C13FD">
        <w:rPr>
          <w:rFonts w:ascii="Times New Roman" w:hAnsi="Times New Roman" w:cs="Times New Roman"/>
          <w:sz w:val="24"/>
          <w:szCs w:val="24"/>
        </w:rPr>
        <w:t>класів</w:t>
      </w:r>
      <w:proofErr w:type="spellEnd"/>
      <w:r w:rsidR="005E1B02">
        <w:rPr>
          <w:rFonts w:ascii="Times New Roman" w:hAnsi="Times New Roman" w:cs="Times New Roman"/>
          <w:sz w:val="24"/>
          <w:szCs w:val="24"/>
          <w:lang w:val="uk-UA"/>
        </w:rPr>
        <w:t xml:space="preserve"> </w:t>
      </w:r>
      <w:proofErr w:type="spellStart"/>
      <w:r w:rsidR="004427B8" w:rsidRPr="004C13FD">
        <w:rPr>
          <w:rFonts w:ascii="Times New Roman" w:hAnsi="Times New Roman" w:cs="Times New Roman"/>
          <w:sz w:val="24"/>
          <w:szCs w:val="24"/>
        </w:rPr>
        <w:t>закладів</w:t>
      </w:r>
      <w:proofErr w:type="spellEnd"/>
      <w:r w:rsidR="005E1B02">
        <w:rPr>
          <w:rFonts w:ascii="Times New Roman" w:hAnsi="Times New Roman" w:cs="Times New Roman"/>
          <w:sz w:val="24"/>
          <w:szCs w:val="24"/>
          <w:lang w:val="uk-UA"/>
        </w:rPr>
        <w:t xml:space="preserve"> </w:t>
      </w:r>
      <w:proofErr w:type="spellStart"/>
      <w:r w:rsidR="004427B8" w:rsidRPr="004C13FD">
        <w:rPr>
          <w:rFonts w:ascii="Times New Roman" w:hAnsi="Times New Roman" w:cs="Times New Roman"/>
          <w:sz w:val="24"/>
          <w:szCs w:val="24"/>
        </w:rPr>
        <w:t>загальної</w:t>
      </w:r>
      <w:proofErr w:type="spellEnd"/>
      <w:r w:rsidR="005E1B02">
        <w:rPr>
          <w:rFonts w:ascii="Times New Roman" w:hAnsi="Times New Roman" w:cs="Times New Roman"/>
          <w:sz w:val="24"/>
          <w:szCs w:val="24"/>
          <w:lang w:val="uk-UA"/>
        </w:rPr>
        <w:t xml:space="preserve"> </w:t>
      </w:r>
      <w:proofErr w:type="spellStart"/>
      <w:r w:rsidR="004427B8" w:rsidRPr="004C13FD">
        <w:rPr>
          <w:rFonts w:ascii="Times New Roman" w:hAnsi="Times New Roman" w:cs="Times New Roman"/>
          <w:sz w:val="24"/>
          <w:szCs w:val="24"/>
        </w:rPr>
        <w:t>середньої</w:t>
      </w:r>
      <w:proofErr w:type="spellEnd"/>
      <w:r w:rsidR="005E1B02">
        <w:rPr>
          <w:rFonts w:ascii="Times New Roman" w:hAnsi="Times New Roman" w:cs="Times New Roman"/>
          <w:sz w:val="24"/>
          <w:szCs w:val="24"/>
          <w:lang w:val="uk-UA"/>
        </w:rPr>
        <w:t xml:space="preserve"> </w:t>
      </w:r>
      <w:proofErr w:type="spellStart"/>
      <w:r w:rsidR="004427B8" w:rsidRPr="004C13FD">
        <w:rPr>
          <w:rFonts w:ascii="Times New Roman" w:hAnsi="Times New Roman" w:cs="Times New Roman"/>
          <w:sz w:val="24"/>
          <w:szCs w:val="24"/>
        </w:rPr>
        <w:t>освіти</w:t>
      </w:r>
      <w:proofErr w:type="spellEnd"/>
      <w:r w:rsidR="004427B8" w:rsidRPr="004C13FD">
        <w:rPr>
          <w:rFonts w:ascii="Times New Roman" w:hAnsi="Times New Roman" w:cs="Times New Roman"/>
          <w:sz w:val="24"/>
          <w:szCs w:val="24"/>
        </w:rPr>
        <w:t>»);</w:t>
      </w:r>
    </w:p>
    <w:p w14:paraId="6EAA5EF9" w14:textId="77777777" w:rsidR="008E1513" w:rsidRPr="0017674D" w:rsidRDefault="00AB2983" w:rsidP="00347899">
      <w:pPr>
        <w:pStyle w:val="a5"/>
        <w:numPr>
          <w:ilvl w:val="0"/>
          <w:numId w:val="4"/>
        </w:numPr>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Наказу МОН України в</w:t>
      </w:r>
      <w:r w:rsidR="008B3FD5">
        <w:rPr>
          <w:rFonts w:ascii="Times New Roman" w:eastAsia="Calibri" w:hAnsi="Times New Roman" w:cs="Times New Roman"/>
          <w:sz w:val="24"/>
          <w:szCs w:val="24"/>
          <w:lang w:val="uk-UA"/>
        </w:rPr>
        <w:t>і</w:t>
      </w:r>
      <w:r>
        <w:rPr>
          <w:rFonts w:ascii="Times New Roman" w:eastAsia="Calibri" w:hAnsi="Times New Roman" w:cs="Times New Roman"/>
          <w:sz w:val="24"/>
          <w:szCs w:val="24"/>
          <w:lang w:val="uk-UA"/>
        </w:rPr>
        <w:t>д 02.08.2024 №1093 «Про затвердження  рекомендацій щодо оцін</w:t>
      </w:r>
      <w:r w:rsidR="008B3FD5">
        <w:rPr>
          <w:rFonts w:ascii="Times New Roman" w:eastAsia="Calibri" w:hAnsi="Times New Roman" w:cs="Times New Roman"/>
          <w:sz w:val="24"/>
          <w:szCs w:val="24"/>
          <w:lang w:val="uk-UA"/>
        </w:rPr>
        <w:t>юва</w:t>
      </w:r>
      <w:r>
        <w:rPr>
          <w:rFonts w:ascii="Times New Roman" w:eastAsia="Calibri" w:hAnsi="Times New Roman" w:cs="Times New Roman"/>
          <w:sz w:val="24"/>
          <w:szCs w:val="24"/>
          <w:lang w:val="uk-UA"/>
        </w:rPr>
        <w:t xml:space="preserve">ння </w:t>
      </w:r>
      <w:r w:rsidR="008B3FD5">
        <w:rPr>
          <w:rFonts w:ascii="Times New Roman" w:eastAsia="Calibri" w:hAnsi="Times New Roman" w:cs="Times New Roman"/>
          <w:sz w:val="24"/>
          <w:szCs w:val="24"/>
          <w:lang w:val="uk-UA"/>
        </w:rPr>
        <w:t>результатів навчання»;</w:t>
      </w:r>
    </w:p>
    <w:p w14:paraId="190A6BB9" w14:textId="77777777" w:rsidR="008E1513" w:rsidRPr="004C13FD" w:rsidRDefault="008E1513" w:rsidP="00347899">
      <w:pPr>
        <w:pStyle w:val="a5"/>
        <w:numPr>
          <w:ilvl w:val="0"/>
          <w:numId w:val="4"/>
        </w:numPr>
        <w:spacing w:after="0" w:line="240" w:lineRule="auto"/>
        <w:ind w:left="0" w:firstLine="567"/>
        <w:jc w:val="both"/>
        <w:rPr>
          <w:rFonts w:ascii="Times New Roman" w:eastAsia="Calibri" w:hAnsi="Times New Roman" w:cs="Times New Roman"/>
          <w:sz w:val="24"/>
          <w:szCs w:val="24"/>
        </w:rPr>
      </w:pPr>
      <w:r w:rsidRPr="0017674D">
        <w:rPr>
          <w:rFonts w:ascii="Times New Roman" w:eastAsia="Calibri" w:hAnsi="Times New Roman" w:cs="Times New Roman"/>
          <w:sz w:val="24"/>
          <w:szCs w:val="24"/>
        </w:rPr>
        <w:t xml:space="preserve">Державного стандарту </w:t>
      </w:r>
      <w:proofErr w:type="spellStart"/>
      <w:r w:rsidRPr="0017674D">
        <w:rPr>
          <w:rFonts w:ascii="Times New Roman" w:eastAsia="Calibri" w:hAnsi="Times New Roman" w:cs="Times New Roman"/>
          <w:sz w:val="24"/>
          <w:szCs w:val="24"/>
        </w:rPr>
        <w:t>базової</w:t>
      </w:r>
      <w:proofErr w:type="spellEnd"/>
      <w:r w:rsidR="005E1B02">
        <w:rPr>
          <w:rFonts w:ascii="Times New Roman" w:eastAsia="Calibri" w:hAnsi="Times New Roman" w:cs="Times New Roman"/>
          <w:sz w:val="24"/>
          <w:szCs w:val="24"/>
          <w:lang w:val="uk-UA"/>
        </w:rPr>
        <w:t xml:space="preserve"> </w:t>
      </w:r>
      <w:r w:rsidR="00E51014" w:rsidRPr="0017674D">
        <w:rPr>
          <w:rFonts w:ascii="Times New Roman" w:eastAsia="Calibri" w:hAnsi="Times New Roman" w:cs="Times New Roman"/>
          <w:sz w:val="24"/>
          <w:szCs w:val="24"/>
          <w:lang w:val="uk-UA"/>
        </w:rPr>
        <w:t xml:space="preserve">середньої </w:t>
      </w:r>
      <w:proofErr w:type="spellStart"/>
      <w:r w:rsidRPr="0017674D">
        <w:rPr>
          <w:rFonts w:ascii="Times New Roman" w:eastAsia="Calibri" w:hAnsi="Times New Roman" w:cs="Times New Roman"/>
          <w:sz w:val="24"/>
          <w:szCs w:val="24"/>
        </w:rPr>
        <w:t>освіти</w:t>
      </w:r>
      <w:proofErr w:type="spellEnd"/>
      <w:r w:rsidRPr="0017674D">
        <w:rPr>
          <w:rFonts w:ascii="Times New Roman" w:eastAsia="Calibri" w:hAnsi="Times New Roman" w:cs="Times New Roman"/>
          <w:sz w:val="24"/>
          <w:szCs w:val="24"/>
        </w:rPr>
        <w:t xml:space="preserve"> (</w:t>
      </w:r>
      <w:r w:rsidR="00E51014" w:rsidRPr="0017674D">
        <w:rPr>
          <w:rFonts w:ascii="Times New Roman" w:eastAsia="Calibri" w:hAnsi="Times New Roman" w:cs="Times New Roman"/>
          <w:sz w:val="24"/>
          <w:szCs w:val="24"/>
          <w:lang w:val="uk-UA"/>
        </w:rPr>
        <w:t>П</w:t>
      </w:r>
      <w:r w:rsidR="00272830">
        <w:rPr>
          <w:rFonts w:ascii="Times New Roman" w:eastAsia="Calibri" w:hAnsi="Times New Roman" w:cs="Times New Roman"/>
          <w:sz w:val="24"/>
          <w:szCs w:val="24"/>
        </w:rPr>
        <w:t xml:space="preserve">останова КМУ </w:t>
      </w:r>
      <w:proofErr w:type="spellStart"/>
      <w:r w:rsidR="00272830">
        <w:rPr>
          <w:rFonts w:ascii="Times New Roman" w:eastAsia="Calibri" w:hAnsi="Times New Roman" w:cs="Times New Roman"/>
          <w:sz w:val="24"/>
          <w:szCs w:val="24"/>
        </w:rPr>
        <w:t>від</w:t>
      </w:r>
      <w:proofErr w:type="spellEnd"/>
      <w:r w:rsidR="00272830">
        <w:rPr>
          <w:rFonts w:ascii="Times New Roman" w:eastAsia="Calibri" w:hAnsi="Times New Roman" w:cs="Times New Roman"/>
          <w:sz w:val="24"/>
          <w:szCs w:val="24"/>
        </w:rPr>
        <w:t xml:space="preserve"> 30.09.2020</w:t>
      </w:r>
      <w:r w:rsidR="005E1B02">
        <w:rPr>
          <w:rFonts w:ascii="Times New Roman" w:eastAsia="Calibri" w:hAnsi="Times New Roman" w:cs="Times New Roman"/>
          <w:sz w:val="24"/>
          <w:szCs w:val="24"/>
          <w:lang w:val="uk-UA"/>
        </w:rPr>
        <w:t xml:space="preserve">р. </w:t>
      </w:r>
      <w:r w:rsidRPr="0017674D">
        <w:rPr>
          <w:rFonts w:ascii="Times New Roman" w:eastAsia="Calibri" w:hAnsi="Times New Roman" w:cs="Times New Roman"/>
          <w:sz w:val="24"/>
          <w:szCs w:val="24"/>
        </w:rPr>
        <w:t>№898</w:t>
      </w:r>
      <w:r w:rsidR="00E51014" w:rsidRPr="0017674D">
        <w:rPr>
          <w:rFonts w:ascii="Times New Roman" w:eastAsia="Calibri" w:hAnsi="Times New Roman" w:cs="Times New Roman"/>
          <w:sz w:val="24"/>
          <w:szCs w:val="24"/>
          <w:lang w:val="uk-UA"/>
        </w:rPr>
        <w:t>)</w:t>
      </w:r>
      <w:r w:rsidR="00533EBA">
        <w:rPr>
          <w:rFonts w:ascii="Times New Roman" w:eastAsia="Calibri" w:hAnsi="Times New Roman" w:cs="Times New Roman"/>
          <w:sz w:val="24"/>
          <w:szCs w:val="24"/>
          <w:lang w:val="uk-UA"/>
        </w:rPr>
        <w:t xml:space="preserve"> (із змінами згідно з по</w:t>
      </w:r>
      <w:r w:rsidR="003A4227">
        <w:rPr>
          <w:rFonts w:ascii="Times New Roman" w:eastAsia="Calibri" w:hAnsi="Times New Roman" w:cs="Times New Roman"/>
          <w:sz w:val="24"/>
          <w:szCs w:val="24"/>
          <w:lang w:val="uk-UA"/>
        </w:rPr>
        <w:t>с</w:t>
      </w:r>
      <w:r w:rsidR="00533EBA">
        <w:rPr>
          <w:rFonts w:ascii="Times New Roman" w:eastAsia="Calibri" w:hAnsi="Times New Roman" w:cs="Times New Roman"/>
          <w:sz w:val="24"/>
          <w:szCs w:val="24"/>
          <w:lang w:val="uk-UA"/>
        </w:rPr>
        <w:t xml:space="preserve">тановою </w:t>
      </w:r>
      <w:r w:rsidR="003A4227">
        <w:rPr>
          <w:rFonts w:ascii="Times New Roman" w:eastAsia="Calibri" w:hAnsi="Times New Roman" w:cs="Times New Roman"/>
          <w:sz w:val="24"/>
          <w:szCs w:val="24"/>
          <w:lang w:val="uk-UA"/>
        </w:rPr>
        <w:t>КМ №972 від 30.08.2022</w:t>
      </w:r>
      <w:r w:rsidR="005E1B02">
        <w:rPr>
          <w:rFonts w:ascii="Times New Roman" w:eastAsia="Calibri" w:hAnsi="Times New Roman" w:cs="Times New Roman"/>
          <w:sz w:val="24"/>
          <w:szCs w:val="24"/>
          <w:lang w:val="uk-UA"/>
        </w:rPr>
        <w:t>р.</w:t>
      </w:r>
      <w:r w:rsidR="003A4227">
        <w:rPr>
          <w:rFonts w:ascii="Times New Roman" w:eastAsia="Calibri" w:hAnsi="Times New Roman" w:cs="Times New Roman"/>
          <w:sz w:val="24"/>
          <w:szCs w:val="24"/>
          <w:lang w:val="uk-UA"/>
        </w:rPr>
        <w:t>);</w:t>
      </w:r>
    </w:p>
    <w:p w14:paraId="3FD35606" w14:textId="77777777" w:rsidR="004C13FD" w:rsidRPr="0017674D" w:rsidRDefault="004C13FD" w:rsidP="001452D3">
      <w:pPr>
        <w:pStyle w:val="a5"/>
        <w:spacing w:after="0" w:line="240" w:lineRule="auto"/>
        <w:ind w:left="567"/>
        <w:jc w:val="both"/>
        <w:rPr>
          <w:rFonts w:ascii="Times New Roman" w:eastAsia="Calibri" w:hAnsi="Times New Roman" w:cs="Times New Roman"/>
          <w:sz w:val="24"/>
          <w:szCs w:val="24"/>
        </w:rPr>
      </w:pPr>
    </w:p>
    <w:p w14:paraId="2997F867" w14:textId="77777777" w:rsidR="008E1513" w:rsidRPr="0017674D" w:rsidRDefault="001452D3" w:rsidP="00347899">
      <w:pPr>
        <w:pStyle w:val="a5"/>
        <w:spacing w:after="0" w:line="240" w:lineRule="auto"/>
        <w:ind w:left="0"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lang w:val="uk-UA"/>
        </w:rPr>
        <w:t>8</w:t>
      </w:r>
      <w:r w:rsidR="002B2930" w:rsidRPr="0017674D">
        <w:rPr>
          <w:rFonts w:ascii="Times New Roman" w:eastAsia="Calibri" w:hAnsi="Times New Roman" w:cs="Times New Roman"/>
          <w:b/>
          <w:sz w:val="24"/>
          <w:szCs w:val="24"/>
          <w:lang w:val="uk-UA"/>
        </w:rPr>
        <w:t>-9</w:t>
      </w:r>
      <w:proofErr w:type="spellStart"/>
      <w:r w:rsidR="008E1513" w:rsidRPr="0017674D">
        <w:rPr>
          <w:rFonts w:ascii="Times New Roman" w:eastAsia="Calibri" w:hAnsi="Times New Roman" w:cs="Times New Roman"/>
          <w:b/>
          <w:sz w:val="24"/>
          <w:szCs w:val="24"/>
        </w:rPr>
        <w:t>класи</w:t>
      </w:r>
      <w:proofErr w:type="spellEnd"/>
      <w:r w:rsidR="00FB4578" w:rsidRPr="0017674D">
        <w:rPr>
          <w:rFonts w:ascii="Times New Roman" w:eastAsia="Calibri" w:hAnsi="Times New Roman" w:cs="Times New Roman"/>
          <w:b/>
          <w:sz w:val="24"/>
          <w:szCs w:val="24"/>
          <w:lang w:val="uk-UA"/>
        </w:rPr>
        <w:t xml:space="preserve"> (базове предметне навчання)</w:t>
      </w:r>
      <w:r w:rsidR="008E1513" w:rsidRPr="0017674D">
        <w:rPr>
          <w:rFonts w:ascii="Times New Roman" w:eastAsia="Calibri" w:hAnsi="Times New Roman" w:cs="Times New Roman"/>
          <w:b/>
          <w:sz w:val="24"/>
          <w:szCs w:val="24"/>
        </w:rPr>
        <w:t>:</w:t>
      </w:r>
    </w:p>
    <w:p w14:paraId="46214130" w14:textId="77777777" w:rsidR="008E1513" w:rsidRPr="0017674D" w:rsidRDefault="00E51014" w:rsidP="00347899">
      <w:pPr>
        <w:pStyle w:val="a5"/>
        <w:numPr>
          <w:ilvl w:val="0"/>
          <w:numId w:val="5"/>
        </w:numPr>
        <w:spacing w:after="0" w:line="240" w:lineRule="auto"/>
        <w:ind w:left="0" w:firstLine="567"/>
        <w:jc w:val="both"/>
        <w:rPr>
          <w:rFonts w:ascii="Times New Roman" w:eastAsia="Calibri" w:hAnsi="Times New Roman" w:cs="Times New Roman"/>
          <w:sz w:val="24"/>
          <w:szCs w:val="24"/>
        </w:rPr>
      </w:pPr>
      <w:r w:rsidRPr="0017674D">
        <w:rPr>
          <w:rFonts w:ascii="Times New Roman" w:eastAsia="Calibri" w:hAnsi="Times New Roman" w:cs="Times New Roman"/>
          <w:sz w:val="24"/>
          <w:szCs w:val="24"/>
          <w:lang w:val="uk-UA"/>
        </w:rPr>
        <w:t>Н</w:t>
      </w:r>
      <w:proofErr w:type="spellStart"/>
      <w:r w:rsidR="008E1513" w:rsidRPr="0017674D">
        <w:rPr>
          <w:rFonts w:ascii="Times New Roman" w:eastAsia="Calibri" w:hAnsi="Times New Roman" w:cs="Times New Roman"/>
          <w:sz w:val="24"/>
          <w:szCs w:val="24"/>
        </w:rPr>
        <w:t>аказу</w:t>
      </w:r>
      <w:proofErr w:type="spellEnd"/>
      <w:r w:rsidR="008E1513" w:rsidRPr="0017674D">
        <w:rPr>
          <w:rFonts w:ascii="Times New Roman" w:eastAsia="Calibri" w:hAnsi="Times New Roman" w:cs="Times New Roman"/>
          <w:sz w:val="24"/>
          <w:szCs w:val="24"/>
        </w:rPr>
        <w:t xml:space="preserve"> МОН </w:t>
      </w:r>
      <w:proofErr w:type="spellStart"/>
      <w:r w:rsidR="008E1513" w:rsidRPr="0017674D">
        <w:rPr>
          <w:rFonts w:ascii="Times New Roman" w:eastAsia="Calibri" w:hAnsi="Times New Roman" w:cs="Times New Roman"/>
          <w:sz w:val="24"/>
          <w:szCs w:val="24"/>
        </w:rPr>
        <w:t>України</w:t>
      </w:r>
      <w:proofErr w:type="spellEnd"/>
      <w:r w:rsidR="00C1652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від</w:t>
      </w:r>
      <w:proofErr w:type="spellEnd"/>
      <w:r w:rsidR="008E1513" w:rsidRPr="0017674D">
        <w:rPr>
          <w:rFonts w:ascii="Times New Roman" w:eastAsia="Calibri" w:hAnsi="Times New Roman" w:cs="Times New Roman"/>
          <w:sz w:val="24"/>
          <w:szCs w:val="24"/>
        </w:rPr>
        <w:t xml:space="preserve"> 20.04.2018</w:t>
      </w:r>
      <w:r w:rsidR="00C16525">
        <w:rPr>
          <w:rFonts w:ascii="Times New Roman" w:eastAsia="Calibri" w:hAnsi="Times New Roman" w:cs="Times New Roman"/>
          <w:sz w:val="24"/>
          <w:szCs w:val="24"/>
          <w:lang w:val="uk-UA"/>
        </w:rPr>
        <w:t xml:space="preserve"> р.</w:t>
      </w:r>
      <w:r w:rsidR="008E1513" w:rsidRPr="0017674D">
        <w:rPr>
          <w:rFonts w:ascii="Times New Roman" w:eastAsia="Calibri" w:hAnsi="Times New Roman" w:cs="Times New Roman"/>
          <w:sz w:val="24"/>
          <w:szCs w:val="24"/>
        </w:rPr>
        <w:t xml:space="preserve"> №405 </w:t>
      </w:r>
      <w:r w:rsidRPr="0017674D">
        <w:rPr>
          <w:rFonts w:ascii="Times New Roman" w:eastAsia="Calibri" w:hAnsi="Times New Roman" w:cs="Times New Roman"/>
          <w:sz w:val="24"/>
          <w:szCs w:val="24"/>
          <w:lang w:val="uk-UA"/>
        </w:rPr>
        <w:t>«</w:t>
      </w:r>
      <w:r w:rsidR="008E1513" w:rsidRPr="0017674D">
        <w:rPr>
          <w:rFonts w:ascii="Times New Roman" w:eastAsia="Calibri" w:hAnsi="Times New Roman" w:cs="Times New Roman"/>
          <w:sz w:val="24"/>
          <w:szCs w:val="24"/>
        </w:rPr>
        <w:t xml:space="preserve">Про </w:t>
      </w:r>
      <w:proofErr w:type="spellStart"/>
      <w:r w:rsidR="008E1513" w:rsidRPr="0017674D">
        <w:rPr>
          <w:rFonts w:ascii="Times New Roman" w:eastAsia="Calibri" w:hAnsi="Times New Roman" w:cs="Times New Roman"/>
          <w:sz w:val="24"/>
          <w:szCs w:val="24"/>
        </w:rPr>
        <w:t>затвердження</w:t>
      </w:r>
      <w:proofErr w:type="spellEnd"/>
      <w:r w:rsidR="00C1652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типової</w:t>
      </w:r>
      <w:proofErr w:type="spellEnd"/>
      <w:r w:rsidR="00C1652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освітньої</w:t>
      </w:r>
      <w:proofErr w:type="spellEnd"/>
      <w:r w:rsidR="00C1652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програми</w:t>
      </w:r>
      <w:proofErr w:type="spellEnd"/>
      <w:r w:rsidR="00C1652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закладів</w:t>
      </w:r>
      <w:proofErr w:type="spellEnd"/>
      <w:r w:rsidR="00C1652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загальної</w:t>
      </w:r>
      <w:proofErr w:type="spellEnd"/>
      <w:r w:rsidR="00C1652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середньої</w:t>
      </w:r>
      <w:proofErr w:type="spellEnd"/>
      <w:r w:rsidR="00C1652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освіти</w:t>
      </w:r>
      <w:proofErr w:type="spellEnd"/>
      <w:r w:rsidR="008E1513" w:rsidRPr="0017674D">
        <w:rPr>
          <w:rFonts w:ascii="Times New Roman" w:eastAsia="Calibri" w:hAnsi="Times New Roman" w:cs="Times New Roman"/>
          <w:sz w:val="24"/>
          <w:szCs w:val="24"/>
        </w:rPr>
        <w:t xml:space="preserve"> ІІ </w:t>
      </w:r>
      <w:proofErr w:type="spellStart"/>
      <w:r w:rsidR="008E1513" w:rsidRPr="0017674D">
        <w:rPr>
          <w:rFonts w:ascii="Times New Roman" w:eastAsia="Calibri" w:hAnsi="Times New Roman" w:cs="Times New Roman"/>
          <w:sz w:val="24"/>
          <w:szCs w:val="24"/>
        </w:rPr>
        <w:t>ступеня</w:t>
      </w:r>
      <w:proofErr w:type="spellEnd"/>
      <w:r w:rsidRPr="0017674D">
        <w:rPr>
          <w:rFonts w:ascii="Times New Roman" w:eastAsia="Calibri" w:hAnsi="Times New Roman" w:cs="Times New Roman"/>
          <w:sz w:val="24"/>
          <w:szCs w:val="24"/>
          <w:lang w:val="uk-UA"/>
        </w:rPr>
        <w:t>»</w:t>
      </w:r>
      <w:r w:rsidR="008E1513" w:rsidRPr="0017674D">
        <w:rPr>
          <w:rFonts w:ascii="Times New Roman" w:eastAsia="Calibri" w:hAnsi="Times New Roman" w:cs="Times New Roman"/>
          <w:sz w:val="24"/>
          <w:szCs w:val="24"/>
        </w:rPr>
        <w:t xml:space="preserve"> (за </w:t>
      </w:r>
      <w:proofErr w:type="spellStart"/>
      <w:r w:rsidR="008E1513" w:rsidRPr="0017674D">
        <w:rPr>
          <w:rFonts w:ascii="Times New Roman" w:eastAsia="Calibri" w:hAnsi="Times New Roman" w:cs="Times New Roman"/>
          <w:sz w:val="24"/>
          <w:szCs w:val="24"/>
        </w:rPr>
        <w:t>Типовими</w:t>
      </w:r>
      <w:proofErr w:type="spellEnd"/>
      <w:r w:rsidR="00C1652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освітніми</w:t>
      </w:r>
      <w:proofErr w:type="spellEnd"/>
      <w:r w:rsidR="00C1652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програмами</w:t>
      </w:r>
      <w:proofErr w:type="spellEnd"/>
      <w:r w:rsidR="00C1652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закладів</w:t>
      </w:r>
      <w:proofErr w:type="spellEnd"/>
      <w:r w:rsidR="00C1652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загальної</w:t>
      </w:r>
      <w:proofErr w:type="spellEnd"/>
      <w:r w:rsidR="00C1652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середньої</w:t>
      </w:r>
      <w:proofErr w:type="spellEnd"/>
      <w:r w:rsidR="00C1652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освіти</w:t>
      </w:r>
      <w:proofErr w:type="spellEnd"/>
      <w:r w:rsidR="008E1513" w:rsidRPr="0017674D">
        <w:rPr>
          <w:rFonts w:ascii="Times New Roman" w:eastAsia="Calibri" w:hAnsi="Times New Roman" w:cs="Times New Roman"/>
          <w:sz w:val="24"/>
          <w:szCs w:val="24"/>
        </w:rPr>
        <w:t xml:space="preserve"> ІІ </w:t>
      </w:r>
      <w:proofErr w:type="spellStart"/>
      <w:r w:rsidR="008E1513" w:rsidRPr="0017674D">
        <w:rPr>
          <w:rFonts w:ascii="Times New Roman" w:eastAsia="Calibri" w:hAnsi="Times New Roman" w:cs="Times New Roman"/>
          <w:sz w:val="24"/>
          <w:szCs w:val="24"/>
        </w:rPr>
        <w:t>ступеня</w:t>
      </w:r>
      <w:proofErr w:type="spellEnd"/>
      <w:r w:rsidR="008E1513" w:rsidRPr="0017674D">
        <w:rPr>
          <w:rFonts w:ascii="Times New Roman" w:eastAsia="Calibri" w:hAnsi="Times New Roman" w:cs="Times New Roman"/>
          <w:sz w:val="24"/>
          <w:szCs w:val="24"/>
        </w:rPr>
        <w:t xml:space="preserve">, </w:t>
      </w:r>
      <w:proofErr w:type="spellStart"/>
      <w:r w:rsidR="008E1513" w:rsidRPr="0017674D">
        <w:rPr>
          <w:rFonts w:ascii="Times New Roman" w:eastAsia="Calibri" w:hAnsi="Times New Roman" w:cs="Times New Roman"/>
          <w:sz w:val="24"/>
          <w:szCs w:val="24"/>
        </w:rPr>
        <w:t>таблиця</w:t>
      </w:r>
      <w:proofErr w:type="spellEnd"/>
      <w:r w:rsidR="008E1513" w:rsidRPr="0017674D">
        <w:rPr>
          <w:rFonts w:ascii="Times New Roman" w:eastAsia="Calibri" w:hAnsi="Times New Roman" w:cs="Times New Roman"/>
          <w:sz w:val="24"/>
          <w:szCs w:val="24"/>
        </w:rPr>
        <w:t xml:space="preserve"> 1).</w:t>
      </w:r>
    </w:p>
    <w:p w14:paraId="04CEAA01" w14:textId="77777777" w:rsidR="008E1513" w:rsidRPr="0017674D" w:rsidRDefault="008E1513" w:rsidP="00347899">
      <w:pPr>
        <w:pStyle w:val="a5"/>
        <w:numPr>
          <w:ilvl w:val="0"/>
          <w:numId w:val="5"/>
        </w:numPr>
        <w:spacing w:after="0" w:line="240" w:lineRule="auto"/>
        <w:ind w:left="0" w:firstLine="567"/>
        <w:jc w:val="both"/>
        <w:rPr>
          <w:rFonts w:ascii="Times New Roman" w:eastAsia="Calibri" w:hAnsi="Times New Roman" w:cs="Times New Roman"/>
          <w:sz w:val="24"/>
          <w:szCs w:val="24"/>
        </w:rPr>
      </w:pPr>
      <w:r w:rsidRPr="0017674D">
        <w:rPr>
          <w:rFonts w:ascii="Times New Roman" w:eastAsia="Calibri" w:hAnsi="Times New Roman" w:cs="Times New Roman"/>
          <w:sz w:val="24"/>
          <w:szCs w:val="24"/>
        </w:rPr>
        <w:t xml:space="preserve">Державного стандарту </w:t>
      </w:r>
      <w:proofErr w:type="spellStart"/>
      <w:r w:rsidRPr="0017674D">
        <w:rPr>
          <w:rFonts w:ascii="Times New Roman" w:eastAsia="Calibri" w:hAnsi="Times New Roman" w:cs="Times New Roman"/>
          <w:sz w:val="24"/>
          <w:szCs w:val="24"/>
        </w:rPr>
        <w:t>базової</w:t>
      </w:r>
      <w:proofErr w:type="spellEnd"/>
      <w:r w:rsidRPr="0017674D">
        <w:rPr>
          <w:rFonts w:ascii="Times New Roman" w:eastAsia="Calibri" w:hAnsi="Times New Roman" w:cs="Times New Roman"/>
          <w:sz w:val="24"/>
          <w:szCs w:val="24"/>
        </w:rPr>
        <w:t xml:space="preserve"> і </w:t>
      </w:r>
      <w:proofErr w:type="spellStart"/>
      <w:r w:rsidRPr="0017674D">
        <w:rPr>
          <w:rFonts w:ascii="Times New Roman" w:eastAsia="Calibri" w:hAnsi="Times New Roman" w:cs="Times New Roman"/>
          <w:sz w:val="24"/>
          <w:szCs w:val="24"/>
        </w:rPr>
        <w:t>повн</w:t>
      </w:r>
      <w:r w:rsidR="00A0272C">
        <w:rPr>
          <w:rFonts w:ascii="Times New Roman" w:eastAsia="Calibri" w:hAnsi="Times New Roman" w:cs="Times New Roman"/>
          <w:sz w:val="24"/>
          <w:szCs w:val="24"/>
        </w:rPr>
        <w:t>ої</w:t>
      </w:r>
      <w:proofErr w:type="spellEnd"/>
      <w:r w:rsidR="00C16525">
        <w:rPr>
          <w:rFonts w:ascii="Times New Roman" w:eastAsia="Calibri" w:hAnsi="Times New Roman" w:cs="Times New Roman"/>
          <w:sz w:val="24"/>
          <w:szCs w:val="24"/>
          <w:lang w:val="uk-UA"/>
        </w:rPr>
        <w:t xml:space="preserve"> </w:t>
      </w:r>
      <w:proofErr w:type="spellStart"/>
      <w:r w:rsidR="00A0272C">
        <w:rPr>
          <w:rFonts w:ascii="Times New Roman" w:eastAsia="Calibri" w:hAnsi="Times New Roman" w:cs="Times New Roman"/>
          <w:sz w:val="24"/>
          <w:szCs w:val="24"/>
        </w:rPr>
        <w:t>загальної</w:t>
      </w:r>
      <w:proofErr w:type="spellEnd"/>
      <w:r w:rsidR="00C16525">
        <w:rPr>
          <w:rFonts w:ascii="Times New Roman" w:eastAsia="Calibri" w:hAnsi="Times New Roman" w:cs="Times New Roman"/>
          <w:sz w:val="24"/>
          <w:szCs w:val="24"/>
          <w:lang w:val="uk-UA"/>
        </w:rPr>
        <w:t xml:space="preserve"> </w:t>
      </w:r>
      <w:proofErr w:type="spellStart"/>
      <w:r w:rsidR="00A0272C">
        <w:rPr>
          <w:rFonts w:ascii="Times New Roman" w:eastAsia="Calibri" w:hAnsi="Times New Roman" w:cs="Times New Roman"/>
          <w:sz w:val="24"/>
          <w:szCs w:val="24"/>
        </w:rPr>
        <w:t>середньої</w:t>
      </w:r>
      <w:proofErr w:type="spellEnd"/>
      <w:r w:rsidR="00C16525">
        <w:rPr>
          <w:rFonts w:ascii="Times New Roman" w:eastAsia="Calibri" w:hAnsi="Times New Roman" w:cs="Times New Roman"/>
          <w:sz w:val="24"/>
          <w:szCs w:val="24"/>
          <w:lang w:val="uk-UA"/>
        </w:rPr>
        <w:t xml:space="preserve"> </w:t>
      </w:r>
      <w:proofErr w:type="spellStart"/>
      <w:r w:rsidR="00A0272C">
        <w:rPr>
          <w:rFonts w:ascii="Times New Roman" w:eastAsia="Calibri" w:hAnsi="Times New Roman" w:cs="Times New Roman"/>
          <w:sz w:val="24"/>
          <w:szCs w:val="24"/>
        </w:rPr>
        <w:t>освіти</w:t>
      </w:r>
      <w:proofErr w:type="spellEnd"/>
      <w:r w:rsidR="00A0272C">
        <w:rPr>
          <w:rFonts w:ascii="Times New Roman" w:eastAsia="Calibri" w:hAnsi="Times New Roman" w:cs="Times New Roman"/>
          <w:sz w:val="24"/>
          <w:szCs w:val="24"/>
        </w:rPr>
        <w:t xml:space="preserve"> (</w:t>
      </w:r>
      <w:r w:rsidR="001452D3">
        <w:rPr>
          <w:rFonts w:ascii="Times New Roman" w:eastAsia="Calibri" w:hAnsi="Times New Roman" w:cs="Times New Roman"/>
          <w:sz w:val="24"/>
          <w:szCs w:val="24"/>
          <w:lang w:val="uk-UA"/>
        </w:rPr>
        <w:t>8</w:t>
      </w:r>
      <w:r w:rsidRPr="0017674D">
        <w:rPr>
          <w:rFonts w:ascii="Times New Roman" w:eastAsia="Calibri" w:hAnsi="Times New Roman" w:cs="Times New Roman"/>
          <w:sz w:val="24"/>
          <w:szCs w:val="24"/>
        </w:rPr>
        <w:t xml:space="preserve">-11 </w:t>
      </w:r>
      <w:proofErr w:type="spellStart"/>
      <w:r w:rsidRPr="0017674D">
        <w:rPr>
          <w:rFonts w:ascii="Times New Roman" w:eastAsia="Calibri" w:hAnsi="Times New Roman" w:cs="Times New Roman"/>
          <w:sz w:val="24"/>
          <w:szCs w:val="24"/>
        </w:rPr>
        <w:t>класи</w:t>
      </w:r>
      <w:proofErr w:type="spellEnd"/>
      <w:r w:rsidRPr="0017674D">
        <w:rPr>
          <w:rFonts w:ascii="Times New Roman" w:eastAsia="Calibri" w:hAnsi="Times New Roman" w:cs="Times New Roman"/>
          <w:sz w:val="24"/>
          <w:szCs w:val="24"/>
        </w:rPr>
        <w:t>) пос</w:t>
      </w:r>
      <w:r w:rsidR="00762473">
        <w:rPr>
          <w:rFonts w:ascii="Times New Roman" w:eastAsia="Calibri" w:hAnsi="Times New Roman" w:cs="Times New Roman"/>
          <w:sz w:val="24"/>
          <w:szCs w:val="24"/>
        </w:rPr>
        <w:t xml:space="preserve">танова КМУ </w:t>
      </w:r>
      <w:proofErr w:type="spellStart"/>
      <w:r w:rsidR="00762473">
        <w:rPr>
          <w:rFonts w:ascii="Times New Roman" w:eastAsia="Calibri" w:hAnsi="Times New Roman" w:cs="Times New Roman"/>
          <w:sz w:val="24"/>
          <w:szCs w:val="24"/>
        </w:rPr>
        <w:t>від</w:t>
      </w:r>
      <w:proofErr w:type="spellEnd"/>
      <w:r w:rsidR="00762473">
        <w:rPr>
          <w:rFonts w:ascii="Times New Roman" w:eastAsia="Calibri" w:hAnsi="Times New Roman" w:cs="Times New Roman"/>
          <w:sz w:val="24"/>
          <w:szCs w:val="24"/>
        </w:rPr>
        <w:t xml:space="preserve"> 23.11.2011 №1392</w:t>
      </w:r>
      <w:r w:rsidR="00762473">
        <w:rPr>
          <w:rFonts w:ascii="Times New Roman" w:eastAsia="Calibri" w:hAnsi="Times New Roman" w:cs="Times New Roman"/>
          <w:sz w:val="24"/>
          <w:szCs w:val="24"/>
          <w:lang w:val="uk-UA"/>
        </w:rPr>
        <w:t xml:space="preserve"> (з змінами, внесеними згідно з Постановами КМ №538 від 07.08.2013; №143 від 26.02.</w:t>
      </w:r>
      <w:r w:rsidR="0074732A">
        <w:rPr>
          <w:rFonts w:ascii="Times New Roman" w:eastAsia="Calibri" w:hAnsi="Times New Roman" w:cs="Times New Roman"/>
          <w:sz w:val="24"/>
          <w:szCs w:val="24"/>
          <w:lang w:val="uk-UA"/>
        </w:rPr>
        <w:t>2020);</w:t>
      </w:r>
    </w:p>
    <w:p w14:paraId="075C9A7E" w14:textId="77777777" w:rsidR="00DE76A1" w:rsidRDefault="00DE76A1" w:rsidP="00DE76A1">
      <w:pPr>
        <w:spacing w:after="0" w:line="240" w:lineRule="auto"/>
        <w:jc w:val="both"/>
        <w:rPr>
          <w:rFonts w:ascii="Times New Roman" w:eastAsia="Calibri" w:hAnsi="Times New Roman" w:cs="Times New Roman"/>
          <w:b/>
          <w:sz w:val="24"/>
          <w:szCs w:val="24"/>
        </w:rPr>
      </w:pPr>
    </w:p>
    <w:p w14:paraId="069F9B1C" w14:textId="77777777" w:rsidR="008E1513" w:rsidRPr="00DE76A1" w:rsidRDefault="00FB4578" w:rsidP="00DE76A1">
      <w:pPr>
        <w:spacing w:after="0" w:line="240" w:lineRule="auto"/>
        <w:jc w:val="both"/>
        <w:rPr>
          <w:rFonts w:ascii="Times New Roman" w:eastAsia="Calibri" w:hAnsi="Times New Roman" w:cs="Times New Roman"/>
          <w:b/>
          <w:sz w:val="24"/>
          <w:szCs w:val="24"/>
        </w:rPr>
      </w:pPr>
      <w:r w:rsidRPr="00DE76A1">
        <w:rPr>
          <w:rFonts w:ascii="Times New Roman" w:eastAsia="Calibri" w:hAnsi="Times New Roman" w:cs="Times New Roman"/>
          <w:b/>
          <w:sz w:val="24"/>
          <w:szCs w:val="24"/>
        </w:rPr>
        <w:t xml:space="preserve">Перший, другий цикли (профільна </w:t>
      </w:r>
      <w:r w:rsidR="008E1513" w:rsidRPr="00DE76A1">
        <w:rPr>
          <w:rFonts w:ascii="Times New Roman" w:eastAsia="Calibri" w:hAnsi="Times New Roman" w:cs="Times New Roman"/>
          <w:b/>
          <w:sz w:val="24"/>
          <w:szCs w:val="24"/>
        </w:rPr>
        <w:t>середня освіта):</w:t>
      </w:r>
    </w:p>
    <w:p w14:paraId="340E31A7" w14:textId="77777777" w:rsidR="008E1513" w:rsidRPr="0017674D" w:rsidRDefault="008C3B07" w:rsidP="00347899">
      <w:pPr>
        <w:pStyle w:val="a5"/>
        <w:spacing w:after="0" w:line="240" w:lineRule="auto"/>
        <w:ind w:left="0" w:firstLine="567"/>
        <w:jc w:val="both"/>
        <w:rPr>
          <w:rFonts w:ascii="Times New Roman" w:eastAsia="Calibri" w:hAnsi="Times New Roman" w:cs="Times New Roman"/>
          <w:sz w:val="24"/>
          <w:szCs w:val="24"/>
        </w:rPr>
      </w:pPr>
      <w:r w:rsidRPr="0017674D">
        <w:rPr>
          <w:rFonts w:ascii="Times New Roman" w:eastAsia="Calibri" w:hAnsi="Times New Roman" w:cs="Times New Roman"/>
          <w:sz w:val="24"/>
          <w:szCs w:val="24"/>
        </w:rPr>
        <w:t>10</w:t>
      </w:r>
      <w:r w:rsidRPr="0017674D">
        <w:rPr>
          <w:rFonts w:ascii="Times New Roman" w:eastAsia="Calibri" w:hAnsi="Times New Roman" w:cs="Times New Roman"/>
          <w:sz w:val="24"/>
          <w:szCs w:val="24"/>
          <w:lang w:val="uk-UA"/>
        </w:rPr>
        <w:t>-</w:t>
      </w:r>
      <w:r w:rsidR="008E1513" w:rsidRPr="0017674D">
        <w:rPr>
          <w:rFonts w:ascii="Times New Roman" w:eastAsia="Calibri" w:hAnsi="Times New Roman" w:cs="Times New Roman"/>
          <w:sz w:val="24"/>
          <w:szCs w:val="24"/>
        </w:rPr>
        <w:t xml:space="preserve">11 </w:t>
      </w:r>
      <w:proofErr w:type="spellStart"/>
      <w:r w:rsidR="008E1513" w:rsidRPr="0017674D">
        <w:rPr>
          <w:rFonts w:ascii="Times New Roman" w:eastAsia="Calibri" w:hAnsi="Times New Roman" w:cs="Times New Roman"/>
          <w:sz w:val="24"/>
          <w:szCs w:val="24"/>
        </w:rPr>
        <w:t>класи</w:t>
      </w:r>
      <w:proofErr w:type="spellEnd"/>
      <w:r w:rsidR="008E1513" w:rsidRPr="0017674D">
        <w:rPr>
          <w:rFonts w:ascii="Times New Roman" w:eastAsia="Calibri" w:hAnsi="Times New Roman" w:cs="Times New Roman"/>
          <w:sz w:val="24"/>
          <w:szCs w:val="24"/>
        </w:rPr>
        <w:t>:</w:t>
      </w:r>
    </w:p>
    <w:p w14:paraId="1F939B27" w14:textId="77777777" w:rsidR="00841071" w:rsidRPr="00A36FF5" w:rsidRDefault="00E51014" w:rsidP="00347899">
      <w:pPr>
        <w:pStyle w:val="a5"/>
        <w:numPr>
          <w:ilvl w:val="0"/>
          <w:numId w:val="6"/>
        </w:numPr>
        <w:spacing w:after="0" w:line="240" w:lineRule="auto"/>
        <w:ind w:left="0" w:firstLine="567"/>
        <w:jc w:val="both"/>
        <w:rPr>
          <w:rFonts w:ascii="Times New Roman" w:eastAsia="Calibri" w:hAnsi="Times New Roman" w:cs="Times New Roman"/>
          <w:sz w:val="24"/>
          <w:szCs w:val="24"/>
        </w:rPr>
      </w:pPr>
      <w:r w:rsidRPr="0017674D">
        <w:rPr>
          <w:rFonts w:ascii="Times New Roman" w:eastAsia="Calibri" w:hAnsi="Times New Roman" w:cs="Times New Roman"/>
          <w:sz w:val="24"/>
          <w:szCs w:val="24"/>
          <w:lang w:val="uk-UA"/>
        </w:rPr>
        <w:t>Н</w:t>
      </w:r>
      <w:proofErr w:type="spellStart"/>
      <w:r w:rsidR="008E1513" w:rsidRPr="0017674D">
        <w:rPr>
          <w:rFonts w:ascii="Times New Roman" w:eastAsia="Calibri" w:hAnsi="Times New Roman" w:cs="Times New Roman"/>
          <w:sz w:val="24"/>
          <w:szCs w:val="24"/>
        </w:rPr>
        <w:t>аказу</w:t>
      </w:r>
      <w:proofErr w:type="spellEnd"/>
      <w:r w:rsidR="008E1513" w:rsidRPr="0017674D">
        <w:rPr>
          <w:rFonts w:ascii="Times New Roman" w:eastAsia="Calibri" w:hAnsi="Times New Roman" w:cs="Times New Roman"/>
          <w:sz w:val="24"/>
          <w:szCs w:val="24"/>
        </w:rPr>
        <w:t xml:space="preserve"> МОН </w:t>
      </w:r>
      <w:proofErr w:type="spellStart"/>
      <w:r w:rsidR="008E1513" w:rsidRPr="0017674D">
        <w:rPr>
          <w:rFonts w:ascii="Times New Roman" w:eastAsia="Calibri" w:hAnsi="Times New Roman" w:cs="Times New Roman"/>
          <w:sz w:val="24"/>
          <w:szCs w:val="24"/>
        </w:rPr>
        <w:t>України</w:t>
      </w:r>
      <w:proofErr w:type="spellEnd"/>
      <w:r w:rsidR="00C1652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від</w:t>
      </w:r>
      <w:proofErr w:type="spellEnd"/>
      <w:r w:rsidR="008E1513" w:rsidRPr="0017674D">
        <w:rPr>
          <w:rFonts w:ascii="Times New Roman" w:eastAsia="Calibri" w:hAnsi="Times New Roman" w:cs="Times New Roman"/>
          <w:sz w:val="24"/>
          <w:szCs w:val="24"/>
        </w:rPr>
        <w:t xml:space="preserve"> 20.04.2018 №408 (у </w:t>
      </w:r>
      <w:proofErr w:type="spellStart"/>
      <w:r w:rsidR="008E1513" w:rsidRPr="0017674D">
        <w:rPr>
          <w:rFonts w:ascii="Times New Roman" w:eastAsia="Calibri" w:hAnsi="Times New Roman" w:cs="Times New Roman"/>
          <w:sz w:val="24"/>
          <w:szCs w:val="24"/>
        </w:rPr>
        <w:t>редакції</w:t>
      </w:r>
      <w:proofErr w:type="spellEnd"/>
      <w:r w:rsidR="008E1513" w:rsidRPr="0017674D">
        <w:rPr>
          <w:rFonts w:ascii="Times New Roman" w:eastAsia="Calibri" w:hAnsi="Times New Roman" w:cs="Times New Roman"/>
          <w:sz w:val="24"/>
          <w:szCs w:val="24"/>
        </w:rPr>
        <w:t xml:space="preserve"> наказу МОН </w:t>
      </w:r>
      <w:proofErr w:type="spellStart"/>
      <w:r w:rsidR="008E1513" w:rsidRPr="0017674D">
        <w:rPr>
          <w:rFonts w:ascii="Times New Roman" w:eastAsia="Calibri" w:hAnsi="Times New Roman" w:cs="Times New Roman"/>
          <w:sz w:val="24"/>
          <w:szCs w:val="24"/>
        </w:rPr>
        <w:t>від</w:t>
      </w:r>
      <w:proofErr w:type="spellEnd"/>
      <w:r w:rsidR="008E1513" w:rsidRPr="0017674D">
        <w:rPr>
          <w:rFonts w:ascii="Times New Roman" w:eastAsia="Calibri" w:hAnsi="Times New Roman" w:cs="Times New Roman"/>
          <w:sz w:val="24"/>
          <w:szCs w:val="24"/>
        </w:rPr>
        <w:t xml:space="preserve"> 28.11.2019 №1493 </w:t>
      </w:r>
      <w:proofErr w:type="spellStart"/>
      <w:r w:rsidR="008E1513" w:rsidRPr="0017674D">
        <w:rPr>
          <w:rFonts w:ascii="Times New Roman" w:eastAsia="Calibri" w:hAnsi="Times New Roman" w:cs="Times New Roman"/>
          <w:sz w:val="24"/>
          <w:szCs w:val="24"/>
        </w:rPr>
        <w:t>зі</w:t>
      </w:r>
      <w:proofErr w:type="spellEnd"/>
      <w:r w:rsidR="00C16525">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змінами</w:t>
      </w:r>
      <w:proofErr w:type="spellEnd"/>
      <w:r w:rsidR="008E1513" w:rsidRPr="0017674D">
        <w:rPr>
          <w:rFonts w:ascii="Times New Roman" w:eastAsia="Calibri" w:hAnsi="Times New Roman" w:cs="Times New Roman"/>
          <w:sz w:val="24"/>
          <w:szCs w:val="24"/>
        </w:rPr>
        <w:t xml:space="preserve">, </w:t>
      </w:r>
      <w:proofErr w:type="spellStart"/>
      <w:r w:rsidR="008E1513" w:rsidRPr="0017674D">
        <w:rPr>
          <w:rFonts w:ascii="Times New Roman" w:eastAsia="Calibri" w:hAnsi="Times New Roman" w:cs="Times New Roman"/>
          <w:sz w:val="24"/>
          <w:szCs w:val="24"/>
        </w:rPr>
        <w:t>внесеними</w:t>
      </w:r>
      <w:proofErr w:type="spellEnd"/>
      <w:r w:rsidR="008E1513" w:rsidRPr="0017674D">
        <w:rPr>
          <w:rFonts w:ascii="Times New Roman" w:eastAsia="Calibri" w:hAnsi="Times New Roman" w:cs="Times New Roman"/>
          <w:sz w:val="24"/>
          <w:szCs w:val="24"/>
        </w:rPr>
        <w:t xml:space="preserve"> на</w:t>
      </w:r>
      <w:r w:rsidR="00C16525">
        <w:rPr>
          <w:rFonts w:ascii="Times New Roman" w:eastAsia="Calibri" w:hAnsi="Times New Roman" w:cs="Times New Roman"/>
          <w:sz w:val="24"/>
          <w:szCs w:val="24"/>
        </w:rPr>
        <w:t xml:space="preserve">казом МОН </w:t>
      </w:r>
      <w:proofErr w:type="spellStart"/>
      <w:r w:rsidR="00C16525">
        <w:rPr>
          <w:rFonts w:ascii="Times New Roman" w:eastAsia="Calibri" w:hAnsi="Times New Roman" w:cs="Times New Roman"/>
          <w:sz w:val="24"/>
          <w:szCs w:val="24"/>
        </w:rPr>
        <w:t>від</w:t>
      </w:r>
      <w:proofErr w:type="spellEnd"/>
      <w:r w:rsidR="00C16525">
        <w:rPr>
          <w:rFonts w:ascii="Times New Roman" w:eastAsia="Calibri" w:hAnsi="Times New Roman" w:cs="Times New Roman"/>
          <w:sz w:val="24"/>
          <w:szCs w:val="24"/>
        </w:rPr>
        <w:t xml:space="preserve"> 31.03.2020 №464) </w:t>
      </w:r>
      <w:r w:rsidR="00C16525">
        <w:rPr>
          <w:rFonts w:ascii="Times New Roman" w:eastAsia="Calibri" w:hAnsi="Times New Roman" w:cs="Times New Roman"/>
          <w:sz w:val="24"/>
          <w:szCs w:val="24"/>
          <w:lang w:val="uk-UA"/>
        </w:rPr>
        <w:t>«</w:t>
      </w:r>
      <w:r w:rsidR="008E1513" w:rsidRPr="0017674D">
        <w:rPr>
          <w:rFonts w:ascii="Times New Roman" w:eastAsia="Calibri" w:hAnsi="Times New Roman" w:cs="Times New Roman"/>
          <w:sz w:val="24"/>
          <w:szCs w:val="24"/>
        </w:rPr>
        <w:t xml:space="preserve">Про </w:t>
      </w:r>
      <w:proofErr w:type="spellStart"/>
      <w:r w:rsidR="008E1513" w:rsidRPr="0017674D">
        <w:rPr>
          <w:rFonts w:ascii="Times New Roman" w:eastAsia="Calibri" w:hAnsi="Times New Roman" w:cs="Times New Roman"/>
          <w:sz w:val="24"/>
          <w:szCs w:val="24"/>
        </w:rPr>
        <w:t>затвердження</w:t>
      </w:r>
      <w:proofErr w:type="spellEnd"/>
      <w:r w:rsidR="00D11D8C">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типової</w:t>
      </w:r>
      <w:proofErr w:type="spellEnd"/>
      <w:r w:rsidR="00D11D8C">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освітньої</w:t>
      </w:r>
      <w:proofErr w:type="spellEnd"/>
      <w:r w:rsidR="00D11D8C">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програми</w:t>
      </w:r>
      <w:proofErr w:type="spellEnd"/>
      <w:r w:rsidR="00D11D8C">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закладів</w:t>
      </w:r>
      <w:proofErr w:type="spellEnd"/>
      <w:r w:rsidR="00D11D8C">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загальної</w:t>
      </w:r>
      <w:proofErr w:type="spellEnd"/>
      <w:r w:rsidR="00D11D8C">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середньої</w:t>
      </w:r>
      <w:proofErr w:type="spellEnd"/>
      <w:r w:rsidR="00D11D8C">
        <w:rPr>
          <w:rFonts w:ascii="Times New Roman" w:eastAsia="Calibri" w:hAnsi="Times New Roman" w:cs="Times New Roman"/>
          <w:sz w:val="24"/>
          <w:szCs w:val="24"/>
          <w:lang w:val="uk-UA"/>
        </w:rPr>
        <w:t xml:space="preserve"> </w:t>
      </w:r>
      <w:proofErr w:type="spellStart"/>
      <w:r w:rsidR="00D11D8C">
        <w:rPr>
          <w:rFonts w:ascii="Times New Roman" w:eastAsia="Calibri" w:hAnsi="Times New Roman" w:cs="Times New Roman"/>
          <w:sz w:val="24"/>
          <w:szCs w:val="24"/>
        </w:rPr>
        <w:t>освіти</w:t>
      </w:r>
      <w:proofErr w:type="spellEnd"/>
      <w:r w:rsidR="00D11D8C">
        <w:rPr>
          <w:rFonts w:ascii="Times New Roman" w:eastAsia="Calibri" w:hAnsi="Times New Roman" w:cs="Times New Roman"/>
          <w:sz w:val="24"/>
          <w:szCs w:val="24"/>
        </w:rPr>
        <w:t xml:space="preserve"> ІІІ </w:t>
      </w:r>
      <w:proofErr w:type="spellStart"/>
      <w:r w:rsidR="00D11D8C">
        <w:rPr>
          <w:rFonts w:ascii="Times New Roman" w:eastAsia="Calibri" w:hAnsi="Times New Roman" w:cs="Times New Roman"/>
          <w:sz w:val="24"/>
          <w:szCs w:val="24"/>
        </w:rPr>
        <w:t>ступеня</w:t>
      </w:r>
      <w:proofErr w:type="spellEnd"/>
      <w:r w:rsidR="00D11D8C">
        <w:rPr>
          <w:rFonts w:ascii="Times New Roman" w:eastAsia="Calibri" w:hAnsi="Times New Roman" w:cs="Times New Roman"/>
          <w:sz w:val="24"/>
          <w:szCs w:val="24"/>
          <w:lang w:val="uk-UA"/>
        </w:rPr>
        <w:t>»</w:t>
      </w:r>
      <w:r w:rsidR="008E1513" w:rsidRPr="0017674D">
        <w:rPr>
          <w:rFonts w:ascii="Times New Roman" w:eastAsia="Calibri" w:hAnsi="Times New Roman" w:cs="Times New Roman"/>
          <w:sz w:val="24"/>
          <w:szCs w:val="24"/>
        </w:rPr>
        <w:t xml:space="preserve"> (за </w:t>
      </w:r>
      <w:proofErr w:type="spellStart"/>
      <w:r w:rsidR="008E1513" w:rsidRPr="0017674D">
        <w:rPr>
          <w:rFonts w:ascii="Times New Roman" w:eastAsia="Calibri" w:hAnsi="Times New Roman" w:cs="Times New Roman"/>
          <w:sz w:val="24"/>
          <w:szCs w:val="24"/>
        </w:rPr>
        <w:t>Типовими</w:t>
      </w:r>
      <w:proofErr w:type="spellEnd"/>
      <w:r w:rsidR="00D11D8C">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освітніми</w:t>
      </w:r>
      <w:proofErr w:type="spellEnd"/>
      <w:r w:rsidR="00D11D8C">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програмами</w:t>
      </w:r>
      <w:proofErr w:type="spellEnd"/>
      <w:r w:rsidR="00D11D8C">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закладів</w:t>
      </w:r>
      <w:proofErr w:type="spellEnd"/>
      <w:r w:rsidR="00D11D8C">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загальної</w:t>
      </w:r>
      <w:proofErr w:type="spellEnd"/>
      <w:r w:rsidR="00D11D8C">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середньої</w:t>
      </w:r>
      <w:proofErr w:type="spellEnd"/>
      <w:r w:rsidR="00D11D8C">
        <w:rPr>
          <w:rFonts w:ascii="Times New Roman" w:eastAsia="Calibri" w:hAnsi="Times New Roman" w:cs="Times New Roman"/>
          <w:sz w:val="24"/>
          <w:szCs w:val="24"/>
          <w:lang w:val="uk-UA"/>
        </w:rPr>
        <w:t xml:space="preserve"> </w:t>
      </w:r>
      <w:proofErr w:type="spellStart"/>
      <w:r w:rsidR="008E1513" w:rsidRPr="0017674D">
        <w:rPr>
          <w:rFonts w:ascii="Times New Roman" w:eastAsia="Calibri" w:hAnsi="Times New Roman" w:cs="Times New Roman"/>
          <w:sz w:val="24"/>
          <w:szCs w:val="24"/>
        </w:rPr>
        <w:t>освіти</w:t>
      </w:r>
      <w:proofErr w:type="spellEnd"/>
      <w:r w:rsidR="008E1513" w:rsidRPr="0017674D">
        <w:rPr>
          <w:rFonts w:ascii="Times New Roman" w:eastAsia="Calibri" w:hAnsi="Times New Roman" w:cs="Times New Roman"/>
          <w:sz w:val="24"/>
          <w:szCs w:val="24"/>
        </w:rPr>
        <w:t xml:space="preserve"> ІІІ </w:t>
      </w:r>
      <w:proofErr w:type="spellStart"/>
      <w:r w:rsidR="008E1513" w:rsidRPr="0017674D">
        <w:rPr>
          <w:rFonts w:ascii="Times New Roman" w:eastAsia="Calibri" w:hAnsi="Times New Roman" w:cs="Times New Roman"/>
          <w:sz w:val="24"/>
          <w:szCs w:val="24"/>
        </w:rPr>
        <w:t>ступеня</w:t>
      </w:r>
      <w:proofErr w:type="spellEnd"/>
      <w:r w:rsidR="008E1513" w:rsidRPr="0017674D">
        <w:rPr>
          <w:rFonts w:ascii="Times New Roman" w:eastAsia="Calibri" w:hAnsi="Times New Roman" w:cs="Times New Roman"/>
          <w:sz w:val="24"/>
          <w:szCs w:val="24"/>
        </w:rPr>
        <w:t xml:space="preserve">, </w:t>
      </w:r>
      <w:proofErr w:type="spellStart"/>
      <w:r w:rsidR="008E1513" w:rsidRPr="0017674D">
        <w:rPr>
          <w:rFonts w:ascii="Times New Roman" w:eastAsia="Calibri" w:hAnsi="Times New Roman" w:cs="Times New Roman"/>
          <w:sz w:val="24"/>
          <w:szCs w:val="24"/>
        </w:rPr>
        <w:t>таблиця</w:t>
      </w:r>
      <w:proofErr w:type="spellEnd"/>
      <w:r w:rsidR="008E1513" w:rsidRPr="0017674D">
        <w:rPr>
          <w:rFonts w:ascii="Times New Roman" w:eastAsia="Calibri" w:hAnsi="Times New Roman" w:cs="Times New Roman"/>
          <w:sz w:val="24"/>
          <w:szCs w:val="24"/>
        </w:rPr>
        <w:t xml:space="preserve"> 2)</w:t>
      </w:r>
    </w:p>
    <w:p w14:paraId="7CB3E594" w14:textId="77777777" w:rsidR="004E1F43" w:rsidRPr="00FB3EDA" w:rsidRDefault="00841071" w:rsidP="0019010F">
      <w:pPr>
        <w:pStyle w:val="a5"/>
        <w:numPr>
          <w:ilvl w:val="0"/>
          <w:numId w:val="6"/>
        </w:numPr>
        <w:spacing w:after="0" w:line="240" w:lineRule="auto"/>
        <w:ind w:left="0" w:firstLine="567"/>
        <w:jc w:val="both"/>
        <w:rPr>
          <w:rFonts w:ascii="Times New Roman" w:eastAsia="Calibri" w:hAnsi="Times New Roman" w:cs="Times New Roman"/>
          <w:sz w:val="24"/>
          <w:szCs w:val="24"/>
        </w:rPr>
      </w:pPr>
      <w:r w:rsidRPr="00A36FF5">
        <w:rPr>
          <w:rFonts w:ascii="Times New Roman" w:eastAsia="Calibri" w:hAnsi="Times New Roman" w:cs="Times New Roman"/>
          <w:sz w:val="24"/>
          <w:szCs w:val="24"/>
        </w:rPr>
        <w:t xml:space="preserve">Державного стандарту </w:t>
      </w:r>
      <w:proofErr w:type="spellStart"/>
      <w:r w:rsidRPr="00A36FF5">
        <w:rPr>
          <w:rFonts w:ascii="Times New Roman" w:eastAsia="Calibri" w:hAnsi="Times New Roman" w:cs="Times New Roman"/>
          <w:sz w:val="24"/>
          <w:szCs w:val="24"/>
        </w:rPr>
        <w:t>базової</w:t>
      </w:r>
      <w:proofErr w:type="spellEnd"/>
      <w:r w:rsidRPr="00A36FF5">
        <w:rPr>
          <w:rFonts w:ascii="Times New Roman" w:eastAsia="Calibri" w:hAnsi="Times New Roman" w:cs="Times New Roman"/>
          <w:sz w:val="24"/>
          <w:szCs w:val="24"/>
        </w:rPr>
        <w:t xml:space="preserve"> і </w:t>
      </w:r>
      <w:proofErr w:type="spellStart"/>
      <w:r w:rsidRPr="00A36FF5">
        <w:rPr>
          <w:rFonts w:ascii="Times New Roman" w:eastAsia="Calibri" w:hAnsi="Times New Roman" w:cs="Times New Roman"/>
          <w:sz w:val="24"/>
          <w:szCs w:val="24"/>
        </w:rPr>
        <w:t>повної</w:t>
      </w:r>
      <w:proofErr w:type="spellEnd"/>
      <w:r w:rsidR="00D11D8C">
        <w:rPr>
          <w:rFonts w:ascii="Times New Roman" w:eastAsia="Calibri" w:hAnsi="Times New Roman" w:cs="Times New Roman"/>
          <w:sz w:val="24"/>
          <w:szCs w:val="24"/>
          <w:lang w:val="uk-UA"/>
        </w:rPr>
        <w:t xml:space="preserve"> </w:t>
      </w:r>
      <w:proofErr w:type="spellStart"/>
      <w:r w:rsidRPr="00A36FF5">
        <w:rPr>
          <w:rFonts w:ascii="Times New Roman" w:eastAsia="Calibri" w:hAnsi="Times New Roman" w:cs="Times New Roman"/>
          <w:sz w:val="24"/>
          <w:szCs w:val="24"/>
        </w:rPr>
        <w:t>загальної</w:t>
      </w:r>
      <w:proofErr w:type="spellEnd"/>
      <w:r w:rsidR="00D11D8C">
        <w:rPr>
          <w:rFonts w:ascii="Times New Roman" w:eastAsia="Calibri" w:hAnsi="Times New Roman" w:cs="Times New Roman"/>
          <w:sz w:val="24"/>
          <w:szCs w:val="24"/>
          <w:lang w:val="uk-UA"/>
        </w:rPr>
        <w:t xml:space="preserve"> </w:t>
      </w:r>
      <w:proofErr w:type="spellStart"/>
      <w:r w:rsidRPr="00A36FF5">
        <w:rPr>
          <w:rFonts w:ascii="Times New Roman" w:eastAsia="Calibri" w:hAnsi="Times New Roman" w:cs="Times New Roman"/>
          <w:sz w:val="24"/>
          <w:szCs w:val="24"/>
        </w:rPr>
        <w:t>середньої</w:t>
      </w:r>
      <w:proofErr w:type="spellEnd"/>
      <w:r w:rsidR="00D11D8C">
        <w:rPr>
          <w:rFonts w:ascii="Times New Roman" w:eastAsia="Calibri" w:hAnsi="Times New Roman" w:cs="Times New Roman"/>
          <w:sz w:val="24"/>
          <w:szCs w:val="24"/>
          <w:lang w:val="uk-UA"/>
        </w:rPr>
        <w:t xml:space="preserve"> </w:t>
      </w:r>
      <w:proofErr w:type="spellStart"/>
      <w:r w:rsidRPr="00A36FF5">
        <w:rPr>
          <w:rFonts w:ascii="Times New Roman" w:eastAsia="Calibri" w:hAnsi="Times New Roman" w:cs="Times New Roman"/>
          <w:sz w:val="24"/>
          <w:szCs w:val="24"/>
        </w:rPr>
        <w:t>освіти</w:t>
      </w:r>
      <w:proofErr w:type="spellEnd"/>
      <w:r w:rsidRPr="00A36FF5">
        <w:rPr>
          <w:rFonts w:ascii="Times New Roman" w:eastAsia="Calibri" w:hAnsi="Times New Roman" w:cs="Times New Roman"/>
          <w:sz w:val="24"/>
          <w:szCs w:val="24"/>
        </w:rPr>
        <w:t xml:space="preserve"> (</w:t>
      </w:r>
      <w:r w:rsidR="0019010F">
        <w:rPr>
          <w:rFonts w:ascii="Times New Roman" w:eastAsia="Calibri" w:hAnsi="Times New Roman" w:cs="Times New Roman"/>
          <w:sz w:val="24"/>
          <w:szCs w:val="24"/>
          <w:lang w:val="uk-UA"/>
        </w:rPr>
        <w:t>8</w:t>
      </w:r>
      <w:r w:rsidRPr="00A36FF5">
        <w:rPr>
          <w:rFonts w:ascii="Times New Roman" w:eastAsia="Calibri" w:hAnsi="Times New Roman" w:cs="Times New Roman"/>
          <w:sz w:val="24"/>
          <w:szCs w:val="24"/>
        </w:rPr>
        <w:t xml:space="preserve">-11 </w:t>
      </w:r>
      <w:proofErr w:type="spellStart"/>
      <w:r w:rsidRPr="00A36FF5">
        <w:rPr>
          <w:rFonts w:ascii="Times New Roman" w:eastAsia="Calibri" w:hAnsi="Times New Roman" w:cs="Times New Roman"/>
          <w:sz w:val="24"/>
          <w:szCs w:val="24"/>
        </w:rPr>
        <w:t>класи</w:t>
      </w:r>
      <w:proofErr w:type="spellEnd"/>
      <w:r w:rsidRPr="00A36FF5">
        <w:rPr>
          <w:rFonts w:ascii="Times New Roman" w:eastAsia="Calibri" w:hAnsi="Times New Roman" w:cs="Times New Roman"/>
          <w:sz w:val="24"/>
          <w:szCs w:val="24"/>
        </w:rPr>
        <w:t xml:space="preserve">) постанова КМУ </w:t>
      </w:r>
      <w:proofErr w:type="spellStart"/>
      <w:r w:rsidRPr="00A36FF5">
        <w:rPr>
          <w:rFonts w:ascii="Times New Roman" w:eastAsia="Calibri" w:hAnsi="Times New Roman" w:cs="Times New Roman"/>
          <w:sz w:val="24"/>
          <w:szCs w:val="24"/>
        </w:rPr>
        <w:t>від</w:t>
      </w:r>
      <w:proofErr w:type="spellEnd"/>
      <w:r w:rsidRPr="00A36FF5">
        <w:rPr>
          <w:rFonts w:ascii="Times New Roman" w:eastAsia="Calibri" w:hAnsi="Times New Roman" w:cs="Times New Roman"/>
          <w:sz w:val="24"/>
          <w:szCs w:val="24"/>
        </w:rPr>
        <w:t xml:space="preserve"> 23.11.2011 №1392</w:t>
      </w:r>
      <w:r w:rsidR="00F57305">
        <w:rPr>
          <w:rFonts w:ascii="Times New Roman" w:eastAsia="Calibri" w:hAnsi="Times New Roman" w:cs="Times New Roman"/>
          <w:sz w:val="24"/>
          <w:szCs w:val="24"/>
          <w:lang w:val="uk-UA"/>
        </w:rPr>
        <w:t xml:space="preserve"> (</w:t>
      </w:r>
      <w:r w:rsidR="004E1F43" w:rsidRPr="00FB3EDA">
        <w:rPr>
          <w:rFonts w:ascii="Times New Roman" w:eastAsiaTheme="minorEastAsia" w:hAnsi="Times New Roman" w:cs="Times New Roman"/>
          <w:color w:val="333333"/>
          <w:sz w:val="24"/>
          <w:szCs w:val="24"/>
          <w:shd w:val="clear" w:color="auto" w:fill="FFFFFF"/>
          <w:lang w:val="uk-UA" w:eastAsia="uk-UA"/>
        </w:rPr>
        <w:t>з змінами, в</w:t>
      </w:r>
      <w:r w:rsidR="00F57305" w:rsidRPr="00FB3EDA">
        <w:rPr>
          <w:rFonts w:ascii="Times New Roman" w:eastAsiaTheme="minorEastAsia" w:hAnsi="Times New Roman" w:cs="Times New Roman"/>
          <w:color w:val="333333"/>
          <w:sz w:val="24"/>
          <w:szCs w:val="24"/>
          <w:shd w:val="clear" w:color="auto" w:fill="FFFFFF"/>
          <w:lang w:val="uk-UA" w:eastAsia="uk-UA"/>
        </w:rPr>
        <w:t xml:space="preserve">несеними згідно з Постановами </w:t>
      </w:r>
      <w:r w:rsidR="00FB3EDA" w:rsidRPr="00FB3EDA">
        <w:rPr>
          <w:rFonts w:ascii="Times New Roman" w:eastAsiaTheme="minorEastAsia" w:hAnsi="Times New Roman" w:cs="Times New Roman"/>
          <w:color w:val="333333"/>
          <w:sz w:val="24"/>
          <w:szCs w:val="24"/>
          <w:shd w:val="clear" w:color="auto" w:fill="FFFFFF"/>
          <w:lang w:val="uk-UA" w:eastAsia="uk-UA"/>
        </w:rPr>
        <w:t>КМ</w:t>
      </w:r>
      <w:r w:rsidR="00D11D8C">
        <w:rPr>
          <w:rFonts w:ascii="Times New Roman" w:eastAsiaTheme="minorEastAsia" w:hAnsi="Times New Roman" w:cs="Times New Roman"/>
          <w:color w:val="333333"/>
          <w:sz w:val="24"/>
          <w:szCs w:val="24"/>
          <w:shd w:val="clear" w:color="auto" w:fill="FFFFFF"/>
          <w:lang w:val="uk-UA" w:eastAsia="uk-UA"/>
        </w:rPr>
        <w:t xml:space="preserve"> </w:t>
      </w:r>
      <w:r w:rsidR="004E1F43" w:rsidRPr="00FB3EDA">
        <w:rPr>
          <w:rFonts w:ascii="Times New Roman" w:eastAsiaTheme="minorEastAsia" w:hAnsi="Times New Roman" w:cs="Times New Roman"/>
          <w:color w:val="333333"/>
          <w:sz w:val="24"/>
          <w:szCs w:val="24"/>
          <w:shd w:val="clear" w:color="auto" w:fill="FFFFFF"/>
          <w:lang w:val="uk-UA" w:eastAsia="uk-UA"/>
        </w:rPr>
        <w:t>№ 538 від 07.08.2013</w:t>
      </w:r>
      <w:r w:rsidR="0019010F" w:rsidRPr="00FB3EDA">
        <w:rPr>
          <w:rFonts w:ascii="Times New Roman" w:eastAsiaTheme="minorEastAsia" w:hAnsi="Times New Roman" w:cs="Times New Roman"/>
          <w:color w:val="333333"/>
          <w:sz w:val="24"/>
          <w:szCs w:val="24"/>
          <w:shd w:val="clear" w:color="auto" w:fill="FFFFFF"/>
          <w:lang w:val="uk-UA" w:eastAsia="uk-UA"/>
        </w:rPr>
        <w:t xml:space="preserve">; </w:t>
      </w:r>
      <w:r w:rsidR="004E1F43" w:rsidRPr="00FB3EDA">
        <w:rPr>
          <w:rFonts w:ascii="Times New Roman" w:eastAsiaTheme="minorEastAsia" w:hAnsi="Times New Roman" w:cs="Times New Roman"/>
          <w:color w:val="333333"/>
          <w:sz w:val="24"/>
          <w:szCs w:val="24"/>
          <w:shd w:val="clear" w:color="auto" w:fill="FFFFFF"/>
          <w:lang w:val="uk-UA" w:eastAsia="uk-UA"/>
        </w:rPr>
        <w:t>№ 143 від 26.02.2020</w:t>
      </w:r>
      <w:r w:rsidR="0019010F" w:rsidRPr="00FB3EDA">
        <w:rPr>
          <w:rFonts w:ascii="Times New Roman" w:eastAsiaTheme="minorEastAsia" w:hAnsi="Times New Roman" w:cs="Times New Roman"/>
          <w:color w:val="333333"/>
          <w:sz w:val="24"/>
          <w:szCs w:val="24"/>
          <w:shd w:val="clear" w:color="auto" w:fill="FFFFFF"/>
          <w:lang w:val="uk-UA" w:eastAsia="uk-UA"/>
        </w:rPr>
        <w:t>).</w:t>
      </w:r>
    </w:p>
    <w:p w14:paraId="1C7B6ABC" w14:textId="77777777" w:rsidR="008E1513" w:rsidRPr="00FB3EDA" w:rsidRDefault="008E1513" w:rsidP="0019010F">
      <w:pPr>
        <w:pStyle w:val="a5"/>
        <w:spacing w:after="0" w:line="240" w:lineRule="auto"/>
        <w:ind w:left="567"/>
        <w:jc w:val="both"/>
        <w:rPr>
          <w:rFonts w:ascii="Times New Roman" w:eastAsia="Calibri" w:hAnsi="Times New Roman" w:cs="Times New Roman"/>
          <w:sz w:val="24"/>
          <w:szCs w:val="24"/>
        </w:rPr>
      </w:pPr>
    </w:p>
    <w:p w14:paraId="45BA6D76" w14:textId="77777777" w:rsidR="00FB3EDA" w:rsidRDefault="00FB3EDA" w:rsidP="00347899">
      <w:pPr>
        <w:pStyle w:val="1"/>
        <w:keepNext w:val="0"/>
        <w:keepLines w:val="0"/>
        <w:widowControl w:val="0"/>
        <w:autoSpaceDE w:val="0"/>
        <w:autoSpaceDN w:val="0"/>
        <w:spacing w:before="0"/>
        <w:ind w:firstLine="567"/>
        <w:jc w:val="both"/>
        <w:rPr>
          <w:rFonts w:ascii="Times New Roman" w:hAnsi="Times New Roman" w:cs="Times New Roman"/>
          <w:b/>
          <w:color w:val="auto"/>
          <w:sz w:val="24"/>
          <w:szCs w:val="24"/>
          <w:lang w:val="ru-RU"/>
        </w:rPr>
      </w:pPr>
      <w:bookmarkStart w:id="16" w:name="_TOC_250002"/>
    </w:p>
    <w:p w14:paraId="1C06266E" w14:textId="77777777" w:rsidR="00FB3EDA" w:rsidRDefault="00FB3EDA" w:rsidP="00347899">
      <w:pPr>
        <w:pStyle w:val="1"/>
        <w:keepNext w:val="0"/>
        <w:keepLines w:val="0"/>
        <w:widowControl w:val="0"/>
        <w:autoSpaceDE w:val="0"/>
        <w:autoSpaceDN w:val="0"/>
        <w:spacing w:before="0"/>
        <w:ind w:firstLine="567"/>
        <w:jc w:val="both"/>
        <w:rPr>
          <w:rFonts w:ascii="Times New Roman" w:hAnsi="Times New Roman" w:cs="Times New Roman"/>
          <w:b/>
          <w:color w:val="auto"/>
          <w:sz w:val="24"/>
          <w:szCs w:val="24"/>
          <w:lang w:val="ru-RU"/>
        </w:rPr>
      </w:pPr>
    </w:p>
    <w:p w14:paraId="32FD0648" w14:textId="77777777" w:rsidR="00FB3EDA" w:rsidRDefault="00FB3EDA" w:rsidP="00347899">
      <w:pPr>
        <w:pStyle w:val="1"/>
        <w:keepNext w:val="0"/>
        <w:keepLines w:val="0"/>
        <w:widowControl w:val="0"/>
        <w:autoSpaceDE w:val="0"/>
        <w:autoSpaceDN w:val="0"/>
        <w:spacing w:before="0"/>
        <w:ind w:firstLine="567"/>
        <w:jc w:val="both"/>
        <w:rPr>
          <w:rFonts w:ascii="Times New Roman" w:hAnsi="Times New Roman" w:cs="Times New Roman"/>
          <w:b/>
          <w:color w:val="auto"/>
          <w:sz w:val="24"/>
          <w:szCs w:val="24"/>
          <w:lang w:val="ru-RU"/>
        </w:rPr>
      </w:pPr>
    </w:p>
    <w:p w14:paraId="2FE6B41A" w14:textId="77777777" w:rsidR="00FB3EDA" w:rsidRDefault="00FB3EDA" w:rsidP="00347899">
      <w:pPr>
        <w:pStyle w:val="1"/>
        <w:keepNext w:val="0"/>
        <w:keepLines w:val="0"/>
        <w:widowControl w:val="0"/>
        <w:autoSpaceDE w:val="0"/>
        <w:autoSpaceDN w:val="0"/>
        <w:spacing w:before="0"/>
        <w:ind w:firstLine="567"/>
        <w:jc w:val="both"/>
        <w:rPr>
          <w:rFonts w:ascii="Times New Roman" w:hAnsi="Times New Roman" w:cs="Times New Roman"/>
          <w:b/>
          <w:color w:val="auto"/>
          <w:sz w:val="24"/>
          <w:szCs w:val="24"/>
          <w:lang w:val="ru-RU"/>
        </w:rPr>
      </w:pPr>
    </w:p>
    <w:p w14:paraId="409808E9" w14:textId="77777777" w:rsidR="00FB3EDA" w:rsidRDefault="00FB3EDA" w:rsidP="00347899">
      <w:pPr>
        <w:pStyle w:val="1"/>
        <w:keepNext w:val="0"/>
        <w:keepLines w:val="0"/>
        <w:widowControl w:val="0"/>
        <w:autoSpaceDE w:val="0"/>
        <w:autoSpaceDN w:val="0"/>
        <w:spacing w:before="0"/>
        <w:ind w:firstLine="567"/>
        <w:jc w:val="both"/>
        <w:rPr>
          <w:rFonts w:ascii="Times New Roman" w:hAnsi="Times New Roman" w:cs="Times New Roman"/>
          <w:b/>
          <w:color w:val="auto"/>
          <w:sz w:val="24"/>
          <w:szCs w:val="24"/>
          <w:lang w:val="ru-RU"/>
        </w:rPr>
      </w:pPr>
    </w:p>
    <w:p w14:paraId="239AA6B7" w14:textId="77777777" w:rsidR="00FB3EDA" w:rsidRDefault="00FB3EDA" w:rsidP="00347899">
      <w:pPr>
        <w:pStyle w:val="1"/>
        <w:keepNext w:val="0"/>
        <w:keepLines w:val="0"/>
        <w:widowControl w:val="0"/>
        <w:autoSpaceDE w:val="0"/>
        <w:autoSpaceDN w:val="0"/>
        <w:spacing w:before="0"/>
        <w:ind w:firstLine="567"/>
        <w:jc w:val="both"/>
        <w:rPr>
          <w:rFonts w:ascii="Times New Roman" w:hAnsi="Times New Roman" w:cs="Times New Roman"/>
          <w:b/>
          <w:color w:val="auto"/>
          <w:sz w:val="24"/>
          <w:szCs w:val="24"/>
          <w:lang w:val="ru-RU"/>
        </w:rPr>
      </w:pPr>
    </w:p>
    <w:p w14:paraId="7EFA8CAC" w14:textId="77777777" w:rsidR="00FB3EDA" w:rsidRDefault="00FB3EDA" w:rsidP="00347899">
      <w:pPr>
        <w:pStyle w:val="1"/>
        <w:keepNext w:val="0"/>
        <w:keepLines w:val="0"/>
        <w:widowControl w:val="0"/>
        <w:autoSpaceDE w:val="0"/>
        <w:autoSpaceDN w:val="0"/>
        <w:spacing w:before="0"/>
        <w:ind w:firstLine="567"/>
        <w:jc w:val="both"/>
        <w:rPr>
          <w:rFonts w:ascii="Times New Roman" w:hAnsi="Times New Roman" w:cs="Times New Roman"/>
          <w:b/>
          <w:color w:val="auto"/>
          <w:sz w:val="24"/>
          <w:szCs w:val="24"/>
          <w:lang w:val="ru-RU"/>
        </w:rPr>
      </w:pPr>
    </w:p>
    <w:p w14:paraId="6CF3ACA6" w14:textId="77777777" w:rsidR="00FB3EDA" w:rsidRDefault="00FB3EDA" w:rsidP="00272830">
      <w:pPr>
        <w:pStyle w:val="1"/>
        <w:keepNext w:val="0"/>
        <w:keepLines w:val="0"/>
        <w:widowControl w:val="0"/>
        <w:autoSpaceDE w:val="0"/>
        <w:autoSpaceDN w:val="0"/>
        <w:spacing w:before="0"/>
        <w:jc w:val="both"/>
        <w:rPr>
          <w:rFonts w:ascii="Times New Roman" w:hAnsi="Times New Roman" w:cs="Times New Roman"/>
          <w:b/>
          <w:color w:val="auto"/>
          <w:sz w:val="24"/>
          <w:szCs w:val="24"/>
          <w:lang w:val="ru-RU"/>
        </w:rPr>
      </w:pPr>
    </w:p>
    <w:p w14:paraId="5B335A68" w14:textId="77777777" w:rsidR="00DA6DE3" w:rsidRDefault="00DA6DE3" w:rsidP="00347899">
      <w:pPr>
        <w:pStyle w:val="1"/>
        <w:keepNext w:val="0"/>
        <w:keepLines w:val="0"/>
        <w:widowControl w:val="0"/>
        <w:autoSpaceDE w:val="0"/>
        <w:autoSpaceDN w:val="0"/>
        <w:spacing w:before="0"/>
        <w:ind w:firstLine="567"/>
        <w:jc w:val="both"/>
        <w:rPr>
          <w:rFonts w:ascii="Times New Roman" w:hAnsi="Times New Roman" w:cs="Times New Roman"/>
          <w:b/>
          <w:color w:val="auto"/>
          <w:sz w:val="24"/>
          <w:szCs w:val="24"/>
          <w:lang w:val="ru-RU"/>
        </w:rPr>
      </w:pPr>
    </w:p>
    <w:p w14:paraId="5C203C98" w14:textId="77777777" w:rsidR="00614942" w:rsidRDefault="00614942" w:rsidP="00347899">
      <w:pPr>
        <w:pStyle w:val="1"/>
        <w:keepNext w:val="0"/>
        <w:keepLines w:val="0"/>
        <w:widowControl w:val="0"/>
        <w:autoSpaceDE w:val="0"/>
        <w:autoSpaceDN w:val="0"/>
        <w:spacing w:before="0"/>
        <w:ind w:firstLine="567"/>
        <w:jc w:val="both"/>
        <w:rPr>
          <w:rFonts w:ascii="Times New Roman" w:hAnsi="Times New Roman" w:cs="Times New Roman"/>
          <w:b/>
          <w:color w:val="auto"/>
          <w:sz w:val="24"/>
          <w:szCs w:val="24"/>
          <w:lang w:val="ru-RU"/>
        </w:rPr>
      </w:pPr>
    </w:p>
    <w:p w14:paraId="5BC173E0" w14:textId="77777777" w:rsidR="00614942" w:rsidRDefault="00614942" w:rsidP="00347899">
      <w:pPr>
        <w:pStyle w:val="1"/>
        <w:keepNext w:val="0"/>
        <w:keepLines w:val="0"/>
        <w:widowControl w:val="0"/>
        <w:autoSpaceDE w:val="0"/>
        <w:autoSpaceDN w:val="0"/>
        <w:spacing w:before="0"/>
        <w:ind w:firstLine="567"/>
        <w:jc w:val="both"/>
        <w:rPr>
          <w:rFonts w:ascii="Times New Roman" w:hAnsi="Times New Roman" w:cs="Times New Roman"/>
          <w:b/>
          <w:color w:val="auto"/>
          <w:sz w:val="24"/>
          <w:szCs w:val="24"/>
          <w:lang w:val="ru-RU"/>
        </w:rPr>
      </w:pPr>
    </w:p>
    <w:p w14:paraId="27873E5B" w14:textId="77777777" w:rsidR="009F3156" w:rsidRPr="0017674D" w:rsidRDefault="008222AC" w:rsidP="00347899">
      <w:pPr>
        <w:pStyle w:val="1"/>
        <w:keepNext w:val="0"/>
        <w:keepLines w:val="0"/>
        <w:widowControl w:val="0"/>
        <w:autoSpaceDE w:val="0"/>
        <w:autoSpaceDN w:val="0"/>
        <w:spacing w:before="0"/>
        <w:ind w:firstLine="567"/>
        <w:jc w:val="both"/>
        <w:rPr>
          <w:rFonts w:ascii="Times New Roman" w:hAnsi="Times New Roman" w:cs="Times New Roman"/>
          <w:b/>
          <w:color w:val="auto"/>
          <w:sz w:val="24"/>
          <w:szCs w:val="24"/>
          <w:lang w:val="ru-RU"/>
        </w:rPr>
      </w:pPr>
      <w:r w:rsidRPr="0017674D">
        <w:rPr>
          <w:rFonts w:ascii="Times New Roman" w:hAnsi="Times New Roman" w:cs="Times New Roman"/>
          <w:b/>
          <w:color w:val="auto"/>
          <w:sz w:val="24"/>
          <w:szCs w:val="24"/>
          <w:lang w:val="ru-RU"/>
        </w:rPr>
        <w:t xml:space="preserve">РОЗДІЛ </w:t>
      </w:r>
      <w:r w:rsidR="009F3156" w:rsidRPr="0017674D">
        <w:rPr>
          <w:rFonts w:ascii="Times New Roman" w:hAnsi="Times New Roman" w:cs="Times New Roman"/>
          <w:b/>
          <w:color w:val="auto"/>
          <w:sz w:val="24"/>
          <w:szCs w:val="24"/>
          <w:lang w:val="ru-RU"/>
        </w:rPr>
        <w:t>І. ВИМОГИ ДО ОСІБ, ЯКІ МОЖУТЬ РОЗПОЧАТИ НАВЧАННЯ ЗА</w:t>
      </w:r>
      <w:r w:rsidR="00D11D8C">
        <w:rPr>
          <w:rFonts w:ascii="Times New Roman" w:hAnsi="Times New Roman" w:cs="Times New Roman"/>
          <w:b/>
          <w:color w:val="auto"/>
          <w:sz w:val="24"/>
          <w:szCs w:val="24"/>
          <w:lang w:val="ru-RU"/>
        </w:rPr>
        <w:t xml:space="preserve"> </w:t>
      </w:r>
      <w:r w:rsidR="009F3156" w:rsidRPr="0017674D">
        <w:rPr>
          <w:rFonts w:ascii="Times New Roman" w:hAnsi="Times New Roman" w:cs="Times New Roman"/>
          <w:b/>
          <w:color w:val="auto"/>
          <w:sz w:val="24"/>
          <w:szCs w:val="24"/>
          <w:lang w:val="ru-RU"/>
        </w:rPr>
        <w:t>ОСВІТНЬОЮ</w:t>
      </w:r>
      <w:bookmarkEnd w:id="16"/>
      <w:r w:rsidR="00D11D8C">
        <w:rPr>
          <w:rFonts w:ascii="Times New Roman" w:hAnsi="Times New Roman" w:cs="Times New Roman"/>
          <w:b/>
          <w:color w:val="auto"/>
          <w:sz w:val="24"/>
          <w:szCs w:val="24"/>
          <w:lang w:val="ru-RU"/>
        </w:rPr>
        <w:t xml:space="preserve"> </w:t>
      </w:r>
      <w:r w:rsidR="009F3156" w:rsidRPr="0017674D">
        <w:rPr>
          <w:rFonts w:ascii="Times New Roman" w:hAnsi="Times New Roman" w:cs="Times New Roman"/>
          <w:b/>
          <w:color w:val="auto"/>
          <w:sz w:val="24"/>
          <w:szCs w:val="24"/>
          <w:lang w:val="ru-RU"/>
        </w:rPr>
        <w:t>ПРОГРАМОЮ</w:t>
      </w:r>
    </w:p>
    <w:p w14:paraId="0A6FE4B5" w14:textId="77777777" w:rsidR="009F3156" w:rsidRPr="0017674D" w:rsidRDefault="009F3156" w:rsidP="00347899">
      <w:pPr>
        <w:pStyle w:val="ab"/>
        <w:spacing w:before="0" w:beforeAutospacing="0" w:after="0" w:afterAutospacing="0"/>
        <w:ind w:firstLine="567"/>
        <w:rPr>
          <w:i/>
          <w:iCs/>
        </w:rPr>
      </w:pPr>
    </w:p>
    <w:p w14:paraId="01A59759" w14:textId="77777777" w:rsidR="009F3156" w:rsidRPr="0017674D" w:rsidRDefault="009F3156" w:rsidP="00347899">
      <w:pPr>
        <w:pStyle w:val="ab"/>
        <w:spacing w:before="0" w:beforeAutospacing="0" w:after="0" w:afterAutospacing="0"/>
        <w:ind w:firstLine="567"/>
        <w:jc w:val="both"/>
      </w:pPr>
      <w:r w:rsidRPr="0017674D">
        <w:rPr>
          <w:b/>
          <w:i/>
          <w:iCs/>
        </w:rPr>
        <w:t>Початкова освіта</w:t>
      </w:r>
      <w:r w:rsidRPr="0017674D">
        <w:t xml:space="preserve">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w:t>
      </w:r>
      <w:r w:rsidR="00662458" w:rsidRPr="0017674D">
        <w:t>вчального року не виповнилося шість</w:t>
      </w:r>
      <w:r w:rsidRPr="0017674D">
        <w:t xml:space="preserve">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14:paraId="48ABEF86" w14:textId="77777777" w:rsidR="009F3156" w:rsidRPr="0017674D" w:rsidRDefault="009F3156" w:rsidP="00347899">
      <w:pPr>
        <w:pStyle w:val="rvps2"/>
        <w:shd w:val="clear" w:color="auto" w:fill="FFFFFF"/>
        <w:spacing w:before="0" w:beforeAutospacing="0" w:after="0" w:afterAutospacing="0"/>
        <w:ind w:firstLine="567"/>
        <w:jc w:val="both"/>
      </w:pPr>
      <w:r w:rsidRPr="0017674D">
        <w:t xml:space="preserve">Навчання за освітньою програмою </w:t>
      </w:r>
      <w:r w:rsidRPr="0017674D">
        <w:rPr>
          <w:i/>
          <w:iCs/>
        </w:rPr>
        <w:t>базової середньої освіти</w:t>
      </w:r>
      <w:r w:rsidRPr="0017674D">
        <w:t xml:space="preserve">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bookmarkStart w:id="17" w:name="n50"/>
      <w:bookmarkEnd w:id="17"/>
    </w:p>
    <w:p w14:paraId="0710B862" w14:textId="77777777" w:rsidR="009F3156" w:rsidRPr="0017674D" w:rsidRDefault="009F3156" w:rsidP="00347899">
      <w:pPr>
        <w:pStyle w:val="rvps2"/>
        <w:shd w:val="clear" w:color="auto" w:fill="FFFFFF"/>
        <w:spacing w:before="0" w:beforeAutospacing="0" w:after="0" w:afterAutospacing="0"/>
        <w:ind w:firstLine="567"/>
        <w:jc w:val="both"/>
      </w:pPr>
      <w:r w:rsidRPr="0017674D">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bookmarkStart w:id="18" w:name="n51"/>
      <w:bookmarkEnd w:id="18"/>
      <w:r w:rsidRPr="0017674D">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bookmarkStart w:id="19" w:name="n52"/>
      <w:bookmarkEnd w:id="19"/>
      <w:r w:rsidRPr="0017674D">
        <w:t>Протокол оцінювання рівня навчальних досягнень складається за формою згідно з </w:t>
      </w:r>
      <w:hyperlink r:id="rId21" w:anchor="n207" w:tgtFrame="_blank" w:history="1">
        <w:r w:rsidRPr="0017674D">
          <w:rPr>
            <w:rStyle w:val="af0"/>
            <w:rFonts w:eastAsiaTheme="minorHAnsi"/>
            <w:color w:val="auto"/>
            <w:u w:val="none"/>
          </w:rPr>
          <w:t>додатком 2</w:t>
        </w:r>
      </w:hyperlink>
      <w:r w:rsidRPr="0017674D">
        <w:t>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14:paraId="277E383B" w14:textId="77777777" w:rsidR="009F3156" w:rsidRPr="0017674D" w:rsidRDefault="009F3156" w:rsidP="00347899">
      <w:pPr>
        <w:pStyle w:val="a9"/>
        <w:ind w:firstLine="567"/>
        <w:rPr>
          <w:sz w:val="24"/>
          <w:szCs w:val="24"/>
        </w:rPr>
      </w:pPr>
      <w:r w:rsidRPr="0017674D">
        <w:rPr>
          <w:b/>
          <w:i/>
          <w:iCs/>
          <w:sz w:val="24"/>
          <w:szCs w:val="24"/>
        </w:rPr>
        <w:t>Базова</w:t>
      </w:r>
      <w:r w:rsidR="004672E1">
        <w:rPr>
          <w:b/>
          <w:i/>
          <w:iCs/>
          <w:sz w:val="24"/>
          <w:szCs w:val="24"/>
        </w:rPr>
        <w:t xml:space="preserve"> </w:t>
      </w:r>
      <w:r w:rsidRPr="0017674D">
        <w:rPr>
          <w:b/>
          <w:i/>
          <w:iCs/>
          <w:sz w:val="24"/>
          <w:szCs w:val="24"/>
        </w:rPr>
        <w:t>середня</w:t>
      </w:r>
      <w:r w:rsidR="004672E1">
        <w:rPr>
          <w:b/>
          <w:i/>
          <w:iCs/>
          <w:sz w:val="24"/>
          <w:szCs w:val="24"/>
        </w:rPr>
        <w:t xml:space="preserve"> </w:t>
      </w:r>
      <w:r w:rsidRPr="0017674D">
        <w:rPr>
          <w:b/>
          <w:i/>
          <w:iCs/>
          <w:sz w:val="24"/>
          <w:szCs w:val="24"/>
        </w:rPr>
        <w:t>освіта</w:t>
      </w:r>
      <w:r w:rsidR="004672E1">
        <w:rPr>
          <w:b/>
          <w:i/>
          <w:iCs/>
          <w:sz w:val="24"/>
          <w:szCs w:val="24"/>
        </w:rPr>
        <w:t xml:space="preserve"> </w:t>
      </w:r>
      <w:r w:rsidRPr="0017674D">
        <w:rPr>
          <w:sz w:val="24"/>
          <w:szCs w:val="24"/>
        </w:rPr>
        <w:t>здобувається,</w:t>
      </w:r>
      <w:r w:rsidR="004672E1">
        <w:rPr>
          <w:sz w:val="24"/>
          <w:szCs w:val="24"/>
        </w:rPr>
        <w:t xml:space="preserve"> </w:t>
      </w:r>
      <w:r w:rsidRPr="0017674D">
        <w:rPr>
          <w:sz w:val="24"/>
          <w:szCs w:val="24"/>
        </w:rPr>
        <w:t>як</w:t>
      </w:r>
      <w:r w:rsidR="004672E1">
        <w:rPr>
          <w:sz w:val="24"/>
          <w:szCs w:val="24"/>
        </w:rPr>
        <w:t xml:space="preserve"> </w:t>
      </w:r>
      <w:r w:rsidRPr="0017674D">
        <w:rPr>
          <w:sz w:val="24"/>
          <w:szCs w:val="24"/>
        </w:rPr>
        <w:t>правило,</w:t>
      </w:r>
      <w:r w:rsidR="004672E1">
        <w:rPr>
          <w:sz w:val="24"/>
          <w:szCs w:val="24"/>
        </w:rPr>
        <w:t xml:space="preserve"> </w:t>
      </w:r>
      <w:r w:rsidRPr="0017674D">
        <w:rPr>
          <w:sz w:val="24"/>
          <w:szCs w:val="24"/>
        </w:rPr>
        <w:t>після</w:t>
      </w:r>
      <w:r w:rsidR="004672E1">
        <w:rPr>
          <w:sz w:val="24"/>
          <w:szCs w:val="24"/>
        </w:rPr>
        <w:t xml:space="preserve"> </w:t>
      </w:r>
      <w:r w:rsidRPr="0017674D">
        <w:rPr>
          <w:sz w:val="24"/>
          <w:szCs w:val="24"/>
        </w:rPr>
        <w:t>здобуття</w:t>
      </w:r>
      <w:r w:rsidR="004672E1">
        <w:rPr>
          <w:sz w:val="24"/>
          <w:szCs w:val="24"/>
        </w:rPr>
        <w:t xml:space="preserve"> </w:t>
      </w:r>
      <w:r w:rsidRPr="0017674D">
        <w:rPr>
          <w:sz w:val="24"/>
          <w:szCs w:val="24"/>
        </w:rPr>
        <w:t>початкової</w:t>
      </w:r>
      <w:r w:rsidR="004672E1">
        <w:rPr>
          <w:sz w:val="24"/>
          <w:szCs w:val="24"/>
        </w:rPr>
        <w:t xml:space="preserve"> </w:t>
      </w:r>
      <w:r w:rsidRPr="0017674D">
        <w:rPr>
          <w:sz w:val="24"/>
          <w:szCs w:val="24"/>
        </w:rPr>
        <w:t>освіти.</w:t>
      </w:r>
      <w:r w:rsidR="004672E1">
        <w:rPr>
          <w:sz w:val="24"/>
          <w:szCs w:val="24"/>
        </w:rPr>
        <w:t xml:space="preserve"> </w:t>
      </w:r>
      <w:r w:rsidRPr="0017674D">
        <w:rPr>
          <w:sz w:val="24"/>
          <w:szCs w:val="24"/>
        </w:rPr>
        <w:t>Діти,</w:t>
      </w:r>
      <w:r w:rsidR="004672E1">
        <w:rPr>
          <w:sz w:val="24"/>
          <w:szCs w:val="24"/>
        </w:rPr>
        <w:t xml:space="preserve"> </w:t>
      </w:r>
      <w:r w:rsidRPr="0017674D">
        <w:rPr>
          <w:sz w:val="24"/>
          <w:szCs w:val="24"/>
        </w:rPr>
        <w:t>які</w:t>
      </w:r>
      <w:r w:rsidR="004672E1">
        <w:rPr>
          <w:sz w:val="24"/>
          <w:szCs w:val="24"/>
        </w:rPr>
        <w:t xml:space="preserve"> </w:t>
      </w:r>
      <w:r w:rsidRPr="0017674D">
        <w:rPr>
          <w:sz w:val="24"/>
          <w:szCs w:val="24"/>
        </w:rPr>
        <w:t>здобули початкову освіту на 1 вересня поточного навчального року повинні розпочинати здобуття</w:t>
      </w:r>
      <w:r w:rsidR="004672E1">
        <w:rPr>
          <w:sz w:val="24"/>
          <w:szCs w:val="24"/>
        </w:rPr>
        <w:t xml:space="preserve"> </w:t>
      </w:r>
      <w:r w:rsidRPr="0017674D">
        <w:rPr>
          <w:sz w:val="24"/>
          <w:szCs w:val="24"/>
        </w:rPr>
        <w:t>базової</w:t>
      </w:r>
      <w:r w:rsidR="004672E1">
        <w:rPr>
          <w:sz w:val="24"/>
          <w:szCs w:val="24"/>
        </w:rPr>
        <w:t xml:space="preserve"> </w:t>
      </w:r>
      <w:r w:rsidRPr="0017674D">
        <w:rPr>
          <w:sz w:val="24"/>
          <w:szCs w:val="24"/>
        </w:rPr>
        <w:t>середньої</w:t>
      </w:r>
      <w:r w:rsidR="004672E1">
        <w:rPr>
          <w:sz w:val="24"/>
          <w:szCs w:val="24"/>
        </w:rPr>
        <w:t xml:space="preserve"> </w:t>
      </w:r>
      <w:r w:rsidRPr="0017674D">
        <w:rPr>
          <w:sz w:val="24"/>
          <w:szCs w:val="24"/>
        </w:rPr>
        <w:t>освіти</w:t>
      </w:r>
      <w:r w:rsidR="004672E1">
        <w:rPr>
          <w:sz w:val="24"/>
          <w:szCs w:val="24"/>
        </w:rPr>
        <w:t xml:space="preserve"> </w:t>
      </w:r>
      <w:r w:rsidRPr="0017674D">
        <w:rPr>
          <w:sz w:val="24"/>
          <w:szCs w:val="24"/>
        </w:rPr>
        <w:t>цього</w:t>
      </w:r>
      <w:r w:rsidR="004672E1">
        <w:rPr>
          <w:sz w:val="24"/>
          <w:szCs w:val="24"/>
        </w:rPr>
        <w:t xml:space="preserve"> </w:t>
      </w:r>
      <w:r w:rsidRPr="0017674D">
        <w:rPr>
          <w:sz w:val="24"/>
          <w:szCs w:val="24"/>
        </w:rPr>
        <w:t>ж</w:t>
      </w:r>
      <w:r w:rsidR="004672E1">
        <w:rPr>
          <w:sz w:val="24"/>
          <w:szCs w:val="24"/>
        </w:rPr>
        <w:t xml:space="preserve"> </w:t>
      </w:r>
      <w:r w:rsidRPr="0017674D">
        <w:rPr>
          <w:sz w:val="24"/>
          <w:szCs w:val="24"/>
        </w:rPr>
        <w:t>навчального</w:t>
      </w:r>
      <w:r w:rsidR="008F5A6C">
        <w:rPr>
          <w:sz w:val="24"/>
          <w:szCs w:val="24"/>
        </w:rPr>
        <w:t xml:space="preserve"> </w:t>
      </w:r>
      <w:r w:rsidRPr="0017674D">
        <w:rPr>
          <w:sz w:val="24"/>
          <w:szCs w:val="24"/>
        </w:rPr>
        <w:t>року.</w:t>
      </w:r>
      <w:r w:rsidR="008F5A6C">
        <w:rPr>
          <w:sz w:val="24"/>
          <w:szCs w:val="24"/>
        </w:rPr>
        <w:t xml:space="preserve"> </w:t>
      </w:r>
      <w:r w:rsidRPr="0017674D">
        <w:rPr>
          <w:sz w:val="24"/>
          <w:szCs w:val="24"/>
        </w:rPr>
        <w:t>Особи</w:t>
      </w:r>
      <w:r w:rsidR="008F5A6C">
        <w:rPr>
          <w:sz w:val="24"/>
          <w:szCs w:val="24"/>
        </w:rPr>
        <w:t xml:space="preserve"> </w:t>
      </w:r>
      <w:r w:rsidRPr="0017674D">
        <w:rPr>
          <w:sz w:val="24"/>
          <w:szCs w:val="24"/>
        </w:rPr>
        <w:t>з</w:t>
      </w:r>
      <w:r w:rsidR="008F5A6C">
        <w:rPr>
          <w:sz w:val="24"/>
          <w:szCs w:val="24"/>
        </w:rPr>
        <w:t xml:space="preserve"> </w:t>
      </w:r>
      <w:r w:rsidRPr="0017674D">
        <w:rPr>
          <w:sz w:val="24"/>
          <w:szCs w:val="24"/>
        </w:rPr>
        <w:t>особливими</w:t>
      </w:r>
      <w:r w:rsidR="008F5A6C">
        <w:rPr>
          <w:sz w:val="24"/>
          <w:szCs w:val="24"/>
        </w:rPr>
        <w:t xml:space="preserve"> </w:t>
      </w:r>
      <w:r w:rsidRPr="0017674D">
        <w:rPr>
          <w:sz w:val="24"/>
          <w:szCs w:val="24"/>
        </w:rPr>
        <w:t>освітніми</w:t>
      </w:r>
      <w:r w:rsidR="008F5A6C">
        <w:rPr>
          <w:sz w:val="24"/>
          <w:szCs w:val="24"/>
        </w:rPr>
        <w:t xml:space="preserve"> </w:t>
      </w:r>
      <w:r w:rsidRPr="0017674D">
        <w:rPr>
          <w:sz w:val="24"/>
          <w:szCs w:val="24"/>
        </w:rPr>
        <w:t>потребами</w:t>
      </w:r>
      <w:r w:rsidR="008F5A6C">
        <w:rPr>
          <w:sz w:val="24"/>
          <w:szCs w:val="24"/>
        </w:rPr>
        <w:t xml:space="preserve"> </w:t>
      </w:r>
      <w:r w:rsidRPr="0017674D">
        <w:rPr>
          <w:sz w:val="24"/>
          <w:szCs w:val="24"/>
        </w:rPr>
        <w:t>можуть розпочинати</w:t>
      </w:r>
      <w:r w:rsidR="008F5A6C">
        <w:rPr>
          <w:sz w:val="24"/>
          <w:szCs w:val="24"/>
        </w:rPr>
        <w:t xml:space="preserve"> </w:t>
      </w:r>
      <w:r w:rsidRPr="0017674D">
        <w:rPr>
          <w:sz w:val="24"/>
          <w:szCs w:val="24"/>
        </w:rPr>
        <w:t>здобуття базової</w:t>
      </w:r>
      <w:r w:rsidR="008F5A6C">
        <w:rPr>
          <w:sz w:val="24"/>
          <w:szCs w:val="24"/>
        </w:rPr>
        <w:t xml:space="preserve"> </w:t>
      </w:r>
      <w:r w:rsidRPr="0017674D">
        <w:rPr>
          <w:sz w:val="24"/>
          <w:szCs w:val="24"/>
        </w:rPr>
        <w:t>середньої освіти за</w:t>
      </w:r>
      <w:r w:rsidR="008F5A6C">
        <w:rPr>
          <w:sz w:val="24"/>
          <w:szCs w:val="24"/>
        </w:rPr>
        <w:t xml:space="preserve"> </w:t>
      </w:r>
      <w:r w:rsidRPr="0017674D">
        <w:rPr>
          <w:sz w:val="24"/>
          <w:szCs w:val="24"/>
        </w:rPr>
        <w:t>інших</w:t>
      </w:r>
      <w:r w:rsidR="008F5A6C">
        <w:rPr>
          <w:sz w:val="24"/>
          <w:szCs w:val="24"/>
        </w:rPr>
        <w:t xml:space="preserve"> </w:t>
      </w:r>
      <w:r w:rsidRPr="0017674D">
        <w:rPr>
          <w:sz w:val="24"/>
          <w:szCs w:val="24"/>
        </w:rPr>
        <w:t>умов.</w:t>
      </w:r>
    </w:p>
    <w:p w14:paraId="304004DA" w14:textId="77777777" w:rsidR="00C53FA7" w:rsidRDefault="009F3156" w:rsidP="00347899">
      <w:pPr>
        <w:pStyle w:val="a9"/>
        <w:ind w:firstLine="567"/>
        <w:rPr>
          <w:sz w:val="24"/>
          <w:szCs w:val="24"/>
        </w:rPr>
      </w:pPr>
      <w:r w:rsidRPr="0017674D">
        <w:rPr>
          <w:b/>
          <w:i/>
          <w:iCs/>
          <w:sz w:val="24"/>
          <w:szCs w:val="24"/>
        </w:rPr>
        <w:t>Профільну середню освіту</w:t>
      </w:r>
      <w:r w:rsidR="008F5A6C">
        <w:rPr>
          <w:b/>
          <w:i/>
          <w:iCs/>
          <w:sz w:val="24"/>
          <w:szCs w:val="24"/>
        </w:rPr>
        <w:t xml:space="preserve"> </w:t>
      </w:r>
      <w:r w:rsidRPr="0017674D">
        <w:rPr>
          <w:sz w:val="24"/>
          <w:szCs w:val="24"/>
          <w:shd w:val="clear" w:color="auto" w:fill="FFFFFF"/>
        </w:rPr>
        <w:t xml:space="preserve">можуть здобувати особи, які завершили здобуття базової середньої освіти. </w:t>
      </w:r>
      <w:r w:rsidRPr="0017674D">
        <w:rPr>
          <w:sz w:val="24"/>
          <w:szCs w:val="24"/>
        </w:rPr>
        <w:t>Особи з особливими освітніми потребами можуть розпочинати</w:t>
      </w:r>
      <w:r w:rsidR="008F5A6C">
        <w:rPr>
          <w:sz w:val="24"/>
          <w:szCs w:val="24"/>
        </w:rPr>
        <w:t xml:space="preserve"> </w:t>
      </w:r>
      <w:r w:rsidRPr="0017674D">
        <w:rPr>
          <w:sz w:val="24"/>
          <w:szCs w:val="24"/>
        </w:rPr>
        <w:t>здобуття</w:t>
      </w:r>
      <w:r w:rsidR="008F5A6C">
        <w:rPr>
          <w:sz w:val="24"/>
          <w:szCs w:val="24"/>
        </w:rPr>
        <w:t xml:space="preserve"> </w:t>
      </w:r>
      <w:r w:rsidRPr="0017674D">
        <w:rPr>
          <w:sz w:val="24"/>
          <w:szCs w:val="24"/>
        </w:rPr>
        <w:t>повної</w:t>
      </w:r>
      <w:r w:rsidR="008F5A6C">
        <w:rPr>
          <w:sz w:val="24"/>
          <w:szCs w:val="24"/>
        </w:rPr>
        <w:t xml:space="preserve"> </w:t>
      </w:r>
      <w:r w:rsidRPr="0017674D">
        <w:rPr>
          <w:sz w:val="24"/>
          <w:szCs w:val="24"/>
        </w:rPr>
        <w:t>загальної</w:t>
      </w:r>
      <w:r w:rsidR="008F5A6C">
        <w:rPr>
          <w:sz w:val="24"/>
          <w:szCs w:val="24"/>
        </w:rPr>
        <w:t xml:space="preserve"> </w:t>
      </w:r>
      <w:r w:rsidRPr="0017674D">
        <w:rPr>
          <w:sz w:val="24"/>
          <w:szCs w:val="24"/>
        </w:rPr>
        <w:t>середньої освіти</w:t>
      </w:r>
      <w:r w:rsidR="008F5A6C">
        <w:rPr>
          <w:sz w:val="24"/>
          <w:szCs w:val="24"/>
        </w:rPr>
        <w:t xml:space="preserve"> </w:t>
      </w:r>
      <w:r w:rsidRPr="0017674D">
        <w:rPr>
          <w:sz w:val="24"/>
          <w:szCs w:val="24"/>
        </w:rPr>
        <w:t>за</w:t>
      </w:r>
      <w:r w:rsidR="008F5A6C">
        <w:rPr>
          <w:sz w:val="24"/>
          <w:szCs w:val="24"/>
        </w:rPr>
        <w:t xml:space="preserve"> </w:t>
      </w:r>
      <w:r w:rsidRPr="0017674D">
        <w:rPr>
          <w:sz w:val="24"/>
          <w:szCs w:val="24"/>
        </w:rPr>
        <w:t>інших</w:t>
      </w:r>
      <w:r w:rsidR="008F5A6C">
        <w:rPr>
          <w:sz w:val="24"/>
          <w:szCs w:val="24"/>
        </w:rPr>
        <w:t xml:space="preserve"> </w:t>
      </w:r>
      <w:r w:rsidRPr="0017674D">
        <w:rPr>
          <w:sz w:val="24"/>
          <w:szCs w:val="24"/>
        </w:rPr>
        <w:t xml:space="preserve"> умов.</w:t>
      </w:r>
    </w:p>
    <w:p w14:paraId="2306FBBC" w14:textId="77777777" w:rsidR="004B47B9" w:rsidRDefault="004B47B9" w:rsidP="00347899">
      <w:pPr>
        <w:pStyle w:val="a9"/>
        <w:ind w:firstLine="567"/>
        <w:rPr>
          <w:sz w:val="24"/>
          <w:szCs w:val="24"/>
        </w:rPr>
      </w:pPr>
      <w:r>
        <w:rPr>
          <w:sz w:val="24"/>
          <w:szCs w:val="24"/>
        </w:rPr>
        <w:t>Особи з особливими освітніми потребами можуть  розпочинати здобуття початкової освіт</w:t>
      </w:r>
      <w:r w:rsidR="008F5A6C">
        <w:rPr>
          <w:sz w:val="24"/>
          <w:szCs w:val="24"/>
        </w:rPr>
        <w:t xml:space="preserve">и не обов’язково з шести років, </w:t>
      </w:r>
      <w:r>
        <w:rPr>
          <w:sz w:val="24"/>
          <w:szCs w:val="24"/>
        </w:rPr>
        <w:t xml:space="preserve"> а з інш</w:t>
      </w:r>
      <w:r w:rsidR="00046438">
        <w:rPr>
          <w:sz w:val="24"/>
          <w:szCs w:val="24"/>
        </w:rPr>
        <w:t>о</w:t>
      </w:r>
      <w:r>
        <w:rPr>
          <w:sz w:val="24"/>
          <w:szCs w:val="24"/>
        </w:rPr>
        <w:t xml:space="preserve">го </w:t>
      </w:r>
      <w:r w:rsidR="00046438">
        <w:rPr>
          <w:sz w:val="24"/>
          <w:szCs w:val="24"/>
        </w:rPr>
        <w:t xml:space="preserve">віку, а тривалість їхнього  навчання у початковій школі, базовій школі може бути подовжено </w:t>
      </w:r>
      <w:r w:rsidR="004F7E74">
        <w:rPr>
          <w:sz w:val="24"/>
          <w:szCs w:val="24"/>
        </w:rPr>
        <w:t>з доповненням корекційно-</w:t>
      </w:r>
      <w:proofErr w:type="spellStart"/>
      <w:r w:rsidR="004F7E74">
        <w:rPr>
          <w:sz w:val="24"/>
          <w:szCs w:val="24"/>
        </w:rPr>
        <w:t>розвитковим</w:t>
      </w:r>
      <w:proofErr w:type="spellEnd"/>
      <w:r w:rsidR="004F7E74">
        <w:rPr>
          <w:sz w:val="24"/>
          <w:szCs w:val="24"/>
        </w:rPr>
        <w:t xml:space="preserve"> складником.</w:t>
      </w:r>
      <w:r w:rsidR="001A26C6">
        <w:rPr>
          <w:sz w:val="24"/>
          <w:szCs w:val="24"/>
        </w:rPr>
        <w:t xml:space="preserve"> Тривалість  здобуття освіти учнями може бути продовжена на рівнях початкової та базової середньої освіти відповідно до постанови  Кабінету Міністрів України</w:t>
      </w:r>
      <w:r w:rsidR="00E32C8D">
        <w:rPr>
          <w:sz w:val="24"/>
          <w:szCs w:val="24"/>
        </w:rPr>
        <w:t xml:space="preserve"> </w:t>
      </w:r>
      <w:r w:rsidR="00877041">
        <w:rPr>
          <w:sz w:val="24"/>
          <w:szCs w:val="24"/>
        </w:rPr>
        <w:t>від 23.</w:t>
      </w:r>
      <w:r w:rsidR="00D62C61">
        <w:rPr>
          <w:sz w:val="24"/>
          <w:szCs w:val="24"/>
        </w:rPr>
        <w:t>0</w:t>
      </w:r>
      <w:r w:rsidR="00877041">
        <w:rPr>
          <w:sz w:val="24"/>
          <w:szCs w:val="24"/>
        </w:rPr>
        <w:t>4.</w:t>
      </w:r>
      <w:r w:rsidR="00D62C61">
        <w:rPr>
          <w:sz w:val="24"/>
          <w:szCs w:val="24"/>
        </w:rPr>
        <w:t>2</w:t>
      </w:r>
      <w:r w:rsidR="00877041">
        <w:rPr>
          <w:sz w:val="24"/>
          <w:szCs w:val="24"/>
        </w:rPr>
        <w:t>003</w:t>
      </w:r>
      <w:r w:rsidR="00D62C61">
        <w:rPr>
          <w:sz w:val="24"/>
          <w:szCs w:val="24"/>
        </w:rPr>
        <w:t xml:space="preserve"> р.</w:t>
      </w:r>
      <w:r w:rsidR="00877041">
        <w:rPr>
          <w:sz w:val="24"/>
          <w:szCs w:val="24"/>
        </w:rPr>
        <w:t xml:space="preserve"> №585 «Про встановлення тривалості здобуття  повної загальної середньої освіти особами  з особливими освітніми потребами</w:t>
      </w:r>
      <w:r w:rsidR="00D62C61">
        <w:rPr>
          <w:sz w:val="24"/>
          <w:szCs w:val="24"/>
        </w:rPr>
        <w:t xml:space="preserve"> </w:t>
      </w:r>
      <w:r w:rsidR="00877041">
        <w:rPr>
          <w:sz w:val="24"/>
          <w:szCs w:val="24"/>
        </w:rPr>
        <w:t>у закладах загальної середньої освіти</w:t>
      </w:r>
      <w:r w:rsidR="00AB59C5">
        <w:rPr>
          <w:sz w:val="24"/>
          <w:szCs w:val="24"/>
        </w:rPr>
        <w:t xml:space="preserve"> (із змінами та доповненнями).</w:t>
      </w:r>
    </w:p>
    <w:p w14:paraId="5DF41B49" w14:textId="77777777" w:rsidR="00C53FA7" w:rsidRPr="00483CE4" w:rsidRDefault="00C53FA7" w:rsidP="00C53FA7">
      <w:pPr>
        <w:pStyle w:val="a9"/>
        <w:rPr>
          <w:color w:val="000000" w:themeColor="text1"/>
          <w:sz w:val="24"/>
          <w:szCs w:val="24"/>
        </w:rPr>
      </w:pPr>
      <w:r w:rsidRPr="00483CE4">
        <w:rPr>
          <w:color w:val="000000" w:themeColor="text1"/>
          <w:sz w:val="24"/>
          <w:szCs w:val="24"/>
        </w:rPr>
        <w:t>З метою належної організації освітнього процесу</w:t>
      </w:r>
      <w:r w:rsidR="00AD0750" w:rsidRPr="00483CE4">
        <w:rPr>
          <w:color w:val="000000" w:themeColor="text1"/>
          <w:sz w:val="24"/>
          <w:szCs w:val="24"/>
        </w:rPr>
        <w:t xml:space="preserve"> в 2024/2025 навча</w:t>
      </w:r>
      <w:r w:rsidR="00BB5F28" w:rsidRPr="00483CE4">
        <w:rPr>
          <w:color w:val="000000" w:themeColor="text1"/>
          <w:sz w:val="24"/>
          <w:szCs w:val="24"/>
        </w:rPr>
        <w:t>ль</w:t>
      </w:r>
      <w:r w:rsidR="00AD0750" w:rsidRPr="00483CE4">
        <w:rPr>
          <w:color w:val="000000" w:themeColor="text1"/>
          <w:sz w:val="24"/>
          <w:szCs w:val="24"/>
        </w:rPr>
        <w:t>ному році</w:t>
      </w:r>
      <w:r w:rsidRPr="00483CE4">
        <w:rPr>
          <w:color w:val="000000" w:themeColor="text1"/>
          <w:sz w:val="24"/>
          <w:szCs w:val="24"/>
        </w:rPr>
        <w:t xml:space="preserve"> в 1-4 класах, 6-9 класах, </w:t>
      </w:r>
      <w:r w:rsidR="00106A61" w:rsidRPr="00483CE4">
        <w:rPr>
          <w:color w:val="000000" w:themeColor="text1"/>
          <w:sz w:val="24"/>
          <w:szCs w:val="24"/>
        </w:rPr>
        <w:t>1</w:t>
      </w:r>
      <w:r w:rsidRPr="00483CE4">
        <w:rPr>
          <w:color w:val="000000" w:themeColor="text1"/>
          <w:sz w:val="24"/>
          <w:szCs w:val="24"/>
        </w:rPr>
        <w:t>0 класі</w:t>
      </w:r>
      <w:r w:rsidR="00D62C61">
        <w:rPr>
          <w:color w:val="000000" w:themeColor="text1"/>
          <w:sz w:val="24"/>
          <w:szCs w:val="24"/>
        </w:rPr>
        <w:t xml:space="preserve"> </w:t>
      </w:r>
      <w:r w:rsidRPr="00483CE4">
        <w:rPr>
          <w:color w:val="000000" w:themeColor="text1"/>
          <w:sz w:val="24"/>
          <w:szCs w:val="24"/>
        </w:rPr>
        <w:t>організовано навчання з інклюзивною ф</w:t>
      </w:r>
      <w:r w:rsidR="00106A61" w:rsidRPr="00483CE4">
        <w:rPr>
          <w:color w:val="000000" w:themeColor="text1"/>
          <w:sz w:val="24"/>
          <w:szCs w:val="24"/>
        </w:rPr>
        <w:t>ормою здобуття освіти для дітей</w:t>
      </w:r>
      <w:r w:rsidRPr="00483CE4">
        <w:rPr>
          <w:color w:val="000000" w:themeColor="text1"/>
          <w:sz w:val="24"/>
          <w:szCs w:val="24"/>
        </w:rPr>
        <w:t xml:space="preserve"> з особливими освітніми проблемами</w:t>
      </w:r>
      <w:r w:rsidR="00DA6DE3" w:rsidRPr="00483CE4">
        <w:rPr>
          <w:color w:val="000000" w:themeColor="text1"/>
          <w:sz w:val="24"/>
          <w:szCs w:val="24"/>
        </w:rPr>
        <w:t xml:space="preserve"> (1клас -1 учень; 2 клас -1 учень; 3 клас – 1 учень; </w:t>
      </w:r>
      <w:r w:rsidR="00750058" w:rsidRPr="00483CE4">
        <w:rPr>
          <w:color w:val="000000" w:themeColor="text1"/>
          <w:sz w:val="24"/>
          <w:szCs w:val="24"/>
        </w:rPr>
        <w:t>4 клас – 1учень; 6 клас -1 учень</w:t>
      </w:r>
      <w:r w:rsidR="00F85B69" w:rsidRPr="00483CE4">
        <w:rPr>
          <w:color w:val="000000" w:themeColor="text1"/>
          <w:sz w:val="24"/>
          <w:szCs w:val="24"/>
        </w:rPr>
        <w:t>; 7 клас – 2 учні; 8 клас – 2 учні; 9 клас-2 учні; 10клас – 3 учні).</w:t>
      </w:r>
      <w:r w:rsidR="006D74CA">
        <w:rPr>
          <w:color w:val="000000" w:themeColor="text1"/>
          <w:sz w:val="24"/>
          <w:szCs w:val="24"/>
        </w:rPr>
        <w:t xml:space="preserve"> Ліцей для учнів з особливими освітніми потребами організовує здобуття освіти за індивідуальною </w:t>
      </w:r>
      <w:r w:rsidR="00C83F59">
        <w:rPr>
          <w:color w:val="000000" w:themeColor="text1"/>
          <w:sz w:val="24"/>
          <w:szCs w:val="24"/>
        </w:rPr>
        <w:t>освітньою траєкторією  на підставі індивідуальної програми розвитку та індивідуального навчального плану.</w:t>
      </w:r>
    </w:p>
    <w:p w14:paraId="78C79E00" w14:textId="77777777" w:rsidR="00706D36" w:rsidRPr="0017674D" w:rsidRDefault="00706D36" w:rsidP="00347899">
      <w:pPr>
        <w:pStyle w:val="a9"/>
        <w:ind w:firstLine="567"/>
        <w:rPr>
          <w:sz w:val="24"/>
          <w:szCs w:val="24"/>
        </w:rPr>
      </w:pPr>
      <w:r w:rsidRPr="0017674D">
        <w:rPr>
          <w:sz w:val="24"/>
          <w:szCs w:val="24"/>
        </w:rPr>
        <w:br w:type="page"/>
      </w:r>
    </w:p>
    <w:p w14:paraId="1D056814" w14:textId="77777777" w:rsidR="00706D36" w:rsidRPr="0017674D" w:rsidRDefault="008222AC" w:rsidP="005D1986">
      <w:pPr>
        <w:pStyle w:val="a9"/>
        <w:ind w:firstLine="567"/>
        <w:jc w:val="center"/>
        <w:rPr>
          <w:b/>
          <w:sz w:val="24"/>
          <w:szCs w:val="24"/>
        </w:rPr>
      </w:pPr>
      <w:r w:rsidRPr="0017674D">
        <w:rPr>
          <w:b/>
          <w:sz w:val="24"/>
          <w:szCs w:val="24"/>
        </w:rPr>
        <w:lastRenderedPageBreak/>
        <w:t xml:space="preserve">РОЗДІЛ </w:t>
      </w:r>
      <w:r w:rsidR="00706D36" w:rsidRPr="0017674D">
        <w:rPr>
          <w:b/>
          <w:sz w:val="24"/>
          <w:szCs w:val="24"/>
        </w:rPr>
        <w:t>ІІ. ЗАГАЛЬНИЙ ОБСЯГ НАВЧАЛЬНОГО НАВАНТАЖЕННЯ НА ВІДПОВІДНОМУ РІВНІ, ЙОГО РОЗПОДІЛ</w:t>
      </w:r>
      <w:r w:rsidR="00841071" w:rsidRPr="0017674D">
        <w:rPr>
          <w:b/>
          <w:sz w:val="24"/>
          <w:szCs w:val="24"/>
        </w:rPr>
        <w:t>МІЖ ОСВІТНІМИ ГАЛУЗЯМИ ТА РОКАМИ</w:t>
      </w:r>
      <w:r w:rsidR="00706D36" w:rsidRPr="0017674D">
        <w:rPr>
          <w:b/>
          <w:sz w:val="24"/>
          <w:szCs w:val="24"/>
        </w:rPr>
        <w:t xml:space="preserve"> НАВЧАННЯ</w:t>
      </w:r>
    </w:p>
    <w:p w14:paraId="73768754" w14:textId="77777777" w:rsidR="00706D36" w:rsidRPr="0017674D" w:rsidRDefault="00706D36" w:rsidP="00A0272C">
      <w:pPr>
        <w:pStyle w:val="a9"/>
        <w:ind w:firstLine="567"/>
        <w:outlineLvl w:val="0"/>
        <w:rPr>
          <w:sz w:val="24"/>
          <w:szCs w:val="24"/>
        </w:rPr>
      </w:pPr>
    </w:p>
    <w:p w14:paraId="253286F8" w14:textId="77777777" w:rsidR="00706D36" w:rsidRPr="0017674D" w:rsidRDefault="00706D36" w:rsidP="00A0272C">
      <w:pPr>
        <w:pStyle w:val="a9"/>
        <w:ind w:firstLine="567"/>
        <w:outlineLvl w:val="0"/>
        <w:rPr>
          <w:sz w:val="24"/>
          <w:szCs w:val="24"/>
        </w:rPr>
      </w:pPr>
      <w:r w:rsidRPr="0017674D">
        <w:rPr>
          <w:sz w:val="24"/>
          <w:szCs w:val="24"/>
        </w:rPr>
        <w:t>Загальний обсяг навчального навантаження для здобувачів освіти на 202</w:t>
      </w:r>
      <w:r w:rsidR="002949A9">
        <w:rPr>
          <w:sz w:val="24"/>
          <w:szCs w:val="24"/>
        </w:rPr>
        <w:t>4</w:t>
      </w:r>
      <w:r w:rsidR="00882988">
        <w:rPr>
          <w:sz w:val="24"/>
          <w:szCs w:val="24"/>
        </w:rPr>
        <w:t>/</w:t>
      </w:r>
      <w:r w:rsidRPr="0017674D">
        <w:rPr>
          <w:sz w:val="24"/>
          <w:szCs w:val="24"/>
        </w:rPr>
        <w:t>202</w:t>
      </w:r>
      <w:r w:rsidR="002949A9">
        <w:rPr>
          <w:sz w:val="24"/>
          <w:szCs w:val="24"/>
        </w:rPr>
        <w:t>5</w:t>
      </w:r>
      <w:r w:rsidRPr="0017674D">
        <w:rPr>
          <w:sz w:val="24"/>
          <w:szCs w:val="24"/>
        </w:rPr>
        <w:t xml:space="preserve"> навчальний рік становить:</w:t>
      </w:r>
    </w:p>
    <w:p w14:paraId="1E70AFD6" w14:textId="77777777" w:rsidR="00706D36" w:rsidRPr="00A35C01" w:rsidRDefault="00706D36" w:rsidP="00A0272C">
      <w:pPr>
        <w:pStyle w:val="a9"/>
        <w:ind w:firstLine="567"/>
        <w:outlineLvl w:val="0"/>
        <w:rPr>
          <w:color w:val="000000" w:themeColor="text1"/>
          <w:sz w:val="24"/>
          <w:szCs w:val="24"/>
        </w:rPr>
      </w:pPr>
      <w:r w:rsidRPr="00A35C01">
        <w:rPr>
          <w:color w:val="000000" w:themeColor="text1"/>
          <w:sz w:val="24"/>
          <w:szCs w:val="24"/>
        </w:rPr>
        <w:t>-</w:t>
      </w:r>
      <w:r w:rsidRPr="00A35C01">
        <w:rPr>
          <w:color w:val="000000" w:themeColor="text1"/>
          <w:sz w:val="24"/>
          <w:szCs w:val="24"/>
        </w:rPr>
        <w:tab/>
      </w:r>
      <w:r w:rsidR="000A39B7" w:rsidRPr="00A35C01">
        <w:rPr>
          <w:color w:val="000000" w:themeColor="text1"/>
          <w:sz w:val="24"/>
          <w:szCs w:val="24"/>
        </w:rPr>
        <w:t xml:space="preserve">для учнів 1-х класів складає </w:t>
      </w:r>
      <w:r w:rsidR="000E1532" w:rsidRPr="00A35C01">
        <w:rPr>
          <w:color w:val="000000" w:themeColor="text1"/>
          <w:sz w:val="24"/>
          <w:szCs w:val="24"/>
        </w:rPr>
        <w:t>770</w:t>
      </w:r>
      <w:r w:rsidRPr="00A35C01">
        <w:rPr>
          <w:color w:val="000000" w:themeColor="text1"/>
          <w:sz w:val="24"/>
          <w:szCs w:val="24"/>
        </w:rPr>
        <w:t xml:space="preserve"> годин/навчальний рік;</w:t>
      </w:r>
    </w:p>
    <w:p w14:paraId="6416731E" w14:textId="77777777" w:rsidR="00706D36" w:rsidRPr="00A35C01" w:rsidRDefault="00311534" w:rsidP="00A0272C">
      <w:pPr>
        <w:pStyle w:val="a9"/>
        <w:ind w:firstLine="567"/>
        <w:outlineLvl w:val="0"/>
        <w:rPr>
          <w:color w:val="000000" w:themeColor="text1"/>
          <w:sz w:val="24"/>
          <w:szCs w:val="24"/>
        </w:rPr>
      </w:pPr>
      <w:r w:rsidRPr="00A35C01">
        <w:rPr>
          <w:color w:val="000000" w:themeColor="text1"/>
          <w:sz w:val="24"/>
          <w:szCs w:val="24"/>
        </w:rPr>
        <w:t>-</w:t>
      </w:r>
      <w:r w:rsidRPr="00A35C01">
        <w:rPr>
          <w:color w:val="000000" w:themeColor="text1"/>
          <w:sz w:val="24"/>
          <w:szCs w:val="24"/>
        </w:rPr>
        <w:tab/>
        <w:t>для учнів 2-х класів - 840</w:t>
      </w:r>
      <w:r w:rsidR="00706D36" w:rsidRPr="00A35C01">
        <w:rPr>
          <w:color w:val="000000" w:themeColor="text1"/>
          <w:sz w:val="24"/>
          <w:szCs w:val="24"/>
        </w:rPr>
        <w:t xml:space="preserve"> годин/навчальний рік;</w:t>
      </w:r>
    </w:p>
    <w:p w14:paraId="4C4B1F96" w14:textId="77777777" w:rsidR="00706D36" w:rsidRPr="00A35C01" w:rsidRDefault="005466C4" w:rsidP="00A0272C">
      <w:pPr>
        <w:pStyle w:val="a9"/>
        <w:ind w:firstLine="567"/>
        <w:outlineLvl w:val="0"/>
        <w:rPr>
          <w:color w:val="000000" w:themeColor="text1"/>
          <w:sz w:val="24"/>
          <w:szCs w:val="24"/>
        </w:rPr>
      </w:pPr>
      <w:r w:rsidRPr="00A35C01">
        <w:rPr>
          <w:color w:val="000000" w:themeColor="text1"/>
          <w:sz w:val="24"/>
          <w:szCs w:val="24"/>
        </w:rPr>
        <w:t>-</w:t>
      </w:r>
      <w:r w:rsidRPr="00A35C01">
        <w:rPr>
          <w:color w:val="000000" w:themeColor="text1"/>
          <w:sz w:val="24"/>
          <w:szCs w:val="24"/>
        </w:rPr>
        <w:tab/>
        <w:t>для учнів 3-х</w:t>
      </w:r>
      <w:r w:rsidR="0056206C" w:rsidRPr="00A35C01">
        <w:rPr>
          <w:color w:val="000000" w:themeColor="text1"/>
          <w:sz w:val="24"/>
          <w:szCs w:val="24"/>
        </w:rPr>
        <w:t xml:space="preserve"> класів - 875</w:t>
      </w:r>
      <w:r w:rsidR="00706D36" w:rsidRPr="00A35C01">
        <w:rPr>
          <w:color w:val="000000" w:themeColor="text1"/>
          <w:sz w:val="24"/>
          <w:szCs w:val="24"/>
        </w:rPr>
        <w:t>годин/навчальний рік;</w:t>
      </w:r>
    </w:p>
    <w:p w14:paraId="7907A796" w14:textId="77777777" w:rsidR="00706D36" w:rsidRPr="00A35C01" w:rsidRDefault="0056206C" w:rsidP="00A0272C">
      <w:pPr>
        <w:pStyle w:val="a9"/>
        <w:ind w:firstLine="567"/>
        <w:outlineLvl w:val="0"/>
        <w:rPr>
          <w:color w:val="000000" w:themeColor="text1"/>
          <w:sz w:val="24"/>
          <w:szCs w:val="24"/>
        </w:rPr>
      </w:pPr>
      <w:r w:rsidRPr="00A35C01">
        <w:rPr>
          <w:color w:val="000000" w:themeColor="text1"/>
          <w:sz w:val="24"/>
          <w:szCs w:val="24"/>
        </w:rPr>
        <w:t>-</w:t>
      </w:r>
      <w:r w:rsidRPr="00A35C01">
        <w:rPr>
          <w:color w:val="000000" w:themeColor="text1"/>
          <w:sz w:val="24"/>
          <w:szCs w:val="24"/>
        </w:rPr>
        <w:tab/>
        <w:t>для учнів 4-х класів - 875</w:t>
      </w:r>
      <w:r w:rsidR="00706D36" w:rsidRPr="00A35C01">
        <w:rPr>
          <w:color w:val="000000" w:themeColor="text1"/>
          <w:sz w:val="24"/>
          <w:szCs w:val="24"/>
        </w:rPr>
        <w:t xml:space="preserve"> годин/навчальний рік;</w:t>
      </w:r>
    </w:p>
    <w:p w14:paraId="35B52D7D" w14:textId="77777777" w:rsidR="00706D36" w:rsidRPr="008F79C8" w:rsidRDefault="00F671ED" w:rsidP="00A0272C">
      <w:pPr>
        <w:pStyle w:val="a9"/>
        <w:ind w:firstLine="567"/>
        <w:outlineLvl w:val="0"/>
        <w:rPr>
          <w:color w:val="000000" w:themeColor="text1"/>
          <w:sz w:val="24"/>
          <w:szCs w:val="24"/>
        </w:rPr>
      </w:pPr>
      <w:r w:rsidRPr="008F79C8">
        <w:rPr>
          <w:color w:val="000000" w:themeColor="text1"/>
          <w:sz w:val="24"/>
          <w:szCs w:val="24"/>
        </w:rPr>
        <w:t>-</w:t>
      </w:r>
      <w:r w:rsidRPr="008F79C8">
        <w:rPr>
          <w:color w:val="000000" w:themeColor="text1"/>
          <w:sz w:val="24"/>
          <w:szCs w:val="24"/>
        </w:rPr>
        <w:tab/>
        <w:t>для учнів 5-х класів – 1032,5</w:t>
      </w:r>
      <w:r w:rsidR="00706D36" w:rsidRPr="008F79C8">
        <w:rPr>
          <w:color w:val="000000" w:themeColor="text1"/>
          <w:sz w:val="24"/>
          <w:szCs w:val="24"/>
        </w:rPr>
        <w:t xml:space="preserve"> годин/навчальний рік;</w:t>
      </w:r>
    </w:p>
    <w:p w14:paraId="029EE1F7" w14:textId="77777777" w:rsidR="00706D36" w:rsidRPr="004A7D36" w:rsidRDefault="002252DF" w:rsidP="00A0272C">
      <w:pPr>
        <w:pStyle w:val="a9"/>
        <w:ind w:firstLine="567"/>
        <w:outlineLvl w:val="0"/>
        <w:rPr>
          <w:color w:val="000000" w:themeColor="text1"/>
          <w:sz w:val="24"/>
          <w:szCs w:val="24"/>
        </w:rPr>
      </w:pPr>
      <w:r w:rsidRPr="004A7D36">
        <w:rPr>
          <w:color w:val="000000" w:themeColor="text1"/>
          <w:sz w:val="24"/>
          <w:szCs w:val="24"/>
        </w:rPr>
        <w:t>-</w:t>
      </w:r>
      <w:r w:rsidRPr="004A7D36">
        <w:rPr>
          <w:color w:val="000000" w:themeColor="text1"/>
          <w:sz w:val="24"/>
          <w:szCs w:val="24"/>
        </w:rPr>
        <w:tab/>
        <w:t>для учнів 6-х класів – 1137</w:t>
      </w:r>
      <w:r w:rsidR="00F671ED" w:rsidRPr="004A7D36">
        <w:rPr>
          <w:color w:val="000000" w:themeColor="text1"/>
          <w:sz w:val="24"/>
          <w:szCs w:val="24"/>
        </w:rPr>
        <w:t>,5</w:t>
      </w:r>
      <w:r w:rsidR="00706D36" w:rsidRPr="004A7D36">
        <w:rPr>
          <w:color w:val="000000" w:themeColor="text1"/>
          <w:sz w:val="24"/>
          <w:szCs w:val="24"/>
        </w:rPr>
        <w:t xml:space="preserve"> годин/навчальний рік;</w:t>
      </w:r>
    </w:p>
    <w:p w14:paraId="244F7422" w14:textId="77777777" w:rsidR="00706D36" w:rsidRPr="004A7D36" w:rsidRDefault="004A7D36" w:rsidP="00A0272C">
      <w:pPr>
        <w:pStyle w:val="a9"/>
        <w:ind w:firstLine="567"/>
        <w:outlineLvl w:val="0"/>
        <w:rPr>
          <w:color w:val="000000" w:themeColor="text1"/>
          <w:sz w:val="24"/>
          <w:szCs w:val="24"/>
        </w:rPr>
      </w:pPr>
      <w:r w:rsidRPr="004A7D36">
        <w:rPr>
          <w:color w:val="000000" w:themeColor="text1"/>
          <w:sz w:val="24"/>
          <w:szCs w:val="24"/>
        </w:rPr>
        <w:t>-</w:t>
      </w:r>
      <w:r w:rsidRPr="004A7D36">
        <w:rPr>
          <w:color w:val="000000" w:themeColor="text1"/>
          <w:sz w:val="24"/>
          <w:szCs w:val="24"/>
        </w:rPr>
        <w:tab/>
        <w:t>для учнів 7-х класів - 1190</w:t>
      </w:r>
      <w:r w:rsidR="00706D36" w:rsidRPr="004A7D36">
        <w:rPr>
          <w:color w:val="000000" w:themeColor="text1"/>
          <w:sz w:val="24"/>
          <w:szCs w:val="24"/>
        </w:rPr>
        <w:t xml:space="preserve"> годин/навчальний рік;</w:t>
      </w:r>
    </w:p>
    <w:p w14:paraId="1727070F" w14:textId="77777777" w:rsidR="00706D36" w:rsidRPr="007F1B6D" w:rsidRDefault="00F671ED" w:rsidP="00A0272C">
      <w:pPr>
        <w:pStyle w:val="a9"/>
        <w:ind w:firstLine="567"/>
        <w:outlineLvl w:val="0"/>
        <w:rPr>
          <w:color w:val="000000" w:themeColor="text1"/>
          <w:sz w:val="24"/>
          <w:szCs w:val="24"/>
        </w:rPr>
      </w:pPr>
      <w:r w:rsidRPr="004A7D36">
        <w:rPr>
          <w:color w:val="000000" w:themeColor="text1"/>
          <w:sz w:val="24"/>
          <w:szCs w:val="24"/>
        </w:rPr>
        <w:t>-</w:t>
      </w:r>
      <w:r w:rsidRPr="004A7D36">
        <w:rPr>
          <w:color w:val="000000" w:themeColor="text1"/>
          <w:sz w:val="24"/>
          <w:szCs w:val="24"/>
        </w:rPr>
        <w:tab/>
        <w:t xml:space="preserve">для учнів 8-х класів - </w:t>
      </w:r>
      <w:r w:rsidR="003A75DD" w:rsidRPr="004A7D36">
        <w:rPr>
          <w:color w:val="000000" w:themeColor="text1"/>
          <w:sz w:val="24"/>
          <w:szCs w:val="24"/>
        </w:rPr>
        <w:t>1137</w:t>
      </w:r>
      <w:r w:rsidR="00706D36" w:rsidRPr="004A7D36">
        <w:rPr>
          <w:color w:val="000000" w:themeColor="text1"/>
          <w:sz w:val="24"/>
          <w:szCs w:val="24"/>
        </w:rPr>
        <w:t xml:space="preserve">,5 годин/навчальний </w:t>
      </w:r>
      <w:r w:rsidR="00706D36" w:rsidRPr="007F1B6D">
        <w:rPr>
          <w:color w:val="000000" w:themeColor="text1"/>
          <w:sz w:val="24"/>
          <w:szCs w:val="24"/>
        </w:rPr>
        <w:t>рік,</w:t>
      </w:r>
    </w:p>
    <w:p w14:paraId="4F469899" w14:textId="77777777" w:rsidR="00706D36" w:rsidRPr="007F1B6D" w:rsidRDefault="003A75DD" w:rsidP="00A0272C">
      <w:pPr>
        <w:pStyle w:val="a9"/>
        <w:ind w:firstLine="567"/>
        <w:outlineLvl w:val="0"/>
        <w:rPr>
          <w:color w:val="000000" w:themeColor="text1"/>
          <w:sz w:val="24"/>
          <w:szCs w:val="24"/>
        </w:rPr>
      </w:pPr>
      <w:r w:rsidRPr="007F1B6D">
        <w:rPr>
          <w:color w:val="000000" w:themeColor="text1"/>
          <w:sz w:val="24"/>
          <w:szCs w:val="24"/>
        </w:rPr>
        <w:t>-</w:t>
      </w:r>
      <w:r w:rsidRPr="007F1B6D">
        <w:rPr>
          <w:color w:val="000000" w:themeColor="text1"/>
          <w:sz w:val="24"/>
          <w:szCs w:val="24"/>
        </w:rPr>
        <w:tab/>
        <w:t>для учнів 9-х класів – 1190</w:t>
      </w:r>
      <w:r w:rsidR="00706D36" w:rsidRPr="007F1B6D">
        <w:rPr>
          <w:color w:val="000000" w:themeColor="text1"/>
          <w:sz w:val="24"/>
          <w:szCs w:val="24"/>
        </w:rPr>
        <w:t xml:space="preserve"> годин/навчальний рік;</w:t>
      </w:r>
    </w:p>
    <w:p w14:paraId="625910BA" w14:textId="77777777" w:rsidR="00706D36" w:rsidRPr="007F1B6D" w:rsidRDefault="003A75DD" w:rsidP="00A0272C">
      <w:pPr>
        <w:pStyle w:val="a9"/>
        <w:ind w:firstLine="567"/>
        <w:outlineLvl w:val="0"/>
        <w:rPr>
          <w:color w:val="000000" w:themeColor="text1"/>
          <w:sz w:val="24"/>
          <w:szCs w:val="24"/>
        </w:rPr>
      </w:pPr>
      <w:r w:rsidRPr="007F1B6D">
        <w:rPr>
          <w:color w:val="000000" w:themeColor="text1"/>
          <w:sz w:val="24"/>
          <w:szCs w:val="24"/>
        </w:rPr>
        <w:t>-</w:t>
      </w:r>
      <w:r w:rsidRPr="007F1B6D">
        <w:rPr>
          <w:color w:val="000000" w:themeColor="text1"/>
          <w:sz w:val="24"/>
          <w:szCs w:val="24"/>
        </w:rPr>
        <w:tab/>
        <w:t>для учнів 10-х класів  - 1225</w:t>
      </w:r>
      <w:r w:rsidR="00706D36" w:rsidRPr="007F1B6D">
        <w:rPr>
          <w:color w:val="000000" w:themeColor="text1"/>
          <w:sz w:val="24"/>
          <w:szCs w:val="24"/>
        </w:rPr>
        <w:t xml:space="preserve"> год/навчальний рік;</w:t>
      </w:r>
    </w:p>
    <w:p w14:paraId="0DE3A609" w14:textId="77777777" w:rsidR="00706D36" w:rsidRPr="007F1B6D" w:rsidRDefault="003A75DD" w:rsidP="00A0272C">
      <w:pPr>
        <w:pStyle w:val="a9"/>
        <w:ind w:firstLine="567"/>
        <w:outlineLvl w:val="0"/>
        <w:rPr>
          <w:color w:val="000000" w:themeColor="text1"/>
          <w:sz w:val="24"/>
          <w:szCs w:val="24"/>
        </w:rPr>
      </w:pPr>
      <w:r w:rsidRPr="007F1B6D">
        <w:rPr>
          <w:color w:val="000000" w:themeColor="text1"/>
          <w:sz w:val="24"/>
          <w:szCs w:val="24"/>
        </w:rPr>
        <w:t>-</w:t>
      </w:r>
      <w:r w:rsidRPr="007F1B6D">
        <w:rPr>
          <w:color w:val="000000" w:themeColor="text1"/>
          <w:sz w:val="24"/>
          <w:szCs w:val="24"/>
        </w:rPr>
        <w:tab/>
        <w:t>для учнів 11-х класів  - 1190</w:t>
      </w:r>
      <w:r w:rsidR="00706D36" w:rsidRPr="007F1B6D">
        <w:rPr>
          <w:color w:val="000000" w:themeColor="text1"/>
          <w:sz w:val="24"/>
          <w:szCs w:val="24"/>
        </w:rPr>
        <w:t xml:space="preserve"> год/навчальний рік.</w:t>
      </w:r>
    </w:p>
    <w:p w14:paraId="71656169" w14:textId="77777777" w:rsidR="00706D36" w:rsidRDefault="00706D36" w:rsidP="00A0272C">
      <w:pPr>
        <w:pStyle w:val="a9"/>
        <w:ind w:firstLine="567"/>
        <w:outlineLvl w:val="0"/>
        <w:rPr>
          <w:sz w:val="24"/>
          <w:szCs w:val="24"/>
        </w:rPr>
      </w:pPr>
      <w:r w:rsidRPr="0017674D">
        <w:rPr>
          <w:sz w:val="24"/>
          <w:szCs w:val="24"/>
        </w:rPr>
        <w:t>Детальний розподіл навчального навантаження на тиждень окреслено у н</w:t>
      </w:r>
      <w:r w:rsidR="00E153B1">
        <w:rPr>
          <w:sz w:val="24"/>
          <w:szCs w:val="24"/>
        </w:rPr>
        <w:t>авчальному плані для учнів 1-2 класів (додаток1);</w:t>
      </w:r>
      <w:r w:rsidR="00D62C61">
        <w:rPr>
          <w:sz w:val="24"/>
          <w:szCs w:val="24"/>
        </w:rPr>
        <w:t xml:space="preserve"> </w:t>
      </w:r>
      <w:r w:rsidR="00E153B1">
        <w:rPr>
          <w:sz w:val="24"/>
          <w:szCs w:val="24"/>
        </w:rPr>
        <w:t>3-4 класів (додаток 2); 5-6</w:t>
      </w:r>
      <w:r w:rsidR="00903630">
        <w:rPr>
          <w:sz w:val="24"/>
          <w:szCs w:val="24"/>
        </w:rPr>
        <w:t xml:space="preserve"> класів</w:t>
      </w:r>
      <w:r w:rsidR="00E153B1">
        <w:rPr>
          <w:sz w:val="24"/>
          <w:szCs w:val="24"/>
        </w:rPr>
        <w:t xml:space="preserve"> (додаток 3</w:t>
      </w:r>
      <w:r w:rsidR="00A615A6">
        <w:rPr>
          <w:sz w:val="24"/>
          <w:szCs w:val="24"/>
        </w:rPr>
        <w:t>);</w:t>
      </w:r>
      <w:r w:rsidR="00E957D3">
        <w:rPr>
          <w:sz w:val="24"/>
          <w:szCs w:val="24"/>
        </w:rPr>
        <w:t xml:space="preserve"> </w:t>
      </w:r>
      <w:r w:rsidR="00A615A6">
        <w:rPr>
          <w:sz w:val="24"/>
          <w:szCs w:val="24"/>
        </w:rPr>
        <w:t>7 класу</w:t>
      </w:r>
      <w:r w:rsidR="00E957D3">
        <w:rPr>
          <w:sz w:val="24"/>
          <w:szCs w:val="24"/>
        </w:rPr>
        <w:t xml:space="preserve"> </w:t>
      </w:r>
      <w:r w:rsidR="00A615A6">
        <w:rPr>
          <w:sz w:val="24"/>
          <w:szCs w:val="24"/>
        </w:rPr>
        <w:t xml:space="preserve">(додаток 4); </w:t>
      </w:r>
      <w:r w:rsidR="00903630">
        <w:rPr>
          <w:sz w:val="24"/>
          <w:szCs w:val="24"/>
        </w:rPr>
        <w:t>8</w:t>
      </w:r>
      <w:r w:rsidR="00A615A6">
        <w:rPr>
          <w:sz w:val="24"/>
          <w:szCs w:val="24"/>
        </w:rPr>
        <w:t>-9 класів (додаток 5);  10-11класів (додаток 6</w:t>
      </w:r>
      <w:r w:rsidRPr="0017674D">
        <w:rPr>
          <w:sz w:val="24"/>
          <w:szCs w:val="24"/>
        </w:rPr>
        <w:t>).</w:t>
      </w:r>
    </w:p>
    <w:p w14:paraId="5956F78C" w14:textId="77777777" w:rsidR="00706D36" w:rsidRPr="0017674D" w:rsidRDefault="00706D36" w:rsidP="00A0272C">
      <w:pPr>
        <w:pStyle w:val="a9"/>
        <w:ind w:firstLine="567"/>
        <w:outlineLvl w:val="0"/>
        <w:rPr>
          <w:b/>
          <w:sz w:val="24"/>
          <w:szCs w:val="24"/>
        </w:rPr>
      </w:pPr>
      <w:r w:rsidRPr="0017674D">
        <w:rPr>
          <w:b/>
          <w:sz w:val="24"/>
          <w:szCs w:val="24"/>
        </w:rPr>
        <w:t>Перелік освітніх галузей для 1-2-х класів</w:t>
      </w:r>
    </w:p>
    <w:p w14:paraId="7863A02E" w14:textId="77777777" w:rsidR="00706D36" w:rsidRPr="0017674D" w:rsidRDefault="00706D36" w:rsidP="00A0272C">
      <w:pPr>
        <w:pStyle w:val="a9"/>
        <w:ind w:firstLine="567"/>
        <w:outlineLvl w:val="0"/>
        <w:rPr>
          <w:sz w:val="24"/>
          <w:szCs w:val="24"/>
        </w:rPr>
      </w:pPr>
      <w:r w:rsidRPr="0017674D">
        <w:rPr>
          <w:sz w:val="24"/>
          <w:szCs w:val="24"/>
        </w:rPr>
        <w:t xml:space="preserve">Мовно-літературна, зокрема </w:t>
      </w:r>
      <w:proofErr w:type="spellStart"/>
      <w:r w:rsidRPr="0017674D">
        <w:rPr>
          <w:sz w:val="24"/>
          <w:szCs w:val="24"/>
        </w:rPr>
        <w:t>рідномовна</w:t>
      </w:r>
      <w:proofErr w:type="spellEnd"/>
      <w:r w:rsidRPr="0017674D">
        <w:rPr>
          <w:sz w:val="24"/>
          <w:szCs w:val="24"/>
        </w:rPr>
        <w:t xml:space="preserve">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w:t>
      </w:r>
      <w:proofErr w:type="spellStart"/>
      <w:r w:rsidRPr="0017674D">
        <w:rPr>
          <w:sz w:val="24"/>
          <w:szCs w:val="24"/>
        </w:rPr>
        <w:t>здоров’язбережувальна</w:t>
      </w:r>
      <w:proofErr w:type="spellEnd"/>
      <w:r w:rsidRPr="0017674D">
        <w:rPr>
          <w:sz w:val="24"/>
          <w:szCs w:val="24"/>
        </w:rPr>
        <w:t xml:space="preserve"> (СЗО), громадянська та історична (ГІО), мистецька (МИО), фізкультурна (ФІО).</w:t>
      </w:r>
    </w:p>
    <w:p w14:paraId="2104FB40" w14:textId="77777777" w:rsidR="00706D36" w:rsidRPr="0017674D" w:rsidRDefault="00706D36" w:rsidP="00A0272C">
      <w:pPr>
        <w:pStyle w:val="a9"/>
        <w:ind w:firstLine="567"/>
        <w:outlineLvl w:val="0"/>
        <w:rPr>
          <w:b/>
          <w:sz w:val="24"/>
          <w:szCs w:val="24"/>
        </w:rPr>
      </w:pPr>
      <w:r w:rsidRPr="0017674D">
        <w:rPr>
          <w:b/>
          <w:sz w:val="24"/>
          <w:szCs w:val="24"/>
        </w:rPr>
        <w:t>Перелік освітніх галузей для 3-4-х класів</w:t>
      </w:r>
    </w:p>
    <w:p w14:paraId="57278783" w14:textId="77777777" w:rsidR="00706D36" w:rsidRPr="0017674D" w:rsidRDefault="00706D36" w:rsidP="00A0272C">
      <w:pPr>
        <w:pStyle w:val="a9"/>
        <w:ind w:firstLine="567"/>
        <w:outlineLvl w:val="0"/>
        <w:rPr>
          <w:sz w:val="24"/>
          <w:szCs w:val="24"/>
        </w:rPr>
      </w:pPr>
      <w:r w:rsidRPr="0017674D">
        <w:rPr>
          <w:sz w:val="24"/>
          <w:szCs w:val="24"/>
        </w:rPr>
        <w:t xml:space="preserve">Мовно-літературна, зокрема </w:t>
      </w:r>
      <w:proofErr w:type="spellStart"/>
      <w:r w:rsidRPr="0017674D">
        <w:rPr>
          <w:sz w:val="24"/>
          <w:szCs w:val="24"/>
        </w:rPr>
        <w:t>рідномовна</w:t>
      </w:r>
      <w:proofErr w:type="spellEnd"/>
      <w:r w:rsidRPr="0017674D">
        <w:rPr>
          <w:sz w:val="24"/>
          <w:szCs w:val="24"/>
        </w:rPr>
        <w:t xml:space="preserve">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w:t>
      </w:r>
      <w:proofErr w:type="spellStart"/>
      <w:r w:rsidRPr="0017674D">
        <w:rPr>
          <w:sz w:val="24"/>
          <w:szCs w:val="24"/>
        </w:rPr>
        <w:t>здоров’язбережувальна</w:t>
      </w:r>
      <w:proofErr w:type="spellEnd"/>
      <w:r w:rsidRPr="0017674D">
        <w:rPr>
          <w:sz w:val="24"/>
          <w:szCs w:val="24"/>
        </w:rPr>
        <w:t xml:space="preserve"> (СЗО), громадянська та історична (ГІО), мистецька (МИО), фізкультурна (ФІО).</w:t>
      </w:r>
    </w:p>
    <w:p w14:paraId="22868E73" w14:textId="77777777" w:rsidR="00706D36" w:rsidRPr="0017674D" w:rsidRDefault="00706D36" w:rsidP="00A0272C">
      <w:pPr>
        <w:pStyle w:val="a9"/>
        <w:ind w:firstLine="567"/>
        <w:outlineLvl w:val="0"/>
        <w:rPr>
          <w:b/>
          <w:sz w:val="24"/>
          <w:szCs w:val="24"/>
        </w:rPr>
      </w:pPr>
      <w:r w:rsidRPr="0017674D">
        <w:rPr>
          <w:b/>
          <w:sz w:val="24"/>
          <w:szCs w:val="24"/>
        </w:rPr>
        <w:t>5</w:t>
      </w:r>
      <w:r w:rsidR="00903630">
        <w:rPr>
          <w:b/>
          <w:sz w:val="24"/>
          <w:szCs w:val="24"/>
        </w:rPr>
        <w:t>-7</w:t>
      </w:r>
      <w:r w:rsidR="006879FB">
        <w:rPr>
          <w:b/>
          <w:sz w:val="24"/>
          <w:szCs w:val="24"/>
        </w:rPr>
        <w:t xml:space="preserve"> </w:t>
      </w:r>
      <w:r w:rsidRPr="0017674D">
        <w:rPr>
          <w:b/>
          <w:sz w:val="24"/>
          <w:szCs w:val="24"/>
        </w:rPr>
        <w:t>клас</w:t>
      </w:r>
      <w:r w:rsidR="00A0272C">
        <w:rPr>
          <w:b/>
          <w:sz w:val="24"/>
          <w:szCs w:val="24"/>
        </w:rPr>
        <w:t>и</w:t>
      </w:r>
      <w:r w:rsidRPr="0017674D">
        <w:rPr>
          <w:b/>
          <w:sz w:val="24"/>
          <w:szCs w:val="24"/>
        </w:rPr>
        <w:t xml:space="preserve"> НУШ</w:t>
      </w:r>
    </w:p>
    <w:p w14:paraId="1F138DCC" w14:textId="77777777" w:rsidR="00706D36" w:rsidRPr="0017674D" w:rsidRDefault="00706D36" w:rsidP="00A0272C">
      <w:pPr>
        <w:pStyle w:val="a9"/>
        <w:ind w:firstLine="567"/>
        <w:outlineLvl w:val="0"/>
        <w:rPr>
          <w:sz w:val="24"/>
          <w:szCs w:val="24"/>
        </w:rPr>
      </w:pPr>
      <w:r w:rsidRPr="0017674D">
        <w:rPr>
          <w:sz w:val="24"/>
          <w:szCs w:val="24"/>
        </w:rPr>
        <w:t>-</w:t>
      </w:r>
      <w:r w:rsidRPr="0017674D">
        <w:rPr>
          <w:sz w:val="24"/>
          <w:szCs w:val="24"/>
        </w:rPr>
        <w:tab/>
        <w:t>Мовно-літературна</w:t>
      </w:r>
    </w:p>
    <w:p w14:paraId="4C33918B" w14:textId="77777777" w:rsidR="00706D36" w:rsidRPr="0017674D" w:rsidRDefault="00706D36" w:rsidP="00A0272C">
      <w:pPr>
        <w:pStyle w:val="a9"/>
        <w:ind w:firstLine="567"/>
        <w:outlineLvl w:val="0"/>
        <w:rPr>
          <w:sz w:val="24"/>
          <w:szCs w:val="24"/>
        </w:rPr>
      </w:pPr>
      <w:r w:rsidRPr="0017674D">
        <w:rPr>
          <w:sz w:val="24"/>
          <w:szCs w:val="24"/>
        </w:rPr>
        <w:t>-</w:t>
      </w:r>
      <w:r w:rsidRPr="0017674D">
        <w:rPr>
          <w:sz w:val="24"/>
          <w:szCs w:val="24"/>
        </w:rPr>
        <w:tab/>
        <w:t>Математична</w:t>
      </w:r>
    </w:p>
    <w:p w14:paraId="71635171" w14:textId="77777777" w:rsidR="00706D36" w:rsidRPr="0017674D" w:rsidRDefault="00706D36" w:rsidP="00A0272C">
      <w:pPr>
        <w:pStyle w:val="a9"/>
        <w:ind w:firstLine="567"/>
        <w:outlineLvl w:val="0"/>
        <w:rPr>
          <w:sz w:val="24"/>
          <w:szCs w:val="24"/>
        </w:rPr>
      </w:pPr>
      <w:r w:rsidRPr="0017674D">
        <w:rPr>
          <w:sz w:val="24"/>
          <w:szCs w:val="24"/>
        </w:rPr>
        <w:t>-</w:t>
      </w:r>
      <w:r w:rsidRPr="0017674D">
        <w:rPr>
          <w:sz w:val="24"/>
          <w:szCs w:val="24"/>
        </w:rPr>
        <w:tab/>
        <w:t>Природнича</w:t>
      </w:r>
    </w:p>
    <w:p w14:paraId="0A3854FD" w14:textId="77777777" w:rsidR="00706D36" w:rsidRPr="0017674D" w:rsidRDefault="00706D36" w:rsidP="00A0272C">
      <w:pPr>
        <w:pStyle w:val="a9"/>
        <w:ind w:firstLine="567"/>
        <w:outlineLvl w:val="0"/>
        <w:rPr>
          <w:sz w:val="24"/>
          <w:szCs w:val="24"/>
        </w:rPr>
      </w:pPr>
      <w:r w:rsidRPr="0017674D">
        <w:rPr>
          <w:sz w:val="24"/>
          <w:szCs w:val="24"/>
        </w:rPr>
        <w:t>-</w:t>
      </w:r>
      <w:r w:rsidRPr="0017674D">
        <w:rPr>
          <w:sz w:val="24"/>
          <w:szCs w:val="24"/>
        </w:rPr>
        <w:tab/>
        <w:t xml:space="preserve">Соціальна і </w:t>
      </w:r>
      <w:proofErr w:type="spellStart"/>
      <w:r w:rsidRPr="0017674D">
        <w:rPr>
          <w:sz w:val="24"/>
          <w:szCs w:val="24"/>
        </w:rPr>
        <w:t>здоров'язбережувальна</w:t>
      </w:r>
      <w:proofErr w:type="spellEnd"/>
    </w:p>
    <w:p w14:paraId="2E2127FB" w14:textId="77777777" w:rsidR="00706D36" w:rsidRPr="0017674D" w:rsidRDefault="00706D36" w:rsidP="00A0272C">
      <w:pPr>
        <w:pStyle w:val="a9"/>
        <w:ind w:firstLine="567"/>
        <w:outlineLvl w:val="0"/>
        <w:rPr>
          <w:sz w:val="24"/>
          <w:szCs w:val="24"/>
        </w:rPr>
      </w:pPr>
      <w:r w:rsidRPr="0017674D">
        <w:rPr>
          <w:sz w:val="24"/>
          <w:szCs w:val="24"/>
        </w:rPr>
        <w:t>-</w:t>
      </w:r>
      <w:r w:rsidRPr="0017674D">
        <w:rPr>
          <w:sz w:val="24"/>
          <w:szCs w:val="24"/>
        </w:rPr>
        <w:tab/>
        <w:t>Громадянська та історична</w:t>
      </w:r>
    </w:p>
    <w:p w14:paraId="49079941" w14:textId="77777777" w:rsidR="00706D36" w:rsidRPr="0017674D" w:rsidRDefault="00706D36" w:rsidP="00A0272C">
      <w:pPr>
        <w:pStyle w:val="a9"/>
        <w:ind w:firstLine="567"/>
        <w:outlineLvl w:val="0"/>
        <w:rPr>
          <w:sz w:val="24"/>
          <w:szCs w:val="24"/>
        </w:rPr>
      </w:pPr>
      <w:r w:rsidRPr="0017674D">
        <w:rPr>
          <w:sz w:val="24"/>
          <w:szCs w:val="24"/>
        </w:rPr>
        <w:t>-</w:t>
      </w:r>
      <w:r w:rsidRPr="0017674D">
        <w:rPr>
          <w:sz w:val="24"/>
          <w:szCs w:val="24"/>
        </w:rPr>
        <w:tab/>
        <w:t>Технологічна</w:t>
      </w:r>
    </w:p>
    <w:p w14:paraId="438F40FC" w14:textId="77777777" w:rsidR="00706D36" w:rsidRPr="0017674D" w:rsidRDefault="00706D36" w:rsidP="00A0272C">
      <w:pPr>
        <w:pStyle w:val="a9"/>
        <w:ind w:firstLine="567"/>
        <w:outlineLvl w:val="0"/>
        <w:rPr>
          <w:sz w:val="24"/>
          <w:szCs w:val="24"/>
        </w:rPr>
      </w:pPr>
      <w:r w:rsidRPr="0017674D">
        <w:rPr>
          <w:sz w:val="24"/>
          <w:szCs w:val="24"/>
        </w:rPr>
        <w:t>-</w:t>
      </w:r>
      <w:r w:rsidRPr="0017674D">
        <w:rPr>
          <w:sz w:val="24"/>
          <w:szCs w:val="24"/>
        </w:rPr>
        <w:tab/>
      </w:r>
      <w:proofErr w:type="spellStart"/>
      <w:r w:rsidRPr="0017674D">
        <w:rPr>
          <w:sz w:val="24"/>
          <w:szCs w:val="24"/>
        </w:rPr>
        <w:t>Інформатична</w:t>
      </w:r>
      <w:proofErr w:type="spellEnd"/>
    </w:p>
    <w:p w14:paraId="69BCCC60" w14:textId="77777777" w:rsidR="00706D36" w:rsidRPr="0017674D" w:rsidRDefault="00706D36" w:rsidP="00A0272C">
      <w:pPr>
        <w:pStyle w:val="a9"/>
        <w:ind w:firstLine="567"/>
        <w:outlineLvl w:val="0"/>
        <w:rPr>
          <w:sz w:val="24"/>
          <w:szCs w:val="24"/>
        </w:rPr>
      </w:pPr>
      <w:r w:rsidRPr="0017674D">
        <w:rPr>
          <w:sz w:val="24"/>
          <w:szCs w:val="24"/>
        </w:rPr>
        <w:t>-</w:t>
      </w:r>
      <w:r w:rsidRPr="0017674D">
        <w:rPr>
          <w:sz w:val="24"/>
          <w:szCs w:val="24"/>
        </w:rPr>
        <w:tab/>
        <w:t>Мистецька</w:t>
      </w:r>
    </w:p>
    <w:p w14:paraId="0AF96DFF" w14:textId="77777777" w:rsidR="00706D36" w:rsidRPr="0017674D" w:rsidRDefault="00706D36" w:rsidP="00A0272C">
      <w:pPr>
        <w:pStyle w:val="a9"/>
        <w:ind w:firstLine="567"/>
        <w:outlineLvl w:val="0"/>
        <w:rPr>
          <w:sz w:val="24"/>
          <w:szCs w:val="24"/>
        </w:rPr>
      </w:pPr>
      <w:r w:rsidRPr="0017674D">
        <w:rPr>
          <w:sz w:val="24"/>
          <w:szCs w:val="24"/>
        </w:rPr>
        <w:t>-</w:t>
      </w:r>
      <w:r w:rsidRPr="0017674D">
        <w:rPr>
          <w:sz w:val="24"/>
          <w:szCs w:val="24"/>
        </w:rPr>
        <w:tab/>
        <w:t xml:space="preserve">Фізична культура </w:t>
      </w:r>
    </w:p>
    <w:p w14:paraId="1DFD916D" w14:textId="77777777" w:rsidR="00706D36" w:rsidRPr="00A0272C" w:rsidRDefault="00706D36" w:rsidP="00A0272C">
      <w:pPr>
        <w:pStyle w:val="a9"/>
        <w:ind w:firstLine="567"/>
        <w:outlineLvl w:val="0"/>
        <w:rPr>
          <w:b/>
          <w:sz w:val="24"/>
          <w:szCs w:val="24"/>
        </w:rPr>
      </w:pPr>
      <w:r w:rsidRPr="00A0272C">
        <w:rPr>
          <w:b/>
          <w:sz w:val="24"/>
          <w:szCs w:val="24"/>
        </w:rPr>
        <w:t>Перелік освітніх галузей для школи ІІ ступеня</w:t>
      </w:r>
    </w:p>
    <w:p w14:paraId="23C0C882" w14:textId="77777777" w:rsidR="00706D36" w:rsidRPr="0017674D" w:rsidRDefault="00706D36" w:rsidP="00A0272C">
      <w:pPr>
        <w:pStyle w:val="a9"/>
        <w:numPr>
          <w:ilvl w:val="0"/>
          <w:numId w:val="9"/>
        </w:numPr>
        <w:ind w:left="0" w:firstLine="567"/>
        <w:outlineLvl w:val="0"/>
        <w:rPr>
          <w:sz w:val="24"/>
          <w:szCs w:val="24"/>
        </w:rPr>
      </w:pPr>
      <w:r w:rsidRPr="0017674D">
        <w:rPr>
          <w:sz w:val="24"/>
          <w:szCs w:val="24"/>
        </w:rPr>
        <w:t>Мови і літератури</w:t>
      </w:r>
    </w:p>
    <w:p w14:paraId="35D8E8C3" w14:textId="77777777" w:rsidR="00706D36" w:rsidRPr="0017674D" w:rsidRDefault="00706D36" w:rsidP="00A0272C">
      <w:pPr>
        <w:pStyle w:val="a9"/>
        <w:numPr>
          <w:ilvl w:val="0"/>
          <w:numId w:val="9"/>
        </w:numPr>
        <w:ind w:left="0" w:firstLine="567"/>
        <w:outlineLvl w:val="0"/>
        <w:rPr>
          <w:sz w:val="24"/>
          <w:szCs w:val="24"/>
        </w:rPr>
      </w:pPr>
      <w:r w:rsidRPr="0017674D">
        <w:rPr>
          <w:sz w:val="24"/>
          <w:szCs w:val="24"/>
        </w:rPr>
        <w:t>Суспільствознавство</w:t>
      </w:r>
    </w:p>
    <w:p w14:paraId="5D6649E5" w14:textId="77777777" w:rsidR="00706D36" w:rsidRPr="0017674D" w:rsidRDefault="00706D36" w:rsidP="00A0272C">
      <w:pPr>
        <w:pStyle w:val="a9"/>
        <w:numPr>
          <w:ilvl w:val="0"/>
          <w:numId w:val="9"/>
        </w:numPr>
        <w:ind w:left="0" w:firstLine="567"/>
        <w:outlineLvl w:val="0"/>
        <w:rPr>
          <w:sz w:val="24"/>
          <w:szCs w:val="24"/>
        </w:rPr>
      </w:pPr>
      <w:r w:rsidRPr="0017674D">
        <w:rPr>
          <w:sz w:val="24"/>
          <w:szCs w:val="24"/>
        </w:rPr>
        <w:t>Мистецтво</w:t>
      </w:r>
    </w:p>
    <w:p w14:paraId="382DB3DA" w14:textId="77777777" w:rsidR="00706D36" w:rsidRPr="0017674D" w:rsidRDefault="00706D36" w:rsidP="00A0272C">
      <w:pPr>
        <w:pStyle w:val="a9"/>
        <w:numPr>
          <w:ilvl w:val="0"/>
          <w:numId w:val="9"/>
        </w:numPr>
        <w:ind w:left="0" w:firstLine="567"/>
        <w:outlineLvl w:val="0"/>
        <w:rPr>
          <w:sz w:val="24"/>
          <w:szCs w:val="24"/>
        </w:rPr>
      </w:pPr>
      <w:r w:rsidRPr="0017674D">
        <w:rPr>
          <w:sz w:val="24"/>
          <w:szCs w:val="24"/>
        </w:rPr>
        <w:t>Математика</w:t>
      </w:r>
    </w:p>
    <w:p w14:paraId="4C598DFB" w14:textId="77777777" w:rsidR="00706D36" w:rsidRPr="0017674D" w:rsidRDefault="00706D36" w:rsidP="00A0272C">
      <w:pPr>
        <w:pStyle w:val="a9"/>
        <w:numPr>
          <w:ilvl w:val="0"/>
          <w:numId w:val="9"/>
        </w:numPr>
        <w:ind w:left="0" w:firstLine="567"/>
        <w:outlineLvl w:val="0"/>
        <w:rPr>
          <w:sz w:val="24"/>
          <w:szCs w:val="24"/>
        </w:rPr>
      </w:pPr>
      <w:r w:rsidRPr="0017674D">
        <w:rPr>
          <w:sz w:val="24"/>
          <w:szCs w:val="24"/>
        </w:rPr>
        <w:t>Природознавство</w:t>
      </w:r>
    </w:p>
    <w:p w14:paraId="22A8C395" w14:textId="77777777" w:rsidR="00706D36" w:rsidRPr="0017674D" w:rsidRDefault="00706D36" w:rsidP="00A0272C">
      <w:pPr>
        <w:pStyle w:val="a9"/>
        <w:numPr>
          <w:ilvl w:val="0"/>
          <w:numId w:val="9"/>
        </w:numPr>
        <w:ind w:left="0" w:firstLine="567"/>
        <w:outlineLvl w:val="0"/>
        <w:rPr>
          <w:sz w:val="24"/>
          <w:szCs w:val="24"/>
        </w:rPr>
      </w:pPr>
      <w:r w:rsidRPr="0017674D">
        <w:rPr>
          <w:sz w:val="24"/>
          <w:szCs w:val="24"/>
        </w:rPr>
        <w:t>Технології</w:t>
      </w:r>
    </w:p>
    <w:p w14:paraId="3F63E619" w14:textId="77777777" w:rsidR="00706D36" w:rsidRPr="0017674D" w:rsidRDefault="00706D36" w:rsidP="00A0272C">
      <w:pPr>
        <w:pStyle w:val="a9"/>
        <w:numPr>
          <w:ilvl w:val="0"/>
          <w:numId w:val="9"/>
        </w:numPr>
        <w:ind w:left="0" w:firstLine="567"/>
        <w:outlineLvl w:val="0"/>
        <w:rPr>
          <w:sz w:val="24"/>
          <w:szCs w:val="24"/>
        </w:rPr>
      </w:pPr>
      <w:r w:rsidRPr="0017674D">
        <w:rPr>
          <w:sz w:val="24"/>
          <w:szCs w:val="24"/>
        </w:rPr>
        <w:t>Здоров’я і фізична культура</w:t>
      </w:r>
    </w:p>
    <w:p w14:paraId="767F250B" w14:textId="77777777" w:rsidR="00706D36" w:rsidRPr="0017674D" w:rsidRDefault="00706D36" w:rsidP="00A0272C">
      <w:pPr>
        <w:pStyle w:val="a9"/>
        <w:ind w:firstLine="567"/>
        <w:outlineLvl w:val="0"/>
        <w:rPr>
          <w:b/>
          <w:sz w:val="24"/>
          <w:szCs w:val="24"/>
        </w:rPr>
      </w:pPr>
      <w:r w:rsidRPr="0017674D">
        <w:rPr>
          <w:b/>
          <w:sz w:val="24"/>
          <w:szCs w:val="24"/>
        </w:rPr>
        <w:t>Перелік освітн</w:t>
      </w:r>
      <w:r w:rsidR="00405DDD" w:rsidRPr="0017674D">
        <w:rPr>
          <w:b/>
          <w:sz w:val="24"/>
          <w:szCs w:val="24"/>
        </w:rPr>
        <w:t xml:space="preserve">іх галузей для профільної </w:t>
      </w:r>
      <w:proofErr w:type="spellStart"/>
      <w:r w:rsidR="00405DDD" w:rsidRPr="0017674D">
        <w:rPr>
          <w:b/>
          <w:sz w:val="24"/>
          <w:szCs w:val="24"/>
        </w:rPr>
        <w:t>сереньої</w:t>
      </w:r>
      <w:proofErr w:type="spellEnd"/>
      <w:r w:rsidR="00405DDD" w:rsidRPr="0017674D">
        <w:rPr>
          <w:b/>
          <w:sz w:val="24"/>
          <w:szCs w:val="24"/>
        </w:rPr>
        <w:t xml:space="preserve"> школи</w:t>
      </w:r>
    </w:p>
    <w:p w14:paraId="06BD20A5" w14:textId="77777777" w:rsidR="00706D36" w:rsidRPr="0017674D" w:rsidRDefault="00706D36" w:rsidP="00A0272C">
      <w:pPr>
        <w:pStyle w:val="a9"/>
        <w:numPr>
          <w:ilvl w:val="0"/>
          <w:numId w:val="9"/>
        </w:numPr>
        <w:ind w:left="0" w:firstLine="567"/>
        <w:outlineLvl w:val="0"/>
        <w:rPr>
          <w:sz w:val="24"/>
          <w:szCs w:val="24"/>
        </w:rPr>
      </w:pPr>
      <w:r w:rsidRPr="0017674D">
        <w:rPr>
          <w:sz w:val="24"/>
          <w:szCs w:val="24"/>
        </w:rPr>
        <w:t>Мови і літератури</w:t>
      </w:r>
    </w:p>
    <w:p w14:paraId="209A00FB" w14:textId="77777777" w:rsidR="00706D36" w:rsidRPr="0017674D" w:rsidRDefault="00706D36" w:rsidP="00A0272C">
      <w:pPr>
        <w:pStyle w:val="a9"/>
        <w:numPr>
          <w:ilvl w:val="0"/>
          <w:numId w:val="9"/>
        </w:numPr>
        <w:ind w:left="0" w:firstLine="567"/>
        <w:outlineLvl w:val="0"/>
        <w:rPr>
          <w:sz w:val="24"/>
          <w:szCs w:val="24"/>
        </w:rPr>
      </w:pPr>
      <w:r w:rsidRPr="0017674D">
        <w:rPr>
          <w:sz w:val="24"/>
          <w:szCs w:val="24"/>
        </w:rPr>
        <w:t>Суспільствознавство</w:t>
      </w:r>
    </w:p>
    <w:p w14:paraId="4F246903" w14:textId="77777777" w:rsidR="00706D36" w:rsidRPr="0017674D" w:rsidRDefault="00706D36" w:rsidP="00A0272C">
      <w:pPr>
        <w:pStyle w:val="a9"/>
        <w:numPr>
          <w:ilvl w:val="0"/>
          <w:numId w:val="9"/>
        </w:numPr>
        <w:ind w:left="0" w:firstLine="567"/>
        <w:outlineLvl w:val="0"/>
        <w:rPr>
          <w:sz w:val="24"/>
          <w:szCs w:val="24"/>
        </w:rPr>
      </w:pPr>
      <w:r w:rsidRPr="0017674D">
        <w:rPr>
          <w:sz w:val="24"/>
          <w:szCs w:val="24"/>
        </w:rPr>
        <w:t>Математика</w:t>
      </w:r>
    </w:p>
    <w:p w14:paraId="42DD6B09" w14:textId="77777777" w:rsidR="00706D36" w:rsidRPr="0017674D" w:rsidRDefault="00706D36" w:rsidP="00A0272C">
      <w:pPr>
        <w:pStyle w:val="a9"/>
        <w:numPr>
          <w:ilvl w:val="0"/>
          <w:numId w:val="9"/>
        </w:numPr>
        <w:ind w:left="0" w:firstLine="567"/>
        <w:outlineLvl w:val="0"/>
        <w:rPr>
          <w:sz w:val="24"/>
          <w:szCs w:val="24"/>
        </w:rPr>
      </w:pPr>
      <w:r w:rsidRPr="0017674D">
        <w:rPr>
          <w:sz w:val="24"/>
          <w:szCs w:val="24"/>
        </w:rPr>
        <w:lastRenderedPageBreak/>
        <w:t>Природознавство</w:t>
      </w:r>
    </w:p>
    <w:p w14:paraId="43601508" w14:textId="77777777" w:rsidR="00706D36" w:rsidRPr="0017674D" w:rsidRDefault="00706D36" w:rsidP="00A0272C">
      <w:pPr>
        <w:pStyle w:val="a9"/>
        <w:numPr>
          <w:ilvl w:val="0"/>
          <w:numId w:val="9"/>
        </w:numPr>
        <w:ind w:left="0" w:firstLine="567"/>
        <w:outlineLvl w:val="0"/>
        <w:rPr>
          <w:sz w:val="24"/>
          <w:szCs w:val="24"/>
        </w:rPr>
      </w:pPr>
      <w:r w:rsidRPr="0017674D">
        <w:rPr>
          <w:sz w:val="24"/>
          <w:szCs w:val="24"/>
        </w:rPr>
        <w:t>Технології</w:t>
      </w:r>
    </w:p>
    <w:p w14:paraId="5813A8CD" w14:textId="77777777" w:rsidR="00706D36" w:rsidRPr="0017674D" w:rsidRDefault="00706D36" w:rsidP="00A0272C">
      <w:pPr>
        <w:pStyle w:val="a9"/>
        <w:numPr>
          <w:ilvl w:val="0"/>
          <w:numId w:val="9"/>
        </w:numPr>
        <w:ind w:left="0" w:firstLine="567"/>
        <w:outlineLvl w:val="0"/>
        <w:rPr>
          <w:sz w:val="24"/>
          <w:szCs w:val="24"/>
        </w:rPr>
      </w:pPr>
      <w:r w:rsidRPr="0017674D">
        <w:rPr>
          <w:sz w:val="24"/>
          <w:szCs w:val="24"/>
        </w:rPr>
        <w:t>Здоров’я і фізична культура</w:t>
      </w:r>
      <w:r w:rsidR="00BA3BFF" w:rsidRPr="0017674D">
        <w:rPr>
          <w:sz w:val="24"/>
          <w:szCs w:val="24"/>
        </w:rPr>
        <w:t>.</w:t>
      </w:r>
    </w:p>
    <w:p w14:paraId="053F9299" w14:textId="77777777" w:rsidR="00706D36" w:rsidRPr="0017674D" w:rsidRDefault="00706D36" w:rsidP="00A0272C">
      <w:pPr>
        <w:pStyle w:val="a9"/>
        <w:ind w:firstLine="567"/>
        <w:outlineLvl w:val="0"/>
        <w:rPr>
          <w:sz w:val="24"/>
          <w:szCs w:val="24"/>
        </w:rPr>
      </w:pPr>
      <w:r w:rsidRPr="0017674D">
        <w:rPr>
          <w:sz w:val="24"/>
          <w:szCs w:val="24"/>
        </w:rPr>
        <w:t>Н</w:t>
      </w:r>
      <w:r w:rsidR="00646157" w:rsidRPr="0017674D">
        <w:rPr>
          <w:sz w:val="24"/>
          <w:szCs w:val="24"/>
        </w:rPr>
        <w:t>ав</w:t>
      </w:r>
      <w:r w:rsidR="00405DDD" w:rsidRPr="0017674D">
        <w:rPr>
          <w:sz w:val="24"/>
          <w:szCs w:val="24"/>
        </w:rPr>
        <w:t>чальні плани базової середньої освіти</w:t>
      </w:r>
      <w:r w:rsidRPr="0017674D">
        <w:rPr>
          <w:sz w:val="24"/>
          <w:szCs w:val="24"/>
        </w:rPr>
        <w:t xml:space="preserve"> передбачають реал</w:t>
      </w:r>
      <w:r w:rsidR="00646157" w:rsidRPr="0017674D">
        <w:rPr>
          <w:sz w:val="24"/>
          <w:szCs w:val="24"/>
        </w:rPr>
        <w:t>ізацію освітніх галузей</w:t>
      </w:r>
      <w:r w:rsidRPr="0017674D">
        <w:rPr>
          <w:sz w:val="24"/>
          <w:szCs w:val="24"/>
        </w:rPr>
        <w:t xml:space="preserve">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w:t>
      </w:r>
      <w:r w:rsidR="00E957D3">
        <w:rPr>
          <w:sz w:val="24"/>
          <w:szCs w:val="24"/>
        </w:rPr>
        <w:t xml:space="preserve">дпорядкування і форм власності </w:t>
      </w:r>
      <w:r w:rsidRPr="0017674D">
        <w:rPr>
          <w:sz w:val="24"/>
          <w:szCs w:val="24"/>
        </w:rPr>
        <w:t>та варіативну складову, що є шкільним компонентом і задовольняє освітні потреби учнів та їх батьків.</w:t>
      </w:r>
    </w:p>
    <w:p w14:paraId="72E7AE0D" w14:textId="77777777" w:rsidR="00841071" w:rsidRPr="0017674D" w:rsidRDefault="00646157" w:rsidP="00A0272C">
      <w:pPr>
        <w:pStyle w:val="a9"/>
        <w:ind w:firstLine="567"/>
        <w:outlineLvl w:val="0"/>
        <w:rPr>
          <w:sz w:val="24"/>
          <w:szCs w:val="24"/>
        </w:rPr>
      </w:pPr>
      <w:r w:rsidRPr="0017674D">
        <w:rPr>
          <w:sz w:val="24"/>
          <w:szCs w:val="24"/>
        </w:rPr>
        <w:t>Повноцінність базової</w:t>
      </w:r>
      <w:r w:rsidR="00706D36" w:rsidRPr="0017674D">
        <w:rPr>
          <w:sz w:val="24"/>
          <w:szCs w:val="24"/>
        </w:rPr>
        <w:t xml:space="preserve"> загальної середньої освіти забезпечується реалізацією як інваріантної, так і варіативної складових, які в обов’язковому порядку фінансуються з бюджету. </w:t>
      </w:r>
    </w:p>
    <w:p w14:paraId="3D0D2AF3" w14:textId="77777777" w:rsidR="00706D36" w:rsidRPr="0017674D" w:rsidRDefault="00706D36" w:rsidP="00A0272C">
      <w:pPr>
        <w:pStyle w:val="a9"/>
        <w:ind w:firstLine="567"/>
        <w:outlineLvl w:val="0"/>
        <w:rPr>
          <w:sz w:val="24"/>
          <w:szCs w:val="24"/>
        </w:rPr>
      </w:pPr>
      <w:r w:rsidRPr="0017674D">
        <w:rPr>
          <w:sz w:val="24"/>
          <w:szCs w:val="24"/>
        </w:rPr>
        <w:t>Навчальні плани для 10-11 класів реалізують</w:t>
      </w:r>
      <w:r w:rsidR="00646157" w:rsidRPr="0017674D">
        <w:rPr>
          <w:sz w:val="24"/>
          <w:szCs w:val="24"/>
        </w:rPr>
        <w:t>ся через освітні галузі</w:t>
      </w:r>
      <w:r w:rsidRPr="0017674D">
        <w:rPr>
          <w:sz w:val="24"/>
          <w:szCs w:val="24"/>
        </w:rPr>
        <w:t xml:space="preserve"> навчального плану Державного стандарту через окремі предмети і курси за вибором. Вони містять усі предмети інваріантної складової, передбачені обраним варіантом навчальних планів,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p>
    <w:p w14:paraId="3D357A6E" w14:textId="77777777" w:rsidR="00706D36" w:rsidRPr="002671C7" w:rsidRDefault="00706D36" w:rsidP="00A0272C">
      <w:pPr>
        <w:pStyle w:val="a9"/>
        <w:ind w:firstLine="567"/>
        <w:outlineLvl w:val="0"/>
        <w:rPr>
          <w:color w:val="000000" w:themeColor="text1"/>
          <w:sz w:val="24"/>
          <w:szCs w:val="24"/>
        </w:rPr>
      </w:pPr>
      <w:r w:rsidRPr="002671C7">
        <w:rPr>
          <w:color w:val="000000" w:themeColor="text1"/>
          <w:sz w:val="24"/>
          <w:szCs w:val="24"/>
        </w:rPr>
        <w:t>Години варіативної складової розподіляються на:</w:t>
      </w:r>
    </w:p>
    <w:p w14:paraId="47A692BF" w14:textId="77777777" w:rsidR="00706D36" w:rsidRPr="002671C7" w:rsidRDefault="00706D36" w:rsidP="00A0272C">
      <w:pPr>
        <w:pStyle w:val="a9"/>
        <w:numPr>
          <w:ilvl w:val="0"/>
          <w:numId w:val="9"/>
        </w:numPr>
        <w:ind w:left="0" w:firstLine="567"/>
        <w:outlineLvl w:val="0"/>
        <w:rPr>
          <w:color w:val="000000" w:themeColor="text1"/>
          <w:sz w:val="24"/>
          <w:szCs w:val="24"/>
        </w:rPr>
      </w:pPr>
      <w:r w:rsidRPr="002671C7">
        <w:rPr>
          <w:color w:val="000000" w:themeColor="text1"/>
          <w:sz w:val="24"/>
          <w:szCs w:val="24"/>
        </w:rPr>
        <w:t xml:space="preserve"> поглиблене вивчення предметів,</w:t>
      </w:r>
    </w:p>
    <w:p w14:paraId="5C58797C" w14:textId="77777777" w:rsidR="00706D36" w:rsidRPr="002671C7" w:rsidRDefault="00706D36" w:rsidP="00A0272C">
      <w:pPr>
        <w:pStyle w:val="a9"/>
        <w:numPr>
          <w:ilvl w:val="0"/>
          <w:numId w:val="9"/>
        </w:numPr>
        <w:ind w:left="0" w:firstLine="567"/>
        <w:outlineLvl w:val="0"/>
        <w:rPr>
          <w:color w:val="000000" w:themeColor="text1"/>
          <w:sz w:val="24"/>
          <w:szCs w:val="24"/>
        </w:rPr>
      </w:pPr>
      <w:r w:rsidRPr="002671C7">
        <w:rPr>
          <w:color w:val="000000" w:themeColor="text1"/>
          <w:sz w:val="24"/>
          <w:szCs w:val="24"/>
        </w:rPr>
        <w:t>введення факультативів.</w:t>
      </w:r>
    </w:p>
    <w:p w14:paraId="49396A8E" w14:textId="77777777" w:rsidR="004E48D7" w:rsidRPr="0017674D" w:rsidRDefault="00706D36" w:rsidP="00A0272C">
      <w:pPr>
        <w:pStyle w:val="a9"/>
        <w:ind w:firstLine="567"/>
        <w:outlineLvl w:val="0"/>
        <w:rPr>
          <w:sz w:val="24"/>
          <w:szCs w:val="24"/>
        </w:rPr>
      </w:pPr>
      <w:r w:rsidRPr="0017674D">
        <w:rPr>
          <w:sz w:val="24"/>
          <w:szCs w:val="24"/>
        </w:rPr>
        <w:t>Організація освітнього процесу заснована на досягненні очікуваних результатів, зазначених у типових ос</w:t>
      </w:r>
      <w:r w:rsidR="00405DDD" w:rsidRPr="0017674D">
        <w:rPr>
          <w:sz w:val="24"/>
          <w:szCs w:val="24"/>
        </w:rPr>
        <w:t>вітніх програмах трьох рівнів</w:t>
      </w:r>
      <w:r w:rsidRPr="0017674D">
        <w:rPr>
          <w:sz w:val="24"/>
          <w:szCs w:val="24"/>
        </w:rPr>
        <w:t xml:space="preserve"> навчання.</w:t>
      </w:r>
      <w:r w:rsidR="004E48D7" w:rsidRPr="0017674D">
        <w:rPr>
          <w:sz w:val="24"/>
          <w:szCs w:val="24"/>
        </w:rPr>
        <w:br w:type="page"/>
      </w:r>
    </w:p>
    <w:p w14:paraId="3AB9A1A1" w14:textId="77777777" w:rsidR="00706D36" w:rsidRPr="0017674D" w:rsidRDefault="008222AC" w:rsidP="005D1986">
      <w:pPr>
        <w:pStyle w:val="a9"/>
        <w:ind w:firstLine="709"/>
        <w:jc w:val="center"/>
        <w:outlineLvl w:val="0"/>
        <w:rPr>
          <w:b/>
          <w:caps/>
          <w:sz w:val="24"/>
          <w:szCs w:val="24"/>
        </w:rPr>
      </w:pPr>
      <w:r w:rsidRPr="0017674D">
        <w:rPr>
          <w:b/>
          <w:sz w:val="24"/>
          <w:szCs w:val="24"/>
        </w:rPr>
        <w:lastRenderedPageBreak/>
        <w:t xml:space="preserve">РОЗДІЛ </w:t>
      </w:r>
      <w:r w:rsidR="00053579" w:rsidRPr="0017674D">
        <w:rPr>
          <w:b/>
          <w:sz w:val="24"/>
          <w:szCs w:val="24"/>
        </w:rPr>
        <w:t>ІІІ.</w:t>
      </w:r>
      <w:r w:rsidR="00053579" w:rsidRPr="0017674D">
        <w:rPr>
          <w:b/>
          <w:caps/>
          <w:sz w:val="24"/>
          <w:szCs w:val="24"/>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14:paraId="7E7A615F" w14:textId="77777777" w:rsidR="00053579" w:rsidRPr="0017674D" w:rsidRDefault="00053579" w:rsidP="0017674D">
      <w:pPr>
        <w:pStyle w:val="a9"/>
        <w:ind w:firstLine="709"/>
        <w:outlineLvl w:val="0"/>
        <w:rPr>
          <w:b/>
          <w:caps/>
          <w:sz w:val="24"/>
          <w:szCs w:val="24"/>
        </w:rPr>
      </w:pPr>
    </w:p>
    <w:p w14:paraId="37F66915" w14:textId="77777777" w:rsidR="00053579" w:rsidRPr="0017674D" w:rsidRDefault="00053579" w:rsidP="00A0272C">
      <w:pPr>
        <w:pStyle w:val="2"/>
        <w:spacing w:before="0" w:line="240" w:lineRule="auto"/>
        <w:ind w:firstLine="567"/>
        <w:jc w:val="both"/>
        <w:rPr>
          <w:rFonts w:ascii="Times New Roman" w:hAnsi="Times New Roman" w:cs="Times New Roman"/>
          <w:color w:val="auto"/>
          <w:sz w:val="24"/>
          <w:szCs w:val="24"/>
        </w:rPr>
      </w:pPr>
      <w:proofErr w:type="spellStart"/>
      <w:r w:rsidRPr="0017674D">
        <w:rPr>
          <w:rFonts w:ascii="Times New Roman" w:hAnsi="Times New Roman" w:cs="Times New Roman"/>
          <w:color w:val="auto"/>
          <w:sz w:val="24"/>
          <w:szCs w:val="24"/>
        </w:rPr>
        <w:t>Загальні</w:t>
      </w:r>
      <w:proofErr w:type="spellEnd"/>
      <w:r w:rsidR="006879FB">
        <w:rPr>
          <w:rFonts w:ascii="Times New Roman" w:hAnsi="Times New Roman" w:cs="Times New Roman"/>
          <w:color w:val="auto"/>
          <w:sz w:val="24"/>
          <w:szCs w:val="24"/>
          <w:lang w:val="uk-UA"/>
        </w:rPr>
        <w:t xml:space="preserve"> </w:t>
      </w:r>
      <w:r w:rsidRPr="0017674D">
        <w:rPr>
          <w:rFonts w:ascii="Times New Roman" w:hAnsi="Times New Roman" w:cs="Times New Roman"/>
          <w:color w:val="auto"/>
          <w:sz w:val="24"/>
          <w:szCs w:val="24"/>
        </w:rPr>
        <w:t>засади</w:t>
      </w:r>
    </w:p>
    <w:p w14:paraId="032A0FF1" w14:textId="77777777" w:rsidR="00053579" w:rsidRPr="0017674D" w:rsidRDefault="00053579" w:rsidP="00A0272C">
      <w:pPr>
        <w:pStyle w:val="a9"/>
        <w:ind w:firstLine="567"/>
        <w:rPr>
          <w:sz w:val="24"/>
          <w:szCs w:val="24"/>
        </w:rPr>
      </w:pPr>
      <w:r w:rsidRPr="0017674D">
        <w:rPr>
          <w:sz w:val="24"/>
          <w:szCs w:val="24"/>
          <w:u w:val="single"/>
        </w:rPr>
        <w:t>Форма</w:t>
      </w:r>
      <w:r w:rsidR="001A61BE">
        <w:rPr>
          <w:sz w:val="24"/>
          <w:szCs w:val="24"/>
          <w:u w:val="single"/>
        </w:rPr>
        <w:t xml:space="preserve"> </w:t>
      </w:r>
      <w:r w:rsidRPr="0017674D">
        <w:rPr>
          <w:sz w:val="24"/>
          <w:szCs w:val="24"/>
          <w:u w:val="single"/>
        </w:rPr>
        <w:t>власності</w:t>
      </w:r>
      <w:r w:rsidRPr="0017674D">
        <w:rPr>
          <w:sz w:val="24"/>
          <w:szCs w:val="24"/>
        </w:rPr>
        <w:t>:комунальна.</w:t>
      </w:r>
    </w:p>
    <w:p w14:paraId="7FB244B3" w14:textId="77777777" w:rsidR="00AE329C" w:rsidRPr="0017674D" w:rsidRDefault="00AE329C" w:rsidP="00A0272C">
      <w:pPr>
        <w:pStyle w:val="a9"/>
        <w:ind w:firstLine="567"/>
        <w:rPr>
          <w:sz w:val="24"/>
          <w:szCs w:val="24"/>
        </w:rPr>
      </w:pPr>
      <w:r w:rsidRPr="0017674D">
        <w:rPr>
          <w:sz w:val="24"/>
          <w:szCs w:val="24"/>
          <w:u w:val="single"/>
        </w:rPr>
        <w:t>Мова</w:t>
      </w:r>
      <w:r w:rsidR="001A61BE">
        <w:rPr>
          <w:sz w:val="24"/>
          <w:szCs w:val="24"/>
          <w:u w:val="single"/>
        </w:rPr>
        <w:t xml:space="preserve"> </w:t>
      </w:r>
      <w:r w:rsidRPr="0017674D">
        <w:rPr>
          <w:sz w:val="24"/>
          <w:szCs w:val="24"/>
          <w:u w:val="single"/>
        </w:rPr>
        <w:t>навчання</w:t>
      </w:r>
      <w:r w:rsidRPr="0017674D">
        <w:rPr>
          <w:sz w:val="24"/>
          <w:szCs w:val="24"/>
        </w:rPr>
        <w:t>: українська</w:t>
      </w:r>
    </w:p>
    <w:p w14:paraId="7502710D" w14:textId="77777777" w:rsidR="00AE329C" w:rsidRPr="0017674D" w:rsidRDefault="00AE329C" w:rsidP="00A0272C">
      <w:pPr>
        <w:pStyle w:val="a9"/>
        <w:ind w:firstLine="567"/>
        <w:rPr>
          <w:sz w:val="24"/>
          <w:szCs w:val="24"/>
        </w:rPr>
      </w:pPr>
      <w:r w:rsidRPr="0017674D">
        <w:rPr>
          <w:b/>
          <w:sz w:val="24"/>
          <w:szCs w:val="24"/>
        </w:rPr>
        <w:t>Режим роботи освітнього</w:t>
      </w:r>
      <w:r w:rsidR="00053579" w:rsidRPr="0017674D">
        <w:rPr>
          <w:b/>
          <w:sz w:val="24"/>
          <w:szCs w:val="24"/>
        </w:rPr>
        <w:t xml:space="preserve"> закладу</w:t>
      </w:r>
      <w:r w:rsidR="00053579" w:rsidRPr="0017674D">
        <w:rPr>
          <w:sz w:val="24"/>
          <w:szCs w:val="24"/>
        </w:rPr>
        <w:t xml:space="preserve">: </w:t>
      </w:r>
    </w:p>
    <w:p w14:paraId="79B7F163" w14:textId="77777777" w:rsidR="00053579" w:rsidRPr="0017674D" w:rsidRDefault="00AE329C" w:rsidP="00A0272C">
      <w:pPr>
        <w:pStyle w:val="a9"/>
        <w:ind w:firstLine="567"/>
        <w:rPr>
          <w:spacing w:val="-57"/>
          <w:sz w:val="24"/>
          <w:szCs w:val="24"/>
        </w:rPr>
      </w:pPr>
      <w:r w:rsidRPr="0017674D">
        <w:rPr>
          <w:sz w:val="24"/>
          <w:szCs w:val="24"/>
        </w:rPr>
        <w:t>п'ятиденний робочий тиждень.</w:t>
      </w:r>
    </w:p>
    <w:p w14:paraId="20B451F0" w14:textId="77777777" w:rsidR="00053579" w:rsidRDefault="00053579" w:rsidP="00A0272C">
      <w:pPr>
        <w:pStyle w:val="a9"/>
        <w:ind w:firstLine="567"/>
        <w:rPr>
          <w:sz w:val="24"/>
          <w:szCs w:val="24"/>
          <w:u w:val="single"/>
        </w:rPr>
      </w:pPr>
      <w:r w:rsidRPr="0017674D">
        <w:rPr>
          <w:sz w:val="24"/>
          <w:szCs w:val="24"/>
          <w:u w:val="single"/>
        </w:rPr>
        <w:t>Структура</w:t>
      </w:r>
      <w:r w:rsidR="001A61BE">
        <w:rPr>
          <w:sz w:val="24"/>
          <w:szCs w:val="24"/>
          <w:u w:val="single"/>
        </w:rPr>
        <w:t xml:space="preserve"> </w:t>
      </w:r>
      <w:r w:rsidR="00A35C01">
        <w:rPr>
          <w:sz w:val="24"/>
          <w:szCs w:val="24"/>
          <w:u w:val="single"/>
        </w:rPr>
        <w:t xml:space="preserve">2024/2025 </w:t>
      </w:r>
      <w:r w:rsidR="00AE329C" w:rsidRPr="0017674D">
        <w:rPr>
          <w:sz w:val="24"/>
          <w:szCs w:val="24"/>
          <w:u w:val="single"/>
        </w:rPr>
        <w:t>навчального року</w:t>
      </w:r>
    </w:p>
    <w:p w14:paraId="40B8181D" w14:textId="77777777" w:rsidR="00A71C88" w:rsidRPr="00981B36" w:rsidRDefault="00A35C01" w:rsidP="00A0272C">
      <w:pPr>
        <w:pStyle w:val="a9"/>
        <w:ind w:firstLine="567"/>
        <w:rPr>
          <w:color w:val="000000" w:themeColor="text1"/>
          <w:sz w:val="24"/>
          <w:szCs w:val="24"/>
          <w:u w:val="single"/>
        </w:rPr>
      </w:pPr>
      <w:r>
        <w:rPr>
          <w:sz w:val="24"/>
          <w:szCs w:val="24"/>
          <w:u w:val="single"/>
        </w:rPr>
        <w:t xml:space="preserve"> 2024/2025 н. р. розпочинається 02</w:t>
      </w:r>
      <w:r w:rsidR="00981B36">
        <w:rPr>
          <w:sz w:val="24"/>
          <w:szCs w:val="24"/>
          <w:u w:val="single"/>
        </w:rPr>
        <w:t xml:space="preserve"> вересня 2024</w:t>
      </w:r>
      <w:r w:rsidR="00A71C88">
        <w:rPr>
          <w:sz w:val="24"/>
          <w:szCs w:val="24"/>
          <w:u w:val="single"/>
        </w:rPr>
        <w:t xml:space="preserve"> року і закінчується </w:t>
      </w:r>
      <w:r w:rsidR="00981B36" w:rsidRPr="00981B36">
        <w:rPr>
          <w:color w:val="000000" w:themeColor="text1"/>
          <w:sz w:val="24"/>
          <w:szCs w:val="24"/>
          <w:u w:val="single"/>
        </w:rPr>
        <w:t>30 червня 2025</w:t>
      </w:r>
      <w:r w:rsidR="001A61BE">
        <w:rPr>
          <w:color w:val="000000" w:themeColor="text1"/>
          <w:sz w:val="24"/>
          <w:szCs w:val="24"/>
          <w:u w:val="single"/>
        </w:rPr>
        <w:t xml:space="preserve"> </w:t>
      </w:r>
      <w:r w:rsidR="00A71C88" w:rsidRPr="00981B36">
        <w:rPr>
          <w:color w:val="000000" w:themeColor="text1"/>
          <w:sz w:val="24"/>
          <w:szCs w:val="24"/>
          <w:u w:val="single"/>
        </w:rPr>
        <w:t>р</w:t>
      </w:r>
      <w:r w:rsidR="006F1E6F" w:rsidRPr="00981B36">
        <w:rPr>
          <w:color w:val="000000" w:themeColor="text1"/>
          <w:sz w:val="24"/>
          <w:szCs w:val="24"/>
          <w:u w:val="single"/>
        </w:rPr>
        <w:t>о</w:t>
      </w:r>
      <w:r w:rsidR="00A71C88" w:rsidRPr="00981B36">
        <w:rPr>
          <w:color w:val="000000" w:themeColor="text1"/>
          <w:sz w:val="24"/>
          <w:szCs w:val="24"/>
          <w:u w:val="single"/>
        </w:rPr>
        <w:t>ку.</w:t>
      </w:r>
    </w:p>
    <w:p w14:paraId="7181E5A7" w14:textId="77777777" w:rsidR="00053579" w:rsidRPr="0017674D" w:rsidRDefault="00053579" w:rsidP="00A0272C">
      <w:pPr>
        <w:pStyle w:val="a9"/>
        <w:ind w:firstLine="567"/>
        <w:rPr>
          <w:spacing w:val="-57"/>
          <w:sz w:val="24"/>
          <w:szCs w:val="24"/>
        </w:rPr>
      </w:pPr>
      <w:r w:rsidRPr="0017674D">
        <w:rPr>
          <w:sz w:val="24"/>
          <w:szCs w:val="24"/>
        </w:rPr>
        <w:t>Навчальні заняття організовуються за семестровою системою:</w:t>
      </w:r>
    </w:p>
    <w:p w14:paraId="1F541EB2" w14:textId="77777777" w:rsidR="00053579" w:rsidRPr="0017674D" w:rsidRDefault="00053579" w:rsidP="00A0272C">
      <w:pPr>
        <w:pStyle w:val="a9"/>
        <w:ind w:firstLine="567"/>
        <w:rPr>
          <w:sz w:val="24"/>
          <w:szCs w:val="24"/>
        </w:rPr>
      </w:pPr>
      <w:proofErr w:type="spellStart"/>
      <w:r w:rsidRPr="0017674D">
        <w:rPr>
          <w:sz w:val="24"/>
          <w:szCs w:val="24"/>
        </w:rPr>
        <w:t>Ісеместр</w:t>
      </w:r>
      <w:proofErr w:type="spellEnd"/>
      <w:r w:rsidR="001A61BE">
        <w:rPr>
          <w:sz w:val="24"/>
          <w:szCs w:val="24"/>
        </w:rPr>
        <w:t xml:space="preserve"> </w:t>
      </w:r>
      <w:r w:rsidRPr="0017674D">
        <w:rPr>
          <w:sz w:val="24"/>
          <w:szCs w:val="24"/>
        </w:rPr>
        <w:t xml:space="preserve">– </w:t>
      </w:r>
      <w:r w:rsidR="00AE329C" w:rsidRPr="0017674D">
        <w:rPr>
          <w:sz w:val="24"/>
          <w:szCs w:val="24"/>
        </w:rPr>
        <w:t>0</w:t>
      </w:r>
      <w:r w:rsidR="007F1B6D">
        <w:rPr>
          <w:sz w:val="24"/>
          <w:szCs w:val="24"/>
        </w:rPr>
        <w:t>2</w:t>
      </w:r>
      <w:r w:rsidR="001A61BE">
        <w:rPr>
          <w:sz w:val="24"/>
          <w:szCs w:val="24"/>
        </w:rPr>
        <w:t xml:space="preserve"> </w:t>
      </w:r>
      <w:r w:rsidRPr="0017674D">
        <w:rPr>
          <w:sz w:val="24"/>
          <w:szCs w:val="24"/>
        </w:rPr>
        <w:t>вересня</w:t>
      </w:r>
      <w:r w:rsidR="001A61BE">
        <w:rPr>
          <w:sz w:val="24"/>
          <w:szCs w:val="24"/>
        </w:rPr>
        <w:t xml:space="preserve"> </w:t>
      </w:r>
      <w:r w:rsidRPr="0017674D">
        <w:rPr>
          <w:sz w:val="24"/>
          <w:szCs w:val="24"/>
        </w:rPr>
        <w:t>-2</w:t>
      </w:r>
      <w:r w:rsidR="00DD58F4">
        <w:rPr>
          <w:sz w:val="24"/>
          <w:szCs w:val="24"/>
        </w:rPr>
        <w:t>7</w:t>
      </w:r>
      <w:r w:rsidRPr="0017674D">
        <w:rPr>
          <w:sz w:val="24"/>
          <w:szCs w:val="24"/>
        </w:rPr>
        <w:t xml:space="preserve"> грудня</w:t>
      </w:r>
      <w:r w:rsidR="001A61BE">
        <w:rPr>
          <w:sz w:val="24"/>
          <w:szCs w:val="24"/>
        </w:rPr>
        <w:t xml:space="preserve"> </w:t>
      </w:r>
      <w:r w:rsidRPr="0017674D">
        <w:rPr>
          <w:sz w:val="24"/>
          <w:szCs w:val="24"/>
        </w:rPr>
        <w:t>202</w:t>
      </w:r>
      <w:r w:rsidR="00DD58F4">
        <w:rPr>
          <w:sz w:val="24"/>
          <w:szCs w:val="24"/>
        </w:rPr>
        <w:t>4</w:t>
      </w:r>
      <w:r w:rsidRPr="0017674D">
        <w:rPr>
          <w:sz w:val="24"/>
          <w:szCs w:val="24"/>
        </w:rPr>
        <w:t xml:space="preserve"> року,</w:t>
      </w:r>
    </w:p>
    <w:p w14:paraId="792A6335" w14:textId="77777777" w:rsidR="00053579" w:rsidRPr="0017674D" w:rsidRDefault="00053579" w:rsidP="00A0272C">
      <w:pPr>
        <w:pStyle w:val="a9"/>
        <w:ind w:firstLine="567"/>
        <w:rPr>
          <w:sz w:val="24"/>
          <w:szCs w:val="24"/>
        </w:rPr>
      </w:pPr>
      <w:proofErr w:type="spellStart"/>
      <w:r w:rsidRPr="0017674D">
        <w:rPr>
          <w:sz w:val="24"/>
          <w:szCs w:val="24"/>
        </w:rPr>
        <w:t>ІІсеместр</w:t>
      </w:r>
      <w:proofErr w:type="spellEnd"/>
      <w:r w:rsidR="001A61BE">
        <w:rPr>
          <w:sz w:val="24"/>
          <w:szCs w:val="24"/>
        </w:rPr>
        <w:t xml:space="preserve"> </w:t>
      </w:r>
      <w:r w:rsidR="00646157" w:rsidRPr="0017674D">
        <w:rPr>
          <w:sz w:val="24"/>
          <w:szCs w:val="24"/>
        </w:rPr>
        <w:t xml:space="preserve">– </w:t>
      </w:r>
      <w:r w:rsidR="005D1986">
        <w:rPr>
          <w:sz w:val="24"/>
          <w:szCs w:val="24"/>
        </w:rPr>
        <w:t>15</w:t>
      </w:r>
      <w:r w:rsidRPr="0017674D">
        <w:rPr>
          <w:sz w:val="24"/>
          <w:szCs w:val="24"/>
        </w:rPr>
        <w:t>січня -</w:t>
      </w:r>
      <w:r w:rsidR="001A61BE">
        <w:rPr>
          <w:sz w:val="24"/>
          <w:szCs w:val="24"/>
        </w:rPr>
        <w:t xml:space="preserve"> </w:t>
      </w:r>
      <w:r w:rsidR="00DD58F4">
        <w:rPr>
          <w:sz w:val="24"/>
          <w:szCs w:val="24"/>
        </w:rPr>
        <w:t>03</w:t>
      </w:r>
      <w:r w:rsidR="008B7770">
        <w:rPr>
          <w:sz w:val="24"/>
          <w:szCs w:val="24"/>
        </w:rPr>
        <w:t xml:space="preserve">червня </w:t>
      </w:r>
      <w:r w:rsidRPr="0017674D">
        <w:rPr>
          <w:sz w:val="24"/>
          <w:szCs w:val="24"/>
        </w:rPr>
        <w:t xml:space="preserve"> 202</w:t>
      </w:r>
      <w:r w:rsidR="00DD58F4">
        <w:rPr>
          <w:sz w:val="24"/>
          <w:szCs w:val="24"/>
        </w:rPr>
        <w:t>5</w:t>
      </w:r>
      <w:r w:rsidR="001A61BE">
        <w:rPr>
          <w:sz w:val="24"/>
          <w:szCs w:val="24"/>
        </w:rPr>
        <w:t xml:space="preserve"> </w:t>
      </w:r>
      <w:r w:rsidRPr="0017674D">
        <w:rPr>
          <w:sz w:val="24"/>
          <w:szCs w:val="24"/>
        </w:rPr>
        <w:t>року.</w:t>
      </w:r>
    </w:p>
    <w:p w14:paraId="6A2CF292" w14:textId="77777777" w:rsidR="00053579" w:rsidRPr="0017674D" w:rsidRDefault="00950F22" w:rsidP="00A0272C">
      <w:pPr>
        <w:pStyle w:val="a9"/>
        <w:ind w:firstLine="567"/>
        <w:rPr>
          <w:spacing w:val="1"/>
          <w:sz w:val="24"/>
          <w:szCs w:val="24"/>
        </w:rPr>
      </w:pPr>
      <w:r w:rsidRPr="0017674D">
        <w:rPr>
          <w:sz w:val="24"/>
          <w:szCs w:val="24"/>
        </w:rPr>
        <w:t xml:space="preserve">Протягом </w:t>
      </w:r>
      <w:r w:rsidR="00053579" w:rsidRPr="0017674D">
        <w:rPr>
          <w:sz w:val="24"/>
          <w:szCs w:val="24"/>
        </w:rPr>
        <w:t xml:space="preserve"> навчального року для учнів проводяться канікули:</w:t>
      </w:r>
    </w:p>
    <w:p w14:paraId="5962B0DE" w14:textId="77777777" w:rsidR="00053579" w:rsidRPr="0017674D" w:rsidRDefault="00053579" w:rsidP="00A0272C">
      <w:pPr>
        <w:pStyle w:val="a9"/>
        <w:ind w:firstLine="567"/>
        <w:rPr>
          <w:sz w:val="24"/>
          <w:szCs w:val="24"/>
        </w:rPr>
      </w:pPr>
      <w:r w:rsidRPr="0017674D">
        <w:rPr>
          <w:sz w:val="24"/>
          <w:szCs w:val="24"/>
        </w:rPr>
        <w:t>осінні–</w:t>
      </w:r>
      <w:r w:rsidR="008B7770">
        <w:rPr>
          <w:sz w:val="24"/>
          <w:szCs w:val="24"/>
        </w:rPr>
        <w:t>26</w:t>
      </w:r>
      <w:r w:rsidRPr="0017674D">
        <w:rPr>
          <w:sz w:val="24"/>
          <w:szCs w:val="24"/>
        </w:rPr>
        <w:t>.10.202</w:t>
      </w:r>
      <w:r w:rsidR="008B7770">
        <w:rPr>
          <w:sz w:val="24"/>
          <w:szCs w:val="24"/>
        </w:rPr>
        <w:t>4</w:t>
      </w:r>
      <w:r w:rsidR="001A61BE">
        <w:rPr>
          <w:sz w:val="24"/>
          <w:szCs w:val="24"/>
        </w:rPr>
        <w:t xml:space="preserve"> </w:t>
      </w:r>
      <w:r w:rsidRPr="0017674D">
        <w:rPr>
          <w:sz w:val="24"/>
          <w:szCs w:val="24"/>
        </w:rPr>
        <w:t>-</w:t>
      </w:r>
      <w:r w:rsidR="001A61BE">
        <w:rPr>
          <w:sz w:val="24"/>
          <w:szCs w:val="24"/>
        </w:rPr>
        <w:t xml:space="preserve"> </w:t>
      </w:r>
      <w:r w:rsidR="00950F22" w:rsidRPr="0017674D">
        <w:rPr>
          <w:sz w:val="24"/>
          <w:szCs w:val="24"/>
        </w:rPr>
        <w:t>0</w:t>
      </w:r>
      <w:r w:rsidR="008B7770">
        <w:rPr>
          <w:sz w:val="24"/>
          <w:szCs w:val="24"/>
        </w:rPr>
        <w:t>3</w:t>
      </w:r>
      <w:r w:rsidR="00950F22" w:rsidRPr="0017674D">
        <w:rPr>
          <w:sz w:val="24"/>
          <w:szCs w:val="24"/>
        </w:rPr>
        <w:t>.11</w:t>
      </w:r>
      <w:r w:rsidRPr="0017674D">
        <w:rPr>
          <w:sz w:val="24"/>
          <w:szCs w:val="24"/>
        </w:rPr>
        <w:t>.202</w:t>
      </w:r>
      <w:r w:rsidR="004664B9">
        <w:rPr>
          <w:sz w:val="24"/>
          <w:szCs w:val="24"/>
        </w:rPr>
        <w:t>4</w:t>
      </w:r>
      <w:r w:rsidR="001A61BE">
        <w:rPr>
          <w:sz w:val="24"/>
          <w:szCs w:val="24"/>
        </w:rPr>
        <w:t xml:space="preserve"> </w:t>
      </w:r>
      <w:r w:rsidRPr="0017674D">
        <w:rPr>
          <w:sz w:val="24"/>
          <w:szCs w:val="24"/>
        </w:rPr>
        <w:t>(почат</w:t>
      </w:r>
      <w:r w:rsidR="00950F22" w:rsidRPr="0017674D">
        <w:rPr>
          <w:sz w:val="24"/>
          <w:szCs w:val="24"/>
        </w:rPr>
        <w:t>ок занять 0</w:t>
      </w:r>
      <w:r w:rsidR="004664B9">
        <w:rPr>
          <w:sz w:val="24"/>
          <w:szCs w:val="24"/>
        </w:rPr>
        <w:t>4</w:t>
      </w:r>
      <w:r w:rsidR="00950F22" w:rsidRPr="0017674D">
        <w:rPr>
          <w:sz w:val="24"/>
          <w:szCs w:val="24"/>
        </w:rPr>
        <w:t>.11</w:t>
      </w:r>
      <w:r w:rsidRPr="0017674D">
        <w:rPr>
          <w:sz w:val="24"/>
          <w:szCs w:val="24"/>
        </w:rPr>
        <w:t>.202</w:t>
      </w:r>
      <w:r w:rsidR="004664B9">
        <w:rPr>
          <w:sz w:val="24"/>
          <w:szCs w:val="24"/>
        </w:rPr>
        <w:t>4</w:t>
      </w:r>
      <w:r w:rsidRPr="0017674D">
        <w:rPr>
          <w:sz w:val="24"/>
          <w:szCs w:val="24"/>
        </w:rPr>
        <w:t>)</w:t>
      </w:r>
    </w:p>
    <w:p w14:paraId="3A2808B8" w14:textId="77777777" w:rsidR="00053579" w:rsidRPr="0017674D" w:rsidRDefault="00053579" w:rsidP="00A0272C">
      <w:pPr>
        <w:pStyle w:val="a9"/>
        <w:ind w:firstLine="567"/>
        <w:rPr>
          <w:sz w:val="24"/>
          <w:szCs w:val="24"/>
        </w:rPr>
      </w:pPr>
      <w:r w:rsidRPr="0017674D">
        <w:rPr>
          <w:sz w:val="24"/>
          <w:szCs w:val="24"/>
        </w:rPr>
        <w:t>зимові–2</w:t>
      </w:r>
      <w:r w:rsidR="004664B9">
        <w:rPr>
          <w:sz w:val="24"/>
          <w:szCs w:val="24"/>
        </w:rPr>
        <w:t>8</w:t>
      </w:r>
      <w:r w:rsidRPr="0017674D">
        <w:rPr>
          <w:sz w:val="24"/>
          <w:szCs w:val="24"/>
        </w:rPr>
        <w:t>.12.202</w:t>
      </w:r>
      <w:r w:rsidR="004664B9">
        <w:rPr>
          <w:sz w:val="24"/>
          <w:szCs w:val="24"/>
        </w:rPr>
        <w:t>4</w:t>
      </w:r>
      <w:r w:rsidRPr="0017674D">
        <w:rPr>
          <w:sz w:val="24"/>
          <w:szCs w:val="24"/>
        </w:rPr>
        <w:t>-</w:t>
      </w:r>
      <w:r w:rsidR="005D1986">
        <w:rPr>
          <w:sz w:val="24"/>
          <w:szCs w:val="24"/>
        </w:rPr>
        <w:t>14</w:t>
      </w:r>
      <w:r w:rsidRPr="0017674D">
        <w:rPr>
          <w:sz w:val="24"/>
          <w:szCs w:val="24"/>
        </w:rPr>
        <w:t>.01.202</w:t>
      </w:r>
      <w:r w:rsidR="004664B9">
        <w:rPr>
          <w:sz w:val="24"/>
          <w:szCs w:val="24"/>
        </w:rPr>
        <w:t>5</w:t>
      </w:r>
      <w:r w:rsidR="001A61BE">
        <w:rPr>
          <w:sz w:val="24"/>
          <w:szCs w:val="24"/>
        </w:rPr>
        <w:t xml:space="preserve"> </w:t>
      </w:r>
      <w:r w:rsidRPr="0017674D">
        <w:rPr>
          <w:sz w:val="24"/>
          <w:szCs w:val="24"/>
        </w:rPr>
        <w:t xml:space="preserve">(початок занять </w:t>
      </w:r>
      <w:r w:rsidR="005D1986">
        <w:rPr>
          <w:sz w:val="24"/>
          <w:szCs w:val="24"/>
        </w:rPr>
        <w:t>15</w:t>
      </w:r>
      <w:r w:rsidR="001702C0" w:rsidRPr="0017674D">
        <w:rPr>
          <w:sz w:val="24"/>
          <w:szCs w:val="24"/>
        </w:rPr>
        <w:t>.</w:t>
      </w:r>
      <w:r w:rsidRPr="0017674D">
        <w:rPr>
          <w:sz w:val="24"/>
          <w:szCs w:val="24"/>
        </w:rPr>
        <w:t>01.202</w:t>
      </w:r>
      <w:r w:rsidR="00A33EEF">
        <w:rPr>
          <w:sz w:val="24"/>
          <w:szCs w:val="24"/>
        </w:rPr>
        <w:t>5</w:t>
      </w:r>
      <w:r w:rsidRPr="0017674D">
        <w:rPr>
          <w:sz w:val="24"/>
          <w:szCs w:val="24"/>
        </w:rPr>
        <w:t>)</w:t>
      </w:r>
    </w:p>
    <w:p w14:paraId="2CE34D0B" w14:textId="77777777" w:rsidR="00053579" w:rsidRPr="0017674D" w:rsidRDefault="00053579" w:rsidP="00A0272C">
      <w:pPr>
        <w:pStyle w:val="a9"/>
        <w:ind w:firstLine="567"/>
        <w:rPr>
          <w:sz w:val="24"/>
          <w:szCs w:val="24"/>
        </w:rPr>
      </w:pPr>
      <w:r w:rsidRPr="0017674D">
        <w:rPr>
          <w:sz w:val="24"/>
          <w:szCs w:val="24"/>
        </w:rPr>
        <w:t>весняні–2</w:t>
      </w:r>
      <w:r w:rsidR="004664B9">
        <w:rPr>
          <w:sz w:val="24"/>
          <w:szCs w:val="24"/>
        </w:rPr>
        <w:t>2</w:t>
      </w:r>
      <w:r w:rsidRPr="0017674D">
        <w:rPr>
          <w:sz w:val="24"/>
          <w:szCs w:val="24"/>
        </w:rPr>
        <w:t>.03.202</w:t>
      </w:r>
      <w:r w:rsidR="005D1986">
        <w:rPr>
          <w:sz w:val="24"/>
          <w:szCs w:val="24"/>
        </w:rPr>
        <w:t>4</w:t>
      </w:r>
      <w:r w:rsidRPr="0017674D">
        <w:rPr>
          <w:sz w:val="24"/>
          <w:szCs w:val="24"/>
        </w:rPr>
        <w:t>-</w:t>
      </w:r>
      <w:r w:rsidR="004664B9">
        <w:rPr>
          <w:sz w:val="24"/>
          <w:szCs w:val="24"/>
        </w:rPr>
        <w:t>30</w:t>
      </w:r>
      <w:r w:rsidR="005D1986">
        <w:rPr>
          <w:sz w:val="24"/>
          <w:szCs w:val="24"/>
        </w:rPr>
        <w:t>.03</w:t>
      </w:r>
      <w:r w:rsidRPr="0017674D">
        <w:rPr>
          <w:sz w:val="24"/>
          <w:szCs w:val="24"/>
        </w:rPr>
        <w:t>.202</w:t>
      </w:r>
      <w:r w:rsidR="004664B9">
        <w:rPr>
          <w:sz w:val="24"/>
          <w:szCs w:val="24"/>
        </w:rPr>
        <w:t>5</w:t>
      </w:r>
      <w:r w:rsidRPr="0017674D">
        <w:rPr>
          <w:sz w:val="24"/>
          <w:szCs w:val="24"/>
        </w:rPr>
        <w:t>(початок</w:t>
      </w:r>
      <w:r w:rsidR="001A61BE">
        <w:rPr>
          <w:sz w:val="24"/>
          <w:szCs w:val="24"/>
        </w:rPr>
        <w:t xml:space="preserve"> </w:t>
      </w:r>
      <w:r w:rsidRPr="0017674D">
        <w:rPr>
          <w:sz w:val="24"/>
          <w:szCs w:val="24"/>
        </w:rPr>
        <w:t>занять</w:t>
      </w:r>
      <w:r w:rsidR="001A61BE">
        <w:rPr>
          <w:sz w:val="24"/>
          <w:szCs w:val="24"/>
        </w:rPr>
        <w:t xml:space="preserve"> </w:t>
      </w:r>
      <w:r w:rsidR="00A33EEF">
        <w:rPr>
          <w:sz w:val="24"/>
          <w:szCs w:val="24"/>
        </w:rPr>
        <w:t>31.03</w:t>
      </w:r>
      <w:r w:rsidRPr="0017674D">
        <w:rPr>
          <w:sz w:val="24"/>
          <w:szCs w:val="24"/>
        </w:rPr>
        <w:t>.202</w:t>
      </w:r>
      <w:r w:rsidR="00A33EEF">
        <w:rPr>
          <w:sz w:val="24"/>
          <w:szCs w:val="24"/>
        </w:rPr>
        <w:t>5</w:t>
      </w:r>
      <w:r w:rsidRPr="0017674D">
        <w:rPr>
          <w:sz w:val="24"/>
          <w:szCs w:val="24"/>
        </w:rPr>
        <w:t>)</w:t>
      </w:r>
    </w:p>
    <w:p w14:paraId="270F5C70" w14:textId="77777777" w:rsidR="00497151" w:rsidRPr="0017674D" w:rsidRDefault="00497151" w:rsidP="00A0272C">
      <w:pPr>
        <w:spacing w:after="0" w:line="240" w:lineRule="auto"/>
        <w:ind w:firstLine="567"/>
        <w:jc w:val="both"/>
        <w:rPr>
          <w:rFonts w:ascii="Times New Roman" w:eastAsia="Times New Roman" w:hAnsi="Times New Roman" w:cs="Times New Roman"/>
          <w:sz w:val="24"/>
          <w:szCs w:val="24"/>
          <w:lang w:eastAsia="ru-RU"/>
        </w:rPr>
      </w:pPr>
      <w:r w:rsidRPr="0017674D">
        <w:rPr>
          <w:rFonts w:ascii="Times New Roman" w:eastAsia="Times New Roman" w:hAnsi="Times New Roman" w:cs="Times New Roman"/>
          <w:sz w:val="24"/>
          <w:szCs w:val="24"/>
          <w:lang w:eastAsia="ru-RU"/>
        </w:rPr>
        <w:t xml:space="preserve">З урахуванням </w:t>
      </w:r>
      <w:r w:rsidR="00EA6879">
        <w:rPr>
          <w:rFonts w:ascii="Times New Roman" w:eastAsia="Times New Roman" w:hAnsi="Times New Roman" w:cs="Times New Roman"/>
          <w:sz w:val="24"/>
          <w:szCs w:val="24"/>
          <w:lang w:eastAsia="ru-RU"/>
        </w:rPr>
        <w:t xml:space="preserve">безпекової ситуації під час воєнного стану, </w:t>
      </w:r>
      <w:r w:rsidRPr="0017674D">
        <w:rPr>
          <w:rFonts w:ascii="Times New Roman" w:eastAsia="Times New Roman" w:hAnsi="Times New Roman" w:cs="Times New Roman"/>
          <w:sz w:val="24"/>
          <w:szCs w:val="24"/>
          <w:lang w:eastAsia="ru-RU"/>
        </w:rPr>
        <w:t xml:space="preserve">місцевих особливостей, кліматичних умов за погодженням з відділом освіти </w:t>
      </w:r>
      <w:proofErr w:type="spellStart"/>
      <w:r w:rsidRPr="0017674D">
        <w:rPr>
          <w:rFonts w:ascii="Times New Roman" w:eastAsia="Times New Roman" w:hAnsi="Times New Roman" w:cs="Times New Roman"/>
          <w:sz w:val="24"/>
          <w:szCs w:val="24"/>
          <w:lang w:eastAsia="ru-RU"/>
        </w:rPr>
        <w:t>Новосанжарської</w:t>
      </w:r>
      <w:proofErr w:type="spellEnd"/>
      <w:r w:rsidRPr="0017674D">
        <w:rPr>
          <w:rFonts w:ascii="Times New Roman" w:eastAsia="Times New Roman" w:hAnsi="Times New Roman" w:cs="Times New Roman"/>
          <w:sz w:val="24"/>
          <w:szCs w:val="24"/>
          <w:lang w:eastAsia="ru-RU"/>
        </w:rPr>
        <w:t xml:space="preserve"> селищної ради  можуть змінюватись структура навчального року та графік канікул.</w:t>
      </w:r>
    </w:p>
    <w:p w14:paraId="135A0C6E" w14:textId="77777777" w:rsidR="00C56734" w:rsidRPr="005D1986" w:rsidRDefault="00C56734" w:rsidP="005D1986">
      <w:pPr>
        <w:tabs>
          <w:tab w:val="left" w:pos="2730"/>
        </w:tabs>
        <w:spacing w:after="0" w:line="240" w:lineRule="auto"/>
        <w:ind w:firstLine="567"/>
        <w:rPr>
          <w:rFonts w:ascii="Times New Roman" w:eastAsia="Times New Roman" w:hAnsi="Times New Roman" w:cs="Times New Roman"/>
          <w:b/>
          <w:sz w:val="24"/>
          <w:szCs w:val="24"/>
          <w:lang w:eastAsia="ru-RU"/>
        </w:rPr>
      </w:pPr>
      <w:r w:rsidRPr="005D1986">
        <w:rPr>
          <w:rFonts w:ascii="Times New Roman" w:eastAsia="Times New Roman" w:hAnsi="Times New Roman" w:cs="Times New Roman"/>
          <w:b/>
          <w:sz w:val="24"/>
          <w:szCs w:val="24"/>
          <w:lang w:eastAsia="ru-RU"/>
        </w:rPr>
        <w:t xml:space="preserve">Навчальні заняття </w:t>
      </w:r>
      <w:r w:rsidR="005D1986" w:rsidRPr="005D1986">
        <w:rPr>
          <w:rFonts w:ascii="Times New Roman" w:eastAsia="Times New Roman" w:hAnsi="Times New Roman" w:cs="Times New Roman"/>
          <w:b/>
          <w:sz w:val="24"/>
          <w:szCs w:val="24"/>
          <w:lang w:eastAsia="ru-RU"/>
        </w:rPr>
        <w:t xml:space="preserve">у 1-11 класах </w:t>
      </w:r>
      <w:r w:rsidRPr="005D1986">
        <w:rPr>
          <w:rFonts w:ascii="Times New Roman" w:eastAsia="Times New Roman" w:hAnsi="Times New Roman" w:cs="Times New Roman"/>
          <w:b/>
          <w:sz w:val="24"/>
          <w:szCs w:val="24"/>
          <w:lang w:eastAsia="ru-RU"/>
        </w:rPr>
        <w:t>розпочин</w:t>
      </w:r>
      <w:r w:rsidR="005D1986" w:rsidRPr="005D1986">
        <w:rPr>
          <w:rFonts w:ascii="Times New Roman" w:eastAsia="Times New Roman" w:hAnsi="Times New Roman" w:cs="Times New Roman"/>
          <w:b/>
          <w:sz w:val="24"/>
          <w:szCs w:val="24"/>
          <w:lang w:eastAsia="ru-RU"/>
        </w:rPr>
        <w:t xml:space="preserve">аються </w:t>
      </w:r>
      <w:r w:rsidRPr="005D1986">
        <w:rPr>
          <w:rFonts w:ascii="Times New Roman" w:eastAsia="Times New Roman" w:hAnsi="Times New Roman" w:cs="Times New Roman"/>
          <w:b/>
          <w:sz w:val="24"/>
          <w:szCs w:val="24"/>
          <w:lang w:eastAsia="ru-RU"/>
        </w:rPr>
        <w:t>з 8.</w:t>
      </w:r>
      <w:r w:rsidR="005D1986" w:rsidRPr="005D1986">
        <w:rPr>
          <w:rFonts w:ascii="Times New Roman" w:eastAsia="Times New Roman" w:hAnsi="Times New Roman" w:cs="Times New Roman"/>
          <w:b/>
          <w:sz w:val="24"/>
          <w:szCs w:val="24"/>
          <w:lang w:eastAsia="ru-RU"/>
        </w:rPr>
        <w:t>3</w:t>
      </w:r>
      <w:r w:rsidRPr="005D1986">
        <w:rPr>
          <w:rFonts w:ascii="Times New Roman" w:eastAsia="Times New Roman" w:hAnsi="Times New Roman" w:cs="Times New Roman"/>
          <w:b/>
          <w:sz w:val="24"/>
          <w:szCs w:val="24"/>
          <w:lang w:eastAsia="ru-RU"/>
        </w:rPr>
        <w:t>0</w:t>
      </w:r>
      <w:r w:rsidR="005D1986" w:rsidRPr="005D1986">
        <w:rPr>
          <w:rFonts w:ascii="Times New Roman" w:eastAsia="Times New Roman" w:hAnsi="Times New Roman" w:cs="Times New Roman"/>
          <w:b/>
          <w:sz w:val="24"/>
          <w:szCs w:val="24"/>
          <w:lang w:eastAsia="ru-RU"/>
        </w:rPr>
        <w:t>.</w:t>
      </w:r>
    </w:p>
    <w:p w14:paraId="009BA657" w14:textId="77777777" w:rsidR="00C56734" w:rsidRPr="0017674D" w:rsidRDefault="00C56734" w:rsidP="00A0272C">
      <w:pPr>
        <w:tabs>
          <w:tab w:val="left" w:pos="2730"/>
        </w:tabs>
        <w:spacing w:after="0" w:line="240" w:lineRule="auto"/>
        <w:ind w:firstLine="567"/>
        <w:jc w:val="both"/>
        <w:rPr>
          <w:rFonts w:ascii="Times New Roman" w:eastAsia="Times New Roman" w:hAnsi="Times New Roman" w:cs="Times New Roman"/>
          <w:sz w:val="24"/>
          <w:szCs w:val="24"/>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A3FA3" w:rsidRPr="0017674D" w14:paraId="7E3E2E39" w14:textId="77777777" w:rsidTr="00EA6B78">
        <w:tc>
          <w:tcPr>
            <w:tcW w:w="4927" w:type="dxa"/>
          </w:tcPr>
          <w:p w14:paraId="6E490AEE" w14:textId="77777777" w:rsidR="007A3FA3" w:rsidRPr="00886F61" w:rsidRDefault="007A3FA3" w:rsidP="00A0272C">
            <w:pPr>
              <w:tabs>
                <w:tab w:val="left" w:pos="2730"/>
              </w:tabs>
              <w:ind w:firstLine="567"/>
              <w:rPr>
                <w:rFonts w:ascii="Times New Roman" w:eastAsia="Times New Roman" w:hAnsi="Times New Roman" w:cs="Times New Roman"/>
                <w:b/>
                <w:szCs w:val="24"/>
                <w:u w:val="single"/>
                <w:lang w:eastAsia="ru-RU"/>
              </w:rPr>
            </w:pPr>
            <w:r w:rsidRPr="00886F61">
              <w:rPr>
                <w:rFonts w:ascii="Times New Roman" w:eastAsia="Times New Roman" w:hAnsi="Times New Roman" w:cs="Times New Roman"/>
                <w:b/>
                <w:szCs w:val="24"/>
                <w:u w:val="single"/>
                <w:lang w:eastAsia="ru-RU"/>
              </w:rPr>
              <w:t xml:space="preserve">1 </w:t>
            </w:r>
            <w:proofErr w:type="spellStart"/>
            <w:r w:rsidRPr="00886F61">
              <w:rPr>
                <w:rFonts w:ascii="Times New Roman" w:eastAsia="Times New Roman" w:hAnsi="Times New Roman" w:cs="Times New Roman"/>
                <w:b/>
                <w:szCs w:val="24"/>
                <w:u w:val="single"/>
                <w:lang w:eastAsia="ru-RU"/>
              </w:rPr>
              <w:t>клас</w:t>
            </w:r>
            <w:proofErr w:type="spellEnd"/>
          </w:p>
          <w:p w14:paraId="03353691" w14:textId="77777777" w:rsidR="007A3FA3" w:rsidRPr="00886F61" w:rsidRDefault="005D1986" w:rsidP="00A0272C">
            <w:pPr>
              <w:tabs>
                <w:tab w:val="left" w:pos="2730"/>
              </w:tabs>
              <w:ind w:firstLine="567"/>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1 урок – 8.30-9.0</w:t>
            </w:r>
            <w:r w:rsidR="007A3FA3" w:rsidRPr="00886F61">
              <w:rPr>
                <w:rFonts w:ascii="Times New Roman" w:eastAsia="Times New Roman" w:hAnsi="Times New Roman" w:cs="Times New Roman"/>
                <w:szCs w:val="24"/>
                <w:lang w:eastAsia="ru-RU"/>
              </w:rPr>
              <w:t>5</w:t>
            </w:r>
          </w:p>
          <w:p w14:paraId="2B7AF91F" w14:textId="77777777" w:rsidR="007A3FA3" w:rsidRPr="00886F61" w:rsidRDefault="005D1986" w:rsidP="00A0272C">
            <w:pPr>
              <w:tabs>
                <w:tab w:val="left" w:pos="2730"/>
              </w:tabs>
              <w:ind w:firstLine="567"/>
              <w:rPr>
                <w:rFonts w:ascii="Times New Roman" w:eastAsia="Times New Roman" w:hAnsi="Times New Roman" w:cs="Times New Roman"/>
                <w:i/>
                <w:szCs w:val="24"/>
                <w:lang w:eastAsia="ru-RU"/>
              </w:rPr>
            </w:pPr>
            <w:r w:rsidRPr="00886F61">
              <w:rPr>
                <w:rFonts w:ascii="Times New Roman" w:eastAsia="Times New Roman" w:hAnsi="Times New Roman" w:cs="Times New Roman"/>
                <w:i/>
                <w:szCs w:val="24"/>
                <w:lang w:eastAsia="ru-RU"/>
              </w:rPr>
              <w:t>Перерва 9.05-9.20</w:t>
            </w:r>
          </w:p>
          <w:p w14:paraId="27B3E6B1" w14:textId="77777777" w:rsidR="007A3FA3" w:rsidRPr="00886F61" w:rsidRDefault="005D1986" w:rsidP="00A0272C">
            <w:pPr>
              <w:tabs>
                <w:tab w:val="left" w:pos="2730"/>
              </w:tabs>
              <w:ind w:firstLine="567"/>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2 урок – 9.20-9.55</w:t>
            </w:r>
          </w:p>
          <w:p w14:paraId="3BA5E945" w14:textId="77777777" w:rsidR="007A3FA3" w:rsidRPr="00886F61" w:rsidRDefault="005D1986" w:rsidP="00A0272C">
            <w:pPr>
              <w:tabs>
                <w:tab w:val="left" w:pos="2730"/>
              </w:tabs>
              <w:ind w:firstLine="567"/>
              <w:rPr>
                <w:rFonts w:ascii="Times New Roman" w:eastAsia="Times New Roman" w:hAnsi="Times New Roman" w:cs="Times New Roman"/>
                <w:i/>
                <w:szCs w:val="24"/>
                <w:lang w:eastAsia="ru-RU"/>
              </w:rPr>
            </w:pPr>
            <w:r w:rsidRPr="00886F61">
              <w:rPr>
                <w:rFonts w:ascii="Times New Roman" w:eastAsia="Times New Roman" w:hAnsi="Times New Roman" w:cs="Times New Roman"/>
                <w:i/>
                <w:szCs w:val="24"/>
                <w:lang w:eastAsia="ru-RU"/>
              </w:rPr>
              <w:t>Перерва 9.55-10.25</w:t>
            </w:r>
          </w:p>
          <w:p w14:paraId="66F2D527" w14:textId="77777777" w:rsidR="007A3FA3" w:rsidRPr="00886F61" w:rsidRDefault="005D1986" w:rsidP="00A0272C">
            <w:pPr>
              <w:tabs>
                <w:tab w:val="left" w:pos="2730"/>
              </w:tabs>
              <w:ind w:firstLine="567"/>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3 урок – 10.25-11.00</w:t>
            </w:r>
          </w:p>
          <w:p w14:paraId="0CE83840" w14:textId="77777777" w:rsidR="007A3FA3" w:rsidRPr="00886F61" w:rsidRDefault="005D1986" w:rsidP="00A0272C">
            <w:pPr>
              <w:tabs>
                <w:tab w:val="left" w:pos="2730"/>
              </w:tabs>
              <w:ind w:firstLine="567"/>
              <w:rPr>
                <w:rFonts w:ascii="Times New Roman" w:eastAsia="Times New Roman" w:hAnsi="Times New Roman" w:cs="Times New Roman"/>
                <w:i/>
                <w:szCs w:val="24"/>
                <w:lang w:eastAsia="ru-RU"/>
              </w:rPr>
            </w:pPr>
            <w:r w:rsidRPr="00886F61">
              <w:rPr>
                <w:rFonts w:ascii="Times New Roman" w:eastAsia="Times New Roman" w:hAnsi="Times New Roman" w:cs="Times New Roman"/>
                <w:i/>
                <w:szCs w:val="24"/>
                <w:lang w:eastAsia="ru-RU"/>
              </w:rPr>
              <w:t>Перерва 11.00-11.1</w:t>
            </w:r>
            <w:r w:rsidR="007A3FA3" w:rsidRPr="00886F61">
              <w:rPr>
                <w:rFonts w:ascii="Times New Roman" w:eastAsia="Times New Roman" w:hAnsi="Times New Roman" w:cs="Times New Roman"/>
                <w:i/>
                <w:szCs w:val="24"/>
                <w:lang w:eastAsia="ru-RU"/>
              </w:rPr>
              <w:t>5</w:t>
            </w:r>
          </w:p>
          <w:p w14:paraId="43C2A520" w14:textId="77777777" w:rsidR="007A3FA3" w:rsidRPr="00886F61" w:rsidRDefault="005D1986" w:rsidP="00A0272C">
            <w:pPr>
              <w:tabs>
                <w:tab w:val="left" w:pos="2730"/>
              </w:tabs>
              <w:ind w:firstLine="567"/>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4 урок – 11.15-11.5</w:t>
            </w:r>
            <w:r w:rsidR="007A3FA3" w:rsidRPr="00886F61">
              <w:rPr>
                <w:rFonts w:ascii="Times New Roman" w:eastAsia="Times New Roman" w:hAnsi="Times New Roman" w:cs="Times New Roman"/>
                <w:szCs w:val="24"/>
                <w:lang w:eastAsia="ru-RU"/>
              </w:rPr>
              <w:t>0</w:t>
            </w:r>
          </w:p>
          <w:p w14:paraId="1D45871B" w14:textId="77777777" w:rsidR="007A3FA3" w:rsidRPr="00886F61" w:rsidRDefault="005D1986" w:rsidP="00A0272C">
            <w:pPr>
              <w:tabs>
                <w:tab w:val="left" w:pos="2730"/>
              </w:tabs>
              <w:ind w:firstLine="567"/>
              <w:rPr>
                <w:rFonts w:ascii="Times New Roman" w:eastAsia="Times New Roman" w:hAnsi="Times New Roman" w:cs="Times New Roman"/>
                <w:i/>
                <w:szCs w:val="24"/>
                <w:lang w:eastAsia="ru-RU"/>
              </w:rPr>
            </w:pPr>
            <w:r w:rsidRPr="00886F61">
              <w:rPr>
                <w:rFonts w:ascii="Times New Roman" w:eastAsia="Times New Roman" w:hAnsi="Times New Roman" w:cs="Times New Roman"/>
                <w:i/>
                <w:szCs w:val="24"/>
                <w:lang w:eastAsia="ru-RU"/>
              </w:rPr>
              <w:t>Перерва 11.50-12.05</w:t>
            </w:r>
          </w:p>
          <w:p w14:paraId="0F5CDF6B" w14:textId="77777777" w:rsidR="007A3FA3" w:rsidRPr="00886F61" w:rsidRDefault="005D1986" w:rsidP="00A0272C">
            <w:pPr>
              <w:tabs>
                <w:tab w:val="left" w:pos="2730"/>
              </w:tabs>
              <w:ind w:firstLine="567"/>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5 урок – 12.05-12.40</w:t>
            </w:r>
          </w:p>
        </w:tc>
        <w:tc>
          <w:tcPr>
            <w:tcW w:w="4928" w:type="dxa"/>
          </w:tcPr>
          <w:p w14:paraId="78F3BFB8" w14:textId="77777777" w:rsidR="007A3FA3" w:rsidRPr="00886F61" w:rsidRDefault="007A3FA3" w:rsidP="00A0272C">
            <w:pPr>
              <w:tabs>
                <w:tab w:val="left" w:pos="2730"/>
              </w:tabs>
              <w:ind w:firstLine="567"/>
              <w:jc w:val="both"/>
              <w:rPr>
                <w:rFonts w:ascii="Times New Roman" w:eastAsia="Times New Roman" w:hAnsi="Times New Roman" w:cs="Times New Roman"/>
                <w:b/>
                <w:szCs w:val="24"/>
                <w:u w:val="single"/>
                <w:lang w:eastAsia="ru-RU"/>
              </w:rPr>
            </w:pPr>
            <w:r w:rsidRPr="00886F61">
              <w:rPr>
                <w:rFonts w:ascii="Times New Roman" w:eastAsia="Times New Roman" w:hAnsi="Times New Roman" w:cs="Times New Roman"/>
                <w:b/>
                <w:szCs w:val="24"/>
                <w:u w:val="single"/>
                <w:lang w:eastAsia="ru-RU"/>
              </w:rPr>
              <w:t>2</w:t>
            </w:r>
            <w:r w:rsidR="005D1986" w:rsidRPr="00886F61">
              <w:rPr>
                <w:rFonts w:ascii="Times New Roman" w:eastAsia="Times New Roman" w:hAnsi="Times New Roman" w:cs="Times New Roman"/>
                <w:b/>
                <w:szCs w:val="24"/>
                <w:u w:val="single"/>
                <w:lang w:eastAsia="ru-RU"/>
              </w:rPr>
              <w:t>-4</w:t>
            </w:r>
            <w:r w:rsidRPr="00886F61">
              <w:rPr>
                <w:rFonts w:ascii="Times New Roman" w:eastAsia="Times New Roman" w:hAnsi="Times New Roman" w:cs="Times New Roman"/>
                <w:b/>
                <w:szCs w:val="24"/>
                <w:u w:val="single"/>
                <w:lang w:eastAsia="ru-RU"/>
              </w:rPr>
              <w:t>клас</w:t>
            </w:r>
            <w:r w:rsidR="005D1986" w:rsidRPr="00886F61">
              <w:rPr>
                <w:rFonts w:ascii="Times New Roman" w:eastAsia="Times New Roman" w:hAnsi="Times New Roman" w:cs="Times New Roman"/>
                <w:b/>
                <w:szCs w:val="24"/>
                <w:u w:val="single"/>
                <w:lang w:eastAsia="ru-RU"/>
              </w:rPr>
              <w:t>и</w:t>
            </w:r>
          </w:p>
          <w:p w14:paraId="3A0EEA5C" w14:textId="77777777" w:rsidR="007A3FA3" w:rsidRPr="00886F61" w:rsidRDefault="007A3FA3" w:rsidP="00A0272C">
            <w:pPr>
              <w:tabs>
                <w:tab w:val="left" w:pos="2730"/>
              </w:tabs>
              <w:ind w:firstLine="567"/>
              <w:jc w:val="both"/>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1 урок – 8.</w:t>
            </w:r>
            <w:r w:rsidR="005D1986" w:rsidRPr="00886F61">
              <w:rPr>
                <w:rFonts w:ascii="Times New Roman" w:eastAsia="Times New Roman" w:hAnsi="Times New Roman" w:cs="Times New Roman"/>
                <w:szCs w:val="24"/>
                <w:lang w:eastAsia="ru-RU"/>
              </w:rPr>
              <w:t>3</w:t>
            </w:r>
            <w:r w:rsidRPr="00886F61">
              <w:rPr>
                <w:rFonts w:ascii="Times New Roman" w:eastAsia="Times New Roman" w:hAnsi="Times New Roman" w:cs="Times New Roman"/>
                <w:szCs w:val="24"/>
                <w:lang w:eastAsia="ru-RU"/>
              </w:rPr>
              <w:t>0-9.</w:t>
            </w:r>
            <w:r w:rsidR="005D1986" w:rsidRPr="00886F61">
              <w:rPr>
                <w:rFonts w:ascii="Times New Roman" w:eastAsia="Times New Roman" w:hAnsi="Times New Roman" w:cs="Times New Roman"/>
                <w:szCs w:val="24"/>
                <w:lang w:eastAsia="ru-RU"/>
              </w:rPr>
              <w:t>1</w:t>
            </w:r>
            <w:r w:rsidRPr="00886F61">
              <w:rPr>
                <w:rFonts w:ascii="Times New Roman" w:eastAsia="Times New Roman" w:hAnsi="Times New Roman" w:cs="Times New Roman"/>
                <w:szCs w:val="24"/>
                <w:lang w:eastAsia="ru-RU"/>
              </w:rPr>
              <w:t>0</w:t>
            </w:r>
          </w:p>
          <w:p w14:paraId="69419047" w14:textId="77777777" w:rsidR="007A3FA3" w:rsidRPr="00886F61" w:rsidRDefault="007A3FA3" w:rsidP="00A0272C">
            <w:pPr>
              <w:tabs>
                <w:tab w:val="left" w:pos="2730"/>
              </w:tabs>
              <w:ind w:firstLine="567"/>
              <w:jc w:val="both"/>
              <w:rPr>
                <w:rFonts w:ascii="Times New Roman" w:eastAsia="Times New Roman" w:hAnsi="Times New Roman" w:cs="Times New Roman"/>
                <w:i/>
                <w:szCs w:val="24"/>
                <w:lang w:eastAsia="ru-RU"/>
              </w:rPr>
            </w:pPr>
            <w:r w:rsidRPr="00886F61">
              <w:rPr>
                <w:rFonts w:ascii="Times New Roman" w:eastAsia="Times New Roman" w:hAnsi="Times New Roman" w:cs="Times New Roman"/>
                <w:i/>
                <w:szCs w:val="24"/>
                <w:lang w:eastAsia="ru-RU"/>
              </w:rPr>
              <w:t>Перер</w:t>
            </w:r>
            <w:r w:rsidR="005D1986" w:rsidRPr="00886F61">
              <w:rPr>
                <w:rFonts w:ascii="Times New Roman" w:eastAsia="Times New Roman" w:hAnsi="Times New Roman" w:cs="Times New Roman"/>
                <w:i/>
                <w:szCs w:val="24"/>
                <w:lang w:eastAsia="ru-RU"/>
              </w:rPr>
              <w:t>ва 9.1</w:t>
            </w:r>
            <w:r w:rsidRPr="00886F61">
              <w:rPr>
                <w:rFonts w:ascii="Times New Roman" w:eastAsia="Times New Roman" w:hAnsi="Times New Roman" w:cs="Times New Roman"/>
                <w:i/>
                <w:szCs w:val="24"/>
                <w:lang w:eastAsia="ru-RU"/>
              </w:rPr>
              <w:t>0-9.</w:t>
            </w:r>
            <w:r w:rsidR="005D1986" w:rsidRPr="00886F61">
              <w:rPr>
                <w:rFonts w:ascii="Times New Roman" w:eastAsia="Times New Roman" w:hAnsi="Times New Roman" w:cs="Times New Roman"/>
                <w:i/>
                <w:szCs w:val="24"/>
                <w:lang w:eastAsia="ru-RU"/>
              </w:rPr>
              <w:t>25</w:t>
            </w:r>
          </w:p>
          <w:p w14:paraId="1348F13A" w14:textId="77777777" w:rsidR="007A3FA3" w:rsidRPr="00886F61" w:rsidRDefault="005D1986" w:rsidP="00A0272C">
            <w:pPr>
              <w:tabs>
                <w:tab w:val="left" w:pos="2730"/>
              </w:tabs>
              <w:ind w:firstLine="567"/>
              <w:jc w:val="both"/>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2 урок – 9.25-10.</w:t>
            </w:r>
            <w:r w:rsidR="007A3FA3" w:rsidRPr="00886F61">
              <w:rPr>
                <w:rFonts w:ascii="Times New Roman" w:eastAsia="Times New Roman" w:hAnsi="Times New Roman" w:cs="Times New Roman"/>
                <w:szCs w:val="24"/>
                <w:lang w:eastAsia="ru-RU"/>
              </w:rPr>
              <w:t>0</w:t>
            </w:r>
            <w:r w:rsidRPr="00886F61">
              <w:rPr>
                <w:rFonts w:ascii="Times New Roman" w:eastAsia="Times New Roman" w:hAnsi="Times New Roman" w:cs="Times New Roman"/>
                <w:szCs w:val="24"/>
                <w:lang w:eastAsia="ru-RU"/>
              </w:rPr>
              <w:t>5</w:t>
            </w:r>
          </w:p>
          <w:p w14:paraId="705AF417" w14:textId="77777777" w:rsidR="007A3FA3" w:rsidRPr="00886F61" w:rsidRDefault="005D1986" w:rsidP="00A0272C">
            <w:pPr>
              <w:tabs>
                <w:tab w:val="left" w:pos="2730"/>
              </w:tabs>
              <w:ind w:firstLine="567"/>
              <w:jc w:val="both"/>
              <w:rPr>
                <w:rFonts w:ascii="Times New Roman" w:eastAsia="Times New Roman" w:hAnsi="Times New Roman" w:cs="Times New Roman"/>
                <w:i/>
                <w:szCs w:val="24"/>
                <w:lang w:eastAsia="ru-RU"/>
              </w:rPr>
            </w:pPr>
            <w:r w:rsidRPr="00886F61">
              <w:rPr>
                <w:rFonts w:ascii="Times New Roman" w:eastAsia="Times New Roman" w:hAnsi="Times New Roman" w:cs="Times New Roman"/>
                <w:i/>
                <w:szCs w:val="24"/>
                <w:lang w:eastAsia="ru-RU"/>
              </w:rPr>
              <w:t>Перерва 10.05</w:t>
            </w:r>
            <w:r w:rsidR="007A3FA3" w:rsidRPr="00886F61">
              <w:rPr>
                <w:rFonts w:ascii="Times New Roman" w:eastAsia="Times New Roman" w:hAnsi="Times New Roman" w:cs="Times New Roman"/>
                <w:i/>
                <w:szCs w:val="24"/>
                <w:lang w:eastAsia="ru-RU"/>
              </w:rPr>
              <w:t>-10.30</w:t>
            </w:r>
          </w:p>
          <w:p w14:paraId="6C531522" w14:textId="77777777" w:rsidR="007A3FA3" w:rsidRPr="00886F61" w:rsidRDefault="007A3FA3" w:rsidP="00A0272C">
            <w:pPr>
              <w:tabs>
                <w:tab w:val="left" w:pos="2730"/>
              </w:tabs>
              <w:ind w:firstLine="567"/>
              <w:jc w:val="both"/>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3 урок – 10.30-11.10</w:t>
            </w:r>
          </w:p>
          <w:p w14:paraId="4A5EA014" w14:textId="77777777" w:rsidR="007A3FA3" w:rsidRPr="00886F61" w:rsidRDefault="007A3FA3" w:rsidP="00A0272C">
            <w:pPr>
              <w:tabs>
                <w:tab w:val="left" w:pos="2730"/>
              </w:tabs>
              <w:ind w:firstLine="567"/>
              <w:jc w:val="both"/>
              <w:rPr>
                <w:rFonts w:ascii="Times New Roman" w:eastAsia="Times New Roman" w:hAnsi="Times New Roman" w:cs="Times New Roman"/>
                <w:i/>
                <w:szCs w:val="24"/>
                <w:lang w:eastAsia="ru-RU"/>
              </w:rPr>
            </w:pPr>
            <w:r w:rsidRPr="00886F61">
              <w:rPr>
                <w:rFonts w:ascii="Times New Roman" w:eastAsia="Times New Roman" w:hAnsi="Times New Roman" w:cs="Times New Roman"/>
                <w:i/>
                <w:szCs w:val="24"/>
                <w:lang w:eastAsia="ru-RU"/>
              </w:rPr>
              <w:t>Перерва 11.10-11.35</w:t>
            </w:r>
          </w:p>
          <w:p w14:paraId="2B2FFA4E" w14:textId="77777777" w:rsidR="007A3FA3" w:rsidRPr="00886F61" w:rsidRDefault="007A3FA3" w:rsidP="00A0272C">
            <w:pPr>
              <w:tabs>
                <w:tab w:val="left" w:pos="2730"/>
              </w:tabs>
              <w:ind w:firstLine="567"/>
              <w:jc w:val="both"/>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4 урок – 11.35-12.15</w:t>
            </w:r>
          </w:p>
          <w:p w14:paraId="6AA25069" w14:textId="77777777" w:rsidR="007A3FA3" w:rsidRPr="00886F61" w:rsidRDefault="007A3FA3" w:rsidP="00A0272C">
            <w:pPr>
              <w:tabs>
                <w:tab w:val="left" w:pos="2730"/>
              </w:tabs>
              <w:ind w:firstLine="567"/>
              <w:jc w:val="both"/>
              <w:rPr>
                <w:rFonts w:ascii="Times New Roman" w:eastAsia="Times New Roman" w:hAnsi="Times New Roman" w:cs="Times New Roman"/>
                <w:i/>
                <w:szCs w:val="24"/>
                <w:lang w:eastAsia="ru-RU"/>
              </w:rPr>
            </w:pPr>
            <w:r w:rsidRPr="00886F61">
              <w:rPr>
                <w:rFonts w:ascii="Times New Roman" w:eastAsia="Times New Roman" w:hAnsi="Times New Roman" w:cs="Times New Roman"/>
                <w:i/>
                <w:szCs w:val="24"/>
                <w:lang w:eastAsia="ru-RU"/>
              </w:rPr>
              <w:t>Перерва 12.15-12.30</w:t>
            </w:r>
          </w:p>
          <w:p w14:paraId="6FF3B052" w14:textId="77777777" w:rsidR="007A3FA3" w:rsidRPr="00886F61" w:rsidRDefault="007A3FA3" w:rsidP="00A0272C">
            <w:pPr>
              <w:tabs>
                <w:tab w:val="left" w:pos="2730"/>
              </w:tabs>
              <w:ind w:firstLine="567"/>
              <w:jc w:val="both"/>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5 урок – 12.30-13.10</w:t>
            </w:r>
          </w:p>
          <w:p w14:paraId="72C0345E" w14:textId="77777777" w:rsidR="005D1986" w:rsidRPr="00886F61" w:rsidRDefault="005D1986" w:rsidP="005D1986">
            <w:pPr>
              <w:tabs>
                <w:tab w:val="left" w:pos="2730"/>
              </w:tabs>
              <w:ind w:firstLine="567"/>
              <w:jc w:val="both"/>
              <w:rPr>
                <w:rFonts w:ascii="Times New Roman" w:eastAsia="Times New Roman" w:hAnsi="Times New Roman" w:cs="Times New Roman"/>
                <w:i/>
                <w:szCs w:val="24"/>
                <w:lang w:eastAsia="ru-RU"/>
              </w:rPr>
            </w:pPr>
            <w:r w:rsidRPr="00886F61">
              <w:rPr>
                <w:rFonts w:ascii="Times New Roman" w:eastAsia="Times New Roman" w:hAnsi="Times New Roman" w:cs="Times New Roman"/>
                <w:i/>
                <w:szCs w:val="24"/>
                <w:lang w:eastAsia="ru-RU"/>
              </w:rPr>
              <w:t>Перерва 13.10-13.25</w:t>
            </w:r>
          </w:p>
          <w:p w14:paraId="52A600A5" w14:textId="77777777" w:rsidR="005D1986" w:rsidRPr="00886F61" w:rsidRDefault="005D1986" w:rsidP="00A0272C">
            <w:pPr>
              <w:tabs>
                <w:tab w:val="left" w:pos="2730"/>
              </w:tabs>
              <w:ind w:firstLine="567"/>
              <w:jc w:val="both"/>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 xml:space="preserve">6 урок – 13.25-14.05 </w:t>
            </w:r>
          </w:p>
          <w:p w14:paraId="45739594" w14:textId="77777777" w:rsidR="005D1986" w:rsidRPr="00886F61" w:rsidRDefault="005D1986" w:rsidP="0054784A">
            <w:pPr>
              <w:tabs>
                <w:tab w:val="left" w:pos="2730"/>
              </w:tabs>
              <w:ind w:firstLine="567"/>
              <w:jc w:val="both"/>
              <w:rPr>
                <w:rFonts w:ascii="Times New Roman" w:eastAsia="Times New Roman" w:hAnsi="Times New Roman" w:cs="Times New Roman"/>
                <w:i/>
                <w:szCs w:val="24"/>
                <w:lang w:eastAsia="ru-RU"/>
              </w:rPr>
            </w:pPr>
            <w:r w:rsidRPr="00886F61">
              <w:rPr>
                <w:rFonts w:ascii="Times New Roman" w:eastAsia="Times New Roman" w:hAnsi="Times New Roman" w:cs="Times New Roman"/>
                <w:i/>
                <w:szCs w:val="24"/>
                <w:lang w:eastAsia="ru-RU"/>
              </w:rPr>
              <w:t>Перерва 1</w:t>
            </w:r>
            <w:r w:rsidR="00BA77B0" w:rsidRPr="00886F61">
              <w:rPr>
                <w:rFonts w:ascii="Times New Roman" w:eastAsia="Times New Roman" w:hAnsi="Times New Roman" w:cs="Times New Roman"/>
                <w:i/>
                <w:szCs w:val="24"/>
                <w:lang w:eastAsia="ru-RU"/>
              </w:rPr>
              <w:t>4.05</w:t>
            </w:r>
            <w:r w:rsidRPr="00886F61">
              <w:rPr>
                <w:rFonts w:ascii="Times New Roman" w:eastAsia="Times New Roman" w:hAnsi="Times New Roman" w:cs="Times New Roman"/>
                <w:i/>
                <w:szCs w:val="24"/>
                <w:lang w:eastAsia="ru-RU"/>
              </w:rPr>
              <w:t>-1</w:t>
            </w:r>
            <w:r w:rsidR="00BA77B0" w:rsidRPr="00886F61">
              <w:rPr>
                <w:rFonts w:ascii="Times New Roman" w:eastAsia="Times New Roman" w:hAnsi="Times New Roman" w:cs="Times New Roman"/>
                <w:i/>
                <w:szCs w:val="24"/>
                <w:lang w:eastAsia="ru-RU"/>
              </w:rPr>
              <w:t>4</w:t>
            </w:r>
            <w:r w:rsidRPr="00886F61">
              <w:rPr>
                <w:rFonts w:ascii="Times New Roman" w:eastAsia="Times New Roman" w:hAnsi="Times New Roman" w:cs="Times New Roman"/>
                <w:i/>
                <w:szCs w:val="24"/>
                <w:lang w:eastAsia="ru-RU"/>
              </w:rPr>
              <w:t>.</w:t>
            </w:r>
            <w:r w:rsidR="00BA77B0" w:rsidRPr="00886F61">
              <w:rPr>
                <w:rFonts w:ascii="Times New Roman" w:eastAsia="Times New Roman" w:hAnsi="Times New Roman" w:cs="Times New Roman"/>
                <w:i/>
                <w:szCs w:val="24"/>
                <w:lang w:eastAsia="ru-RU"/>
              </w:rPr>
              <w:t>20</w:t>
            </w:r>
          </w:p>
        </w:tc>
      </w:tr>
      <w:tr w:rsidR="00D871A0" w:rsidRPr="0017674D" w14:paraId="6C1B16FD" w14:textId="77777777" w:rsidTr="00EA6B78">
        <w:tc>
          <w:tcPr>
            <w:tcW w:w="4927" w:type="dxa"/>
          </w:tcPr>
          <w:p w14:paraId="32802A48" w14:textId="77777777" w:rsidR="00D871A0" w:rsidRPr="00886F61" w:rsidRDefault="00D871A0" w:rsidP="00D871A0">
            <w:pPr>
              <w:tabs>
                <w:tab w:val="left" w:pos="2730"/>
              </w:tabs>
              <w:ind w:firstLine="567"/>
              <w:jc w:val="both"/>
              <w:rPr>
                <w:rFonts w:ascii="Times New Roman" w:eastAsia="Times New Roman" w:hAnsi="Times New Roman" w:cs="Times New Roman"/>
                <w:b/>
                <w:szCs w:val="24"/>
                <w:u w:val="single"/>
                <w:lang w:eastAsia="ru-RU"/>
              </w:rPr>
            </w:pPr>
            <w:r w:rsidRPr="00886F61">
              <w:rPr>
                <w:rFonts w:ascii="Times New Roman" w:eastAsia="Times New Roman" w:hAnsi="Times New Roman" w:cs="Times New Roman"/>
                <w:b/>
                <w:szCs w:val="24"/>
                <w:u w:val="single"/>
                <w:lang w:eastAsia="ru-RU"/>
              </w:rPr>
              <w:t xml:space="preserve">5-11 </w:t>
            </w:r>
            <w:proofErr w:type="spellStart"/>
            <w:r w:rsidRPr="00886F61">
              <w:rPr>
                <w:rFonts w:ascii="Times New Roman" w:eastAsia="Times New Roman" w:hAnsi="Times New Roman" w:cs="Times New Roman"/>
                <w:b/>
                <w:szCs w:val="24"/>
                <w:u w:val="single"/>
                <w:lang w:eastAsia="ru-RU"/>
              </w:rPr>
              <w:t>класи</w:t>
            </w:r>
            <w:proofErr w:type="spellEnd"/>
          </w:p>
          <w:p w14:paraId="79E2E372" w14:textId="77777777" w:rsidR="00D871A0" w:rsidRPr="00886F61" w:rsidRDefault="00D871A0" w:rsidP="00D871A0">
            <w:pPr>
              <w:tabs>
                <w:tab w:val="left" w:pos="2730"/>
              </w:tabs>
              <w:ind w:firstLine="567"/>
              <w:jc w:val="both"/>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1 урок – 8.30-9.15</w:t>
            </w:r>
          </w:p>
          <w:p w14:paraId="103C7DB5" w14:textId="77777777" w:rsidR="00D871A0" w:rsidRPr="00886F61" w:rsidRDefault="00D871A0" w:rsidP="00D871A0">
            <w:pPr>
              <w:tabs>
                <w:tab w:val="left" w:pos="2730"/>
              </w:tabs>
              <w:ind w:firstLine="567"/>
              <w:jc w:val="both"/>
              <w:rPr>
                <w:rFonts w:ascii="Times New Roman" w:eastAsia="Times New Roman" w:hAnsi="Times New Roman" w:cs="Times New Roman"/>
                <w:i/>
                <w:szCs w:val="24"/>
                <w:lang w:eastAsia="ru-RU"/>
              </w:rPr>
            </w:pPr>
            <w:r w:rsidRPr="00886F61">
              <w:rPr>
                <w:rFonts w:ascii="Times New Roman" w:eastAsia="Times New Roman" w:hAnsi="Times New Roman" w:cs="Times New Roman"/>
                <w:i/>
                <w:szCs w:val="24"/>
                <w:lang w:eastAsia="ru-RU"/>
              </w:rPr>
              <w:t>Перерва 9.15-9.25</w:t>
            </w:r>
          </w:p>
          <w:p w14:paraId="7BAF54CE" w14:textId="77777777" w:rsidR="00D871A0" w:rsidRPr="00886F61" w:rsidRDefault="00D871A0" w:rsidP="00D871A0">
            <w:pPr>
              <w:tabs>
                <w:tab w:val="left" w:pos="2730"/>
              </w:tabs>
              <w:ind w:firstLine="567"/>
              <w:jc w:val="both"/>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2 урок – 9.25-10.10</w:t>
            </w:r>
          </w:p>
          <w:p w14:paraId="10554AB1" w14:textId="77777777" w:rsidR="00D871A0" w:rsidRPr="00886F61" w:rsidRDefault="00D871A0" w:rsidP="00D871A0">
            <w:pPr>
              <w:tabs>
                <w:tab w:val="left" w:pos="2730"/>
              </w:tabs>
              <w:ind w:firstLine="567"/>
              <w:jc w:val="both"/>
              <w:rPr>
                <w:rFonts w:ascii="Times New Roman" w:eastAsia="Times New Roman" w:hAnsi="Times New Roman" w:cs="Times New Roman"/>
                <w:i/>
                <w:szCs w:val="24"/>
                <w:lang w:eastAsia="ru-RU"/>
              </w:rPr>
            </w:pPr>
            <w:r w:rsidRPr="00886F61">
              <w:rPr>
                <w:rFonts w:ascii="Times New Roman" w:eastAsia="Times New Roman" w:hAnsi="Times New Roman" w:cs="Times New Roman"/>
                <w:i/>
                <w:szCs w:val="24"/>
                <w:lang w:eastAsia="ru-RU"/>
              </w:rPr>
              <w:t>Перерва 10.10-10.30</w:t>
            </w:r>
          </w:p>
          <w:p w14:paraId="331F127D" w14:textId="77777777" w:rsidR="00D871A0" w:rsidRPr="00886F61" w:rsidRDefault="00D871A0" w:rsidP="00D871A0">
            <w:pPr>
              <w:tabs>
                <w:tab w:val="left" w:pos="2730"/>
              </w:tabs>
              <w:ind w:firstLine="567"/>
              <w:jc w:val="both"/>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3 урок – 10.30-11.15</w:t>
            </w:r>
          </w:p>
          <w:p w14:paraId="4A150300" w14:textId="77777777" w:rsidR="00D871A0" w:rsidRPr="00886F61" w:rsidRDefault="00D871A0" w:rsidP="00D871A0">
            <w:pPr>
              <w:tabs>
                <w:tab w:val="left" w:pos="2730"/>
              </w:tabs>
              <w:ind w:firstLine="567"/>
              <w:jc w:val="both"/>
              <w:rPr>
                <w:rFonts w:ascii="Times New Roman" w:eastAsia="Times New Roman" w:hAnsi="Times New Roman" w:cs="Times New Roman"/>
                <w:i/>
                <w:szCs w:val="24"/>
                <w:lang w:eastAsia="ru-RU"/>
              </w:rPr>
            </w:pPr>
            <w:r w:rsidRPr="00886F61">
              <w:rPr>
                <w:rFonts w:ascii="Times New Roman" w:eastAsia="Times New Roman" w:hAnsi="Times New Roman" w:cs="Times New Roman"/>
                <w:i/>
                <w:szCs w:val="24"/>
                <w:lang w:eastAsia="ru-RU"/>
              </w:rPr>
              <w:t>Перерва 11.15-11.35</w:t>
            </w:r>
          </w:p>
          <w:p w14:paraId="2320FCAE" w14:textId="77777777" w:rsidR="00D871A0" w:rsidRPr="00886F61" w:rsidRDefault="00D871A0" w:rsidP="00D871A0">
            <w:pPr>
              <w:tabs>
                <w:tab w:val="left" w:pos="2730"/>
              </w:tabs>
              <w:ind w:firstLine="567"/>
              <w:jc w:val="both"/>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4 урок – 11.35-12.20</w:t>
            </w:r>
          </w:p>
          <w:p w14:paraId="438A6558" w14:textId="77777777" w:rsidR="00D871A0" w:rsidRPr="00886F61" w:rsidRDefault="00D871A0" w:rsidP="00D871A0">
            <w:pPr>
              <w:tabs>
                <w:tab w:val="left" w:pos="2730"/>
              </w:tabs>
              <w:ind w:firstLine="567"/>
              <w:jc w:val="both"/>
              <w:rPr>
                <w:rFonts w:ascii="Times New Roman" w:eastAsia="Times New Roman" w:hAnsi="Times New Roman" w:cs="Times New Roman"/>
                <w:i/>
                <w:szCs w:val="24"/>
                <w:lang w:eastAsia="ru-RU"/>
              </w:rPr>
            </w:pPr>
            <w:r w:rsidRPr="00886F61">
              <w:rPr>
                <w:rFonts w:ascii="Times New Roman" w:eastAsia="Times New Roman" w:hAnsi="Times New Roman" w:cs="Times New Roman"/>
                <w:i/>
                <w:szCs w:val="24"/>
                <w:lang w:eastAsia="ru-RU"/>
              </w:rPr>
              <w:t>Перерва 12.20-12.30</w:t>
            </w:r>
          </w:p>
          <w:p w14:paraId="2F5EBB69" w14:textId="77777777" w:rsidR="00D871A0" w:rsidRPr="00886F61" w:rsidRDefault="00D871A0" w:rsidP="00D871A0">
            <w:pPr>
              <w:tabs>
                <w:tab w:val="left" w:pos="2730"/>
              </w:tabs>
              <w:ind w:firstLine="567"/>
              <w:jc w:val="both"/>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5 урок – 12.30-13.15</w:t>
            </w:r>
          </w:p>
          <w:p w14:paraId="604867D6" w14:textId="77777777" w:rsidR="00D871A0" w:rsidRPr="00886F61" w:rsidRDefault="00D871A0" w:rsidP="00D871A0">
            <w:pPr>
              <w:tabs>
                <w:tab w:val="left" w:pos="2730"/>
              </w:tabs>
              <w:ind w:firstLine="567"/>
              <w:jc w:val="both"/>
              <w:rPr>
                <w:rFonts w:ascii="Times New Roman" w:eastAsia="Times New Roman" w:hAnsi="Times New Roman" w:cs="Times New Roman"/>
                <w:i/>
                <w:szCs w:val="24"/>
                <w:lang w:eastAsia="ru-RU"/>
              </w:rPr>
            </w:pPr>
            <w:r w:rsidRPr="00886F61">
              <w:rPr>
                <w:rFonts w:ascii="Times New Roman" w:eastAsia="Times New Roman" w:hAnsi="Times New Roman" w:cs="Times New Roman"/>
                <w:i/>
                <w:szCs w:val="24"/>
                <w:lang w:eastAsia="ru-RU"/>
              </w:rPr>
              <w:t>Перерва 13.15-13.25</w:t>
            </w:r>
          </w:p>
          <w:p w14:paraId="54C45B87" w14:textId="77777777" w:rsidR="00D871A0" w:rsidRPr="00886F61" w:rsidRDefault="00D871A0" w:rsidP="00D871A0">
            <w:pPr>
              <w:tabs>
                <w:tab w:val="left" w:pos="2730"/>
              </w:tabs>
              <w:ind w:firstLine="567"/>
              <w:jc w:val="both"/>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6 урок – 13.25-14.10</w:t>
            </w:r>
          </w:p>
          <w:p w14:paraId="0BF81B45" w14:textId="77777777" w:rsidR="00D871A0" w:rsidRPr="00886F61" w:rsidRDefault="00D871A0" w:rsidP="00D871A0">
            <w:pPr>
              <w:tabs>
                <w:tab w:val="left" w:pos="2730"/>
              </w:tabs>
              <w:ind w:firstLine="567"/>
              <w:jc w:val="both"/>
              <w:rPr>
                <w:rFonts w:ascii="Times New Roman" w:eastAsia="Times New Roman" w:hAnsi="Times New Roman" w:cs="Times New Roman"/>
                <w:i/>
                <w:szCs w:val="24"/>
                <w:lang w:eastAsia="ru-RU"/>
              </w:rPr>
            </w:pPr>
            <w:r w:rsidRPr="00886F61">
              <w:rPr>
                <w:rFonts w:ascii="Times New Roman" w:eastAsia="Times New Roman" w:hAnsi="Times New Roman" w:cs="Times New Roman"/>
                <w:i/>
                <w:szCs w:val="24"/>
                <w:lang w:eastAsia="ru-RU"/>
              </w:rPr>
              <w:t>Перерва 14.10-14.20</w:t>
            </w:r>
          </w:p>
          <w:p w14:paraId="483AD5A5" w14:textId="77777777" w:rsidR="00D871A0" w:rsidRPr="00886F61" w:rsidRDefault="00D871A0" w:rsidP="00D871A0">
            <w:pPr>
              <w:tabs>
                <w:tab w:val="left" w:pos="2730"/>
              </w:tabs>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 xml:space="preserve">          7 урок – 14.20-15.05</w:t>
            </w:r>
          </w:p>
          <w:p w14:paraId="142301E5" w14:textId="77777777" w:rsidR="00D871A0" w:rsidRPr="00886F61" w:rsidRDefault="00D871A0" w:rsidP="00D871A0">
            <w:pPr>
              <w:tabs>
                <w:tab w:val="left" w:pos="2730"/>
              </w:tabs>
              <w:ind w:firstLine="567"/>
              <w:jc w:val="both"/>
              <w:rPr>
                <w:rFonts w:ascii="Times New Roman" w:eastAsia="Times New Roman" w:hAnsi="Times New Roman" w:cs="Times New Roman"/>
                <w:i/>
                <w:szCs w:val="24"/>
                <w:lang w:eastAsia="ru-RU"/>
              </w:rPr>
            </w:pPr>
            <w:r w:rsidRPr="00886F61">
              <w:rPr>
                <w:rFonts w:ascii="Times New Roman" w:eastAsia="Times New Roman" w:hAnsi="Times New Roman" w:cs="Times New Roman"/>
                <w:i/>
                <w:szCs w:val="24"/>
                <w:lang w:eastAsia="ru-RU"/>
              </w:rPr>
              <w:t>Перерва 1</w:t>
            </w:r>
            <w:r w:rsidR="00886F61" w:rsidRPr="00886F61">
              <w:rPr>
                <w:rFonts w:ascii="Times New Roman" w:eastAsia="Times New Roman" w:hAnsi="Times New Roman" w:cs="Times New Roman"/>
                <w:i/>
                <w:szCs w:val="24"/>
                <w:lang w:eastAsia="ru-RU"/>
              </w:rPr>
              <w:t>5.0</w:t>
            </w:r>
            <w:r w:rsidRPr="00886F61">
              <w:rPr>
                <w:rFonts w:ascii="Times New Roman" w:eastAsia="Times New Roman" w:hAnsi="Times New Roman" w:cs="Times New Roman"/>
                <w:i/>
                <w:szCs w:val="24"/>
                <w:lang w:eastAsia="ru-RU"/>
              </w:rPr>
              <w:t>5-1</w:t>
            </w:r>
            <w:r w:rsidR="00886F61" w:rsidRPr="00886F61">
              <w:rPr>
                <w:rFonts w:ascii="Times New Roman" w:eastAsia="Times New Roman" w:hAnsi="Times New Roman" w:cs="Times New Roman"/>
                <w:i/>
                <w:szCs w:val="24"/>
                <w:lang w:eastAsia="ru-RU"/>
              </w:rPr>
              <w:t>5.15</w:t>
            </w:r>
          </w:p>
          <w:p w14:paraId="1E0C77B3" w14:textId="77777777" w:rsidR="00D871A0" w:rsidRPr="00886F61" w:rsidRDefault="00886F61" w:rsidP="00886F61">
            <w:pPr>
              <w:tabs>
                <w:tab w:val="left" w:pos="2730"/>
              </w:tabs>
              <w:ind w:firstLine="567"/>
              <w:jc w:val="both"/>
              <w:rPr>
                <w:rFonts w:ascii="Times New Roman" w:eastAsia="Times New Roman" w:hAnsi="Times New Roman" w:cs="Times New Roman"/>
                <w:szCs w:val="24"/>
                <w:lang w:eastAsia="ru-RU"/>
              </w:rPr>
            </w:pPr>
            <w:r w:rsidRPr="00886F61">
              <w:rPr>
                <w:rFonts w:ascii="Times New Roman" w:eastAsia="Times New Roman" w:hAnsi="Times New Roman" w:cs="Times New Roman"/>
                <w:szCs w:val="24"/>
                <w:lang w:eastAsia="ru-RU"/>
              </w:rPr>
              <w:t>8</w:t>
            </w:r>
            <w:r w:rsidR="00D871A0" w:rsidRPr="00886F61">
              <w:rPr>
                <w:rFonts w:ascii="Times New Roman" w:eastAsia="Times New Roman" w:hAnsi="Times New Roman" w:cs="Times New Roman"/>
                <w:szCs w:val="24"/>
                <w:lang w:eastAsia="ru-RU"/>
              </w:rPr>
              <w:t xml:space="preserve"> урок – </w:t>
            </w:r>
            <w:r w:rsidRPr="00886F61">
              <w:rPr>
                <w:rFonts w:ascii="Times New Roman" w:eastAsia="Times New Roman" w:hAnsi="Times New Roman" w:cs="Times New Roman"/>
                <w:szCs w:val="24"/>
                <w:lang w:eastAsia="ru-RU"/>
              </w:rPr>
              <w:t>15</w:t>
            </w:r>
            <w:r w:rsidR="00D871A0" w:rsidRPr="00886F61">
              <w:rPr>
                <w:rFonts w:ascii="Times New Roman" w:eastAsia="Times New Roman" w:hAnsi="Times New Roman" w:cs="Times New Roman"/>
                <w:szCs w:val="24"/>
                <w:lang w:eastAsia="ru-RU"/>
              </w:rPr>
              <w:t>.</w:t>
            </w:r>
            <w:r w:rsidRPr="00886F61">
              <w:rPr>
                <w:rFonts w:ascii="Times New Roman" w:eastAsia="Times New Roman" w:hAnsi="Times New Roman" w:cs="Times New Roman"/>
                <w:szCs w:val="24"/>
                <w:lang w:eastAsia="ru-RU"/>
              </w:rPr>
              <w:t>15-16.0</w:t>
            </w:r>
            <w:r w:rsidR="00D871A0" w:rsidRPr="00886F61">
              <w:rPr>
                <w:rFonts w:ascii="Times New Roman" w:eastAsia="Times New Roman" w:hAnsi="Times New Roman" w:cs="Times New Roman"/>
                <w:szCs w:val="24"/>
                <w:lang w:eastAsia="ru-RU"/>
              </w:rPr>
              <w:t>0</w:t>
            </w:r>
          </w:p>
        </w:tc>
        <w:tc>
          <w:tcPr>
            <w:tcW w:w="4928" w:type="dxa"/>
          </w:tcPr>
          <w:p w14:paraId="5F58C8C5" w14:textId="77777777" w:rsidR="00D871A0" w:rsidRPr="00886F61" w:rsidRDefault="00D871A0" w:rsidP="00A0272C">
            <w:pPr>
              <w:tabs>
                <w:tab w:val="left" w:pos="2730"/>
              </w:tabs>
              <w:ind w:firstLine="567"/>
              <w:jc w:val="both"/>
              <w:rPr>
                <w:rFonts w:ascii="Times New Roman" w:eastAsia="Times New Roman" w:hAnsi="Times New Roman" w:cs="Times New Roman"/>
                <w:b/>
                <w:szCs w:val="24"/>
                <w:u w:val="single"/>
                <w:lang w:eastAsia="ru-RU"/>
              </w:rPr>
            </w:pPr>
          </w:p>
        </w:tc>
      </w:tr>
    </w:tbl>
    <w:p w14:paraId="664DD78D" w14:textId="77777777" w:rsidR="007A3FA3" w:rsidRPr="0017674D" w:rsidRDefault="007A3FA3" w:rsidP="00A0272C">
      <w:pPr>
        <w:tabs>
          <w:tab w:val="left" w:pos="2730"/>
        </w:tabs>
        <w:spacing w:after="0" w:line="240" w:lineRule="auto"/>
        <w:ind w:firstLine="567"/>
        <w:jc w:val="both"/>
        <w:rPr>
          <w:rFonts w:ascii="Times New Roman" w:eastAsia="Times New Roman" w:hAnsi="Times New Roman" w:cs="Times New Roman"/>
          <w:sz w:val="24"/>
          <w:szCs w:val="24"/>
          <w:lang w:eastAsia="ru-RU"/>
        </w:rPr>
        <w:sectPr w:rsidR="007A3FA3" w:rsidRPr="0017674D" w:rsidSect="00347899">
          <w:pgSz w:w="11906" w:h="16838"/>
          <w:pgMar w:top="1134" w:right="567" w:bottom="1134" w:left="1701" w:header="708" w:footer="708" w:gutter="0"/>
          <w:cols w:space="708"/>
          <w:docGrid w:linePitch="360"/>
        </w:sectPr>
      </w:pPr>
    </w:p>
    <w:p w14:paraId="53532EF0" w14:textId="77777777" w:rsidR="00C56734" w:rsidRPr="0017674D" w:rsidRDefault="00C56734" w:rsidP="00A0272C">
      <w:pPr>
        <w:tabs>
          <w:tab w:val="left" w:pos="2730"/>
        </w:tabs>
        <w:spacing w:after="0" w:line="240" w:lineRule="auto"/>
        <w:ind w:firstLine="567"/>
        <w:jc w:val="both"/>
        <w:rPr>
          <w:rFonts w:ascii="Times New Roman" w:eastAsia="Times New Roman" w:hAnsi="Times New Roman" w:cs="Times New Roman"/>
          <w:sz w:val="24"/>
          <w:szCs w:val="24"/>
          <w:lang w:eastAsia="ru-RU"/>
        </w:rPr>
      </w:pPr>
    </w:p>
    <w:p w14:paraId="393C8A8D" w14:textId="77777777" w:rsidR="00C56734" w:rsidRPr="0017674D" w:rsidRDefault="00C56734" w:rsidP="00A0272C">
      <w:pPr>
        <w:tabs>
          <w:tab w:val="left" w:pos="2730"/>
        </w:tabs>
        <w:spacing w:after="0" w:line="240" w:lineRule="auto"/>
        <w:ind w:firstLine="567"/>
        <w:jc w:val="both"/>
        <w:rPr>
          <w:rFonts w:ascii="Times New Roman" w:eastAsia="Times New Roman" w:hAnsi="Times New Roman" w:cs="Times New Roman"/>
          <w:sz w:val="24"/>
          <w:szCs w:val="24"/>
          <w:lang w:eastAsia="ru-RU"/>
        </w:rPr>
      </w:pPr>
    </w:p>
    <w:p w14:paraId="629C0322" w14:textId="77777777" w:rsidR="00C56734" w:rsidRPr="0017674D" w:rsidRDefault="00C56734" w:rsidP="00886F61">
      <w:pPr>
        <w:tabs>
          <w:tab w:val="left" w:pos="2730"/>
        </w:tabs>
        <w:spacing w:after="0" w:line="240" w:lineRule="auto"/>
        <w:jc w:val="both"/>
        <w:rPr>
          <w:rFonts w:ascii="Times New Roman" w:eastAsia="Times New Roman" w:hAnsi="Times New Roman" w:cs="Times New Roman"/>
          <w:sz w:val="24"/>
          <w:szCs w:val="24"/>
          <w:lang w:eastAsia="ru-RU"/>
        </w:rPr>
        <w:sectPr w:rsidR="00C56734" w:rsidRPr="0017674D" w:rsidSect="00347899">
          <w:type w:val="continuous"/>
          <w:pgSz w:w="11906" w:h="16838"/>
          <w:pgMar w:top="1134" w:right="567" w:bottom="1134" w:left="1701" w:header="708" w:footer="708" w:gutter="0"/>
          <w:cols w:num="2" w:space="708"/>
          <w:docGrid w:linePitch="360"/>
        </w:sectPr>
      </w:pPr>
    </w:p>
    <w:p w14:paraId="16312D3C" w14:textId="77777777" w:rsidR="00886F61" w:rsidRPr="0017674D" w:rsidRDefault="00886F61" w:rsidP="00886F61">
      <w:pPr>
        <w:spacing w:after="0" w:line="240" w:lineRule="auto"/>
        <w:jc w:val="both"/>
        <w:rPr>
          <w:rFonts w:ascii="Times New Roman" w:eastAsia="Times New Roman" w:hAnsi="Times New Roman" w:cs="Times New Roman"/>
          <w:sz w:val="24"/>
          <w:szCs w:val="24"/>
          <w:lang w:eastAsia="ru-RU"/>
        </w:rPr>
      </w:pPr>
      <w:proofErr w:type="spellStart"/>
      <w:r w:rsidRPr="0017674D">
        <w:rPr>
          <w:rFonts w:ascii="Times New Roman" w:eastAsia="Times New Roman" w:hAnsi="Times New Roman" w:cs="Times New Roman"/>
          <w:sz w:val="24"/>
          <w:szCs w:val="24"/>
          <w:lang w:val="ru-RU" w:eastAsia="ru-RU"/>
        </w:rPr>
        <w:t>Тривалість</w:t>
      </w:r>
      <w:proofErr w:type="spellEnd"/>
      <w:r w:rsidR="001A61BE">
        <w:rPr>
          <w:rFonts w:ascii="Times New Roman" w:eastAsia="Times New Roman" w:hAnsi="Times New Roman" w:cs="Times New Roman"/>
          <w:sz w:val="24"/>
          <w:szCs w:val="24"/>
          <w:lang w:val="ru-RU" w:eastAsia="ru-RU"/>
        </w:rPr>
        <w:t xml:space="preserve"> </w:t>
      </w:r>
      <w:proofErr w:type="spellStart"/>
      <w:r w:rsidRPr="0017674D">
        <w:rPr>
          <w:rFonts w:ascii="Times New Roman" w:eastAsia="Times New Roman" w:hAnsi="Times New Roman" w:cs="Times New Roman"/>
          <w:sz w:val="24"/>
          <w:szCs w:val="24"/>
          <w:lang w:val="ru-RU" w:eastAsia="ru-RU"/>
        </w:rPr>
        <w:t>уроків</w:t>
      </w:r>
      <w:proofErr w:type="spellEnd"/>
      <w:r w:rsidRPr="0017674D">
        <w:rPr>
          <w:rFonts w:ascii="Times New Roman" w:eastAsia="Times New Roman" w:hAnsi="Times New Roman" w:cs="Times New Roman"/>
          <w:sz w:val="24"/>
          <w:szCs w:val="24"/>
          <w:lang w:val="ru-RU" w:eastAsia="ru-RU"/>
        </w:rPr>
        <w:t xml:space="preserve"> у </w:t>
      </w:r>
      <w:proofErr w:type="spellStart"/>
      <w:r w:rsidRPr="0017674D">
        <w:rPr>
          <w:rFonts w:ascii="Times New Roman" w:eastAsia="Times New Roman" w:hAnsi="Times New Roman" w:cs="Times New Roman"/>
          <w:sz w:val="24"/>
          <w:szCs w:val="24"/>
          <w:lang w:val="ru-RU" w:eastAsia="ru-RU"/>
        </w:rPr>
        <w:t>загальноосвітніх</w:t>
      </w:r>
      <w:proofErr w:type="spellEnd"/>
      <w:r w:rsidR="001A61BE">
        <w:rPr>
          <w:rFonts w:ascii="Times New Roman" w:eastAsia="Times New Roman" w:hAnsi="Times New Roman" w:cs="Times New Roman"/>
          <w:sz w:val="24"/>
          <w:szCs w:val="24"/>
          <w:lang w:val="ru-RU" w:eastAsia="ru-RU"/>
        </w:rPr>
        <w:t xml:space="preserve"> </w:t>
      </w:r>
      <w:proofErr w:type="spellStart"/>
      <w:r w:rsidRPr="0017674D">
        <w:rPr>
          <w:rFonts w:ascii="Times New Roman" w:eastAsia="Times New Roman" w:hAnsi="Times New Roman" w:cs="Times New Roman"/>
          <w:sz w:val="24"/>
          <w:szCs w:val="24"/>
          <w:lang w:val="ru-RU" w:eastAsia="ru-RU"/>
        </w:rPr>
        <w:t>навчальних</w:t>
      </w:r>
      <w:proofErr w:type="spellEnd"/>
      <w:r w:rsidRPr="0017674D">
        <w:rPr>
          <w:rFonts w:ascii="Times New Roman" w:eastAsia="Times New Roman" w:hAnsi="Times New Roman" w:cs="Times New Roman"/>
          <w:sz w:val="24"/>
          <w:szCs w:val="24"/>
          <w:lang w:val="ru-RU" w:eastAsia="ru-RU"/>
        </w:rPr>
        <w:t xml:space="preserve"> закладах становить (ст. 16 Закону </w:t>
      </w:r>
      <w:proofErr w:type="spellStart"/>
      <w:r w:rsidRPr="0017674D">
        <w:rPr>
          <w:rFonts w:ascii="Times New Roman" w:eastAsia="Times New Roman" w:hAnsi="Times New Roman" w:cs="Times New Roman"/>
          <w:sz w:val="24"/>
          <w:szCs w:val="24"/>
          <w:lang w:val="ru-RU" w:eastAsia="ru-RU"/>
        </w:rPr>
        <w:t>України</w:t>
      </w:r>
      <w:proofErr w:type="spellEnd"/>
      <w:r w:rsidRPr="0017674D">
        <w:rPr>
          <w:rFonts w:ascii="Times New Roman" w:eastAsia="Times New Roman" w:hAnsi="Times New Roman" w:cs="Times New Roman"/>
          <w:sz w:val="24"/>
          <w:szCs w:val="24"/>
          <w:lang w:val="ru-RU" w:eastAsia="ru-RU"/>
        </w:rPr>
        <w:t xml:space="preserve"> «Про </w:t>
      </w:r>
      <w:proofErr w:type="spellStart"/>
      <w:r w:rsidRPr="0017674D">
        <w:rPr>
          <w:rFonts w:ascii="Times New Roman" w:eastAsia="Times New Roman" w:hAnsi="Times New Roman" w:cs="Times New Roman"/>
          <w:sz w:val="24"/>
          <w:szCs w:val="24"/>
          <w:lang w:val="ru-RU" w:eastAsia="ru-RU"/>
        </w:rPr>
        <w:t>повну</w:t>
      </w:r>
      <w:proofErr w:type="spellEnd"/>
      <w:r w:rsidR="00DD353D">
        <w:rPr>
          <w:rFonts w:ascii="Times New Roman" w:eastAsia="Times New Roman" w:hAnsi="Times New Roman" w:cs="Times New Roman"/>
          <w:sz w:val="24"/>
          <w:szCs w:val="24"/>
          <w:lang w:val="ru-RU" w:eastAsia="ru-RU"/>
        </w:rPr>
        <w:t xml:space="preserve"> </w:t>
      </w:r>
      <w:proofErr w:type="spellStart"/>
      <w:r w:rsidRPr="0017674D">
        <w:rPr>
          <w:rFonts w:ascii="Times New Roman" w:eastAsia="Times New Roman" w:hAnsi="Times New Roman" w:cs="Times New Roman"/>
          <w:sz w:val="24"/>
          <w:szCs w:val="24"/>
          <w:lang w:val="ru-RU" w:eastAsia="ru-RU"/>
        </w:rPr>
        <w:t>загальну</w:t>
      </w:r>
      <w:proofErr w:type="spellEnd"/>
      <w:r w:rsidR="00DD353D">
        <w:rPr>
          <w:rFonts w:ascii="Times New Roman" w:eastAsia="Times New Roman" w:hAnsi="Times New Roman" w:cs="Times New Roman"/>
          <w:sz w:val="24"/>
          <w:szCs w:val="24"/>
          <w:lang w:val="ru-RU" w:eastAsia="ru-RU"/>
        </w:rPr>
        <w:t xml:space="preserve"> </w:t>
      </w:r>
      <w:proofErr w:type="spellStart"/>
      <w:r w:rsidRPr="0017674D">
        <w:rPr>
          <w:rFonts w:ascii="Times New Roman" w:eastAsia="Times New Roman" w:hAnsi="Times New Roman" w:cs="Times New Roman"/>
          <w:sz w:val="24"/>
          <w:szCs w:val="24"/>
          <w:lang w:val="ru-RU" w:eastAsia="ru-RU"/>
        </w:rPr>
        <w:t>середню</w:t>
      </w:r>
      <w:proofErr w:type="spellEnd"/>
      <w:r w:rsidR="00DD353D">
        <w:rPr>
          <w:rFonts w:ascii="Times New Roman" w:eastAsia="Times New Roman" w:hAnsi="Times New Roman" w:cs="Times New Roman"/>
          <w:sz w:val="24"/>
          <w:szCs w:val="24"/>
          <w:lang w:val="ru-RU" w:eastAsia="ru-RU"/>
        </w:rPr>
        <w:t xml:space="preserve"> </w:t>
      </w:r>
      <w:proofErr w:type="spellStart"/>
      <w:r w:rsidRPr="0017674D">
        <w:rPr>
          <w:rFonts w:ascii="Times New Roman" w:eastAsia="Times New Roman" w:hAnsi="Times New Roman" w:cs="Times New Roman"/>
          <w:sz w:val="24"/>
          <w:szCs w:val="24"/>
          <w:lang w:val="ru-RU" w:eastAsia="ru-RU"/>
        </w:rPr>
        <w:t>освіту</w:t>
      </w:r>
      <w:proofErr w:type="spellEnd"/>
      <w:r w:rsidRPr="0017674D">
        <w:rPr>
          <w:rFonts w:ascii="Times New Roman" w:eastAsia="Times New Roman" w:hAnsi="Times New Roman" w:cs="Times New Roman"/>
          <w:sz w:val="24"/>
          <w:szCs w:val="24"/>
          <w:lang w:val="ru-RU" w:eastAsia="ru-RU"/>
        </w:rPr>
        <w:t>»):</w:t>
      </w:r>
    </w:p>
    <w:p w14:paraId="77A11044" w14:textId="77777777" w:rsidR="00886F61" w:rsidRPr="0017674D" w:rsidRDefault="00886F61" w:rsidP="00886F61">
      <w:pPr>
        <w:numPr>
          <w:ilvl w:val="1"/>
          <w:numId w:val="13"/>
        </w:numPr>
        <w:spacing w:after="0" w:line="240" w:lineRule="auto"/>
        <w:ind w:left="0" w:firstLine="567"/>
        <w:rPr>
          <w:rFonts w:ascii="Times New Roman" w:eastAsia="Times New Roman" w:hAnsi="Times New Roman" w:cs="Times New Roman"/>
          <w:sz w:val="24"/>
          <w:szCs w:val="24"/>
          <w:lang w:val="ru-RU" w:eastAsia="ru-RU"/>
        </w:rPr>
      </w:pPr>
      <w:r w:rsidRPr="0017674D">
        <w:rPr>
          <w:rFonts w:ascii="Times New Roman" w:eastAsia="Times New Roman" w:hAnsi="Times New Roman" w:cs="Times New Roman"/>
          <w:sz w:val="24"/>
          <w:szCs w:val="24"/>
          <w:lang w:val="ru-RU" w:eastAsia="ru-RU"/>
        </w:rPr>
        <w:t xml:space="preserve">у перших </w:t>
      </w:r>
      <w:proofErr w:type="spellStart"/>
      <w:r w:rsidRPr="0017674D">
        <w:rPr>
          <w:rFonts w:ascii="Times New Roman" w:eastAsia="Times New Roman" w:hAnsi="Times New Roman" w:cs="Times New Roman"/>
          <w:sz w:val="24"/>
          <w:szCs w:val="24"/>
          <w:lang w:val="ru-RU" w:eastAsia="ru-RU"/>
        </w:rPr>
        <w:t>класах</w:t>
      </w:r>
      <w:proofErr w:type="spellEnd"/>
      <w:r w:rsidRPr="0017674D">
        <w:rPr>
          <w:rFonts w:ascii="Times New Roman" w:eastAsia="Times New Roman" w:hAnsi="Times New Roman" w:cs="Times New Roman"/>
          <w:sz w:val="24"/>
          <w:szCs w:val="24"/>
          <w:lang w:val="ru-RU" w:eastAsia="ru-RU"/>
        </w:rPr>
        <w:t xml:space="preserve"> – 35 </w:t>
      </w:r>
      <w:proofErr w:type="spellStart"/>
      <w:r w:rsidRPr="0017674D">
        <w:rPr>
          <w:rFonts w:ascii="Times New Roman" w:eastAsia="Times New Roman" w:hAnsi="Times New Roman" w:cs="Times New Roman"/>
          <w:sz w:val="24"/>
          <w:szCs w:val="24"/>
          <w:lang w:val="ru-RU" w:eastAsia="ru-RU"/>
        </w:rPr>
        <w:t>хвилин</w:t>
      </w:r>
      <w:proofErr w:type="spellEnd"/>
      <w:r w:rsidRPr="0017674D">
        <w:rPr>
          <w:rFonts w:ascii="Times New Roman" w:eastAsia="Times New Roman" w:hAnsi="Times New Roman" w:cs="Times New Roman"/>
          <w:sz w:val="24"/>
          <w:szCs w:val="24"/>
          <w:lang w:val="ru-RU" w:eastAsia="ru-RU"/>
        </w:rPr>
        <w:t>,</w:t>
      </w:r>
    </w:p>
    <w:p w14:paraId="78F9E6C1" w14:textId="77777777" w:rsidR="00886F61" w:rsidRPr="0017674D" w:rsidRDefault="00886F61" w:rsidP="00886F61">
      <w:pPr>
        <w:numPr>
          <w:ilvl w:val="1"/>
          <w:numId w:val="13"/>
        </w:numPr>
        <w:spacing w:after="0" w:line="240" w:lineRule="auto"/>
        <w:ind w:left="0" w:firstLine="567"/>
        <w:rPr>
          <w:rFonts w:ascii="Times New Roman" w:eastAsia="Times New Roman" w:hAnsi="Times New Roman" w:cs="Times New Roman"/>
          <w:sz w:val="24"/>
          <w:szCs w:val="24"/>
          <w:lang w:val="ru-RU" w:eastAsia="ru-RU"/>
        </w:rPr>
      </w:pPr>
      <w:r w:rsidRPr="0017674D">
        <w:rPr>
          <w:rFonts w:ascii="Times New Roman" w:eastAsia="Times New Roman" w:hAnsi="Times New Roman" w:cs="Times New Roman"/>
          <w:sz w:val="24"/>
          <w:szCs w:val="24"/>
          <w:lang w:val="ru-RU" w:eastAsia="ru-RU"/>
        </w:rPr>
        <w:t>у других-</w:t>
      </w:r>
      <w:proofErr w:type="spellStart"/>
      <w:r w:rsidRPr="0017674D">
        <w:rPr>
          <w:rFonts w:ascii="Times New Roman" w:eastAsia="Times New Roman" w:hAnsi="Times New Roman" w:cs="Times New Roman"/>
          <w:sz w:val="24"/>
          <w:szCs w:val="24"/>
          <w:lang w:val="ru-RU" w:eastAsia="ru-RU"/>
        </w:rPr>
        <w:t>четвертих</w:t>
      </w:r>
      <w:proofErr w:type="spellEnd"/>
      <w:r w:rsidR="00DD353D">
        <w:rPr>
          <w:rFonts w:ascii="Times New Roman" w:eastAsia="Times New Roman" w:hAnsi="Times New Roman" w:cs="Times New Roman"/>
          <w:sz w:val="24"/>
          <w:szCs w:val="24"/>
          <w:lang w:val="ru-RU" w:eastAsia="ru-RU"/>
        </w:rPr>
        <w:t xml:space="preserve"> </w:t>
      </w:r>
      <w:proofErr w:type="spellStart"/>
      <w:r w:rsidRPr="0017674D">
        <w:rPr>
          <w:rFonts w:ascii="Times New Roman" w:eastAsia="Times New Roman" w:hAnsi="Times New Roman" w:cs="Times New Roman"/>
          <w:sz w:val="24"/>
          <w:szCs w:val="24"/>
          <w:lang w:val="ru-RU" w:eastAsia="ru-RU"/>
        </w:rPr>
        <w:t>класах</w:t>
      </w:r>
      <w:proofErr w:type="spellEnd"/>
      <w:r w:rsidRPr="0017674D">
        <w:rPr>
          <w:rFonts w:ascii="Times New Roman" w:eastAsia="Times New Roman" w:hAnsi="Times New Roman" w:cs="Times New Roman"/>
          <w:sz w:val="24"/>
          <w:szCs w:val="24"/>
          <w:lang w:val="ru-RU" w:eastAsia="ru-RU"/>
        </w:rPr>
        <w:t xml:space="preserve"> – 40 </w:t>
      </w:r>
      <w:proofErr w:type="spellStart"/>
      <w:r w:rsidRPr="0017674D">
        <w:rPr>
          <w:rFonts w:ascii="Times New Roman" w:eastAsia="Times New Roman" w:hAnsi="Times New Roman" w:cs="Times New Roman"/>
          <w:sz w:val="24"/>
          <w:szCs w:val="24"/>
          <w:lang w:val="ru-RU" w:eastAsia="ru-RU"/>
        </w:rPr>
        <w:t>хвилин</w:t>
      </w:r>
      <w:proofErr w:type="spellEnd"/>
      <w:r w:rsidRPr="0017674D">
        <w:rPr>
          <w:rFonts w:ascii="Times New Roman" w:eastAsia="Times New Roman" w:hAnsi="Times New Roman" w:cs="Times New Roman"/>
          <w:sz w:val="24"/>
          <w:szCs w:val="24"/>
          <w:lang w:val="ru-RU" w:eastAsia="ru-RU"/>
        </w:rPr>
        <w:t>,</w:t>
      </w:r>
    </w:p>
    <w:p w14:paraId="2616633D" w14:textId="77777777" w:rsidR="00886F61" w:rsidRPr="0017674D" w:rsidRDefault="00886F61" w:rsidP="00886F61">
      <w:pPr>
        <w:numPr>
          <w:ilvl w:val="1"/>
          <w:numId w:val="13"/>
        </w:numPr>
        <w:spacing w:after="0" w:line="240" w:lineRule="auto"/>
        <w:ind w:left="0" w:firstLine="567"/>
        <w:rPr>
          <w:rFonts w:ascii="Times New Roman" w:eastAsia="Times New Roman" w:hAnsi="Times New Roman" w:cs="Times New Roman"/>
          <w:sz w:val="24"/>
          <w:szCs w:val="24"/>
          <w:lang w:val="ru-RU" w:eastAsia="ru-RU"/>
        </w:rPr>
      </w:pPr>
      <w:r w:rsidRPr="0017674D">
        <w:rPr>
          <w:rFonts w:ascii="Times New Roman" w:eastAsia="Times New Roman" w:hAnsi="Times New Roman" w:cs="Times New Roman"/>
          <w:sz w:val="24"/>
          <w:szCs w:val="24"/>
          <w:lang w:val="ru-RU" w:eastAsia="ru-RU"/>
        </w:rPr>
        <w:t xml:space="preserve">у </w:t>
      </w:r>
      <w:proofErr w:type="spellStart"/>
      <w:r w:rsidRPr="0017674D">
        <w:rPr>
          <w:rFonts w:ascii="Times New Roman" w:eastAsia="Times New Roman" w:hAnsi="Times New Roman" w:cs="Times New Roman"/>
          <w:sz w:val="24"/>
          <w:szCs w:val="24"/>
          <w:lang w:val="ru-RU" w:eastAsia="ru-RU"/>
        </w:rPr>
        <w:t>п’ятих-одинадцятих</w:t>
      </w:r>
      <w:proofErr w:type="spellEnd"/>
      <w:r w:rsidR="00DD353D">
        <w:rPr>
          <w:rFonts w:ascii="Times New Roman" w:eastAsia="Times New Roman" w:hAnsi="Times New Roman" w:cs="Times New Roman"/>
          <w:sz w:val="24"/>
          <w:szCs w:val="24"/>
          <w:lang w:val="ru-RU" w:eastAsia="ru-RU"/>
        </w:rPr>
        <w:t xml:space="preserve"> </w:t>
      </w:r>
      <w:proofErr w:type="spellStart"/>
      <w:r w:rsidRPr="0017674D">
        <w:rPr>
          <w:rFonts w:ascii="Times New Roman" w:eastAsia="Times New Roman" w:hAnsi="Times New Roman" w:cs="Times New Roman"/>
          <w:sz w:val="24"/>
          <w:szCs w:val="24"/>
          <w:lang w:val="ru-RU" w:eastAsia="ru-RU"/>
        </w:rPr>
        <w:t>класах</w:t>
      </w:r>
      <w:proofErr w:type="spellEnd"/>
      <w:r w:rsidRPr="0017674D">
        <w:rPr>
          <w:rFonts w:ascii="Times New Roman" w:eastAsia="Times New Roman" w:hAnsi="Times New Roman" w:cs="Times New Roman"/>
          <w:sz w:val="24"/>
          <w:szCs w:val="24"/>
          <w:lang w:val="ru-RU" w:eastAsia="ru-RU"/>
        </w:rPr>
        <w:t xml:space="preserve"> – 45 </w:t>
      </w:r>
      <w:proofErr w:type="spellStart"/>
      <w:r w:rsidRPr="0017674D">
        <w:rPr>
          <w:rFonts w:ascii="Times New Roman" w:eastAsia="Times New Roman" w:hAnsi="Times New Roman" w:cs="Times New Roman"/>
          <w:sz w:val="24"/>
          <w:szCs w:val="24"/>
          <w:lang w:val="ru-RU" w:eastAsia="ru-RU"/>
        </w:rPr>
        <w:t>хвилин</w:t>
      </w:r>
      <w:proofErr w:type="spellEnd"/>
      <w:r w:rsidRPr="0017674D">
        <w:rPr>
          <w:rFonts w:ascii="Times New Roman" w:eastAsia="Times New Roman" w:hAnsi="Times New Roman" w:cs="Times New Roman"/>
          <w:sz w:val="24"/>
          <w:szCs w:val="24"/>
          <w:lang w:val="ru-RU" w:eastAsia="ru-RU"/>
        </w:rPr>
        <w:t>.</w:t>
      </w:r>
    </w:p>
    <w:p w14:paraId="43E9EF01" w14:textId="77777777" w:rsidR="00EA739D" w:rsidRDefault="00EA739D" w:rsidP="00D968EC">
      <w:pPr>
        <w:pStyle w:val="rvps2"/>
        <w:shd w:val="clear" w:color="auto" w:fill="FFFFFF"/>
        <w:spacing w:before="0" w:beforeAutospacing="0" w:after="0" w:afterAutospacing="0"/>
        <w:ind w:firstLine="567"/>
        <w:jc w:val="both"/>
        <w:rPr>
          <w:color w:val="333333"/>
        </w:rPr>
      </w:pPr>
      <w:r>
        <w:rPr>
          <w:color w:val="333333"/>
        </w:rPr>
        <w:t xml:space="preserve">При використанні технічних засобів навчання під час проведення навчального заняття потрібно чергувати види навчальної діяльності. Безперервна тривалість навчальної діяльності з ТЗН упродовж </w:t>
      </w:r>
      <w:r w:rsidR="00CC2CC8">
        <w:rPr>
          <w:color w:val="333333"/>
        </w:rPr>
        <w:t>навчального заняття</w:t>
      </w:r>
      <w:r>
        <w:rPr>
          <w:color w:val="333333"/>
        </w:rPr>
        <w:t>: для учнів 1 класів - не більше 10 хвилин; для учнів 2-4 класів - не більше 15 хвилин; для учнів 5-7 класів - не більше 20 хвилин; для учнів 8-9 класів - 20-25 хвилин; для учнів 10-11класів на 1-й годині занять до 30 хвилин, на 2-й годині занять - 20 хвилин. При здвоєних навчаль</w:t>
      </w:r>
      <w:r w:rsidR="00CC2CC8">
        <w:rPr>
          <w:color w:val="333333"/>
        </w:rPr>
        <w:t>них заняттях для учнів 10-11</w:t>
      </w:r>
      <w:r>
        <w:rPr>
          <w:color w:val="333333"/>
        </w:rPr>
        <w:t xml:space="preserve"> класів - не більше 25-30 хвилин на першому навчальному занятті та не більше 15-20 хвилин на другому навчальному занятті.</w:t>
      </w:r>
      <w:bookmarkStart w:id="20" w:name="n239"/>
      <w:bookmarkStart w:id="21" w:name="n564"/>
      <w:bookmarkEnd w:id="20"/>
      <w:bookmarkEnd w:id="21"/>
    </w:p>
    <w:p w14:paraId="0082DD06" w14:textId="77777777" w:rsidR="00EA739D" w:rsidRDefault="00EA739D" w:rsidP="00D968EC">
      <w:pPr>
        <w:pStyle w:val="rvps2"/>
        <w:shd w:val="clear" w:color="auto" w:fill="FFFFFF"/>
        <w:spacing w:before="0" w:beforeAutospacing="0" w:after="0" w:afterAutospacing="0"/>
        <w:ind w:firstLine="567"/>
        <w:jc w:val="both"/>
        <w:rPr>
          <w:color w:val="333333"/>
        </w:rPr>
      </w:pPr>
      <w:r>
        <w:rPr>
          <w:color w:val="333333"/>
        </w:rPr>
        <w:t>В умовах воєнного стану, надзвичайної ситуації іншого характеру безперервна тривалість навчальних занять при організації дистанційного навчання у синхронному форматі не перевищує для учнів:</w:t>
      </w:r>
    </w:p>
    <w:p w14:paraId="3765D29F" w14:textId="77777777" w:rsidR="00EA739D" w:rsidRDefault="00EA739D" w:rsidP="00D968EC">
      <w:pPr>
        <w:pStyle w:val="rvps2"/>
        <w:shd w:val="clear" w:color="auto" w:fill="FFFFFF"/>
        <w:spacing w:before="0" w:beforeAutospacing="0" w:after="0" w:afterAutospacing="0"/>
        <w:ind w:firstLine="567"/>
        <w:jc w:val="both"/>
        <w:rPr>
          <w:color w:val="333333"/>
        </w:rPr>
      </w:pPr>
      <w:bookmarkStart w:id="22" w:name="n565"/>
      <w:bookmarkEnd w:id="22"/>
      <w:r>
        <w:rPr>
          <w:color w:val="333333"/>
        </w:rPr>
        <w:t>1-2 класів - 2 навчальних занять по 30 хвилин або 3 - по 20 хвилин;</w:t>
      </w:r>
    </w:p>
    <w:p w14:paraId="584DF461" w14:textId="77777777" w:rsidR="00EA739D" w:rsidRDefault="00EA739D" w:rsidP="00D968EC">
      <w:pPr>
        <w:pStyle w:val="rvps2"/>
        <w:shd w:val="clear" w:color="auto" w:fill="FFFFFF"/>
        <w:spacing w:before="0" w:beforeAutospacing="0" w:after="0" w:afterAutospacing="0"/>
        <w:ind w:firstLine="567"/>
        <w:jc w:val="both"/>
        <w:rPr>
          <w:color w:val="333333"/>
        </w:rPr>
      </w:pPr>
      <w:bookmarkStart w:id="23" w:name="n566"/>
      <w:bookmarkEnd w:id="23"/>
      <w:r>
        <w:rPr>
          <w:color w:val="333333"/>
        </w:rPr>
        <w:t>3-4 класів - 2 навчальних занять по 45 хвилин або 3 - по 30 хвилин, або 4 - по 20 хвилин;</w:t>
      </w:r>
    </w:p>
    <w:p w14:paraId="41A511A4" w14:textId="77777777" w:rsidR="00EA739D" w:rsidRDefault="00EA739D" w:rsidP="00D968EC">
      <w:pPr>
        <w:pStyle w:val="rvps2"/>
        <w:shd w:val="clear" w:color="auto" w:fill="FFFFFF"/>
        <w:spacing w:before="0" w:beforeAutospacing="0" w:after="0" w:afterAutospacing="0"/>
        <w:ind w:firstLine="567"/>
        <w:jc w:val="both"/>
        <w:rPr>
          <w:color w:val="333333"/>
        </w:rPr>
      </w:pPr>
      <w:bookmarkStart w:id="24" w:name="n567"/>
      <w:bookmarkEnd w:id="24"/>
      <w:r>
        <w:rPr>
          <w:color w:val="333333"/>
        </w:rPr>
        <w:t>5-6 класів - 2 навчальних занять по 45 хвилин або 3 - по 35 хвилин, або 4 - по 25 хвилин;</w:t>
      </w:r>
    </w:p>
    <w:p w14:paraId="74A2A9B3" w14:textId="77777777" w:rsidR="00EA739D" w:rsidRDefault="00EA739D" w:rsidP="00D968EC">
      <w:pPr>
        <w:pStyle w:val="rvps2"/>
        <w:shd w:val="clear" w:color="auto" w:fill="FFFFFF"/>
        <w:spacing w:before="0" w:beforeAutospacing="0" w:after="0" w:afterAutospacing="0"/>
        <w:ind w:firstLine="567"/>
        <w:jc w:val="both"/>
        <w:rPr>
          <w:color w:val="333333"/>
        </w:rPr>
      </w:pPr>
      <w:bookmarkStart w:id="25" w:name="n568"/>
      <w:bookmarkEnd w:id="25"/>
      <w:r>
        <w:rPr>
          <w:color w:val="333333"/>
        </w:rPr>
        <w:t>7-9 класів - 2 навчальних занять по 45 хвилин або 3 - по 40 хвилин, або 4 - по 30 хвилин, або 5 - по 25 хвилин;</w:t>
      </w:r>
    </w:p>
    <w:p w14:paraId="1F55322A" w14:textId="77777777" w:rsidR="00A33278" w:rsidRPr="002169FC" w:rsidRDefault="00EA739D" w:rsidP="00D968EC">
      <w:pPr>
        <w:pStyle w:val="rvps2"/>
        <w:shd w:val="clear" w:color="auto" w:fill="FFFFFF"/>
        <w:spacing w:before="0" w:beforeAutospacing="0" w:after="0" w:afterAutospacing="0"/>
        <w:ind w:firstLine="567"/>
        <w:jc w:val="both"/>
        <w:rPr>
          <w:color w:val="333333"/>
        </w:rPr>
      </w:pPr>
      <w:bookmarkStart w:id="26" w:name="n569"/>
      <w:bookmarkEnd w:id="26"/>
      <w:r>
        <w:rPr>
          <w:color w:val="333333"/>
        </w:rPr>
        <w:t>10-11 класів - 3 навчальних занять по 45 хвилин або 4 - по 35 хвилин, або 5 - по 30 хвилин, або 6 - по 25 хвилин.</w:t>
      </w:r>
    </w:p>
    <w:p w14:paraId="22722BBC" w14:textId="77777777" w:rsidR="00886F61" w:rsidRPr="008536DE" w:rsidRDefault="00886F61" w:rsidP="00D968EC">
      <w:pPr>
        <w:spacing w:after="0" w:line="240" w:lineRule="auto"/>
        <w:ind w:firstLine="567"/>
        <w:jc w:val="both"/>
        <w:rPr>
          <w:rFonts w:ascii="Times New Roman" w:eastAsia="Times New Roman" w:hAnsi="Times New Roman" w:cs="Times New Roman"/>
          <w:sz w:val="24"/>
          <w:szCs w:val="24"/>
          <w:lang w:eastAsia="ru-RU"/>
        </w:rPr>
      </w:pPr>
      <w:r w:rsidRPr="008536DE">
        <w:rPr>
          <w:rFonts w:ascii="Times New Roman" w:eastAsia="Times New Roman" w:hAnsi="Times New Roman" w:cs="Times New Roman"/>
          <w:sz w:val="24"/>
          <w:szCs w:val="24"/>
          <w:lang w:eastAsia="ru-RU"/>
        </w:rPr>
        <w:t>Щоденно о 9 год 00 хв (на першому</w:t>
      </w:r>
      <w:r w:rsidR="00DD353D">
        <w:rPr>
          <w:rFonts w:ascii="Times New Roman" w:eastAsia="Times New Roman" w:hAnsi="Times New Roman" w:cs="Times New Roman"/>
          <w:sz w:val="24"/>
          <w:szCs w:val="24"/>
          <w:lang w:eastAsia="ru-RU"/>
        </w:rPr>
        <w:t xml:space="preserve"> </w:t>
      </w:r>
      <w:r w:rsidRPr="008536DE">
        <w:rPr>
          <w:rFonts w:ascii="Times New Roman" w:eastAsia="Times New Roman" w:hAnsi="Times New Roman" w:cs="Times New Roman"/>
          <w:sz w:val="24"/>
          <w:szCs w:val="24"/>
          <w:lang w:eastAsia="ru-RU"/>
        </w:rPr>
        <w:t>уроці) проводиться загальнонаціональна</w:t>
      </w:r>
      <w:r w:rsidR="00DD353D">
        <w:rPr>
          <w:rFonts w:ascii="Times New Roman" w:eastAsia="Times New Roman" w:hAnsi="Times New Roman" w:cs="Times New Roman"/>
          <w:sz w:val="24"/>
          <w:szCs w:val="24"/>
          <w:lang w:eastAsia="ru-RU"/>
        </w:rPr>
        <w:t xml:space="preserve"> </w:t>
      </w:r>
      <w:r w:rsidRPr="008536DE">
        <w:rPr>
          <w:rFonts w:ascii="Times New Roman" w:eastAsia="Times New Roman" w:hAnsi="Times New Roman" w:cs="Times New Roman"/>
          <w:sz w:val="24"/>
          <w:szCs w:val="24"/>
          <w:lang w:eastAsia="ru-RU"/>
        </w:rPr>
        <w:t>хвилина</w:t>
      </w:r>
      <w:r w:rsidR="00DD353D">
        <w:rPr>
          <w:rFonts w:ascii="Times New Roman" w:eastAsia="Times New Roman" w:hAnsi="Times New Roman" w:cs="Times New Roman"/>
          <w:sz w:val="24"/>
          <w:szCs w:val="24"/>
          <w:lang w:eastAsia="ru-RU"/>
        </w:rPr>
        <w:t xml:space="preserve"> </w:t>
      </w:r>
      <w:r w:rsidRPr="008536DE">
        <w:rPr>
          <w:rFonts w:ascii="Times New Roman" w:eastAsia="Times New Roman" w:hAnsi="Times New Roman" w:cs="Times New Roman"/>
          <w:sz w:val="24"/>
          <w:szCs w:val="24"/>
          <w:lang w:eastAsia="ru-RU"/>
        </w:rPr>
        <w:t>мовчання за співвітчизниками, загиблими</w:t>
      </w:r>
      <w:r w:rsidR="00DD353D">
        <w:rPr>
          <w:rFonts w:ascii="Times New Roman" w:eastAsia="Times New Roman" w:hAnsi="Times New Roman" w:cs="Times New Roman"/>
          <w:sz w:val="24"/>
          <w:szCs w:val="24"/>
          <w:lang w:eastAsia="ru-RU"/>
        </w:rPr>
        <w:t xml:space="preserve">  в</w:t>
      </w:r>
      <w:r w:rsidRPr="008536DE">
        <w:rPr>
          <w:rFonts w:ascii="Times New Roman" w:eastAsia="Times New Roman" w:hAnsi="Times New Roman" w:cs="Times New Roman"/>
          <w:sz w:val="24"/>
          <w:szCs w:val="24"/>
          <w:lang w:eastAsia="ru-RU"/>
        </w:rPr>
        <w:t>наслідок</w:t>
      </w:r>
      <w:r w:rsidR="00892403">
        <w:rPr>
          <w:rFonts w:ascii="Times New Roman" w:eastAsia="Times New Roman" w:hAnsi="Times New Roman" w:cs="Times New Roman"/>
          <w:sz w:val="24"/>
          <w:szCs w:val="24"/>
          <w:lang w:eastAsia="ru-RU"/>
        </w:rPr>
        <w:t xml:space="preserve"> </w:t>
      </w:r>
      <w:r w:rsidRPr="008536DE">
        <w:rPr>
          <w:rFonts w:ascii="Times New Roman" w:eastAsia="Times New Roman" w:hAnsi="Times New Roman" w:cs="Times New Roman"/>
          <w:sz w:val="24"/>
          <w:szCs w:val="24"/>
          <w:lang w:eastAsia="ru-RU"/>
        </w:rPr>
        <w:t>збройної</w:t>
      </w:r>
      <w:r w:rsidR="00892403">
        <w:rPr>
          <w:rFonts w:ascii="Times New Roman" w:eastAsia="Times New Roman" w:hAnsi="Times New Roman" w:cs="Times New Roman"/>
          <w:sz w:val="24"/>
          <w:szCs w:val="24"/>
          <w:lang w:eastAsia="ru-RU"/>
        </w:rPr>
        <w:t xml:space="preserve"> </w:t>
      </w:r>
      <w:r w:rsidRPr="008536DE">
        <w:rPr>
          <w:rFonts w:ascii="Times New Roman" w:eastAsia="Times New Roman" w:hAnsi="Times New Roman" w:cs="Times New Roman"/>
          <w:sz w:val="24"/>
          <w:szCs w:val="24"/>
          <w:lang w:eastAsia="ru-RU"/>
        </w:rPr>
        <w:t>агресії</w:t>
      </w:r>
      <w:r w:rsidR="00892403">
        <w:rPr>
          <w:rFonts w:ascii="Times New Roman" w:eastAsia="Times New Roman" w:hAnsi="Times New Roman" w:cs="Times New Roman"/>
          <w:sz w:val="24"/>
          <w:szCs w:val="24"/>
          <w:lang w:eastAsia="ru-RU"/>
        </w:rPr>
        <w:t xml:space="preserve"> </w:t>
      </w:r>
      <w:r w:rsidRPr="008536DE">
        <w:rPr>
          <w:rFonts w:ascii="Times New Roman" w:eastAsia="Times New Roman" w:hAnsi="Times New Roman" w:cs="Times New Roman"/>
          <w:sz w:val="24"/>
          <w:szCs w:val="24"/>
          <w:lang w:eastAsia="ru-RU"/>
        </w:rPr>
        <w:t>росі</w:t>
      </w:r>
      <w:r w:rsidR="00FC5CEB" w:rsidRPr="008536DE">
        <w:rPr>
          <w:rFonts w:ascii="Times New Roman" w:eastAsia="Times New Roman" w:hAnsi="Times New Roman" w:cs="Times New Roman"/>
          <w:sz w:val="24"/>
          <w:szCs w:val="24"/>
          <w:lang w:eastAsia="ru-RU"/>
        </w:rPr>
        <w:t>йської</w:t>
      </w:r>
      <w:r w:rsidR="00892403">
        <w:rPr>
          <w:rFonts w:ascii="Times New Roman" w:eastAsia="Times New Roman" w:hAnsi="Times New Roman" w:cs="Times New Roman"/>
          <w:sz w:val="24"/>
          <w:szCs w:val="24"/>
          <w:lang w:eastAsia="ru-RU"/>
        </w:rPr>
        <w:t xml:space="preserve"> </w:t>
      </w:r>
      <w:r w:rsidR="00FC5CEB" w:rsidRPr="008536DE">
        <w:rPr>
          <w:rFonts w:ascii="Times New Roman" w:eastAsia="Times New Roman" w:hAnsi="Times New Roman" w:cs="Times New Roman"/>
          <w:sz w:val="24"/>
          <w:szCs w:val="24"/>
          <w:lang w:eastAsia="ru-RU"/>
        </w:rPr>
        <w:t>федерації</w:t>
      </w:r>
      <w:r w:rsidR="00892403">
        <w:rPr>
          <w:rFonts w:ascii="Times New Roman" w:eastAsia="Times New Roman" w:hAnsi="Times New Roman" w:cs="Times New Roman"/>
          <w:sz w:val="24"/>
          <w:szCs w:val="24"/>
          <w:lang w:eastAsia="ru-RU"/>
        </w:rPr>
        <w:t xml:space="preserve"> </w:t>
      </w:r>
      <w:r w:rsidR="00FC5CEB" w:rsidRPr="008536DE">
        <w:rPr>
          <w:rFonts w:ascii="Times New Roman" w:eastAsia="Times New Roman" w:hAnsi="Times New Roman" w:cs="Times New Roman"/>
          <w:sz w:val="24"/>
          <w:szCs w:val="24"/>
          <w:lang w:eastAsia="ru-RU"/>
        </w:rPr>
        <w:t>проти</w:t>
      </w:r>
      <w:r w:rsidR="00892403">
        <w:rPr>
          <w:rFonts w:ascii="Times New Roman" w:eastAsia="Times New Roman" w:hAnsi="Times New Roman" w:cs="Times New Roman"/>
          <w:sz w:val="24"/>
          <w:szCs w:val="24"/>
          <w:lang w:eastAsia="ru-RU"/>
        </w:rPr>
        <w:t xml:space="preserve"> </w:t>
      </w:r>
      <w:r w:rsidR="00FC5CEB" w:rsidRPr="008536DE">
        <w:rPr>
          <w:rFonts w:ascii="Times New Roman" w:eastAsia="Times New Roman" w:hAnsi="Times New Roman" w:cs="Times New Roman"/>
          <w:sz w:val="24"/>
          <w:szCs w:val="24"/>
          <w:lang w:eastAsia="ru-RU"/>
        </w:rPr>
        <w:t>України.</w:t>
      </w:r>
    </w:p>
    <w:p w14:paraId="110480CD" w14:textId="77777777" w:rsidR="00886F61" w:rsidRPr="0017674D" w:rsidRDefault="00886F61" w:rsidP="00D968EC">
      <w:pPr>
        <w:tabs>
          <w:tab w:val="left" w:pos="2730"/>
        </w:tabs>
        <w:spacing w:after="0" w:line="240" w:lineRule="auto"/>
        <w:ind w:firstLine="567"/>
        <w:jc w:val="both"/>
        <w:rPr>
          <w:rFonts w:ascii="Times New Roman" w:eastAsia="Times New Roman" w:hAnsi="Times New Roman" w:cs="Times New Roman"/>
          <w:sz w:val="24"/>
          <w:szCs w:val="24"/>
          <w:lang w:eastAsia="ru-RU"/>
        </w:rPr>
      </w:pPr>
      <w:r w:rsidRPr="0017674D">
        <w:rPr>
          <w:rFonts w:ascii="Times New Roman" w:eastAsia="Times New Roman" w:hAnsi="Times New Roman" w:cs="Times New Roman"/>
          <w:sz w:val="24"/>
          <w:szCs w:val="24"/>
          <w:lang w:eastAsia="ru-RU"/>
        </w:rPr>
        <w:t>Заняття гуртків</w:t>
      </w:r>
      <w:r w:rsidR="00FC5CEB">
        <w:rPr>
          <w:rFonts w:ascii="Times New Roman" w:eastAsia="Times New Roman" w:hAnsi="Times New Roman" w:cs="Times New Roman"/>
          <w:sz w:val="24"/>
          <w:szCs w:val="24"/>
          <w:lang w:eastAsia="ru-RU"/>
        </w:rPr>
        <w:t>, факультативів</w:t>
      </w:r>
      <w:r w:rsidRPr="0017674D">
        <w:rPr>
          <w:rFonts w:ascii="Times New Roman" w:eastAsia="Times New Roman" w:hAnsi="Times New Roman" w:cs="Times New Roman"/>
          <w:sz w:val="24"/>
          <w:szCs w:val="24"/>
          <w:lang w:eastAsia="ru-RU"/>
        </w:rPr>
        <w:t xml:space="preserve"> проводяться через 45 хвилин після закінчення уроків згідно графіка.</w:t>
      </w:r>
    </w:p>
    <w:p w14:paraId="74CDE01B" w14:textId="77777777" w:rsidR="00886F61" w:rsidRPr="0017674D" w:rsidRDefault="00886F61" w:rsidP="00886F61">
      <w:pPr>
        <w:tabs>
          <w:tab w:val="left" w:pos="2730"/>
        </w:tabs>
        <w:spacing w:after="0" w:line="240" w:lineRule="auto"/>
        <w:ind w:firstLine="567"/>
        <w:rPr>
          <w:rFonts w:ascii="Times New Roman" w:eastAsia="Times New Roman" w:hAnsi="Times New Roman" w:cs="Times New Roman"/>
          <w:b/>
          <w:sz w:val="24"/>
          <w:szCs w:val="24"/>
          <w:lang w:eastAsia="ru-RU"/>
        </w:rPr>
      </w:pPr>
      <w:r w:rsidRPr="0017674D">
        <w:rPr>
          <w:rFonts w:ascii="Times New Roman" w:eastAsia="Times New Roman" w:hAnsi="Times New Roman" w:cs="Times New Roman"/>
          <w:b/>
          <w:sz w:val="24"/>
          <w:szCs w:val="24"/>
          <w:lang w:eastAsia="ru-RU"/>
        </w:rPr>
        <w:t>Режим харчування учнів у 202</w:t>
      </w:r>
      <w:r w:rsidR="004B35B3">
        <w:rPr>
          <w:rFonts w:ascii="Times New Roman" w:eastAsia="Times New Roman" w:hAnsi="Times New Roman" w:cs="Times New Roman"/>
          <w:b/>
          <w:sz w:val="24"/>
          <w:szCs w:val="24"/>
          <w:lang w:eastAsia="ru-RU"/>
        </w:rPr>
        <w:t>4</w:t>
      </w:r>
      <w:r w:rsidR="00FC5CEB">
        <w:rPr>
          <w:rFonts w:ascii="Times New Roman" w:eastAsia="Times New Roman" w:hAnsi="Times New Roman" w:cs="Times New Roman"/>
          <w:b/>
          <w:sz w:val="24"/>
          <w:szCs w:val="24"/>
          <w:lang w:eastAsia="ru-RU"/>
        </w:rPr>
        <w:t>-202</w:t>
      </w:r>
      <w:r w:rsidR="004B35B3">
        <w:rPr>
          <w:rFonts w:ascii="Times New Roman" w:eastAsia="Times New Roman" w:hAnsi="Times New Roman" w:cs="Times New Roman"/>
          <w:b/>
          <w:sz w:val="24"/>
          <w:szCs w:val="24"/>
          <w:lang w:eastAsia="ru-RU"/>
        </w:rPr>
        <w:t>5</w:t>
      </w:r>
      <w:r w:rsidR="00892403">
        <w:rPr>
          <w:rFonts w:ascii="Times New Roman" w:eastAsia="Times New Roman" w:hAnsi="Times New Roman" w:cs="Times New Roman"/>
          <w:b/>
          <w:sz w:val="24"/>
          <w:szCs w:val="24"/>
          <w:lang w:eastAsia="ru-RU"/>
        </w:rPr>
        <w:t xml:space="preserve"> </w:t>
      </w:r>
      <w:proofErr w:type="spellStart"/>
      <w:r w:rsidRPr="0017674D">
        <w:rPr>
          <w:rFonts w:ascii="Times New Roman" w:eastAsia="Times New Roman" w:hAnsi="Times New Roman" w:cs="Times New Roman"/>
          <w:b/>
          <w:sz w:val="24"/>
          <w:szCs w:val="24"/>
          <w:lang w:eastAsia="ru-RU"/>
        </w:rPr>
        <w:t>н.р</w:t>
      </w:r>
      <w:proofErr w:type="spellEnd"/>
      <w:r w:rsidRPr="0017674D">
        <w:rPr>
          <w:rFonts w:ascii="Times New Roman" w:eastAsia="Times New Roman" w:hAnsi="Times New Roman" w:cs="Times New Roman"/>
          <w:b/>
          <w:sz w:val="24"/>
          <w:szCs w:val="24"/>
          <w:lang w:eastAsia="ru-RU"/>
        </w:rPr>
        <w:t>.:</w:t>
      </w:r>
    </w:p>
    <w:p w14:paraId="191B6F63" w14:textId="77777777" w:rsidR="00886F61" w:rsidRPr="0017674D" w:rsidRDefault="00886F61" w:rsidP="00886F61">
      <w:pPr>
        <w:numPr>
          <w:ilvl w:val="0"/>
          <w:numId w:val="14"/>
        </w:numPr>
        <w:tabs>
          <w:tab w:val="left" w:pos="1418"/>
        </w:tabs>
        <w:spacing w:after="0" w:line="240" w:lineRule="auto"/>
        <w:ind w:left="0" w:firstLine="567"/>
        <w:jc w:val="both"/>
        <w:rPr>
          <w:rFonts w:ascii="Times New Roman" w:eastAsia="Times New Roman" w:hAnsi="Times New Roman" w:cs="Times New Roman"/>
          <w:sz w:val="24"/>
          <w:szCs w:val="24"/>
          <w:lang w:eastAsia="ru-RU"/>
        </w:rPr>
      </w:pPr>
      <w:r w:rsidRPr="0017674D">
        <w:rPr>
          <w:rFonts w:ascii="Times New Roman" w:eastAsia="Times New Roman" w:hAnsi="Times New Roman" w:cs="Times New Roman"/>
          <w:sz w:val="24"/>
          <w:szCs w:val="24"/>
          <w:lang w:eastAsia="ru-RU"/>
        </w:rPr>
        <w:t xml:space="preserve">1 клас – </w:t>
      </w:r>
      <w:r w:rsidR="003C6A5D">
        <w:rPr>
          <w:rFonts w:ascii="Times New Roman" w:eastAsia="Times New Roman" w:hAnsi="Times New Roman" w:cs="Times New Roman"/>
          <w:sz w:val="24"/>
          <w:szCs w:val="24"/>
          <w:lang w:eastAsia="ru-RU"/>
        </w:rPr>
        <w:t>10.00</w:t>
      </w:r>
      <w:r w:rsidRPr="0017674D">
        <w:rPr>
          <w:rFonts w:ascii="Times New Roman" w:eastAsia="Times New Roman" w:hAnsi="Times New Roman" w:cs="Times New Roman"/>
          <w:sz w:val="24"/>
          <w:szCs w:val="24"/>
          <w:lang w:eastAsia="ru-RU"/>
        </w:rPr>
        <w:t>-10.</w:t>
      </w:r>
      <w:r w:rsidR="003C6A5D">
        <w:rPr>
          <w:rFonts w:ascii="Times New Roman" w:eastAsia="Times New Roman" w:hAnsi="Times New Roman" w:cs="Times New Roman"/>
          <w:sz w:val="24"/>
          <w:szCs w:val="24"/>
          <w:lang w:eastAsia="ru-RU"/>
        </w:rPr>
        <w:t>1</w:t>
      </w:r>
      <w:r w:rsidRPr="0017674D">
        <w:rPr>
          <w:rFonts w:ascii="Times New Roman" w:eastAsia="Times New Roman" w:hAnsi="Times New Roman" w:cs="Times New Roman"/>
          <w:sz w:val="24"/>
          <w:szCs w:val="24"/>
          <w:lang w:eastAsia="ru-RU"/>
        </w:rPr>
        <w:t>5;</w:t>
      </w:r>
    </w:p>
    <w:p w14:paraId="4C8CDAF1" w14:textId="77777777" w:rsidR="00886F61" w:rsidRPr="0017674D" w:rsidRDefault="00886F61" w:rsidP="00886F61">
      <w:pPr>
        <w:numPr>
          <w:ilvl w:val="0"/>
          <w:numId w:val="14"/>
        </w:numPr>
        <w:tabs>
          <w:tab w:val="left" w:pos="1418"/>
        </w:tabs>
        <w:spacing w:after="0" w:line="240" w:lineRule="auto"/>
        <w:ind w:left="0" w:firstLine="567"/>
        <w:jc w:val="both"/>
        <w:rPr>
          <w:rFonts w:ascii="Times New Roman" w:eastAsia="Times New Roman" w:hAnsi="Times New Roman" w:cs="Times New Roman"/>
          <w:sz w:val="24"/>
          <w:szCs w:val="24"/>
          <w:lang w:eastAsia="ru-RU"/>
        </w:rPr>
      </w:pPr>
      <w:r w:rsidRPr="0017674D">
        <w:rPr>
          <w:rFonts w:ascii="Times New Roman" w:eastAsia="Times New Roman" w:hAnsi="Times New Roman" w:cs="Times New Roman"/>
          <w:sz w:val="24"/>
          <w:szCs w:val="24"/>
          <w:lang w:eastAsia="ru-RU"/>
        </w:rPr>
        <w:t>2</w:t>
      </w:r>
      <w:r w:rsidR="003C6A5D">
        <w:rPr>
          <w:rFonts w:ascii="Times New Roman" w:eastAsia="Times New Roman" w:hAnsi="Times New Roman" w:cs="Times New Roman"/>
          <w:sz w:val="24"/>
          <w:szCs w:val="24"/>
          <w:lang w:eastAsia="ru-RU"/>
        </w:rPr>
        <w:t>-4</w:t>
      </w:r>
      <w:r w:rsidRPr="0017674D">
        <w:rPr>
          <w:rFonts w:ascii="Times New Roman" w:eastAsia="Times New Roman" w:hAnsi="Times New Roman" w:cs="Times New Roman"/>
          <w:sz w:val="24"/>
          <w:szCs w:val="24"/>
          <w:lang w:eastAsia="ru-RU"/>
        </w:rPr>
        <w:t xml:space="preserve"> клас</w:t>
      </w:r>
      <w:r w:rsidR="003C6A5D">
        <w:rPr>
          <w:rFonts w:ascii="Times New Roman" w:eastAsia="Times New Roman" w:hAnsi="Times New Roman" w:cs="Times New Roman"/>
          <w:sz w:val="24"/>
          <w:szCs w:val="24"/>
          <w:lang w:eastAsia="ru-RU"/>
        </w:rPr>
        <w:t>и</w:t>
      </w:r>
      <w:r w:rsidRPr="0017674D">
        <w:rPr>
          <w:rFonts w:ascii="Times New Roman" w:eastAsia="Times New Roman" w:hAnsi="Times New Roman" w:cs="Times New Roman"/>
          <w:sz w:val="24"/>
          <w:szCs w:val="24"/>
          <w:lang w:eastAsia="ru-RU"/>
        </w:rPr>
        <w:t xml:space="preserve"> – </w:t>
      </w:r>
      <w:r w:rsidR="003C6A5D">
        <w:rPr>
          <w:rFonts w:ascii="Times New Roman" w:eastAsia="Times New Roman" w:hAnsi="Times New Roman" w:cs="Times New Roman"/>
          <w:sz w:val="24"/>
          <w:szCs w:val="24"/>
          <w:lang w:eastAsia="ru-RU"/>
        </w:rPr>
        <w:t>10.10</w:t>
      </w:r>
      <w:r w:rsidRPr="0017674D">
        <w:rPr>
          <w:rFonts w:ascii="Times New Roman" w:eastAsia="Times New Roman" w:hAnsi="Times New Roman" w:cs="Times New Roman"/>
          <w:sz w:val="24"/>
          <w:szCs w:val="24"/>
          <w:lang w:eastAsia="ru-RU"/>
        </w:rPr>
        <w:t>-10.</w:t>
      </w:r>
      <w:r w:rsidR="003C6A5D">
        <w:rPr>
          <w:rFonts w:ascii="Times New Roman" w:eastAsia="Times New Roman" w:hAnsi="Times New Roman" w:cs="Times New Roman"/>
          <w:sz w:val="24"/>
          <w:szCs w:val="24"/>
          <w:lang w:eastAsia="ru-RU"/>
        </w:rPr>
        <w:t>25</w:t>
      </w:r>
      <w:r w:rsidRPr="0017674D">
        <w:rPr>
          <w:rFonts w:ascii="Times New Roman" w:eastAsia="Times New Roman" w:hAnsi="Times New Roman" w:cs="Times New Roman"/>
          <w:sz w:val="24"/>
          <w:szCs w:val="24"/>
          <w:lang w:eastAsia="ru-RU"/>
        </w:rPr>
        <w:t>;</w:t>
      </w:r>
    </w:p>
    <w:p w14:paraId="52B82F4F" w14:textId="77777777" w:rsidR="00886F61" w:rsidRPr="0017674D" w:rsidRDefault="003C6A5D" w:rsidP="00886F61">
      <w:pPr>
        <w:numPr>
          <w:ilvl w:val="0"/>
          <w:numId w:val="14"/>
        </w:numPr>
        <w:tabs>
          <w:tab w:val="left" w:pos="1418"/>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w:t>
      </w:r>
      <w:r w:rsidR="00886F61" w:rsidRPr="0017674D">
        <w:rPr>
          <w:rFonts w:ascii="Times New Roman" w:eastAsia="Times New Roman" w:hAnsi="Times New Roman" w:cs="Times New Roman"/>
          <w:sz w:val="24"/>
          <w:szCs w:val="24"/>
          <w:lang w:eastAsia="ru-RU"/>
        </w:rPr>
        <w:t xml:space="preserve"> клас</w:t>
      </w:r>
      <w:r>
        <w:rPr>
          <w:rFonts w:ascii="Times New Roman" w:eastAsia="Times New Roman" w:hAnsi="Times New Roman" w:cs="Times New Roman"/>
          <w:sz w:val="24"/>
          <w:szCs w:val="24"/>
          <w:lang w:eastAsia="ru-RU"/>
        </w:rPr>
        <w:t>и</w:t>
      </w:r>
      <w:r w:rsidR="00886F61" w:rsidRPr="0017674D">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11.20</w:t>
      </w:r>
      <w:r w:rsidR="00886F61" w:rsidRPr="0017674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00886F61" w:rsidRPr="0017674D">
        <w:rPr>
          <w:rFonts w:ascii="Times New Roman" w:eastAsia="Times New Roman" w:hAnsi="Times New Roman" w:cs="Times New Roman"/>
          <w:sz w:val="24"/>
          <w:szCs w:val="24"/>
          <w:lang w:eastAsia="ru-RU"/>
        </w:rPr>
        <w:t>.30;</w:t>
      </w:r>
    </w:p>
    <w:p w14:paraId="7EFBC8C8" w14:textId="77777777" w:rsidR="00886F61" w:rsidRPr="00DB687B" w:rsidRDefault="00886F61" w:rsidP="00886F61">
      <w:pPr>
        <w:numPr>
          <w:ilvl w:val="0"/>
          <w:numId w:val="14"/>
        </w:numPr>
        <w:tabs>
          <w:tab w:val="left" w:pos="1418"/>
        </w:tabs>
        <w:spacing w:after="0" w:line="240" w:lineRule="auto"/>
        <w:ind w:left="0" w:firstLine="567"/>
        <w:jc w:val="both"/>
        <w:rPr>
          <w:rFonts w:ascii="Times New Roman" w:eastAsia="Times New Roman" w:hAnsi="Times New Roman" w:cs="Times New Roman"/>
          <w:sz w:val="24"/>
          <w:szCs w:val="24"/>
          <w:lang w:eastAsia="ru-RU"/>
        </w:rPr>
      </w:pPr>
      <w:r w:rsidRPr="00DB687B">
        <w:rPr>
          <w:rFonts w:ascii="Times New Roman" w:eastAsia="Times New Roman" w:hAnsi="Times New Roman" w:cs="Times New Roman"/>
          <w:sz w:val="24"/>
          <w:szCs w:val="24"/>
          <w:lang w:eastAsia="ru-RU"/>
        </w:rPr>
        <w:t>група подовженого дня – 13.</w:t>
      </w:r>
      <w:r w:rsidR="001B34E7">
        <w:rPr>
          <w:rFonts w:ascii="Times New Roman" w:eastAsia="Times New Roman" w:hAnsi="Times New Roman" w:cs="Times New Roman"/>
          <w:sz w:val="24"/>
          <w:szCs w:val="24"/>
          <w:lang w:eastAsia="ru-RU"/>
        </w:rPr>
        <w:t>15</w:t>
      </w:r>
      <w:r w:rsidRPr="00DB687B">
        <w:rPr>
          <w:rFonts w:ascii="Times New Roman" w:eastAsia="Times New Roman" w:hAnsi="Times New Roman" w:cs="Times New Roman"/>
          <w:sz w:val="24"/>
          <w:szCs w:val="24"/>
          <w:lang w:eastAsia="ru-RU"/>
        </w:rPr>
        <w:t xml:space="preserve"> – 1</w:t>
      </w:r>
      <w:r w:rsidR="003C6A5D" w:rsidRPr="00DB687B">
        <w:rPr>
          <w:rFonts w:ascii="Times New Roman" w:eastAsia="Times New Roman" w:hAnsi="Times New Roman" w:cs="Times New Roman"/>
          <w:sz w:val="24"/>
          <w:szCs w:val="24"/>
          <w:lang w:eastAsia="ru-RU"/>
        </w:rPr>
        <w:t>3</w:t>
      </w:r>
      <w:r w:rsidR="001B34E7">
        <w:rPr>
          <w:rFonts w:ascii="Times New Roman" w:eastAsia="Times New Roman" w:hAnsi="Times New Roman" w:cs="Times New Roman"/>
          <w:sz w:val="24"/>
          <w:szCs w:val="24"/>
          <w:lang w:eastAsia="ru-RU"/>
        </w:rPr>
        <w:t>.4</w:t>
      </w:r>
      <w:r w:rsidR="00DB687B" w:rsidRPr="00DB687B">
        <w:rPr>
          <w:rFonts w:ascii="Times New Roman" w:eastAsia="Times New Roman" w:hAnsi="Times New Roman" w:cs="Times New Roman"/>
          <w:sz w:val="24"/>
          <w:szCs w:val="24"/>
          <w:lang w:eastAsia="ru-RU"/>
        </w:rPr>
        <w:t>5</w:t>
      </w:r>
      <w:r w:rsidRPr="00DB687B">
        <w:rPr>
          <w:rFonts w:ascii="Times New Roman" w:eastAsia="Times New Roman" w:hAnsi="Times New Roman" w:cs="Times New Roman"/>
          <w:sz w:val="24"/>
          <w:szCs w:val="24"/>
          <w:lang w:eastAsia="ru-RU"/>
        </w:rPr>
        <w:t>.</w:t>
      </w:r>
    </w:p>
    <w:p w14:paraId="1C528DC1" w14:textId="77777777" w:rsidR="00886F61" w:rsidRPr="0017674D" w:rsidRDefault="00886F61" w:rsidP="00886F61">
      <w:pPr>
        <w:spacing w:after="0" w:line="240" w:lineRule="auto"/>
        <w:ind w:firstLine="567"/>
        <w:jc w:val="both"/>
        <w:rPr>
          <w:rFonts w:ascii="Times New Roman" w:eastAsia="Times New Roman" w:hAnsi="Times New Roman" w:cs="Times New Roman"/>
          <w:sz w:val="24"/>
          <w:szCs w:val="24"/>
          <w:lang w:eastAsia="ru-RU"/>
        </w:rPr>
      </w:pPr>
      <w:r w:rsidRPr="0017674D">
        <w:rPr>
          <w:rFonts w:ascii="Times New Roman" w:eastAsia="Times New Roman" w:hAnsi="Times New Roman" w:cs="Times New Roman"/>
          <w:sz w:val="24"/>
          <w:szCs w:val="24"/>
          <w:lang w:eastAsia="ru-RU"/>
        </w:rPr>
        <w:t>Оцінювання навчальних досягнень учнів здійснюватиметься згідно Критеріїв оцінювання за І семестр (період з 01 вересня по 2</w:t>
      </w:r>
      <w:r w:rsidR="004B35B3">
        <w:rPr>
          <w:rFonts w:ascii="Times New Roman" w:eastAsia="Times New Roman" w:hAnsi="Times New Roman" w:cs="Times New Roman"/>
          <w:sz w:val="24"/>
          <w:szCs w:val="24"/>
          <w:lang w:eastAsia="ru-RU"/>
        </w:rPr>
        <w:t>7</w:t>
      </w:r>
      <w:r w:rsidRPr="0017674D">
        <w:rPr>
          <w:rFonts w:ascii="Times New Roman" w:eastAsia="Times New Roman" w:hAnsi="Times New Roman" w:cs="Times New Roman"/>
          <w:sz w:val="24"/>
          <w:szCs w:val="24"/>
          <w:lang w:eastAsia="ru-RU"/>
        </w:rPr>
        <w:t xml:space="preserve"> грудня 202</w:t>
      </w:r>
      <w:r w:rsidR="004B35B3">
        <w:rPr>
          <w:rFonts w:ascii="Times New Roman" w:eastAsia="Times New Roman" w:hAnsi="Times New Roman" w:cs="Times New Roman"/>
          <w:sz w:val="24"/>
          <w:szCs w:val="24"/>
          <w:lang w:eastAsia="ru-RU"/>
        </w:rPr>
        <w:t>4</w:t>
      </w:r>
      <w:r w:rsidRPr="0017674D">
        <w:rPr>
          <w:rFonts w:ascii="Times New Roman" w:eastAsia="Times New Roman" w:hAnsi="Times New Roman" w:cs="Times New Roman"/>
          <w:sz w:val="24"/>
          <w:szCs w:val="24"/>
          <w:lang w:eastAsia="ru-RU"/>
        </w:rPr>
        <w:t xml:space="preserve"> року), за ІІ семестр (пер</w:t>
      </w:r>
      <w:r w:rsidR="00FC5CEB">
        <w:rPr>
          <w:rFonts w:ascii="Times New Roman" w:eastAsia="Times New Roman" w:hAnsi="Times New Roman" w:cs="Times New Roman"/>
          <w:sz w:val="24"/>
          <w:szCs w:val="24"/>
          <w:lang w:eastAsia="ru-RU"/>
        </w:rPr>
        <w:t>іод з 15</w:t>
      </w:r>
      <w:r w:rsidRPr="0017674D">
        <w:rPr>
          <w:rFonts w:ascii="Times New Roman" w:eastAsia="Times New Roman" w:hAnsi="Times New Roman" w:cs="Times New Roman"/>
          <w:sz w:val="24"/>
          <w:szCs w:val="24"/>
          <w:lang w:eastAsia="ru-RU"/>
        </w:rPr>
        <w:t xml:space="preserve"> січня по </w:t>
      </w:r>
      <w:r w:rsidR="004B35B3">
        <w:rPr>
          <w:rFonts w:ascii="Times New Roman" w:eastAsia="Times New Roman" w:hAnsi="Times New Roman" w:cs="Times New Roman"/>
          <w:sz w:val="24"/>
          <w:szCs w:val="24"/>
          <w:lang w:eastAsia="ru-RU"/>
        </w:rPr>
        <w:t>03</w:t>
      </w:r>
      <w:r w:rsidR="001B34E7">
        <w:rPr>
          <w:rFonts w:ascii="Times New Roman" w:eastAsia="Times New Roman" w:hAnsi="Times New Roman" w:cs="Times New Roman"/>
          <w:sz w:val="24"/>
          <w:szCs w:val="24"/>
          <w:lang w:eastAsia="ru-RU"/>
        </w:rPr>
        <w:t xml:space="preserve"> </w:t>
      </w:r>
      <w:r w:rsidR="004B35B3">
        <w:rPr>
          <w:rFonts w:ascii="Times New Roman" w:eastAsia="Times New Roman" w:hAnsi="Times New Roman" w:cs="Times New Roman"/>
          <w:sz w:val="24"/>
          <w:szCs w:val="24"/>
          <w:lang w:eastAsia="ru-RU"/>
        </w:rPr>
        <w:t>червн</w:t>
      </w:r>
      <w:r w:rsidR="004113A5">
        <w:rPr>
          <w:rFonts w:ascii="Times New Roman" w:eastAsia="Times New Roman" w:hAnsi="Times New Roman" w:cs="Times New Roman"/>
          <w:sz w:val="24"/>
          <w:szCs w:val="24"/>
          <w:lang w:eastAsia="ru-RU"/>
        </w:rPr>
        <w:t>я 2025</w:t>
      </w:r>
      <w:r w:rsidRPr="0017674D">
        <w:rPr>
          <w:rFonts w:ascii="Times New Roman" w:eastAsia="Times New Roman" w:hAnsi="Times New Roman" w:cs="Times New Roman"/>
          <w:sz w:val="24"/>
          <w:szCs w:val="24"/>
          <w:lang w:eastAsia="ru-RU"/>
        </w:rPr>
        <w:t xml:space="preserve"> року) і за навчальний рік.</w:t>
      </w:r>
    </w:p>
    <w:p w14:paraId="2614EA93" w14:textId="77777777" w:rsidR="00886F61" w:rsidRPr="006B6306" w:rsidRDefault="00886F61" w:rsidP="00886F61">
      <w:pPr>
        <w:widowControl w:val="0"/>
        <w:snapToGrid w:val="0"/>
        <w:spacing w:after="0" w:line="240" w:lineRule="auto"/>
        <w:ind w:firstLine="567"/>
        <w:jc w:val="both"/>
        <w:rPr>
          <w:rFonts w:ascii="Times New Roman" w:eastAsia="Calibri" w:hAnsi="Times New Roman" w:cs="Times New Roman"/>
          <w:color w:val="000000" w:themeColor="text1"/>
          <w:sz w:val="24"/>
          <w:szCs w:val="24"/>
        </w:rPr>
      </w:pPr>
      <w:r w:rsidRPr="006B6306">
        <w:rPr>
          <w:rFonts w:ascii="Times New Roman" w:eastAsia="Calibri" w:hAnsi="Times New Roman" w:cs="Times New Roman"/>
          <w:color w:val="000000" w:themeColor="text1"/>
          <w:sz w:val="24"/>
          <w:szCs w:val="24"/>
        </w:rPr>
        <w:t xml:space="preserve">Наприкінці навчального року протягом п’яти днів у 1-4 класах проводиться навчально-пізнавальна, пошуково-дослідницька практика, яка передбачає активну діяльність учнів у закладі і поза його межами, реалізацію </w:t>
      </w:r>
      <w:proofErr w:type="spellStart"/>
      <w:r w:rsidRPr="006B6306">
        <w:rPr>
          <w:rFonts w:ascii="Times New Roman" w:eastAsia="Calibri" w:hAnsi="Times New Roman" w:cs="Times New Roman"/>
          <w:color w:val="000000" w:themeColor="text1"/>
          <w:sz w:val="24"/>
          <w:szCs w:val="24"/>
        </w:rPr>
        <w:t>проєктів</w:t>
      </w:r>
      <w:proofErr w:type="spellEnd"/>
      <w:r w:rsidRPr="006B6306">
        <w:rPr>
          <w:rFonts w:ascii="Times New Roman" w:eastAsia="Calibri" w:hAnsi="Times New Roman" w:cs="Times New Roman"/>
          <w:color w:val="000000" w:themeColor="text1"/>
          <w:sz w:val="24"/>
          <w:szCs w:val="24"/>
        </w:rPr>
        <w:t xml:space="preserve"> національно-патріотичного спрямування, </w:t>
      </w:r>
      <w:proofErr w:type="spellStart"/>
      <w:r w:rsidRPr="006B6306">
        <w:rPr>
          <w:rFonts w:ascii="Times New Roman" w:eastAsia="Calibri" w:hAnsi="Times New Roman" w:cs="Times New Roman"/>
          <w:color w:val="000000" w:themeColor="text1"/>
          <w:sz w:val="24"/>
          <w:szCs w:val="24"/>
        </w:rPr>
        <w:t>екологічніх</w:t>
      </w:r>
      <w:proofErr w:type="spellEnd"/>
      <w:r w:rsidRPr="006B6306">
        <w:rPr>
          <w:rFonts w:ascii="Times New Roman" w:eastAsia="Calibri" w:hAnsi="Times New Roman" w:cs="Times New Roman"/>
          <w:color w:val="000000" w:themeColor="text1"/>
          <w:sz w:val="24"/>
          <w:szCs w:val="24"/>
        </w:rPr>
        <w:t xml:space="preserve"> акцій. </w:t>
      </w:r>
    </w:p>
    <w:p w14:paraId="0B77CB7E" w14:textId="77777777" w:rsidR="00886F61" w:rsidRPr="0017674D" w:rsidRDefault="00886F61" w:rsidP="00886F61">
      <w:pPr>
        <w:spacing w:after="0" w:line="240" w:lineRule="auto"/>
        <w:ind w:firstLine="567"/>
        <w:jc w:val="both"/>
        <w:rPr>
          <w:rFonts w:ascii="Times New Roman" w:eastAsia="Times New Roman" w:hAnsi="Times New Roman" w:cs="Times New Roman"/>
          <w:sz w:val="24"/>
          <w:szCs w:val="24"/>
          <w:lang w:eastAsia="ru-RU"/>
        </w:rPr>
      </w:pPr>
      <w:r w:rsidRPr="0017674D">
        <w:rPr>
          <w:rFonts w:ascii="Times New Roman" w:eastAsia="Times New Roman" w:hAnsi="Times New Roman" w:cs="Times New Roman"/>
          <w:sz w:val="24"/>
          <w:szCs w:val="24"/>
          <w:lang w:eastAsia="ru-RU"/>
        </w:rPr>
        <w:t>Відповідно до діючого законодавства перелік предметів для проведення державної підсумкової атестації для учнів початкової, основної та старшої школи, форму та терміни проведення Міністерством освіти і науки України буде затверджено додатково.</w:t>
      </w:r>
    </w:p>
    <w:p w14:paraId="0DC65C32" w14:textId="77777777" w:rsidR="00886F61" w:rsidRPr="0017674D" w:rsidRDefault="00886F61" w:rsidP="00886F61">
      <w:pPr>
        <w:tabs>
          <w:tab w:val="left" w:pos="1418"/>
        </w:tabs>
        <w:spacing w:after="0" w:line="240" w:lineRule="auto"/>
        <w:ind w:firstLine="567"/>
        <w:jc w:val="both"/>
        <w:rPr>
          <w:rFonts w:ascii="Times New Roman" w:eastAsia="Times New Roman" w:hAnsi="Times New Roman" w:cs="Times New Roman"/>
          <w:sz w:val="24"/>
          <w:szCs w:val="24"/>
          <w:lang w:eastAsia="ru-RU"/>
        </w:rPr>
      </w:pPr>
      <w:r w:rsidRPr="0017674D">
        <w:rPr>
          <w:rFonts w:ascii="Times New Roman" w:eastAsia="Times New Roman" w:hAnsi="Times New Roman" w:cs="Times New Roman"/>
          <w:sz w:val="24"/>
          <w:szCs w:val="24"/>
          <w:lang w:eastAsia="ru-RU"/>
        </w:rPr>
        <w:t>Кількість годин викладацької роботи у 1-11 класах провод</w:t>
      </w:r>
      <w:r w:rsidR="00303D86">
        <w:rPr>
          <w:rFonts w:ascii="Times New Roman" w:eastAsia="Times New Roman" w:hAnsi="Times New Roman" w:cs="Times New Roman"/>
          <w:sz w:val="24"/>
          <w:szCs w:val="24"/>
          <w:lang w:eastAsia="ru-RU"/>
        </w:rPr>
        <w:t>иться згідно тарифікації на 202</w:t>
      </w:r>
      <w:r w:rsidR="004B35B3">
        <w:rPr>
          <w:rFonts w:ascii="Times New Roman" w:eastAsia="Times New Roman" w:hAnsi="Times New Roman" w:cs="Times New Roman"/>
          <w:sz w:val="24"/>
          <w:szCs w:val="24"/>
          <w:lang w:eastAsia="ru-RU"/>
        </w:rPr>
        <w:t>4</w:t>
      </w:r>
      <w:r w:rsidR="00303D86">
        <w:rPr>
          <w:rFonts w:ascii="Times New Roman" w:eastAsia="Times New Roman" w:hAnsi="Times New Roman" w:cs="Times New Roman"/>
          <w:sz w:val="24"/>
          <w:szCs w:val="24"/>
          <w:lang w:eastAsia="ru-RU"/>
        </w:rPr>
        <w:t>-202</w:t>
      </w:r>
      <w:r w:rsidR="004B35B3">
        <w:rPr>
          <w:rFonts w:ascii="Times New Roman" w:eastAsia="Times New Roman" w:hAnsi="Times New Roman" w:cs="Times New Roman"/>
          <w:sz w:val="24"/>
          <w:szCs w:val="24"/>
          <w:lang w:eastAsia="ru-RU"/>
        </w:rPr>
        <w:t>5</w:t>
      </w:r>
      <w:r w:rsidRPr="0017674D">
        <w:rPr>
          <w:rFonts w:ascii="Times New Roman" w:eastAsia="Times New Roman" w:hAnsi="Times New Roman" w:cs="Times New Roman"/>
          <w:sz w:val="24"/>
          <w:szCs w:val="24"/>
          <w:lang w:eastAsia="ru-RU"/>
        </w:rPr>
        <w:t xml:space="preserve"> навчальний рік.</w:t>
      </w:r>
    </w:p>
    <w:p w14:paraId="0DCB9F37" w14:textId="77777777" w:rsidR="00886F61" w:rsidRPr="0017674D" w:rsidRDefault="00886F61" w:rsidP="00886F61">
      <w:pPr>
        <w:tabs>
          <w:tab w:val="left" w:pos="1418"/>
        </w:tabs>
        <w:spacing w:after="0" w:line="240" w:lineRule="auto"/>
        <w:ind w:firstLine="567"/>
        <w:jc w:val="both"/>
        <w:rPr>
          <w:rFonts w:ascii="Times New Roman" w:eastAsia="Times New Roman" w:hAnsi="Times New Roman" w:cs="Times New Roman"/>
          <w:sz w:val="24"/>
          <w:szCs w:val="24"/>
          <w:lang w:eastAsia="ru-RU"/>
        </w:rPr>
      </w:pPr>
      <w:r w:rsidRPr="0017674D">
        <w:rPr>
          <w:rFonts w:ascii="Times New Roman" w:eastAsia="Times New Roman" w:hAnsi="Times New Roman" w:cs="Times New Roman"/>
          <w:sz w:val="24"/>
          <w:szCs w:val="24"/>
          <w:lang w:eastAsia="ru-RU"/>
        </w:rPr>
        <w:t xml:space="preserve">За графіком організовується чергування працівників </w:t>
      </w:r>
      <w:r w:rsidR="00303D86">
        <w:rPr>
          <w:rFonts w:ascii="Times New Roman" w:eastAsia="Times New Roman" w:hAnsi="Times New Roman" w:cs="Times New Roman"/>
          <w:sz w:val="24"/>
          <w:szCs w:val="24"/>
          <w:lang w:eastAsia="ru-RU"/>
        </w:rPr>
        <w:t>ліцею</w:t>
      </w:r>
      <w:r w:rsidRPr="0017674D">
        <w:rPr>
          <w:rFonts w:ascii="Times New Roman" w:eastAsia="Times New Roman" w:hAnsi="Times New Roman" w:cs="Times New Roman"/>
          <w:sz w:val="24"/>
          <w:szCs w:val="24"/>
          <w:lang w:eastAsia="ru-RU"/>
        </w:rPr>
        <w:t>.</w:t>
      </w:r>
    </w:p>
    <w:p w14:paraId="57A7CB88" w14:textId="77777777" w:rsidR="00886F61" w:rsidRPr="0017674D" w:rsidRDefault="00303D86" w:rsidP="00886F61">
      <w:pPr>
        <w:tabs>
          <w:tab w:val="left" w:pos="1418"/>
        </w:tabs>
        <w:spacing w:after="0" w:line="240" w:lineRule="auto"/>
        <w:ind w:firstLine="567"/>
        <w:jc w:val="both"/>
        <w:rPr>
          <w:rFonts w:ascii="Times New Roman" w:eastAsia="Times New Roman" w:hAnsi="Times New Roman" w:cs="Times New Roman"/>
          <w:sz w:val="24"/>
          <w:szCs w:val="24"/>
          <w:lang w:eastAsia="ru-RU"/>
        </w:rPr>
      </w:pPr>
      <w:r w:rsidRPr="00041C7C">
        <w:rPr>
          <w:rFonts w:ascii="Times New Roman" w:eastAsia="Times New Roman" w:hAnsi="Times New Roman" w:cs="Times New Roman"/>
          <w:sz w:val="24"/>
          <w:szCs w:val="24"/>
          <w:lang w:eastAsia="ru-RU"/>
        </w:rPr>
        <w:t>У 1-</w:t>
      </w:r>
      <w:r w:rsidR="00E465AB" w:rsidRPr="00041C7C">
        <w:rPr>
          <w:rFonts w:ascii="Times New Roman" w:eastAsia="Times New Roman" w:hAnsi="Times New Roman" w:cs="Times New Roman"/>
          <w:sz w:val="24"/>
          <w:szCs w:val="24"/>
          <w:lang w:eastAsia="ru-RU"/>
        </w:rPr>
        <w:t>4</w:t>
      </w:r>
      <w:r w:rsidR="00886F61" w:rsidRPr="00041C7C">
        <w:rPr>
          <w:rFonts w:ascii="Times New Roman" w:eastAsia="Times New Roman" w:hAnsi="Times New Roman" w:cs="Times New Roman"/>
          <w:sz w:val="24"/>
          <w:szCs w:val="24"/>
          <w:lang w:eastAsia="ru-RU"/>
        </w:rPr>
        <w:t xml:space="preserve"> класах щодня </w:t>
      </w:r>
      <w:r w:rsidR="00E465AB" w:rsidRPr="00041C7C">
        <w:rPr>
          <w:rFonts w:ascii="Times New Roman" w:eastAsia="Times New Roman" w:hAnsi="Times New Roman" w:cs="Times New Roman"/>
          <w:sz w:val="24"/>
          <w:szCs w:val="24"/>
          <w:lang w:eastAsia="ru-RU"/>
        </w:rPr>
        <w:t>напершому уроці проводиться запланована, структурована зустріч для створення позитивної атмосфери</w:t>
      </w:r>
      <w:r w:rsidR="00C912DA" w:rsidRPr="00041C7C">
        <w:rPr>
          <w:rFonts w:ascii="Times New Roman" w:eastAsia="Times New Roman" w:hAnsi="Times New Roman" w:cs="Times New Roman"/>
          <w:sz w:val="24"/>
          <w:szCs w:val="24"/>
          <w:lang w:eastAsia="ru-RU"/>
        </w:rPr>
        <w:t xml:space="preserve"> в учнівському колективі на весь навчальний день</w:t>
      </w:r>
      <w:r w:rsidR="00886F61" w:rsidRPr="00041C7C">
        <w:rPr>
          <w:rFonts w:ascii="Times New Roman" w:eastAsia="Times New Roman" w:hAnsi="Times New Roman" w:cs="Times New Roman"/>
          <w:sz w:val="24"/>
          <w:szCs w:val="24"/>
          <w:lang w:eastAsia="ru-RU"/>
        </w:rPr>
        <w:t>.</w:t>
      </w:r>
      <w:r w:rsidR="00054516">
        <w:rPr>
          <w:rFonts w:ascii="Times New Roman" w:eastAsia="Times New Roman" w:hAnsi="Times New Roman" w:cs="Times New Roman"/>
          <w:sz w:val="24"/>
          <w:szCs w:val="24"/>
          <w:lang w:eastAsia="ru-RU"/>
        </w:rPr>
        <w:t xml:space="preserve"> </w:t>
      </w:r>
      <w:r w:rsidR="00AE058F" w:rsidRPr="00041C7C">
        <w:rPr>
          <w:rFonts w:ascii="Times New Roman" w:eastAsia="Times New Roman" w:hAnsi="Times New Roman" w:cs="Times New Roman"/>
          <w:sz w:val="24"/>
          <w:szCs w:val="24"/>
          <w:lang w:eastAsia="ru-RU"/>
        </w:rPr>
        <w:t>У</w:t>
      </w:r>
      <w:r w:rsidR="00041C7C" w:rsidRPr="00041C7C">
        <w:rPr>
          <w:rFonts w:ascii="Times New Roman" w:eastAsia="Times New Roman" w:hAnsi="Times New Roman" w:cs="Times New Roman"/>
          <w:sz w:val="24"/>
          <w:szCs w:val="24"/>
          <w:lang w:eastAsia="ru-RU"/>
        </w:rPr>
        <w:t xml:space="preserve"> 5-</w:t>
      </w:r>
      <w:r w:rsidR="004B35B3">
        <w:rPr>
          <w:rFonts w:ascii="Times New Roman" w:eastAsia="Times New Roman" w:hAnsi="Times New Roman" w:cs="Times New Roman"/>
          <w:sz w:val="24"/>
          <w:szCs w:val="24"/>
          <w:lang w:eastAsia="ru-RU"/>
        </w:rPr>
        <w:t>7</w:t>
      </w:r>
      <w:r w:rsidR="00054516">
        <w:rPr>
          <w:rFonts w:ascii="Times New Roman" w:eastAsia="Times New Roman" w:hAnsi="Times New Roman" w:cs="Times New Roman"/>
          <w:sz w:val="24"/>
          <w:szCs w:val="24"/>
          <w:lang w:eastAsia="ru-RU"/>
        </w:rPr>
        <w:t xml:space="preserve"> </w:t>
      </w:r>
      <w:r w:rsidR="00041C7C" w:rsidRPr="00041C7C">
        <w:rPr>
          <w:rFonts w:ascii="Times New Roman" w:eastAsia="Times New Roman" w:hAnsi="Times New Roman" w:cs="Times New Roman"/>
          <w:sz w:val="24"/>
          <w:szCs w:val="24"/>
          <w:lang w:eastAsia="ru-RU"/>
        </w:rPr>
        <w:lastRenderedPageBreak/>
        <w:t>класах</w:t>
      </w:r>
      <w:r w:rsidR="00AE058F" w:rsidRPr="00041C7C">
        <w:rPr>
          <w:rFonts w:ascii="Times New Roman" w:eastAsia="Times New Roman" w:hAnsi="Times New Roman" w:cs="Times New Roman"/>
          <w:sz w:val="24"/>
          <w:szCs w:val="24"/>
          <w:lang w:eastAsia="ru-RU"/>
        </w:rPr>
        <w:t xml:space="preserve"> ранкові зустрічі</w:t>
      </w:r>
      <w:r w:rsidR="00041C7C" w:rsidRPr="00041C7C">
        <w:rPr>
          <w:rFonts w:ascii="Times New Roman" w:eastAsia="Times New Roman" w:hAnsi="Times New Roman" w:cs="Times New Roman"/>
          <w:sz w:val="24"/>
          <w:szCs w:val="24"/>
          <w:lang w:eastAsia="ru-RU"/>
        </w:rPr>
        <w:t xml:space="preserve"> проводяться вчителем-</w:t>
      </w:r>
      <w:proofErr w:type="spellStart"/>
      <w:r w:rsidR="00041C7C" w:rsidRPr="00041C7C">
        <w:rPr>
          <w:rFonts w:ascii="Times New Roman" w:eastAsia="Times New Roman" w:hAnsi="Times New Roman" w:cs="Times New Roman"/>
          <w:sz w:val="24"/>
          <w:szCs w:val="24"/>
          <w:lang w:eastAsia="ru-RU"/>
        </w:rPr>
        <w:t>предметником</w:t>
      </w:r>
      <w:proofErr w:type="spellEnd"/>
      <w:r w:rsidR="00041C7C" w:rsidRPr="00041C7C">
        <w:rPr>
          <w:rFonts w:ascii="Times New Roman" w:eastAsia="Times New Roman" w:hAnsi="Times New Roman" w:cs="Times New Roman"/>
          <w:sz w:val="24"/>
          <w:szCs w:val="24"/>
          <w:lang w:eastAsia="ru-RU"/>
        </w:rPr>
        <w:t xml:space="preserve"> за потреби.</w:t>
      </w:r>
      <w:r w:rsidR="00886F61" w:rsidRPr="0017674D">
        <w:rPr>
          <w:rFonts w:ascii="Times New Roman" w:eastAsia="Times New Roman" w:hAnsi="Times New Roman" w:cs="Times New Roman"/>
          <w:sz w:val="24"/>
          <w:szCs w:val="24"/>
          <w:lang w:eastAsia="ru-RU"/>
        </w:rPr>
        <w:t xml:space="preserve"> Щопонеділка 0 8.15 год. у </w:t>
      </w:r>
      <w:r w:rsidR="004B35B3">
        <w:rPr>
          <w:rFonts w:ascii="Times New Roman" w:eastAsia="Times New Roman" w:hAnsi="Times New Roman" w:cs="Times New Roman"/>
          <w:sz w:val="24"/>
          <w:szCs w:val="24"/>
          <w:lang w:eastAsia="ru-RU"/>
        </w:rPr>
        <w:t>8</w:t>
      </w:r>
      <w:r w:rsidR="00886F61" w:rsidRPr="0017674D">
        <w:rPr>
          <w:rFonts w:ascii="Times New Roman" w:eastAsia="Times New Roman" w:hAnsi="Times New Roman" w:cs="Times New Roman"/>
          <w:sz w:val="24"/>
          <w:szCs w:val="24"/>
          <w:lang w:eastAsia="ru-RU"/>
        </w:rPr>
        <w:t xml:space="preserve">-11 класах – інформаційні 15-хвилинки </w:t>
      </w:r>
      <w:r w:rsidR="00886F61" w:rsidRPr="00066217">
        <w:rPr>
          <w:rFonts w:ascii="Times New Roman" w:eastAsia="Times New Roman" w:hAnsi="Times New Roman" w:cs="Times New Roman"/>
          <w:sz w:val="24"/>
          <w:szCs w:val="24"/>
          <w:lang w:eastAsia="ru-RU"/>
        </w:rPr>
        <w:t>«</w:t>
      </w:r>
      <w:r w:rsidR="00066217" w:rsidRPr="00066217">
        <w:rPr>
          <w:rFonts w:ascii="Times New Roman" w:eastAsia="Times New Roman" w:hAnsi="Times New Roman" w:cs="Times New Roman"/>
          <w:sz w:val="24"/>
          <w:szCs w:val="24"/>
          <w:lang w:eastAsia="ru-RU"/>
        </w:rPr>
        <w:t>Актуальні події сьогодення</w:t>
      </w:r>
      <w:r w:rsidR="00886F61" w:rsidRPr="00066217">
        <w:rPr>
          <w:rFonts w:ascii="Times New Roman" w:eastAsia="Times New Roman" w:hAnsi="Times New Roman" w:cs="Times New Roman"/>
          <w:sz w:val="24"/>
          <w:szCs w:val="24"/>
          <w:lang w:eastAsia="ru-RU"/>
        </w:rPr>
        <w:t>»,</w:t>
      </w:r>
      <w:r w:rsidR="00054516">
        <w:rPr>
          <w:rFonts w:ascii="Times New Roman" w:eastAsia="Times New Roman" w:hAnsi="Times New Roman" w:cs="Times New Roman"/>
          <w:sz w:val="24"/>
          <w:szCs w:val="24"/>
          <w:lang w:eastAsia="ru-RU"/>
        </w:rPr>
        <w:t xml:space="preserve"> </w:t>
      </w:r>
      <w:r w:rsidR="00886F61" w:rsidRPr="00595A3E">
        <w:rPr>
          <w:rFonts w:ascii="Times New Roman" w:eastAsia="Times New Roman" w:hAnsi="Times New Roman" w:cs="Times New Roman"/>
          <w:color w:val="000000" w:themeColor="text1"/>
          <w:sz w:val="24"/>
          <w:szCs w:val="24"/>
          <w:lang w:eastAsia="ru-RU"/>
        </w:rPr>
        <w:t xml:space="preserve">а </w:t>
      </w:r>
      <w:r w:rsidR="00595A3E" w:rsidRPr="00595A3E">
        <w:rPr>
          <w:rFonts w:ascii="Times New Roman" w:eastAsia="Times New Roman" w:hAnsi="Times New Roman" w:cs="Times New Roman"/>
          <w:color w:val="000000" w:themeColor="text1"/>
          <w:sz w:val="24"/>
          <w:szCs w:val="24"/>
          <w:lang w:eastAsia="ru-RU"/>
        </w:rPr>
        <w:t xml:space="preserve">раз на тиждень, </w:t>
      </w:r>
      <w:r w:rsidR="00886F61" w:rsidRPr="00595A3E">
        <w:rPr>
          <w:rFonts w:ascii="Times New Roman" w:eastAsia="Times New Roman" w:hAnsi="Times New Roman" w:cs="Times New Roman"/>
          <w:color w:val="000000" w:themeColor="text1"/>
          <w:sz w:val="24"/>
          <w:szCs w:val="24"/>
          <w:lang w:eastAsia="ru-RU"/>
        </w:rPr>
        <w:t>після уроків – години спілкування з класним керівником</w:t>
      </w:r>
      <w:r w:rsidR="00595A3E" w:rsidRPr="00595A3E">
        <w:rPr>
          <w:rFonts w:ascii="Times New Roman" w:eastAsia="Times New Roman" w:hAnsi="Times New Roman" w:cs="Times New Roman"/>
          <w:color w:val="000000" w:themeColor="text1"/>
          <w:sz w:val="24"/>
          <w:szCs w:val="24"/>
          <w:lang w:eastAsia="ru-RU"/>
        </w:rPr>
        <w:t xml:space="preserve"> (згідно графіка)</w:t>
      </w:r>
      <w:r w:rsidR="00886F61" w:rsidRPr="00595A3E">
        <w:rPr>
          <w:rFonts w:ascii="Times New Roman" w:eastAsia="Times New Roman" w:hAnsi="Times New Roman" w:cs="Times New Roman"/>
          <w:color w:val="000000" w:themeColor="text1"/>
          <w:sz w:val="24"/>
          <w:szCs w:val="24"/>
          <w:lang w:eastAsia="ru-RU"/>
        </w:rPr>
        <w:t>.</w:t>
      </w:r>
    </w:p>
    <w:p w14:paraId="5B381658" w14:textId="77777777" w:rsidR="00886F61" w:rsidRPr="0017674D" w:rsidRDefault="00886F61" w:rsidP="00886F61">
      <w:pPr>
        <w:tabs>
          <w:tab w:val="left" w:pos="1418"/>
        </w:tabs>
        <w:spacing w:after="0" w:line="240" w:lineRule="auto"/>
        <w:ind w:firstLine="567"/>
        <w:jc w:val="both"/>
        <w:rPr>
          <w:rFonts w:ascii="Times New Roman" w:eastAsia="Times New Roman" w:hAnsi="Times New Roman" w:cs="Times New Roman"/>
          <w:sz w:val="24"/>
          <w:szCs w:val="24"/>
          <w:lang w:eastAsia="ru-RU"/>
        </w:rPr>
      </w:pPr>
      <w:r w:rsidRPr="0017674D">
        <w:rPr>
          <w:rFonts w:ascii="Times New Roman" w:eastAsia="Times New Roman" w:hAnsi="Times New Roman" w:cs="Times New Roman"/>
          <w:sz w:val="24"/>
          <w:szCs w:val="24"/>
          <w:lang w:eastAsia="ru-RU"/>
        </w:rPr>
        <w:t>День для проведення засідань педагогічної ради та нарад при директорові – понеділок.</w:t>
      </w:r>
    </w:p>
    <w:p w14:paraId="11BE0411" w14:textId="77777777" w:rsidR="00886F61" w:rsidRPr="0017674D" w:rsidRDefault="00886F61" w:rsidP="00886F61">
      <w:pPr>
        <w:tabs>
          <w:tab w:val="left" w:pos="1418"/>
        </w:tabs>
        <w:spacing w:after="0" w:line="240" w:lineRule="auto"/>
        <w:ind w:firstLine="567"/>
        <w:jc w:val="both"/>
        <w:rPr>
          <w:rFonts w:ascii="Times New Roman" w:eastAsia="Times New Roman" w:hAnsi="Times New Roman" w:cs="Times New Roman"/>
          <w:sz w:val="24"/>
          <w:szCs w:val="24"/>
          <w:lang w:eastAsia="ru-RU"/>
        </w:rPr>
      </w:pPr>
      <w:r w:rsidRPr="0017674D">
        <w:rPr>
          <w:rFonts w:ascii="Times New Roman" w:eastAsia="Times New Roman" w:hAnsi="Times New Roman" w:cs="Times New Roman"/>
          <w:sz w:val="24"/>
          <w:szCs w:val="24"/>
          <w:lang w:eastAsia="ru-RU"/>
        </w:rPr>
        <w:t>Форми, методи для забезпечення освітнього процесу визначаються закладом освіти відповідно до державних стандартів освіти, нормативно-правової бази.</w:t>
      </w:r>
    </w:p>
    <w:p w14:paraId="41AEA856" w14:textId="77777777" w:rsidR="00886F61" w:rsidRPr="0017674D" w:rsidRDefault="00886F61" w:rsidP="00886F61">
      <w:pPr>
        <w:pStyle w:val="a9"/>
        <w:ind w:firstLine="567"/>
        <w:rPr>
          <w:sz w:val="24"/>
          <w:szCs w:val="24"/>
        </w:rPr>
      </w:pPr>
      <w:r w:rsidRPr="0017674D">
        <w:rPr>
          <w:sz w:val="24"/>
          <w:szCs w:val="24"/>
        </w:rPr>
        <w:t>У</w:t>
      </w:r>
      <w:r w:rsidR="00054516">
        <w:rPr>
          <w:sz w:val="24"/>
          <w:szCs w:val="24"/>
        </w:rPr>
        <w:t xml:space="preserve"> </w:t>
      </w:r>
      <w:r w:rsidRPr="0017674D">
        <w:rPr>
          <w:sz w:val="24"/>
          <w:szCs w:val="24"/>
        </w:rPr>
        <w:t>202</w:t>
      </w:r>
      <w:r w:rsidR="004B35B3">
        <w:rPr>
          <w:sz w:val="24"/>
          <w:szCs w:val="24"/>
        </w:rPr>
        <w:t>4</w:t>
      </w:r>
      <w:r w:rsidRPr="0017674D">
        <w:rPr>
          <w:sz w:val="24"/>
          <w:szCs w:val="24"/>
        </w:rPr>
        <w:t>-202</w:t>
      </w:r>
      <w:r w:rsidR="004B35B3">
        <w:rPr>
          <w:sz w:val="24"/>
          <w:szCs w:val="24"/>
        </w:rPr>
        <w:t>5</w:t>
      </w:r>
      <w:r w:rsidR="00054516">
        <w:rPr>
          <w:sz w:val="24"/>
          <w:szCs w:val="24"/>
        </w:rPr>
        <w:t xml:space="preserve"> </w:t>
      </w:r>
      <w:r w:rsidRPr="0017674D">
        <w:rPr>
          <w:sz w:val="24"/>
          <w:szCs w:val="24"/>
        </w:rPr>
        <w:t>навчальному</w:t>
      </w:r>
      <w:r w:rsidR="00054516">
        <w:rPr>
          <w:sz w:val="24"/>
          <w:szCs w:val="24"/>
        </w:rPr>
        <w:t xml:space="preserve"> </w:t>
      </w:r>
      <w:r w:rsidRPr="0017674D">
        <w:rPr>
          <w:sz w:val="24"/>
          <w:szCs w:val="24"/>
        </w:rPr>
        <w:t>році</w:t>
      </w:r>
      <w:r w:rsidR="00054516">
        <w:rPr>
          <w:sz w:val="24"/>
          <w:szCs w:val="24"/>
        </w:rPr>
        <w:t xml:space="preserve"> </w:t>
      </w:r>
      <w:r w:rsidRPr="0017674D">
        <w:rPr>
          <w:sz w:val="24"/>
          <w:szCs w:val="24"/>
        </w:rPr>
        <w:t>у</w:t>
      </w:r>
      <w:r w:rsidR="00054516">
        <w:rPr>
          <w:sz w:val="24"/>
          <w:szCs w:val="24"/>
        </w:rPr>
        <w:t xml:space="preserve"> </w:t>
      </w:r>
      <w:r w:rsidRPr="0017674D">
        <w:rPr>
          <w:sz w:val="24"/>
          <w:szCs w:val="24"/>
        </w:rPr>
        <w:t>закладі</w:t>
      </w:r>
      <w:r w:rsidR="00054516">
        <w:rPr>
          <w:sz w:val="24"/>
          <w:szCs w:val="24"/>
        </w:rPr>
        <w:t xml:space="preserve"> </w:t>
      </w:r>
      <w:r w:rsidRPr="0017674D">
        <w:rPr>
          <w:sz w:val="24"/>
          <w:szCs w:val="24"/>
        </w:rPr>
        <w:t>освіти</w:t>
      </w:r>
      <w:r w:rsidR="00054516">
        <w:rPr>
          <w:sz w:val="24"/>
          <w:szCs w:val="24"/>
        </w:rPr>
        <w:t xml:space="preserve"> </w:t>
      </w:r>
      <w:r w:rsidRPr="0017674D">
        <w:rPr>
          <w:sz w:val="24"/>
          <w:szCs w:val="24"/>
        </w:rPr>
        <w:t>сформовано11</w:t>
      </w:r>
      <w:r w:rsidR="00054516">
        <w:rPr>
          <w:sz w:val="24"/>
          <w:szCs w:val="24"/>
        </w:rPr>
        <w:t xml:space="preserve"> </w:t>
      </w:r>
      <w:r w:rsidRPr="0017674D">
        <w:rPr>
          <w:sz w:val="24"/>
          <w:szCs w:val="24"/>
        </w:rPr>
        <w:t>класів.</w:t>
      </w:r>
    </w:p>
    <w:p w14:paraId="647CD2DE" w14:textId="77777777" w:rsidR="00886F61" w:rsidRPr="0017674D" w:rsidRDefault="00886F61" w:rsidP="00886F61">
      <w:pPr>
        <w:spacing w:after="0" w:line="240" w:lineRule="auto"/>
        <w:ind w:firstLine="567"/>
        <w:jc w:val="both"/>
        <w:rPr>
          <w:rFonts w:ascii="Times New Roman" w:hAnsi="Times New Roman" w:cs="Times New Roman"/>
          <w:sz w:val="24"/>
          <w:szCs w:val="24"/>
        </w:rPr>
      </w:pPr>
      <w:r w:rsidRPr="0017674D">
        <w:rPr>
          <w:rFonts w:ascii="Times New Roman" w:hAnsi="Times New Roman" w:cs="Times New Roman"/>
          <w:b/>
          <w:sz w:val="24"/>
          <w:szCs w:val="24"/>
        </w:rPr>
        <w:t>Гранична</w:t>
      </w:r>
      <w:r w:rsidR="00054516">
        <w:rPr>
          <w:rFonts w:ascii="Times New Roman" w:hAnsi="Times New Roman" w:cs="Times New Roman"/>
          <w:b/>
          <w:sz w:val="24"/>
          <w:szCs w:val="24"/>
        </w:rPr>
        <w:t xml:space="preserve"> </w:t>
      </w:r>
      <w:r w:rsidRPr="0017674D">
        <w:rPr>
          <w:rFonts w:ascii="Times New Roman" w:hAnsi="Times New Roman" w:cs="Times New Roman"/>
          <w:b/>
          <w:sz w:val="24"/>
          <w:szCs w:val="24"/>
        </w:rPr>
        <w:t>наповнюваність</w:t>
      </w:r>
      <w:r w:rsidR="00054516">
        <w:rPr>
          <w:rFonts w:ascii="Times New Roman" w:hAnsi="Times New Roman" w:cs="Times New Roman"/>
          <w:b/>
          <w:sz w:val="24"/>
          <w:szCs w:val="24"/>
        </w:rPr>
        <w:t xml:space="preserve"> </w:t>
      </w:r>
      <w:r w:rsidRPr="0017674D">
        <w:rPr>
          <w:rFonts w:ascii="Times New Roman" w:hAnsi="Times New Roman" w:cs="Times New Roman"/>
          <w:b/>
          <w:sz w:val="24"/>
          <w:szCs w:val="24"/>
        </w:rPr>
        <w:t xml:space="preserve">класів </w:t>
      </w:r>
      <w:r w:rsidRPr="0017674D">
        <w:rPr>
          <w:rFonts w:ascii="Times New Roman" w:hAnsi="Times New Roman" w:cs="Times New Roman"/>
          <w:sz w:val="24"/>
          <w:szCs w:val="24"/>
        </w:rPr>
        <w:t>встановлюється</w:t>
      </w:r>
      <w:r w:rsidR="00E6457B">
        <w:rPr>
          <w:rFonts w:ascii="Times New Roman" w:hAnsi="Times New Roman" w:cs="Times New Roman"/>
          <w:sz w:val="24"/>
          <w:szCs w:val="24"/>
        </w:rPr>
        <w:t xml:space="preserve"> </w:t>
      </w:r>
      <w:r w:rsidRPr="0017674D">
        <w:rPr>
          <w:rFonts w:ascii="Times New Roman" w:hAnsi="Times New Roman" w:cs="Times New Roman"/>
          <w:sz w:val="24"/>
          <w:szCs w:val="24"/>
        </w:rPr>
        <w:t>відповідно</w:t>
      </w:r>
      <w:r w:rsidR="00E6457B">
        <w:rPr>
          <w:rFonts w:ascii="Times New Roman" w:hAnsi="Times New Roman" w:cs="Times New Roman"/>
          <w:sz w:val="24"/>
          <w:szCs w:val="24"/>
        </w:rPr>
        <w:t xml:space="preserve"> </w:t>
      </w:r>
      <w:proofErr w:type="spellStart"/>
      <w:r w:rsidRPr="0017674D">
        <w:rPr>
          <w:rFonts w:ascii="Times New Roman" w:hAnsi="Times New Roman" w:cs="Times New Roman"/>
          <w:sz w:val="24"/>
          <w:szCs w:val="24"/>
        </w:rPr>
        <w:t>ЗаконуУкраїни</w:t>
      </w:r>
      <w:proofErr w:type="spellEnd"/>
      <w:r w:rsidR="00E6457B">
        <w:rPr>
          <w:rFonts w:ascii="Times New Roman" w:hAnsi="Times New Roman" w:cs="Times New Roman"/>
          <w:sz w:val="24"/>
          <w:szCs w:val="24"/>
        </w:rPr>
        <w:t xml:space="preserve"> </w:t>
      </w:r>
      <w:r w:rsidRPr="0017674D">
        <w:rPr>
          <w:rFonts w:ascii="Times New Roman" w:hAnsi="Times New Roman" w:cs="Times New Roman"/>
          <w:sz w:val="24"/>
          <w:szCs w:val="24"/>
        </w:rPr>
        <w:t>«Про</w:t>
      </w:r>
      <w:r w:rsidRPr="0017674D">
        <w:rPr>
          <w:rFonts w:ascii="Times New Roman" w:hAnsi="Times New Roman" w:cs="Times New Roman"/>
          <w:spacing w:val="1"/>
          <w:sz w:val="24"/>
          <w:szCs w:val="24"/>
        </w:rPr>
        <w:t xml:space="preserve"> повну </w:t>
      </w:r>
      <w:r w:rsidR="00E6457B">
        <w:rPr>
          <w:rFonts w:ascii="Times New Roman" w:hAnsi="Times New Roman" w:cs="Times New Roman"/>
          <w:sz w:val="24"/>
          <w:szCs w:val="24"/>
        </w:rPr>
        <w:t xml:space="preserve">загальну середню </w:t>
      </w:r>
      <w:r w:rsidRPr="0017674D">
        <w:rPr>
          <w:rFonts w:ascii="Times New Roman" w:hAnsi="Times New Roman" w:cs="Times New Roman"/>
          <w:sz w:val="24"/>
          <w:szCs w:val="24"/>
        </w:rPr>
        <w:t>освіту».</w:t>
      </w:r>
    </w:p>
    <w:p w14:paraId="23B27082" w14:textId="77777777" w:rsidR="00886F61" w:rsidRPr="0017674D" w:rsidRDefault="00886F61" w:rsidP="00886F61">
      <w:pPr>
        <w:pStyle w:val="a9"/>
        <w:ind w:firstLine="567"/>
        <w:rPr>
          <w:sz w:val="24"/>
          <w:szCs w:val="24"/>
        </w:rPr>
      </w:pPr>
      <w:r w:rsidRPr="0017674D">
        <w:rPr>
          <w:sz w:val="24"/>
          <w:szCs w:val="24"/>
        </w:rPr>
        <w:t>Середня</w:t>
      </w:r>
      <w:r w:rsidR="00E6457B">
        <w:rPr>
          <w:sz w:val="24"/>
          <w:szCs w:val="24"/>
        </w:rPr>
        <w:t xml:space="preserve"> </w:t>
      </w:r>
      <w:r w:rsidRPr="0017674D">
        <w:rPr>
          <w:sz w:val="24"/>
          <w:szCs w:val="24"/>
        </w:rPr>
        <w:t>наповнюваність:</w:t>
      </w:r>
    </w:p>
    <w:p w14:paraId="0F92E73F" w14:textId="77777777" w:rsidR="00886F61" w:rsidRPr="0017674D" w:rsidRDefault="00886F61" w:rsidP="00886F61">
      <w:pPr>
        <w:pStyle w:val="a9"/>
        <w:ind w:firstLine="567"/>
        <w:rPr>
          <w:sz w:val="24"/>
          <w:szCs w:val="24"/>
        </w:rPr>
      </w:pPr>
      <w:r w:rsidRPr="0017674D">
        <w:rPr>
          <w:sz w:val="24"/>
          <w:szCs w:val="24"/>
        </w:rPr>
        <w:t>1</w:t>
      </w:r>
      <w:r w:rsidRPr="0017674D">
        <w:rPr>
          <w:spacing w:val="-1"/>
          <w:sz w:val="24"/>
          <w:szCs w:val="24"/>
        </w:rPr>
        <w:t>-</w:t>
      </w:r>
      <w:r w:rsidRPr="0017674D">
        <w:rPr>
          <w:sz w:val="24"/>
          <w:szCs w:val="24"/>
        </w:rPr>
        <w:t>4 класів–</w:t>
      </w:r>
      <w:r w:rsidR="004B35B3">
        <w:rPr>
          <w:sz w:val="24"/>
          <w:szCs w:val="24"/>
        </w:rPr>
        <w:t>15</w:t>
      </w:r>
      <w:r w:rsidRPr="0017674D">
        <w:rPr>
          <w:sz w:val="24"/>
          <w:szCs w:val="24"/>
        </w:rPr>
        <w:t xml:space="preserve"> учнів;</w:t>
      </w:r>
    </w:p>
    <w:p w14:paraId="11BE2253" w14:textId="77777777" w:rsidR="00886F61" w:rsidRPr="0017674D" w:rsidRDefault="00886F61" w:rsidP="00886F61">
      <w:pPr>
        <w:pStyle w:val="a9"/>
        <w:ind w:firstLine="567"/>
        <w:rPr>
          <w:sz w:val="24"/>
          <w:szCs w:val="24"/>
        </w:rPr>
      </w:pPr>
      <w:r w:rsidRPr="0017674D">
        <w:rPr>
          <w:sz w:val="24"/>
          <w:szCs w:val="24"/>
        </w:rPr>
        <w:t>5</w:t>
      </w:r>
      <w:r w:rsidRPr="0017674D">
        <w:rPr>
          <w:spacing w:val="-1"/>
          <w:sz w:val="24"/>
          <w:szCs w:val="24"/>
        </w:rPr>
        <w:t>-</w:t>
      </w:r>
      <w:r w:rsidRPr="0017674D">
        <w:rPr>
          <w:sz w:val="24"/>
          <w:szCs w:val="24"/>
        </w:rPr>
        <w:t>9класів</w:t>
      </w:r>
      <w:r w:rsidR="00E6457B">
        <w:rPr>
          <w:sz w:val="24"/>
          <w:szCs w:val="24"/>
        </w:rPr>
        <w:t xml:space="preserve"> </w:t>
      </w:r>
      <w:r w:rsidR="000F4493">
        <w:rPr>
          <w:sz w:val="24"/>
          <w:szCs w:val="24"/>
        </w:rPr>
        <w:t>– 24</w:t>
      </w:r>
      <w:r w:rsidRPr="0017674D">
        <w:rPr>
          <w:sz w:val="24"/>
          <w:szCs w:val="24"/>
        </w:rPr>
        <w:t xml:space="preserve"> учні;</w:t>
      </w:r>
    </w:p>
    <w:p w14:paraId="463773BD" w14:textId="77777777" w:rsidR="00886F61" w:rsidRPr="0017674D" w:rsidRDefault="00886F61" w:rsidP="00886F61">
      <w:pPr>
        <w:pStyle w:val="a9"/>
        <w:ind w:firstLine="567"/>
        <w:rPr>
          <w:sz w:val="24"/>
          <w:szCs w:val="24"/>
        </w:rPr>
      </w:pPr>
      <w:r w:rsidRPr="0017674D">
        <w:rPr>
          <w:sz w:val="24"/>
          <w:szCs w:val="24"/>
        </w:rPr>
        <w:t>10-11 класів</w:t>
      </w:r>
      <w:r w:rsidR="00E6457B">
        <w:rPr>
          <w:sz w:val="24"/>
          <w:szCs w:val="24"/>
        </w:rPr>
        <w:t xml:space="preserve"> </w:t>
      </w:r>
      <w:r w:rsidRPr="0017674D">
        <w:rPr>
          <w:sz w:val="24"/>
          <w:szCs w:val="24"/>
        </w:rPr>
        <w:t>– 15 учнів;</w:t>
      </w:r>
    </w:p>
    <w:p w14:paraId="585FEC3B" w14:textId="77777777" w:rsidR="00E4139E" w:rsidRPr="00041C7C" w:rsidRDefault="00886F61" w:rsidP="00041C7C">
      <w:pPr>
        <w:pStyle w:val="a9"/>
        <w:ind w:firstLine="567"/>
        <w:rPr>
          <w:sz w:val="24"/>
          <w:szCs w:val="24"/>
        </w:rPr>
      </w:pPr>
      <w:r w:rsidRPr="0017674D">
        <w:rPr>
          <w:sz w:val="24"/>
          <w:szCs w:val="24"/>
        </w:rPr>
        <w:t>По</w:t>
      </w:r>
      <w:r w:rsidR="00AA740D">
        <w:rPr>
          <w:sz w:val="24"/>
          <w:szCs w:val="24"/>
        </w:rPr>
        <w:t xml:space="preserve"> </w:t>
      </w:r>
      <w:r w:rsidRPr="0017674D">
        <w:rPr>
          <w:sz w:val="24"/>
          <w:szCs w:val="24"/>
        </w:rPr>
        <w:t>закладу</w:t>
      </w:r>
      <w:r w:rsidR="00AA740D">
        <w:rPr>
          <w:sz w:val="24"/>
          <w:szCs w:val="24"/>
        </w:rPr>
        <w:t xml:space="preserve"> </w:t>
      </w:r>
      <w:r w:rsidRPr="0017674D">
        <w:rPr>
          <w:sz w:val="24"/>
          <w:szCs w:val="24"/>
        </w:rPr>
        <w:t xml:space="preserve"> </w:t>
      </w:r>
      <w:r w:rsidR="009E27C3">
        <w:rPr>
          <w:sz w:val="24"/>
          <w:szCs w:val="24"/>
        </w:rPr>
        <w:t>освіти</w:t>
      </w:r>
      <w:r w:rsidRPr="0017674D">
        <w:rPr>
          <w:sz w:val="24"/>
          <w:szCs w:val="24"/>
        </w:rPr>
        <w:t>–</w:t>
      </w:r>
      <w:r w:rsidR="001C429D">
        <w:rPr>
          <w:sz w:val="24"/>
          <w:szCs w:val="24"/>
        </w:rPr>
        <w:t>19</w:t>
      </w:r>
      <w:r w:rsidR="0076547B">
        <w:rPr>
          <w:sz w:val="24"/>
          <w:szCs w:val="24"/>
        </w:rPr>
        <w:t xml:space="preserve"> </w:t>
      </w:r>
      <w:r w:rsidR="002169FC">
        <w:rPr>
          <w:sz w:val="24"/>
          <w:szCs w:val="24"/>
        </w:rPr>
        <w:t>учнів.</w:t>
      </w:r>
    </w:p>
    <w:p w14:paraId="72F673B7" w14:textId="77777777" w:rsidR="00886F61" w:rsidRPr="0017674D" w:rsidRDefault="00886F61" w:rsidP="00E4139E">
      <w:pPr>
        <w:tabs>
          <w:tab w:val="left" w:pos="1418"/>
        </w:tabs>
        <w:spacing w:after="0" w:line="240" w:lineRule="auto"/>
        <w:jc w:val="center"/>
        <w:rPr>
          <w:sz w:val="24"/>
          <w:szCs w:val="24"/>
        </w:rPr>
      </w:pPr>
      <w:r w:rsidRPr="0017674D">
        <w:rPr>
          <w:rFonts w:ascii="Times New Roman" w:hAnsi="Times New Roman" w:cs="Times New Roman"/>
          <w:b/>
          <w:color w:val="000000" w:themeColor="text1"/>
          <w:sz w:val="24"/>
          <w:szCs w:val="24"/>
          <w:lang w:val="ru-RU"/>
        </w:rPr>
        <w:t>Мережа</w:t>
      </w:r>
      <w:r w:rsidR="0076547B">
        <w:rPr>
          <w:rFonts w:ascii="Times New Roman" w:hAnsi="Times New Roman" w:cs="Times New Roman"/>
          <w:b/>
          <w:color w:val="000000" w:themeColor="text1"/>
          <w:sz w:val="24"/>
          <w:szCs w:val="24"/>
          <w:lang w:val="ru-RU"/>
        </w:rPr>
        <w:t xml:space="preserve"> </w:t>
      </w:r>
      <w:proofErr w:type="spellStart"/>
      <w:r w:rsidRPr="0017674D">
        <w:rPr>
          <w:rFonts w:ascii="Times New Roman" w:hAnsi="Times New Roman" w:cs="Times New Roman"/>
          <w:b/>
          <w:color w:val="000000" w:themeColor="text1"/>
          <w:sz w:val="24"/>
          <w:szCs w:val="24"/>
          <w:lang w:val="ru-RU"/>
        </w:rPr>
        <w:t>класів</w:t>
      </w:r>
      <w:proofErr w:type="spellEnd"/>
      <w:r w:rsidR="0076547B">
        <w:rPr>
          <w:rFonts w:ascii="Times New Roman" w:hAnsi="Times New Roman" w:cs="Times New Roman"/>
          <w:b/>
          <w:color w:val="000000" w:themeColor="text1"/>
          <w:sz w:val="24"/>
          <w:szCs w:val="24"/>
          <w:lang w:val="ru-RU"/>
        </w:rPr>
        <w:t xml:space="preserve"> </w:t>
      </w:r>
      <w:r w:rsidRPr="0017674D">
        <w:rPr>
          <w:rFonts w:ascii="Times New Roman" w:hAnsi="Times New Roman" w:cs="Times New Roman"/>
          <w:b/>
          <w:color w:val="000000" w:themeColor="text1"/>
          <w:sz w:val="24"/>
          <w:szCs w:val="24"/>
          <w:lang w:val="ru-RU"/>
        </w:rPr>
        <w:t>та</w:t>
      </w:r>
      <w:r w:rsidR="0076547B">
        <w:rPr>
          <w:rFonts w:ascii="Times New Roman" w:hAnsi="Times New Roman" w:cs="Times New Roman"/>
          <w:b/>
          <w:color w:val="000000" w:themeColor="text1"/>
          <w:sz w:val="24"/>
          <w:szCs w:val="24"/>
          <w:lang w:val="ru-RU"/>
        </w:rPr>
        <w:t xml:space="preserve"> </w:t>
      </w:r>
      <w:r w:rsidRPr="0017674D">
        <w:rPr>
          <w:rFonts w:ascii="Times New Roman" w:hAnsi="Times New Roman" w:cs="Times New Roman"/>
          <w:b/>
          <w:color w:val="000000" w:themeColor="text1"/>
          <w:sz w:val="24"/>
          <w:szCs w:val="24"/>
          <w:lang w:val="ru-RU"/>
        </w:rPr>
        <w:t xml:space="preserve">контингент </w:t>
      </w:r>
      <w:proofErr w:type="spellStart"/>
      <w:r w:rsidRPr="0017674D">
        <w:rPr>
          <w:rFonts w:ascii="Times New Roman" w:hAnsi="Times New Roman" w:cs="Times New Roman"/>
          <w:b/>
          <w:color w:val="000000" w:themeColor="text1"/>
          <w:sz w:val="24"/>
          <w:szCs w:val="24"/>
          <w:lang w:val="ru-RU"/>
        </w:rPr>
        <w:t>учнів</w:t>
      </w:r>
      <w:proofErr w:type="spellEnd"/>
    </w:p>
    <w:tbl>
      <w:tblPr>
        <w:tblStyle w:val="-451"/>
        <w:tblW w:w="0" w:type="auto"/>
        <w:jc w:val="center"/>
        <w:tblLayout w:type="fixed"/>
        <w:tblLook w:val="01E0" w:firstRow="1" w:lastRow="1" w:firstColumn="1" w:lastColumn="1" w:noHBand="0" w:noVBand="0"/>
      </w:tblPr>
      <w:tblGrid>
        <w:gridCol w:w="2181"/>
        <w:gridCol w:w="1841"/>
        <w:gridCol w:w="1844"/>
        <w:gridCol w:w="1842"/>
      </w:tblGrid>
      <w:tr w:rsidR="00886F61" w:rsidRPr="009E27C3" w14:paraId="0FF64A87" w14:textId="77777777" w:rsidTr="00596674">
        <w:trPr>
          <w:cnfStyle w:val="100000000000" w:firstRow="1" w:lastRow="0" w:firstColumn="0" w:lastColumn="0" w:oddVBand="0" w:evenVBand="0" w:oddHBand="0"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2181" w:type="dxa"/>
          </w:tcPr>
          <w:p w14:paraId="73C21CFA" w14:textId="77777777" w:rsidR="00886F61" w:rsidRPr="009E27C3" w:rsidRDefault="00886F61" w:rsidP="00E4139E">
            <w:pPr>
              <w:pStyle w:val="TableParagraph"/>
              <w:jc w:val="center"/>
              <w:rPr>
                <w:b w:val="0"/>
                <w:sz w:val="20"/>
                <w:szCs w:val="20"/>
              </w:rPr>
            </w:pPr>
            <w:r w:rsidRPr="009E27C3">
              <w:rPr>
                <w:sz w:val="20"/>
                <w:szCs w:val="20"/>
              </w:rPr>
              <w:t>Клас</w:t>
            </w:r>
          </w:p>
        </w:tc>
        <w:tc>
          <w:tcPr>
            <w:cnfStyle w:val="000010000000" w:firstRow="0" w:lastRow="0" w:firstColumn="0" w:lastColumn="0" w:oddVBand="1" w:evenVBand="0" w:oddHBand="0" w:evenHBand="0" w:firstRowFirstColumn="0" w:firstRowLastColumn="0" w:lastRowFirstColumn="0" w:lastRowLastColumn="0"/>
            <w:tcW w:w="1841" w:type="dxa"/>
          </w:tcPr>
          <w:p w14:paraId="78DE996E" w14:textId="77777777" w:rsidR="00886F61" w:rsidRPr="009E27C3" w:rsidRDefault="00886F61" w:rsidP="00E4139E">
            <w:pPr>
              <w:pStyle w:val="TableParagraph"/>
              <w:jc w:val="center"/>
              <w:rPr>
                <w:b w:val="0"/>
                <w:sz w:val="20"/>
                <w:szCs w:val="20"/>
              </w:rPr>
            </w:pPr>
            <w:r w:rsidRPr="009E27C3">
              <w:rPr>
                <w:sz w:val="20"/>
                <w:szCs w:val="20"/>
              </w:rPr>
              <w:t>Всього учнів</w:t>
            </w:r>
          </w:p>
        </w:tc>
        <w:tc>
          <w:tcPr>
            <w:tcW w:w="1844" w:type="dxa"/>
          </w:tcPr>
          <w:p w14:paraId="0EB0FF7C" w14:textId="77777777" w:rsidR="00886F61" w:rsidRPr="009E27C3" w:rsidRDefault="00886F61" w:rsidP="00E4139E">
            <w:pPr>
              <w:pStyle w:val="TableParagraph"/>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9E27C3">
              <w:rPr>
                <w:sz w:val="20"/>
                <w:szCs w:val="20"/>
              </w:rPr>
              <w:t>Хлопчиків</w:t>
            </w:r>
          </w:p>
        </w:tc>
        <w:tc>
          <w:tcPr>
            <w:cnfStyle w:val="000100000000" w:firstRow="0" w:lastRow="0" w:firstColumn="0" w:lastColumn="1" w:oddVBand="0" w:evenVBand="0" w:oddHBand="0" w:evenHBand="0" w:firstRowFirstColumn="0" w:firstRowLastColumn="0" w:lastRowFirstColumn="0" w:lastRowLastColumn="0"/>
            <w:tcW w:w="1842" w:type="dxa"/>
          </w:tcPr>
          <w:p w14:paraId="3745E887" w14:textId="77777777" w:rsidR="00886F61" w:rsidRPr="009E27C3" w:rsidRDefault="00886F61" w:rsidP="00E4139E">
            <w:pPr>
              <w:pStyle w:val="TableParagraph"/>
              <w:jc w:val="center"/>
              <w:rPr>
                <w:b w:val="0"/>
                <w:sz w:val="20"/>
                <w:szCs w:val="20"/>
              </w:rPr>
            </w:pPr>
            <w:r w:rsidRPr="009E27C3">
              <w:rPr>
                <w:sz w:val="20"/>
                <w:szCs w:val="20"/>
              </w:rPr>
              <w:t>Дівчаток</w:t>
            </w:r>
          </w:p>
        </w:tc>
      </w:tr>
      <w:tr w:rsidR="00886F61" w:rsidRPr="009E27C3" w14:paraId="4A66C206" w14:textId="77777777" w:rsidTr="009E27C3">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181" w:type="dxa"/>
          </w:tcPr>
          <w:p w14:paraId="7695DB75" w14:textId="77777777" w:rsidR="00886F61" w:rsidRPr="009E27C3" w:rsidRDefault="00886F61" w:rsidP="009E27C3">
            <w:pPr>
              <w:pStyle w:val="TableParagraph"/>
              <w:jc w:val="center"/>
              <w:rPr>
                <w:b w:val="0"/>
                <w:sz w:val="20"/>
                <w:szCs w:val="20"/>
              </w:rPr>
            </w:pPr>
            <w:r w:rsidRPr="009E27C3">
              <w:rPr>
                <w:b w:val="0"/>
                <w:sz w:val="20"/>
                <w:szCs w:val="20"/>
              </w:rPr>
              <w:t>1</w:t>
            </w:r>
          </w:p>
        </w:tc>
        <w:tc>
          <w:tcPr>
            <w:cnfStyle w:val="000010000000" w:firstRow="0" w:lastRow="0" w:firstColumn="0" w:lastColumn="0" w:oddVBand="1" w:evenVBand="0" w:oddHBand="0" w:evenHBand="0" w:firstRowFirstColumn="0" w:firstRowLastColumn="0" w:lastRowFirstColumn="0" w:lastRowLastColumn="0"/>
            <w:tcW w:w="1841" w:type="dxa"/>
          </w:tcPr>
          <w:p w14:paraId="6E10FD1B" w14:textId="77777777" w:rsidR="00886F61" w:rsidRPr="009E27C3" w:rsidRDefault="009E27C3" w:rsidP="009E27C3">
            <w:pPr>
              <w:pStyle w:val="TableParagraph"/>
              <w:jc w:val="center"/>
              <w:rPr>
                <w:sz w:val="20"/>
                <w:szCs w:val="20"/>
              </w:rPr>
            </w:pPr>
            <w:r w:rsidRPr="009E27C3">
              <w:rPr>
                <w:sz w:val="20"/>
                <w:szCs w:val="20"/>
              </w:rPr>
              <w:t>1</w:t>
            </w:r>
            <w:r w:rsidR="004B35B3">
              <w:rPr>
                <w:sz w:val="20"/>
                <w:szCs w:val="20"/>
              </w:rPr>
              <w:t>4</w:t>
            </w:r>
          </w:p>
        </w:tc>
        <w:tc>
          <w:tcPr>
            <w:tcW w:w="1844" w:type="dxa"/>
          </w:tcPr>
          <w:p w14:paraId="1CCADA57" w14:textId="77777777" w:rsidR="00886F61" w:rsidRPr="00A64ECE" w:rsidRDefault="00201AE4" w:rsidP="009E27C3">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8</w:t>
            </w:r>
          </w:p>
        </w:tc>
        <w:tc>
          <w:tcPr>
            <w:cnfStyle w:val="000100000000" w:firstRow="0" w:lastRow="0" w:firstColumn="0" w:lastColumn="1" w:oddVBand="0" w:evenVBand="0" w:oddHBand="0" w:evenHBand="0" w:firstRowFirstColumn="0" w:firstRowLastColumn="0" w:lastRowFirstColumn="0" w:lastRowLastColumn="0"/>
            <w:tcW w:w="1842" w:type="dxa"/>
          </w:tcPr>
          <w:p w14:paraId="2D26F3E1" w14:textId="77777777" w:rsidR="00886F61" w:rsidRPr="00A64ECE" w:rsidRDefault="00201AE4" w:rsidP="009E27C3">
            <w:pPr>
              <w:pStyle w:val="TableParagraph"/>
              <w:jc w:val="center"/>
              <w:rPr>
                <w:b w:val="0"/>
                <w:color w:val="000000" w:themeColor="text1"/>
                <w:sz w:val="20"/>
                <w:szCs w:val="20"/>
              </w:rPr>
            </w:pPr>
            <w:r>
              <w:rPr>
                <w:b w:val="0"/>
                <w:color w:val="000000" w:themeColor="text1"/>
                <w:sz w:val="20"/>
                <w:szCs w:val="20"/>
              </w:rPr>
              <w:t>6</w:t>
            </w:r>
          </w:p>
        </w:tc>
      </w:tr>
      <w:tr w:rsidR="00886F61" w:rsidRPr="009E27C3" w14:paraId="6DFA8991" w14:textId="77777777" w:rsidTr="00596674">
        <w:trPr>
          <w:trHeight w:val="276"/>
          <w:jc w:val="center"/>
        </w:trPr>
        <w:tc>
          <w:tcPr>
            <w:cnfStyle w:val="001000000000" w:firstRow="0" w:lastRow="0" w:firstColumn="1" w:lastColumn="0" w:oddVBand="0" w:evenVBand="0" w:oddHBand="0" w:evenHBand="0" w:firstRowFirstColumn="0" w:firstRowLastColumn="0" w:lastRowFirstColumn="0" w:lastRowLastColumn="0"/>
            <w:tcW w:w="2181" w:type="dxa"/>
          </w:tcPr>
          <w:p w14:paraId="632E3E5D" w14:textId="77777777" w:rsidR="00886F61" w:rsidRPr="009E27C3" w:rsidRDefault="00886F61" w:rsidP="009E27C3">
            <w:pPr>
              <w:pStyle w:val="TableParagraph"/>
              <w:jc w:val="center"/>
              <w:rPr>
                <w:b w:val="0"/>
                <w:sz w:val="20"/>
                <w:szCs w:val="20"/>
              </w:rPr>
            </w:pPr>
            <w:r w:rsidRPr="009E27C3">
              <w:rPr>
                <w:b w:val="0"/>
                <w:sz w:val="20"/>
                <w:szCs w:val="20"/>
              </w:rPr>
              <w:t>2</w:t>
            </w:r>
          </w:p>
        </w:tc>
        <w:tc>
          <w:tcPr>
            <w:cnfStyle w:val="000010000000" w:firstRow="0" w:lastRow="0" w:firstColumn="0" w:lastColumn="0" w:oddVBand="1" w:evenVBand="0" w:oddHBand="0" w:evenHBand="0" w:firstRowFirstColumn="0" w:firstRowLastColumn="0" w:lastRowFirstColumn="0" w:lastRowLastColumn="0"/>
            <w:tcW w:w="1841" w:type="dxa"/>
          </w:tcPr>
          <w:p w14:paraId="001B5BFE" w14:textId="77777777" w:rsidR="00886F61" w:rsidRPr="009E27C3" w:rsidRDefault="009E27C3" w:rsidP="009E27C3">
            <w:pPr>
              <w:pStyle w:val="TableParagraph"/>
              <w:jc w:val="center"/>
              <w:rPr>
                <w:sz w:val="20"/>
                <w:szCs w:val="20"/>
              </w:rPr>
            </w:pPr>
            <w:r w:rsidRPr="009E27C3">
              <w:rPr>
                <w:sz w:val="20"/>
                <w:szCs w:val="20"/>
              </w:rPr>
              <w:t>1</w:t>
            </w:r>
            <w:r w:rsidR="004B35B3">
              <w:rPr>
                <w:sz w:val="20"/>
                <w:szCs w:val="20"/>
              </w:rPr>
              <w:t>6</w:t>
            </w:r>
          </w:p>
        </w:tc>
        <w:tc>
          <w:tcPr>
            <w:tcW w:w="1844" w:type="dxa"/>
          </w:tcPr>
          <w:p w14:paraId="34A4C976" w14:textId="77777777" w:rsidR="00886F61" w:rsidRPr="00A64ECE" w:rsidRDefault="00B42694" w:rsidP="009E27C3">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A64ECE">
              <w:rPr>
                <w:color w:val="000000" w:themeColor="text1"/>
                <w:sz w:val="20"/>
                <w:szCs w:val="20"/>
              </w:rPr>
              <w:t>10</w:t>
            </w:r>
          </w:p>
        </w:tc>
        <w:tc>
          <w:tcPr>
            <w:cnfStyle w:val="000100000000" w:firstRow="0" w:lastRow="0" w:firstColumn="0" w:lastColumn="1" w:oddVBand="0" w:evenVBand="0" w:oddHBand="0" w:evenHBand="0" w:firstRowFirstColumn="0" w:firstRowLastColumn="0" w:lastRowFirstColumn="0" w:lastRowLastColumn="0"/>
            <w:tcW w:w="1842" w:type="dxa"/>
          </w:tcPr>
          <w:p w14:paraId="30D17176" w14:textId="77777777" w:rsidR="00886F61" w:rsidRPr="00A64ECE" w:rsidRDefault="00B42694" w:rsidP="009E27C3">
            <w:pPr>
              <w:pStyle w:val="TableParagraph"/>
              <w:jc w:val="center"/>
              <w:rPr>
                <w:b w:val="0"/>
                <w:color w:val="000000" w:themeColor="text1"/>
                <w:sz w:val="20"/>
                <w:szCs w:val="20"/>
              </w:rPr>
            </w:pPr>
            <w:r w:rsidRPr="00A64ECE">
              <w:rPr>
                <w:b w:val="0"/>
                <w:color w:val="000000" w:themeColor="text1"/>
                <w:sz w:val="20"/>
                <w:szCs w:val="20"/>
              </w:rPr>
              <w:t>6</w:t>
            </w:r>
          </w:p>
        </w:tc>
      </w:tr>
      <w:tr w:rsidR="00886F61" w:rsidRPr="009E27C3" w14:paraId="199922BB" w14:textId="77777777" w:rsidTr="00596674">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2181" w:type="dxa"/>
          </w:tcPr>
          <w:p w14:paraId="3F7C6760" w14:textId="77777777" w:rsidR="00886F61" w:rsidRPr="009E27C3" w:rsidRDefault="00886F61" w:rsidP="009E27C3">
            <w:pPr>
              <w:pStyle w:val="TableParagraph"/>
              <w:jc w:val="center"/>
              <w:rPr>
                <w:b w:val="0"/>
                <w:sz w:val="20"/>
                <w:szCs w:val="20"/>
              </w:rPr>
            </w:pPr>
            <w:r w:rsidRPr="009E27C3">
              <w:rPr>
                <w:b w:val="0"/>
                <w:sz w:val="20"/>
                <w:szCs w:val="20"/>
              </w:rPr>
              <w:t>3</w:t>
            </w:r>
          </w:p>
        </w:tc>
        <w:tc>
          <w:tcPr>
            <w:cnfStyle w:val="000010000000" w:firstRow="0" w:lastRow="0" w:firstColumn="0" w:lastColumn="0" w:oddVBand="1" w:evenVBand="0" w:oddHBand="0" w:evenHBand="0" w:firstRowFirstColumn="0" w:firstRowLastColumn="0" w:lastRowFirstColumn="0" w:lastRowLastColumn="0"/>
            <w:tcW w:w="1841" w:type="dxa"/>
          </w:tcPr>
          <w:p w14:paraId="2296B6B4" w14:textId="77777777" w:rsidR="00886F61" w:rsidRPr="009E27C3" w:rsidRDefault="009E27C3" w:rsidP="009E27C3">
            <w:pPr>
              <w:pStyle w:val="TableParagraph"/>
              <w:jc w:val="center"/>
              <w:rPr>
                <w:sz w:val="20"/>
                <w:szCs w:val="20"/>
              </w:rPr>
            </w:pPr>
            <w:r w:rsidRPr="009E27C3">
              <w:rPr>
                <w:sz w:val="20"/>
                <w:szCs w:val="20"/>
              </w:rPr>
              <w:t>16</w:t>
            </w:r>
          </w:p>
        </w:tc>
        <w:tc>
          <w:tcPr>
            <w:tcW w:w="1844" w:type="dxa"/>
          </w:tcPr>
          <w:p w14:paraId="0AEBCF4A" w14:textId="77777777" w:rsidR="00886F61" w:rsidRPr="00A64ECE" w:rsidRDefault="00B42694" w:rsidP="009E27C3">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A64ECE">
              <w:rPr>
                <w:color w:val="000000" w:themeColor="text1"/>
                <w:sz w:val="20"/>
                <w:szCs w:val="20"/>
              </w:rPr>
              <w:t>3</w:t>
            </w:r>
          </w:p>
        </w:tc>
        <w:tc>
          <w:tcPr>
            <w:cnfStyle w:val="000100000000" w:firstRow="0" w:lastRow="0" w:firstColumn="0" w:lastColumn="1" w:oddVBand="0" w:evenVBand="0" w:oddHBand="0" w:evenHBand="0" w:firstRowFirstColumn="0" w:firstRowLastColumn="0" w:lastRowFirstColumn="0" w:lastRowLastColumn="0"/>
            <w:tcW w:w="1842" w:type="dxa"/>
          </w:tcPr>
          <w:p w14:paraId="137C10B1" w14:textId="77777777" w:rsidR="00886F61" w:rsidRPr="00A64ECE" w:rsidRDefault="00B42694" w:rsidP="009E27C3">
            <w:pPr>
              <w:pStyle w:val="TableParagraph"/>
              <w:jc w:val="center"/>
              <w:rPr>
                <w:b w:val="0"/>
                <w:color w:val="000000" w:themeColor="text1"/>
                <w:sz w:val="20"/>
                <w:szCs w:val="20"/>
              </w:rPr>
            </w:pPr>
            <w:r w:rsidRPr="00A64ECE">
              <w:rPr>
                <w:b w:val="0"/>
                <w:color w:val="000000" w:themeColor="text1"/>
                <w:sz w:val="20"/>
                <w:szCs w:val="20"/>
              </w:rPr>
              <w:t>13</w:t>
            </w:r>
          </w:p>
        </w:tc>
      </w:tr>
      <w:tr w:rsidR="00886F61" w:rsidRPr="009E27C3" w14:paraId="4C7F2E14" w14:textId="77777777" w:rsidTr="00596674">
        <w:trPr>
          <w:trHeight w:val="275"/>
          <w:jc w:val="center"/>
        </w:trPr>
        <w:tc>
          <w:tcPr>
            <w:cnfStyle w:val="001000000000" w:firstRow="0" w:lastRow="0" w:firstColumn="1" w:lastColumn="0" w:oddVBand="0" w:evenVBand="0" w:oddHBand="0" w:evenHBand="0" w:firstRowFirstColumn="0" w:firstRowLastColumn="0" w:lastRowFirstColumn="0" w:lastRowLastColumn="0"/>
            <w:tcW w:w="2181" w:type="dxa"/>
          </w:tcPr>
          <w:p w14:paraId="22D61DE7" w14:textId="77777777" w:rsidR="00886F61" w:rsidRPr="009E27C3" w:rsidRDefault="00886F61" w:rsidP="009E27C3">
            <w:pPr>
              <w:pStyle w:val="TableParagraph"/>
              <w:jc w:val="center"/>
              <w:rPr>
                <w:b w:val="0"/>
                <w:sz w:val="20"/>
                <w:szCs w:val="20"/>
              </w:rPr>
            </w:pPr>
            <w:r w:rsidRPr="009E27C3">
              <w:rPr>
                <w:b w:val="0"/>
                <w:sz w:val="20"/>
                <w:szCs w:val="20"/>
              </w:rPr>
              <w:t>4</w:t>
            </w:r>
          </w:p>
        </w:tc>
        <w:tc>
          <w:tcPr>
            <w:cnfStyle w:val="000010000000" w:firstRow="0" w:lastRow="0" w:firstColumn="0" w:lastColumn="0" w:oddVBand="1" w:evenVBand="0" w:oddHBand="0" w:evenHBand="0" w:firstRowFirstColumn="0" w:firstRowLastColumn="0" w:lastRowFirstColumn="0" w:lastRowLastColumn="0"/>
            <w:tcW w:w="1841" w:type="dxa"/>
          </w:tcPr>
          <w:p w14:paraId="0B45E2B7" w14:textId="77777777" w:rsidR="00886F61" w:rsidRPr="009E27C3" w:rsidRDefault="00CE58DD" w:rsidP="009E27C3">
            <w:pPr>
              <w:pStyle w:val="TableParagraph"/>
              <w:jc w:val="center"/>
              <w:rPr>
                <w:sz w:val="20"/>
                <w:szCs w:val="20"/>
              </w:rPr>
            </w:pPr>
            <w:r>
              <w:rPr>
                <w:sz w:val="20"/>
                <w:szCs w:val="20"/>
              </w:rPr>
              <w:t>15</w:t>
            </w:r>
          </w:p>
        </w:tc>
        <w:tc>
          <w:tcPr>
            <w:tcW w:w="1844" w:type="dxa"/>
          </w:tcPr>
          <w:p w14:paraId="13173803" w14:textId="77777777" w:rsidR="00886F61" w:rsidRPr="00A64ECE" w:rsidRDefault="00CE58DD" w:rsidP="009E27C3">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9</w:t>
            </w:r>
          </w:p>
        </w:tc>
        <w:tc>
          <w:tcPr>
            <w:cnfStyle w:val="000100000000" w:firstRow="0" w:lastRow="0" w:firstColumn="0" w:lastColumn="1" w:oddVBand="0" w:evenVBand="0" w:oddHBand="0" w:evenHBand="0" w:firstRowFirstColumn="0" w:firstRowLastColumn="0" w:lastRowFirstColumn="0" w:lastRowLastColumn="0"/>
            <w:tcW w:w="1842" w:type="dxa"/>
          </w:tcPr>
          <w:p w14:paraId="7CCC8109" w14:textId="77777777" w:rsidR="00886F61" w:rsidRPr="00A64ECE" w:rsidRDefault="00B42694" w:rsidP="009E27C3">
            <w:pPr>
              <w:pStyle w:val="TableParagraph"/>
              <w:jc w:val="center"/>
              <w:rPr>
                <w:b w:val="0"/>
                <w:color w:val="000000" w:themeColor="text1"/>
                <w:sz w:val="20"/>
                <w:szCs w:val="20"/>
              </w:rPr>
            </w:pPr>
            <w:r w:rsidRPr="00A64ECE">
              <w:rPr>
                <w:b w:val="0"/>
                <w:color w:val="000000" w:themeColor="text1"/>
                <w:sz w:val="20"/>
                <w:szCs w:val="20"/>
              </w:rPr>
              <w:t>6</w:t>
            </w:r>
          </w:p>
        </w:tc>
      </w:tr>
      <w:tr w:rsidR="00886F61" w:rsidRPr="009E27C3" w14:paraId="3443D0DF" w14:textId="77777777" w:rsidTr="00596674">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181" w:type="dxa"/>
          </w:tcPr>
          <w:p w14:paraId="4617A030" w14:textId="77777777" w:rsidR="00886F61" w:rsidRPr="009E27C3" w:rsidRDefault="00886F61" w:rsidP="009E27C3">
            <w:pPr>
              <w:pStyle w:val="TableParagraph"/>
              <w:jc w:val="center"/>
              <w:rPr>
                <w:b w:val="0"/>
                <w:sz w:val="20"/>
                <w:szCs w:val="20"/>
              </w:rPr>
            </w:pPr>
            <w:r w:rsidRPr="009E27C3">
              <w:rPr>
                <w:b w:val="0"/>
                <w:sz w:val="20"/>
                <w:szCs w:val="20"/>
              </w:rPr>
              <w:t>5</w:t>
            </w:r>
          </w:p>
        </w:tc>
        <w:tc>
          <w:tcPr>
            <w:cnfStyle w:val="000010000000" w:firstRow="0" w:lastRow="0" w:firstColumn="0" w:lastColumn="0" w:oddVBand="1" w:evenVBand="0" w:oddHBand="0" w:evenHBand="0" w:firstRowFirstColumn="0" w:firstRowLastColumn="0" w:lastRowFirstColumn="0" w:lastRowLastColumn="0"/>
            <w:tcW w:w="1841" w:type="dxa"/>
          </w:tcPr>
          <w:p w14:paraId="136932FF" w14:textId="77777777" w:rsidR="00886F61" w:rsidRPr="009E27C3" w:rsidRDefault="009E27C3" w:rsidP="009E27C3">
            <w:pPr>
              <w:pStyle w:val="TableParagraph"/>
              <w:jc w:val="center"/>
              <w:rPr>
                <w:sz w:val="20"/>
                <w:szCs w:val="20"/>
              </w:rPr>
            </w:pPr>
            <w:r w:rsidRPr="009E27C3">
              <w:rPr>
                <w:sz w:val="20"/>
                <w:szCs w:val="20"/>
              </w:rPr>
              <w:t>2</w:t>
            </w:r>
            <w:r w:rsidR="0086770E">
              <w:rPr>
                <w:sz w:val="20"/>
                <w:szCs w:val="20"/>
              </w:rPr>
              <w:t>2</w:t>
            </w:r>
          </w:p>
        </w:tc>
        <w:tc>
          <w:tcPr>
            <w:tcW w:w="1844" w:type="dxa"/>
          </w:tcPr>
          <w:p w14:paraId="45D62725" w14:textId="77777777" w:rsidR="00886F61" w:rsidRPr="000E4829" w:rsidRDefault="0086770E" w:rsidP="009E27C3">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10</w:t>
            </w:r>
          </w:p>
        </w:tc>
        <w:tc>
          <w:tcPr>
            <w:cnfStyle w:val="000100000000" w:firstRow="0" w:lastRow="0" w:firstColumn="0" w:lastColumn="1" w:oddVBand="0" w:evenVBand="0" w:oddHBand="0" w:evenHBand="0" w:firstRowFirstColumn="0" w:firstRowLastColumn="0" w:lastRowFirstColumn="0" w:lastRowLastColumn="0"/>
            <w:tcW w:w="1842" w:type="dxa"/>
          </w:tcPr>
          <w:p w14:paraId="43A88D5C" w14:textId="77777777" w:rsidR="00886F61" w:rsidRPr="000E4829" w:rsidRDefault="00362663" w:rsidP="009E27C3">
            <w:pPr>
              <w:pStyle w:val="TableParagraph"/>
              <w:jc w:val="center"/>
              <w:rPr>
                <w:b w:val="0"/>
                <w:color w:val="000000" w:themeColor="text1"/>
                <w:sz w:val="20"/>
                <w:szCs w:val="20"/>
              </w:rPr>
            </w:pPr>
            <w:r w:rsidRPr="000E4829">
              <w:rPr>
                <w:b w:val="0"/>
                <w:color w:val="000000" w:themeColor="text1"/>
                <w:sz w:val="20"/>
                <w:szCs w:val="20"/>
              </w:rPr>
              <w:t>12</w:t>
            </w:r>
          </w:p>
        </w:tc>
      </w:tr>
      <w:tr w:rsidR="00886F61" w:rsidRPr="009E27C3" w14:paraId="51C25941" w14:textId="77777777" w:rsidTr="00596674">
        <w:trPr>
          <w:trHeight w:val="277"/>
          <w:jc w:val="center"/>
        </w:trPr>
        <w:tc>
          <w:tcPr>
            <w:cnfStyle w:val="001000000000" w:firstRow="0" w:lastRow="0" w:firstColumn="1" w:lastColumn="0" w:oddVBand="0" w:evenVBand="0" w:oddHBand="0" w:evenHBand="0" w:firstRowFirstColumn="0" w:firstRowLastColumn="0" w:lastRowFirstColumn="0" w:lastRowLastColumn="0"/>
            <w:tcW w:w="2181" w:type="dxa"/>
          </w:tcPr>
          <w:p w14:paraId="28B0DBAC" w14:textId="77777777" w:rsidR="00886F61" w:rsidRPr="009E27C3" w:rsidRDefault="00886F61" w:rsidP="009E27C3">
            <w:pPr>
              <w:pStyle w:val="TableParagraph"/>
              <w:jc w:val="center"/>
              <w:rPr>
                <w:b w:val="0"/>
                <w:sz w:val="20"/>
                <w:szCs w:val="20"/>
              </w:rPr>
            </w:pPr>
            <w:r w:rsidRPr="009E27C3">
              <w:rPr>
                <w:b w:val="0"/>
                <w:sz w:val="20"/>
                <w:szCs w:val="20"/>
              </w:rPr>
              <w:t>6</w:t>
            </w:r>
          </w:p>
        </w:tc>
        <w:tc>
          <w:tcPr>
            <w:cnfStyle w:val="000010000000" w:firstRow="0" w:lastRow="0" w:firstColumn="0" w:lastColumn="0" w:oddVBand="1" w:evenVBand="0" w:oddHBand="0" w:evenHBand="0" w:firstRowFirstColumn="0" w:firstRowLastColumn="0" w:lastRowFirstColumn="0" w:lastRowLastColumn="0"/>
            <w:tcW w:w="1841" w:type="dxa"/>
          </w:tcPr>
          <w:p w14:paraId="23E8151A" w14:textId="77777777" w:rsidR="00886F61" w:rsidRPr="009E27C3" w:rsidRDefault="009E27C3" w:rsidP="009E27C3">
            <w:pPr>
              <w:pStyle w:val="TableParagraph"/>
              <w:jc w:val="center"/>
              <w:rPr>
                <w:sz w:val="20"/>
                <w:szCs w:val="20"/>
              </w:rPr>
            </w:pPr>
            <w:r w:rsidRPr="009E27C3">
              <w:rPr>
                <w:sz w:val="20"/>
                <w:szCs w:val="20"/>
              </w:rPr>
              <w:t>2</w:t>
            </w:r>
            <w:r w:rsidR="004B35B3">
              <w:rPr>
                <w:sz w:val="20"/>
                <w:szCs w:val="20"/>
              </w:rPr>
              <w:t>7</w:t>
            </w:r>
          </w:p>
        </w:tc>
        <w:tc>
          <w:tcPr>
            <w:tcW w:w="1844" w:type="dxa"/>
          </w:tcPr>
          <w:p w14:paraId="197E4217" w14:textId="77777777" w:rsidR="00886F61" w:rsidRPr="000E4829" w:rsidRDefault="00362663" w:rsidP="009E27C3">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0E4829">
              <w:rPr>
                <w:color w:val="000000" w:themeColor="text1"/>
                <w:sz w:val="20"/>
                <w:szCs w:val="20"/>
              </w:rPr>
              <w:t>13</w:t>
            </w:r>
          </w:p>
        </w:tc>
        <w:tc>
          <w:tcPr>
            <w:cnfStyle w:val="000100000000" w:firstRow="0" w:lastRow="0" w:firstColumn="0" w:lastColumn="1" w:oddVBand="0" w:evenVBand="0" w:oddHBand="0" w:evenHBand="0" w:firstRowFirstColumn="0" w:firstRowLastColumn="0" w:lastRowFirstColumn="0" w:lastRowLastColumn="0"/>
            <w:tcW w:w="1842" w:type="dxa"/>
          </w:tcPr>
          <w:p w14:paraId="1BBA3650" w14:textId="77777777" w:rsidR="00886F61" w:rsidRPr="000E4829" w:rsidRDefault="00362663" w:rsidP="009E27C3">
            <w:pPr>
              <w:pStyle w:val="TableParagraph"/>
              <w:jc w:val="center"/>
              <w:rPr>
                <w:b w:val="0"/>
                <w:color w:val="000000" w:themeColor="text1"/>
                <w:sz w:val="20"/>
                <w:szCs w:val="20"/>
              </w:rPr>
            </w:pPr>
            <w:r w:rsidRPr="000E4829">
              <w:rPr>
                <w:b w:val="0"/>
                <w:color w:val="000000" w:themeColor="text1"/>
                <w:sz w:val="20"/>
                <w:szCs w:val="20"/>
              </w:rPr>
              <w:t>14</w:t>
            </w:r>
          </w:p>
        </w:tc>
      </w:tr>
      <w:tr w:rsidR="00886F61" w:rsidRPr="009E27C3" w14:paraId="1CD76263" w14:textId="77777777" w:rsidTr="0059667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181" w:type="dxa"/>
          </w:tcPr>
          <w:p w14:paraId="27E6E350" w14:textId="77777777" w:rsidR="00886F61" w:rsidRPr="009E27C3" w:rsidRDefault="00886F61" w:rsidP="009E27C3">
            <w:pPr>
              <w:pStyle w:val="TableParagraph"/>
              <w:jc w:val="center"/>
              <w:rPr>
                <w:b w:val="0"/>
                <w:sz w:val="20"/>
                <w:szCs w:val="20"/>
              </w:rPr>
            </w:pPr>
            <w:r w:rsidRPr="009E27C3">
              <w:rPr>
                <w:b w:val="0"/>
                <w:sz w:val="20"/>
                <w:szCs w:val="20"/>
              </w:rPr>
              <w:t>7</w:t>
            </w:r>
          </w:p>
        </w:tc>
        <w:tc>
          <w:tcPr>
            <w:cnfStyle w:val="000010000000" w:firstRow="0" w:lastRow="0" w:firstColumn="0" w:lastColumn="0" w:oddVBand="1" w:evenVBand="0" w:oddHBand="0" w:evenHBand="0" w:firstRowFirstColumn="0" w:firstRowLastColumn="0" w:lastRowFirstColumn="0" w:lastRowLastColumn="0"/>
            <w:tcW w:w="1841" w:type="dxa"/>
          </w:tcPr>
          <w:p w14:paraId="5FAB3F97" w14:textId="77777777" w:rsidR="00886F61" w:rsidRPr="009E27C3" w:rsidRDefault="009E27C3" w:rsidP="009E27C3">
            <w:pPr>
              <w:pStyle w:val="TableParagraph"/>
              <w:jc w:val="center"/>
              <w:rPr>
                <w:sz w:val="20"/>
                <w:szCs w:val="20"/>
              </w:rPr>
            </w:pPr>
            <w:r w:rsidRPr="009E27C3">
              <w:rPr>
                <w:sz w:val="20"/>
                <w:szCs w:val="20"/>
              </w:rPr>
              <w:t>2</w:t>
            </w:r>
            <w:r w:rsidR="004B35B3">
              <w:rPr>
                <w:sz w:val="20"/>
                <w:szCs w:val="20"/>
              </w:rPr>
              <w:t>2</w:t>
            </w:r>
          </w:p>
        </w:tc>
        <w:tc>
          <w:tcPr>
            <w:tcW w:w="1844" w:type="dxa"/>
          </w:tcPr>
          <w:p w14:paraId="47B3614A" w14:textId="77777777" w:rsidR="00886F61" w:rsidRPr="000E4829" w:rsidRDefault="0086770E" w:rsidP="009E27C3">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10</w:t>
            </w:r>
          </w:p>
        </w:tc>
        <w:tc>
          <w:tcPr>
            <w:cnfStyle w:val="000100000000" w:firstRow="0" w:lastRow="0" w:firstColumn="0" w:lastColumn="1" w:oddVBand="0" w:evenVBand="0" w:oddHBand="0" w:evenHBand="0" w:firstRowFirstColumn="0" w:firstRowLastColumn="0" w:lastRowFirstColumn="0" w:lastRowLastColumn="0"/>
            <w:tcW w:w="1842" w:type="dxa"/>
          </w:tcPr>
          <w:p w14:paraId="47A84121" w14:textId="77777777" w:rsidR="00886F61" w:rsidRPr="000E4829" w:rsidRDefault="0086770E" w:rsidP="009E27C3">
            <w:pPr>
              <w:pStyle w:val="TableParagraph"/>
              <w:jc w:val="center"/>
              <w:rPr>
                <w:b w:val="0"/>
                <w:color w:val="000000" w:themeColor="text1"/>
                <w:sz w:val="20"/>
                <w:szCs w:val="20"/>
              </w:rPr>
            </w:pPr>
            <w:r>
              <w:rPr>
                <w:b w:val="0"/>
                <w:color w:val="000000" w:themeColor="text1"/>
                <w:sz w:val="20"/>
                <w:szCs w:val="20"/>
              </w:rPr>
              <w:t>12</w:t>
            </w:r>
          </w:p>
        </w:tc>
      </w:tr>
      <w:tr w:rsidR="00886F61" w:rsidRPr="009E27C3" w14:paraId="03813765" w14:textId="77777777" w:rsidTr="00596674">
        <w:trPr>
          <w:trHeight w:val="276"/>
          <w:jc w:val="center"/>
        </w:trPr>
        <w:tc>
          <w:tcPr>
            <w:cnfStyle w:val="001000000000" w:firstRow="0" w:lastRow="0" w:firstColumn="1" w:lastColumn="0" w:oddVBand="0" w:evenVBand="0" w:oddHBand="0" w:evenHBand="0" w:firstRowFirstColumn="0" w:firstRowLastColumn="0" w:lastRowFirstColumn="0" w:lastRowLastColumn="0"/>
            <w:tcW w:w="2181" w:type="dxa"/>
          </w:tcPr>
          <w:p w14:paraId="0DE629D0" w14:textId="77777777" w:rsidR="00886F61" w:rsidRPr="009E27C3" w:rsidRDefault="00886F61" w:rsidP="009E27C3">
            <w:pPr>
              <w:pStyle w:val="TableParagraph"/>
              <w:jc w:val="center"/>
              <w:rPr>
                <w:b w:val="0"/>
                <w:sz w:val="20"/>
                <w:szCs w:val="20"/>
              </w:rPr>
            </w:pPr>
            <w:r w:rsidRPr="009E27C3">
              <w:rPr>
                <w:b w:val="0"/>
                <w:sz w:val="20"/>
                <w:szCs w:val="20"/>
              </w:rPr>
              <w:t>8</w:t>
            </w:r>
          </w:p>
        </w:tc>
        <w:tc>
          <w:tcPr>
            <w:cnfStyle w:val="000010000000" w:firstRow="0" w:lastRow="0" w:firstColumn="0" w:lastColumn="0" w:oddVBand="1" w:evenVBand="0" w:oddHBand="0" w:evenHBand="0" w:firstRowFirstColumn="0" w:firstRowLastColumn="0" w:lastRowFirstColumn="0" w:lastRowLastColumn="0"/>
            <w:tcW w:w="1841" w:type="dxa"/>
          </w:tcPr>
          <w:p w14:paraId="51DECCBB" w14:textId="77777777" w:rsidR="00886F61" w:rsidRPr="009E27C3" w:rsidRDefault="009E27C3" w:rsidP="009E27C3">
            <w:pPr>
              <w:pStyle w:val="TableParagraph"/>
              <w:jc w:val="center"/>
              <w:rPr>
                <w:sz w:val="20"/>
                <w:szCs w:val="20"/>
              </w:rPr>
            </w:pPr>
            <w:r w:rsidRPr="009E27C3">
              <w:rPr>
                <w:sz w:val="20"/>
                <w:szCs w:val="20"/>
              </w:rPr>
              <w:t>2</w:t>
            </w:r>
            <w:r w:rsidR="007C29E9">
              <w:rPr>
                <w:sz w:val="20"/>
                <w:szCs w:val="20"/>
              </w:rPr>
              <w:t>7</w:t>
            </w:r>
          </w:p>
        </w:tc>
        <w:tc>
          <w:tcPr>
            <w:tcW w:w="1844" w:type="dxa"/>
          </w:tcPr>
          <w:p w14:paraId="6B60F64D" w14:textId="77777777" w:rsidR="00886F61" w:rsidRPr="000E4829" w:rsidRDefault="0037330E" w:rsidP="009E27C3">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0E4829">
              <w:rPr>
                <w:color w:val="000000" w:themeColor="text1"/>
                <w:sz w:val="20"/>
                <w:szCs w:val="20"/>
              </w:rPr>
              <w:t>16</w:t>
            </w:r>
          </w:p>
        </w:tc>
        <w:tc>
          <w:tcPr>
            <w:cnfStyle w:val="000100000000" w:firstRow="0" w:lastRow="0" w:firstColumn="0" w:lastColumn="1" w:oddVBand="0" w:evenVBand="0" w:oddHBand="0" w:evenHBand="0" w:firstRowFirstColumn="0" w:firstRowLastColumn="0" w:lastRowFirstColumn="0" w:lastRowLastColumn="0"/>
            <w:tcW w:w="1842" w:type="dxa"/>
          </w:tcPr>
          <w:p w14:paraId="01D5D60C" w14:textId="77777777" w:rsidR="00886F61" w:rsidRPr="000E4829" w:rsidRDefault="0037330E" w:rsidP="009E27C3">
            <w:pPr>
              <w:pStyle w:val="TableParagraph"/>
              <w:jc w:val="center"/>
              <w:rPr>
                <w:b w:val="0"/>
                <w:color w:val="000000" w:themeColor="text1"/>
                <w:sz w:val="20"/>
                <w:szCs w:val="20"/>
              </w:rPr>
            </w:pPr>
            <w:r w:rsidRPr="000E4829">
              <w:rPr>
                <w:b w:val="0"/>
                <w:color w:val="000000" w:themeColor="text1"/>
                <w:sz w:val="20"/>
                <w:szCs w:val="20"/>
              </w:rPr>
              <w:t>1</w:t>
            </w:r>
            <w:r w:rsidR="007C29E9">
              <w:rPr>
                <w:b w:val="0"/>
                <w:color w:val="000000" w:themeColor="text1"/>
                <w:sz w:val="20"/>
                <w:szCs w:val="20"/>
              </w:rPr>
              <w:t>1</w:t>
            </w:r>
          </w:p>
        </w:tc>
      </w:tr>
      <w:tr w:rsidR="00886F61" w:rsidRPr="009E27C3" w14:paraId="4266E3B1" w14:textId="77777777" w:rsidTr="0059667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181" w:type="dxa"/>
          </w:tcPr>
          <w:p w14:paraId="0F36D78B" w14:textId="77777777" w:rsidR="00886F61" w:rsidRPr="009E27C3" w:rsidRDefault="00886F61" w:rsidP="009E27C3">
            <w:pPr>
              <w:pStyle w:val="TableParagraph"/>
              <w:jc w:val="center"/>
              <w:rPr>
                <w:b w:val="0"/>
                <w:sz w:val="20"/>
                <w:szCs w:val="20"/>
              </w:rPr>
            </w:pPr>
            <w:r w:rsidRPr="009E27C3">
              <w:rPr>
                <w:b w:val="0"/>
                <w:sz w:val="20"/>
                <w:szCs w:val="20"/>
              </w:rPr>
              <w:t>9</w:t>
            </w:r>
          </w:p>
        </w:tc>
        <w:tc>
          <w:tcPr>
            <w:cnfStyle w:val="000010000000" w:firstRow="0" w:lastRow="0" w:firstColumn="0" w:lastColumn="0" w:oddVBand="1" w:evenVBand="0" w:oddHBand="0" w:evenHBand="0" w:firstRowFirstColumn="0" w:firstRowLastColumn="0" w:lastRowFirstColumn="0" w:lastRowLastColumn="0"/>
            <w:tcW w:w="1841" w:type="dxa"/>
          </w:tcPr>
          <w:p w14:paraId="45F79C4B" w14:textId="77777777" w:rsidR="00886F61" w:rsidRPr="009E27C3" w:rsidRDefault="004B35B3" w:rsidP="009E27C3">
            <w:pPr>
              <w:pStyle w:val="TableParagraph"/>
              <w:jc w:val="center"/>
              <w:rPr>
                <w:sz w:val="20"/>
                <w:szCs w:val="20"/>
              </w:rPr>
            </w:pPr>
            <w:r>
              <w:rPr>
                <w:sz w:val="20"/>
                <w:szCs w:val="20"/>
              </w:rPr>
              <w:t>22</w:t>
            </w:r>
          </w:p>
        </w:tc>
        <w:tc>
          <w:tcPr>
            <w:tcW w:w="1844" w:type="dxa"/>
          </w:tcPr>
          <w:p w14:paraId="4733CBAA" w14:textId="77777777" w:rsidR="00886F61" w:rsidRPr="000E4829" w:rsidRDefault="00726324" w:rsidP="009E27C3">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E4829">
              <w:rPr>
                <w:color w:val="000000" w:themeColor="text1"/>
                <w:sz w:val="20"/>
                <w:szCs w:val="20"/>
              </w:rPr>
              <w:t>12</w:t>
            </w:r>
          </w:p>
        </w:tc>
        <w:tc>
          <w:tcPr>
            <w:cnfStyle w:val="000100000000" w:firstRow="0" w:lastRow="0" w:firstColumn="0" w:lastColumn="1" w:oddVBand="0" w:evenVBand="0" w:oddHBand="0" w:evenHBand="0" w:firstRowFirstColumn="0" w:firstRowLastColumn="0" w:lastRowFirstColumn="0" w:lastRowLastColumn="0"/>
            <w:tcW w:w="1842" w:type="dxa"/>
          </w:tcPr>
          <w:p w14:paraId="291915D2" w14:textId="77777777" w:rsidR="00886F61" w:rsidRPr="000E4829" w:rsidRDefault="00726324" w:rsidP="009E27C3">
            <w:pPr>
              <w:pStyle w:val="TableParagraph"/>
              <w:jc w:val="center"/>
              <w:rPr>
                <w:b w:val="0"/>
                <w:color w:val="000000" w:themeColor="text1"/>
                <w:sz w:val="20"/>
                <w:szCs w:val="20"/>
              </w:rPr>
            </w:pPr>
            <w:r w:rsidRPr="000E4829">
              <w:rPr>
                <w:b w:val="0"/>
                <w:color w:val="000000" w:themeColor="text1"/>
                <w:sz w:val="20"/>
                <w:szCs w:val="20"/>
              </w:rPr>
              <w:t>10</w:t>
            </w:r>
          </w:p>
        </w:tc>
      </w:tr>
      <w:tr w:rsidR="00886F61" w:rsidRPr="009E27C3" w14:paraId="528356FF" w14:textId="77777777" w:rsidTr="00596674">
        <w:trPr>
          <w:trHeight w:val="276"/>
          <w:jc w:val="center"/>
        </w:trPr>
        <w:tc>
          <w:tcPr>
            <w:cnfStyle w:val="001000000000" w:firstRow="0" w:lastRow="0" w:firstColumn="1" w:lastColumn="0" w:oddVBand="0" w:evenVBand="0" w:oddHBand="0" w:evenHBand="0" w:firstRowFirstColumn="0" w:firstRowLastColumn="0" w:lastRowFirstColumn="0" w:lastRowLastColumn="0"/>
            <w:tcW w:w="2181" w:type="dxa"/>
          </w:tcPr>
          <w:p w14:paraId="0039E54E" w14:textId="77777777" w:rsidR="00886F61" w:rsidRPr="009E27C3" w:rsidRDefault="00886F61" w:rsidP="009E27C3">
            <w:pPr>
              <w:pStyle w:val="TableParagraph"/>
              <w:jc w:val="center"/>
              <w:rPr>
                <w:b w:val="0"/>
                <w:sz w:val="20"/>
                <w:szCs w:val="20"/>
              </w:rPr>
            </w:pPr>
            <w:r w:rsidRPr="009E27C3">
              <w:rPr>
                <w:b w:val="0"/>
                <w:sz w:val="20"/>
                <w:szCs w:val="20"/>
              </w:rPr>
              <w:t>10</w:t>
            </w:r>
          </w:p>
        </w:tc>
        <w:tc>
          <w:tcPr>
            <w:cnfStyle w:val="000010000000" w:firstRow="0" w:lastRow="0" w:firstColumn="0" w:lastColumn="0" w:oddVBand="1" w:evenVBand="0" w:oddHBand="0" w:evenHBand="0" w:firstRowFirstColumn="0" w:firstRowLastColumn="0" w:lastRowFirstColumn="0" w:lastRowLastColumn="0"/>
            <w:tcW w:w="1841" w:type="dxa"/>
          </w:tcPr>
          <w:p w14:paraId="481E994F" w14:textId="77777777" w:rsidR="00886F61" w:rsidRPr="009E27C3" w:rsidRDefault="009E27C3" w:rsidP="009E27C3">
            <w:pPr>
              <w:pStyle w:val="TableParagraph"/>
              <w:jc w:val="center"/>
              <w:rPr>
                <w:sz w:val="20"/>
                <w:szCs w:val="20"/>
              </w:rPr>
            </w:pPr>
            <w:r w:rsidRPr="009E27C3">
              <w:rPr>
                <w:sz w:val="20"/>
                <w:szCs w:val="20"/>
              </w:rPr>
              <w:t>1</w:t>
            </w:r>
            <w:r w:rsidR="004B35B3">
              <w:rPr>
                <w:sz w:val="20"/>
                <w:szCs w:val="20"/>
              </w:rPr>
              <w:t>6</w:t>
            </w:r>
          </w:p>
        </w:tc>
        <w:tc>
          <w:tcPr>
            <w:tcW w:w="1844" w:type="dxa"/>
          </w:tcPr>
          <w:p w14:paraId="58EC397A" w14:textId="77777777" w:rsidR="00886F61" w:rsidRPr="000E4829" w:rsidRDefault="00341516" w:rsidP="009E27C3">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7</w:t>
            </w:r>
          </w:p>
        </w:tc>
        <w:tc>
          <w:tcPr>
            <w:cnfStyle w:val="000100000000" w:firstRow="0" w:lastRow="0" w:firstColumn="0" w:lastColumn="1" w:oddVBand="0" w:evenVBand="0" w:oddHBand="0" w:evenHBand="0" w:firstRowFirstColumn="0" w:firstRowLastColumn="0" w:lastRowFirstColumn="0" w:lastRowLastColumn="0"/>
            <w:tcW w:w="1842" w:type="dxa"/>
          </w:tcPr>
          <w:p w14:paraId="7965D402" w14:textId="77777777" w:rsidR="00886F61" w:rsidRPr="000E4829" w:rsidRDefault="00341516" w:rsidP="009E27C3">
            <w:pPr>
              <w:pStyle w:val="TableParagraph"/>
              <w:jc w:val="center"/>
              <w:rPr>
                <w:b w:val="0"/>
                <w:color w:val="000000" w:themeColor="text1"/>
                <w:sz w:val="20"/>
                <w:szCs w:val="20"/>
              </w:rPr>
            </w:pPr>
            <w:r>
              <w:rPr>
                <w:b w:val="0"/>
                <w:color w:val="000000" w:themeColor="text1"/>
                <w:sz w:val="20"/>
                <w:szCs w:val="20"/>
              </w:rPr>
              <w:t>9</w:t>
            </w:r>
          </w:p>
        </w:tc>
      </w:tr>
      <w:tr w:rsidR="00886F61" w:rsidRPr="009E27C3" w14:paraId="087EB4B6" w14:textId="77777777" w:rsidTr="0059667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181" w:type="dxa"/>
          </w:tcPr>
          <w:p w14:paraId="13AD61A9" w14:textId="77777777" w:rsidR="00886F61" w:rsidRPr="009E27C3" w:rsidRDefault="00886F61" w:rsidP="009E27C3">
            <w:pPr>
              <w:pStyle w:val="TableParagraph"/>
              <w:jc w:val="center"/>
              <w:rPr>
                <w:b w:val="0"/>
                <w:sz w:val="20"/>
                <w:szCs w:val="20"/>
              </w:rPr>
            </w:pPr>
            <w:r w:rsidRPr="009E27C3">
              <w:rPr>
                <w:b w:val="0"/>
                <w:sz w:val="20"/>
                <w:szCs w:val="20"/>
              </w:rPr>
              <w:t>11</w:t>
            </w:r>
          </w:p>
        </w:tc>
        <w:tc>
          <w:tcPr>
            <w:cnfStyle w:val="000010000000" w:firstRow="0" w:lastRow="0" w:firstColumn="0" w:lastColumn="0" w:oddVBand="1" w:evenVBand="0" w:oddHBand="0" w:evenHBand="0" w:firstRowFirstColumn="0" w:firstRowLastColumn="0" w:lastRowFirstColumn="0" w:lastRowLastColumn="0"/>
            <w:tcW w:w="1841" w:type="dxa"/>
          </w:tcPr>
          <w:p w14:paraId="7D884EE2" w14:textId="77777777" w:rsidR="00886F61" w:rsidRPr="009E27C3" w:rsidRDefault="009E27C3" w:rsidP="009E27C3">
            <w:pPr>
              <w:pStyle w:val="TableParagraph"/>
              <w:jc w:val="center"/>
              <w:rPr>
                <w:sz w:val="20"/>
                <w:szCs w:val="20"/>
              </w:rPr>
            </w:pPr>
            <w:r w:rsidRPr="009E27C3">
              <w:rPr>
                <w:sz w:val="20"/>
                <w:szCs w:val="20"/>
              </w:rPr>
              <w:t>1</w:t>
            </w:r>
            <w:r w:rsidR="004B35B3">
              <w:rPr>
                <w:sz w:val="20"/>
                <w:szCs w:val="20"/>
              </w:rPr>
              <w:t>5</w:t>
            </w:r>
          </w:p>
        </w:tc>
        <w:tc>
          <w:tcPr>
            <w:tcW w:w="1844" w:type="dxa"/>
          </w:tcPr>
          <w:p w14:paraId="714720AC" w14:textId="77777777" w:rsidR="00886F61" w:rsidRPr="000E4829" w:rsidRDefault="00341516" w:rsidP="009E27C3">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10</w:t>
            </w:r>
          </w:p>
        </w:tc>
        <w:tc>
          <w:tcPr>
            <w:cnfStyle w:val="000100000000" w:firstRow="0" w:lastRow="0" w:firstColumn="0" w:lastColumn="1" w:oddVBand="0" w:evenVBand="0" w:oddHBand="0" w:evenHBand="0" w:firstRowFirstColumn="0" w:firstRowLastColumn="0" w:lastRowFirstColumn="0" w:lastRowLastColumn="0"/>
            <w:tcW w:w="1842" w:type="dxa"/>
          </w:tcPr>
          <w:p w14:paraId="50BD47F7" w14:textId="77777777" w:rsidR="00886F61" w:rsidRPr="000E4829" w:rsidRDefault="00341516" w:rsidP="009E27C3">
            <w:pPr>
              <w:pStyle w:val="TableParagraph"/>
              <w:jc w:val="center"/>
              <w:rPr>
                <w:b w:val="0"/>
                <w:color w:val="000000" w:themeColor="text1"/>
                <w:sz w:val="20"/>
                <w:szCs w:val="20"/>
              </w:rPr>
            </w:pPr>
            <w:r>
              <w:rPr>
                <w:b w:val="0"/>
                <w:color w:val="000000" w:themeColor="text1"/>
                <w:sz w:val="20"/>
                <w:szCs w:val="20"/>
              </w:rPr>
              <w:t>5</w:t>
            </w:r>
          </w:p>
        </w:tc>
      </w:tr>
      <w:tr w:rsidR="00886F61" w:rsidRPr="009E27C3" w14:paraId="22A4DCC7" w14:textId="77777777" w:rsidTr="00596674">
        <w:trPr>
          <w:cnfStyle w:val="010000000000" w:firstRow="0" w:lastRow="1"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181" w:type="dxa"/>
          </w:tcPr>
          <w:p w14:paraId="7FE765C2" w14:textId="77777777" w:rsidR="00886F61" w:rsidRPr="009E27C3" w:rsidRDefault="00886F61" w:rsidP="009E27C3">
            <w:pPr>
              <w:pStyle w:val="TableParagraph"/>
              <w:jc w:val="center"/>
              <w:rPr>
                <w:b w:val="0"/>
                <w:sz w:val="20"/>
                <w:szCs w:val="20"/>
              </w:rPr>
            </w:pPr>
            <w:r w:rsidRPr="009E27C3">
              <w:rPr>
                <w:sz w:val="20"/>
                <w:szCs w:val="20"/>
              </w:rPr>
              <w:t>Всього: 11</w:t>
            </w:r>
          </w:p>
        </w:tc>
        <w:tc>
          <w:tcPr>
            <w:cnfStyle w:val="000010000000" w:firstRow="0" w:lastRow="0" w:firstColumn="0" w:lastColumn="0" w:oddVBand="1" w:evenVBand="0" w:oddHBand="0" w:evenHBand="0" w:firstRowFirstColumn="0" w:firstRowLastColumn="0" w:lastRowFirstColumn="0" w:lastRowLastColumn="0"/>
            <w:tcW w:w="1841" w:type="dxa"/>
          </w:tcPr>
          <w:p w14:paraId="6B37B3CB" w14:textId="77777777" w:rsidR="00886F61" w:rsidRPr="009E27C3" w:rsidRDefault="009E27C3" w:rsidP="009E27C3">
            <w:pPr>
              <w:pStyle w:val="TableParagraph"/>
              <w:jc w:val="center"/>
              <w:rPr>
                <w:b w:val="0"/>
                <w:sz w:val="20"/>
                <w:szCs w:val="20"/>
              </w:rPr>
            </w:pPr>
            <w:r w:rsidRPr="009E27C3">
              <w:rPr>
                <w:b w:val="0"/>
                <w:sz w:val="20"/>
                <w:szCs w:val="20"/>
              </w:rPr>
              <w:t>21</w:t>
            </w:r>
            <w:r w:rsidR="00CE58DD">
              <w:rPr>
                <w:b w:val="0"/>
                <w:sz w:val="20"/>
                <w:szCs w:val="20"/>
              </w:rPr>
              <w:t>2</w:t>
            </w:r>
          </w:p>
        </w:tc>
        <w:tc>
          <w:tcPr>
            <w:tcW w:w="1844" w:type="dxa"/>
          </w:tcPr>
          <w:p w14:paraId="52F95760" w14:textId="77777777" w:rsidR="00886F61" w:rsidRPr="000E4829" w:rsidRDefault="00C90E16" w:rsidP="009E27C3">
            <w:pPr>
              <w:pStyle w:val="TableParagraph"/>
              <w:jc w:val="center"/>
              <w:cnfStyle w:val="010000000000" w:firstRow="0" w:lastRow="1" w:firstColumn="0" w:lastColumn="0" w:oddVBand="0" w:evenVBand="0" w:oddHBand="0" w:evenHBand="0" w:firstRowFirstColumn="0" w:firstRowLastColumn="0" w:lastRowFirstColumn="0" w:lastRowLastColumn="0"/>
              <w:rPr>
                <w:b w:val="0"/>
                <w:color w:val="000000" w:themeColor="text1"/>
                <w:sz w:val="20"/>
                <w:szCs w:val="20"/>
              </w:rPr>
            </w:pPr>
            <w:r>
              <w:rPr>
                <w:b w:val="0"/>
                <w:color w:val="000000" w:themeColor="text1"/>
                <w:sz w:val="20"/>
                <w:szCs w:val="20"/>
              </w:rPr>
              <w:t>10</w:t>
            </w:r>
            <w:r w:rsidR="00CE58DD">
              <w:rPr>
                <w:b w:val="0"/>
                <w:color w:val="000000" w:themeColor="text1"/>
                <w:sz w:val="20"/>
                <w:szCs w:val="20"/>
              </w:rPr>
              <w:t>8</w:t>
            </w:r>
          </w:p>
        </w:tc>
        <w:tc>
          <w:tcPr>
            <w:cnfStyle w:val="000100000000" w:firstRow="0" w:lastRow="0" w:firstColumn="0" w:lastColumn="1" w:oddVBand="0" w:evenVBand="0" w:oddHBand="0" w:evenHBand="0" w:firstRowFirstColumn="0" w:firstRowLastColumn="0" w:lastRowFirstColumn="0" w:lastRowLastColumn="0"/>
            <w:tcW w:w="1842" w:type="dxa"/>
          </w:tcPr>
          <w:p w14:paraId="4299D59E" w14:textId="77777777" w:rsidR="00886F61" w:rsidRPr="000E4829" w:rsidRDefault="00341516" w:rsidP="009E27C3">
            <w:pPr>
              <w:pStyle w:val="TableParagraph"/>
              <w:jc w:val="center"/>
              <w:rPr>
                <w:b w:val="0"/>
                <w:color w:val="000000" w:themeColor="text1"/>
                <w:sz w:val="20"/>
                <w:szCs w:val="20"/>
              </w:rPr>
            </w:pPr>
            <w:r>
              <w:rPr>
                <w:b w:val="0"/>
                <w:color w:val="000000" w:themeColor="text1"/>
                <w:sz w:val="20"/>
                <w:szCs w:val="20"/>
              </w:rPr>
              <w:t>104</w:t>
            </w:r>
          </w:p>
        </w:tc>
      </w:tr>
    </w:tbl>
    <w:p w14:paraId="29B6719F" w14:textId="77777777" w:rsidR="00886F61" w:rsidRPr="0017674D" w:rsidRDefault="00886F61" w:rsidP="00886F61">
      <w:pPr>
        <w:pStyle w:val="a9"/>
        <w:ind w:firstLine="567"/>
        <w:rPr>
          <w:sz w:val="24"/>
          <w:szCs w:val="24"/>
        </w:rPr>
      </w:pPr>
    </w:p>
    <w:p w14:paraId="5731A47F" w14:textId="77777777" w:rsidR="00886F61" w:rsidRPr="0017674D" w:rsidRDefault="00886F61" w:rsidP="004113A5">
      <w:pPr>
        <w:pStyle w:val="a9"/>
        <w:ind w:firstLine="567"/>
        <w:outlineLvl w:val="0"/>
        <w:rPr>
          <w:sz w:val="24"/>
          <w:szCs w:val="24"/>
        </w:rPr>
      </w:pPr>
      <w:r w:rsidRPr="0017674D">
        <w:rPr>
          <w:sz w:val="24"/>
          <w:szCs w:val="24"/>
        </w:rPr>
        <w:t>Навчальний</w:t>
      </w:r>
      <w:r w:rsidR="00C90E16">
        <w:rPr>
          <w:sz w:val="24"/>
          <w:szCs w:val="24"/>
        </w:rPr>
        <w:t xml:space="preserve"> </w:t>
      </w:r>
      <w:r w:rsidRPr="0017674D">
        <w:rPr>
          <w:sz w:val="24"/>
          <w:szCs w:val="24"/>
        </w:rPr>
        <w:t>план</w:t>
      </w:r>
      <w:r w:rsidR="00C90E16">
        <w:rPr>
          <w:sz w:val="24"/>
          <w:szCs w:val="24"/>
        </w:rPr>
        <w:t xml:space="preserve"> </w:t>
      </w:r>
      <w:r w:rsidRPr="0017674D">
        <w:rPr>
          <w:sz w:val="24"/>
          <w:szCs w:val="24"/>
        </w:rPr>
        <w:t>дає</w:t>
      </w:r>
      <w:r w:rsidR="00C90E16">
        <w:rPr>
          <w:sz w:val="24"/>
          <w:szCs w:val="24"/>
        </w:rPr>
        <w:t xml:space="preserve"> </w:t>
      </w:r>
      <w:r w:rsidRPr="0017674D">
        <w:rPr>
          <w:sz w:val="24"/>
          <w:szCs w:val="24"/>
        </w:rPr>
        <w:t>цілісне</w:t>
      </w:r>
      <w:r w:rsidR="00C90E16">
        <w:rPr>
          <w:sz w:val="24"/>
          <w:szCs w:val="24"/>
        </w:rPr>
        <w:t xml:space="preserve"> </w:t>
      </w:r>
      <w:r w:rsidRPr="0017674D">
        <w:rPr>
          <w:sz w:val="24"/>
          <w:szCs w:val="24"/>
        </w:rPr>
        <w:t>уявлення</w:t>
      </w:r>
      <w:r w:rsidR="00C90E16">
        <w:rPr>
          <w:sz w:val="24"/>
          <w:szCs w:val="24"/>
        </w:rPr>
        <w:t xml:space="preserve"> </w:t>
      </w:r>
      <w:r w:rsidRPr="0017674D">
        <w:rPr>
          <w:sz w:val="24"/>
          <w:szCs w:val="24"/>
        </w:rPr>
        <w:t>про</w:t>
      </w:r>
      <w:r w:rsidR="00C90E16">
        <w:rPr>
          <w:sz w:val="24"/>
          <w:szCs w:val="24"/>
        </w:rPr>
        <w:t xml:space="preserve"> </w:t>
      </w:r>
      <w:r w:rsidRPr="0017674D">
        <w:rPr>
          <w:sz w:val="24"/>
          <w:szCs w:val="24"/>
        </w:rPr>
        <w:t>зміст</w:t>
      </w:r>
      <w:r w:rsidR="00C90E16">
        <w:rPr>
          <w:sz w:val="24"/>
          <w:szCs w:val="24"/>
        </w:rPr>
        <w:t xml:space="preserve"> </w:t>
      </w:r>
      <w:r w:rsidRPr="0017674D">
        <w:rPr>
          <w:sz w:val="24"/>
          <w:szCs w:val="24"/>
        </w:rPr>
        <w:t>і</w:t>
      </w:r>
      <w:r w:rsidR="00C90E16">
        <w:rPr>
          <w:sz w:val="24"/>
          <w:szCs w:val="24"/>
        </w:rPr>
        <w:t xml:space="preserve"> </w:t>
      </w:r>
      <w:r w:rsidRPr="0017674D">
        <w:rPr>
          <w:sz w:val="24"/>
          <w:szCs w:val="24"/>
        </w:rPr>
        <w:t>структуру</w:t>
      </w:r>
      <w:r w:rsidR="00C90E16">
        <w:rPr>
          <w:sz w:val="24"/>
          <w:szCs w:val="24"/>
        </w:rPr>
        <w:t xml:space="preserve"> </w:t>
      </w:r>
      <w:r w:rsidRPr="0017674D">
        <w:rPr>
          <w:sz w:val="24"/>
          <w:szCs w:val="24"/>
        </w:rPr>
        <w:t>першого</w:t>
      </w:r>
      <w:r w:rsidR="00C90E16">
        <w:rPr>
          <w:sz w:val="24"/>
          <w:szCs w:val="24"/>
        </w:rPr>
        <w:t xml:space="preserve"> </w:t>
      </w:r>
      <w:r w:rsidRPr="0017674D">
        <w:rPr>
          <w:sz w:val="24"/>
          <w:szCs w:val="24"/>
        </w:rPr>
        <w:t>рівня</w:t>
      </w:r>
      <w:r w:rsidR="00C90E16">
        <w:rPr>
          <w:sz w:val="24"/>
          <w:szCs w:val="24"/>
        </w:rPr>
        <w:t xml:space="preserve"> </w:t>
      </w:r>
      <w:r w:rsidRPr="0017674D">
        <w:rPr>
          <w:sz w:val="24"/>
          <w:szCs w:val="24"/>
        </w:rPr>
        <w:t>освіти,</w:t>
      </w:r>
      <w:r w:rsidR="00C90E16">
        <w:rPr>
          <w:sz w:val="24"/>
          <w:szCs w:val="24"/>
        </w:rPr>
        <w:t xml:space="preserve"> </w:t>
      </w:r>
      <w:r w:rsidRPr="0017674D">
        <w:rPr>
          <w:sz w:val="24"/>
          <w:szCs w:val="24"/>
        </w:rPr>
        <w:t>встановлює погодинне співвідношення між окремими предметами за роками навчання, визначає</w:t>
      </w:r>
      <w:r w:rsidR="00C90E16">
        <w:rPr>
          <w:sz w:val="24"/>
          <w:szCs w:val="24"/>
        </w:rPr>
        <w:t xml:space="preserve"> </w:t>
      </w:r>
      <w:r w:rsidRPr="0017674D">
        <w:rPr>
          <w:sz w:val="24"/>
          <w:szCs w:val="24"/>
        </w:rPr>
        <w:t>гранично</w:t>
      </w:r>
      <w:r w:rsidR="00C90E16">
        <w:rPr>
          <w:sz w:val="24"/>
          <w:szCs w:val="24"/>
        </w:rPr>
        <w:t xml:space="preserve"> </w:t>
      </w:r>
      <w:r w:rsidRPr="0017674D">
        <w:rPr>
          <w:sz w:val="24"/>
          <w:szCs w:val="24"/>
        </w:rPr>
        <w:t>допустиме</w:t>
      </w:r>
      <w:r w:rsidR="00C90E16">
        <w:rPr>
          <w:sz w:val="24"/>
          <w:szCs w:val="24"/>
        </w:rPr>
        <w:t xml:space="preserve"> </w:t>
      </w:r>
      <w:r w:rsidRPr="0017674D">
        <w:rPr>
          <w:sz w:val="24"/>
          <w:szCs w:val="24"/>
        </w:rPr>
        <w:t>тижневе</w:t>
      </w:r>
      <w:r w:rsidR="00C90E16">
        <w:rPr>
          <w:sz w:val="24"/>
          <w:szCs w:val="24"/>
        </w:rPr>
        <w:t xml:space="preserve"> </w:t>
      </w:r>
      <w:r w:rsidRPr="0017674D">
        <w:rPr>
          <w:sz w:val="24"/>
          <w:szCs w:val="24"/>
        </w:rPr>
        <w:t>навантаження</w:t>
      </w:r>
      <w:r w:rsidR="00C90E16">
        <w:rPr>
          <w:sz w:val="24"/>
          <w:szCs w:val="24"/>
        </w:rPr>
        <w:t xml:space="preserve"> </w:t>
      </w:r>
      <w:r w:rsidRPr="0017674D">
        <w:rPr>
          <w:sz w:val="24"/>
          <w:szCs w:val="24"/>
        </w:rPr>
        <w:t>учнів.</w:t>
      </w:r>
      <w:r w:rsidR="00C90E16">
        <w:rPr>
          <w:sz w:val="24"/>
          <w:szCs w:val="24"/>
        </w:rPr>
        <w:t xml:space="preserve"> </w:t>
      </w:r>
      <w:r w:rsidRPr="0017674D">
        <w:rPr>
          <w:sz w:val="24"/>
          <w:szCs w:val="24"/>
        </w:rPr>
        <w:t>Навчальні</w:t>
      </w:r>
      <w:r w:rsidR="00C90E16">
        <w:rPr>
          <w:sz w:val="24"/>
          <w:szCs w:val="24"/>
        </w:rPr>
        <w:t xml:space="preserve"> </w:t>
      </w:r>
      <w:r w:rsidRPr="0017674D">
        <w:rPr>
          <w:sz w:val="24"/>
          <w:szCs w:val="24"/>
        </w:rPr>
        <w:t>плани</w:t>
      </w:r>
      <w:r w:rsidR="00C90E16">
        <w:rPr>
          <w:sz w:val="24"/>
          <w:szCs w:val="24"/>
        </w:rPr>
        <w:t xml:space="preserve"> </w:t>
      </w:r>
      <w:r w:rsidRPr="0017674D">
        <w:rPr>
          <w:sz w:val="24"/>
          <w:szCs w:val="24"/>
        </w:rPr>
        <w:t>передбачають</w:t>
      </w:r>
      <w:r w:rsidR="00C90E16">
        <w:rPr>
          <w:sz w:val="24"/>
          <w:szCs w:val="24"/>
        </w:rPr>
        <w:t xml:space="preserve"> </w:t>
      </w:r>
      <w:r w:rsidRPr="0017674D">
        <w:rPr>
          <w:sz w:val="24"/>
          <w:szCs w:val="24"/>
        </w:rPr>
        <w:t>реалізацію</w:t>
      </w:r>
      <w:r w:rsidR="00C90E16">
        <w:rPr>
          <w:sz w:val="24"/>
          <w:szCs w:val="24"/>
        </w:rPr>
        <w:t xml:space="preserve"> </w:t>
      </w:r>
      <w:r w:rsidRPr="0017674D">
        <w:rPr>
          <w:sz w:val="24"/>
          <w:szCs w:val="24"/>
        </w:rPr>
        <w:t>освітніх</w:t>
      </w:r>
      <w:r w:rsidR="00C90E16">
        <w:rPr>
          <w:sz w:val="24"/>
          <w:szCs w:val="24"/>
        </w:rPr>
        <w:t xml:space="preserve"> </w:t>
      </w:r>
      <w:r w:rsidRPr="0017674D">
        <w:rPr>
          <w:sz w:val="24"/>
          <w:szCs w:val="24"/>
        </w:rPr>
        <w:t>галузей</w:t>
      </w:r>
      <w:r w:rsidR="00C90E16">
        <w:rPr>
          <w:sz w:val="24"/>
          <w:szCs w:val="24"/>
        </w:rPr>
        <w:t xml:space="preserve"> </w:t>
      </w:r>
      <w:r w:rsidRPr="0017674D">
        <w:rPr>
          <w:sz w:val="24"/>
          <w:szCs w:val="24"/>
        </w:rPr>
        <w:t>Державного</w:t>
      </w:r>
      <w:r w:rsidR="00C90E16">
        <w:rPr>
          <w:sz w:val="24"/>
          <w:szCs w:val="24"/>
        </w:rPr>
        <w:t xml:space="preserve"> </w:t>
      </w:r>
      <w:r w:rsidRPr="0017674D">
        <w:rPr>
          <w:sz w:val="24"/>
          <w:szCs w:val="24"/>
        </w:rPr>
        <w:t>стандарту</w:t>
      </w:r>
      <w:r w:rsidR="00C90E16">
        <w:rPr>
          <w:sz w:val="24"/>
          <w:szCs w:val="24"/>
        </w:rPr>
        <w:t xml:space="preserve"> </w:t>
      </w:r>
      <w:r w:rsidRPr="0017674D">
        <w:rPr>
          <w:sz w:val="24"/>
          <w:szCs w:val="24"/>
        </w:rPr>
        <w:t>через</w:t>
      </w:r>
      <w:r w:rsidR="00C90E16">
        <w:rPr>
          <w:sz w:val="24"/>
          <w:szCs w:val="24"/>
        </w:rPr>
        <w:t xml:space="preserve"> </w:t>
      </w:r>
      <w:r w:rsidRPr="0017674D">
        <w:rPr>
          <w:sz w:val="24"/>
          <w:szCs w:val="24"/>
        </w:rPr>
        <w:t>окремі</w:t>
      </w:r>
      <w:r w:rsidR="00C90E16">
        <w:rPr>
          <w:sz w:val="24"/>
          <w:szCs w:val="24"/>
        </w:rPr>
        <w:t xml:space="preserve"> </w:t>
      </w:r>
      <w:r w:rsidR="006160AF">
        <w:rPr>
          <w:sz w:val="24"/>
          <w:szCs w:val="24"/>
        </w:rPr>
        <w:t>предмети, інтегровані курси.</w:t>
      </w:r>
      <w:r w:rsidR="00C90E16">
        <w:rPr>
          <w:sz w:val="24"/>
          <w:szCs w:val="24"/>
        </w:rPr>
        <w:t xml:space="preserve"> </w:t>
      </w:r>
      <w:r w:rsidR="006160AF">
        <w:rPr>
          <w:sz w:val="24"/>
          <w:szCs w:val="24"/>
        </w:rPr>
        <w:t xml:space="preserve">Освітні галузі  забезпечують  реалізацію змісту освіти  на рівні державного </w:t>
      </w:r>
      <w:r w:rsidR="004E7418">
        <w:rPr>
          <w:sz w:val="24"/>
          <w:szCs w:val="24"/>
        </w:rPr>
        <w:t>стандарту,</w:t>
      </w:r>
      <w:r w:rsidR="006160AF">
        <w:rPr>
          <w:sz w:val="24"/>
          <w:szCs w:val="24"/>
        </w:rPr>
        <w:t xml:space="preserve"> розраховані на формування у кожного  учня ключових </w:t>
      </w:r>
      <w:proofErr w:type="spellStart"/>
      <w:r w:rsidR="006160AF">
        <w:rPr>
          <w:sz w:val="24"/>
          <w:szCs w:val="24"/>
        </w:rPr>
        <w:t>компетентностей</w:t>
      </w:r>
      <w:proofErr w:type="spellEnd"/>
      <w:r w:rsidR="006160AF">
        <w:rPr>
          <w:sz w:val="24"/>
          <w:szCs w:val="24"/>
        </w:rPr>
        <w:t>.</w:t>
      </w:r>
    </w:p>
    <w:p w14:paraId="26807DC5" w14:textId="77777777" w:rsidR="00886F61" w:rsidRPr="00D61E1D" w:rsidRDefault="00886F61" w:rsidP="00886F61">
      <w:pPr>
        <w:pStyle w:val="a9"/>
        <w:ind w:firstLine="567"/>
        <w:rPr>
          <w:color w:val="000000" w:themeColor="text1"/>
          <w:sz w:val="24"/>
          <w:szCs w:val="24"/>
        </w:rPr>
      </w:pPr>
      <w:r w:rsidRPr="0017674D">
        <w:rPr>
          <w:sz w:val="24"/>
          <w:szCs w:val="24"/>
        </w:rPr>
        <w:t xml:space="preserve">Детальний розподіл навчального навантаження на тиждень окреслено у навчальному </w:t>
      </w:r>
      <w:r w:rsidRPr="00D61E1D">
        <w:rPr>
          <w:color w:val="000000" w:themeColor="text1"/>
          <w:sz w:val="24"/>
          <w:szCs w:val="24"/>
        </w:rPr>
        <w:t>плані(додатки 1-</w:t>
      </w:r>
      <w:r w:rsidR="001C429D" w:rsidRPr="00D61E1D">
        <w:rPr>
          <w:color w:val="000000" w:themeColor="text1"/>
          <w:sz w:val="24"/>
          <w:szCs w:val="24"/>
        </w:rPr>
        <w:t>6</w:t>
      </w:r>
      <w:r w:rsidRPr="00D61E1D">
        <w:rPr>
          <w:color w:val="000000" w:themeColor="text1"/>
          <w:sz w:val="24"/>
          <w:szCs w:val="24"/>
        </w:rPr>
        <w:t>,  ст.1</w:t>
      </w:r>
      <w:r w:rsidR="00D61E1D" w:rsidRPr="00D61E1D">
        <w:rPr>
          <w:color w:val="000000" w:themeColor="text1"/>
          <w:sz w:val="24"/>
          <w:szCs w:val="24"/>
        </w:rPr>
        <w:t>7</w:t>
      </w:r>
      <w:r w:rsidRPr="00D61E1D">
        <w:rPr>
          <w:color w:val="000000" w:themeColor="text1"/>
          <w:sz w:val="24"/>
          <w:szCs w:val="24"/>
        </w:rPr>
        <w:t>-</w:t>
      </w:r>
      <w:r w:rsidR="00D61E1D" w:rsidRPr="00D61E1D">
        <w:rPr>
          <w:color w:val="000000" w:themeColor="text1"/>
          <w:sz w:val="24"/>
          <w:szCs w:val="24"/>
        </w:rPr>
        <w:t xml:space="preserve"> 27</w:t>
      </w:r>
      <w:r w:rsidRPr="00D61E1D">
        <w:rPr>
          <w:color w:val="000000" w:themeColor="text1"/>
          <w:sz w:val="24"/>
          <w:szCs w:val="24"/>
        </w:rPr>
        <w:t>).</w:t>
      </w:r>
    </w:p>
    <w:p w14:paraId="2A65BC0B" w14:textId="77777777" w:rsidR="002E682B" w:rsidRDefault="00886F61" w:rsidP="00886F61">
      <w:pPr>
        <w:pStyle w:val="a9"/>
        <w:ind w:firstLine="567"/>
        <w:rPr>
          <w:sz w:val="24"/>
          <w:szCs w:val="24"/>
        </w:rPr>
      </w:pPr>
      <w:r w:rsidRPr="0017674D">
        <w:rPr>
          <w:sz w:val="24"/>
          <w:szCs w:val="24"/>
        </w:rPr>
        <w:t>Враховуючи кадрове та матеріально-технічне забезпечення, за результатами анкетування учнів</w:t>
      </w:r>
      <w:r w:rsidR="00C90E16">
        <w:rPr>
          <w:sz w:val="24"/>
          <w:szCs w:val="24"/>
        </w:rPr>
        <w:t xml:space="preserve"> </w:t>
      </w:r>
      <w:r w:rsidRPr="0017674D">
        <w:rPr>
          <w:sz w:val="24"/>
          <w:szCs w:val="24"/>
        </w:rPr>
        <w:t>та на підставі рішення педагогічної ради (</w:t>
      </w:r>
      <w:r w:rsidRPr="008D66B0">
        <w:rPr>
          <w:color w:val="000000" w:themeColor="text1"/>
          <w:sz w:val="24"/>
          <w:szCs w:val="24"/>
        </w:rPr>
        <w:t xml:space="preserve">протокол від </w:t>
      </w:r>
      <w:r w:rsidR="005B5111" w:rsidRPr="008D66B0">
        <w:rPr>
          <w:color w:val="000000" w:themeColor="text1"/>
          <w:sz w:val="24"/>
          <w:szCs w:val="24"/>
        </w:rPr>
        <w:t>2</w:t>
      </w:r>
      <w:r w:rsidR="001C429D">
        <w:rPr>
          <w:color w:val="000000" w:themeColor="text1"/>
          <w:sz w:val="24"/>
          <w:szCs w:val="24"/>
        </w:rPr>
        <w:t>8</w:t>
      </w:r>
      <w:r w:rsidR="005B5111" w:rsidRPr="008D66B0">
        <w:rPr>
          <w:color w:val="000000" w:themeColor="text1"/>
          <w:sz w:val="24"/>
          <w:szCs w:val="24"/>
        </w:rPr>
        <w:t>.08.202</w:t>
      </w:r>
      <w:r w:rsidR="001C429D">
        <w:rPr>
          <w:color w:val="000000" w:themeColor="text1"/>
          <w:sz w:val="24"/>
          <w:szCs w:val="24"/>
        </w:rPr>
        <w:t>4</w:t>
      </w:r>
      <w:r w:rsidRPr="008D66B0">
        <w:rPr>
          <w:color w:val="000000" w:themeColor="text1"/>
          <w:sz w:val="24"/>
          <w:szCs w:val="24"/>
        </w:rPr>
        <w:t xml:space="preserve"> № 1</w:t>
      </w:r>
      <w:r w:rsidRPr="0017674D">
        <w:rPr>
          <w:sz w:val="24"/>
          <w:szCs w:val="24"/>
        </w:rPr>
        <w:t>) обрано такі модулі</w:t>
      </w:r>
      <w:r w:rsidR="002E682B">
        <w:rPr>
          <w:sz w:val="24"/>
          <w:szCs w:val="24"/>
        </w:rPr>
        <w:t>:</w:t>
      </w:r>
    </w:p>
    <w:p w14:paraId="1BEBC4CB" w14:textId="77777777" w:rsidR="00886F61" w:rsidRPr="0017674D" w:rsidRDefault="00886F61" w:rsidP="002E682B">
      <w:pPr>
        <w:pStyle w:val="a9"/>
        <w:numPr>
          <w:ilvl w:val="0"/>
          <w:numId w:val="18"/>
        </w:numPr>
        <w:rPr>
          <w:sz w:val="24"/>
          <w:szCs w:val="24"/>
        </w:rPr>
      </w:pPr>
      <w:bookmarkStart w:id="27" w:name="_Hlk175572409"/>
      <w:r w:rsidRPr="0017674D">
        <w:rPr>
          <w:sz w:val="24"/>
          <w:szCs w:val="24"/>
        </w:rPr>
        <w:t>для</w:t>
      </w:r>
      <w:r w:rsidR="00C90E16">
        <w:rPr>
          <w:sz w:val="24"/>
          <w:szCs w:val="24"/>
        </w:rPr>
        <w:t xml:space="preserve"> </w:t>
      </w:r>
      <w:r w:rsidRPr="0017674D">
        <w:rPr>
          <w:sz w:val="24"/>
          <w:szCs w:val="24"/>
        </w:rPr>
        <w:t>вивчення</w:t>
      </w:r>
      <w:r w:rsidR="00C90E16">
        <w:rPr>
          <w:sz w:val="24"/>
          <w:szCs w:val="24"/>
        </w:rPr>
        <w:t xml:space="preserve"> </w:t>
      </w:r>
      <w:r w:rsidRPr="0017674D">
        <w:rPr>
          <w:sz w:val="24"/>
          <w:szCs w:val="24"/>
        </w:rPr>
        <w:t>предмета «Фізична</w:t>
      </w:r>
      <w:r w:rsidR="00C90E16">
        <w:rPr>
          <w:sz w:val="24"/>
          <w:szCs w:val="24"/>
        </w:rPr>
        <w:t xml:space="preserve"> </w:t>
      </w:r>
      <w:r w:rsidRPr="0017674D">
        <w:rPr>
          <w:sz w:val="24"/>
          <w:szCs w:val="24"/>
        </w:rPr>
        <w:t>культура»:</w:t>
      </w:r>
    </w:p>
    <w:p w14:paraId="3EE96E92" w14:textId="77777777" w:rsidR="00886F61" w:rsidRPr="0017674D" w:rsidRDefault="00886F61" w:rsidP="00886F61">
      <w:pPr>
        <w:pStyle w:val="a9"/>
        <w:ind w:firstLine="567"/>
        <w:rPr>
          <w:sz w:val="24"/>
          <w:szCs w:val="24"/>
        </w:rPr>
      </w:pPr>
    </w:p>
    <w:tbl>
      <w:tblPr>
        <w:tblStyle w:val="-451"/>
        <w:tblW w:w="0" w:type="auto"/>
        <w:jc w:val="center"/>
        <w:tblLayout w:type="fixed"/>
        <w:tblLook w:val="01E0" w:firstRow="1" w:lastRow="1" w:firstColumn="1" w:lastColumn="1" w:noHBand="0" w:noVBand="0"/>
      </w:tblPr>
      <w:tblGrid>
        <w:gridCol w:w="780"/>
        <w:gridCol w:w="8150"/>
      </w:tblGrid>
      <w:tr w:rsidR="00C152E5" w:rsidRPr="00C152E5" w14:paraId="5189BDB9" w14:textId="77777777" w:rsidTr="00D968EC">
        <w:trPr>
          <w:cnfStyle w:val="100000000000" w:firstRow="1" w:lastRow="0"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780" w:type="dxa"/>
          </w:tcPr>
          <w:p w14:paraId="1C43B42D" w14:textId="77777777" w:rsidR="00886F61" w:rsidRPr="00C152E5" w:rsidRDefault="00886F61" w:rsidP="005B5111">
            <w:pPr>
              <w:pStyle w:val="TableParagraph"/>
              <w:rPr>
                <w:color w:val="000000" w:themeColor="text1"/>
                <w:sz w:val="20"/>
                <w:szCs w:val="24"/>
              </w:rPr>
            </w:pPr>
            <w:r w:rsidRPr="00C152E5">
              <w:rPr>
                <w:color w:val="000000" w:themeColor="text1"/>
                <w:sz w:val="20"/>
                <w:szCs w:val="24"/>
              </w:rPr>
              <w:t>Клас</w:t>
            </w:r>
          </w:p>
        </w:tc>
        <w:tc>
          <w:tcPr>
            <w:cnfStyle w:val="000100000000" w:firstRow="0" w:lastRow="0" w:firstColumn="0" w:lastColumn="1" w:oddVBand="0" w:evenVBand="0" w:oddHBand="0" w:evenHBand="0" w:firstRowFirstColumn="0" w:firstRowLastColumn="0" w:lastRowFirstColumn="0" w:lastRowLastColumn="0"/>
            <w:tcW w:w="8150" w:type="dxa"/>
          </w:tcPr>
          <w:p w14:paraId="6C63F3B8" w14:textId="77777777" w:rsidR="00886F61" w:rsidRPr="00C152E5" w:rsidRDefault="00886F61" w:rsidP="005B5111">
            <w:pPr>
              <w:pStyle w:val="TableParagraph"/>
              <w:rPr>
                <w:color w:val="000000" w:themeColor="text1"/>
                <w:sz w:val="20"/>
                <w:szCs w:val="24"/>
              </w:rPr>
            </w:pPr>
            <w:r w:rsidRPr="00C152E5">
              <w:rPr>
                <w:color w:val="000000" w:themeColor="text1"/>
                <w:sz w:val="20"/>
                <w:szCs w:val="24"/>
              </w:rPr>
              <w:t>Модулі</w:t>
            </w:r>
          </w:p>
        </w:tc>
      </w:tr>
      <w:tr w:rsidR="00C152E5" w:rsidRPr="00C152E5" w14:paraId="77B3DB14" w14:textId="77777777" w:rsidTr="00D968EC">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780" w:type="dxa"/>
          </w:tcPr>
          <w:p w14:paraId="2C4040FE" w14:textId="77777777" w:rsidR="00886F61" w:rsidRPr="00C152E5" w:rsidRDefault="00886F61" w:rsidP="005B5111">
            <w:pPr>
              <w:pStyle w:val="TableParagraph"/>
              <w:rPr>
                <w:color w:val="000000" w:themeColor="text1"/>
                <w:sz w:val="20"/>
                <w:szCs w:val="24"/>
              </w:rPr>
            </w:pPr>
            <w:r w:rsidRPr="00C152E5">
              <w:rPr>
                <w:color w:val="000000" w:themeColor="text1"/>
                <w:sz w:val="20"/>
                <w:szCs w:val="24"/>
              </w:rPr>
              <w:t>5</w:t>
            </w:r>
          </w:p>
        </w:tc>
        <w:tc>
          <w:tcPr>
            <w:cnfStyle w:val="000100000000" w:firstRow="0" w:lastRow="0" w:firstColumn="0" w:lastColumn="1" w:oddVBand="0" w:evenVBand="0" w:oddHBand="0" w:evenHBand="0" w:firstRowFirstColumn="0" w:firstRowLastColumn="0" w:lastRowFirstColumn="0" w:lastRowLastColumn="0"/>
            <w:tcW w:w="8150" w:type="dxa"/>
          </w:tcPr>
          <w:p w14:paraId="380A217F" w14:textId="77777777" w:rsidR="00886F61" w:rsidRPr="00C152E5" w:rsidRDefault="00886F61" w:rsidP="009475E0">
            <w:pPr>
              <w:pStyle w:val="TableParagraph"/>
              <w:jc w:val="both"/>
              <w:rPr>
                <w:b w:val="0"/>
                <w:color w:val="000000" w:themeColor="text1"/>
                <w:sz w:val="20"/>
                <w:szCs w:val="24"/>
              </w:rPr>
            </w:pPr>
            <w:r w:rsidRPr="00C152E5">
              <w:rPr>
                <w:b w:val="0"/>
                <w:color w:val="000000" w:themeColor="text1"/>
                <w:sz w:val="20"/>
                <w:szCs w:val="24"/>
              </w:rPr>
              <w:t xml:space="preserve">Баскетбол 3х3,  панна (вуличний футбол), рухливі ігри, лижна підготовка, волейбол, </w:t>
            </w:r>
            <w:proofErr w:type="spellStart"/>
            <w:r w:rsidRPr="00C152E5">
              <w:rPr>
                <w:b w:val="0"/>
                <w:color w:val="000000" w:themeColor="text1"/>
                <w:sz w:val="20"/>
                <w:szCs w:val="24"/>
              </w:rPr>
              <w:t>футзал</w:t>
            </w:r>
            <w:proofErr w:type="spellEnd"/>
            <w:r w:rsidRPr="00C152E5">
              <w:rPr>
                <w:b w:val="0"/>
                <w:color w:val="000000" w:themeColor="text1"/>
                <w:sz w:val="20"/>
                <w:szCs w:val="24"/>
              </w:rPr>
              <w:t xml:space="preserve">, дитяча легка атлетика, </w:t>
            </w:r>
            <w:r w:rsidR="00B630AF" w:rsidRPr="00C152E5">
              <w:rPr>
                <w:b w:val="0"/>
                <w:color w:val="000000" w:themeColor="text1"/>
                <w:sz w:val="20"/>
                <w:szCs w:val="24"/>
              </w:rPr>
              <w:t>футбол</w:t>
            </w:r>
            <w:r w:rsidRPr="00C152E5">
              <w:rPr>
                <w:b w:val="0"/>
                <w:color w:val="000000" w:themeColor="text1"/>
                <w:sz w:val="20"/>
                <w:szCs w:val="24"/>
              </w:rPr>
              <w:t xml:space="preserve">, гандбол, </w:t>
            </w:r>
            <w:proofErr w:type="spellStart"/>
            <w:r w:rsidRPr="00C152E5">
              <w:rPr>
                <w:b w:val="0"/>
                <w:color w:val="000000" w:themeColor="text1"/>
                <w:sz w:val="20"/>
                <w:szCs w:val="24"/>
              </w:rPr>
              <w:t>доджбол</w:t>
            </w:r>
            <w:proofErr w:type="spellEnd"/>
            <w:r w:rsidR="00B630AF" w:rsidRPr="00C152E5">
              <w:rPr>
                <w:b w:val="0"/>
                <w:color w:val="000000" w:themeColor="text1"/>
                <w:sz w:val="20"/>
                <w:szCs w:val="24"/>
              </w:rPr>
              <w:t xml:space="preserve">, </w:t>
            </w:r>
            <w:r w:rsidR="00B630AF" w:rsidRPr="00C152E5">
              <w:rPr>
                <w:b w:val="0"/>
                <w:color w:val="000000" w:themeColor="text1"/>
                <w:sz w:val="20"/>
                <w:szCs w:val="24"/>
                <w:lang w:val="en-US"/>
              </w:rPr>
              <w:t>CoolGemes</w:t>
            </w:r>
            <w:r w:rsidR="00B630AF" w:rsidRPr="00C152E5">
              <w:rPr>
                <w:b w:val="0"/>
                <w:color w:val="000000" w:themeColor="text1"/>
                <w:sz w:val="20"/>
                <w:szCs w:val="24"/>
              </w:rPr>
              <w:t>, баскетбол, гімнастика</w:t>
            </w:r>
          </w:p>
        </w:tc>
      </w:tr>
      <w:tr w:rsidR="001C429D" w:rsidRPr="00C152E5" w14:paraId="07775BAF" w14:textId="77777777" w:rsidTr="00D968EC">
        <w:trPr>
          <w:trHeight w:val="333"/>
          <w:jc w:val="center"/>
        </w:trPr>
        <w:tc>
          <w:tcPr>
            <w:cnfStyle w:val="001000000000" w:firstRow="0" w:lastRow="0" w:firstColumn="1" w:lastColumn="0" w:oddVBand="0" w:evenVBand="0" w:oddHBand="0" w:evenHBand="0" w:firstRowFirstColumn="0" w:firstRowLastColumn="0" w:lastRowFirstColumn="0" w:lastRowLastColumn="0"/>
            <w:tcW w:w="780" w:type="dxa"/>
          </w:tcPr>
          <w:p w14:paraId="49E87538" w14:textId="77777777" w:rsidR="001C429D" w:rsidRPr="00C152E5" w:rsidRDefault="001C429D" w:rsidP="001C429D">
            <w:pPr>
              <w:pStyle w:val="TableParagraph"/>
              <w:rPr>
                <w:color w:val="000000" w:themeColor="text1"/>
                <w:sz w:val="20"/>
                <w:szCs w:val="24"/>
              </w:rPr>
            </w:pPr>
            <w:r w:rsidRPr="00C152E5">
              <w:rPr>
                <w:color w:val="000000" w:themeColor="text1"/>
                <w:sz w:val="20"/>
                <w:szCs w:val="24"/>
              </w:rPr>
              <w:t>6</w:t>
            </w:r>
          </w:p>
        </w:tc>
        <w:tc>
          <w:tcPr>
            <w:cnfStyle w:val="000100000000" w:firstRow="0" w:lastRow="0" w:firstColumn="0" w:lastColumn="1" w:oddVBand="0" w:evenVBand="0" w:oddHBand="0" w:evenHBand="0" w:firstRowFirstColumn="0" w:firstRowLastColumn="0" w:lastRowFirstColumn="0" w:lastRowLastColumn="0"/>
            <w:tcW w:w="8150" w:type="dxa"/>
          </w:tcPr>
          <w:p w14:paraId="75E5AEFF" w14:textId="77777777" w:rsidR="001C429D" w:rsidRPr="00C152E5" w:rsidRDefault="001C429D" w:rsidP="001C429D">
            <w:pPr>
              <w:pStyle w:val="TableParagraph"/>
              <w:jc w:val="both"/>
              <w:rPr>
                <w:b w:val="0"/>
                <w:color w:val="000000" w:themeColor="text1"/>
                <w:sz w:val="20"/>
                <w:szCs w:val="24"/>
              </w:rPr>
            </w:pPr>
            <w:r w:rsidRPr="00C152E5">
              <w:rPr>
                <w:b w:val="0"/>
                <w:color w:val="000000" w:themeColor="text1"/>
                <w:sz w:val="20"/>
                <w:szCs w:val="24"/>
              </w:rPr>
              <w:t xml:space="preserve">Баскетбол 3х3,  панна (вуличний футбол), рухливі ігри, лижна підготовка, волейбол, </w:t>
            </w:r>
            <w:proofErr w:type="spellStart"/>
            <w:r w:rsidRPr="00C152E5">
              <w:rPr>
                <w:b w:val="0"/>
                <w:color w:val="000000" w:themeColor="text1"/>
                <w:sz w:val="20"/>
                <w:szCs w:val="24"/>
              </w:rPr>
              <w:t>футзал</w:t>
            </w:r>
            <w:proofErr w:type="spellEnd"/>
            <w:r w:rsidRPr="00C152E5">
              <w:rPr>
                <w:b w:val="0"/>
                <w:color w:val="000000" w:themeColor="text1"/>
                <w:sz w:val="20"/>
                <w:szCs w:val="24"/>
              </w:rPr>
              <w:t xml:space="preserve">, дитяча легка атлетика, футбол, гандбол, </w:t>
            </w:r>
            <w:proofErr w:type="spellStart"/>
            <w:r w:rsidRPr="00C152E5">
              <w:rPr>
                <w:b w:val="0"/>
                <w:color w:val="000000" w:themeColor="text1"/>
                <w:sz w:val="20"/>
                <w:szCs w:val="24"/>
              </w:rPr>
              <w:t>доджбол</w:t>
            </w:r>
            <w:proofErr w:type="spellEnd"/>
            <w:r w:rsidRPr="00C152E5">
              <w:rPr>
                <w:b w:val="0"/>
                <w:color w:val="000000" w:themeColor="text1"/>
                <w:sz w:val="20"/>
                <w:szCs w:val="24"/>
              </w:rPr>
              <w:t xml:space="preserve">, </w:t>
            </w:r>
            <w:r w:rsidRPr="00C152E5">
              <w:rPr>
                <w:b w:val="0"/>
                <w:color w:val="000000" w:themeColor="text1"/>
                <w:sz w:val="20"/>
                <w:szCs w:val="24"/>
                <w:lang w:val="en-US"/>
              </w:rPr>
              <w:t>CoolGemes</w:t>
            </w:r>
            <w:r w:rsidRPr="00C152E5">
              <w:rPr>
                <w:b w:val="0"/>
                <w:color w:val="000000" w:themeColor="text1"/>
                <w:sz w:val="20"/>
                <w:szCs w:val="24"/>
              </w:rPr>
              <w:t>, баскетбол, гімнастика</w:t>
            </w:r>
          </w:p>
        </w:tc>
      </w:tr>
      <w:tr w:rsidR="00C152E5" w:rsidRPr="00C152E5" w14:paraId="7B086925" w14:textId="77777777" w:rsidTr="00D968EC">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780" w:type="dxa"/>
          </w:tcPr>
          <w:p w14:paraId="0905038C" w14:textId="77777777" w:rsidR="00886F61" w:rsidRPr="00C152E5" w:rsidRDefault="00886F61" w:rsidP="005B5111">
            <w:pPr>
              <w:pStyle w:val="TableParagraph"/>
              <w:rPr>
                <w:color w:val="000000" w:themeColor="text1"/>
                <w:sz w:val="20"/>
                <w:szCs w:val="24"/>
              </w:rPr>
            </w:pPr>
            <w:r w:rsidRPr="00C152E5">
              <w:rPr>
                <w:color w:val="000000" w:themeColor="text1"/>
                <w:sz w:val="20"/>
                <w:szCs w:val="24"/>
              </w:rPr>
              <w:t>7</w:t>
            </w:r>
          </w:p>
        </w:tc>
        <w:tc>
          <w:tcPr>
            <w:cnfStyle w:val="000100000000" w:firstRow="0" w:lastRow="0" w:firstColumn="0" w:lastColumn="1" w:oddVBand="0" w:evenVBand="0" w:oddHBand="0" w:evenHBand="0" w:firstRowFirstColumn="0" w:firstRowLastColumn="0" w:lastRowFirstColumn="0" w:lastRowLastColumn="0"/>
            <w:tcW w:w="8150" w:type="dxa"/>
          </w:tcPr>
          <w:p w14:paraId="2065C377" w14:textId="77777777" w:rsidR="00886F61" w:rsidRPr="00C152E5" w:rsidRDefault="00886F61" w:rsidP="005B5111">
            <w:pPr>
              <w:pStyle w:val="TableParagraph"/>
              <w:rPr>
                <w:b w:val="0"/>
                <w:color w:val="000000" w:themeColor="text1"/>
                <w:sz w:val="20"/>
                <w:szCs w:val="24"/>
              </w:rPr>
            </w:pPr>
            <w:r w:rsidRPr="00C152E5">
              <w:rPr>
                <w:b w:val="0"/>
                <w:color w:val="000000" w:themeColor="text1"/>
                <w:sz w:val="20"/>
                <w:szCs w:val="24"/>
              </w:rPr>
              <w:t>Футбол, легка атлетика, гандбол, баскетбол, волейбол</w:t>
            </w:r>
            <w:r w:rsidR="001C429D">
              <w:rPr>
                <w:b w:val="0"/>
                <w:color w:val="000000" w:themeColor="text1"/>
                <w:sz w:val="20"/>
                <w:szCs w:val="24"/>
              </w:rPr>
              <w:t xml:space="preserve">, </w:t>
            </w:r>
            <w:proofErr w:type="spellStart"/>
            <w:r w:rsidR="001C429D">
              <w:rPr>
                <w:b w:val="0"/>
                <w:color w:val="000000" w:themeColor="text1"/>
                <w:sz w:val="20"/>
                <w:szCs w:val="24"/>
              </w:rPr>
              <w:t>футзал</w:t>
            </w:r>
            <w:proofErr w:type="spellEnd"/>
            <w:r w:rsidR="001C429D">
              <w:rPr>
                <w:b w:val="0"/>
                <w:color w:val="000000" w:themeColor="text1"/>
                <w:sz w:val="20"/>
                <w:szCs w:val="24"/>
              </w:rPr>
              <w:t xml:space="preserve">, «Спорт заради розвитку», </w:t>
            </w:r>
            <w:proofErr w:type="spellStart"/>
            <w:r w:rsidR="001C429D">
              <w:rPr>
                <w:b w:val="0"/>
                <w:color w:val="000000" w:themeColor="text1"/>
                <w:sz w:val="20"/>
                <w:szCs w:val="24"/>
              </w:rPr>
              <w:t>доджбол</w:t>
            </w:r>
            <w:proofErr w:type="spellEnd"/>
            <w:r w:rsidR="001C429D">
              <w:rPr>
                <w:b w:val="0"/>
                <w:color w:val="000000" w:themeColor="text1"/>
                <w:sz w:val="20"/>
                <w:szCs w:val="24"/>
              </w:rPr>
              <w:t>, панна, баскетбол 3х3, пляжний волейбол, настільний теніс</w:t>
            </w:r>
          </w:p>
        </w:tc>
      </w:tr>
      <w:tr w:rsidR="00C152E5" w:rsidRPr="00C152E5" w14:paraId="45DAFBAF" w14:textId="77777777" w:rsidTr="00D968EC">
        <w:trPr>
          <w:trHeight w:val="323"/>
          <w:jc w:val="center"/>
        </w:trPr>
        <w:tc>
          <w:tcPr>
            <w:cnfStyle w:val="001000000000" w:firstRow="0" w:lastRow="0" w:firstColumn="1" w:lastColumn="0" w:oddVBand="0" w:evenVBand="0" w:oddHBand="0" w:evenHBand="0" w:firstRowFirstColumn="0" w:firstRowLastColumn="0" w:lastRowFirstColumn="0" w:lastRowLastColumn="0"/>
            <w:tcW w:w="780" w:type="dxa"/>
          </w:tcPr>
          <w:p w14:paraId="0CB6A422" w14:textId="77777777" w:rsidR="00886F61" w:rsidRPr="00C152E5" w:rsidRDefault="00886F61" w:rsidP="005B5111">
            <w:pPr>
              <w:pStyle w:val="TableParagraph"/>
              <w:rPr>
                <w:color w:val="000000" w:themeColor="text1"/>
                <w:sz w:val="20"/>
                <w:szCs w:val="24"/>
              </w:rPr>
            </w:pPr>
            <w:r w:rsidRPr="00C152E5">
              <w:rPr>
                <w:color w:val="000000" w:themeColor="text1"/>
                <w:sz w:val="20"/>
                <w:szCs w:val="24"/>
              </w:rPr>
              <w:t>8</w:t>
            </w:r>
          </w:p>
        </w:tc>
        <w:tc>
          <w:tcPr>
            <w:cnfStyle w:val="000100000000" w:firstRow="0" w:lastRow="0" w:firstColumn="0" w:lastColumn="1" w:oddVBand="0" w:evenVBand="0" w:oddHBand="0" w:evenHBand="0" w:firstRowFirstColumn="0" w:firstRowLastColumn="0" w:lastRowFirstColumn="0" w:lastRowLastColumn="0"/>
            <w:tcW w:w="8150" w:type="dxa"/>
          </w:tcPr>
          <w:p w14:paraId="55C37136" w14:textId="77777777" w:rsidR="00886F61" w:rsidRPr="00C152E5" w:rsidRDefault="00886F61" w:rsidP="005B5111">
            <w:pPr>
              <w:pStyle w:val="TableParagraph"/>
              <w:rPr>
                <w:b w:val="0"/>
                <w:color w:val="000000" w:themeColor="text1"/>
                <w:sz w:val="20"/>
                <w:szCs w:val="24"/>
              </w:rPr>
            </w:pPr>
            <w:r w:rsidRPr="00C152E5">
              <w:rPr>
                <w:b w:val="0"/>
                <w:color w:val="000000" w:themeColor="text1"/>
                <w:sz w:val="20"/>
                <w:szCs w:val="24"/>
              </w:rPr>
              <w:t>Футбол, легка атлетика, гандбол, баскетбол, волейбол</w:t>
            </w:r>
            <w:r w:rsidR="001C429D">
              <w:rPr>
                <w:b w:val="0"/>
                <w:color w:val="000000" w:themeColor="text1"/>
                <w:sz w:val="20"/>
                <w:szCs w:val="24"/>
              </w:rPr>
              <w:t>, лижна підготовка</w:t>
            </w:r>
          </w:p>
        </w:tc>
      </w:tr>
      <w:tr w:rsidR="00C152E5" w:rsidRPr="00C152E5" w14:paraId="06A70463" w14:textId="77777777" w:rsidTr="00D968EC">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780" w:type="dxa"/>
          </w:tcPr>
          <w:p w14:paraId="7CF644F5" w14:textId="77777777" w:rsidR="00886F61" w:rsidRPr="00C152E5" w:rsidRDefault="00886F61" w:rsidP="005B5111">
            <w:pPr>
              <w:pStyle w:val="TableParagraph"/>
              <w:rPr>
                <w:color w:val="000000" w:themeColor="text1"/>
                <w:sz w:val="20"/>
                <w:szCs w:val="24"/>
              </w:rPr>
            </w:pPr>
            <w:r w:rsidRPr="00C152E5">
              <w:rPr>
                <w:color w:val="000000" w:themeColor="text1"/>
                <w:sz w:val="20"/>
                <w:szCs w:val="24"/>
              </w:rPr>
              <w:t>9</w:t>
            </w:r>
          </w:p>
        </w:tc>
        <w:tc>
          <w:tcPr>
            <w:cnfStyle w:val="000100000000" w:firstRow="0" w:lastRow="0" w:firstColumn="0" w:lastColumn="1" w:oddVBand="0" w:evenVBand="0" w:oddHBand="0" w:evenHBand="0" w:firstRowFirstColumn="0" w:firstRowLastColumn="0" w:lastRowFirstColumn="0" w:lastRowLastColumn="0"/>
            <w:tcW w:w="8150" w:type="dxa"/>
          </w:tcPr>
          <w:p w14:paraId="0EC069C9" w14:textId="77777777" w:rsidR="00886F61" w:rsidRPr="00C152E5" w:rsidRDefault="00886F61" w:rsidP="005B5111">
            <w:pPr>
              <w:pStyle w:val="TableParagraph"/>
              <w:rPr>
                <w:b w:val="0"/>
                <w:color w:val="000000" w:themeColor="text1"/>
                <w:sz w:val="20"/>
                <w:szCs w:val="24"/>
              </w:rPr>
            </w:pPr>
            <w:r w:rsidRPr="00C152E5">
              <w:rPr>
                <w:b w:val="0"/>
                <w:color w:val="000000" w:themeColor="text1"/>
                <w:sz w:val="20"/>
                <w:szCs w:val="24"/>
              </w:rPr>
              <w:t>Футбол, гандбол, баскетбол, волейбол</w:t>
            </w:r>
            <w:r w:rsidR="001C429D">
              <w:rPr>
                <w:b w:val="0"/>
                <w:color w:val="000000" w:themeColor="text1"/>
                <w:sz w:val="20"/>
                <w:szCs w:val="24"/>
              </w:rPr>
              <w:t>, легка атлетика, лижна підготовка</w:t>
            </w:r>
          </w:p>
        </w:tc>
      </w:tr>
      <w:tr w:rsidR="00C152E5" w:rsidRPr="00C152E5" w14:paraId="11BE2BF6" w14:textId="77777777" w:rsidTr="00D968EC">
        <w:trPr>
          <w:trHeight w:val="321"/>
          <w:jc w:val="center"/>
        </w:trPr>
        <w:tc>
          <w:tcPr>
            <w:cnfStyle w:val="001000000000" w:firstRow="0" w:lastRow="0" w:firstColumn="1" w:lastColumn="0" w:oddVBand="0" w:evenVBand="0" w:oddHBand="0" w:evenHBand="0" w:firstRowFirstColumn="0" w:firstRowLastColumn="0" w:lastRowFirstColumn="0" w:lastRowLastColumn="0"/>
            <w:tcW w:w="780" w:type="dxa"/>
          </w:tcPr>
          <w:p w14:paraId="505FFE90" w14:textId="77777777" w:rsidR="00886F61" w:rsidRPr="00C152E5" w:rsidRDefault="00886F61" w:rsidP="005B5111">
            <w:pPr>
              <w:pStyle w:val="TableParagraph"/>
              <w:rPr>
                <w:color w:val="000000" w:themeColor="text1"/>
                <w:sz w:val="20"/>
                <w:szCs w:val="24"/>
              </w:rPr>
            </w:pPr>
            <w:r w:rsidRPr="00C152E5">
              <w:rPr>
                <w:color w:val="000000" w:themeColor="text1"/>
                <w:sz w:val="20"/>
                <w:szCs w:val="24"/>
              </w:rPr>
              <w:lastRenderedPageBreak/>
              <w:t>10</w:t>
            </w:r>
          </w:p>
        </w:tc>
        <w:tc>
          <w:tcPr>
            <w:cnfStyle w:val="000100000000" w:firstRow="0" w:lastRow="0" w:firstColumn="0" w:lastColumn="1" w:oddVBand="0" w:evenVBand="0" w:oddHBand="0" w:evenHBand="0" w:firstRowFirstColumn="0" w:firstRowLastColumn="0" w:lastRowFirstColumn="0" w:lastRowLastColumn="0"/>
            <w:tcW w:w="8150" w:type="dxa"/>
          </w:tcPr>
          <w:p w14:paraId="0DB5C7C9" w14:textId="77777777" w:rsidR="00886F61" w:rsidRPr="00C152E5" w:rsidRDefault="00886F61" w:rsidP="005B5111">
            <w:pPr>
              <w:pStyle w:val="TableParagraph"/>
              <w:rPr>
                <w:b w:val="0"/>
                <w:color w:val="000000" w:themeColor="text1"/>
                <w:sz w:val="20"/>
                <w:szCs w:val="24"/>
              </w:rPr>
            </w:pPr>
            <w:r w:rsidRPr="00C152E5">
              <w:rPr>
                <w:b w:val="0"/>
                <w:color w:val="000000" w:themeColor="text1"/>
                <w:sz w:val="20"/>
                <w:szCs w:val="24"/>
              </w:rPr>
              <w:t>Футбол, баскетбол, волейбол</w:t>
            </w:r>
            <w:r w:rsidR="001C429D">
              <w:rPr>
                <w:b w:val="0"/>
                <w:color w:val="000000" w:themeColor="text1"/>
                <w:sz w:val="20"/>
                <w:szCs w:val="24"/>
              </w:rPr>
              <w:t>, настільний теніс</w:t>
            </w:r>
          </w:p>
        </w:tc>
      </w:tr>
      <w:tr w:rsidR="00C152E5" w:rsidRPr="00C152E5" w14:paraId="76247E36" w14:textId="77777777" w:rsidTr="00D968EC">
        <w:trPr>
          <w:cnfStyle w:val="010000000000" w:firstRow="0" w:lastRow="1"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780" w:type="dxa"/>
          </w:tcPr>
          <w:p w14:paraId="47A929D9" w14:textId="77777777" w:rsidR="00C152E5" w:rsidRPr="00C152E5" w:rsidRDefault="00C152E5" w:rsidP="005B5111">
            <w:pPr>
              <w:pStyle w:val="TableParagraph"/>
              <w:rPr>
                <w:color w:val="000000" w:themeColor="text1"/>
                <w:sz w:val="20"/>
                <w:szCs w:val="24"/>
              </w:rPr>
            </w:pPr>
            <w:r>
              <w:rPr>
                <w:color w:val="000000" w:themeColor="text1"/>
                <w:sz w:val="20"/>
                <w:szCs w:val="24"/>
              </w:rPr>
              <w:t>11</w:t>
            </w:r>
          </w:p>
        </w:tc>
        <w:tc>
          <w:tcPr>
            <w:cnfStyle w:val="000100000000" w:firstRow="0" w:lastRow="0" w:firstColumn="0" w:lastColumn="1" w:oddVBand="0" w:evenVBand="0" w:oddHBand="0" w:evenHBand="0" w:firstRowFirstColumn="0" w:firstRowLastColumn="0" w:lastRowFirstColumn="0" w:lastRowLastColumn="0"/>
            <w:tcW w:w="8150" w:type="dxa"/>
          </w:tcPr>
          <w:p w14:paraId="3FB74D7D" w14:textId="77777777" w:rsidR="00C152E5" w:rsidRPr="00C152E5" w:rsidRDefault="00C152E5" w:rsidP="005B5111">
            <w:pPr>
              <w:pStyle w:val="TableParagraph"/>
              <w:rPr>
                <w:b w:val="0"/>
                <w:color w:val="000000" w:themeColor="text1"/>
                <w:sz w:val="20"/>
                <w:szCs w:val="24"/>
              </w:rPr>
            </w:pPr>
            <w:r w:rsidRPr="00C152E5">
              <w:rPr>
                <w:b w:val="0"/>
                <w:color w:val="000000" w:themeColor="text1"/>
                <w:sz w:val="20"/>
                <w:szCs w:val="24"/>
              </w:rPr>
              <w:t>Футбол, гандбол, баскетбол, волейбол</w:t>
            </w:r>
          </w:p>
        </w:tc>
      </w:tr>
    </w:tbl>
    <w:bookmarkEnd w:id="27"/>
    <w:p w14:paraId="710ADA98" w14:textId="77777777" w:rsidR="002E682B" w:rsidRPr="0017674D" w:rsidRDefault="003A7185" w:rsidP="002E682B">
      <w:pPr>
        <w:pStyle w:val="a9"/>
        <w:numPr>
          <w:ilvl w:val="0"/>
          <w:numId w:val="18"/>
        </w:numPr>
        <w:rPr>
          <w:sz w:val="24"/>
          <w:szCs w:val="24"/>
        </w:rPr>
      </w:pPr>
      <w:r>
        <w:rPr>
          <w:sz w:val="24"/>
          <w:szCs w:val="24"/>
        </w:rPr>
        <w:t>для в</w:t>
      </w:r>
      <w:r w:rsidR="002E682B" w:rsidRPr="0017674D">
        <w:rPr>
          <w:sz w:val="24"/>
          <w:szCs w:val="24"/>
        </w:rPr>
        <w:t>ивчення</w:t>
      </w:r>
      <w:r>
        <w:rPr>
          <w:sz w:val="24"/>
          <w:szCs w:val="24"/>
        </w:rPr>
        <w:t xml:space="preserve"> </w:t>
      </w:r>
      <w:r w:rsidR="002E682B" w:rsidRPr="0017674D">
        <w:rPr>
          <w:sz w:val="24"/>
          <w:szCs w:val="24"/>
        </w:rPr>
        <w:t>предмет</w:t>
      </w:r>
      <w:r w:rsidR="002E682B">
        <w:rPr>
          <w:sz w:val="24"/>
          <w:szCs w:val="24"/>
        </w:rPr>
        <w:t>ів</w:t>
      </w:r>
      <w:r w:rsidR="002E682B" w:rsidRPr="0017674D">
        <w:rPr>
          <w:sz w:val="24"/>
          <w:szCs w:val="24"/>
        </w:rPr>
        <w:t xml:space="preserve"> «</w:t>
      </w:r>
      <w:r w:rsidR="002E682B">
        <w:rPr>
          <w:sz w:val="24"/>
          <w:szCs w:val="24"/>
        </w:rPr>
        <w:t>Технологія</w:t>
      </w:r>
      <w:r w:rsidR="002E682B" w:rsidRPr="0017674D">
        <w:rPr>
          <w:sz w:val="24"/>
          <w:szCs w:val="24"/>
        </w:rPr>
        <w:t>»</w:t>
      </w:r>
      <w:r w:rsidR="002E682B">
        <w:rPr>
          <w:sz w:val="24"/>
          <w:szCs w:val="24"/>
        </w:rPr>
        <w:t>, «Трудове навчання»</w:t>
      </w:r>
      <w:r w:rsidR="002E682B" w:rsidRPr="0017674D">
        <w:rPr>
          <w:sz w:val="24"/>
          <w:szCs w:val="24"/>
        </w:rPr>
        <w:t>:</w:t>
      </w:r>
    </w:p>
    <w:tbl>
      <w:tblPr>
        <w:tblStyle w:val="-451"/>
        <w:tblpPr w:leftFromText="180" w:rightFromText="180" w:vertAnchor="text" w:horzAnchor="margin" w:tblpY="169"/>
        <w:tblW w:w="0" w:type="auto"/>
        <w:tblLayout w:type="fixed"/>
        <w:tblLook w:val="01E0" w:firstRow="1" w:lastRow="1" w:firstColumn="1" w:lastColumn="1" w:noHBand="0" w:noVBand="0"/>
      </w:tblPr>
      <w:tblGrid>
        <w:gridCol w:w="675"/>
        <w:gridCol w:w="1695"/>
        <w:gridCol w:w="6952"/>
      </w:tblGrid>
      <w:tr w:rsidR="002E682B" w:rsidRPr="00C152E5" w14:paraId="6DF5222A" w14:textId="77777777" w:rsidTr="002E682B">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675" w:type="dxa"/>
          </w:tcPr>
          <w:p w14:paraId="4870F886" w14:textId="77777777" w:rsidR="002E682B" w:rsidRPr="00C152E5" w:rsidRDefault="002E682B" w:rsidP="002E682B">
            <w:pPr>
              <w:pStyle w:val="TableParagraph"/>
              <w:rPr>
                <w:color w:val="000000" w:themeColor="text1"/>
                <w:sz w:val="20"/>
                <w:szCs w:val="24"/>
              </w:rPr>
            </w:pPr>
            <w:r w:rsidRPr="00C152E5">
              <w:rPr>
                <w:color w:val="000000" w:themeColor="text1"/>
                <w:sz w:val="20"/>
                <w:szCs w:val="24"/>
              </w:rPr>
              <w:t>Клас</w:t>
            </w:r>
          </w:p>
        </w:tc>
        <w:tc>
          <w:tcPr>
            <w:cnfStyle w:val="000010000000" w:firstRow="0" w:lastRow="0" w:firstColumn="0" w:lastColumn="0" w:oddVBand="1" w:evenVBand="0" w:oddHBand="0" w:evenHBand="0" w:firstRowFirstColumn="0" w:firstRowLastColumn="0" w:lastRowFirstColumn="0" w:lastRowLastColumn="0"/>
            <w:tcW w:w="1695" w:type="dxa"/>
          </w:tcPr>
          <w:p w14:paraId="30FAF789" w14:textId="77777777" w:rsidR="002E682B" w:rsidRPr="00C152E5" w:rsidRDefault="002E682B" w:rsidP="002E682B">
            <w:pPr>
              <w:pStyle w:val="TableParagraph"/>
              <w:jc w:val="center"/>
              <w:rPr>
                <w:color w:val="000000" w:themeColor="text1"/>
                <w:sz w:val="20"/>
                <w:szCs w:val="24"/>
              </w:rPr>
            </w:pPr>
            <w:r>
              <w:rPr>
                <w:color w:val="000000" w:themeColor="text1"/>
                <w:sz w:val="20"/>
                <w:szCs w:val="24"/>
              </w:rPr>
              <w:t>Предмет</w:t>
            </w:r>
          </w:p>
        </w:tc>
        <w:tc>
          <w:tcPr>
            <w:cnfStyle w:val="000100000000" w:firstRow="0" w:lastRow="0" w:firstColumn="0" w:lastColumn="1" w:oddVBand="0" w:evenVBand="0" w:oddHBand="0" w:evenHBand="0" w:firstRowFirstColumn="0" w:firstRowLastColumn="0" w:lastRowFirstColumn="0" w:lastRowLastColumn="0"/>
            <w:tcW w:w="6952" w:type="dxa"/>
          </w:tcPr>
          <w:p w14:paraId="26F707DB" w14:textId="77777777" w:rsidR="002E682B" w:rsidRPr="00C152E5" w:rsidRDefault="002E682B" w:rsidP="002E682B">
            <w:pPr>
              <w:pStyle w:val="TableParagraph"/>
              <w:rPr>
                <w:color w:val="000000" w:themeColor="text1"/>
                <w:sz w:val="20"/>
                <w:szCs w:val="24"/>
              </w:rPr>
            </w:pPr>
            <w:r w:rsidRPr="00C152E5">
              <w:rPr>
                <w:color w:val="000000" w:themeColor="text1"/>
                <w:sz w:val="20"/>
                <w:szCs w:val="24"/>
              </w:rPr>
              <w:t>Модулі</w:t>
            </w:r>
          </w:p>
        </w:tc>
      </w:tr>
      <w:tr w:rsidR="002E682B" w:rsidRPr="00C152E5" w14:paraId="20887C4A" w14:textId="77777777" w:rsidTr="002E682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675" w:type="dxa"/>
          </w:tcPr>
          <w:p w14:paraId="702C9BA4" w14:textId="77777777" w:rsidR="002E682B" w:rsidRPr="00C152E5" w:rsidRDefault="002E682B" w:rsidP="002E682B">
            <w:pPr>
              <w:pStyle w:val="TableParagraph"/>
              <w:rPr>
                <w:color w:val="000000" w:themeColor="text1"/>
                <w:sz w:val="20"/>
                <w:szCs w:val="24"/>
              </w:rPr>
            </w:pPr>
            <w:r w:rsidRPr="00C152E5">
              <w:rPr>
                <w:color w:val="000000" w:themeColor="text1"/>
                <w:sz w:val="20"/>
                <w:szCs w:val="24"/>
              </w:rPr>
              <w:t>5</w:t>
            </w:r>
          </w:p>
        </w:tc>
        <w:tc>
          <w:tcPr>
            <w:cnfStyle w:val="000010000000" w:firstRow="0" w:lastRow="0" w:firstColumn="0" w:lastColumn="0" w:oddVBand="1" w:evenVBand="0" w:oddHBand="0" w:evenHBand="0" w:firstRowFirstColumn="0" w:firstRowLastColumn="0" w:lastRowFirstColumn="0" w:lastRowLastColumn="0"/>
            <w:tcW w:w="1695" w:type="dxa"/>
          </w:tcPr>
          <w:p w14:paraId="7A5BE27A" w14:textId="77777777" w:rsidR="002E682B" w:rsidRPr="00C152E5" w:rsidRDefault="00132BA2" w:rsidP="002E682B">
            <w:pPr>
              <w:pStyle w:val="TableParagraph"/>
              <w:jc w:val="both"/>
              <w:rPr>
                <w:color w:val="000000" w:themeColor="text1"/>
                <w:sz w:val="20"/>
                <w:szCs w:val="24"/>
              </w:rPr>
            </w:pPr>
            <w:r>
              <w:rPr>
                <w:color w:val="000000" w:themeColor="text1"/>
                <w:sz w:val="20"/>
                <w:szCs w:val="24"/>
              </w:rPr>
              <w:t>Технології</w:t>
            </w:r>
          </w:p>
        </w:tc>
        <w:tc>
          <w:tcPr>
            <w:cnfStyle w:val="000100000000" w:firstRow="0" w:lastRow="0" w:firstColumn="0" w:lastColumn="1" w:oddVBand="0" w:evenVBand="0" w:oddHBand="0" w:evenHBand="0" w:firstRowFirstColumn="0" w:firstRowLastColumn="0" w:lastRowFirstColumn="0" w:lastRowLastColumn="0"/>
            <w:tcW w:w="6952" w:type="dxa"/>
          </w:tcPr>
          <w:p w14:paraId="320C64EC" w14:textId="77777777" w:rsidR="002E682B" w:rsidRPr="00C152E5" w:rsidRDefault="00132BA2" w:rsidP="002E682B">
            <w:pPr>
              <w:pStyle w:val="TableParagraph"/>
              <w:jc w:val="both"/>
              <w:rPr>
                <w:b w:val="0"/>
                <w:color w:val="000000" w:themeColor="text1"/>
                <w:sz w:val="20"/>
                <w:szCs w:val="24"/>
              </w:rPr>
            </w:pPr>
            <w:r>
              <w:rPr>
                <w:b w:val="0"/>
                <w:color w:val="000000" w:themeColor="text1"/>
                <w:sz w:val="20"/>
                <w:szCs w:val="24"/>
              </w:rPr>
              <w:t xml:space="preserve">Модуль1. «Втілення  задуму в готовий продукт за алгоритмом </w:t>
            </w:r>
            <w:proofErr w:type="spellStart"/>
            <w:r>
              <w:rPr>
                <w:b w:val="0"/>
                <w:color w:val="000000" w:themeColor="text1"/>
                <w:sz w:val="20"/>
                <w:szCs w:val="24"/>
              </w:rPr>
              <w:t>проєктно</w:t>
            </w:r>
            <w:proofErr w:type="spellEnd"/>
            <w:r>
              <w:rPr>
                <w:b w:val="0"/>
                <w:color w:val="000000" w:themeColor="text1"/>
                <w:sz w:val="20"/>
                <w:szCs w:val="24"/>
              </w:rPr>
              <w:t>-технологічної діяльності» (</w:t>
            </w:r>
            <w:proofErr w:type="spellStart"/>
            <w:r w:rsidR="00CB05D1">
              <w:rPr>
                <w:b w:val="0"/>
                <w:color w:val="000000" w:themeColor="text1"/>
                <w:sz w:val="20"/>
                <w:szCs w:val="24"/>
              </w:rPr>
              <w:t>проєкт</w:t>
            </w:r>
            <w:proofErr w:type="spellEnd"/>
            <w:r w:rsidR="00CB05D1">
              <w:rPr>
                <w:b w:val="0"/>
                <w:color w:val="000000" w:themeColor="text1"/>
                <w:sz w:val="20"/>
                <w:szCs w:val="24"/>
              </w:rPr>
              <w:t xml:space="preserve"> 1 «Рамка для фотографій»</w:t>
            </w:r>
            <w:r w:rsidR="00DC7769">
              <w:rPr>
                <w:b w:val="0"/>
                <w:color w:val="000000" w:themeColor="text1"/>
                <w:sz w:val="20"/>
                <w:szCs w:val="24"/>
              </w:rPr>
              <w:t>,</w:t>
            </w:r>
            <w:proofErr w:type="spellStart"/>
            <w:r w:rsidR="00DC7769">
              <w:rPr>
                <w:b w:val="0"/>
                <w:color w:val="000000" w:themeColor="text1"/>
                <w:sz w:val="20"/>
                <w:szCs w:val="24"/>
              </w:rPr>
              <w:t>проєкт</w:t>
            </w:r>
            <w:proofErr w:type="spellEnd"/>
            <w:r w:rsidR="00DC7769">
              <w:rPr>
                <w:b w:val="0"/>
                <w:color w:val="000000" w:themeColor="text1"/>
                <w:sz w:val="20"/>
                <w:szCs w:val="24"/>
              </w:rPr>
              <w:t xml:space="preserve"> 2</w:t>
            </w:r>
            <w:r w:rsidR="00CB05D1">
              <w:rPr>
                <w:b w:val="0"/>
                <w:color w:val="000000" w:themeColor="text1"/>
                <w:sz w:val="20"/>
                <w:szCs w:val="24"/>
              </w:rPr>
              <w:t xml:space="preserve"> «М’яка  іграшка»);</w:t>
            </w:r>
            <w:r w:rsidR="00DC7769">
              <w:rPr>
                <w:b w:val="0"/>
                <w:color w:val="000000" w:themeColor="text1"/>
                <w:sz w:val="20"/>
                <w:szCs w:val="24"/>
              </w:rPr>
              <w:t>Модуль 2</w:t>
            </w:r>
            <w:r w:rsidR="00CB05D1">
              <w:rPr>
                <w:b w:val="0"/>
                <w:color w:val="000000" w:themeColor="text1"/>
                <w:sz w:val="20"/>
                <w:szCs w:val="24"/>
              </w:rPr>
              <w:t xml:space="preserve"> «Творче  застосування традиційних і сучасних технологій</w:t>
            </w:r>
            <w:r w:rsidR="00DC7769">
              <w:rPr>
                <w:b w:val="0"/>
                <w:color w:val="000000" w:themeColor="text1"/>
                <w:sz w:val="20"/>
                <w:szCs w:val="24"/>
              </w:rPr>
              <w:t xml:space="preserve">, </w:t>
            </w:r>
            <w:proofErr w:type="spellStart"/>
            <w:r w:rsidR="00DC7769">
              <w:rPr>
                <w:b w:val="0"/>
                <w:color w:val="000000" w:themeColor="text1"/>
                <w:sz w:val="20"/>
                <w:szCs w:val="24"/>
              </w:rPr>
              <w:t>декоративно</w:t>
            </w:r>
            <w:proofErr w:type="spellEnd"/>
            <w:r w:rsidR="00DC7769">
              <w:rPr>
                <w:b w:val="0"/>
                <w:color w:val="000000" w:themeColor="text1"/>
                <w:sz w:val="20"/>
                <w:szCs w:val="24"/>
              </w:rPr>
              <w:t>-ужиткового мистецтва (</w:t>
            </w:r>
            <w:proofErr w:type="spellStart"/>
            <w:r w:rsidR="00DC7769">
              <w:rPr>
                <w:b w:val="0"/>
                <w:color w:val="000000" w:themeColor="text1"/>
                <w:sz w:val="20"/>
                <w:szCs w:val="24"/>
              </w:rPr>
              <w:t>проєкт</w:t>
            </w:r>
            <w:proofErr w:type="spellEnd"/>
            <w:r w:rsidR="00DC7769">
              <w:rPr>
                <w:b w:val="0"/>
                <w:color w:val="000000" w:themeColor="text1"/>
                <w:sz w:val="20"/>
                <w:szCs w:val="24"/>
              </w:rPr>
              <w:t xml:space="preserve"> 3 «Закладки для книг»,  </w:t>
            </w:r>
            <w:proofErr w:type="spellStart"/>
            <w:r w:rsidR="00DC7769">
              <w:rPr>
                <w:b w:val="0"/>
                <w:color w:val="000000" w:themeColor="text1"/>
                <w:sz w:val="20"/>
                <w:szCs w:val="24"/>
              </w:rPr>
              <w:t>проєкт</w:t>
            </w:r>
            <w:proofErr w:type="spellEnd"/>
            <w:r w:rsidR="00DC7769">
              <w:rPr>
                <w:b w:val="0"/>
                <w:color w:val="000000" w:themeColor="text1"/>
                <w:sz w:val="20"/>
                <w:szCs w:val="24"/>
              </w:rPr>
              <w:t xml:space="preserve"> 4 «</w:t>
            </w:r>
            <w:r w:rsidR="00CD7E75">
              <w:rPr>
                <w:b w:val="0"/>
                <w:color w:val="000000" w:themeColor="text1"/>
                <w:sz w:val="20"/>
                <w:szCs w:val="24"/>
              </w:rPr>
              <w:t>Н</w:t>
            </w:r>
            <w:r w:rsidR="00C27A48">
              <w:rPr>
                <w:b w:val="0"/>
                <w:color w:val="000000" w:themeColor="text1"/>
                <w:sz w:val="20"/>
                <w:szCs w:val="24"/>
              </w:rPr>
              <w:t>оворічна листівка»); Модуль 3 «</w:t>
            </w:r>
            <w:r w:rsidR="00CD7E75">
              <w:rPr>
                <w:b w:val="0"/>
                <w:color w:val="000000" w:themeColor="text1"/>
                <w:sz w:val="20"/>
                <w:szCs w:val="24"/>
              </w:rPr>
              <w:t>Ефективне  використання техніки і матеріалів без з</w:t>
            </w:r>
            <w:r w:rsidR="00C27A48">
              <w:rPr>
                <w:b w:val="0"/>
                <w:color w:val="000000" w:themeColor="text1"/>
                <w:sz w:val="20"/>
                <w:szCs w:val="24"/>
              </w:rPr>
              <w:t>а</w:t>
            </w:r>
            <w:r w:rsidR="00CD7E75">
              <w:rPr>
                <w:b w:val="0"/>
                <w:color w:val="000000" w:themeColor="text1"/>
                <w:sz w:val="20"/>
                <w:szCs w:val="24"/>
              </w:rPr>
              <w:t>подіяння шкоди  навколишньому середовищу» (проєкт</w:t>
            </w:r>
            <w:r w:rsidR="00101897">
              <w:rPr>
                <w:b w:val="0"/>
                <w:color w:val="000000" w:themeColor="text1"/>
                <w:sz w:val="20"/>
                <w:szCs w:val="24"/>
              </w:rPr>
              <w:t xml:space="preserve">5 «Вишиті дрібнички  на подарунок»,  </w:t>
            </w:r>
            <w:proofErr w:type="spellStart"/>
            <w:r w:rsidR="00101897">
              <w:rPr>
                <w:b w:val="0"/>
                <w:color w:val="000000" w:themeColor="text1"/>
                <w:sz w:val="20"/>
                <w:szCs w:val="24"/>
              </w:rPr>
              <w:t>проєкт</w:t>
            </w:r>
            <w:proofErr w:type="spellEnd"/>
            <w:r w:rsidR="00101897">
              <w:rPr>
                <w:b w:val="0"/>
                <w:color w:val="000000" w:themeColor="text1"/>
                <w:sz w:val="20"/>
                <w:szCs w:val="24"/>
              </w:rPr>
              <w:t xml:space="preserve"> 6 «Панно»); Модуль 4  «Турбота про власний побут, задоволення власних  потреб</w:t>
            </w:r>
            <w:r w:rsidR="0020208D">
              <w:rPr>
                <w:b w:val="0"/>
                <w:color w:val="000000" w:themeColor="text1"/>
                <w:sz w:val="20"/>
                <w:szCs w:val="24"/>
              </w:rPr>
              <w:t xml:space="preserve"> і потреб інших осіб» (</w:t>
            </w:r>
            <w:proofErr w:type="spellStart"/>
            <w:r w:rsidR="0020208D">
              <w:rPr>
                <w:b w:val="0"/>
                <w:color w:val="000000" w:themeColor="text1"/>
                <w:sz w:val="20"/>
                <w:szCs w:val="24"/>
              </w:rPr>
              <w:t>проєкт</w:t>
            </w:r>
            <w:proofErr w:type="spellEnd"/>
            <w:r w:rsidR="0020208D">
              <w:rPr>
                <w:b w:val="0"/>
                <w:color w:val="000000" w:themeColor="text1"/>
                <w:sz w:val="20"/>
                <w:szCs w:val="24"/>
              </w:rPr>
              <w:t xml:space="preserve"> 7 «Об’єкт  </w:t>
            </w:r>
            <w:proofErr w:type="spellStart"/>
            <w:r w:rsidR="0020208D">
              <w:rPr>
                <w:b w:val="0"/>
                <w:color w:val="000000" w:themeColor="text1"/>
                <w:sz w:val="20"/>
                <w:szCs w:val="24"/>
              </w:rPr>
              <w:t>проєтної</w:t>
            </w:r>
            <w:proofErr w:type="spellEnd"/>
            <w:r w:rsidR="0020208D">
              <w:rPr>
                <w:b w:val="0"/>
                <w:color w:val="000000" w:themeColor="text1"/>
                <w:sz w:val="20"/>
                <w:szCs w:val="24"/>
              </w:rPr>
              <w:t xml:space="preserve"> діяльності: Бутерброди», </w:t>
            </w:r>
            <w:proofErr w:type="spellStart"/>
            <w:r w:rsidR="0020208D">
              <w:rPr>
                <w:b w:val="0"/>
                <w:color w:val="000000" w:themeColor="text1"/>
                <w:sz w:val="20"/>
                <w:szCs w:val="24"/>
              </w:rPr>
              <w:t>проєкт</w:t>
            </w:r>
            <w:proofErr w:type="spellEnd"/>
            <w:r w:rsidR="0020208D">
              <w:rPr>
                <w:b w:val="0"/>
                <w:color w:val="000000" w:themeColor="text1"/>
                <w:sz w:val="20"/>
                <w:szCs w:val="24"/>
              </w:rPr>
              <w:t xml:space="preserve"> 8 «Об’єкт </w:t>
            </w:r>
            <w:proofErr w:type="spellStart"/>
            <w:r w:rsidR="0020208D">
              <w:rPr>
                <w:b w:val="0"/>
                <w:color w:val="000000" w:themeColor="text1"/>
                <w:sz w:val="20"/>
                <w:szCs w:val="24"/>
              </w:rPr>
              <w:t>проє</w:t>
            </w:r>
            <w:r w:rsidR="00C27A48">
              <w:rPr>
                <w:b w:val="0"/>
                <w:color w:val="000000" w:themeColor="text1"/>
                <w:sz w:val="20"/>
                <w:szCs w:val="24"/>
              </w:rPr>
              <w:t>к</w:t>
            </w:r>
            <w:r w:rsidR="0020208D">
              <w:rPr>
                <w:b w:val="0"/>
                <w:color w:val="000000" w:themeColor="text1"/>
                <w:sz w:val="20"/>
                <w:szCs w:val="24"/>
              </w:rPr>
              <w:t>тної</w:t>
            </w:r>
            <w:proofErr w:type="spellEnd"/>
            <w:r w:rsidR="0020208D">
              <w:rPr>
                <w:b w:val="0"/>
                <w:color w:val="000000" w:themeColor="text1"/>
                <w:sz w:val="20"/>
                <w:szCs w:val="24"/>
              </w:rPr>
              <w:t xml:space="preserve"> діяльності: «Вирощування ро</w:t>
            </w:r>
            <w:r w:rsidR="00C27A48">
              <w:rPr>
                <w:b w:val="0"/>
                <w:color w:val="000000" w:themeColor="text1"/>
                <w:sz w:val="20"/>
                <w:szCs w:val="24"/>
              </w:rPr>
              <w:t>с</w:t>
            </w:r>
            <w:r w:rsidR="0020208D">
              <w:rPr>
                <w:b w:val="0"/>
                <w:color w:val="000000" w:themeColor="text1"/>
                <w:sz w:val="20"/>
                <w:szCs w:val="24"/>
              </w:rPr>
              <w:t>лин тад</w:t>
            </w:r>
            <w:r w:rsidR="00110207">
              <w:rPr>
                <w:b w:val="0"/>
                <w:color w:val="000000" w:themeColor="text1"/>
                <w:sz w:val="20"/>
                <w:szCs w:val="24"/>
              </w:rPr>
              <w:t>огляд за ними»</w:t>
            </w:r>
          </w:p>
        </w:tc>
      </w:tr>
      <w:tr w:rsidR="002E682B" w:rsidRPr="00C152E5" w14:paraId="5BAAC76F" w14:textId="77777777" w:rsidTr="002E682B">
        <w:trPr>
          <w:trHeight w:val="333"/>
        </w:trPr>
        <w:tc>
          <w:tcPr>
            <w:cnfStyle w:val="001000000000" w:firstRow="0" w:lastRow="0" w:firstColumn="1" w:lastColumn="0" w:oddVBand="0" w:evenVBand="0" w:oddHBand="0" w:evenHBand="0" w:firstRowFirstColumn="0" w:firstRowLastColumn="0" w:lastRowFirstColumn="0" w:lastRowLastColumn="0"/>
            <w:tcW w:w="675" w:type="dxa"/>
          </w:tcPr>
          <w:p w14:paraId="2F14F275" w14:textId="77777777" w:rsidR="002E682B" w:rsidRPr="00C152E5" w:rsidRDefault="002E682B" w:rsidP="002E682B">
            <w:pPr>
              <w:pStyle w:val="TableParagraph"/>
              <w:rPr>
                <w:color w:val="000000" w:themeColor="text1"/>
                <w:sz w:val="20"/>
                <w:szCs w:val="24"/>
              </w:rPr>
            </w:pPr>
            <w:r w:rsidRPr="00C152E5">
              <w:rPr>
                <w:color w:val="000000" w:themeColor="text1"/>
                <w:sz w:val="20"/>
                <w:szCs w:val="24"/>
              </w:rPr>
              <w:t>6</w:t>
            </w:r>
          </w:p>
        </w:tc>
        <w:tc>
          <w:tcPr>
            <w:cnfStyle w:val="000010000000" w:firstRow="0" w:lastRow="0" w:firstColumn="0" w:lastColumn="0" w:oddVBand="1" w:evenVBand="0" w:oddHBand="0" w:evenHBand="0" w:firstRowFirstColumn="0" w:firstRowLastColumn="0" w:lastRowFirstColumn="0" w:lastRowLastColumn="0"/>
            <w:tcW w:w="1695" w:type="dxa"/>
          </w:tcPr>
          <w:p w14:paraId="51A64899" w14:textId="77777777" w:rsidR="002E682B" w:rsidRPr="00C152E5" w:rsidRDefault="00CA0D65" w:rsidP="002E682B">
            <w:pPr>
              <w:pStyle w:val="TableParagraph"/>
              <w:jc w:val="both"/>
              <w:rPr>
                <w:color w:val="000000" w:themeColor="text1"/>
                <w:sz w:val="20"/>
                <w:szCs w:val="24"/>
              </w:rPr>
            </w:pPr>
            <w:r>
              <w:rPr>
                <w:color w:val="000000" w:themeColor="text1"/>
                <w:sz w:val="20"/>
                <w:szCs w:val="24"/>
              </w:rPr>
              <w:t>Т</w:t>
            </w:r>
            <w:r w:rsidR="001D6757">
              <w:rPr>
                <w:color w:val="000000" w:themeColor="text1"/>
                <w:sz w:val="20"/>
                <w:szCs w:val="24"/>
              </w:rPr>
              <w:t>ехнології</w:t>
            </w:r>
          </w:p>
        </w:tc>
        <w:tc>
          <w:tcPr>
            <w:cnfStyle w:val="000100000000" w:firstRow="0" w:lastRow="0" w:firstColumn="0" w:lastColumn="1" w:oddVBand="0" w:evenVBand="0" w:oddHBand="0" w:evenHBand="0" w:firstRowFirstColumn="0" w:firstRowLastColumn="0" w:lastRowFirstColumn="0" w:lastRowLastColumn="0"/>
            <w:tcW w:w="6952" w:type="dxa"/>
          </w:tcPr>
          <w:p w14:paraId="733BE41B" w14:textId="77777777" w:rsidR="002E682B" w:rsidRPr="00C152E5" w:rsidRDefault="00CF5725" w:rsidP="002E682B">
            <w:pPr>
              <w:pStyle w:val="TableParagraph"/>
              <w:jc w:val="both"/>
              <w:rPr>
                <w:b w:val="0"/>
                <w:color w:val="000000" w:themeColor="text1"/>
                <w:sz w:val="20"/>
                <w:szCs w:val="24"/>
              </w:rPr>
            </w:pPr>
            <w:r>
              <w:rPr>
                <w:b w:val="0"/>
                <w:color w:val="000000" w:themeColor="text1"/>
                <w:sz w:val="20"/>
                <w:szCs w:val="24"/>
              </w:rPr>
              <w:t>Модуль 1 «Втілення з</w:t>
            </w:r>
            <w:r w:rsidR="00FA2CFA">
              <w:rPr>
                <w:b w:val="0"/>
                <w:color w:val="000000" w:themeColor="text1"/>
                <w:sz w:val="20"/>
                <w:szCs w:val="24"/>
              </w:rPr>
              <w:t>а</w:t>
            </w:r>
            <w:r>
              <w:rPr>
                <w:b w:val="0"/>
                <w:color w:val="000000" w:themeColor="text1"/>
                <w:sz w:val="20"/>
                <w:szCs w:val="24"/>
              </w:rPr>
              <w:t xml:space="preserve">думу в готовий продукт за алгоритмом </w:t>
            </w:r>
            <w:proofErr w:type="spellStart"/>
            <w:r>
              <w:rPr>
                <w:b w:val="0"/>
                <w:color w:val="000000" w:themeColor="text1"/>
                <w:sz w:val="20"/>
                <w:szCs w:val="24"/>
              </w:rPr>
              <w:t>проєктно</w:t>
            </w:r>
            <w:proofErr w:type="spellEnd"/>
            <w:r>
              <w:rPr>
                <w:b w:val="0"/>
                <w:color w:val="000000" w:themeColor="text1"/>
                <w:sz w:val="20"/>
                <w:szCs w:val="24"/>
              </w:rPr>
              <w:t>-технологічної діяльності» (</w:t>
            </w:r>
            <w:proofErr w:type="spellStart"/>
            <w:r>
              <w:rPr>
                <w:b w:val="0"/>
                <w:color w:val="000000" w:themeColor="text1"/>
                <w:sz w:val="20"/>
                <w:szCs w:val="24"/>
              </w:rPr>
              <w:t>Об’</w:t>
            </w:r>
            <w:r w:rsidR="00010E88">
              <w:rPr>
                <w:b w:val="0"/>
                <w:color w:val="000000" w:themeColor="text1"/>
                <w:sz w:val="20"/>
                <w:szCs w:val="24"/>
              </w:rPr>
              <w:t>є</w:t>
            </w:r>
            <w:r>
              <w:rPr>
                <w:b w:val="0"/>
                <w:color w:val="000000" w:themeColor="text1"/>
                <w:sz w:val="20"/>
                <w:szCs w:val="24"/>
              </w:rPr>
              <w:t>кт</w:t>
            </w:r>
            <w:r w:rsidR="00672021">
              <w:rPr>
                <w:b w:val="0"/>
                <w:color w:val="000000" w:themeColor="text1"/>
                <w:sz w:val="20"/>
                <w:szCs w:val="24"/>
              </w:rPr>
              <w:t>и</w:t>
            </w:r>
            <w:r>
              <w:rPr>
                <w:b w:val="0"/>
                <w:color w:val="000000" w:themeColor="text1"/>
                <w:sz w:val="20"/>
                <w:szCs w:val="24"/>
              </w:rPr>
              <w:t>про</w:t>
            </w:r>
            <w:r w:rsidR="00672021">
              <w:rPr>
                <w:b w:val="0"/>
                <w:color w:val="000000" w:themeColor="text1"/>
                <w:sz w:val="20"/>
                <w:szCs w:val="24"/>
              </w:rPr>
              <w:t>є</w:t>
            </w:r>
            <w:r>
              <w:rPr>
                <w:b w:val="0"/>
                <w:color w:val="000000" w:themeColor="text1"/>
                <w:sz w:val="20"/>
                <w:szCs w:val="24"/>
              </w:rPr>
              <w:t>ктної</w:t>
            </w:r>
            <w:proofErr w:type="spellEnd"/>
            <w:r>
              <w:rPr>
                <w:b w:val="0"/>
                <w:color w:val="000000" w:themeColor="text1"/>
                <w:sz w:val="20"/>
                <w:szCs w:val="24"/>
              </w:rPr>
              <w:t xml:space="preserve"> діяльності</w:t>
            </w:r>
            <w:r w:rsidR="00672021">
              <w:rPr>
                <w:b w:val="0"/>
                <w:color w:val="000000" w:themeColor="text1"/>
                <w:sz w:val="20"/>
                <w:szCs w:val="24"/>
              </w:rPr>
              <w:t>:</w:t>
            </w:r>
            <w:r>
              <w:rPr>
                <w:b w:val="0"/>
                <w:color w:val="000000" w:themeColor="text1"/>
                <w:sz w:val="20"/>
                <w:szCs w:val="24"/>
              </w:rPr>
              <w:t xml:space="preserve"> №1 «Оберіг для інтер’єру», </w:t>
            </w:r>
            <w:r w:rsidR="00672021">
              <w:rPr>
                <w:b w:val="0"/>
                <w:color w:val="000000" w:themeColor="text1"/>
                <w:sz w:val="20"/>
                <w:szCs w:val="24"/>
              </w:rPr>
              <w:t>№2 «Рамка для фотографій», №3 «Декоративна свічка»); Мод</w:t>
            </w:r>
            <w:r w:rsidR="00C27A48">
              <w:rPr>
                <w:b w:val="0"/>
                <w:color w:val="000000" w:themeColor="text1"/>
                <w:sz w:val="20"/>
                <w:szCs w:val="24"/>
              </w:rPr>
              <w:t>у</w:t>
            </w:r>
            <w:r w:rsidR="00672021">
              <w:rPr>
                <w:b w:val="0"/>
                <w:color w:val="000000" w:themeColor="text1"/>
                <w:sz w:val="20"/>
                <w:szCs w:val="24"/>
              </w:rPr>
              <w:t xml:space="preserve">ль 2 «Ефективне застосування традиційних і сучасних технологій </w:t>
            </w:r>
            <w:proofErr w:type="spellStart"/>
            <w:r w:rsidR="00672021">
              <w:rPr>
                <w:b w:val="0"/>
                <w:color w:val="000000" w:themeColor="text1"/>
                <w:sz w:val="20"/>
                <w:szCs w:val="24"/>
              </w:rPr>
              <w:t>декоративно</w:t>
            </w:r>
            <w:proofErr w:type="spellEnd"/>
            <w:r w:rsidR="00672021">
              <w:rPr>
                <w:b w:val="0"/>
                <w:color w:val="000000" w:themeColor="text1"/>
                <w:sz w:val="20"/>
                <w:szCs w:val="24"/>
              </w:rPr>
              <w:t>-ужиткового мистецтва</w:t>
            </w:r>
            <w:r w:rsidR="001D45E8">
              <w:rPr>
                <w:b w:val="0"/>
                <w:color w:val="000000" w:themeColor="text1"/>
                <w:sz w:val="20"/>
                <w:szCs w:val="24"/>
              </w:rPr>
              <w:t>» (Об’</w:t>
            </w:r>
            <w:r w:rsidR="00C27A48">
              <w:rPr>
                <w:b w:val="0"/>
                <w:color w:val="000000" w:themeColor="text1"/>
                <w:sz w:val="20"/>
                <w:szCs w:val="24"/>
              </w:rPr>
              <w:t>є</w:t>
            </w:r>
            <w:r w:rsidR="001D45E8">
              <w:rPr>
                <w:b w:val="0"/>
                <w:color w:val="000000" w:themeColor="text1"/>
                <w:sz w:val="20"/>
                <w:szCs w:val="24"/>
              </w:rPr>
              <w:t xml:space="preserve">кти </w:t>
            </w:r>
            <w:proofErr w:type="spellStart"/>
            <w:r w:rsidR="001D45E8">
              <w:rPr>
                <w:b w:val="0"/>
                <w:color w:val="000000" w:themeColor="text1"/>
                <w:sz w:val="20"/>
                <w:szCs w:val="24"/>
              </w:rPr>
              <w:t>проєктної</w:t>
            </w:r>
            <w:proofErr w:type="spellEnd"/>
            <w:r w:rsidR="001D45E8">
              <w:rPr>
                <w:b w:val="0"/>
                <w:color w:val="000000" w:themeColor="text1"/>
                <w:sz w:val="20"/>
                <w:szCs w:val="24"/>
              </w:rPr>
              <w:t xml:space="preserve"> діяльності: №4 «Листівка», №5 «Закладки для книг»); Модуль 3. «Творче застосування традиційних  і сучасних технологій декоративно-ужиткового мистецтва» (</w:t>
            </w:r>
            <w:r w:rsidR="00EE24DE">
              <w:rPr>
                <w:b w:val="0"/>
                <w:color w:val="000000" w:themeColor="text1"/>
                <w:sz w:val="20"/>
                <w:szCs w:val="24"/>
              </w:rPr>
              <w:t xml:space="preserve"> Об’</w:t>
            </w:r>
            <w:r w:rsidR="00010E88">
              <w:rPr>
                <w:b w:val="0"/>
                <w:color w:val="000000" w:themeColor="text1"/>
                <w:sz w:val="20"/>
                <w:szCs w:val="24"/>
              </w:rPr>
              <w:t>є</w:t>
            </w:r>
            <w:r w:rsidR="00EE24DE">
              <w:rPr>
                <w:b w:val="0"/>
                <w:color w:val="000000" w:themeColor="text1"/>
                <w:sz w:val="20"/>
                <w:szCs w:val="24"/>
              </w:rPr>
              <w:t xml:space="preserve">кти </w:t>
            </w:r>
            <w:proofErr w:type="spellStart"/>
            <w:r w:rsidR="00EE24DE">
              <w:rPr>
                <w:b w:val="0"/>
                <w:color w:val="000000" w:themeColor="text1"/>
                <w:sz w:val="20"/>
                <w:szCs w:val="24"/>
              </w:rPr>
              <w:t>проєктної</w:t>
            </w:r>
            <w:proofErr w:type="spellEnd"/>
            <w:r w:rsidR="00EE24DE">
              <w:rPr>
                <w:b w:val="0"/>
                <w:color w:val="000000" w:themeColor="text1"/>
                <w:sz w:val="20"/>
                <w:szCs w:val="24"/>
              </w:rPr>
              <w:t xml:space="preserve"> діяльності: №6 «Патріотичний браслет», №7 «Панно»); Модуль 4 «Турбота про власний п</w:t>
            </w:r>
            <w:r w:rsidR="00010E88">
              <w:rPr>
                <w:b w:val="0"/>
                <w:color w:val="000000" w:themeColor="text1"/>
                <w:sz w:val="20"/>
                <w:szCs w:val="24"/>
              </w:rPr>
              <w:t>о</w:t>
            </w:r>
            <w:r w:rsidR="00EE24DE">
              <w:rPr>
                <w:b w:val="0"/>
                <w:color w:val="000000" w:themeColor="text1"/>
                <w:sz w:val="20"/>
                <w:szCs w:val="24"/>
              </w:rPr>
              <w:t>бут, з</w:t>
            </w:r>
            <w:r w:rsidR="009C6C94">
              <w:rPr>
                <w:b w:val="0"/>
                <w:color w:val="000000" w:themeColor="text1"/>
                <w:sz w:val="20"/>
                <w:szCs w:val="24"/>
              </w:rPr>
              <w:t>а</w:t>
            </w:r>
            <w:r w:rsidR="00EE24DE">
              <w:rPr>
                <w:b w:val="0"/>
                <w:color w:val="000000" w:themeColor="text1"/>
                <w:sz w:val="20"/>
                <w:szCs w:val="24"/>
              </w:rPr>
              <w:t>доволення власних потреб інших осіб»</w:t>
            </w:r>
            <w:r w:rsidR="00452BD2">
              <w:rPr>
                <w:b w:val="0"/>
                <w:color w:val="000000" w:themeColor="text1"/>
                <w:sz w:val="20"/>
                <w:szCs w:val="24"/>
              </w:rPr>
              <w:t xml:space="preserve"> (Міні-</w:t>
            </w:r>
            <w:proofErr w:type="spellStart"/>
            <w:r w:rsidR="00452BD2">
              <w:rPr>
                <w:b w:val="0"/>
                <w:color w:val="000000" w:themeColor="text1"/>
                <w:sz w:val="20"/>
                <w:szCs w:val="24"/>
              </w:rPr>
              <w:t>проєкти</w:t>
            </w:r>
            <w:proofErr w:type="spellEnd"/>
            <w:r w:rsidR="00452BD2">
              <w:rPr>
                <w:b w:val="0"/>
                <w:color w:val="000000" w:themeColor="text1"/>
                <w:sz w:val="20"/>
                <w:szCs w:val="24"/>
              </w:rPr>
              <w:t>: №1 «Пряники», №2 «Здоров’я та краса мого волосся», №3 «Мило»).</w:t>
            </w:r>
          </w:p>
        </w:tc>
      </w:tr>
      <w:tr w:rsidR="002E682B" w:rsidRPr="00C152E5" w14:paraId="060EC553" w14:textId="77777777" w:rsidTr="002E682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675" w:type="dxa"/>
          </w:tcPr>
          <w:p w14:paraId="41B1CF41" w14:textId="77777777" w:rsidR="002E682B" w:rsidRPr="00C152E5" w:rsidRDefault="002E682B" w:rsidP="002E682B">
            <w:pPr>
              <w:pStyle w:val="TableParagraph"/>
              <w:rPr>
                <w:color w:val="000000" w:themeColor="text1"/>
                <w:sz w:val="20"/>
                <w:szCs w:val="24"/>
              </w:rPr>
            </w:pPr>
            <w:r w:rsidRPr="00C152E5">
              <w:rPr>
                <w:color w:val="000000" w:themeColor="text1"/>
                <w:sz w:val="20"/>
                <w:szCs w:val="24"/>
              </w:rPr>
              <w:t>7</w:t>
            </w:r>
          </w:p>
        </w:tc>
        <w:tc>
          <w:tcPr>
            <w:cnfStyle w:val="000010000000" w:firstRow="0" w:lastRow="0" w:firstColumn="0" w:lastColumn="0" w:oddVBand="1" w:evenVBand="0" w:oddHBand="0" w:evenHBand="0" w:firstRowFirstColumn="0" w:firstRowLastColumn="0" w:lastRowFirstColumn="0" w:lastRowLastColumn="0"/>
            <w:tcW w:w="1695" w:type="dxa"/>
          </w:tcPr>
          <w:p w14:paraId="5D68D9F6" w14:textId="77777777" w:rsidR="002E682B" w:rsidRPr="00C152E5" w:rsidRDefault="001D6757" w:rsidP="002E682B">
            <w:pPr>
              <w:pStyle w:val="TableParagraph"/>
              <w:rPr>
                <w:color w:val="000000" w:themeColor="text1"/>
                <w:sz w:val="20"/>
                <w:szCs w:val="24"/>
              </w:rPr>
            </w:pPr>
            <w:r>
              <w:rPr>
                <w:color w:val="000000" w:themeColor="text1"/>
                <w:sz w:val="20"/>
                <w:szCs w:val="24"/>
              </w:rPr>
              <w:t>Технології</w:t>
            </w:r>
          </w:p>
        </w:tc>
        <w:tc>
          <w:tcPr>
            <w:cnfStyle w:val="000100000000" w:firstRow="0" w:lastRow="0" w:firstColumn="0" w:lastColumn="1" w:oddVBand="0" w:evenVBand="0" w:oddHBand="0" w:evenHBand="0" w:firstRowFirstColumn="0" w:firstRowLastColumn="0" w:lastRowFirstColumn="0" w:lastRowLastColumn="0"/>
            <w:tcW w:w="6952" w:type="dxa"/>
          </w:tcPr>
          <w:p w14:paraId="1A7E9B0B" w14:textId="77777777" w:rsidR="002E682B" w:rsidRPr="00C152E5" w:rsidRDefault="00FA2CFA" w:rsidP="002E682B">
            <w:pPr>
              <w:pStyle w:val="TableParagraph"/>
              <w:rPr>
                <w:b w:val="0"/>
                <w:color w:val="000000" w:themeColor="text1"/>
                <w:sz w:val="20"/>
                <w:szCs w:val="24"/>
              </w:rPr>
            </w:pPr>
            <w:r>
              <w:rPr>
                <w:b w:val="0"/>
                <w:color w:val="000000" w:themeColor="text1"/>
                <w:sz w:val="20"/>
                <w:szCs w:val="24"/>
              </w:rPr>
              <w:t xml:space="preserve">Модуль1 «Втілення задуму в готовий продукт за алгоритмом </w:t>
            </w:r>
            <w:proofErr w:type="spellStart"/>
            <w:r>
              <w:rPr>
                <w:b w:val="0"/>
                <w:color w:val="000000" w:themeColor="text1"/>
                <w:sz w:val="20"/>
                <w:szCs w:val="24"/>
              </w:rPr>
              <w:t>проєктно</w:t>
            </w:r>
            <w:proofErr w:type="spellEnd"/>
            <w:r>
              <w:rPr>
                <w:b w:val="0"/>
                <w:color w:val="000000" w:themeColor="text1"/>
                <w:sz w:val="20"/>
                <w:szCs w:val="24"/>
              </w:rPr>
              <w:t>-технологічної діяльності»</w:t>
            </w:r>
            <w:r w:rsidR="00471D4E">
              <w:rPr>
                <w:b w:val="0"/>
                <w:color w:val="000000" w:themeColor="text1"/>
                <w:sz w:val="20"/>
                <w:szCs w:val="24"/>
              </w:rPr>
              <w:t xml:space="preserve"> ( Об’</w:t>
            </w:r>
            <w:r w:rsidR="00010E88">
              <w:rPr>
                <w:b w:val="0"/>
                <w:color w:val="000000" w:themeColor="text1"/>
                <w:sz w:val="20"/>
                <w:szCs w:val="24"/>
              </w:rPr>
              <w:t>є</w:t>
            </w:r>
            <w:r w:rsidR="00471D4E">
              <w:rPr>
                <w:b w:val="0"/>
                <w:color w:val="000000" w:themeColor="text1"/>
                <w:sz w:val="20"/>
                <w:szCs w:val="24"/>
              </w:rPr>
              <w:t xml:space="preserve">кти </w:t>
            </w:r>
            <w:proofErr w:type="spellStart"/>
            <w:r w:rsidR="00471D4E">
              <w:rPr>
                <w:b w:val="0"/>
                <w:color w:val="000000" w:themeColor="text1"/>
                <w:sz w:val="20"/>
                <w:szCs w:val="24"/>
              </w:rPr>
              <w:t>проєктної</w:t>
            </w:r>
            <w:proofErr w:type="spellEnd"/>
            <w:r w:rsidR="00471D4E">
              <w:rPr>
                <w:b w:val="0"/>
                <w:color w:val="000000" w:themeColor="text1"/>
                <w:sz w:val="20"/>
                <w:szCs w:val="24"/>
              </w:rPr>
              <w:t xml:space="preserve"> діяльності: №1 «Корисні речі для загального побуту» («Підставка під гаряче»); №2 «Сувеніри та обереги»</w:t>
            </w:r>
            <w:r w:rsidR="00C27A48">
              <w:rPr>
                <w:b w:val="0"/>
                <w:color w:val="000000" w:themeColor="text1"/>
                <w:sz w:val="20"/>
                <w:szCs w:val="24"/>
              </w:rPr>
              <w:t xml:space="preserve"> («</w:t>
            </w:r>
            <w:proofErr w:type="spellStart"/>
            <w:r w:rsidR="00C27A48">
              <w:rPr>
                <w:b w:val="0"/>
                <w:color w:val="000000" w:themeColor="text1"/>
                <w:sz w:val="20"/>
                <w:szCs w:val="24"/>
              </w:rPr>
              <w:t>Домовичок</w:t>
            </w:r>
            <w:proofErr w:type="spellEnd"/>
            <w:r w:rsidR="00C27A48">
              <w:rPr>
                <w:b w:val="0"/>
                <w:color w:val="000000" w:themeColor="text1"/>
                <w:sz w:val="20"/>
                <w:szCs w:val="24"/>
              </w:rPr>
              <w:t>-оберіг»);</w:t>
            </w:r>
            <w:r w:rsidR="00010E88">
              <w:rPr>
                <w:b w:val="0"/>
                <w:color w:val="000000" w:themeColor="text1"/>
                <w:sz w:val="20"/>
                <w:szCs w:val="24"/>
              </w:rPr>
              <w:t xml:space="preserve"> Модуль 2 (. «Творче застосування традиційних  і сучасних технологій </w:t>
            </w:r>
            <w:proofErr w:type="spellStart"/>
            <w:r w:rsidR="00010E88">
              <w:rPr>
                <w:b w:val="0"/>
                <w:color w:val="000000" w:themeColor="text1"/>
                <w:sz w:val="20"/>
                <w:szCs w:val="24"/>
              </w:rPr>
              <w:t>декоративно</w:t>
            </w:r>
            <w:proofErr w:type="spellEnd"/>
            <w:r w:rsidR="00010E88">
              <w:rPr>
                <w:b w:val="0"/>
                <w:color w:val="000000" w:themeColor="text1"/>
                <w:sz w:val="20"/>
                <w:szCs w:val="24"/>
              </w:rPr>
              <w:t>-ужиткового мистецтва»</w:t>
            </w:r>
            <w:r w:rsidR="00F95C1F">
              <w:rPr>
                <w:b w:val="0"/>
                <w:color w:val="000000" w:themeColor="text1"/>
                <w:sz w:val="20"/>
                <w:szCs w:val="24"/>
              </w:rPr>
              <w:t xml:space="preserve">( Об’єкти </w:t>
            </w:r>
            <w:proofErr w:type="spellStart"/>
            <w:r w:rsidR="00F95C1F">
              <w:rPr>
                <w:b w:val="0"/>
                <w:color w:val="000000" w:themeColor="text1"/>
                <w:sz w:val="20"/>
                <w:szCs w:val="24"/>
              </w:rPr>
              <w:t>проєктної</w:t>
            </w:r>
            <w:proofErr w:type="spellEnd"/>
            <w:r w:rsidR="00F95C1F">
              <w:rPr>
                <w:b w:val="0"/>
                <w:color w:val="000000" w:themeColor="text1"/>
                <w:sz w:val="20"/>
                <w:szCs w:val="24"/>
              </w:rPr>
              <w:t xml:space="preserve"> діяльності: №4 «»Декоративне кашпо» («Велосипед»);  Модуль 3 «Ефективне  використання техніки і матеріалів без заподіяння шкоди  навколишньому середовищу»(Об’єкти </w:t>
            </w:r>
            <w:proofErr w:type="spellStart"/>
            <w:r w:rsidR="00F95C1F">
              <w:rPr>
                <w:b w:val="0"/>
                <w:color w:val="000000" w:themeColor="text1"/>
                <w:sz w:val="20"/>
                <w:szCs w:val="24"/>
              </w:rPr>
              <w:t>проєктної</w:t>
            </w:r>
            <w:proofErr w:type="spellEnd"/>
            <w:r w:rsidR="00F95C1F">
              <w:rPr>
                <w:b w:val="0"/>
                <w:color w:val="000000" w:themeColor="text1"/>
                <w:sz w:val="20"/>
                <w:szCs w:val="24"/>
              </w:rPr>
              <w:t xml:space="preserve"> діяльності: №</w:t>
            </w:r>
            <w:r w:rsidR="009C6C94">
              <w:rPr>
                <w:b w:val="0"/>
                <w:color w:val="000000" w:themeColor="text1"/>
                <w:sz w:val="20"/>
                <w:szCs w:val="24"/>
              </w:rPr>
              <w:t>5 «Народна лялька», №6 «Панно»); Модуль 4 «Турбота про власний побут, задоволення власних потреб інших осіб»</w:t>
            </w:r>
            <w:r w:rsidR="005C6890">
              <w:rPr>
                <w:b w:val="0"/>
                <w:color w:val="000000" w:themeColor="text1"/>
                <w:sz w:val="20"/>
                <w:szCs w:val="24"/>
              </w:rPr>
              <w:t xml:space="preserve">( Об’єкти </w:t>
            </w:r>
            <w:proofErr w:type="spellStart"/>
            <w:r w:rsidR="005C6890">
              <w:rPr>
                <w:b w:val="0"/>
                <w:color w:val="000000" w:themeColor="text1"/>
                <w:sz w:val="20"/>
                <w:szCs w:val="24"/>
              </w:rPr>
              <w:t>проєктної</w:t>
            </w:r>
            <w:proofErr w:type="spellEnd"/>
            <w:r w:rsidR="005C6890">
              <w:rPr>
                <w:b w:val="0"/>
                <w:color w:val="000000" w:themeColor="text1"/>
                <w:sz w:val="20"/>
                <w:szCs w:val="24"/>
              </w:rPr>
              <w:t xml:space="preserve"> діяльності: №7м»Лепбук «Здоровим бути модно»).</w:t>
            </w:r>
          </w:p>
        </w:tc>
      </w:tr>
      <w:tr w:rsidR="002E682B" w:rsidRPr="00C152E5" w14:paraId="139E2D4A" w14:textId="77777777" w:rsidTr="002E682B">
        <w:trPr>
          <w:trHeight w:val="323"/>
        </w:trPr>
        <w:tc>
          <w:tcPr>
            <w:cnfStyle w:val="001000000000" w:firstRow="0" w:lastRow="0" w:firstColumn="1" w:lastColumn="0" w:oddVBand="0" w:evenVBand="0" w:oddHBand="0" w:evenHBand="0" w:firstRowFirstColumn="0" w:firstRowLastColumn="0" w:lastRowFirstColumn="0" w:lastRowLastColumn="0"/>
            <w:tcW w:w="675" w:type="dxa"/>
          </w:tcPr>
          <w:p w14:paraId="7FB4A9D6" w14:textId="77777777" w:rsidR="002E682B" w:rsidRPr="00C152E5" w:rsidRDefault="002E682B" w:rsidP="002E682B">
            <w:pPr>
              <w:pStyle w:val="TableParagraph"/>
              <w:rPr>
                <w:color w:val="000000" w:themeColor="text1"/>
                <w:sz w:val="20"/>
                <w:szCs w:val="24"/>
              </w:rPr>
            </w:pPr>
            <w:r w:rsidRPr="00C152E5">
              <w:rPr>
                <w:color w:val="000000" w:themeColor="text1"/>
                <w:sz w:val="20"/>
                <w:szCs w:val="24"/>
              </w:rPr>
              <w:t>8</w:t>
            </w:r>
          </w:p>
        </w:tc>
        <w:tc>
          <w:tcPr>
            <w:cnfStyle w:val="000010000000" w:firstRow="0" w:lastRow="0" w:firstColumn="0" w:lastColumn="0" w:oddVBand="1" w:evenVBand="0" w:oddHBand="0" w:evenHBand="0" w:firstRowFirstColumn="0" w:firstRowLastColumn="0" w:lastRowFirstColumn="0" w:lastRowLastColumn="0"/>
            <w:tcW w:w="1695" w:type="dxa"/>
          </w:tcPr>
          <w:p w14:paraId="50E468C8" w14:textId="77777777" w:rsidR="002E682B" w:rsidRPr="00C152E5" w:rsidRDefault="001D6757" w:rsidP="002E682B">
            <w:pPr>
              <w:pStyle w:val="TableParagraph"/>
              <w:rPr>
                <w:color w:val="000000" w:themeColor="text1"/>
                <w:sz w:val="20"/>
                <w:szCs w:val="24"/>
              </w:rPr>
            </w:pPr>
            <w:r>
              <w:rPr>
                <w:color w:val="000000" w:themeColor="text1"/>
                <w:sz w:val="20"/>
                <w:szCs w:val="24"/>
              </w:rPr>
              <w:t>Трудове навчання</w:t>
            </w:r>
          </w:p>
        </w:tc>
        <w:tc>
          <w:tcPr>
            <w:cnfStyle w:val="000100000000" w:firstRow="0" w:lastRow="0" w:firstColumn="0" w:lastColumn="1" w:oddVBand="0" w:evenVBand="0" w:oddHBand="0" w:evenHBand="0" w:firstRowFirstColumn="0" w:firstRowLastColumn="0" w:lastRowFirstColumn="0" w:lastRowLastColumn="0"/>
            <w:tcW w:w="6952" w:type="dxa"/>
          </w:tcPr>
          <w:p w14:paraId="6594AC2D" w14:textId="77777777" w:rsidR="002E682B" w:rsidRPr="00C152E5" w:rsidRDefault="00D41310" w:rsidP="002E682B">
            <w:pPr>
              <w:pStyle w:val="TableParagraph"/>
              <w:rPr>
                <w:b w:val="0"/>
                <w:color w:val="000000" w:themeColor="text1"/>
                <w:sz w:val="20"/>
                <w:szCs w:val="24"/>
              </w:rPr>
            </w:pPr>
            <w:r>
              <w:rPr>
                <w:b w:val="0"/>
                <w:color w:val="000000" w:themeColor="text1"/>
                <w:sz w:val="20"/>
                <w:szCs w:val="24"/>
              </w:rPr>
              <w:t xml:space="preserve">Об’єкти </w:t>
            </w:r>
            <w:proofErr w:type="spellStart"/>
            <w:r>
              <w:rPr>
                <w:b w:val="0"/>
                <w:color w:val="000000" w:themeColor="text1"/>
                <w:sz w:val="20"/>
                <w:szCs w:val="24"/>
              </w:rPr>
              <w:t>проєктної</w:t>
            </w:r>
            <w:proofErr w:type="spellEnd"/>
            <w:r>
              <w:rPr>
                <w:b w:val="0"/>
                <w:color w:val="000000" w:themeColor="text1"/>
                <w:sz w:val="20"/>
                <w:szCs w:val="24"/>
              </w:rPr>
              <w:t xml:space="preserve"> діяльності: №</w:t>
            </w:r>
            <w:r w:rsidR="00205BFD">
              <w:rPr>
                <w:b w:val="0"/>
                <w:color w:val="000000" w:themeColor="text1"/>
                <w:sz w:val="20"/>
                <w:szCs w:val="24"/>
              </w:rPr>
              <w:t>1 «Динамічна іграшка»; №2 «Рамка для фото»; №3 №Кондитерські вироби2, №4 «Декоративна ваза», №5 «Блокнот», №6 «Моя зачіска», №7 «Мій одяг – мій імідж»</w:t>
            </w:r>
            <w:r w:rsidR="00FA6DD5">
              <w:rPr>
                <w:b w:val="0"/>
                <w:color w:val="000000" w:themeColor="text1"/>
                <w:sz w:val="20"/>
                <w:szCs w:val="24"/>
              </w:rPr>
              <w:t>.</w:t>
            </w:r>
          </w:p>
        </w:tc>
      </w:tr>
      <w:tr w:rsidR="002E682B" w:rsidRPr="00C152E5" w14:paraId="08FBEE81" w14:textId="77777777" w:rsidTr="002E682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675" w:type="dxa"/>
          </w:tcPr>
          <w:p w14:paraId="363C3BC9" w14:textId="77777777" w:rsidR="002E682B" w:rsidRPr="00C152E5" w:rsidRDefault="002E682B" w:rsidP="002E682B">
            <w:pPr>
              <w:pStyle w:val="TableParagraph"/>
              <w:rPr>
                <w:color w:val="000000" w:themeColor="text1"/>
                <w:sz w:val="20"/>
                <w:szCs w:val="24"/>
              </w:rPr>
            </w:pPr>
            <w:r w:rsidRPr="00C152E5">
              <w:rPr>
                <w:color w:val="000000" w:themeColor="text1"/>
                <w:sz w:val="20"/>
                <w:szCs w:val="24"/>
              </w:rPr>
              <w:t>9</w:t>
            </w:r>
          </w:p>
        </w:tc>
        <w:tc>
          <w:tcPr>
            <w:cnfStyle w:val="000010000000" w:firstRow="0" w:lastRow="0" w:firstColumn="0" w:lastColumn="0" w:oddVBand="1" w:evenVBand="0" w:oddHBand="0" w:evenHBand="0" w:firstRowFirstColumn="0" w:firstRowLastColumn="0" w:lastRowFirstColumn="0" w:lastRowLastColumn="0"/>
            <w:tcW w:w="1695" w:type="dxa"/>
          </w:tcPr>
          <w:p w14:paraId="3FCE67EF" w14:textId="77777777" w:rsidR="002E682B" w:rsidRPr="00C152E5" w:rsidRDefault="001D6757" w:rsidP="002E682B">
            <w:pPr>
              <w:pStyle w:val="TableParagraph"/>
              <w:rPr>
                <w:color w:val="000000" w:themeColor="text1"/>
                <w:sz w:val="20"/>
                <w:szCs w:val="24"/>
              </w:rPr>
            </w:pPr>
            <w:r>
              <w:rPr>
                <w:color w:val="000000" w:themeColor="text1"/>
                <w:sz w:val="20"/>
                <w:szCs w:val="24"/>
              </w:rPr>
              <w:t>Трудове навчання</w:t>
            </w:r>
          </w:p>
        </w:tc>
        <w:tc>
          <w:tcPr>
            <w:cnfStyle w:val="000100000000" w:firstRow="0" w:lastRow="0" w:firstColumn="0" w:lastColumn="1" w:oddVBand="0" w:evenVBand="0" w:oddHBand="0" w:evenHBand="0" w:firstRowFirstColumn="0" w:firstRowLastColumn="0" w:lastRowFirstColumn="0" w:lastRowLastColumn="0"/>
            <w:tcW w:w="6952" w:type="dxa"/>
          </w:tcPr>
          <w:p w14:paraId="6C761476" w14:textId="77777777" w:rsidR="002E682B" w:rsidRPr="00C152E5" w:rsidRDefault="005C6890" w:rsidP="002E682B">
            <w:pPr>
              <w:pStyle w:val="TableParagraph"/>
              <w:rPr>
                <w:b w:val="0"/>
                <w:color w:val="000000" w:themeColor="text1"/>
                <w:sz w:val="20"/>
                <w:szCs w:val="24"/>
              </w:rPr>
            </w:pPr>
            <w:proofErr w:type="spellStart"/>
            <w:r>
              <w:rPr>
                <w:b w:val="0"/>
                <w:color w:val="000000" w:themeColor="text1"/>
                <w:sz w:val="20"/>
                <w:szCs w:val="24"/>
              </w:rPr>
              <w:t>Проєкти</w:t>
            </w:r>
            <w:proofErr w:type="spellEnd"/>
            <w:r>
              <w:rPr>
                <w:b w:val="0"/>
                <w:color w:val="000000" w:themeColor="text1"/>
                <w:sz w:val="20"/>
                <w:szCs w:val="24"/>
              </w:rPr>
              <w:t xml:space="preserve">: Проєкт1 «Нове життя старим речам»; </w:t>
            </w:r>
            <w:proofErr w:type="spellStart"/>
            <w:r>
              <w:rPr>
                <w:b w:val="0"/>
                <w:color w:val="000000" w:themeColor="text1"/>
                <w:sz w:val="20"/>
                <w:szCs w:val="24"/>
              </w:rPr>
              <w:t>Проєкт</w:t>
            </w:r>
            <w:proofErr w:type="spellEnd"/>
            <w:r>
              <w:rPr>
                <w:b w:val="0"/>
                <w:color w:val="000000" w:themeColor="text1"/>
                <w:sz w:val="20"/>
                <w:szCs w:val="24"/>
              </w:rPr>
              <w:t xml:space="preserve"> 2 «Вироби для власних потреб»</w:t>
            </w:r>
            <w:r w:rsidR="00B934AF">
              <w:rPr>
                <w:b w:val="0"/>
                <w:color w:val="000000" w:themeColor="text1"/>
                <w:sz w:val="20"/>
                <w:szCs w:val="24"/>
              </w:rPr>
              <w:t xml:space="preserve">; </w:t>
            </w:r>
            <w:proofErr w:type="spellStart"/>
            <w:r w:rsidR="00B934AF">
              <w:rPr>
                <w:b w:val="0"/>
                <w:color w:val="000000" w:themeColor="text1"/>
                <w:sz w:val="20"/>
                <w:szCs w:val="24"/>
              </w:rPr>
              <w:t>Проєкт</w:t>
            </w:r>
            <w:proofErr w:type="spellEnd"/>
            <w:r w:rsidR="00B934AF">
              <w:rPr>
                <w:b w:val="0"/>
                <w:color w:val="000000" w:themeColor="text1"/>
                <w:sz w:val="20"/>
                <w:szCs w:val="24"/>
              </w:rPr>
              <w:t xml:space="preserve"> 3 «Мій власний стиль».</w:t>
            </w:r>
          </w:p>
        </w:tc>
      </w:tr>
      <w:tr w:rsidR="002E682B" w:rsidRPr="00C152E5" w14:paraId="62574D4A" w14:textId="77777777" w:rsidTr="002E682B">
        <w:trPr>
          <w:trHeight w:val="321"/>
        </w:trPr>
        <w:tc>
          <w:tcPr>
            <w:cnfStyle w:val="001000000000" w:firstRow="0" w:lastRow="0" w:firstColumn="1" w:lastColumn="0" w:oddVBand="0" w:evenVBand="0" w:oddHBand="0" w:evenHBand="0" w:firstRowFirstColumn="0" w:firstRowLastColumn="0" w:lastRowFirstColumn="0" w:lastRowLastColumn="0"/>
            <w:tcW w:w="675" w:type="dxa"/>
          </w:tcPr>
          <w:p w14:paraId="43F97340" w14:textId="77777777" w:rsidR="002E682B" w:rsidRPr="00C152E5" w:rsidRDefault="002E682B" w:rsidP="002E682B">
            <w:pPr>
              <w:pStyle w:val="TableParagraph"/>
              <w:rPr>
                <w:color w:val="000000" w:themeColor="text1"/>
                <w:sz w:val="20"/>
                <w:szCs w:val="24"/>
              </w:rPr>
            </w:pPr>
            <w:r w:rsidRPr="00C152E5">
              <w:rPr>
                <w:color w:val="000000" w:themeColor="text1"/>
                <w:sz w:val="20"/>
                <w:szCs w:val="24"/>
              </w:rPr>
              <w:t>10</w:t>
            </w:r>
          </w:p>
        </w:tc>
        <w:tc>
          <w:tcPr>
            <w:cnfStyle w:val="000010000000" w:firstRow="0" w:lastRow="0" w:firstColumn="0" w:lastColumn="0" w:oddVBand="1" w:evenVBand="0" w:oddHBand="0" w:evenHBand="0" w:firstRowFirstColumn="0" w:firstRowLastColumn="0" w:lastRowFirstColumn="0" w:lastRowLastColumn="0"/>
            <w:tcW w:w="1695" w:type="dxa"/>
          </w:tcPr>
          <w:p w14:paraId="53C7346B" w14:textId="77777777" w:rsidR="002E682B" w:rsidRPr="00C152E5" w:rsidRDefault="001D6757" w:rsidP="002E682B">
            <w:pPr>
              <w:pStyle w:val="TableParagraph"/>
              <w:rPr>
                <w:color w:val="000000" w:themeColor="text1"/>
                <w:sz w:val="20"/>
                <w:szCs w:val="24"/>
              </w:rPr>
            </w:pPr>
            <w:r>
              <w:rPr>
                <w:color w:val="000000" w:themeColor="text1"/>
                <w:sz w:val="20"/>
                <w:szCs w:val="24"/>
              </w:rPr>
              <w:t>Технології</w:t>
            </w:r>
          </w:p>
        </w:tc>
        <w:tc>
          <w:tcPr>
            <w:cnfStyle w:val="000100000000" w:firstRow="0" w:lastRow="0" w:firstColumn="0" w:lastColumn="1" w:oddVBand="0" w:evenVBand="0" w:oddHBand="0" w:evenHBand="0" w:firstRowFirstColumn="0" w:firstRowLastColumn="0" w:lastRowFirstColumn="0" w:lastRowLastColumn="0"/>
            <w:tcW w:w="6952" w:type="dxa"/>
          </w:tcPr>
          <w:p w14:paraId="1C32C25E" w14:textId="77777777" w:rsidR="002E682B" w:rsidRPr="00C152E5" w:rsidRDefault="00B934AF" w:rsidP="002E682B">
            <w:pPr>
              <w:pStyle w:val="TableParagraph"/>
              <w:rPr>
                <w:b w:val="0"/>
                <w:color w:val="000000" w:themeColor="text1"/>
                <w:sz w:val="20"/>
                <w:szCs w:val="24"/>
              </w:rPr>
            </w:pPr>
            <w:r>
              <w:rPr>
                <w:b w:val="0"/>
                <w:color w:val="000000" w:themeColor="text1"/>
                <w:sz w:val="20"/>
                <w:szCs w:val="24"/>
              </w:rPr>
              <w:t>Навчальні модулі:»Дизайн предметів інтер’єру», «Ландшафтний дизайн»</w:t>
            </w:r>
          </w:p>
        </w:tc>
      </w:tr>
      <w:tr w:rsidR="002E682B" w:rsidRPr="00C152E5" w14:paraId="20D46AED" w14:textId="77777777" w:rsidTr="002E682B">
        <w:trPr>
          <w:cnfStyle w:val="010000000000" w:firstRow="0" w:lastRow="1"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675" w:type="dxa"/>
          </w:tcPr>
          <w:p w14:paraId="4A3CF21D" w14:textId="77777777" w:rsidR="002E682B" w:rsidRPr="00C152E5" w:rsidRDefault="002E682B" w:rsidP="002E682B">
            <w:pPr>
              <w:pStyle w:val="TableParagraph"/>
              <w:rPr>
                <w:color w:val="000000" w:themeColor="text1"/>
                <w:sz w:val="20"/>
                <w:szCs w:val="24"/>
              </w:rPr>
            </w:pPr>
            <w:r>
              <w:rPr>
                <w:color w:val="000000" w:themeColor="text1"/>
                <w:sz w:val="20"/>
                <w:szCs w:val="24"/>
              </w:rPr>
              <w:t>11</w:t>
            </w:r>
          </w:p>
        </w:tc>
        <w:tc>
          <w:tcPr>
            <w:cnfStyle w:val="000010000000" w:firstRow="0" w:lastRow="0" w:firstColumn="0" w:lastColumn="0" w:oddVBand="1" w:evenVBand="0" w:oddHBand="0" w:evenHBand="0" w:firstRowFirstColumn="0" w:firstRowLastColumn="0" w:lastRowFirstColumn="0" w:lastRowLastColumn="0"/>
            <w:tcW w:w="1695" w:type="dxa"/>
          </w:tcPr>
          <w:p w14:paraId="1F212166" w14:textId="77777777" w:rsidR="002E682B" w:rsidRPr="001D6757" w:rsidRDefault="001D6757" w:rsidP="002E682B">
            <w:pPr>
              <w:pStyle w:val="TableParagraph"/>
              <w:rPr>
                <w:b w:val="0"/>
                <w:color w:val="000000" w:themeColor="text1"/>
                <w:sz w:val="20"/>
                <w:szCs w:val="24"/>
              </w:rPr>
            </w:pPr>
            <w:r w:rsidRPr="001D6757">
              <w:rPr>
                <w:b w:val="0"/>
                <w:color w:val="000000" w:themeColor="text1"/>
                <w:sz w:val="20"/>
                <w:szCs w:val="24"/>
              </w:rPr>
              <w:t>Технології</w:t>
            </w:r>
          </w:p>
        </w:tc>
        <w:tc>
          <w:tcPr>
            <w:cnfStyle w:val="000100000000" w:firstRow="0" w:lastRow="0" w:firstColumn="0" w:lastColumn="1" w:oddVBand="0" w:evenVBand="0" w:oddHBand="0" w:evenHBand="0" w:firstRowFirstColumn="0" w:firstRowLastColumn="0" w:lastRowFirstColumn="0" w:lastRowLastColumn="0"/>
            <w:tcW w:w="6952" w:type="dxa"/>
          </w:tcPr>
          <w:p w14:paraId="550AF7E2" w14:textId="77777777" w:rsidR="002E682B" w:rsidRPr="00C152E5" w:rsidRDefault="00B934AF" w:rsidP="002E682B">
            <w:pPr>
              <w:pStyle w:val="TableParagraph"/>
              <w:rPr>
                <w:b w:val="0"/>
                <w:color w:val="000000" w:themeColor="text1"/>
                <w:sz w:val="20"/>
                <w:szCs w:val="24"/>
              </w:rPr>
            </w:pPr>
            <w:r>
              <w:rPr>
                <w:b w:val="0"/>
                <w:color w:val="000000" w:themeColor="text1"/>
                <w:sz w:val="20"/>
                <w:szCs w:val="24"/>
              </w:rPr>
              <w:t>Навчальні модулі: «</w:t>
            </w:r>
            <w:r w:rsidR="00D41310">
              <w:rPr>
                <w:b w:val="0"/>
                <w:color w:val="000000" w:themeColor="text1"/>
                <w:sz w:val="20"/>
                <w:szCs w:val="24"/>
              </w:rPr>
              <w:t>Техніки декоративно-ужиткового мистецтва», «Основи підприємницької діяльності».</w:t>
            </w:r>
          </w:p>
        </w:tc>
      </w:tr>
    </w:tbl>
    <w:p w14:paraId="1016C710" w14:textId="77777777" w:rsidR="002E682B" w:rsidRPr="0017674D" w:rsidRDefault="002E682B" w:rsidP="002E682B">
      <w:pPr>
        <w:pStyle w:val="a9"/>
        <w:ind w:firstLine="567"/>
        <w:rPr>
          <w:sz w:val="24"/>
          <w:szCs w:val="24"/>
        </w:rPr>
      </w:pPr>
    </w:p>
    <w:p w14:paraId="54DF76CB" w14:textId="77777777" w:rsidR="00886F61" w:rsidRPr="0017674D" w:rsidRDefault="00886F61" w:rsidP="00D968EC">
      <w:pPr>
        <w:pStyle w:val="a9"/>
        <w:ind w:firstLine="567"/>
        <w:rPr>
          <w:color w:val="FF0000"/>
          <w:sz w:val="24"/>
          <w:szCs w:val="24"/>
        </w:rPr>
      </w:pPr>
      <w:r w:rsidRPr="0017674D">
        <w:rPr>
          <w:sz w:val="24"/>
          <w:szCs w:val="24"/>
        </w:rPr>
        <w:t xml:space="preserve">Поділ класів на групи здійснюється відповідно до </w:t>
      </w:r>
      <w:r w:rsidR="002E682B">
        <w:rPr>
          <w:rFonts w:eastAsia="Calibri"/>
          <w:color w:val="000000" w:themeColor="text1"/>
          <w:sz w:val="24"/>
          <w:szCs w:val="24"/>
        </w:rPr>
        <w:t xml:space="preserve">наказу МОН України   </w:t>
      </w:r>
      <w:r w:rsidR="002E682B">
        <w:rPr>
          <w:color w:val="212529"/>
          <w:sz w:val="24"/>
          <w:szCs w:val="24"/>
        </w:rPr>
        <w:t>від 20.02.2002</w:t>
      </w:r>
      <w:r w:rsidR="003A7185">
        <w:rPr>
          <w:color w:val="212529"/>
          <w:sz w:val="24"/>
          <w:szCs w:val="24"/>
        </w:rPr>
        <w:t xml:space="preserve"> р.</w:t>
      </w:r>
      <w:r w:rsidR="002E682B">
        <w:rPr>
          <w:color w:val="212529"/>
          <w:sz w:val="24"/>
          <w:szCs w:val="24"/>
        </w:rPr>
        <w:t xml:space="preserve"> №128 </w:t>
      </w:r>
      <w:bookmarkStart w:id="28" w:name="_Hlk175577931"/>
      <w:r w:rsidR="002E682B">
        <w:rPr>
          <w:color w:val="212529"/>
          <w:sz w:val="24"/>
          <w:szCs w:val="24"/>
        </w:rPr>
        <w:t xml:space="preserve">(із змінами, внесеними згідно з наказом МОН України №572 від 09.10.2002; №921 від 17.08.2012; № 401 від 08.04.2016)   </w:t>
      </w:r>
      <w:bookmarkEnd w:id="28"/>
      <w:r w:rsidR="002E682B">
        <w:rPr>
          <w:rFonts w:eastAsia="Calibri"/>
          <w:color w:val="000000" w:themeColor="text1"/>
          <w:sz w:val="24"/>
          <w:szCs w:val="24"/>
        </w:rPr>
        <w:t xml:space="preserve">«Про затвердження нормативів наповнюваності груп </w:t>
      </w:r>
      <w:r w:rsidR="002E682B" w:rsidRPr="00CE068F">
        <w:rPr>
          <w:color w:val="212529"/>
          <w:sz w:val="24"/>
          <w:szCs w:val="24"/>
        </w:rPr>
        <w:t xml:space="preserve">дошкільних навчальних закладів (ясел-садків) </w:t>
      </w:r>
      <w:r w:rsidR="002E682B">
        <w:rPr>
          <w:color w:val="212529"/>
          <w:sz w:val="24"/>
          <w:szCs w:val="24"/>
        </w:rPr>
        <w:t xml:space="preserve">компенсуючого типу, класів спеціальних </w:t>
      </w:r>
      <w:r w:rsidR="002E682B" w:rsidRPr="00CE068F">
        <w:rPr>
          <w:color w:val="212529"/>
          <w:sz w:val="24"/>
          <w:szCs w:val="24"/>
        </w:rPr>
        <w:t>загальноосвітніх ш</w:t>
      </w:r>
      <w:r w:rsidR="002E682B">
        <w:rPr>
          <w:color w:val="212529"/>
          <w:sz w:val="24"/>
          <w:szCs w:val="24"/>
        </w:rPr>
        <w:t xml:space="preserve">кіл (шкіл-інтернатів), груп  </w:t>
      </w:r>
      <w:r w:rsidR="002E682B" w:rsidRPr="00CE068F">
        <w:rPr>
          <w:color w:val="212529"/>
          <w:sz w:val="24"/>
          <w:szCs w:val="24"/>
        </w:rPr>
        <w:t>подовженого дня і виховних груп загальноосвітніх навчальнихзакладів усіх типів та Порядку поділу кл</w:t>
      </w:r>
      <w:r w:rsidR="002E682B">
        <w:rPr>
          <w:color w:val="212529"/>
          <w:sz w:val="24"/>
          <w:szCs w:val="24"/>
        </w:rPr>
        <w:t xml:space="preserve">асів на групи при вивченні </w:t>
      </w:r>
      <w:r w:rsidR="002E682B" w:rsidRPr="00CE068F">
        <w:rPr>
          <w:color w:val="212529"/>
          <w:sz w:val="24"/>
          <w:szCs w:val="24"/>
        </w:rPr>
        <w:t xml:space="preserve"> окремих предметів у зага</w:t>
      </w:r>
      <w:r w:rsidR="002E682B">
        <w:rPr>
          <w:color w:val="212529"/>
          <w:sz w:val="24"/>
          <w:szCs w:val="24"/>
        </w:rPr>
        <w:t>льноосвітніх навчальних закладах»</w:t>
      </w:r>
      <w:r w:rsidR="001B6AF8">
        <w:rPr>
          <w:sz w:val="24"/>
          <w:szCs w:val="24"/>
        </w:rPr>
        <w:t>, листа МОН України від 16.09</w:t>
      </w:r>
      <w:r w:rsidR="0009642B">
        <w:rPr>
          <w:sz w:val="24"/>
          <w:szCs w:val="24"/>
        </w:rPr>
        <w:t>.2022 року №1/10848-22</w:t>
      </w:r>
      <w:r w:rsidRPr="0017674D">
        <w:rPr>
          <w:sz w:val="24"/>
          <w:szCs w:val="24"/>
        </w:rPr>
        <w:t xml:space="preserve"> </w:t>
      </w:r>
      <w:r w:rsidRPr="0017674D">
        <w:rPr>
          <w:color w:val="0E233D"/>
          <w:sz w:val="24"/>
          <w:szCs w:val="24"/>
        </w:rPr>
        <w:t xml:space="preserve">при </w:t>
      </w:r>
      <w:r w:rsidRPr="0017674D">
        <w:rPr>
          <w:sz w:val="24"/>
          <w:szCs w:val="24"/>
        </w:rPr>
        <w:t>вивч</w:t>
      </w:r>
      <w:r w:rsidR="00423443">
        <w:rPr>
          <w:sz w:val="24"/>
          <w:szCs w:val="24"/>
        </w:rPr>
        <w:t xml:space="preserve">енні предметів: </w:t>
      </w:r>
      <w:r w:rsidRPr="0017674D">
        <w:rPr>
          <w:color w:val="000000" w:themeColor="text1"/>
          <w:sz w:val="24"/>
          <w:szCs w:val="24"/>
        </w:rPr>
        <w:t>інформатики</w:t>
      </w:r>
      <w:r w:rsidR="00614942">
        <w:rPr>
          <w:color w:val="000000" w:themeColor="text1"/>
          <w:sz w:val="24"/>
          <w:szCs w:val="24"/>
        </w:rPr>
        <w:t xml:space="preserve"> </w:t>
      </w:r>
      <w:r w:rsidR="0009642B">
        <w:rPr>
          <w:color w:val="000000" w:themeColor="text1"/>
          <w:sz w:val="24"/>
          <w:szCs w:val="24"/>
        </w:rPr>
        <w:t xml:space="preserve">– у </w:t>
      </w:r>
      <w:r w:rsidR="002E682B">
        <w:rPr>
          <w:color w:val="000000" w:themeColor="text1"/>
          <w:sz w:val="24"/>
          <w:szCs w:val="24"/>
        </w:rPr>
        <w:t>2</w:t>
      </w:r>
      <w:r w:rsidR="00423443">
        <w:rPr>
          <w:color w:val="000000" w:themeColor="text1"/>
          <w:sz w:val="24"/>
          <w:szCs w:val="24"/>
        </w:rPr>
        <w:t>-3, 5</w:t>
      </w:r>
      <w:r w:rsidRPr="0017674D">
        <w:rPr>
          <w:color w:val="000000" w:themeColor="text1"/>
          <w:spacing w:val="-1"/>
          <w:sz w:val="24"/>
          <w:szCs w:val="24"/>
        </w:rPr>
        <w:t>-</w:t>
      </w:r>
      <w:r w:rsidR="00423443">
        <w:rPr>
          <w:color w:val="000000" w:themeColor="text1"/>
          <w:sz w:val="24"/>
          <w:szCs w:val="24"/>
        </w:rPr>
        <w:t xml:space="preserve">9 </w:t>
      </w:r>
      <w:r w:rsidRPr="0017674D">
        <w:rPr>
          <w:color w:val="000000" w:themeColor="text1"/>
          <w:sz w:val="24"/>
          <w:szCs w:val="24"/>
        </w:rPr>
        <w:t>класах</w:t>
      </w:r>
      <w:r w:rsidR="0009642B">
        <w:rPr>
          <w:color w:val="000000" w:themeColor="text1"/>
          <w:sz w:val="24"/>
          <w:szCs w:val="24"/>
        </w:rPr>
        <w:t xml:space="preserve">; трудового навчання – у </w:t>
      </w:r>
      <w:r w:rsidR="002E682B">
        <w:rPr>
          <w:color w:val="000000" w:themeColor="text1"/>
          <w:sz w:val="24"/>
          <w:szCs w:val="24"/>
        </w:rPr>
        <w:t>8</w:t>
      </w:r>
      <w:r w:rsidRPr="0017674D">
        <w:rPr>
          <w:color w:val="000000" w:themeColor="text1"/>
          <w:sz w:val="24"/>
          <w:szCs w:val="24"/>
        </w:rPr>
        <w:t xml:space="preserve"> класі</w:t>
      </w:r>
      <w:r w:rsidR="0009642B">
        <w:rPr>
          <w:color w:val="000000" w:themeColor="text1"/>
          <w:sz w:val="24"/>
          <w:szCs w:val="24"/>
        </w:rPr>
        <w:t xml:space="preserve">; технологій – у </w:t>
      </w:r>
      <w:r w:rsidR="002E682B">
        <w:rPr>
          <w:color w:val="000000" w:themeColor="text1"/>
          <w:sz w:val="24"/>
          <w:szCs w:val="24"/>
        </w:rPr>
        <w:t>6</w:t>
      </w:r>
      <w:r w:rsidR="0009642B">
        <w:rPr>
          <w:color w:val="000000" w:themeColor="text1"/>
          <w:sz w:val="24"/>
          <w:szCs w:val="24"/>
        </w:rPr>
        <w:t xml:space="preserve"> класі</w:t>
      </w:r>
      <w:r w:rsidRPr="0017674D">
        <w:rPr>
          <w:color w:val="000000" w:themeColor="text1"/>
          <w:sz w:val="24"/>
          <w:szCs w:val="24"/>
        </w:rPr>
        <w:t>.</w:t>
      </w:r>
    </w:p>
    <w:p w14:paraId="1BDD3C9D" w14:textId="77777777" w:rsidR="00886F61" w:rsidRPr="0017674D" w:rsidRDefault="00886F61" w:rsidP="00886F61">
      <w:pPr>
        <w:spacing w:after="0" w:line="240" w:lineRule="auto"/>
        <w:ind w:firstLine="567"/>
        <w:jc w:val="both"/>
        <w:rPr>
          <w:rFonts w:ascii="Times New Roman" w:eastAsia="Calibri" w:hAnsi="Times New Roman" w:cs="Times New Roman"/>
          <w:sz w:val="24"/>
          <w:szCs w:val="24"/>
          <w:lang w:eastAsia="en-US"/>
        </w:rPr>
      </w:pPr>
      <w:r w:rsidRPr="0017674D">
        <w:rPr>
          <w:rFonts w:ascii="Times New Roman" w:eastAsia="Calibri" w:hAnsi="Times New Roman" w:cs="Times New Roman"/>
          <w:sz w:val="24"/>
          <w:szCs w:val="24"/>
          <w:lang w:eastAsia="en-US"/>
        </w:rPr>
        <w:t xml:space="preserve">Варіативність змісту навчальних планів 5-11 класів реалізується через запровадження в навчальних програмах резервного часу, що створюватиме простір для </w:t>
      </w:r>
      <w:r w:rsidR="0005508B">
        <w:rPr>
          <w:rFonts w:ascii="Times New Roman" w:eastAsia="Calibri" w:hAnsi="Times New Roman" w:cs="Times New Roman"/>
          <w:sz w:val="24"/>
          <w:szCs w:val="24"/>
          <w:lang w:eastAsia="en-US"/>
        </w:rPr>
        <w:t>задоволення освітніх потреб здобувачів освіти</w:t>
      </w:r>
      <w:r w:rsidRPr="0017674D">
        <w:rPr>
          <w:rFonts w:ascii="Times New Roman" w:eastAsia="Calibri" w:hAnsi="Times New Roman" w:cs="Times New Roman"/>
          <w:sz w:val="24"/>
          <w:szCs w:val="24"/>
          <w:lang w:eastAsia="en-US"/>
        </w:rPr>
        <w:t>, вирівнювання їх досягнень, розвитку наскрізних умінь тощо.</w:t>
      </w:r>
    </w:p>
    <w:p w14:paraId="116B17F9" w14:textId="77777777" w:rsidR="00223F0C" w:rsidRPr="00223F0C" w:rsidRDefault="00886F61" w:rsidP="00223F0C">
      <w:pPr>
        <w:spacing w:after="0" w:line="240" w:lineRule="auto"/>
        <w:ind w:firstLine="567"/>
        <w:jc w:val="both"/>
        <w:rPr>
          <w:rFonts w:ascii="Times New Roman" w:eastAsia="Calibri" w:hAnsi="Times New Roman" w:cs="Times New Roman"/>
          <w:sz w:val="24"/>
          <w:szCs w:val="24"/>
          <w:lang w:eastAsia="en-US"/>
        </w:rPr>
      </w:pPr>
      <w:r w:rsidRPr="00223F0C">
        <w:rPr>
          <w:rFonts w:ascii="Times New Roman" w:eastAsia="Calibri" w:hAnsi="Times New Roman" w:cs="Times New Roman"/>
          <w:sz w:val="24"/>
          <w:szCs w:val="24"/>
          <w:lang w:eastAsia="en-US"/>
        </w:rPr>
        <w:lastRenderedPageBreak/>
        <w:t>Повноцінність І,</w:t>
      </w:r>
      <w:r w:rsidR="0005508B" w:rsidRPr="00223F0C">
        <w:rPr>
          <w:rFonts w:ascii="Times New Roman" w:eastAsia="Calibri" w:hAnsi="Times New Roman" w:cs="Times New Roman"/>
          <w:sz w:val="24"/>
          <w:szCs w:val="24"/>
          <w:lang w:eastAsia="en-US"/>
        </w:rPr>
        <w:t xml:space="preserve"> ІІ, ІІІ рівнів освіти у ліцеї</w:t>
      </w:r>
      <w:r w:rsidRPr="00223F0C">
        <w:rPr>
          <w:rFonts w:ascii="Times New Roman" w:eastAsia="Calibri" w:hAnsi="Times New Roman" w:cs="Times New Roman"/>
          <w:sz w:val="24"/>
          <w:szCs w:val="24"/>
          <w:lang w:eastAsia="en-US"/>
        </w:rPr>
        <w:t xml:space="preserve"> забезпечується реалізацією як інваріантної, так і варіативної складових, які в обов’язковому </w:t>
      </w:r>
      <w:r w:rsidR="00223F0C" w:rsidRPr="00223F0C">
        <w:rPr>
          <w:rFonts w:ascii="Times New Roman" w:eastAsia="Calibri" w:hAnsi="Times New Roman" w:cs="Times New Roman"/>
          <w:sz w:val="24"/>
          <w:szCs w:val="24"/>
          <w:lang w:eastAsia="en-US"/>
        </w:rPr>
        <w:t>порядку фінансуються з бюджету.</w:t>
      </w:r>
    </w:p>
    <w:p w14:paraId="54836321" w14:textId="77777777" w:rsidR="00886F61" w:rsidRDefault="00886F61" w:rsidP="00223F0C">
      <w:pPr>
        <w:spacing w:after="0" w:line="240" w:lineRule="auto"/>
        <w:ind w:firstLine="567"/>
        <w:jc w:val="both"/>
        <w:rPr>
          <w:rFonts w:ascii="Times New Roman" w:hAnsi="Times New Roman" w:cs="Times New Roman"/>
          <w:sz w:val="24"/>
          <w:szCs w:val="24"/>
          <w:bdr w:val="none" w:sz="0" w:space="0" w:color="auto" w:frame="1"/>
        </w:rPr>
      </w:pPr>
      <w:r w:rsidRPr="00223F0C">
        <w:rPr>
          <w:rFonts w:ascii="Times New Roman" w:hAnsi="Times New Roman" w:cs="Times New Roman"/>
          <w:sz w:val="24"/>
          <w:szCs w:val="24"/>
          <w:lang w:eastAsia="en-US"/>
        </w:rPr>
        <w:t xml:space="preserve">Варіативна складова навчального плану використовується на запровадження  </w:t>
      </w:r>
      <w:r w:rsidR="00F55ABA" w:rsidRPr="00223F0C">
        <w:rPr>
          <w:rFonts w:ascii="Times New Roman" w:hAnsi="Times New Roman" w:cs="Times New Roman"/>
          <w:sz w:val="24"/>
          <w:szCs w:val="24"/>
          <w:lang w:eastAsia="en-US"/>
        </w:rPr>
        <w:t xml:space="preserve">факультативу </w:t>
      </w:r>
      <w:hyperlink r:id="rId22" w:tgtFrame="_blank" w:history="1">
        <w:r w:rsidR="00F55ABA" w:rsidRPr="00223F0C">
          <w:rPr>
            <w:rStyle w:val="af0"/>
            <w:rFonts w:ascii="Times New Roman" w:hAnsi="Times New Roman" w:cs="Times New Roman"/>
            <w:bCs/>
            <w:iCs/>
            <w:color w:val="auto"/>
            <w:sz w:val="24"/>
            <w:szCs w:val="24"/>
            <w:u w:val="none"/>
            <w:bdr w:val="none" w:sz="0" w:space="0" w:color="auto" w:frame="1"/>
          </w:rPr>
          <w:t xml:space="preserve">«Соціальне шкільне </w:t>
        </w:r>
        <w:proofErr w:type="spellStart"/>
        <w:r w:rsidR="00F55ABA" w:rsidRPr="00223F0C">
          <w:rPr>
            <w:rStyle w:val="af0"/>
            <w:rFonts w:ascii="Times New Roman" w:hAnsi="Times New Roman" w:cs="Times New Roman"/>
            <w:bCs/>
            <w:iCs/>
            <w:color w:val="auto"/>
            <w:sz w:val="24"/>
            <w:szCs w:val="24"/>
            <w:u w:val="none"/>
            <w:bdr w:val="none" w:sz="0" w:space="0" w:color="auto" w:frame="1"/>
          </w:rPr>
          <w:t>підприємництво»</w:t>
        </w:r>
      </w:hyperlink>
      <w:r w:rsidR="00F55ABA" w:rsidRPr="00223F0C">
        <w:rPr>
          <w:rFonts w:ascii="Times New Roman" w:hAnsi="Times New Roman" w:cs="Times New Roman"/>
          <w:sz w:val="24"/>
          <w:szCs w:val="24"/>
          <w:lang w:eastAsia="en-US"/>
        </w:rPr>
        <w:t>для</w:t>
      </w:r>
      <w:proofErr w:type="spellEnd"/>
      <w:r w:rsidR="00F55ABA" w:rsidRPr="00223F0C">
        <w:rPr>
          <w:rFonts w:ascii="Times New Roman" w:hAnsi="Times New Roman" w:cs="Times New Roman"/>
          <w:sz w:val="24"/>
          <w:szCs w:val="24"/>
          <w:lang w:eastAsia="en-US"/>
        </w:rPr>
        <w:t xml:space="preserve"> учнів 8-9 класів</w:t>
      </w:r>
      <w:r w:rsidR="003A7185">
        <w:rPr>
          <w:rFonts w:ascii="Times New Roman" w:hAnsi="Times New Roman" w:cs="Times New Roman"/>
          <w:sz w:val="24"/>
          <w:szCs w:val="24"/>
          <w:lang w:eastAsia="en-US"/>
        </w:rPr>
        <w:t xml:space="preserve"> </w:t>
      </w:r>
      <w:r w:rsidR="00B5069C" w:rsidRPr="00223F0C">
        <w:rPr>
          <w:rFonts w:ascii="Times New Roman" w:hAnsi="Times New Roman" w:cs="Times New Roman"/>
          <w:sz w:val="24"/>
          <w:szCs w:val="24"/>
          <w:bdr w:val="none" w:sz="0" w:space="0" w:color="auto" w:frame="1"/>
        </w:rPr>
        <w:t>як додатковий курс із організації позакласної та п</w:t>
      </w:r>
      <w:r w:rsidR="00223F0C" w:rsidRPr="00223F0C">
        <w:rPr>
          <w:rFonts w:ascii="Times New Roman" w:hAnsi="Times New Roman" w:cs="Times New Roman"/>
          <w:sz w:val="24"/>
          <w:szCs w:val="24"/>
          <w:bdr w:val="none" w:sz="0" w:space="0" w:color="auto" w:frame="1"/>
        </w:rPr>
        <w:t xml:space="preserve">озаурочної освітньої діяльності </w:t>
      </w:r>
      <w:r w:rsidR="00B5069C" w:rsidRPr="00223F0C">
        <w:rPr>
          <w:rFonts w:ascii="Times New Roman" w:hAnsi="Times New Roman" w:cs="Times New Roman"/>
          <w:sz w:val="24"/>
          <w:szCs w:val="24"/>
          <w:bdr w:val="none" w:sz="0" w:space="0" w:color="auto" w:frame="1"/>
        </w:rPr>
        <w:t xml:space="preserve">з метою розвитку життєвих </w:t>
      </w:r>
      <w:proofErr w:type="spellStart"/>
      <w:r w:rsidR="00B5069C" w:rsidRPr="00223F0C">
        <w:rPr>
          <w:rFonts w:ascii="Times New Roman" w:hAnsi="Times New Roman" w:cs="Times New Roman"/>
          <w:sz w:val="24"/>
          <w:szCs w:val="24"/>
          <w:bdr w:val="none" w:sz="0" w:space="0" w:color="auto" w:frame="1"/>
        </w:rPr>
        <w:t>компетентностей</w:t>
      </w:r>
      <w:proofErr w:type="spellEnd"/>
      <w:r w:rsidR="008A38C5" w:rsidRPr="00223F0C">
        <w:rPr>
          <w:rFonts w:ascii="Times New Roman" w:hAnsi="Times New Roman" w:cs="Times New Roman"/>
          <w:sz w:val="24"/>
          <w:szCs w:val="24"/>
          <w:bdr w:val="none" w:sz="0" w:space="0" w:color="auto" w:frame="1"/>
        </w:rPr>
        <w:t xml:space="preserve"> та практичних навиків</w:t>
      </w:r>
      <w:r w:rsidR="00F7349A" w:rsidRPr="00223F0C">
        <w:rPr>
          <w:rFonts w:ascii="Times New Roman" w:hAnsi="Times New Roman" w:cs="Times New Roman"/>
          <w:sz w:val="24"/>
          <w:szCs w:val="24"/>
          <w:bdr w:val="none" w:sz="0" w:space="0" w:color="auto" w:frame="1"/>
        </w:rPr>
        <w:t xml:space="preserve"> для створення соціального шкільного підприємства в українських реаліях. </w:t>
      </w:r>
      <w:r w:rsidR="008A38C5" w:rsidRPr="00223F0C">
        <w:rPr>
          <w:rFonts w:ascii="Times New Roman" w:hAnsi="Times New Roman" w:cs="Times New Roman"/>
          <w:sz w:val="24"/>
          <w:szCs w:val="24"/>
          <w:bdr w:val="none" w:sz="0" w:space="0" w:color="auto" w:frame="1"/>
        </w:rPr>
        <w:t>Здобувачі освіти опрац</w:t>
      </w:r>
      <w:r w:rsidR="002E682B">
        <w:rPr>
          <w:rFonts w:ascii="Times New Roman" w:hAnsi="Times New Roman" w:cs="Times New Roman"/>
          <w:sz w:val="24"/>
          <w:szCs w:val="24"/>
          <w:bdr w:val="none" w:sz="0" w:space="0" w:color="auto" w:frame="1"/>
        </w:rPr>
        <w:t>ьову</w:t>
      </w:r>
      <w:r w:rsidR="00F7349A" w:rsidRPr="00223F0C">
        <w:rPr>
          <w:rFonts w:ascii="Times New Roman" w:hAnsi="Times New Roman" w:cs="Times New Roman"/>
          <w:sz w:val="24"/>
          <w:szCs w:val="24"/>
          <w:bdr w:val="none" w:sz="0" w:space="0" w:color="auto" w:frame="1"/>
        </w:rPr>
        <w:t xml:space="preserve">ють </w:t>
      </w:r>
      <w:r w:rsidR="00F7349A" w:rsidRPr="00223F0C">
        <w:rPr>
          <w:rFonts w:ascii="Times New Roman" w:hAnsi="Times New Roman" w:cs="Times New Roman"/>
          <w:sz w:val="24"/>
          <w:szCs w:val="24"/>
          <w:bdr w:val="none" w:sz="0" w:space="0" w:color="auto" w:frame="1"/>
          <w:lang w:val="ru-RU"/>
        </w:rPr>
        <w:t> </w:t>
      </w:r>
      <w:r w:rsidR="00F7349A" w:rsidRPr="00223F0C">
        <w:rPr>
          <w:rFonts w:ascii="Times New Roman" w:hAnsi="Times New Roman" w:cs="Times New Roman"/>
          <w:sz w:val="24"/>
          <w:szCs w:val="24"/>
          <w:bdr w:val="none" w:sz="0" w:space="0" w:color="auto" w:frame="1"/>
        </w:rPr>
        <w:t xml:space="preserve">важливі питання підприємницької діяльності та її соціальної складової: передумови створення, бізнес-планування, етапи реалізації тощо. </w:t>
      </w:r>
    </w:p>
    <w:p w14:paraId="4F7EC141" w14:textId="77777777" w:rsidR="00570C8C" w:rsidRDefault="002E682B" w:rsidP="00F81A72">
      <w:pPr>
        <w:spacing w:after="0" w:line="240" w:lineRule="auto"/>
        <w:ind w:firstLine="567"/>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У 5-7 класах </w:t>
      </w:r>
      <w:r w:rsidR="006D69A8">
        <w:rPr>
          <w:rFonts w:ascii="Times New Roman" w:hAnsi="Times New Roman" w:cs="Times New Roman"/>
          <w:sz w:val="24"/>
          <w:szCs w:val="24"/>
          <w:bdr w:val="none" w:sz="0" w:space="0" w:color="auto" w:frame="1"/>
        </w:rPr>
        <w:t xml:space="preserve">кількість навчальних годин на вивчення кожної освітньої галузі відповідає мінімальному навчальному навантаженню (додаток 1 до Типової освітньої програми для 5-9 класів закладів загальної середньої освіти, наказ МОН від 09.08.2024 р. №1120). </w:t>
      </w:r>
    </w:p>
    <w:p w14:paraId="4CC8B367" w14:textId="77777777" w:rsidR="00570C8C" w:rsidRDefault="006D69A8" w:rsidP="00570C8C">
      <w:pPr>
        <w:spacing w:after="0" w:line="240" w:lineRule="auto"/>
        <w:jc w:val="both"/>
        <w:rPr>
          <w:rFonts w:ascii="Times New Roman" w:hAnsi="Times New Roman" w:cs="Times New Roman"/>
          <w:sz w:val="24"/>
          <w:szCs w:val="24"/>
          <w:bdr w:val="none" w:sz="0" w:space="0" w:color="auto" w:frame="1"/>
        </w:rPr>
      </w:pPr>
      <w:r w:rsidRPr="00570C8C">
        <w:rPr>
          <w:rFonts w:ascii="Times New Roman" w:hAnsi="Times New Roman" w:cs="Times New Roman"/>
          <w:b/>
          <w:sz w:val="24"/>
          <w:szCs w:val="24"/>
          <w:u w:val="single"/>
          <w:bdr w:val="none" w:sz="0" w:space="0" w:color="auto" w:frame="1"/>
        </w:rPr>
        <w:t>М</w:t>
      </w:r>
      <w:r w:rsidR="009558EA" w:rsidRPr="00570C8C">
        <w:rPr>
          <w:rFonts w:ascii="Times New Roman" w:hAnsi="Times New Roman" w:cs="Times New Roman"/>
          <w:b/>
          <w:sz w:val="24"/>
          <w:szCs w:val="24"/>
          <w:u w:val="single"/>
          <w:bdr w:val="none" w:sz="0" w:space="0" w:color="auto" w:frame="1"/>
        </w:rPr>
        <w:t>овно-літературна галузь</w:t>
      </w:r>
      <w:r w:rsidR="009558EA">
        <w:rPr>
          <w:rFonts w:ascii="Times New Roman" w:hAnsi="Times New Roman" w:cs="Times New Roman"/>
          <w:sz w:val="24"/>
          <w:szCs w:val="24"/>
          <w:bdr w:val="none" w:sz="0" w:space="0" w:color="auto" w:frame="1"/>
        </w:rPr>
        <w:t xml:space="preserve"> реалізується через такі навчальні предмети: «Українська мова», «Українська література», «Зарубіжна література», «Англійська мова». Для викладання української та зарубіжної літератур взято по 0,5 </w:t>
      </w:r>
      <w:proofErr w:type="spellStart"/>
      <w:r w:rsidR="009558EA">
        <w:rPr>
          <w:rFonts w:ascii="Times New Roman" w:hAnsi="Times New Roman" w:cs="Times New Roman"/>
          <w:sz w:val="24"/>
          <w:szCs w:val="24"/>
          <w:bdr w:val="none" w:sz="0" w:space="0" w:color="auto" w:frame="1"/>
        </w:rPr>
        <w:t>т.год</w:t>
      </w:r>
      <w:proofErr w:type="spellEnd"/>
      <w:r w:rsidR="009558EA">
        <w:rPr>
          <w:rFonts w:ascii="Times New Roman" w:hAnsi="Times New Roman" w:cs="Times New Roman"/>
          <w:sz w:val="24"/>
          <w:szCs w:val="24"/>
          <w:bdr w:val="none" w:sz="0" w:space="0" w:color="auto" w:frame="1"/>
        </w:rPr>
        <w:t xml:space="preserve">. з годин навчального навантаження для перерозподілу між освітніми компонентами. </w:t>
      </w:r>
    </w:p>
    <w:p w14:paraId="4A97599F" w14:textId="77777777" w:rsidR="00570C8C" w:rsidRDefault="009558EA" w:rsidP="00570C8C">
      <w:pPr>
        <w:spacing w:after="0" w:line="240" w:lineRule="auto"/>
        <w:jc w:val="both"/>
        <w:rPr>
          <w:rFonts w:ascii="Times New Roman" w:hAnsi="Times New Roman" w:cs="Times New Roman"/>
          <w:sz w:val="24"/>
          <w:szCs w:val="24"/>
          <w:bdr w:val="none" w:sz="0" w:space="0" w:color="auto" w:frame="1"/>
        </w:rPr>
      </w:pPr>
      <w:r w:rsidRPr="00570C8C">
        <w:rPr>
          <w:rFonts w:ascii="Times New Roman" w:hAnsi="Times New Roman" w:cs="Times New Roman"/>
          <w:b/>
          <w:sz w:val="24"/>
          <w:szCs w:val="24"/>
          <w:u w:val="single"/>
          <w:bdr w:val="none" w:sz="0" w:space="0" w:color="auto" w:frame="1"/>
        </w:rPr>
        <w:t>Математична освітня галузь</w:t>
      </w:r>
      <w:r>
        <w:rPr>
          <w:rFonts w:ascii="Times New Roman" w:hAnsi="Times New Roman" w:cs="Times New Roman"/>
          <w:sz w:val="24"/>
          <w:szCs w:val="24"/>
          <w:bdr w:val="none" w:sz="0" w:space="0" w:color="auto" w:frame="1"/>
        </w:rPr>
        <w:t xml:space="preserve"> реалізується через інтегрований курс «Математика» у 5-6 клас</w:t>
      </w:r>
      <w:r w:rsidR="00623DEA">
        <w:rPr>
          <w:rFonts w:ascii="Times New Roman" w:hAnsi="Times New Roman" w:cs="Times New Roman"/>
          <w:sz w:val="24"/>
          <w:szCs w:val="24"/>
          <w:bdr w:val="none" w:sz="0" w:space="0" w:color="auto" w:frame="1"/>
        </w:rPr>
        <w:t>ах</w:t>
      </w:r>
      <w:r>
        <w:rPr>
          <w:rFonts w:ascii="Times New Roman" w:hAnsi="Times New Roman" w:cs="Times New Roman"/>
          <w:sz w:val="24"/>
          <w:szCs w:val="24"/>
          <w:bdr w:val="none" w:sz="0" w:space="0" w:color="auto" w:frame="1"/>
        </w:rPr>
        <w:t>, а у 7 класі – через навчальні предмети «Алгебра», «Геометрія»</w:t>
      </w:r>
      <w:r w:rsidR="00623DEA">
        <w:rPr>
          <w:rFonts w:ascii="Times New Roman" w:hAnsi="Times New Roman" w:cs="Times New Roman"/>
          <w:sz w:val="24"/>
          <w:szCs w:val="24"/>
          <w:bdr w:val="none" w:sz="0" w:space="0" w:color="auto" w:frame="1"/>
        </w:rPr>
        <w:t xml:space="preserve">.Для викладання інтегрованого курсу «Математика» взято по 1 </w:t>
      </w:r>
      <w:proofErr w:type="spellStart"/>
      <w:r w:rsidR="00623DEA">
        <w:rPr>
          <w:rFonts w:ascii="Times New Roman" w:hAnsi="Times New Roman" w:cs="Times New Roman"/>
          <w:sz w:val="24"/>
          <w:szCs w:val="24"/>
          <w:bdr w:val="none" w:sz="0" w:space="0" w:color="auto" w:frame="1"/>
        </w:rPr>
        <w:t>т.год</w:t>
      </w:r>
      <w:proofErr w:type="spellEnd"/>
      <w:r w:rsidR="00623DEA">
        <w:rPr>
          <w:rFonts w:ascii="Times New Roman" w:hAnsi="Times New Roman" w:cs="Times New Roman"/>
          <w:sz w:val="24"/>
          <w:szCs w:val="24"/>
          <w:bdr w:val="none" w:sz="0" w:space="0" w:color="auto" w:frame="1"/>
        </w:rPr>
        <w:t xml:space="preserve">. у 5-6 класах, а для предметів «Алгебра», «Геометрія» по 0,5 </w:t>
      </w:r>
      <w:proofErr w:type="spellStart"/>
      <w:r w:rsidR="00623DEA">
        <w:rPr>
          <w:rFonts w:ascii="Times New Roman" w:hAnsi="Times New Roman" w:cs="Times New Roman"/>
          <w:sz w:val="24"/>
          <w:szCs w:val="24"/>
          <w:bdr w:val="none" w:sz="0" w:space="0" w:color="auto" w:frame="1"/>
        </w:rPr>
        <w:t>т.год</w:t>
      </w:r>
      <w:proofErr w:type="spellEnd"/>
      <w:r w:rsidR="00623DEA">
        <w:rPr>
          <w:rFonts w:ascii="Times New Roman" w:hAnsi="Times New Roman" w:cs="Times New Roman"/>
          <w:sz w:val="24"/>
          <w:szCs w:val="24"/>
          <w:bdr w:val="none" w:sz="0" w:space="0" w:color="auto" w:frame="1"/>
        </w:rPr>
        <w:t xml:space="preserve">. у 7 класі </w:t>
      </w:r>
      <w:bookmarkStart w:id="29" w:name="_Hlk175575110"/>
      <w:r w:rsidR="00623DEA">
        <w:rPr>
          <w:rFonts w:ascii="Times New Roman" w:hAnsi="Times New Roman" w:cs="Times New Roman"/>
          <w:sz w:val="24"/>
          <w:szCs w:val="24"/>
          <w:bdr w:val="none" w:sz="0" w:space="0" w:color="auto" w:frame="1"/>
        </w:rPr>
        <w:t>з годин навчального навантаження для перерозподілу між освітніми компонентами</w:t>
      </w:r>
      <w:bookmarkEnd w:id="29"/>
      <w:r w:rsidR="00623DEA">
        <w:rPr>
          <w:rFonts w:ascii="Times New Roman" w:hAnsi="Times New Roman" w:cs="Times New Roman"/>
          <w:sz w:val="24"/>
          <w:szCs w:val="24"/>
          <w:bdr w:val="none" w:sz="0" w:space="0" w:color="auto" w:frame="1"/>
        </w:rPr>
        <w:t xml:space="preserve">. </w:t>
      </w:r>
    </w:p>
    <w:p w14:paraId="2B56157C" w14:textId="77777777" w:rsidR="00570C8C" w:rsidRDefault="00623DEA" w:rsidP="00570C8C">
      <w:pPr>
        <w:spacing w:after="0" w:line="240" w:lineRule="auto"/>
        <w:jc w:val="both"/>
        <w:rPr>
          <w:rFonts w:ascii="Times New Roman" w:hAnsi="Times New Roman" w:cs="Times New Roman"/>
          <w:sz w:val="24"/>
          <w:szCs w:val="24"/>
          <w:bdr w:val="none" w:sz="0" w:space="0" w:color="auto" w:frame="1"/>
        </w:rPr>
      </w:pPr>
      <w:r w:rsidRPr="00570C8C">
        <w:rPr>
          <w:rFonts w:ascii="Times New Roman" w:hAnsi="Times New Roman" w:cs="Times New Roman"/>
          <w:b/>
          <w:sz w:val="24"/>
          <w:szCs w:val="24"/>
          <w:u w:val="single"/>
          <w:bdr w:val="none" w:sz="0" w:space="0" w:color="auto" w:frame="1"/>
        </w:rPr>
        <w:t>Природнича освітня галузь</w:t>
      </w:r>
      <w:r>
        <w:rPr>
          <w:rFonts w:ascii="Times New Roman" w:hAnsi="Times New Roman" w:cs="Times New Roman"/>
          <w:sz w:val="24"/>
          <w:szCs w:val="24"/>
          <w:bdr w:val="none" w:sz="0" w:space="0" w:color="auto" w:frame="1"/>
        </w:rPr>
        <w:t xml:space="preserve"> реалізується через інтегрований курс «Пізнаємо природу» у 5-6 класах, «Біологію» у 7 класі, «Географію» у 6-7 класах, «Фізику», «Хімію» у 7 класі.Для викладання інтегрованого курсу «Пізнаємо природу» взято 0,5 </w:t>
      </w:r>
      <w:proofErr w:type="spellStart"/>
      <w:r>
        <w:rPr>
          <w:rFonts w:ascii="Times New Roman" w:hAnsi="Times New Roman" w:cs="Times New Roman"/>
          <w:sz w:val="24"/>
          <w:szCs w:val="24"/>
          <w:bdr w:val="none" w:sz="0" w:space="0" w:color="auto" w:frame="1"/>
        </w:rPr>
        <w:t>т.год</w:t>
      </w:r>
      <w:proofErr w:type="spellEnd"/>
      <w:r>
        <w:rPr>
          <w:rFonts w:ascii="Times New Roman" w:hAnsi="Times New Roman" w:cs="Times New Roman"/>
          <w:sz w:val="24"/>
          <w:szCs w:val="24"/>
          <w:bdr w:val="none" w:sz="0" w:space="0" w:color="auto" w:frame="1"/>
        </w:rPr>
        <w:t xml:space="preserve">. у 5 класі та 1 </w:t>
      </w:r>
      <w:proofErr w:type="spellStart"/>
      <w:r>
        <w:rPr>
          <w:rFonts w:ascii="Times New Roman" w:hAnsi="Times New Roman" w:cs="Times New Roman"/>
          <w:sz w:val="24"/>
          <w:szCs w:val="24"/>
          <w:bdr w:val="none" w:sz="0" w:space="0" w:color="auto" w:frame="1"/>
        </w:rPr>
        <w:t>т.год</w:t>
      </w:r>
      <w:proofErr w:type="spellEnd"/>
      <w:r>
        <w:rPr>
          <w:rFonts w:ascii="Times New Roman" w:hAnsi="Times New Roman" w:cs="Times New Roman"/>
          <w:sz w:val="24"/>
          <w:szCs w:val="24"/>
          <w:bdr w:val="none" w:sz="0" w:space="0" w:color="auto" w:frame="1"/>
        </w:rPr>
        <w:t>. у 7 класі, а для предметів «</w:t>
      </w:r>
      <w:r w:rsidR="006D69A8">
        <w:rPr>
          <w:rFonts w:ascii="Times New Roman" w:hAnsi="Times New Roman" w:cs="Times New Roman"/>
          <w:sz w:val="24"/>
          <w:szCs w:val="24"/>
          <w:bdr w:val="none" w:sz="0" w:space="0" w:color="auto" w:frame="1"/>
        </w:rPr>
        <w:t>Біологія</w:t>
      </w:r>
      <w:r>
        <w:rPr>
          <w:rFonts w:ascii="Times New Roman" w:hAnsi="Times New Roman" w:cs="Times New Roman"/>
          <w:sz w:val="24"/>
          <w:szCs w:val="24"/>
          <w:bdr w:val="none" w:sz="0" w:space="0" w:color="auto" w:frame="1"/>
        </w:rPr>
        <w:t>»</w:t>
      </w:r>
      <w:r w:rsidR="006D69A8">
        <w:rPr>
          <w:rFonts w:ascii="Times New Roman" w:hAnsi="Times New Roman" w:cs="Times New Roman"/>
          <w:sz w:val="24"/>
          <w:szCs w:val="24"/>
          <w:bdr w:val="none" w:sz="0" w:space="0" w:color="auto" w:frame="1"/>
        </w:rPr>
        <w:t xml:space="preserve"> 0,5 </w:t>
      </w:r>
      <w:proofErr w:type="spellStart"/>
      <w:r w:rsidR="006D69A8">
        <w:rPr>
          <w:rFonts w:ascii="Times New Roman" w:hAnsi="Times New Roman" w:cs="Times New Roman"/>
          <w:sz w:val="24"/>
          <w:szCs w:val="24"/>
          <w:bdr w:val="none" w:sz="0" w:space="0" w:color="auto" w:frame="1"/>
        </w:rPr>
        <w:t>т.год</w:t>
      </w:r>
      <w:proofErr w:type="spellEnd"/>
      <w:r w:rsidR="006D69A8">
        <w:rPr>
          <w:rFonts w:ascii="Times New Roman" w:hAnsi="Times New Roman" w:cs="Times New Roman"/>
          <w:sz w:val="24"/>
          <w:szCs w:val="24"/>
          <w:bdr w:val="none" w:sz="0" w:space="0" w:color="auto" w:frame="1"/>
        </w:rPr>
        <w:t xml:space="preserve">. у 7 класі та </w:t>
      </w:r>
      <w:r>
        <w:rPr>
          <w:rFonts w:ascii="Times New Roman" w:hAnsi="Times New Roman" w:cs="Times New Roman"/>
          <w:sz w:val="24"/>
          <w:szCs w:val="24"/>
          <w:bdr w:val="none" w:sz="0" w:space="0" w:color="auto" w:frame="1"/>
        </w:rPr>
        <w:t>«Ге</w:t>
      </w:r>
      <w:r w:rsidR="006D69A8">
        <w:rPr>
          <w:rFonts w:ascii="Times New Roman" w:hAnsi="Times New Roman" w:cs="Times New Roman"/>
          <w:sz w:val="24"/>
          <w:szCs w:val="24"/>
          <w:bdr w:val="none" w:sz="0" w:space="0" w:color="auto" w:frame="1"/>
        </w:rPr>
        <w:t>ографія</w:t>
      </w:r>
      <w:r>
        <w:rPr>
          <w:rFonts w:ascii="Times New Roman" w:hAnsi="Times New Roman" w:cs="Times New Roman"/>
          <w:sz w:val="24"/>
          <w:szCs w:val="24"/>
          <w:bdr w:val="none" w:sz="0" w:space="0" w:color="auto" w:frame="1"/>
        </w:rPr>
        <w:t xml:space="preserve">» </w:t>
      </w:r>
      <w:r w:rsidR="006D69A8">
        <w:rPr>
          <w:rFonts w:ascii="Times New Roman" w:hAnsi="Times New Roman" w:cs="Times New Roman"/>
          <w:sz w:val="24"/>
          <w:szCs w:val="24"/>
          <w:bdr w:val="none" w:sz="0" w:space="0" w:color="auto" w:frame="1"/>
        </w:rPr>
        <w:t>1</w:t>
      </w:r>
      <w:r w:rsidR="00BB49D3">
        <w:rPr>
          <w:rFonts w:ascii="Times New Roman" w:hAnsi="Times New Roman" w:cs="Times New Roman"/>
          <w:sz w:val="24"/>
          <w:szCs w:val="24"/>
          <w:bdr w:val="none" w:sz="0" w:space="0" w:color="auto" w:frame="1"/>
        </w:rPr>
        <w:t xml:space="preserve"> </w:t>
      </w:r>
      <w:proofErr w:type="spellStart"/>
      <w:r>
        <w:rPr>
          <w:rFonts w:ascii="Times New Roman" w:hAnsi="Times New Roman" w:cs="Times New Roman"/>
          <w:sz w:val="24"/>
          <w:szCs w:val="24"/>
          <w:bdr w:val="none" w:sz="0" w:space="0" w:color="auto" w:frame="1"/>
        </w:rPr>
        <w:t>т.год</w:t>
      </w:r>
      <w:proofErr w:type="spellEnd"/>
      <w:r>
        <w:rPr>
          <w:rFonts w:ascii="Times New Roman" w:hAnsi="Times New Roman" w:cs="Times New Roman"/>
          <w:sz w:val="24"/>
          <w:szCs w:val="24"/>
          <w:bdr w:val="none" w:sz="0" w:space="0" w:color="auto" w:frame="1"/>
        </w:rPr>
        <w:t xml:space="preserve">. у </w:t>
      </w:r>
      <w:r w:rsidR="006D69A8">
        <w:rPr>
          <w:rFonts w:ascii="Times New Roman" w:hAnsi="Times New Roman" w:cs="Times New Roman"/>
          <w:sz w:val="24"/>
          <w:szCs w:val="24"/>
          <w:bdr w:val="none" w:sz="0" w:space="0" w:color="auto" w:frame="1"/>
        </w:rPr>
        <w:t>6</w:t>
      </w:r>
      <w:r>
        <w:rPr>
          <w:rFonts w:ascii="Times New Roman" w:hAnsi="Times New Roman" w:cs="Times New Roman"/>
          <w:sz w:val="24"/>
          <w:szCs w:val="24"/>
          <w:bdr w:val="none" w:sz="0" w:space="0" w:color="auto" w:frame="1"/>
        </w:rPr>
        <w:t xml:space="preserve"> класі з годин навчального навантаження для перерозподілу між освітніми компонентами. </w:t>
      </w:r>
    </w:p>
    <w:p w14:paraId="2082FF07" w14:textId="77777777" w:rsidR="00570C8C" w:rsidRDefault="00273222" w:rsidP="00570C8C">
      <w:pPr>
        <w:spacing w:after="0" w:line="240" w:lineRule="auto"/>
        <w:jc w:val="both"/>
        <w:rPr>
          <w:rFonts w:ascii="Times New Roman" w:eastAsia="Calibri" w:hAnsi="Times New Roman" w:cs="Times New Roman"/>
          <w:sz w:val="24"/>
          <w:szCs w:val="24"/>
          <w:lang w:eastAsia="en-US"/>
        </w:rPr>
      </w:pPr>
      <w:r w:rsidRPr="00570C8C">
        <w:rPr>
          <w:rFonts w:ascii="Times New Roman" w:hAnsi="Times New Roman" w:cs="Times New Roman"/>
          <w:b/>
          <w:sz w:val="24"/>
          <w:szCs w:val="24"/>
          <w:u w:val="single"/>
          <w:bdr w:val="none" w:sz="0" w:space="0" w:color="auto" w:frame="1"/>
        </w:rPr>
        <w:t xml:space="preserve">Соціальна і </w:t>
      </w:r>
      <w:proofErr w:type="spellStart"/>
      <w:r w:rsidRPr="00570C8C">
        <w:rPr>
          <w:rFonts w:ascii="Times New Roman" w:hAnsi="Times New Roman" w:cs="Times New Roman"/>
          <w:b/>
          <w:sz w:val="24"/>
          <w:szCs w:val="24"/>
          <w:u w:val="single"/>
          <w:bdr w:val="none" w:sz="0" w:space="0" w:color="auto" w:frame="1"/>
        </w:rPr>
        <w:t>здоров’язбережувальна</w:t>
      </w:r>
      <w:proofErr w:type="spellEnd"/>
      <w:r w:rsidRPr="00570C8C">
        <w:rPr>
          <w:rFonts w:ascii="Times New Roman" w:hAnsi="Times New Roman" w:cs="Times New Roman"/>
          <w:b/>
          <w:sz w:val="24"/>
          <w:szCs w:val="24"/>
          <w:u w:val="single"/>
          <w:bdr w:val="none" w:sz="0" w:space="0" w:color="auto" w:frame="1"/>
        </w:rPr>
        <w:t xml:space="preserve">  освітня галузь</w:t>
      </w:r>
      <w:r>
        <w:rPr>
          <w:rFonts w:ascii="Times New Roman" w:hAnsi="Times New Roman" w:cs="Times New Roman"/>
          <w:sz w:val="24"/>
          <w:szCs w:val="24"/>
          <w:bdr w:val="none" w:sz="0" w:space="0" w:color="auto" w:frame="1"/>
        </w:rPr>
        <w:t xml:space="preserve"> реалізується через інтегрований курс «Здоров</w:t>
      </w:r>
      <w:r w:rsidRPr="00273222">
        <w:rPr>
          <w:rFonts w:ascii="Times New Roman" w:hAnsi="Times New Roman" w:cs="Times New Roman"/>
          <w:sz w:val="24"/>
          <w:szCs w:val="24"/>
          <w:bdr w:val="none" w:sz="0" w:space="0" w:color="auto" w:frame="1"/>
        </w:rPr>
        <w:t>’</w:t>
      </w:r>
      <w:r>
        <w:rPr>
          <w:rFonts w:ascii="Times New Roman" w:hAnsi="Times New Roman" w:cs="Times New Roman"/>
          <w:sz w:val="24"/>
          <w:szCs w:val="24"/>
          <w:bdr w:val="none" w:sz="0" w:space="0" w:color="auto" w:frame="1"/>
        </w:rPr>
        <w:t xml:space="preserve">я, безпека та добробут» та курс соціального емоційного та етичного спрямування «Культура добросусідства». </w:t>
      </w:r>
      <w:r w:rsidR="00886F61" w:rsidRPr="0017674D">
        <w:rPr>
          <w:rFonts w:ascii="Times New Roman" w:eastAsia="Calibri" w:hAnsi="Times New Roman" w:cs="Times New Roman"/>
          <w:sz w:val="24"/>
          <w:szCs w:val="24"/>
          <w:lang w:eastAsia="en-US"/>
        </w:rPr>
        <w:t>У 5</w:t>
      </w:r>
      <w:r w:rsidR="0041699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7</w:t>
      </w:r>
      <w:r w:rsidR="00416990">
        <w:rPr>
          <w:rFonts w:ascii="Times New Roman" w:eastAsia="Calibri" w:hAnsi="Times New Roman" w:cs="Times New Roman"/>
          <w:sz w:val="24"/>
          <w:szCs w:val="24"/>
          <w:lang w:eastAsia="en-US"/>
        </w:rPr>
        <w:t xml:space="preserve"> класах</w:t>
      </w:r>
      <w:r w:rsidR="00886F61" w:rsidRPr="0017674D">
        <w:rPr>
          <w:rFonts w:ascii="Times New Roman" w:eastAsia="Calibri" w:hAnsi="Times New Roman" w:cs="Times New Roman"/>
          <w:sz w:val="24"/>
          <w:szCs w:val="24"/>
          <w:lang w:eastAsia="en-US"/>
        </w:rPr>
        <w:t xml:space="preserve"> для підсилення соціальної і </w:t>
      </w:r>
      <w:proofErr w:type="spellStart"/>
      <w:r w:rsidR="00886F61" w:rsidRPr="0017674D">
        <w:rPr>
          <w:rFonts w:ascii="Times New Roman" w:eastAsia="Calibri" w:hAnsi="Times New Roman" w:cs="Times New Roman"/>
          <w:sz w:val="24"/>
          <w:szCs w:val="24"/>
          <w:lang w:eastAsia="en-US"/>
        </w:rPr>
        <w:t>здоров’язбережувальної</w:t>
      </w:r>
      <w:proofErr w:type="spellEnd"/>
      <w:r w:rsidR="00886F61" w:rsidRPr="0017674D">
        <w:rPr>
          <w:rFonts w:ascii="Times New Roman" w:eastAsia="Calibri" w:hAnsi="Times New Roman" w:cs="Times New Roman"/>
          <w:sz w:val="24"/>
          <w:szCs w:val="24"/>
          <w:lang w:eastAsia="en-US"/>
        </w:rPr>
        <w:t xml:space="preserve"> освітньої галузі взято </w:t>
      </w:r>
      <w:r>
        <w:rPr>
          <w:rFonts w:ascii="Times New Roman" w:hAnsi="Times New Roman" w:cs="Times New Roman"/>
          <w:sz w:val="24"/>
          <w:szCs w:val="24"/>
          <w:bdr w:val="none" w:sz="0" w:space="0" w:color="auto" w:frame="1"/>
        </w:rPr>
        <w:t>з годин навчального навантаження для перерозподілу між освітніми компонентами</w:t>
      </w:r>
      <w:r>
        <w:rPr>
          <w:rFonts w:ascii="Times New Roman" w:eastAsia="Calibri" w:hAnsi="Times New Roman" w:cs="Times New Roman"/>
          <w:sz w:val="24"/>
          <w:szCs w:val="24"/>
          <w:lang w:eastAsia="en-US"/>
        </w:rPr>
        <w:t xml:space="preserve"> 0,5 </w:t>
      </w:r>
      <w:proofErr w:type="spellStart"/>
      <w:r>
        <w:rPr>
          <w:rFonts w:ascii="Times New Roman" w:eastAsia="Calibri" w:hAnsi="Times New Roman" w:cs="Times New Roman"/>
          <w:sz w:val="24"/>
          <w:szCs w:val="24"/>
          <w:lang w:eastAsia="en-US"/>
        </w:rPr>
        <w:t>т.год</w:t>
      </w:r>
      <w:proofErr w:type="spellEnd"/>
      <w:r>
        <w:rPr>
          <w:rFonts w:ascii="Times New Roman" w:eastAsia="Calibri" w:hAnsi="Times New Roman" w:cs="Times New Roman"/>
          <w:sz w:val="24"/>
          <w:szCs w:val="24"/>
          <w:lang w:eastAsia="en-US"/>
        </w:rPr>
        <w:t xml:space="preserve">. для вивчення курсу </w:t>
      </w:r>
      <w:r>
        <w:rPr>
          <w:rFonts w:ascii="Times New Roman" w:hAnsi="Times New Roman" w:cs="Times New Roman"/>
          <w:sz w:val="24"/>
          <w:szCs w:val="24"/>
          <w:bdr w:val="none" w:sz="0" w:space="0" w:color="auto" w:frame="1"/>
        </w:rPr>
        <w:t>«Здоров</w:t>
      </w:r>
      <w:r w:rsidRPr="00273222">
        <w:rPr>
          <w:rFonts w:ascii="Times New Roman" w:hAnsi="Times New Roman" w:cs="Times New Roman"/>
          <w:sz w:val="24"/>
          <w:szCs w:val="24"/>
          <w:bdr w:val="none" w:sz="0" w:space="0" w:color="auto" w:frame="1"/>
        </w:rPr>
        <w:t>’</w:t>
      </w:r>
      <w:r>
        <w:rPr>
          <w:rFonts w:ascii="Times New Roman" w:hAnsi="Times New Roman" w:cs="Times New Roman"/>
          <w:sz w:val="24"/>
          <w:szCs w:val="24"/>
          <w:bdr w:val="none" w:sz="0" w:space="0" w:color="auto" w:frame="1"/>
        </w:rPr>
        <w:t xml:space="preserve">я, безпека та добробут» (7 клас), </w:t>
      </w:r>
      <w:r w:rsidR="00416990">
        <w:rPr>
          <w:rFonts w:ascii="Times New Roman" w:eastAsia="Calibri" w:hAnsi="Times New Roman" w:cs="Times New Roman"/>
          <w:sz w:val="24"/>
          <w:szCs w:val="24"/>
          <w:lang w:eastAsia="en-US"/>
        </w:rPr>
        <w:t xml:space="preserve">по </w:t>
      </w:r>
      <w:r>
        <w:rPr>
          <w:rFonts w:ascii="Times New Roman" w:eastAsia="Calibri" w:hAnsi="Times New Roman" w:cs="Times New Roman"/>
          <w:sz w:val="24"/>
          <w:szCs w:val="24"/>
          <w:lang w:eastAsia="en-US"/>
        </w:rPr>
        <w:t>1т.</w:t>
      </w:r>
      <w:r w:rsidR="00886F61" w:rsidRPr="0017674D">
        <w:rPr>
          <w:rFonts w:ascii="Times New Roman" w:eastAsia="Calibri" w:hAnsi="Times New Roman" w:cs="Times New Roman"/>
          <w:sz w:val="24"/>
          <w:szCs w:val="24"/>
          <w:lang w:eastAsia="en-US"/>
        </w:rPr>
        <w:t xml:space="preserve"> год</w:t>
      </w:r>
      <w:r>
        <w:rPr>
          <w:rFonts w:ascii="Times New Roman" w:eastAsia="Calibri" w:hAnsi="Times New Roman" w:cs="Times New Roman"/>
          <w:sz w:val="24"/>
          <w:szCs w:val="24"/>
          <w:lang w:eastAsia="en-US"/>
        </w:rPr>
        <w:t>.</w:t>
      </w:r>
      <w:r w:rsidR="00886F61" w:rsidRPr="0017674D">
        <w:rPr>
          <w:rFonts w:ascii="Times New Roman" w:eastAsia="Calibri" w:hAnsi="Times New Roman" w:cs="Times New Roman"/>
          <w:sz w:val="24"/>
          <w:szCs w:val="24"/>
          <w:lang w:eastAsia="en-US"/>
        </w:rPr>
        <w:t xml:space="preserve"> для вивчення </w:t>
      </w:r>
      <w:r>
        <w:rPr>
          <w:rFonts w:ascii="Times New Roman" w:eastAsia="Calibri" w:hAnsi="Times New Roman" w:cs="Times New Roman"/>
          <w:sz w:val="24"/>
          <w:szCs w:val="24"/>
          <w:lang w:eastAsia="en-US"/>
        </w:rPr>
        <w:t>курсу</w:t>
      </w:r>
      <w:r w:rsidR="00335CD4">
        <w:rPr>
          <w:rFonts w:ascii="Times New Roman" w:eastAsia="Calibri" w:hAnsi="Times New Roman" w:cs="Times New Roman"/>
          <w:sz w:val="24"/>
          <w:szCs w:val="24"/>
          <w:lang w:eastAsia="en-US"/>
        </w:rPr>
        <w:t xml:space="preserve"> «Культура добросусідства»</w:t>
      </w:r>
      <w:r>
        <w:rPr>
          <w:rFonts w:ascii="Times New Roman" w:eastAsia="Calibri" w:hAnsi="Times New Roman" w:cs="Times New Roman"/>
          <w:sz w:val="24"/>
          <w:szCs w:val="24"/>
          <w:lang w:eastAsia="en-US"/>
        </w:rPr>
        <w:t xml:space="preserve"> (5-6 класи)</w:t>
      </w:r>
      <w:r w:rsidR="00335CD4">
        <w:rPr>
          <w:rFonts w:ascii="Times New Roman" w:eastAsia="Calibri" w:hAnsi="Times New Roman" w:cs="Times New Roman"/>
          <w:sz w:val="24"/>
          <w:szCs w:val="24"/>
          <w:lang w:eastAsia="en-US"/>
        </w:rPr>
        <w:t xml:space="preserve"> з метою виховання </w:t>
      </w:r>
      <w:r w:rsidR="00C87030">
        <w:rPr>
          <w:rFonts w:ascii="Times New Roman" w:eastAsia="Calibri" w:hAnsi="Times New Roman" w:cs="Times New Roman"/>
          <w:sz w:val="24"/>
          <w:szCs w:val="24"/>
          <w:lang w:eastAsia="en-US"/>
        </w:rPr>
        <w:t xml:space="preserve">відповідального ставлення до своєї громади, рідного краю, країни, </w:t>
      </w:r>
      <w:r w:rsidR="00335CD4">
        <w:rPr>
          <w:rFonts w:ascii="Times New Roman" w:eastAsia="Calibri" w:hAnsi="Times New Roman" w:cs="Times New Roman"/>
          <w:sz w:val="24"/>
          <w:szCs w:val="24"/>
          <w:lang w:eastAsia="en-US"/>
        </w:rPr>
        <w:t>інтересу до вивчення державної мови, популяризації української культури; розвитку вміння вести діалог, мирно розв’язувати конфлікти</w:t>
      </w:r>
      <w:r w:rsidR="00C87030">
        <w:rPr>
          <w:rFonts w:ascii="Times New Roman" w:eastAsia="Calibri" w:hAnsi="Times New Roman" w:cs="Times New Roman"/>
          <w:sz w:val="24"/>
          <w:szCs w:val="24"/>
          <w:lang w:eastAsia="en-US"/>
        </w:rPr>
        <w:t xml:space="preserve">, </w:t>
      </w:r>
      <w:r w:rsidR="00335CD4">
        <w:rPr>
          <w:rFonts w:ascii="Times New Roman" w:eastAsia="Calibri" w:hAnsi="Times New Roman" w:cs="Times New Roman"/>
          <w:sz w:val="24"/>
          <w:szCs w:val="24"/>
          <w:lang w:eastAsia="en-US"/>
        </w:rPr>
        <w:t xml:space="preserve"> відповідно до </w:t>
      </w:r>
      <w:r w:rsidR="00E80B22">
        <w:rPr>
          <w:rFonts w:ascii="Times New Roman" w:eastAsia="Calibri" w:hAnsi="Times New Roman" w:cs="Times New Roman"/>
          <w:sz w:val="24"/>
          <w:szCs w:val="24"/>
          <w:lang w:eastAsia="en-US"/>
        </w:rPr>
        <w:t>демократичних принципів «культури миру»</w:t>
      </w:r>
      <w:r w:rsidR="00AA2E68">
        <w:rPr>
          <w:rFonts w:ascii="Times New Roman" w:eastAsia="Calibri" w:hAnsi="Times New Roman" w:cs="Times New Roman"/>
          <w:sz w:val="24"/>
          <w:szCs w:val="24"/>
          <w:lang w:eastAsia="en-US"/>
        </w:rPr>
        <w:t>;</w:t>
      </w:r>
      <w:r w:rsidR="00C87030">
        <w:rPr>
          <w:rFonts w:ascii="Times New Roman" w:eastAsia="Calibri" w:hAnsi="Times New Roman" w:cs="Times New Roman"/>
          <w:sz w:val="24"/>
          <w:szCs w:val="24"/>
          <w:lang w:eastAsia="en-US"/>
        </w:rPr>
        <w:t xml:space="preserve"> формувати екологічну свідомість, відповідальне ставлення до свого здоров’я та добробуту інших.</w:t>
      </w:r>
      <w:bookmarkStart w:id="30" w:name="_Hlk175576749"/>
    </w:p>
    <w:p w14:paraId="5C7E863C" w14:textId="77777777" w:rsidR="00F716DA" w:rsidRDefault="001C3AF9" w:rsidP="00570C8C">
      <w:pPr>
        <w:spacing w:after="0" w:line="240" w:lineRule="auto"/>
        <w:jc w:val="both"/>
        <w:rPr>
          <w:rFonts w:ascii="Times New Roman" w:eastAsia="Calibri" w:hAnsi="Times New Roman" w:cs="Times New Roman"/>
          <w:sz w:val="24"/>
          <w:szCs w:val="24"/>
          <w:lang w:eastAsia="en-US"/>
        </w:rPr>
      </w:pPr>
      <w:r w:rsidRPr="00570C8C">
        <w:rPr>
          <w:rFonts w:ascii="Times New Roman" w:hAnsi="Times New Roman" w:cs="Times New Roman"/>
          <w:b/>
          <w:sz w:val="24"/>
          <w:szCs w:val="24"/>
          <w:u w:val="single"/>
          <w:bdr w:val="none" w:sz="0" w:space="0" w:color="auto" w:frame="1"/>
        </w:rPr>
        <w:t>Громадянська та історична  освітня галузь</w:t>
      </w:r>
      <w:r>
        <w:rPr>
          <w:rFonts w:ascii="Times New Roman" w:hAnsi="Times New Roman" w:cs="Times New Roman"/>
          <w:sz w:val="24"/>
          <w:szCs w:val="24"/>
          <w:bdr w:val="none" w:sz="0" w:space="0" w:color="auto" w:frame="1"/>
        </w:rPr>
        <w:t xml:space="preserve"> (поєднує освітні компоненти) реалізується через інтегрований курс «Досліджуємо істо</w:t>
      </w:r>
      <w:r w:rsidR="00180E54">
        <w:rPr>
          <w:rFonts w:ascii="Times New Roman" w:hAnsi="Times New Roman" w:cs="Times New Roman"/>
          <w:sz w:val="24"/>
          <w:szCs w:val="24"/>
          <w:bdr w:val="none" w:sz="0" w:space="0" w:color="auto" w:frame="1"/>
        </w:rPr>
        <w:t>рію і суспільство» у 5-6 класах;</w:t>
      </w:r>
      <w:r>
        <w:rPr>
          <w:rFonts w:ascii="Times New Roman" w:hAnsi="Times New Roman" w:cs="Times New Roman"/>
          <w:sz w:val="24"/>
          <w:szCs w:val="24"/>
          <w:bdr w:val="none" w:sz="0" w:space="0" w:color="auto" w:frame="1"/>
        </w:rPr>
        <w:t xml:space="preserve"> «Історію України», «Всесвітню історію», </w:t>
      </w:r>
      <w:r w:rsidRPr="002C0712">
        <w:rPr>
          <w:rFonts w:ascii="Times New Roman" w:hAnsi="Times New Roman" w:cs="Times New Roman"/>
          <w:color w:val="000000" w:themeColor="text1"/>
          <w:sz w:val="24"/>
          <w:szCs w:val="24"/>
          <w:bdr w:val="none" w:sz="0" w:space="0" w:color="auto" w:frame="1"/>
        </w:rPr>
        <w:t>«Громадянську освіту»</w:t>
      </w:r>
      <w:r>
        <w:rPr>
          <w:rFonts w:ascii="Times New Roman" w:hAnsi="Times New Roman" w:cs="Times New Roman"/>
          <w:sz w:val="24"/>
          <w:szCs w:val="24"/>
          <w:bdr w:val="none" w:sz="0" w:space="0" w:color="auto" w:frame="1"/>
        </w:rPr>
        <w:t xml:space="preserve"> у 7 класі</w:t>
      </w:r>
      <w:r w:rsidR="00130B0D">
        <w:rPr>
          <w:rFonts w:ascii="Times New Roman" w:hAnsi="Times New Roman" w:cs="Times New Roman"/>
          <w:sz w:val="24"/>
          <w:szCs w:val="24"/>
          <w:bdr w:val="none" w:sz="0" w:space="0" w:color="auto" w:frame="1"/>
        </w:rPr>
        <w:t xml:space="preserve">. </w:t>
      </w:r>
      <w:bookmarkEnd w:id="30"/>
      <w:r w:rsidR="00570C8C">
        <w:rPr>
          <w:rFonts w:ascii="Times New Roman" w:hAnsi="Times New Roman" w:cs="Times New Roman"/>
          <w:sz w:val="24"/>
          <w:szCs w:val="24"/>
          <w:bdr w:val="none" w:sz="0" w:space="0" w:color="auto" w:frame="1"/>
        </w:rPr>
        <w:t>Для викладання «Всесвітньої історії</w:t>
      </w:r>
      <w:r w:rsidR="00130B0D">
        <w:rPr>
          <w:rFonts w:ascii="Times New Roman" w:hAnsi="Times New Roman" w:cs="Times New Roman"/>
          <w:sz w:val="24"/>
          <w:szCs w:val="24"/>
          <w:bdr w:val="none" w:sz="0" w:space="0" w:color="auto" w:frame="1"/>
        </w:rPr>
        <w:t xml:space="preserve">» взято 0,5 </w:t>
      </w:r>
      <w:proofErr w:type="spellStart"/>
      <w:r w:rsidR="00130B0D">
        <w:rPr>
          <w:rFonts w:ascii="Times New Roman" w:hAnsi="Times New Roman" w:cs="Times New Roman"/>
          <w:sz w:val="24"/>
          <w:szCs w:val="24"/>
          <w:bdr w:val="none" w:sz="0" w:space="0" w:color="auto" w:frame="1"/>
        </w:rPr>
        <w:t>т.год</w:t>
      </w:r>
      <w:proofErr w:type="spellEnd"/>
      <w:r w:rsidR="00130B0D">
        <w:rPr>
          <w:rFonts w:ascii="Times New Roman" w:hAnsi="Times New Roman" w:cs="Times New Roman"/>
          <w:sz w:val="24"/>
          <w:szCs w:val="24"/>
          <w:bdr w:val="none" w:sz="0" w:space="0" w:color="auto" w:frame="1"/>
        </w:rPr>
        <w:t>. у 7 класі з годин навчального навантаження для перерозподілу між освітніми компонентами.</w:t>
      </w:r>
      <w:r w:rsidR="007C5FAA">
        <w:rPr>
          <w:rFonts w:ascii="Times New Roman" w:hAnsi="Times New Roman" w:cs="Times New Roman"/>
          <w:sz w:val="24"/>
          <w:szCs w:val="24"/>
          <w:bdr w:val="none" w:sz="0" w:space="0" w:color="auto" w:frame="1"/>
        </w:rPr>
        <w:t xml:space="preserve"> </w:t>
      </w:r>
      <w:r w:rsidR="002C0712">
        <w:rPr>
          <w:rFonts w:ascii="Times New Roman" w:eastAsia="Calibri" w:hAnsi="Times New Roman" w:cs="Times New Roman"/>
          <w:sz w:val="24"/>
          <w:szCs w:val="24"/>
          <w:lang w:eastAsia="en-US"/>
        </w:rPr>
        <w:t>А так, як станом на 01 вересня 2024 року, відсутня модельна навчальна програма з громадянської освіт</w:t>
      </w:r>
      <w:r w:rsidR="005A079F">
        <w:rPr>
          <w:rFonts w:ascii="Times New Roman" w:eastAsia="Calibri" w:hAnsi="Times New Roman" w:cs="Times New Roman"/>
          <w:sz w:val="24"/>
          <w:szCs w:val="24"/>
          <w:lang w:eastAsia="en-US"/>
        </w:rPr>
        <w:t xml:space="preserve">и, то доцільно 0,5 </w:t>
      </w:r>
      <w:proofErr w:type="spellStart"/>
      <w:r w:rsidR="005A079F">
        <w:rPr>
          <w:rFonts w:ascii="Times New Roman" w:eastAsia="Calibri" w:hAnsi="Times New Roman" w:cs="Times New Roman"/>
          <w:sz w:val="24"/>
          <w:szCs w:val="24"/>
          <w:lang w:eastAsia="en-US"/>
        </w:rPr>
        <w:t>т.г</w:t>
      </w:r>
      <w:proofErr w:type="spellEnd"/>
      <w:r w:rsidR="005A079F">
        <w:rPr>
          <w:rFonts w:ascii="Times New Roman" w:eastAsia="Calibri" w:hAnsi="Times New Roman" w:cs="Times New Roman"/>
          <w:sz w:val="24"/>
          <w:szCs w:val="24"/>
          <w:lang w:eastAsia="en-US"/>
        </w:rPr>
        <w:t>., які розраховані на вивчення громадянської освіти у 7 класі</w:t>
      </w:r>
      <w:r w:rsidR="00101E01">
        <w:rPr>
          <w:rFonts w:ascii="Times New Roman" w:eastAsia="Calibri" w:hAnsi="Times New Roman" w:cs="Times New Roman"/>
          <w:sz w:val="24"/>
          <w:szCs w:val="24"/>
          <w:lang w:eastAsia="en-US"/>
        </w:rPr>
        <w:t xml:space="preserve">, використати при вивченні </w:t>
      </w:r>
      <w:r w:rsidR="00D14EDD">
        <w:rPr>
          <w:rFonts w:ascii="Times New Roman" w:eastAsia="Calibri" w:hAnsi="Times New Roman" w:cs="Times New Roman"/>
          <w:sz w:val="24"/>
          <w:szCs w:val="24"/>
          <w:lang w:eastAsia="en-US"/>
        </w:rPr>
        <w:t>навчального предмету: «І</w:t>
      </w:r>
      <w:r w:rsidR="00101E01">
        <w:rPr>
          <w:rFonts w:ascii="Times New Roman" w:eastAsia="Calibri" w:hAnsi="Times New Roman" w:cs="Times New Roman"/>
          <w:sz w:val="24"/>
          <w:szCs w:val="24"/>
          <w:lang w:eastAsia="en-US"/>
        </w:rPr>
        <w:t>сторія</w:t>
      </w:r>
      <w:r w:rsidR="00D14EDD">
        <w:rPr>
          <w:rFonts w:ascii="Times New Roman" w:eastAsia="Calibri" w:hAnsi="Times New Roman" w:cs="Times New Roman"/>
          <w:sz w:val="24"/>
          <w:szCs w:val="24"/>
          <w:lang w:eastAsia="en-US"/>
        </w:rPr>
        <w:t xml:space="preserve"> України</w:t>
      </w:r>
      <w:r w:rsidR="00101E01">
        <w:rPr>
          <w:rFonts w:ascii="Times New Roman" w:eastAsia="Calibri" w:hAnsi="Times New Roman" w:cs="Times New Roman"/>
          <w:sz w:val="24"/>
          <w:szCs w:val="24"/>
          <w:lang w:eastAsia="en-US"/>
        </w:rPr>
        <w:t>».</w:t>
      </w:r>
      <w:r w:rsidR="0055695C">
        <w:rPr>
          <w:rFonts w:ascii="Times New Roman" w:eastAsia="Calibri" w:hAnsi="Times New Roman" w:cs="Times New Roman"/>
          <w:sz w:val="24"/>
          <w:szCs w:val="24"/>
          <w:lang w:eastAsia="en-US"/>
        </w:rPr>
        <w:t xml:space="preserve">  Матеріал громадянської освіти інтегрувати в н</w:t>
      </w:r>
      <w:r w:rsidR="0040734D">
        <w:rPr>
          <w:rFonts w:ascii="Times New Roman" w:eastAsia="Calibri" w:hAnsi="Times New Roman" w:cs="Times New Roman"/>
          <w:sz w:val="24"/>
          <w:szCs w:val="24"/>
          <w:lang w:eastAsia="en-US"/>
        </w:rPr>
        <w:t>а</w:t>
      </w:r>
      <w:r w:rsidR="0055695C">
        <w:rPr>
          <w:rFonts w:ascii="Times New Roman" w:eastAsia="Calibri" w:hAnsi="Times New Roman" w:cs="Times New Roman"/>
          <w:sz w:val="24"/>
          <w:szCs w:val="24"/>
          <w:lang w:eastAsia="en-US"/>
        </w:rPr>
        <w:t>вчальну програму історії України</w:t>
      </w:r>
      <w:r w:rsidR="005249E4">
        <w:rPr>
          <w:rFonts w:ascii="Times New Roman" w:eastAsia="Calibri" w:hAnsi="Times New Roman" w:cs="Times New Roman"/>
          <w:sz w:val="24"/>
          <w:szCs w:val="24"/>
          <w:lang w:eastAsia="en-US"/>
        </w:rPr>
        <w:t>.</w:t>
      </w:r>
    </w:p>
    <w:p w14:paraId="7CF08BB4" w14:textId="77777777" w:rsidR="00F716DA" w:rsidRDefault="00130B0D" w:rsidP="00570C8C">
      <w:pPr>
        <w:spacing w:after="0" w:line="240" w:lineRule="auto"/>
        <w:jc w:val="both"/>
        <w:rPr>
          <w:rFonts w:ascii="Times New Roman" w:eastAsia="Calibri" w:hAnsi="Times New Roman" w:cs="Times New Roman"/>
          <w:sz w:val="24"/>
          <w:szCs w:val="24"/>
          <w:lang w:eastAsia="en-US"/>
        </w:rPr>
      </w:pPr>
      <w:proofErr w:type="spellStart"/>
      <w:r w:rsidRPr="00F716DA">
        <w:rPr>
          <w:rFonts w:ascii="Times New Roman" w:hAnsi="Times New Roman" w:cs="Times New Roman"/>
          <w:b/>
          <w:sz w:val="24"/>
          <w:szCs w:val="24"/>
          <w:u w:val="single"/>
          <w:bdr w:val="none" w:sz="0" w:space="0" w:color="auto" w:frame="1"/>
        </w:rPr>
        <w:t>Інформатична</w:t>
      </w:r>
      <w:proofErr w:type="spellEnd"/>
      <w:r w:rsidRPr="00F716DA">
        <w:rPr>
          <w:rFonts w:ascii="Times New Roman" w:hAnsi="Times New Roman" w:cs="Times New Roman"/>
          <w:b/>
          <w:sz w:val="24"/>
          <w:szCs w:val="24"/>
          <w:u w:val="single"/>
          <w:bdr w:val="none" w:sz="0" w:space="0" w:color="auto" w:frame="1"/>
        </w:rPr>
        <w:t xml:space="preserve">  освітня галузь</w:t>
      </w:r>
      <w:r>
        <w:rPr>
          <w:rFonts w:ascii="Times New Roman" w:hAnsi="Times New Roman" w:cs="Times New Roman"/>
          <w:sz w:val="24"/>
          <w:szCs w:val="24"/>
          <w:bdr w:val="none" w:sz="0" w:space="0" w:color="auto" w:frame="1"/>
        </w:rPr>
        <w:t xml:space="preserve"> реалізується через навчальний предмет «Інформатика», д</w:t>
      </w:r>
      <w:r w:rsidR="001C3AF9">
        <w:rPr>
          <w:rFonts w:ascii="Times New Roman" w:hAnsi="Times New Roman" w:cs="Times New Roman"/>
          <w:sz w:val="24"/>
          <w:szCs w:val="24"/>
          <w:bdr w:val="none" w:sz="0" w:space="0" w:color="auto" w:frame="1"/>
        </w:rPr>
        <w:t xml:space="preserve">ля викладання </w:t>
      </w:r>
      <w:r>
        <w:rPr>
          <w:rFonts w:ascii="Times New Roman" w:hAnsi="Times New Roman" w:cs="Times New Roman"/>
          <w:sz w:val="24"/>
          <w:szCs w:val="24"/>
          <w:bdr w:val="none" w:sz="0" w:space="0" w:color="auto" w:frame="1"/>
        </w:rPr>
        <w:t>якого</w:t>
      </w:r>
      <w:r w:rsidR="001C3AF9">
        <w:rPr>
          <w:rFonts w:ascii="Times New Roman" w:hAnsi="Times New Roman" w:cs="Times New Roman"/>
          <w:sz w:val="24"/>
          <w:szCs w:val="24"/>
          <w:bdr w:val="none" w:sz="0" w:space="0" w:color="auto" w:frame="1"/>
        </w:rPr>
        <w:t xml:space="preserve"> взято</w:t>
      </w:r>
      <w:r>
        <w:rPr>
          <w:rFonts w:ascii="Times New Roman" w:hAnsi="Times New Roman" w:cs="Times New Roman"/>
          <w:sz w:val="24"/>
          <w:szCs w:val="24"/>
          <w:bdr w:val="none" w:sz="0" w:space="0" w:color="auto" w:frame="1"/>
        </w:rPr>
        <w:t xml:space="preserve"> по</w:t>
      </w:r>
      <w:r w:rsidR="001C3AF9">
        <w:rPr>
          <w:rFonts w:ascii="Times New Roman" w:hAnsi="Times New Roman" w:cs="Times New Roman"/>
          <w:sz w:val="24"/>
          <w:szCs w:val="24"/>
          <w:bdr w:val="none" w:sz="0" w:space="0" w:color="auto" w:frame="1"/>
        </w:rPr>
        <w:t xml:space="preserve"> 0,5 </w:t>
      </w:r>
      <w:proofErr w:type="spellStart"/>
      <w:r w:rsidR="001C3AF9">
        <w:rPr>
          <w:rFonts w:ascii="Times New Roman" w:hAnsi="Times New Roman" w:cs="Times New Roman"/>
          <w:sz w:val="24"/>
          <w:szCs w:val="24"/>
          <w:bdr w:val="none" w:sz="0" w:space="0" w:color="auto" w:frame="1"/>
        </w:rPr>
        <w:t>т.год</w:t>
      </w:r>
      <w:proofErr w:type="spellEnd"/>
      <w:r w:rsidR="001C3AF9">
        <w:rPr>
          <w:rFonts w:ascii="Times New Roman" w:hAnsi="Times New Roman" w:cs="Times New Roman"/>
          <w:sz w:val="24"/>
          <w:szCs w:val="24"/>
          <w:bdr w:val="none" w:sz="0" w:space="0" w:color="auto" w:frame="1"/>
        </w:rPr>
        <w:t>. у 5</w:t>
      </w:r>
      <w:r>
        <w:rPr>
          <w:rFonts w:ascii="Times New Roman" w:hAnsi="Times New Roman" w:cs="Times New Roman"/>
          <w:sz w:val="24"/>
          <w:szCs w:val="24"/>
          <w:bdr w:val="none" w:sz="0" w:space="0" w:color="auto" w:frame="1"/>
        </w:rPr>
        <w:t>-6 класах</w:t>
      </w:r>
      <w:r w:rsidR="001C3AF9">
        <w:rPr>
          <w:rFonts w:ascii="Times New Roman" w:hAnsi="Times New Roman" w:cs="Times New Roman"/>
          <w:sz w:val="24"/>
          <w:szCs w:val="24"/>
          <w:bdr w:val="none" w:sz="0" w:space="0" w:color="auto" w:frame="1"/>
        </w:rPr>
        <w:t xml:space="preserve"> та 1 </w:t>
      </w:r>
      <w:proofErr w:type="spellStart"/>
      <w:r w:rsidR="001C3AF9">
        <w:rPr>
          <w:rFonts w:ascii="Times New Roman" w:hAnsi="Times New Roman" w:cs="Times New Roman"/>
          <w:sz w:val="24"/>
          <w:szCs w:val="24"/>
          <w:bdr w:val="none" w:sz="0" w:space="0" w:color="auto" w:frame="1"/>
        </w:rPr>
        <w:t>т.год</w:t>
      </w:r>
      <w:proofErr w:type="spellEnd"/>
      <w:r w:rsidR="001C3AF9">
        <w:rPr>
          <w:rFonts w:ascii="Times New Roman" w:hAnsi="Times New Roman" w:cs="Times New Roman"/>
          <w:sz w:val="24"/>
          <w:szCs w:val="24"/>
          <w:bdr w:val="none" w:sz="0" w:space="0" w:color="auto" w:frame="1"/>
        </w:rPr>
        <w:t>. у 7 класі з годин навчального навантаження для перерозподілу між освітніми компонентами.</w:t>
      </w:r>
    </w:p>
    <w:p w14:paraId="332C656A" w14:textId="77777777" w:rsidR="00F716DA" w:rsidRDefault="00130B0D" w:rsidP="00570C8C">
      <w:pPr>
        <w:spacing w:after="0" w:line="240" w:lineRule="auto"/>
        <w:jc w:val="both"/>
        <w:rPr>
          <w:rFonts w:ascii="Times New Roman" w:hAnsi="Times New Roman" w:cs="Times New Roman"/>
          <w:sz w:val="24"/>
          <w:szCs w:val="24"/>
          <w:bdr w:val="none" w:sz="0" w:space="0" w:color="auto" w:frame="1"/>
        </w:rPr>
      </w:pPr>
      <w:r w:rsidRPr="00F716DA">
        <w:rPr>
          <w:rFonts w:ascii="Times New Roman" w:hAnsi="Times New Roman" w:cs="Times New Roman"/>
          <w:b/>
          <w:sz w:val="24"/>
          <w:szCs w:val="24"/>
          <w:u w:val="single"/>
          <w:bdr w:val="none" w:sz="0" w:space="0" w:color="auto" w:frame="1"/>
        </w:rPr>
        <w:t>Технологічна  освітня галузь</w:t>
      </w:r>
      <w:r>
        <w:rPr>
          <w:rFonts w:ascii="Times New Roman" w:hAnsi="Times New Roman" w:cs="Times New Roman"/>
          <w:sz w:val="24"/>
          <w:szCs w:val="24"/>
          <w:bdr w:val="none" w:sz="0" w:space="0" w:color="auto" w:frame="1"/>
        </w:rPr>
        <w:t xml:space="preserve"> реалізується через навчальний предмет «Технології», для викладання якого взято по </w:t>
      </w:r>
      <w:r w:rsidR="00F81A72">
        <w:rPr>
          <w:rFonts w:ascii="Times New Roman" w:hAnsi="Times New Roman" w:cs="Times New Roman"/>
          <w:sz w:val="24"/>
          <w:szCs w:val="24"/>
          <w:bdr w:val="none" w:sz="0" w:space="0" w:color="auto" w:frame="1"/>
        </w:rPr>
        <w:t>1</w:t>
      </w:r>
      <w:r>
        <w:rPr>
          <w:rFonts w:ascii="Times New Roman" w:hAnsi="Times New Roman" w:cs="Times New Roman"/>
          <w:sz w:val="24"/>
          <w:szCs w:val="24"/>
          <w:bdr w:val="none" w:sz="0" w:space="0" w:color="auto" w:frame="1"/>
        </w:rPr>
        <w:t>т.год. у 5-6 класах з годин навчального навантаження для перерозподілу між освітніми компонентами.</w:t>
      </w:r>
    </w:p>
    <w:p w14:paraId="493B5213" w14:textId="77777777" w:rsidR="001C3AF9" w:rsidRDefault="00F81A72" w:rsidP="00570C8C">
      <w:pPr>
        <w:spacing w:after="0" w:line="240" w:lineRule="auto"/>
        <w:jc w:val="both"/>
        <w:rPr>
          <w:rFonts w:ascii="Times New Roman" w:hAnsi="Times New Roman" w:cs="Times New Roman"/>
          <w:sz w:val="24"/>
          <w:szCs w:val="24"/>
          <w:bdr w:val="none" w:sz="0" w:space="0" w:color="auto" w:frame="1"/>
        </w:rPr>
      </w:pPr>
      <w:r w:rsidRPr="00F716DA">
        <w:rPr>
          <w:rFonts w:ascii="Times New Roman" w:hAnsi="Times New Roman" w:cs="Times New Roman"/>
          <w:b/>
          <w:sz w:val="24"/>
          <w:szCs w:val="24"/>
          <w:u w:val="single"/>
          <w:bdr w:val="none" w:sz="0" w:space="0" w:color="auto" w:frame="1"/>
        </w:rPr>
        <w:lastRenderedPageBreak/>
        <w:t>Мистецька  освітня галузь</w:t>
      </w:r>
      <w:r>
        <w:rPr>
          <w:rFonts w:ascii="Times New Roman" w:hAnsi="Times New Roman" w:cs="Times New Roman"/>
          <w:sz w:val="24"/>
          <w:szCs w:val="24"/>
          <w:bdr w:val="none" w:sz="0" w:space="0" w:color="auto" w:frame="1"/>
        </w:rPr>
        <w:t xml:space="preserve"> реалізується через навчальний предмет «Мистецтво», для викладання якого взято по 1 </w:t>
      </w:r>
      <w:proofErr w:type="spellStart"/>
      <w:r>
        <w:rPr>
          <w:rFonts w:ascii="Times New Roman" w:hAnsi="Times New Roman" w:cs="Times New Roman"/>
          <w:sz w:val="24"/>
          <w:szCs w:val="24"/>
          <w:bdr w:val="none" w:sz="0" w:space="0" w:color="auto" w:frame="1"/>
        </w:rPr>
        <w:t>т.год</w:t>
      </w:r>
      <w:proofErr w:type="spellEnd"/>
      <w:r>
        <w:rPr>
          <w:rFonts w:ascii="Times New Roman" w:hAnsi="Times New Roman" w:cs="Times New Roman"/>
          <w:sz w:val="24"/>
          <w:szCs w:val="24"/>
          <w:bdr w:val="none" w:sz="0" w:space="0" w:color="auto" w:frame="1"/>
        </w:rPr>
        <w:t>. у 5-7 класах навчального навантаження для перерозподілу між освітніми компонентами.</w:t>
      </w:r>
    </w:p>
    <w:p w14:paraId="03C87015" w14:textId="77777777" w:rsidR="00705C98" w:rsidRPr="00F81A72" w:rsidRDefault="00705C98" w:rsidP="00F716DA">
      <w:pPr>
        <w:spacing w:after="0" w:line="240" w:lineRule="auto"/>
        <w:jc w:val="both"/>
        <w:rPr>
          <w:rFonts w:ascii="Times New Roman" w:eastAsia="Calibri" w:hAnsi="Times New Roman" w:cs="Times New Roman"/>
          <w:sz w:val="24"/>
          <w:szCs w:val="24"/>
          <w:lang w:eastAsia="en-US"/>
        </w:rPr>
      </w:pPr>
      <w:r w:rsidRPr="00F716DA">
        <w:rPr>
          <w:rFonts w:ascii="Times New Roman" w:hAnsi="Times New Roman" w:cs="Times New Roman"/>
          <w:b/>
          <w:sz w:val="24"/>
          <w:szCs w:val="24"/>
          <w:u w:val="single"/>
          <w:bdr w:val="none" w:sz="0" w:space="0" w:color="auto" w:frame="1"/>
        </w:rPr>
        <w:t>Освітня галузь фізичної культури</w:t>
      </w:r>
      <w:r>
        <w:rPr>
          <w:rFonts w:ascii="Times New Roman" w:hAnsi="Times New Roman" w:cs="Times New Roman"/>
          <w:sz w:val="24"/>
          <w:szCs w:val="24"/>
          <w:bdr w:val="none" w:sz="0" w:space="0" w:color="auto" w:frame="1"/>
        </w:rPr>
        <w:t xml:space="preserve"> реалізується через викладання предмету «Фізична культура». Мінімальна  кількість годин (3 </w:t>
      </w:r>
      <w:proofErr w:type="spellStart"/>
      <w:r>
        <w:rPr>
          <w:rFonts w:ascii="Times New Roman" w:hAnsi="Times New Roman" w:cs="Times New Roman"/>
          <w:sz w:val="24"/>
          <w:szCs w:val="24"/>
          <w:bdr w:val="none" w:sz="0" w:space="0" w:color="auto" w:frame="1"/>
        </w:rPr>
        <w:t>т.г</w:t>
      </w:r>
      <w:proofErr w:type="spellEnd"/>
      <w:r>
        <w:rPr>
          <w:rFonts w:ascii="Times New Roman" w:hAnsi="Times New Roman" w:cs="Times New Roman"/>
          <w:sz w:val="24"/>
          <w:szCs w:val="24"/>
          <w:bdr w:val="none" w:sz="0" w:space="0" w:color="auto" w:frame="1"/>
        </w:rPr>
        <w:t>.) розподілена на вивчення фізичної культури й не враховується під час визначення гранично допустимого навантаження учнів</w:t>
      </w:r>
      <w:r w:rsidR="006D74CA">
        <w:rPr>
          <w:rFonts w:ascii="Times New Roman" w:hAnsi="Times New Roman" w:cs="Times New Roman"/>
          <w:sz w:val="24"/>
          <w:szCs w:val="24"/>
          <w:bdr w:val="none" w:sz="0" w:space="0" w:color="auto" w:frame="1"/>
        </w:rPr>
        <w:t>.</w:t>
      </w:r>
    </w:p>
    <w:p w14:paraId="3B808C8D" w14:textId="77777777" w:rsidR="00886F61" w:rsidRPr="0017674D" w:rsidRDefault="00886F61" w:rsidP="00886F61">
      <w:pPr>
        <w:spacing w:after="0" w:line="240" w:lineRule="auto"/>
        <w:ind w:firstLine="567"/>
        <w:contextualSpacing/>
        <w:jc w:val="both"/>
        <w:rPr>
          <w:rFonts w:ascii="Times New Roman" w:hAnsi="Times New Roman"/>
          <w:sz w:val="24"/>
          <w:szCs w:val="24"/>
        </w:rPr>
      </w:pPr>
      <w:proofErr w:type="spellStart"/>
      <w:r w:rsidRPr="0017674D">
        <w:rPr>
          <w:rFonts w:ascii="Times New Roman" w:hAnsi="Times New Roman"/>
          <w:color w:val="000000"/>
          <w:sz w:val="24"/>
          <w:szCs w:val="24"/>
          <w:shd w:val="clear" w:color="auto" w:fill="FFFFFF"/>
        </w:rPr>
        <w:t>Малоперещепинський</w:t>
      </w:r>
      <w:proofErr w:type="spellEnd"/>
      <w:r w:rsidRPr="0017674D">
        <w:rPr>
          <w:rFonts w:ascii="Times New Roman" w:hAnsi="Times New Roman"/>
          <w:color w:val="000000"/>
          <w:sz w:val="24"/>
          <w:szCs w:val="24"/>
          <w:shd w:val="clear" w:color="auto" w:fill="FFFFFF"/>
        </w:rPr>
        <w:t xml:space="preserve"> ліцей для складання навчального плану 10-11 класів обирає другий варіант (</w:t>
      </w:r>
      <w:r w:rsidRPr="0017674D">
        <w:rPr>
          <w:rFonts w:ascii="Times New Roman" w:hAnsi="Times New Roman"/>
          <w:i/>
          <w:iCs/>
          <w:color w:val="000000"/>
          <w:sz w:val="24"/>
          <w:szCs w:val="24"/>
          <w:shd w:val="clear" w:color="auto" w:fill="FFFFFF"/>
        </w:rPr>
        <w:t>таблиця 2 до Типової освітньої програми</w:t>
      </w:r>
      <w:r w:rsidRPr="0017674D">
        <w:rPr>
          <w:rFonts w:ascii="Times New Roman" w:hAnsi="Times New Roman"/>
          <w:color w:val="000000"/>
          <w:sz w:val="24"/>
          <w:szCs w:val="24"/>
          <w:shd w:val="clear" w:color="auto" w:fill="FFFFFF"/>
        </w:rPr>
        <w:t>) організації освітнього процесу, що містить перелік базових предметів, який включає окремі предмети суспільно-гуманітарного та математично-природничого циклів.</w:t>
      </w:r>
    </w:p>
    <w:p w14:paraId="4D9CDC88" w14:textId="77777777" w:rsidR="00886F61" w:rsidRPr="0017674D" w:rsidRDefault="00886F61" w:rsidP="00886F61">
      <w:pPr>
        <w:spacing w:after="0" w:line="240" w:lineRule="auto"/>
        <w:ind w:firstLine="567"/>
        <w:contextualSpacing/>
        <w:jc w:val="both"/>
        <w:rPr>
          <w:rFonts w:ascii="Times New Roman" w:hAnsi="Times New Roman"/>
          <w:sz w:val="24"/>
          <w:szCs w:val="24"/>
        </w:rPr>
      </w:pPr>
      <w:r w:rsidRPr="0017674D">
        <w:rPr>
          <w:rFonts w:ascii="Times New Roman" w:hAnsi="Times New Roman"/>
          <w:color w:val="000000"/>
          <w:sz w:val="24"/>
          <w:szCs w:val="24"/>
          <w:shd w:val="clear" w:color="auto" w:fill="FFFFFF"/>
        </w:rPr>
        <w:t xml:space="preserve">До базових предметів належать: «Українська мова», «Українська література», «Зарубіжна література», «Іноземна мова», «Історія України», «Всесвітня історія», «Громадянська освіта», «Математика», «Фізика і астрономія», «Біологія і екологія», «Хімія», «Географія», «Фізична культура», «Захист України». </w:t>
      </w:r>
    </w:p>
    <w:p w14:paraId="15C5290C" w14:textId="77777777" w:rsidR="00886F61" w:rsidRPr="009B0471" w:rsidRDefault="00886F61" w:rsidP="00886F61">
      <w:pPr>
        <w:spacing w:after="0" w:line="240" w:lineRule="auto"/>
        <w:ind w:firstLine="567"/>
        <w:contextualSpacing/>
        <w:jc w:val="both"/>
        <w:rPr>
          <w:rFonts w:ascii="Times New Roman" w:hAnsi="Times New Roman"/>
          <w:color w:val="FF0000"/>
          <w:sz w:val="24"/>
          <w:szCs w:val="24"/>
        </w:rPr>
      </w:pPr>
      <w:r w:rsidRPr="0017674D">
        <w:rPr>
          <w:rFonts w:ascii="Times New Roman" w:hAnsi="Times New Roman"/>
          <w:color w:val="000000"/>
          <w:sz w:val="24"/>
          <w:szCs w:val="24"/>
          <w:shd w:val="clear" w:color="auto" w:fill="FFFFFF"/>
        </w:rPr>
        <w:t xml:space="preserve">За модульним принципом буде реалізовано зміст базового предмета «Фізика і астрономія». Розподіл годин між модулем фізики і модулем астрономії </w:t>
      </w:r>
      <w:r w:rsidRPr="0017674D">
        <w:rPr>
          <w:rFonts w:ascii="Times New Roman" w:hAnsi="Times New Roman"/>
          <w:bCs/>
          <w:color w:val="000000"/>
          <w:sz w:val="24"/>
          <w:szCs w:val="24"/>
          <w:shd w:val="clear" w:color="auto" w:fill="FFFFFF"/>
        </w:rPr>
        <w:t>здійснюється</w:t>
      </w:r>
      <w:r w:rsidRPr="0017674D">
        <w:rPr>
          <w:rFonts w:ascii="Times New Roman" w:hAnsi="Times New Roman"/>
          <w:color w:val="000000"/>
          <w:sz w:val="24"/>
          <w:szCs w:val="24"/>
          <w:shd w:val="clear" w:color="auto" w:fill="FFFFFF"/>
        </w:rPr>
        <w:t xml:space="preserve"> відповідно до навчальних програм</w:t>
      </w:r>
      <w:r w:rsidR="009B4DA8">
        <w:rPr>
          <w:rFonts w:ascii="Times New Roman" w:hAnsi="Times New Roman"/>
          <w:color w:val="000000"/>
          <w:sz w:val="24"/>
          <w:szCs w:val="24"/>
          <w:shd w:val="clear" w:color="auto" w:fill="FFFFFF"/>
        </w:rPr>
        <w:t xml:space="preserve"> (</w:t>
      </w:r>
      <w:r w:rsidR="009B4DA8" w:rsidRPr="0017674D">
        <w:rPr>
          <w:rFonts w:ascii="Times New Roman" w:hAnsi="Times New Roman"/>
          <w:color w:val="000000"/>
          <w:sz w:val="24"/>
          <w:szCs w:val="24"/>
          <w:shd w:val="clear" w:color="auto" w:fill="FFFFFF"/>
        </w:rPr>
        <w:t>«Фізика. 10-11 класи» авторського колективу під керівн</w:t>
      </w:r>
      <w:r w:rsidR="009B4DA8">
        <w:rPr>
          <w:rFonts w:ascii="Times New Roman" w:hAnsi="Times New Roman"/>
          <w:color w:val="000000"/>
          <w:sz w:val="24"/>
          <w:szCs w:val="24"/>
          <w:shd w:val="clear" w:color="auto" w:fill="FFFFFF"/>
        </w:rPr>
        <w:t>ицтвом В.М</w:t>
      </w:r>
      <w:r w:rsidR="009B4DA8" w:rsidRPr="0017674D">
        <w:rPr>
          <w:rFonts w:ascii="Times New Roman" w:hAnsi="Times New Roman"/>
          <w:color w:val="000000"/>
          <w:sz w:val="24"/>
          <w:szCs w:val="24"/>
          <w:shd w:val="clear" w:color="auto" w:fill="FFFFFF"/>
        </w:rPr>
        <w:t xml:space="preserve">. </w:t>
      </w:r>
      <w:proofErr w:type="spellStart"/>
      <w:r w:rsidR="009B4DA8" w:rsidRPr="0017674D">
        <w:rPr>
          <w:rFonts w:ascii="Times New Roman" w:hAnsi="Times New Roman"/>
          <w:color w:val="000000"/>
          <w:sz w:val="24"/>
          <w:szCs w:val="24"/>
          <w:shd w:val="clear" w:color="auto" w:fill="FFFFFF"/>
        </w:rPr>
        <w:t>Локтєва</w:t>
      </w:r>
      <w:proofErr w:type="spellEnd"/>
      <w:r w:rsidR="009B4DA8" w:rsidRPr="0017674D">
        <w:rPr>
          <w:rFonts w:ascii="Times New Roman" w:hAnsi="Times New Roman"/>
          <w:color w:val="000000"/>
          <w:sz w:val="24"/>
          <w:szCs w:val="24"/>
          <w:shd w:val="clear" w:color="auto" w:fill="FFFFFF"/>
        </w:rPr>
        <w:t xml:space="preserve"> та «Астрономія. 10-11 клас» авторського колективу під керівництвом </w:t>
      </w:r>
      <w:proofErr w:type="spellStart"/>
      <w:r w:rsidR="009B4DA8" w:rsidRPr="0017674D">
        <w:rPr>
          <w:rFonts w:ascii="Times New Roman" w:hAnsi="Times New Roman"/>
          <w:color w:val="000000"/>
          <w:sz w:val="24"/>
          <w:szCs w:val="24"/>
          <w:shd w:val="clear" w:color="auto" w:fill="FFFFFF"/>
        </w:rPr>
        <w:t>Яцківа</w:t>
      </w:r>
      <w:proofErr w:type="spellEnd"/>
      <w:r w:rsidR="009B4DA8" w:rsidRPr="0017674D">
        <w:rPr>
          <w:rFonts w:ascii="Times New Roman" w:hAnsi="Times New Roman"/>
          <w:color w:val="000000"/>
          <w:sz w:val="24"/>
          <w:szCs w:val="24"/>
          <w:shd w:val="clear" w:color="auto" w:fill="FFFFFF"/>
        </w:rPr>
        <w:t xml:space="preserve"> Я.Я.</w:t>
      </w:r>
      <w:r w:rsidR="009B4DA8">
        <w:rPr>
          <w:rFonts w:ascii="Times New Roman" w:hAnsi="Times New Roman"/>
          <w:color w:val="000000"/>
          <w:sz w:val="24"/>
          <w:szCs w:val="24"/>
          <w:shd w:val="clear" w:color="auto" w:fill="FFFFFF"/>
        </w:rPr>
        <w:t>).</w:t>
      </w:r>
    </w:p>
    <w:p w14:paraId="47C46A74" w14:textId="77777777" w:rsidR="00886F61" w:rsidRPr="0017674D" w:rsidRDefault="00886F61" w:rsidP="00886F61">
      <w:pPr>
        <w:spacing w:after="0" w:line="240" w:lineRule="auto"/>
        <w:ind w:firstLine="567"/>
        <w:contextualSpacing/>
        <w:jc w:val="both"/>
        <w:rPr>
          <w:rFonts w:ascii="Times New Roman" w:hAnsi="Times New Roman"/>
          <w:sz w:val="24"/>
          <w:szCs w:val="24"/>
        </w:rPr>
      </w:pPr>
      <w:r w:rsidRPr="0017674D">
        <w:rPr>
          <w:rFonts w:ascii="Times New Roman" w:hAnsi="Times New Roman"/>
          <w:color w:val="000000"/>
          <w:sz w:val="24"/>
          <w:szCs w:val="24"/>
          <w:shd w:val="clear" w:color="auto" w:fill="FFFFFF"/>
        </w:rPr>
        <w:t xml:space="preserve">Реалізація змісту освіти, визначеного Державним стандартом, </w:t>
      </w:r>
      <w:r w:rsidRPr="0017674D">
        <w:rPr>
          <w:rFonts w:ascii="Times New Roman" w:hAnsi="Times New Roman"/>
          <w:bCs/>
          <w:color w:val="000000"/>
          <w:sz w:val="24"/>
          <w:szCs w:val="24"/>
          <w:shd w:val="clear" w:color="auto" w:fill="FFFFFF"/>
        </w:rPr>
        <w:t>забезпечуватиметься</w:t>
      </w:r>
      <w:r w:rsidRPr="0017674D">
        <w:rPr>
          <w:rFonts w:ascii="Times New Roman" w:hAnsi="Times New Roman"/>
          <w:color w:val="000000"/>
          <w:sz w:val="24"/>
          <w:szCs w:val="24"/>
          <w:shd w:val="clear" w:color="auto" w:fill="FFFFFF"/>
        </w:rPr>
        <w:t xml:space="preserve"> вибірково-обов’язковими предметами («Інформатика», «Технології»), що </w:t>
      </w:r>
      <w:r w:rsidRPr="0017674D">
        <w:rPr>
          <w:rFonts w:ascii="Times New Roman" w:hAnsi="Times New Roman"/>
          <w:bCs/>
          <w:color w:val="000000"/>
          <w:sz w:val="24"/>
          <w:szCs w:val="24"/>
          <w:shd w:val="clear" w:color="auto" w:fill="FFFFFF"/>
        </w:rPr>
        <w:t>вивчаються</w:t>
      </w:r>
      <w:r w:rsidRPr="0017674D">
        <w:rPr>
          <w:rFonts w:ascii="Times New Roman" w:hAnsi="Times New Roman"/>
          <w:color w:val="000000"/>
          <w:sz w:val="24"/>
          <w:szCs w:val="24"/>
          <w:shd w:val="clear" w:color="auto" w:fill="FFFFFF"/>
        </w:rPr>
        <w:t xml:space="preserve"> на рівні стандарту (10-11 класи).</w:t>
      </w:r>
    </w:p>
    <w:p w14:paraId="5534CDB7" w14:textId="77777777" w:rsidR="00886F61" w:rsidRPr="0017674D" w:rsidRDefault="00886F61" w:rsidP="00886F61">
      <w:pPr>
        <w:spacing w:after="0" w:line="240" w:lineRule="auto"/>
        <w:ind w:firstLine="567"/>
        <w:contextualSpacing/>
        <w:jc w:val="both"/>
        <w:rPr>
          <w:rFonts w:ascii="Times New Roman" w:hAnsi="Times New Roman"/>
          <w:sz w:val="24"/>
          <w:szCs w:val="24"/>
        </w:rPr>
      </w:pPr>
      <w:r w:rsidRPr="0017674D">
        <w:rPr>
          <w:rFonts w:ascii="Times New Roman" w:hAnsi="Times New Roman"/>
          <w:color w:val="000000"/>
          <w:sz w:val="24"/>
          <w:szCs w:val="24"/>
          <w:shd w:val="clear" w:color="auto" w:fill="FFFFFF"/>
        </w:rPr>
        <w:t>Зміст профілю навчання реалізується системою окремих предметів і курсів:</w:t>
      </w:r>
    </w:p>
    <w:p w14:paraId="65C4BCB2" w14:textId="77777777" w:rsidR="00886F61" w:rsidRPr="0017674D" w:rsidRDefault="00886F61" w:rsidP="00886F61">
      <w:pPr>
        <w:spacing w:after="0" w:line="240" w:lineRule="auto"/>
        <w:ind w:firstLine="567"/>
        <w:contextualSpacing/>
        <w:jc w:val="both"/>
        <w:rPr>
          <w:rFonts w:ascii="Times New Roman" w:hAnsi="Times New Roman"/>
          <w:sz w:val="24"/>
          <w:szCs w:val="24"/>
        </w:rPr>
      </w:pPr>
      <w:r w:rsidRPr="0017674D">
        <w:rPr>
          <w:rFonts w:ascii="Times New Roman" w:hAnsi="Times New Roman"/>
          <w:color w:val="000000"/>
          <w:sz w:val="24"/>
          <w:szCs w:val="24"/>
          <w:shd w:val="clear" w:color="auto" w:fill="FFFFFF"/>
        </w:rPr>
        <w:t>- базові та вибірково-обов’язкові предмети, що вивчаються на рівні стандарту;</w:t>
      </w:r>
    </w:p>
    <w:p w14:paraId="4787E2FD" w14:textId="77777777" w:rsidR="00886F61" w:rsidRPr="00622E77" w:rsidRDefault="00886F61" w:rsidP="00622E77">
      <w:pPr>
        <w:spacing w:after="0" w:line="240" w:lineRule="auto"/>
        <w:ind w:firstLine="567"/>
        <w:contextualSpacing/>
        <w:jc w:val="both"/>
        <w:rPr>
          <w:rFonts w:ascii="Times New Roman" w:hAnsi="Times New Roman"/>
          <w:color w:val="000000"/>
          <w:sz w:val="24"/>
          <w:szCs w:val="24"/>
          <w:shd w:val="clear" w:color="auto" w:fill="FFFFFF"/>
        </w:rPr>
      </w:pPr>
      <w:r w:rsidRPr="0017674D">
        <w:rPr>
          <w:rFonts w:ascii="Times New Roman" w:hAnsi="Times New Roman"/>
          <w:color w:val="000000"/>
          <w:sz w:val="24"/>
          <w:szCs w:val="24"/>
          <w:shd w:val="clear" w:color="auto" w:fill="FFFFFF"/>
        </w:rPr>
        <w:t>- профільні предмети</w:t>
      </w:r>
      <w:r w:rsidR="00622E77">
        <w:rPr>
          <w:rFonts w:ascii="Times New Roman" w:hAnsi="Times New Roman"/>
          <w:color w:val="000000"/>
          <w:sz w:val="24"/>
          <w:szCs w:val="24"/>
          <w:shd w:val="clear" w:color="auto" w:fill="FFFFFF"/>
        </w:rPr>
        <w:t>: 1</w:t>
      </w:r>
      <w:r w:rsidR="00F81A72">
        <w:rPr>
          <w:rFonts w:ascii="Times New Roman" w:hAnsi="Times New Roman"/>
          <w:color w:val="000000"/>
          <w:sz w:val="24"/>
          <w:szCs w:val="24"/>
          <w:shd w:val="clear" w:color="auto" w:fill="FFFFFF"/>
        </w:rPr>
        <w:t>0</w:t>
      </w:r>
      <w:r w:rsidR="00622E77">
        <w:rPr>
          <w:rFonts w:ascii="Times New Roman" w:hAnsi="Times New Roman"/>
          <w:color w:val="000000"/>
          <w:sz w:val="24"/>
          <w:szCs w:val="24"/>
          <w:shd w:val="clear" w:color="auto" w:fill="FFFFFF"/>
        </w:rPr>
        <w:t xml:space="preserve"> клас - </w:t>
      </w:r>
      <w:r w:rsidRPr="0017674D">
        <w:rPr>
          <w:rFonts w:ascii="Times New Roman" w:hAnsi="Times New Roman"/>
          <w:color w:val="000000"/>
          <w:sz w:val="24"/>
          <w:szCs w:val="24"/>
          <w:shd w:val="clear" w:color="auto" w:fill="FFFFFF"/>
        </w:rPr>
        <w:t>українськ</w:t>
      </w:r>
      <w:r w:rsidR="00622E77">
        <w:rPr>
          <w:rFonts w:ascii="Times New Roman" w:hAnsi="Times New Roman"/>
          <w:color w:val="000000"/>
          <w:sz w:val="24"/>
          <w:szCs w:val="24"/>
          <w:shd w:val="clear" w:color="auto" w:fill="FFFFFF"/>
        </w:rPr>
        <w:t>а мова та українська література; 1</w:t>
      </w:r>
      <w:r w:rsidR="00F81A72">
        <w:rPr>
          <w:rFonts w:ascii="Times New Roman" w:hAnsi="Times New Roman"/>
          <w:color w:val="000000"/>
          <w:sz w:val="24"/>
          <w:szCs w:val="24"/>
          <w:shd w:val="clear" w:color="auto" w:fill="FFFFFF"/>
        </w:rPr>
        <w:t>1</w:t>
      </w:r>
      <w:r w:rsidR="00622E77">
        <w:rPr>
          <w:rFonts w:ascii="Times New Roman" w:hAnsi="Times New Roman"/>
          <w:color w:val="000000"/>
          <w:sz w:val="24"/>
          <w:szCs w:val="24"/>
          <w:shd w:val="clear" w:color="auto" w:fill="FFFFFF"/>
        </w:rPr>
        <w:t xml:space="preserve"> клас – українська мова, біологія та екологія</w:t>
      </w:r>
      <w:r w:rsidRPr="0017674D">
        <w:rPr>
          <w:rFonts w:ascii="Times New Roman" w:hAnsi="Times New Roman"/>
          <w:color w:val="000000"/>
          <w:sz w:val="24"/>
          <w:szCs w:val="24"/>
          <w:shd w:val="clear" w:color="auto" w:fill="FFFFFF"/>
        </w:rPr>
        <w:t>, що вивчаються на профільному рівні;</w:t>
      </w:r>
    </w:p>
    <w:p w14:paraId="431BD415" w14:textId="77777777" w:rsidR="00886F61" w:rsidRPr="0017674D" w:rsidRDefault="00886F61" w:rsidP="00886F61">
      <w:pPr>
        <w:spacing w:after="0" w:line="240" w:lineRule="auto"/>
        <w:ind w:firstLine="567"/>
        <w:contextualSpacing/>
        <w:jc w:val="both"/>
        <w:rPr>
          <w:rFonts w:ascii="Times New Roman" w:hAnsi="Times New Roman"/>
          <w:color w:val="000000"/>
          <w:sz w:val="24"/>
          <w:szCs w:val="24"/>
          <w:shd w:val="clear" w:color="auto" w:fill="FFFFFF"/>
        </w:rPr>
      </w:pPr>
      <w:r w:rsidRPr="0017674D">
        <w:rPr>
          <w:rFonts w:ascii="Times New Roman" w:hAnsi="Times New Roman"/>
          <w:color w:val="000000"/>
          <w:sz w:val="24"/>
          <w:szCs w:val="24"/>
          <w:shd w:val="clear" w:color="auto" w:fill="FFFFFF"/>
        </w:rPr>
        <w:t>- на підсилення вивчення базового  предмету (математика (алгебра і початки аналізу та геометрія) збільшено кількість годин</w:t>
      </w:r>
      <w:r w:rsidR="00C95A02">
        <w:rPr>
          <w:rFonts w:ascii="Times New Roman" w:hAnsi="Times New Roman"/>
          <w:color w:val="000000"/>
          <w:sz w:val="24"/>
          <w:szCs w:val="24"/>
          <w:shd w:val="clear" w:color="auto" w:fill="FFFFFF"/>
        </w:rPr>
        <w:t xml:space="preserve"> (</w:t>
      </w:r>
      <w:r w:rsidRPr="0017674D">
        <w:rPr>
          <w:rFonts w:ascii="Times New Roman" w:hAnsi="Times New Roman"/>
          <w:bCs/>
          <w:color w:val="000000"/>
          <w:sz w:val="24"/>
          <w:szCs w:val="24"/>
          <w:shd w:val="clear" w:color="auto" w:fill="FFFFFF"/>
        </w:rPr>
        <w:t>1</w:t>
      </w:r>
      <w:r w:rsidR="006F6278">
        <w:rPr>
          <w:rFonts w:ascii="Times New Roman" w:hAnsi="Times New Roman"/>
          <w:bCs/>
          <w:color w:val="000000"/>
          <w:sz w:val="24"/>
          <w:szCs w:val="24"/>
          <w:shd w:val="clear" w:color="auto" w:fill="FFFFFF"/>
        </w:rPr>
        <w:t>т.</w:t>
      </w:r>
      <w:r w:rsidRPr="0017674D">
        <w:rPr>
          <w:rFonts w:ascii="Times New Roman" w:hAnsi="Times New Roman"/>
          <w:bCs/>
          <w:color w:val="000000"/>
          <w:sz w:val="24"/>
          <w:szCs w:val="24"/>
          <w:shd w:val="clear" w:color="auto" w:fill="FFFFFF"/>
        </w:rPr>
        <w:t>год.</w:t>
      </w:r>
      <w:r w:rsidRPr="0017674D">
        <w:rPr>
          <w:rFonts w:ascii="Times New Roman" w:hAnsi="Times New Roman"/>
          <w:b/>
          <w:bCs/>
          <w:color w:val="000000"/>
          <w:sz w:val="24"/>
          <w:szCs w:val="24"/>
          <w:shd w:val="clear" w:color="auto" w:fill="FFFFFF"/>
        </w:rPr>
        <w:t>)</w:t>
      </w:r>
      <w:r w:rsidRPr="0017674D">
        <w:rPr>
          <w:rFonts w:ascii="Times New Roman" w:hAnsi="Times New Roman"/>
          <w:color w:val="000000"/>
          <w:sz w:val="24"/>
          <w:szCs w:val="24"/>
          <w:shd w:val="clear" w:color="auto" w:fill="FFFFFF"/>
        </w:rPr>
        <w:t xml:space="preserve"> у 10-11 клас</w:t>
      </w:r>
      <w:r w:rsidR="006F6278">
        <w:rPr>
          <w:rFonts w:ascii="Times New Roman" w:hAnsi="Times New Roman"/>
          <w:color w:val="000000"/>
          <w:sz w:val="24"/>
          <w:szCs w:val="24"/>
          <w:shd w:val="clear" w:color="auto" w:fill="FFFFFF"/>
        </w:rPr>
        <w:t>ах за рахунок додаткових годин</w:t>
      </w:r>
      <w:r w:rsidR="00C95A02">
        <w:rPr>
          <w:rFonts w:ascii="Times New Roman" w:hAnsi="Times New Roman"/>
          <w:color w:val="000000"/>
          <w:sz w:val="24"/>
          <w:szCs w:val="24"/>
          <w:shd w:val="clear" w:color="auto" w:fill="FFFFFF"/>
        </w:rPr>
        <w:t xml:space="preserve">, </w:t>
      </w:r>
      <w:r w:rsidR="006F6278">
        <w:rPr>
          <w:rFonts w:ascii="Times New Roman" w:hAnsi="Times New Roman"/>
          <w:color w:val="000000"/>
          <w:sz w:val="24"/>
          <w:szCs w:val="24"/>
          <w:shd w:val="clear" w:color="auto" w:fill="FFFFFF"/>
        </w:rPr>
        <w:t xml:space="preserve"> </w:t>
      </w:r>
      <w:r w:rsidRPr="0017674D">
        <w:rPr>
          <w:rFonts w:ascii="Times New Roman" w:hAnsi="Times New Roman"/>
          <w:color w:val="000000"/>
          <w:sz w:val="24"/>
          <w:szCs w:val="24"/>
          <w:shd w:val="clear" w:color="auto" w:fill="FFFFFF"/>
        </w:rPr>
        <w:t xml:space="preserve"> введено 2 окремі предмети</w:t>
      </w:r>
      <w:r w:rsidR="00F81A72">
        <w:rPr>
          <w:rFonts w:ascii="Times New Roman" w:hAnsi="Times New Roman"/>
          <w:color w:val="000000"/>
          <w:sz w:val="24"/>
          <w:szCs w:val="24"/>
          <w:shd w:val="clear" w:color="auto" w:fill="FFFFFF"/>
        </w:rPr>
        <w:t>:«А</w:t>
      </w:r>
      <w:r w:rsidRPr="0017674D">
        <w:rPr>
          <w:rFonts w:ascii="Times New Roman" w:hAnsi="Times New Roman"/>
          <w:color w:val="000000"/>
          <w:sz w:val="24"/>
          <w:szCs w:val="24"/>
          <w:shd w:val="clear" w:color="auto" w:fill="FFFFFF"/>
        </w:rPr>
        <w:t>лгебра і початки аналізу</w:t>
      </w:r>
      <w:r w:rsidR="00F81A72">
        <w:rPr>
          <w:rFonts w:ascii="Times New Roman" w:hAnsi="Times New Roman"/>
          <w:color w:val="000000"/>
          <w:sz w:val="24"/>
          <w:szCs w:val="24"/>
          <w:shd w:val="clear" w:color="auto" w:fill="FFFFFF"/>
        </w:rPr>
        <w:t>»</w:t>
      </w:r>
      <w:r w:rsidRPr="0017674D">
        <w:rPr>
          <w:rFonts w:ascii="Times New Roman" w:hAnsi="Times New Roman"/>
          <w:color w:val="000000"/>
          <w:sz w:val="24"/>
          <w:szCs w:val="24"/>
          <w:shd w:val="clear" w:color="auto" w:fill="FFFFFF"/>
        </w:rPr>
        <w:t xml:space="preserve"> – 2 т. год. та </w:t>
      </w:r>
      <w:r w:rsidR="00F81A72">
        <w:rPr>
          <w:rFonts w:ascii="Times New Roman" w:hAnsi="Times New Roman"/>
          <w:color w:val="000000"/>
          <w:sz w:val="24"/>
          <w:szCs w:val="24"/>
          <w:shd w:val="clear" w:color="auto" w:fill="FFFFFF"/>
        </w:rPr>
        <w:t>«Г</w:t>
      </w:r>
      <w:r w:rsidRPr="0017674D">
        <w:rPr>
          <w:rFonts w:ascii="Times New Roman" w:hAnsi="Times New Roman"/>
          <w:color w:val="000000"/>
          <w:sz w:val="24"/>
          <w:szCs w:val="24"/>
          <w:shd w:val="clear" w:color="auto" w:fill="FFFFFF"/>
        </w:rPr>
        <w:t>еометрія</w:t>
      </w:r>
      <w:r w:rsidR="00F81A72">
        <w:rPr>
          <w:rFonts w:ascii="Times New Roman" w:hAnsi="Times New Roman"/>
          <w:color w:val="000000"/>
          <w:sz w:val="24"/>
          <w:szCs w:val="24"/>
          <w:shd w:val="clear" w:color="auto" w:fill="FFFFFF"/>
        </w:rPr>
        <w:t>»</w:t>
      </w:r>
      <w:r w:rsidRPr="0017674D">
        <w:rPr>
          <w:rFonts w:ascii="Times New Roman" w:hAnsi="Times New Roman"/>
          <w:color w:val="000000"/>
          <w:sz w:val="24"/>
          <w:szCs w:val="24"/>
          <w:shd w:val="clear" w:color="auto" w:fill="FFFFFF"/>
        </w:rPr>
        <w:t xml:space="preserve"> – 2 т. год.</w:t>
      </w:r>
    </w:p>
    <w:p w14:paraId="1DA4111B" w14:textId="77777777" w:rsidR="00886F61" w:rsidRPr="0017674D" w:rsidRDefault="00886F61" w:rsidP="00886F61">
      <w:pPr>
        <w:spacing w:after="0" w:line="240" w:lineRule="auto"/>
        <w:ind w:firstLine="567"/>
        <w:contextualSpacing/>
        <w:jc w:val="both"/>
        <w:rPr>
          <w:rFonts w:ascii="Times New Roman" w:hAnsi="Times New Roman"/>
          <w:color w:val="000000"/>
          <w:sz w:val="24"/>
          <w:szCs w:val="24"/>
          <w:shd w:val="clear" w:color="auto" w:fill="FFFFFF"/>
        </w:rPr>
      </w:pPr>
      <w:r w:rsidRPr="0017674D">
        <w:rPr>
          <w:rFonts w:ascii="Times New Roman" w:hAnsi="Times New Roman"/>
          <w:color w:val="000000"/>
          <w:sz w:val="24"/>
          <w:szCs w:val="24"/>
          <w:shd w:val="clear" w:color="auto" w:fill="FFFFFF"/>
        </w:rPr>
        <w:t>- так як заклад освіти обрав навчальну програму «Фізика. 10-11 класи» авторського колективу під керівн</w:t>
      </w:r>
      <w:r w:rsidR="006F6278">
        <w:rPr>
          <w:rFonts w:ascii="Times New Roman" w:hAnsi="Times New Roman"/>
          <w:color w:val="000000"/>
          <w:sz w:val="24"/>
          <w:szCs w:val="24"/>
          <w:shd w:val="clear" w:color="auto" w:fill="FFFFFF"/>
        </w:rPr>
        <w:t>ицтвом В.М</w:t>
      </w:r>
      <w:r w:rsidRPr="0017674D">
        <w:rPr>
          <w:rFonts w:ascii="Times New Roman" w:hAnsi="Times New Roman"/>
          <w:color w:val="000000"/>
          <w:sz w:val="24"/>
          <w:szCs w:val="24"/>
          <w:shd w:val="clear" w:color="auto" w:fill="FFFFFF"/>
        </w:rPr>
        <w:t xml:space="preserve">. </w:t>
      </w:r>
      <w:proofErr w:type="spellStart"/>
      <w:r w:rsidRPr="0017674D">
        <w:rPr>
          <w:rFonts w:ascii="Times New Roman" w:hAnsi="Times New Roman"/>
          <w:color w:val="000000"/>
          <w:sz w:val="24"/>
          <w:szCs w:val="24"/>
          <w:shd w:val="clear" w:color="auto" w:fill="FFFFFF"/>
        </w:rPr>
        <w:t>Локтєва</w:t>
      </w:r>
      <w:proofErr w:type="spellEnd"/>
      <w:r w:rsidRPr="0017674D">
        <w:rPr>
          <w:rFonts w:ascii="Times New Roman" w:hAnsi="Times New Roman"/>
          <w:color w:val="000000"/>
          <w:sz w:val="24"/>
          <w:szCs w:val="24"/>
          <w:shd w:val="clear" w:color="auto" w:fill="FFFFFF"/>
        </w:rPr>
        <w:t xml:space="preserve"> та «Астрономія. 10-11 клас» авторського колективу під керівництвом </w:t>
      </w:r>
      <w:proofErr w:type="spellStart"/>
      <w:r w:rsidRPr="0017674D">
        <w:rPr>
          <w:rFonts w:ascii="Times New Roman" w:hAnsi="Times New Roman"/>
          <w:color w:val="000000"/>
          <w:sz w:val="24"/>
          <w:szCs w:val="24"/>
          <w:shd w:val="clear" w:color="auto" w:fill="FFFFFF"/>
        </w:rPr>
        <w:t>Яцківа</w:t>
      </w:r>
      <w:proofErr w:type="spellEnd"/>
      <w:r w:rsidRPr="0017674D">
        <w:rPr>
          <w:rFonts w:ascii="Times New Roman" w:hAnsi="Times New Roman"/>
          <w:color w:val="000000"/>
          <w:sz w:val="24"/>
          <w:szCs w:val="24"/>
          <w:shd w:val="clear" w:color="auto" w:fill="FFFFFF"/>
        </w:rPr>
        <w:t xml:space="preserve"> Я.Я. в робочому навчальному плані і журналах записуються окремі предмети «Фізика» і «Астрономія» розподіляючи навчальний час у такий спосіб: </w:t>
      </w:r>
    </w:p>
    <w:p w14:paraId="3A310CBB" w14:textId="77777777" w:rsidR="00886F61" w:rsidRPr="0017674D" w:rsidRDefault="00886F61" w:rsidP="00886F61">
      <w:pPr>
        <w:spacing w:after="0" w:line="240" w:lineRule="auto"/>
        <w:ind w:firstLine="567"/>
        <w:contextualSpacing/>
        <w:jc w:val="both"/>
        <w:rPr>
          <w:rFonts w:ascii="Times New Roman" w:hAnsi="Times New Roman"/>
          <w:color w:val="000000"/>
          <w:sz w:val="24"/>
          <w:szCs w:val="24"/>
          <w:shd w:val="clear" w:color="auto" w:fill="FFFFFF"/>
        </w:rPr>
      </w:pPr>
      <w:r w:rsidRPr="0017674D">
        <w:rPr>
          <w:rFonts w:ascii="Times New Roman" w:hAnsi="Times New Roman"/>
          <w:color w:val="000000"/>
          <w:sz w:val="24"/>
          <w:szCs w:val="24"/>
          <w:shd w:val="clear" w:color="auto" w:fill="FFFFFF"/>
        </w:rPr>
        <w:t>у 10 класі 3 год. фізика (рівень стандарту)</w:t>
      </w:r>
    </w:p>
    <w:p w14:paraId="06C22632" w14:textId="77777777" w:rsidR="00886F61" w:rsidRPr="006F6278" w:rsidRDefault="00886F61" w:rsidP="006F6278">
      <w:pPr>
        <w:spacing w:after="0" w:line="240" w:lineRule="auto"/>
        <w:ind w:firstLine="567"/>
        <w:contextualSpacing/>
        <w:jc w:val="both"/>
        <w:rPr>
          <w:rFonts w:ascii="Times New Roman" w:hAnsi="Times New Roman"/>
          <w:color w:val="000000"/>
          <w:sz w:val="24"/>
          <w:szCs w:val="24"/>
          <w:shd w:val="clear" w:color="auto" w:fill="FFFFFF"/>
        </w:rPr>
      </w:pPr>
      <w:r w:rsidRPr="0017674D">
        <w:rPr>
          <w:rFonts w:ascii="Times New Roman" w:hAnsi="Times New Roman"/>
          <w:color w:val="000000"/>
          <w:sz w:val="24"/>
          <w:szCs w:val="24"/>
          <w:shd w:val="clear" w:color="auto" w:fill="FFFFFF"/>
        </w:rPr>
        <w:t>у 11 класі 3 год. фізика і 1 год.</w:t>
      </w:r>
      <w:r w:rsidR="006F6278">
        <w:rPr>
          <w:rFonts w:ascii="Times New Roman" w:hAnsi="Times New Roman"/>
          <w:color w:val="000000"/>
          <w:sz w:val="24"/>
          <w:szCs w:val="24"/>
          <w:shd w:val="clear" w:color="auto" w:fill="FFFFFF"/>
        </w:rPr>
        <w:t xml:space="preserve"> астрономія (рівень стандарту).</w:t>
      </w:r>
    </w:p>
    <w:p w14:paraId="614011D8" w14:textId="77777777" w:rsidR="006F6278" w:rsidRDefault="006F6278" w:rsidP="00886F61">
      <w:pPr>
        <w:spacing w:after="0" w:line="240" w:lineRule="auto"/>
        <w:ind w:firstLine="567"/>
        <w:jc w:val="both"/>
        <w:rPr>
          <w:rFonts w:ascii="Times New Roman" w:eastAsia="Calibri" w:hAnsi="Times New Roman" w:cs="Times New Roman"/>
          <w:sz w:val="24"/>
          <w:szCs w:val="24"/>
          <w:lang w:eastAsia="en-US"/>
        </w:rPr>
      </w:pPr>
    </w:p>
    <w:p w14:paraId="71F988D2" w14:textId="77777777" w:rsidR="00886F61" w:rsidRPr="0017674D" w:rsidRDefault="00886F61" w:rsidP="00886F61">
      <w:pPr>
        <w:spacing w:after="0" w:line="240" w:lineRule="auto"/>
        <w:ind w:firstLine="567"/>
        <w:jc w:val="both"/>
        <w:rPr>
          <w:rFonts w:ascii="Times New Roman" w:eastAsia="Calibri" w:hAnsi="Times New Roman" w:cs="Times New Roman"/>
          <w:sz w:val="24"/>
          <w:szCs w:val="24"/>
          <w:lang w:eastAsia="en-US"/>
        </w:rPr>
      </w:pPr>
      <w:r w:rsidRPr="0017674D">
        <w:rPr>
          <w:rFonts w:ascii="Times New Roman" w:eastAsia="Calibri" w:hAnsi="Times New Roman" w:cs="Times New Roman"/>
          <w:sz w:val="24"/>
          <w:szCs w:val="24"/>
          <w:lang w:eastAsia="en-US"/>
        </w:rPr>
        <w:t>Збереження здоров’я дітей та їх безпека належить до головних завдань закладу</w:t>
      </w:r>
      <w:r w:rsidR="006F6278">
        <w:rPr>
          <w:rFonts w:ascii="Times New Roman" w:eastAsia="Calibri" w:hAnsi="Times New Roman" w:cs="Times New Roman"/>
          <w:sz w:val="24"/>
          <w:szCs w:val="24"/>
          <w:lang w:eastAsia="en-US"/>
        </w:rPr>
        <w:t xml:space="preserve"> освіти</w:t>
      </w:r>
      <w:r w:rsidRPr="0017674D">
        <w:rPr>
          <w:rFonts w:ascii="Times New Roman" w:eastAsia="Calibri" w:hAnsi="Times New Roman" w:cs="Times New Roman"/>
          <w:sz w:val="24"/>
          <w:szCs w:val="24"/>
          <w:lang w:eastAsia="en-US"/>
        </w:rPr>
        <w:t xml:space="preserve">. Тому формування навичок здорового способу життя та безпечної поведінки здійснюватиметься не лише в рамках предметів </w:t>
      </w:r>
      <w:r w:rsidR="00475711">
        <w:rPr>
          <w:rFonts w:ascii="Times New Roman" w:eastAsia="Calibri" w:hAnsi="Times New Roman" w:cs="Times New Roman"/>
          <w:sz w:val="24"/>
          <w:szCs w:val="24"/>
          <w:lang w:eastAsia="en-US"/>
        </w:rPr>
        <w:t>«</w:t>
      </w:r>
      <w:r w:rsidRPr="0017674D">
        <w:rPr>
          <w:rFonts w:ascii="Times New Roman" w:eastAsia="Calibri" w:hAnsi="Times New Roman" w:cs="Times New Roman"/>
          <w:sz w:val="24"/>
          <w:szCs w:val="24"/>
          <w:lang w:eastAsia="en-US"/>
        </w:rPr>
        <w:t>Фізична культура</w:t>
      </w:r>
      <w:r w:rsidR="00475711">
        <w:rPr>
          <w:rFonts w:ascii="Times New Roman" w:eastAsia="Calibri" w:hAnsi="Times New Roman" w:cs="Times New Roman"/>
          <w:sz w:val="24"/>
          <w:szCs w:val="24"/>
          <w:lang w:eastAsia="en-US"/>
        </w:rPr>
        <w:t>», «</w:t>
      </w:r>
      <w:r w:rsidRPr="0017674D">
        <w:rPr>
          <w:rFonts w:ascii="Times New Roman" w:eastAsia="Calibri" w:hAnsi="Times New Roman" w:cs="Times New Roman"/>
          <w:sz w:val="24"/>
          <w:szCs w:val="24"/>
          <w:lang w:eastAsia="en-US"/>
        </w:rPr>
        <w:t>Основи здоров'я</w:t>
      </w:r>
      <w:r w:rsidR="00475711">
        <w:rPr>
          <w:rFonts w:ascii="Times New Roman" w:eastAsia="Calibri" w:hAnsi="Times New Roman" w:cs="Times New Roman"/>
          <w:sz w:val="24"/>
          <w:szCs w:val="24"/>
          <w:lang w:eastAsia="en-US"/>
        </w:rPr>
        <w:t>» «Здоров</w:t>
      </w:r>
      <w:r w:rsidR="00475711" w:rsidRPr="00475711">
        <w:rPr>
          <w:rFonts w:ascii="Times New Roman" w:eastAsia="Calibri" w:hAnsi="Times New Roman" w:cs="Times New Roman"/>
          <w:sz w:val="24"/>
          <w:szCs w:val="24"/>
          <w:lang w:val="ru-RU" w:eastAsia="en-US"/>
        </w:rPr>
        <w:t>’</w:t>
      </w:r>
      <w:r w:rsidR="00475711">
        <w:rPr>
          <w:rFonts w:ascii="Times New Roman" w:eastAsia="Calibri" w:hAnsi="Times New Roman" w:cs="Times New Roman"/>
          <w:sz w:val="24"/>
          <w:szCs w:val="24"/>
          <w:lang w:eastAsia="en-US"/>
        </w:rPr>
        <w:t>я, безпека та добробут»</w:t>
      </w:r>
      <w:r w:rsidRPr="0017674D">
        <w:rPr>
          <w:rFonts w:ascii="Times New Roman" w:eastAsia="Calibri" w:hAnsi="Times New Roman" w:cs="Times New Roman"/>
          <w:sz w:val="24"/>
          <w:szCs w:val="24"/>
          <w:lang w:eastAsia="en-US"/>
        </w:rPr>
        <w:t xml:space="preserve">, а інтегруватиметься у змісті всіх предметів інваріантної та варіативної складових навчального плану. </w:t>
      </w:r>
    </w:p>
    <w:p w14:paraId="0D02DC13" w14:textId="77777777" w:rsidR="00886F61" w:rsidRPr="0017674D" w:rsidRDefault="00886F61" w:rsidP="00886F61">
      <w:pPr>
        <w:spacing w:after="0" w:line="240" w:lineRule="auto"/>
        <w:ind w:firstLine="567"/>
        <w:jc w:val="both"/>
        <w:rPr>
          <w:rFonts w:ascii="Times New Roman" w:eastAsia="Calibri" w:hAnsi="Times New Roman" w:cs="Times New Roman"/>
          <w:sz w:val="24"/>
          <w:szCs w:val="24"/>
          <w:lang w:eastAsia="en-US"/>
        </w:rPr>
      </w:pPr>
      <w:r w:rsidRPr="0017674D">
        <w:rPr>
          <w:rFonts w:ascii="Times New Roman" w:eastAsia="Calibri" w:hAnsi="Times New Roman" w:cs="Times New Roman"/>
          <w:sz w:val="24"/>
          <w:szCs w:val="24"/>
          <w:lang w:eastAsia="en-US"/>
        </w:rPr>
        <w:t>Змістове наповнення предмета «Фізична культура» у закладі освіти формуватиметься з варіативних модулів відповідно до статево-вікових особливостей учнів, їх інтересів, матері</w:t>
      </w:r>
      <w:r w:rsidR="006F6278">
        <w:rPr>
          <w:rFonts w:ascii="Times New Roman" w:eastAsia="Calibri" w:hAnsi="Times New Roman" w:cs="Times New Roman"/>
          <w:sz w:val="24"/>
          <w:szCs w:val="24"/>
          <w:lang w:eastAsia="en-US"/>
        </w:rPr>
        <w:t>ально-технічної бази ліцею</w:t>
      </w:r>
      <w:r w:rsidRPr="0017674D">
        <w:rPr>
          <w:rFonts w:ascii="Times New Roman" w:eastAsia="Calibri" w:hAnsi="Times New Roman" w:cs="Times New Roman"/>
          <w:sz w:val="24"/>
          <w:szCs w:val="24"/>
          <w:lang w:eastAsia="en-US"/>
        </w:rPr>
        <w:t xml:space="preserve">, кадрового забезпечення, регіональних та народних традицій. </w:t>
      </w:r>
    </w:p>
    <w:p w14:paraId="41C17B13" w14:textId="77777777" w:rsidR="00886F61" w:rsidRPr="0017674D" w:rsidRDefault="00886F61" w:rsidP="00886F61">
      <w:pPr>
        <w:spacing w:after="0" w:line="240" w:lineRule="auto"/>
        <w:ind w:firstLine="567"/>
        <w:jc w:val="both"/>
        <w:rPr>
          <w:rFonts w:ascii="Times New Roman" w:hAnsi="Times New Roman" w:cs="Times New Roman"/>
          <w:sz w:val="24"/>
          <w:szCs w:val="24"/>
        </w:rPr>
      </w:pPr>
      <w:r w:rsidRPr="0017674D">
        <w:rPr>
          <w:rFonts w:ascii="Times New Roman" w:hAnsi="Times New Roman" w:cs="Times New Roman"/>
          <w:sz w:val="24"/>
          <w:szCs w:val="24"/>
        </w:rPr>
        <w:t>Навчальне</w:t>
      </w:r>
      <w:r w:rsidR="0093707A">
        <w:rPr>
          <w:rFonts w:ascii="Times New Roman" w:hAnsi="Times New Roman" w:cs="Times New Roman"/>
          <w:sz w:val="24"/>
          <w:szCs w:val="24"/>
        </w:rPr>
        <w:t xml:space="preserve"> </w:t>
      </w:r>
      <w:r w:rsidRPr="0017674D">
        <w:rPr>
          <w:rFonts w:ascii="Times New Roman" w:hAnsi="Times New Roman" w:cs="Times New Roman"/>
          <w:sz w:val="24"/>
          <w:szCs w:val="24"/>
        </w:rPr>
        <w:t>навантаження</w:t>
      </w:r>
      <w:r w:rsidR="0093707A">
        <w:rPr>
          <w:rFonts w:ascii="Times New Roman" w:hAnsi="Times New Roman" w:cs="Times New Roman"/>
          <w:sz w:val="24"/>
          <w:szCs w:val="24"/>
        </w:rPr>
        <w:t xml:space="preserve"> </w:t>
      </w:r>
      <w:r w:rsidRPr="0017674D">
        <w:rPr>
          <w:rFonts w:ascii="Times New Roman" w:hAnsi="Times New Roman" w:cs="Times New Roman"/>
          <w:sz w:val="24"/>
          <w:szCs w:val="24"/>
        </w:rPr>
        <w:t>на</w:t>
      </w:r>
      <w:r w:rsidR="0093707A">
        <w:rPr>
          <w:rFonts w:ascii="Times New Roman" w:hAnsi="Times New Roman" w:cs="Times New Roman"/>
          <w:sz w:val="24"/>
          <w:szCs w:val="24"/>
        </w:rPr>
        <w:t xml:space="preserve"> </w:t>
      </w:r>
      <w:r w:rsidRPr="0017674D">
        <w:rPr>
          <w:rFonts w:ascii="Times New Roman" w:hAnsi="Times New Roman" w:cs="Times New Roman"/>
          <w:sz w:val="24"/>
          <w:szCs w:val="24"/>
        </w:rPr>
        <w:t>учня</w:t>
      </w:r>
      <w:r w:rsidR="0093707A">
        <w:rPr>
          <w:rFonts w:ascii="Times New Roman" w:hAnsi="Times New Roman" w:cs="Times New Roman"/>
          <w:sz w:val="24"/>
          <w:szCs w:val="24"/>
        </w:rPr>
        <w:t xml:space="preserve"> </w:t>
      </w:r>
      <w:r w:rsidRPr="0017674D">
        <w:rPr>
          <w:rFonts w:ascii="Times New Roman" w:hAnsi="Times New Roman" w:cs="Times New Roman"/>
          <w:sz w:val="24"/>
          <w:szCs w:val="24"/>
        </w:rPr>
        <w:t>у</w:t>
      </w:r>
      <w:r w:rsidR="0093707A">
        <w:rPr>
          <w:rFonts w:ascii="Times New Roman" w:hAnsi="Times New Roman" w:cs="Times New Roman"/>
          <w:sz w:val="24"/>
          <w:szCs w:val="24"/>
        </w:rPr>
        <w:t xml:space="preserve"> </w:t>
      </w:r>
      <w:r w:rsidRPr="0017674D">
        <w:rPr>
          <w:rFonts w:ascii="Times New Roman" w:hAnsi="Times New Roman" w:cs="Times New Roman"/>
          <w:sz w:val="24"/>
          <w:szCs w:val="24"/>
        </w:rPr>
        <w:t>всіх</w:t>
      </w:r>
      <w:r w:rsidR="0093707A">
        <w:rPr>
          <w:rFonts w:ascii="Times New Roman" w:hAnsi="Times New Roman" w:cs="Times New Roman"/>
          <w:sz w:val="24"/>
          <w:szCs w:val="24"/>
        </w:rPr>
        <w:t xml:space="preserve"> </w:t>
      </w:r>
      <w:r w:rsidRPr="0017674D">
        <w:rPr>
          <w:rFonts w:ascii="Times New Roman" w:hAnsi="Times New Roman" w:cs="Times New Roman"/>
          <w:sz w:val="24"/>
          <w:szCs w:val="24"/>
        </w:rPr>
        <w:t>класах</w:t>
      </w:r>
      <w:r w:rsidR="0093707A">
        <w:rPr>
          <w:rFonts w:ascii="Times New Roman" w:hAnsi="Times New Roman" w:cs="Times New Roman"/>
          <w:sz w:val="24"/>
          <w:szCs w:val="24"/>
        </w:rPr>
        <w:t xml:space="preserve"> </w:t>
      </w:r>
      <w:r w:rsidRPr="0017674D">
        <w:rPr>
          <w:rFonts w:ascii="Times New Roman" w:hAnsi="Times New Roman" w:cs="Times New Roman"/>
          <w:sz w:val="24"/>
          <w:szCs w:val="24"/>
        </w:rPr>
        <w:t>витримано</w:t>
      </w:r>
      <w:r w:rsidR="0093707A">
        <w:rPr>
          <w:rFonts w:ascii="Times New Roman" w:hAnsi="Times New Roman" w:cs="Times New Roman"/>
          <w:sz w:val="24"/>
          <w:szCs w:val="24"/>
        </w:rPr>
        <w:t xml:space="preserve"> </w:t>
      </w:r>
      <w:r w:rsidRPr="0017674D">
        <w:rPr>
          <w:rFonts w:ascii="Times New Roman" w:hAnsi="Times New Roman" w:cs="Times New Roman"/>
          <w:sz w:val="24"/>
          <w:szCs w:val="24"/>
        </w:rPr>
        <w:t>в</w:t>
      </w:r>
      <w:r w:rsidR="0093707A">
        <w:rPr>
          <w:rFonts w:ascii="Times New Roman" w:hAnsi="Times New Roman" w:cs="Times New Roman"/>
          <w:sz w:val="24"/>
          <w:szCs w:val="24"/>
        </w:rPr>
        <w:t xml:space="preserve"> </w:t>
      </w:r>
      <w:r w:rsidRPr="0017674D">
        <w:rPr>
          <w:rFonts w:ascii="Times New Roman" w:hAnsi="Times New Roman" w:cs="Times New Roman"/>
          <w:sz w:val="24"/>
          <w:szCs w:val="24"/>
        </w:rPr>
        <w:t>межах</w:t>
      </w:r>
      <w:r w:rsidR="0093707A">
        <w:rPr>
          <w:rFonts w:ascii="Times New Roman" w:hAnsi="Times New Roman" w:cs="Times New Roman"/>
          <w:sz w:val="24"/>
          <w:szCs w:val="24"/>
        </w:rPr>
        <w:t xml:space="preserve"> </w:t>
      </w:r>
      <w:r w:rsidRPr="0017674D">
        <w:rPr>
          <w:rFonts w:ascii="Times New Roman" w:hAnsi="Times New Roman" w:cs="Times New Roman"/>
          <w:sz w:val="24"/>
          <w:szCs w:val="24"/>
        </w:rPr>
        <w:t>норми.</w:t>
      </w:r>
    </w:p>
    <w:p w14:paraId="369B6E41" w14:textId="77777777" w:rsidR="007A3FA3" w:rsidRPr="0017674D" w:rsidRDefault="007A3FA3" w:rsidP="00D871A0">
      <w:pPr>
        <w:tabs>
          <w:tab w:val="left" w:pos="2730"/>
        </w:tabs>
        <w:spacing w:after="0" w:line="240" w:lineRule="auto"/>
        <w:jc w:val="both"/>
        <w:rPr>
          <w:rFonts w:ascii="Times New Roman" w:eastAsia="Times New Roman" w:hAnsi="Times New Roman" w:cs="Times New Roman"/>
          <w:b/>
          <w:sz w:val="24"/>
          <w:szCs w:val="24"/>
          <w:u w:val="single"/>
          <w:lang w:eastAsia="ru-RU"/>
        </w:rPr>
        <w:sectPr w:rsidR="007A3FA3" w:rsidRPr="0017674D" w:rsidSect="00347899">
          <w:type w:val="continuous"/>
          <w:pgSz w:w="11906" w:h="16838"/>
          <w:pgMar w:top="1134" w:right="567" w:bottom="1134" w:left="1701" w:header="708" w:footer="708" w:gutter="0"/>
          <w:cols w:space="708"/>
          <w:docGrid w:linePitch="360"/>
        </w:sectPr>
      </w:pPr>
    </w:p>
    <w:p w14:paraId="03E1921A" w14:textId="77777777" w:rsidR="00FF35E8" w:rsidRPr="0017674D" w:rsidRDefault="00FF35E8" w:rsidP="005C66B5">
      <w:pPr>
        <w:pStyle w:val="a9"/>
        <w:ind w:left="4820"/>
        <w:rPr>
          <w:b/>
          <w:sz w:val="24"/>
          <w:szCs w:val="24"/>
        </w:rPr>
      </w:pPr>
      <w:r w:rsidRPr="0017674D">
        <w:rPr>
          <w:b/>
          <w:sz w:val="24"/>
          <w:szCs w:val="24"/>
        </w:rPr>
        <w:lastRenderedPageBreak/>
        <w:t>Додаток</w:t>
      </w:r>
      <w:r w:rsidR="00BB49D3">
        <w:rPr>
          <w:b/>
          <w:sz w:val="24"/>
          <w:szCs w:val="24"/>
        </w:rPr>
        <w:t xml:space="preserve"> </w:t>
      </w:r>
      <w:r w:rsidRPr="0017674D">
        <w:rPr>
          <w:b/>
          <w:sz w:val="24"/>
          <w:szCs w:val="24"/>
        </w:rPr>
        <w:t>1</w:t>
      </w:r>
    </w:p>
    <w:p w14:paraId="7FAEA4CA" w14:textId="77777777" w:rsidR="0004705A" w:rsidRDefault="00BB49D3" w:rsidP="005C66B5">
      <w:pPr>
        <w:pStyle w:val="a9"/>
        <w:ind w:left="4820"/>
        <w:rPr>
          <w:sz w:val="24"/>
          <w:szCs w:val="24"/>
        </w:rPr>
      </w:pPr>
      <w:r>
        <w:rPr>
          <w:sz w:val="24"/>
          <w:szCs w:val="24"/>
        </w:rPr>
        <w:t>д</w:t>
      </w:r>
      <w:r w:rsidR="00FF35E8" w:rsidRPr="0017674D">
        <w:rPr>
          <w:sz w:val="24"/>
          <w:szCs w:val="24"/>
        </w:rPr>
        <w:t>о</w:t>
      </w:r>
      <w:r>
        <w:rPr>
          <w:sz w:val="24"/>
          <w:szCs w:val="24"/>
        </w:rPr>
        <w:t xml:space="preserve"> </w:t>
      </w:r>
      <w:r w:rsidR="007C4BCD" w:rsidRPr="0017674D">
        <w:rPr>
          <w:sz w:val="24"/>
          <w:szCs w:val="24"/>
        </w:rPr>
        <w:t>освітньої програми</w:t>
      </w:r>
      <w:r w:rsidR="00FF35E8" w:rsidRPr="0017674D">
        <w:rPr>
          <w:sz w:val="24"/>
          <w:szCs w:val="24"/>
        </w:rPr>
        <w:t xml:space="preserve">,складений відповідно </w:t>
      </w:r>
    </w:p>
    <w:p w14:paraId="69F4E62C" w14:textId="77777777" w:rsidR="005C66B5" w:rsidRDefault="005C66B5" w:rsidP="005C66B5">
      <w:pPr>
        <w:pStyle w:val="a9"/>
        <w:ind w:left="4820"/>
        <w:rPr>
          <w:sz w:val="24"/>
          <w:szCs w:val="24"/>
        </w:rPr>
      </w:pPr>
      <w:r>
        <w:rPr>
          <w:sz w:val="24"/>
          <w:szCs w:val="24"/>
        </w:rPr>
        <w:t xml:space="preserve">до таблиці </w:t>
      </w:r>
      <w:r w:rsidR="002A141C" w:rsidRPr="0017674D">
        <w:rPr>
          <w:sz w:val="24"/>
          <w:szCs w:val="24"/>
        </w:rPr>
        <w:t>типової освітньої програми</w:t>
      </w:r>
      <w:r>
        <w:rPr>
          <w:sz w:val="24"/>
          <w:szCs w:val="24"/>
        </w:rPr>
        <w:t>,</w:t>
      </w:r>
    </w:p>
    <w:p w14:paraId="732F0B82" w14:textId="77777777" w:rsidR="005C66B5" w:rsidRDefault="0004705A" w:rsidP="005C66B5">
      <w:pPr>
        <w:pStyle w:val="a9"/>
        <w:ind w:left="4820"/>
        <w:rPr>
          <w:sz w:val="24"/>
          <w:szCs w:val="24"/>
        </w:rPr>
      </w:pPr>
      <w:r>
        <w:rPr>
          <w:sz w:val="24"/>
          <w:szCs w:val="24"/>
        </w:rPr>
        <w:t>розробленою під керівництвом</w:t>
      </w:r>
    </w:p>
    <w:p w14:paraId="6ED97F26" w14:textId="77777777" w:rsidR="005C66B5" w:rsidRDefault="008308D5" w:rsidP="005C66B5">
      <w:pPr>
        <w:pStyle w:val="a9"/>
        <w:ind w:left="4820"/>
        <w:rPr>
          <w:spacing w:val="-3"/>
          <w:sz w:val="24"/>
          <w:szCs w:val="24"/>
        </w:rPr>
      </w:pPr>
      <w:r w:rsidRPr="0017674D">
        <w:rPr>
          <w:sz w:val="24"/>
          <w:szCs w:val="24"/>
        </w:rPr>
        <w:t>Савченко О.Я</w:t>
      </w:r>
      <w:r w:rsidR="00FF35E8" w:rsidRPr="0017674D">
        <w:rPr>
          <w:sz w:val="24"/>
          <w:szCs w:val="24"/>
        </w:rPr>
        <w:t>.,затвердженої</w:t>
      </w:r>
      <w:r w:rsidR="00BB49D3">
        <w:rPr>
          <w:sz w:val="24"/>
          <w:szCs w:val="24"/>
        </w:rPr>
        <w:t xml:space="preserve"> </w:t>
      </w:r>
      <w:r w:rsidR="00FF35E8" w:rsidRPr="0017674D">
        <w:rPr>
          <w:sz w:val="24"/>
          <w:szCs w:val="24"/>
        </w:rPr>
        <w:t>наказ</w:t>
      </w:r>
      <w:r w:rsidR="002A141C" w:rsidRPr="0017674D">
        <w:rPr>
          <w:sz w:val="24"/>
          <w:szCs w:val="24"/>
        </w:rPr>
        <w:t>ом</w:t>
      </w:r>
      <w:r w:rsidR="00BB49D3">
        <w:rPr>
          <w:sz w:val="24"/>
          <w:szCs w:val="24"/>
        </w:rPr>
        <w:t xml:space="preserve"> </w:t>
      </w:r>
      <w:r w:rsidR="00FF35E8" w:rsidRPr="0017674D">
        <w:rPr>
          <w:sz w:val="24"/>
          <w:szCs w:val="24"/>
        </w:rPr>
        <w:t>МОН</w:t>
      </w:r>
    </w:p>
    <w:p w14:paraId="28EFB7A3" w14:textId="77777777" w:rsidR="00FF35E8" w:rsidRPr="0017674D" w:rsidRDefault="002A141C" w:rsidP="005C66B5">
      <w:pPr>
        <w:pStyle w:val="a9"/>
        <w:ind w:left="4820"/>
        <w:rPr>
          <w:sz w:val="24"/>
          <w:szCs w:val="24"/>
        </w:rPr>
      </w:pPr>
      <w:r w:rsidRPr="0017674D">
        <w:rPr>
          <w:spacing w:val="-3"/>
          <w:sz w:val="24"/>
          <w:szCs w:val="24"/>
        </w:rPr>
        <w:t xml:space="preserve">України </w:t>
      </w:r>
      <w:r w:rsidR="00FF35E8" w:rsidRPr="0017674D">
        <w:rPr>
          <w:sz w:val="24"/>
          <w:szCs w:val="24"/>
        </w:rPr>
        <w:t>від</w:t>
      </w:r>
      <w:r w:rsidR="00DB3E39">
        <w:rPr>
          <w:sz w:val="24"/>
          <w:szCs w:val="24"/>
        </w:rPr>
        <w:t xml:space="preserve"> </w:t>
      </w:r>
      <w:r w:rsidRPr="0017674D">
        <w:rPr>
          <w:sz w:val="24"/>
          <w:szCs w:val="24"/>
        </w:rPr>
        <w:t>12.08.2022</w:t>
      </w:r>
      <w:r w:rsidR="00DB3E39">
        <w:rPr>
          <w:sz w:val="24"/>
          <w:szCs w:val="24"/>
        </w:rPr>
        <w:t xml:space="preserve"> </w:t>
      </w:r>
      <w:r w:rsidRPr="0017674D">
        <w:rPr>
          <w:sz w:val="24"/>
          <w:szCs w:val="24"/>
        </w:rPr>
        <w:t>№743-22</w:t>
      </w:r>
      <w:r w:rsidR="005C66B5">
        <w:rPr>
          <w:sz w:val="24"/>
          <w:szCs w:val="24"/>
        </w:rPr>
        <w:t xml:space="preserve"> (1-2 класи)</w:t>
      </w:r>
    </w:p>
    <w:p w14:paraId="0F64B22C" w14:textId="77777777" w:rsidR="005C66B5" w:rsidRDefault="005C66B5" w:rsidP="0017674D">
      <w:pPr>
        <w:pStyle w:val="1"/>
        <w:spacing w:before="0"/>
        <w:jc w:val="center"/>
        <w:rPr>
          <w:rFonts w:ascii="Times New Roman" w:hAnsi="Times New Roman" w:cs="Times New Roman"/>
          <w:b/>
          <w:color w:val="000000" w:themeColor="text1"/>
          <w:sz w:val="24"/>
          <w:szCs w:val="24"/>
          <w:lang w:val="ru-RU"/>
        </w:rPr>
      </w:pPr>
    </w:p>
    <w:p w14:paraId="2514002D" w14:textId="77777777" w:rsidR="007C4BCD" w:rsidRPr="0017674D" w:rsidRDefault="00FF35E8" w:rsidP="0017674D">
      <w:pPr>
        <w:pStyle w:val="1"/>
        <w:spacing w:before="0"/>
        <w:jc w:val="center"/>
        <w:rPr>
          <w:rFonts w:ascii="Times New Roman" w:hAnsi="Times New Roman" w:cs="Times New Roman"/>
          <w:b/>
          <w:color w:val="000000" w:themeColor="text1"/>
          <w:sz w:val="24"/>
          <w:szCs w:val="24"/>
          <w:lang w:val="ru-RU"/>
        </w:rPr>
      </w:pPr>
      <w:proofErr w:type="spellStart"/>
      <w:r w:rsidRPr="0017674D">
        <w:rPr>
          <w:rFonts w:ascii="Times New Roman" w:hAnsi="Times New Roman" w:cs="Times New Roman"/>
          <w:b/>
          <w:color w:val="000000" w:themeColor="text1"/>
          <w:sz w:val="24"/>
          <w:szCs w:val="24"/>
          <w:lang w:val="ru-RU"/>
        </w:rPr>
        <w:t>Навчальний</w:t>
      </w:r>
      <w:proofErr w:type="spellEnd"/>
      <w:r w:rsidR="00DB3E39">
        <w:rPr>
          <w:rFonts w:ascii="Times New Roman" w:hAnsi="Times New Roman" w:cs="Times New Roman"/>
          <w:b/>
          <w:color w:val="000000" w:themeColor="text1"/>
          <w:sz w:val="24"/>
          <w:szCs w:val="24"/>
          <w:lang w:val="ru-RU"/>
        </w:rPr>
        <w:t xml:space="preserve"> </w:t>
      </w:r>
      <w:r w:rsidRPr="0017674D">
        <w:rPr>
          <w:rFonts w:ascii="Times New Roman" w:hAnsi="Times New Roman" w:cs="Times New Roman"/>
          <w:b/>
          <w:color w:val="000000" w:themeColor="text1"/>
          <w:sz w:val="24"/>
          <w:szCs w:val="24"/>
          <w:lang w:val="ru-RU"/>
        </w:rPr>
        <w:t>план</w:t>
      </w:r>
      <w:r w:rsidR="00DB3E39">
        <w:rPr>
          <w:rFonts w:ascii="Times New Roman" w:hAnsi="Times New Roman" w:cs="Times New Roman"/>
          <w:b/>
          <w:color w:val="000000" w:themeColor="text1"/>
          <w:sz w:val="24"/>
          <w:szCs w:val="24"/>
          <w:lang w:val="ru-RU"/>
        </w:rPr>
        <w:t xml:space="preserve"> </w:t>
      </w:r>
      <w:r w:rsidRPr="0017674D">
        <w:rPr>
          <w:rFonts w:ascii="Times New Roman" w:hAnsi="Times New Roman" w:cs="Times New Roman"/>
          <w:b/>
          <w:color w:val="000000" w:themeColor="text1"/>
          <w:sz w:val="24"/>
          <w:szCs w:val="24"/>
          <w:lang w:val="ru-RU"/>
        </w:rPr>
        <w:t>для</w:t>
      </w:r>
      <w:r w:rsidR="00DB3E39">
        <w:rPr>
          <w:rFonts w:ascii="Times New Roman" w:hAnsi="Times New Roman" w:cs="Times New Roman"/>
          <w:b/>
          <w:color w:val="000000" w:themeColor="text1"/>
          <w:sz w:val="24"/>
          <w:szCs w:val="24"/>
          <w:lang w:val="ru-RU"/>
        </w:rPr>
        <w:t xml:space="preserve"> </w:t>
      </w:r>
      <w:r w:rsidR="007C4BCD" w:rsidRPr="0017674D">
        <w:rPr>
          <w:rFonts w:ascii="Times New Roman" w:hAnsi="Times New Roman" w:cs="Times New Roman"/>
          <w:b/>
          <w:color w:val="000000" w:themeColor="text1"/>
          <w:sz w:val="24"/>
          <w:szCs w:val="24"/>
          <w:lang w:val="ru-RU"/>
        </w:rPr>
        <w:t xml:space="preserve">1-2 </w:t>
      </w:r>
      <w:proofErr w:type="spellStart"/>
      <w:r w:rsidR="007C4BCD" w:rsidRPr="0017674D">
        <w:rPr>
          <w:rFonts w:ascii="Times New Roman" w:hAnsi="Times New Roman" w:cs="Times New Roman"/>
          <w:b/>
          <w:color w:val="000000" w:themeColor="text1"/>
          <w:sz w:val="24"/>
          <w:szCs w:val="24"/>
          <w:lang w:val="ru-RU"/>
        </w:rPr>
        <w:t>класів</w:t>
      </w:r>
      <w:proofErr w:type="spellEnd"/>
    </w:p>
    <w:p w14:paraId="0B578F0D" w14:textId="77777777" w:rsidR="007C4BCD" w:rsidRPr="0017674D" w:rsidRDefault="007C4BCD" w:rsidP="0017674D">
      <w:pPr>
        <w:widowControl w:val="0"/>
        <w:autoSpaceDE w:val="0"/>
        <w:autoSpaceDN w:val="0"/>
        <w:spacing w:after="0" w:line="240" w:lineRule="auto"/>
        <w:rPr>
          <w:rFonts w:ascii="Times New Roman" w:eastAsia="Times New Roman" w:hAnsi="Times New Roman" w:cs="Times New Roman"/>
          <w:b/>
          <w:sz w:val="24"/>
          <w:szCs w:val="24"/>
          <w:lang w:eastAsia="en-US"/>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7"/>
        <w:gridCol w:w="1204"/>
        <w:gridCol w:w="1207"/>
        <w:gridCol w:w="1207"/>
      </w:tblGrid>
      <w:tr w:rsidR="007C4BCD" w:rsidRPr="0017674D" w14:paraId="1AFA7BCD" w14:textId="77777777" w:rsidTr="007627D1">
        <w:trPr>
          <w:trHeight w:val="275"/>
        </w:trPr>
        <w:tc>
          <w:tcPr>
            <w:tcW w:w="4827" w:type="dxa"/>
            <w:vMerge w:val="restart"/>
          </w:tcPr>
          <w:p w14:paraId="39178AE3" w14:textId="77777777" w:rsidR="007C4BCD" w:rsidRPr="0017674D" w:rsidRDefault="007C4BCD" w:rsidP="00475711">
            <w:pPr>
              <w:ind w:firstLine="140"/>
              <w:rPr>
                <w:rFonts w:ascii="Times New Roman" w:eastAsia="Times New Roman" w:hAnsi="Times New Roman" w:cs="Times New Roman"/>
                <w:sz w:val="24"/>
                <w:szCs w:val="24"/>
              </w:rPr>
            </w:pPr>
            <w:proofErr w:type="spellStart"/>
            <w:r w:rsidRPr="0017674D">
              <w:rPr>
                <w:rFonts w:ascii="Times New Roman" w:eastAsia="Times New Roman" w:hAnsi="Times New Roman" w:cs="Times New Roman"/>
                <w:sz w:val="24"/>
                <w:szCs w:val="24"/>
              </w:rPr>
              <w:t>Навчальнийпредмет</w:t>
            </w:r>
            <w:proofErr w:type="spellEnd"/>
            <w:r w:rsidRPr="0017674D">
              <w:rPr>
                <w:rFonts w:ascii="Times New Roman" w:eastAsia="Times New Roman" w:hAnsi="Times New Roman" w:cs="Times New Roman"/>
                <w:sz w:val="24"/>
                <w:szCs w:val="24"/>
              </w:rPr>
              <w:t xml:space="preserve">/ </w:t>
            </w:r>
            <w:proofErr w:type="spellStart"/>
            <w:r w:rsidRPr="0017674D">
              <w:rPr>
                <w:rFonts w:ascii="Times New Roman" w:eastAsia="Times New Roman" w:hAnsi="Times New Roman" w:cs="Times New Roman"/>
                <w:sz w:val="24"/>
                <w:szCs w:val="24"/>
              </w:rPr>
              <w:t>інтегрованийкурс</w:t>
            </w:r>
            <w:proofErr w:type="spellEnd"/>
          </w:p>
        </w:tc>
        <w:tc>
          <w:tcPr>
            <w:tcW w:w="3618" w:type="dxa"/>
            <w:gridSpan w:val="3"/>
          </w:tcPr>
          <w:p w14:paraId="573803E6" w14:textId="77777777" w:rsidR="007C4BCD" w:rsidRPr="0017674D" w:rsidRDefault="007C4BCD" w:rsidP="00475711">
            <w:pPr>
              <w:jc w:val="center"/>
              <w:rPr>
                <w:rFonts w:ascii="Times New Roman" w:eastAsia="Times New Roman" w:hAnsi="Times New Roman" w:cs="Times New Roman"/>
                <w:sz w:val="24"/>
                <w:szCs w:val="24"/>
              </w:rPr>
            </w:pPr>
            <w:proofErr w:type="spellStart"/>
            <w:r w:rsidRPr="0017674D">
              <w:rPr>
                <w:rFonts w:ascii="Times New Roman" w:eastAsia="Times New Roman" w:hAnsi="Times New Roman" w:cs="Times New Roman"/>
                <w:sz w:val="24"/>
                <w:szCs w:val="24"/>
              </w:rPr>
              <w:t>Кількість</w:t>
            </w:r>
            <w:proofErr w:type="spellEnd"/>
            <w:r w:rsidR="002A042B">
              <w:rPr>
                <w:rFonts w:ascii="Times New Roman" w:eastAsia="Times New Roman" w:hAnsi="Times New Roman" w:cs="Times New Roman"/>
                <w:sz w:val="24"/>
                <w:szCs w:val="24"/>
                <w:lang w:val="uk-UA"/>
              </w:rPr>
              <w:t xml:space="preserve"> </w:t>
            </w:r>
            <w:proofErr w:type="spellStart"/>
            <w:r w:rsidRPr="0017674D">
              <w:rPr>
                <w:rFonts w:ascii="Times New Roman" w:eastAsia="Times New Roman" w:hAnsi="Times New Roman" w:cs="Times New Roman"/>
                <w:sz w:val="24"/>
                <w:szCs w:val="24"/>
              </w:rPr>
              <w:t>годин</w:t>
            </w:r>
            <w:proofErr w:type="spellEnd"/>
            <w:r w:rsidR="002A042B">
              <w:rPr>
                <w:rFonts w:ascii="Times New Roman" w:eastAsia="Times New Roman" w:hAnsi="Times New Roman" w:cs="Times New Roman"/>
                <w:sz w:val="24"/>
                <w:szCs w:val="24"/>
                <w:lang w:val="uk-UA"/>
              </w:rPr>
              <w:t xml:space="preserve"> </w:t>
            </w:r>
            <w:proofErr w:type="spellStart"/>
            <w:r w:rsidRPr="0017674D">
              <w:rPr>
                <w:rFonts w:ascii="Times New Roman" w:eastAsia="Times New Roman" w:hAnsi="Times New Roman" w:cs="Times New Roman"/>
                <w:sz w:val="24"/>
                <w:szCs w:val="24"/>
              </w:rPr>
              <w:t>на</w:t>
            </w:r>
            <w:proofErr w:type="spellEnd"/>
            <w:r w:rsidR="002A042B">
              <w:rPr>
                <w:rFonts w:ascii="Times New Roman" w:eastAsia="Times New Roman" w:hAnsi="Times New Roman" w:cs="Times New Roman"/>
                <w:sz w:val="24"/>
                <w:szCs w:val="24"/>
                <w:lang w:val="uk-UA"/>
              </w:rPr>
              <w:t xml:space="preserve"> </w:t>
            </w:r>
            <w:proofErr w:type="spellStart"/>
            <w:r w:rsidRPr="0017674D">
              <w:rPr>
                <w:rFonts w:ascii="Times New Roman" w:eastAsia="Times New Roman" w:hAnsi="Times New Roman" w:cs="Times New Roman"/>
                <w:sz w:val="24"/>
                <w:szCs w:val="24"/>
              </w:rPr>
              <w:t>тиждень</w:t>
            </w:r>
            <w:proofErr w:type="spellEnd"/>
          </w:p>
        </w:tc>
      </w:tr>
      <w:tr w:rsidR="007C4BCD" w:rsidRPr="0017674D" w14:paraId="14F47748" w14:textId="77777777" w:rsidTr="007627D1">
        <w:trPr>
          <w:trHeight w:val="496"/>
        </w:trPr>
        <w:tc>
          <w:tcPr>
            <w:tcW w:w="4827" w:type="dxa"/>
            <w:vMerge/>
            <w:tcBorders>
              <w:top w:val="nil"/>
            </w:tcBorders>
          </w:tcPr>
          <w:p w14:paraId="166C3ADF" w14:textId="77777777" w:rsidR="007C4BCD" w:rsidRPr="0017674D" w:rsidRDefault="007C4BCD" w:rsidP="0017674D">
            <w:pPr>
              <w:rPr>
                <w:rFonts w:ascii="Times New Roman" w:eastAsia="Times New Roman" w:hAnsi="Times New Roman" w:cs="Times New Roman"/>
                <w:sz w:val="24"/>
                <w:szCs w:val="24"/>
              </w:rPr>
            </w:pPr>
          </w:p>
        </w:tc>
        <w:tc>
          <w:tcPr>
            <w:tcW w:w="1204" w:type="dxa"/>
          </w:tcPr>
          <w:p w14:paraId="511B36DB" w14:textId="77777777" w:rsidR="007C4BCD" w:rsidRPr="0017674D" w:rsidRDefault="007C4BCD"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xml:space="preserve">1 </w:t>
            </w:r>
            <w:proofErr w:type="spellStart"/>
            <w:r w:rsidRPr="0017674D">
              <w:rPr>
                <w:rFonts w:ascii="Times New Roman" w:eastAsia="Times New Roman" w:hAnsi="Times New Roman" w:cs="Times New Roman"/>
                <w:sz w:val="24"/>
                <w:szCs w:val="24"/>
              </w:rPr>
              <w:t>кл</w:t>
            </w:r>
            <w:proofErr w:type="spellEnd"/>
            <w:r w:rsidRPr="0017674D">
              <w:rPr>
                <w:rFonts w:ascii="Times New Roman" w:eastAsia="Times New Roman" w:hAnsi="Times New Roman" w:cs="Times New Roman"/>
                <w:sz w:val="24"/>
                <w:szCs w:val="24"/>
              </w:rPr>
              <w:t>.</w:t>
            </w:r>
          </w:p>
        </w:tc>
        <w:tc>
          <w:tcPr>
            <w:tcW w:w="1207" w:type="dxa"/>
          </w:tcPr>
          <w:p w14:paraId="1C145218" w14:textId="77777777" w:rsidR="007C4BCD" w:rsidRPr="0017674D" w:rsidRDefault="007C4BCD"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xml:space="preserve">2 </w:t>
            </w:r>
            <w:proofErr w:type="spellStart"/>
            <w:r w:rsidRPr="0017674D">
              <w:rPr>
                <w:rFonts w:ascii="Times New Roman" w:eastAsia="Times New Roman" w:hAnsi="Times New Roman" w:cs="Times New Roman"/>
                <w:sz w:val="24"/>
                <w:szCs w:val="24"/>
              </w:rPr>
              <w:t>кл</w:t>
            </w:r>
            <w:proofErr w:type="spellEnd"/>
            <w:r w:rsidRPr="0017674D">
              <w:rPr>
                <w:rFonts w:ascii="Times New Roman" w:eastAsia="Times New Roman" w:hAnsi="Times New Roman" w:cs="Times New Roman"/>
                <w:sz w:val="24"/>
                <w:szCs w:val="24"/>
              </w:rPr>
              <w:t>.</w:t>
            </w:r>
          </w:p>
        </w:tc>
        <w:tc>
          <w:tcPr>
            <w:tcW w:w="1207" w:type="dxa"/>
          </w:tcPr>
          <w:p w14:paraId="529E10B9" w14:textId="77777777" w:rsidR="007C4BCD" w:rsidRPr="0017674D" w:rsidRDefault="007C4BCD" w:rsidP="0017674D">
            <w:pPr>
              <w:jc w:val="center"/>
              <w:rPr>
                <w:rFonts w:ascii="Times New Roman" w:eastAsia="Times New Roman" w:hAnsi="Times New Roman" w:cs="Times New Roman"/>
                <w:sz w:val="24"/>
                <w:szCs w:val="24"/>
              </w:rPr>
            </w:pPr>
            <w:proofErr w:type="spellStart"/>
            <w:r w:rsidRPr="0017674D">
              <w:rPr>
                <w:rFonts w:ascii="Times New Roman" w:eastAsia="Times New Roman" w:hAnsi="Times New Roman" w:cs="Times New Roman"/>
                <w:sz w:val="24"/>
                <w:szCs w:val="24"/>
              </w:rPr>
              <w:t>Разом</w:t>
            </w:r>
            <w:proofErr w:type="spellEnd"/>
          </w:p>
        </w:tc>
      </w:tr>
      <w:tr w:rsidR="007C4BCD" w:rsidRPr="0017674D" w14:paraId="270DDBC7" w14:textId="77777777" w:rsidTr="007627D1">
        <w:trPr>
          <w:trHeight w:val="474"/>
        </w:trPr>
        <w:tc>
          <w:tcPr>
            <w:tcW w:w="8445" w:type="dxa"/>
            <w:gridSpan w:val="4"/>
          </w:tcPr>
          <w:p w14:paraId="0190B21E" w14:textId="77777777" w:rsidR="007C4BCD" w:rsidRPr="0017674D" w:rsidRDefault="007C4BCD" w:rsidP="0017674D">
            <w:pPr>
              <w:jc w:val="center"/>
              <w:rPr>
                <w:rFonts w:ascii="Times New Roman" w:eastAsia="Times New Roman" w:hAnsi="Times New Roman" w:cs="Times New Roman"/>
                <w:i/>
                <w:sz w:val="24"/>
                <w:szCs w:val="24"/>
              </w:rPr>
            </w:pPr>
            <w:proofErr w:type="spellStart"/>
            <w:r w:rsidRPr="0017674D">
              <w:rPr>
                <w:rFonts w:ascii="Times New Roman" w:eastAsia="Times New Roman" w:hAnsi="Times New Roman" w:cs="Times New Roman"/>
                <w:i/>
                <w:sz w:val="24"/>
                <w:szCs w:val="24"/>
              </w:rPr>
              <w:t>Інваріантний</w:t>
            </w:r>
            <w:proofErr w:type="spellEnd"/>
            <w:r w:rsidR="00DB3E39">
              <w:rPr>
                <w:rFonts w:ascii="Times New Roman" w:eastAsia="Times New Roman" w:hAnsi="Times New Roman" w:cs="Times New Roman"/>
                <w:i/>
                <w:sz w:val="24"/>
                <w:szCs w:val="24"/>
                <w:lang w:val="uk-UA"/>
              </w:rPr>
              <w:t xml:space="preserve"> </w:t>
            </w:r>
            <w:proofErr w:type="spellStart"/>
            <w:r w:rsidRPr="0017674D">
              <w:rPr>
                <w:rFonts w:ascii="Times New Roman" w:eastAsia="Times New Roman" w:hAnsi="Times New Roman" w:cs="Times New Roman"/>
                <w:i/>
                <w:sz w:val="24"/>
                <w:szCs w:val="24"/>
              </w:rPr>
              <w:t>складник</w:t>
            </w:r>
            <w:proofErr w:type="spellEnd"/>
          </w:p>
        </w:tc>
      </w:tr>
      <w:tr w:rsidR="007C4BCD" w:rsidRPr="0017674D" w14:paraId="1F8FB780" w14:textId="77777777" w:rsidTr="007C4BCD">
        <w:trPr>
          <w:trHeight w:val="597"/>
        </w:trPr>
        <w:tc>
          <w:tcPr>
            <w:tcW w:w="4827" w:type="dxa"/>
            <w:tcBorders>
              <w:bottom w:val="single" w:sz="4" w:space="0" w:color="auto"/>
            </w:tcBorders>
          </w:tcPr>
          <w:p w14:paraId="59B52195" w14:textId="77777777" w:rsidR="007C4BCD" w:rsidRPr="0017674D" w:rsidRDefault="007C4BCD" w:rsidP="0017674D">
            <w:pP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uk-UA"/>
              </w:rPr>
              <w:t>Інтегрований курс «</w:t>
            </w:r>
            <w:proofErr w:type="spellStart"/>
            <w:r w:rsidRPr="0017674D">
              <w:rPr>
                <w:rFonts w:ascii="Times New Roman" w:eastAsia="Times New Roman" w:hAnsi="Times New Roman" w:cs="Times New Roman"/>
                <w:sz w:val="24"/>
                <w:szCs w:val="24"/>
                <w:lang w:val="ru-RU"/>
              </w:rPr>
              <w:t>Українська</w:t>
            </w:r>
            <w:proofErr w:type="spellEnd"/>
            <w:r w:rsidR="0093707A">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мова</w:t>
            </w:r>
            <w:proofErr w:type="spellEnd"/>
            <w:r w:rsidRPr="0017674D">
              <w:rPr>
                <w:rFonts w:ascii="Times New Roman" w:eastAsia="Times New Roman" w:hAnsi="Times New Roman" w:cs="Times New Roman"/>
                <w:sz w:val="24"/>
                <w:szCs w:val="24"/>
                <w:lang w:val="uk-UA"/>
              </w:rPr>
              <w:t>. Навчання грамоти»</w:t>
            </w:r>
            <w:r w:rsidRPr="0017674D">
              <w:rPr>
                <w:rFonts w:ascii="Times New Roman" w:eastAsia="Times New Roman" w:hAnsi="Times New Roman" w:cs="Times New Roman"/>
                <w:sz w:val="24"/>
                <w:szCs w:val="24"/>
                <w:lang w:val="ru-RU"/>
              </w:rPr>
              <w:t>*</w:t>
            </w:r>
          </w:p>
        </w:tc>
        <w:tc>
          <w:tcPr>
            <w:tcW w:w="1204" w:type="dxa"/>
            <w:tcBorders>
              <w:bottom w:val="single" w:sz="4" w:space="0" w:color="auto"/>
            </w:tcBorders>
          </w:tcPr>
          <w:p w14:paraId="14D630A1" w14:textId="77777777" w:rsidR="007C4BCD" w:rsidRPr="0017674D" w:rsidRDefault="007C4BCD" w:rsidP="0017674D">
            <w:pPr>
              <w:jc w:val="cente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ru-RU"/>
              </w:rPr>
              <w:t>7</w:t>
            </w:r>
          </w:p>
        </w:tc>
        <w:tc>
          <w:tcPr>
            <w:tcW w:w="1207" w:type="dxa"/>
            <w:tcBorders>
              <w:bottom w:val="single" w:sz="4" w:space="0" w:color="auto"/>
            </w:tcBorders>
          </w:tcPr>
          <w:p w14:paraId="78144409" w14:textId="77777777" w:rsidR="007C4BCD" w:rsidRPr="0017674D" w:rsidRDefault="007C4BCD" w:rsidP="0017674D">
            <w:pPr>
              <w:jc w:val="center"/>
              <w:rPr>
                <w:rFonts w:ascii="Times New Roman" w:eastAsia="Times New Roman" w:hAnsi="Times New Roman" w:cs="Times New Roman"/>
                <w:sz w:val="24"/>
                <w:szCs w:val="24"/>
                <w:lang w:val="ru-RU"/>
              </w:rPr>
            </w:pPr>
          </w:p>
        </w:tc>
        <w:tc>
          <w:tcPr>
            <w:tcW w:w="1207" w:type="dxa"/>
            <w:vMerge w:val="restart"/>
          </w:tcPr>
          <w:p w14:paraId="3C830C46" w14:textId="77777777" w:rsidR="007C4BCD" w:rsidRPr="0017674D" w:rsidRDefault="007C4BCD" w:rsidP="0017674D">
            <w:pPr>
              <w:rPr>
                <w:rFonts w:ascii="Times New Roman" w:eastAsia="Times New Roman" w:hAnsi="Times New Roman" w:cs="Times New Roman"/>
                <w:b/>
                <w:sz w:val="24"/>
                <w:szCs w:val="24"/>
                <w:lang w:val="ru-RU"/>
              </w:rPr>
            </w:pPr>
          </w:p>
          <w:p w14:paraId="0A7AAEC7" w14:textId="77777777" w:rsidR="007C4BCD" w:rsidRPr="0017674D" w:rsidRDefault="007C4BCD" w:rsidP="0017674D">
            <w:pPr>
              <w:jc w:val="cente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ru-RU"/>
              </w:rPr>
              <w:t>19</w:t>
            </w:r>
          </w:p>
        </w:tc>
      </w:tr>
      <w:tr w:rsidR="007C4BCD" w:rsidRPr="0017674D" w14:paraId="297290B8" w14:textId="77777777" w:rsidTr="007C4BCD">
        <w:trPr>
          <w:trHeight w:val="407"/>
        </w:trPr>
        <w:tc>
          <w:tcPr>
            <w:tcW w:w="4827" w:type="dxa"/>
            <w:tcBorders>
              <w:top w:val="single" w:sz="4" w:space="0" w:color="auto"/>
            </w:tcBorders>
          </w:tcPr>
          <w:p w14:paraId="677F6D9C" w14:textId="77777777" w:rsidR="007C4BCD" w:rsidRPr="0017674D" w:rsidRDefault="007C4BCD" w:rsidP="0017674D">
            <w:pP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lang w:val="uk-UA"/>
              </w:rPr>
              <w:t>Інтегрований курс «Українська мова»</w:t>
            </w:r>
            <w:r w:rsidR="00323673" w:rsidRPr="0017674D">
              <w:rPr>
                <w:rFonts w:ascii="Times New Roman" w:eastAsia="Times New Roman" w:hAnsi="Times New Roman" w:cs="Times New Roman"/>
                <w:sz w:val="24"/>
                <w:szCs w:val="24"/>
                <w:lang w:val="uk-UA"/>
              </w:rPr>
              <w:t>**</w:t>
            </w:r>
          </w:p>
        </w:tc>
        <w:tc>
          <w:tcPr>
            <w:tcW w:w="1204" w:type="dxa"/>
            <w:tcBorders>
              <w:top w:val="single" w:sz="4" w:space="0" w:color="auto"/>
            </w:tcBorders>
          </w:tcPr>
          <w:p w14:paraId="1E9CD7C9" w14:textId="77777777" w:rsidR="007C4BCD" w:rsidRPr="0017674D" w:rsidRDefault="007C4BCD" w:rsidP="0017674D">
            <w:pPr>
              <w:jc w:val="center"/>
              <w:rPr>
                <w:rFonts w:ascii="Times New Roman" w:eastAsia="Times New Roman" w:hAnsi="Times New Roman" w:cs="Times New Roman"/>
                <w:sz w:val="24"/>
                <w:szCs w:val="24"/>
                <w:lang w:val="ru-RU"/>
              </w:rPr>
            </w:pPr>
          </w:p>
        </w:tc>
        <w:tc>
          <w:tcPr>
            <w:tcW w:w="1207" w:type="dxa"/>
            <w:tcBorders>
              <w:top w:val="single" w:sz="4" w:space="0" w:color="auto"/>
            </w:tcBorders>
          </w:tcPr>
          <w:p w14:paraId="020EF2E5" w14:textId="77777777" w:rsidR="007C4BCD" w:rsidRPr="0017674D" w:rsidRDefault="007C4BCD" w:rsidP="0017674D">
            <w:pPr>
              <w:jc w:val="cente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ru-RU"/>
              </w:rPr>
              <w:t>7</w:t>
            </w:r>
          </w:p>
        </w:tc>
        <w:tc>
          <w:tcPr>
            <w:tcW w:w="1207" w:type="dxa"/>
            <w:vMerge/>
          </w:tcPr>
          <w:p w14:paraId="1288E980" w14:textId="77777777" w:rsidR="007C4BCD" w:rsidRPr="0017674D" w:rsidRDefault="007C4BCD" w:rsidP="0017674D">
            <w:pPr>
              <w:rPr>
                <w:rFonts w:ascii="Times New Roman" w:eastAsia="Times New Roman" w:hAnsi="Times New Roman" w:cs="Times New Roman"/>
                <w:b/>
                <w:sz w:val="24"/>
                <w:szCs w:val="24"/>
                <w:lang w:val="ru-RU"/>
              </w:rPr>
            </w:pPr>
          </w:p>
        </w:tc>
      </w:tr>
      <w:tr w:rsidR="007C4BCD" w:rsidRPr="0017674D" w14:paraId="463EC292" w14:textId="77777777" w:rsidTr="007627D1">
        <w:trPr>
          <w:trHeight w:val="474"/>
        </w:trPr>
        <w:tc>
          <w:tcPr>
            <w:tcW w:w="4827" w:type="dxa"/>
          </w:tcPr>
          <w:p w14:paraId="2B26BCAF" w14:textId="77777777" w:rsidR="007C4BCD" w:rsidRPr="0017674D" w:rsidRDefault="007C4BCD" w:rsidP="0017674D">
            <w:pPr>
              <w:rPr>
                <w:rFonts w:ascii="Times New Roman" w:eastAsia="Times New Roman" w:hAnsi="Times New Roman" w:cs="Times New Roman"/>
                <w:sz w:val="24"/>
                <w:szCs w:val="24"/>
                <w:lang w:val="ru-RU"/>
              </w:rPr>
            </w:pPr>
            <w:proofErr w:type="spellStart"/>
            <w:r w:rsidRPr="0017674D">
              <w:rPr>
                <w:rFonts w:ascii="Times New Roman" w:eastAsia="Times New Roman" w:hAnsi="Times New Roman" w:cs="Times New Roman"/>
                <w:sz w:val="24"/>
                <w:szCs w:val="24"/>
                <w:lang w:val="ru-RU"/>
              </w:rPr>
              <w:t>Іноземна</w:t>
            </w:r>
            <w:proofErr w:type="spellEnd"/>
            <w:r w:rsidR="005E603E">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мова</w:t>
            </w:r>
            <w:proofErr w:type="spellEnd"/>
          </w:p>
        </w:tc>
        <w:tc>
          <w:tcPr>
            <w:tcW w:w="1204" w:type="dxa"/>
          </w:tcPr>
          <w:p w14:paraId="08215740" w14:textId="77777777" w:rsidR="007C4BCD" w:rsidRPr="0017674D" w:rsidRDefault="007C4BCD" w:rsidP="0017674D">
            <w:pPr>
              <w:jc w:val="cente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ru-RU"/>
              </w:rPr>
              <w:t>2</w:t>
            </w:r>
          </w:p>
        </w:tc>
        <w:tc>
          <w:tcPr>
            <w:tcW w:w="1207" w:type="dxa"/>
          </w:tcPr>
          <w:p w14:paraId="021CE548" w14:textId="77777777" w:rsidR="007C4BCD" w:rsidRPr="0017674D" w:rsidRDefault="007C4BCD" w:rsidP="0017674D">
            <w:pPr>
              <w:jc w:val="cente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ru-RU"/>
              </w:rPr>
              <w:t>3</w:t>
            </w:r>
          </w:p>
        </w:tc>
        <w:tc>
          <w:tcPr>
            <w:tcW w:w="1207" w:type="dxa"/>
            <w:vMerge/>
            <w:tcBorders>
              <w:top w:val="nil"/>
            </w:tcBorders>
          </w:tcPr>
          <w:p w14:paraId="2994A305" w14:textId="77777777" w:rsidR="007C4BCD" w:rsidRPr="0017674D" w:rsidRDefault="007C4BCD" w:rsidP="0017674D">
            <w:pPr>
              <w:rPr>
                <w:rFonts w:ascii="Times New Roman" w:eastAsia="Times New Roman" w:hAnsi="Times New Roman" w:cs="Times New Roman"/>
                <w:sz w:val="24"/>
                <w:szCs w:val="24"/>
                <w:lang w:val="ru-RU"/>
              </w:rPr>
            </w:pPr>
          </w:p>
        </w:tc>
      </w:tr>
      <w:tr w:rsidR="007C4BCD" w:rsidRPr="0017674D" w14:paraId="48B7A48E" w14:textId="77777777" w:rsidTr="007627D1">
        <w:trPr>
          <w:trHeight w:val="477"/>
        </w:trPr>
        <w:tc>
          <w:tcPr>
            <w:tcW w:w="4827" w:type="dxa"/>
          </w:tcPr>
          <w:p w14:paraId="70BB3E04" w14:textId="77777777" w:rsidR="007C4BCD" w:rsidRPr="0017674D" w:rsidRDefault="007C4BCD" w:rsidP="0017674D">
            <w:pP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ru-RU"/>
              </w:rPr>
              <w:t>Математика</w:t>
            </w:r>
          </w:p>
        </w:tc>
        <w:tc>
          <w:tcPr>
            <w:tcW w:w="1204" w:type="dxa"/>
          </w:tcPr>
          <w:p w14:paraId="5A471DA2" w14:textId="77777777" w:rsidR="007C4BCD" w:rsidRPr="0017674D" w:rsidRDefault="007C4BCD" w:rsidP="0017674D">
            <w:pPr>
              <w:jc w:val="cente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ru-RU"/>
              </w:rPr>
              <w:t>4</w:t>
            </w:r>
          </w:p>
        </w:tc>
        <w:tc>
          <w:tcPr>
            <w:tcW w:w="1207" w:type="dxa"/>
          </w:tcPr>
          <w:p w14:paraId="7548A531" w14:textId="77777777" w:rsidR="007C4BCD" w:rsidRPr="0017674D" w:rsidRDefault="007C4BCD" w:rsidP="0017674D">
            <w:pPr>
              <w:jc w:val="cente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ru-RU"/>
              </w:rPr>
              <w:t>4</w:t>
            </w:r>
          </w:p>
        </w:tc>
        <w:tc>
          <w:tcPr>
            <w:tcW w:w="1207" w:type="dxa"/>
          </w:tcPr>
          <w:p w14:paraId="7EF644BB" w14:textId="77777777" w:rsidR="007C4BCD" w:rsidRPr="0017674D" w:rsidRDefault="007C4BCD" w:rsidP="0017674D">
            <w:pPr>
              <w:jc w:val="cente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ru-RU"/>
              </w:rPr>
              <w:t>8</w:t>
            </w:r>
          </w:p>
        </w:tc>
      </w:tr>
      <w:tr w:rsidR="007C4BCD" w:rsidRPr="0017674D" w14:paraId="16848DB9" w14:textId="77777777" w:rsidTr="007627D1">
        <w:trPr>
          <w:trHeight w:val="405"/>
        </w:trPr>
        <w:tc>
          <w:tcPr>
            <w:tcW w:w="4827" w:type="dxa"/>
          </w:tcPr>
          <w:p w14:paraId="4830C7B5" w14:textId="77777777" w:rsidR="007C4BCD" w:rsidRPr="0017674D" w:rsidRDefault="007C4BCD" w:rsidP="0017674D">
            <w:pP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ru-RU"/>
              </w:rPr>
              <w:t xml:space="preserve">Я </w:t>
            </w:r>
            <w:proofErr w:type="spellStart"/>
            <w:r w:rsidRPr="0017674D">
              <w:rPr>
                <w:rFonts w:ascii="Times New Roman" w:eastAsia="Times New Roman" w:hAnsi="Times New Roman" w:cs="Times New Roman"/>
                <w:sz w:val="24"/>
                <w:szCs w:val="24"/>
                <w:lang w:val="ru-RU"/>
              </w:rPr>
              <w:t>досліджую</w:t>
            </w:r>
            <w:proofErr w:type="spellEnd"/>
            <w:r w:rsidR="0093707A">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світ</w:t>
            </w:r>
            <w:proofErr w:type="spellEnd"/>
          </w:p>
        </w:tc>
        <w:tc>
          <w:tcPr>
            <w:tcW w:w="1204" w:type="dxa"/>
          </w:tcPr>
          <w:p w14:paraId="126A48B8" w14:textId="77777777" w:rsidR="007C4BCD" w:rsidRPr="0017674D" w:rsidRDefault="007C4BCD" w:rsidP="0017674D">
            <w:pPr>
              <w:jc w:val="cente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ru-RU"/>
              </w:rPr>
              <w:t>3</w:t>
            </w:r>
          </w:p>
        </w:tc>
        <w:tc>
          <w:tcPr>
            <w:tcW w:w="1207" w:type="dxa"/>
          </w:tcPr>
          <w:p w14:paraId="127465C8" w14:textId="77777777" w:rsidR="007C4BCD" w:rsidRPr="0017674D" w:rsidRDefault="007C4BCD" w:rsidP="0017674D">
            <w:pPr>
              <w:jc w:val="cente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ru-RU"/>
              </w:rPr>
              <w:t>3</w:t>
            </w:r>
          </w:p>
        </w:tc>
        <w:tc>
          <w:tcPr>
            <w:tcW w:w="1207" w:type="dxa"/>
          </w:tcPr>
          <w:p w14:paraId="16716035" w14:textId="77777777" w:rsidR="007C4BCD" w:rsidRPr="0017674D" w:rsidRDefault="007C4BCD" w:rsidP="0017674D">
            <w:pPr>
              <w:jc w:val="cente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ru-RU"/>
              </w:rPr>
              <w:t>6</w:t>
            </w:r>
          </w:p>
        </w:tc>
      </w:tr>
      <w:tr w:rsidR="007C4BCD" w:rsidRPr="0017674D" w14:paraId="38C95152" w14:textId="77777777" w:rsidTr="007627D1">
        <w:trPr>
          <w:trHeight w:val="477"/>
        </w:trPr>
        <w:tc>
          <w:tcPr>
            <w:tcW w:w="4827" w:type="dxa"/>
          </w:tcPr>
          <w:p w14:paraId="763DBC15" w14:textId="77777777" w:rsidR="007C4BCD" w:rsidRPr="0017674D" w:rsidRDefault="007C4BCD" w:rsidP="0017674D">
            <w:pP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ru-RU"/>
              </w:rPr>
              <w:t xml:space="preserve">Дизайн і </w:t>
            </w:r>
            <w:proofErr w:type="spellStart"/>
            <w:r w:rsidRPr="0017674D">
              <w:rPr>
                <w:rFonts w:ascii="Times New Roman" w:eastAsia="Times New Roman" w:hAnsi="Times New Roman" w:cs="Times New Roman"/>
                <w:sz w:val="24"/>
                <w:szCs w:val="24"/>
                <w:lang w:val="ru-RU"/>
              </w:rPr>
              <w:t>технології</w:t>
            </w:r>
            <w:proofErr w:type="spellEnd"/>
          </w:p>
        </w:tc>
        <w:tc>
          <w:tcPr>
            <w:tcW w:w="1204" w:type="dxa"/>
          </w:tcPr>
          <w:p w14:paraId="39657594" w14:textId="77777777" w:rsidR="007C4BCD" w:rsidRPr="0017674D" w:rsidRDefault="007C4BCD" w:rsidP="0017674D">
            <w:pPr>
              <w:jc w:val="cente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ru-RU"/>
              </w:rPr>
              <w:t>1</w:t>
            </w:r>
          </w:p>
        </w:tc>
        <w:tc>
          <w:tcPr>
            <w:tcW w:w="1207" w:type="dxa"/>
          </w:tcPr>
          <w:p w14:paraId="045C83AA" w14:textId="77777777" w:rsidR="007C4BCD" w:rsidRPr="0017674D" w:rsidRDefault="007C4BCD" w:rsidP="0017674D">
            <w:pPr>
              <w:jc w:val="cente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ru-RU"/>
              </w:rPr>
              <w:t>1</w:t>
            </w:r>
          </w:p>
        </w:tc>
        <w:tc>
          <w:tcPr>
            <w:tcW w:w="1207" w:type="dxa"/>
            <w:vMerge w:val="restart"/>
          </w:tcPr>
          <w:p w14:paraId="6C33BC83" w14:textId="77777777" w:rsidR="007C4BCD" w:rsidRPr="0017674D" w:rsidRDefault="007C4BCD" w:rsidP="0017674D">
            <w:pPr>
              <w:rPr>
                <w:rFonts w:ascii="Times New Roman" w:eastAsia="Times New Roman" w:hAnsi="Times New Roman" w:cs="Times New Roman"/>
                <w:b/>
                <w:sz w:val="24"/>
                <w:szCs w:val="24"/>
                <w:lang w:val="ru-RU"/>
              </w:rPr>
            </w:pPr>
          </w:p>
          <w:p w14:paraId="17D3F0CB" w14:textId="77777777" w:rsidR="007C4BCD" w:rsidRPr="0017674D" w:rsidRDefault="007C4BCD" w:rsidP="0017674D">
            <w:pPr>
              <w:jc w:val="cente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ru-RU"/>
              </w:rPr>
              <w:t>3</w:t>
            </w:r>
          </w:p>
        </w:tc>
      </w:tr>
      <w:tr w:rsidR="007C4BCD" w:rsidRPr="0017674D" w14:paraId="02D57A29" w14:textId="77777777" w:rsidTr="007627D1">
        <w:trPr>
          <w:trHeight w:val="477"/>
        </w:trPr>
        <w:tc>
          <w:tcPr>
            <w:tcW w:w="4827" w:type="dxa"/>
          </w:tcPr>
          <w:p w14:paraId="1E418BC3" w14:textId="77777777" w:rsidR="007C4BCD" w:rsidRPr="0017674D" w:rsidRDefault="007C4BCD" w:rsidP="0017674D">
            <w:pPr>
              <w:rPr>
                <w:rFonts w:ascii="Times New Roman" w:eastAsia="Times New Roman" w:hAnsi="Times New Roman" w:cs="Times New Roman"/>
                <w:sz w:val="24"/>
                <w:szCs w:val="24"/>
                <w:lang w:val="ru-RU"/>
              </w:rPr>
            </w:pPr>
            <w:proofErr w:type="spellStart"/>
            <w:r w:rsidRPr="0017674D">
              <w:rPr>
                <w:rFonts w:ascii="Times New Roman" w:eastAsia="Times New Roman" w:hAnsi="Times New Roman" w:cs="Times New Roman"/>
                <w:sz w:val="24"/>
                <w:szCs w:val="24"/>
                <w:lang w:val="ru-RU"/>
              </w:rPr>
              <w:t>Інформатика</w:t>
            </w:r>
            <w:proofErr w:type="spellEnd"/>
          </w:p>
        </w:tc>
        <w:tc>
          <w:tcPr>
            <w:tcW w:w="1204" w:type="dxa"/>
          </w:tcPr>
          <w:p w14:paraId="539B6A91" w14:textId="77777777" w:rsidR="007C4BCD" w:rsidRPr="0017674D" w:rsidRDefault="007C4BCD" w:rsidP="0017674D">
            <w:pPr>
              <w:jc w:val="center"/>
              <w:rPr>
                <w:rFonts w:ascii="Times New Roman" w:eastAsia="Times New Roman" w:hAnsi="Times New Roman" w:cs="Times New Roman"/>
                <w:sz w:val="24"/>
                <w:szCs w:val="24"/>
                <w:lang w:val="ru-RU"/>
              </w:rPr>
            </w:pPr>
            <w:r w:rsidRPr="0017674D">
              <w:rPr>
                <w:rFonts w:ascii="Times New Roman" w:eastAsia="Times New Roman" w:hAnsi="Times New Roman" w:cs="Times New Roman"/>
                <w:w w:val="99"/>
                <w:sz w:val="24"/>
                <w:szCs w:val="24"/>
                <w:lang w:val="ru-RU"/>
              </w:rPr>
              <w:t>-</w:t>
            </w:r>
          </w:p>
        </w:tc>
        <w:tc>
          <w:tcPr>
            <w:tcW w:w="1207" w:type="dxa"/>
          </w:tcPr>
          <w:p w14:paraId="0C541565" w14:textId="77777777" w:rsidR="007C4BCD" w:rsidRPr="0017674D" w:rsidRDefault="007C4BCD" w:rsidP="0017674D">
            <w:pPr>
              <w:jc w:val="center"/>
              <w:rPr>
                <w:rFonts w:ascii="Times New Roman" w:eastAsia="Times New Roman" w:hAnsi="Times New Roman" w:cs="Times New Roman"/>
                <w:sz w:val="24"/>
                <w:szCs w:val="24"/>
                <w:lang w:val="ru-RU"/>
              </w:rPr>
            </w:pPr>
            <w:r w:rsidRPr="0017674D">
              <w:rPr>
                <w:rFonts w:ascii="Times New Roman" w:eastAsia="Times New Roman" w:hAnsi="Times New Roman" w:cs="Times New Roman"/>
                <w:sz w:val="24"/>
                <w:szCs w:val="24"/>
                <w:lang w:val="ru-RU"/>
              </w:rPr>
              <w:t>1</w:t>
            </w:r>
          </w:p>
        </w:tc>
        <w:tc>
          <w:tcPr>
            <w:tcW w:w="1207" w:type="dxa"/>
            <w:vMerge/>
            <w:tcBorders>
              <w:top w:val="nil"/>
            </w:tcBorders>
          </w:tcPr>
          <w:p w14:paraId="10C57991" w14:textId="77777777" w:rsidR="007C4BCD" w:rsidRPr="0017674D" w:rsidRDefault="007C4BCD" w:rsidP="0017674D">
            <w:pPr>
              <w:rPr>
                <w:rFonts w:ascii="Times New Roman" w:eastAsia="Times New Roman" w:hAnsi="Times New Roman" w:cs="Times New Roman"/>
                <w:sz w:val="24"/>
                <w:szCs w:val="24"/>
                <w:lang w:val="ru-RU"/>
              </w:rPr>
            </w:pPr>
          </w:p>
        </w:tc>
      </w:tr>
      <w:tr w:rsidR="007C4BCD" w:rsidRPr="0017674D" w14:paraId="0E4E9CD3" w14:textId="77777777" w:rsidTr="007627D1">
        <w:trPr>
          <w:trHeight w:val="472"/>
        </w:trPr>
        <w:tc>
          <w:tcPr>
            <w:tcW w:w="4827" w:type="dxa"/>
          </w:tcPr>
          <w:p w14:paraId="52BC1923" w14:textId="77777777" w:rsidR="007C4BCD" w:rsidRPr="0017674D" w:rsidRDefault="007C4BCD" w:rsidP="0017674D">
            <w:pPr>
              <w:rPr>
                <w:rFonts w:ascii="Times New Roman" w:eastAsia="Times New Roman" w:hAnsi="Times New Roman" w:cs="Times New Roman"/>
                <w:sz w:val="24"/>
                <w:szCs w:val="24"/>
                <w:lang w:val="ru-RU"/>
              </w:rPr>
            </w:pPr>
            <w:proofErr w:type="spellStart"/>
            <w:r w:rsidRPr="0017674D">
              <w:rPr>
                <w:rFonts w:ascii="Times New Roman" w:eastAsia="Times New Roman" w:hAnsi="Times New Roman" w:cs="Times New Roman"/>
                <w:sz w:val="24"/>
                <w:szCs w:val="24"/>
                <w:lang w:val="ru-RU"/>
              </w:rPr>
              <w:t>Образотворче</w:t>
            </w:r>
            <w:proofErr w:type="spellEnd"/>
            <w:r w:rsidR="005E603E">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мистецтво</w:t>
            </w:r>
            <w:proofErr w:type="spellEnd"/>
          </w:p>
        </w:tc>
        <w:tc>
          <w:tcPr>
            <w:tcW w:w="1204" w:type="dxa"/>
          </w:tcPr>
          <w:p w14:paraId="151D2DEF" w14:textId="77777777" w:rsidR="007C4BCD" w:rsidRPr="0017674D" w:rsidRDefault="007C4BCD"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lang w:val="uk-UA"/>
              </w:rPr>
              <w:t>1</w:t>
            </w:r>
          </w:p>
        </w:tc>
        <w:tc>
          <w:tcPr>
            <w:tcW w:w="1207" w:type="dxa"/>
          </w:tcPr>
          <w:p w14:paraId="1B77E89E" w14:textId="77777777" w:rsidR="007C4BCD" w:rsidRPr="0017674D" w:rsidRDefault="007C4BCD"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lang w:val="uk-UA"/>
              </w:rPr>
              <w:t>1</w:t>
            </w:r>
          </w:p>
        </w:tc>
        <w:tc>
          <w:tcPr>
            <w:tcW w:w="1207" w:type="dxa"/>
            <w:vMerge w:val="restart"/>
          </w:tcPr>
          <w:p w14:paraId="6223B11D" w14:textId="77777777" w:rsidR="007C4BCD" w:rsidRPr="0017674D" w:rsidRDefault="007C4BCD"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4</w:t>
            </w:r>
          </w:p>
        </w:tc>
      </w:tr>
      <w:tr w:rsidR="007C4BCD" w:rsidRPr="0017674D" w14:paraId="365BEB0B" w14:textId="77777777" w:rsidTr="007627D1">
        <w:trPr>
          <w:trHeight w:val="472"/>
        </w:trPr>
        <w:tc>
          <w:tcPr>
            <w:tcW w:w="4827" w:type="dxa"/>
          </w:tcPr>
          <w:p w14:paraId="78E304B8" w14:textId="77777777" w:rsidR="007C4BCD" w:rsidRPr="0017674D" w:rsidRDefault="007C4BCD" w:rsidP="0017674D">
            <w:pPr>
              <w:rPr>
                <w:rFonts w:ascii="Times New Roman" w:eastAsia="Times New Roman" w:hAnsi="Times New Roman" w:cs="Times New Roman"/>
                <w:sz w:val="24"/>
                <w:szCs w:val="24"/>
                <w:lang w:val="ru-RU"/>
              </w:rPr>
            </w:pPr>
            <w:proofErr w:type="spellStart"/>
            <w:r w:rsidRPr="0017674D">
              <w:rPr>
                <w:rFonts w:ascii="Times New Roman" w:eastAsia="Times New Roman" w:hAnsi="Times New Roman" w:cs="Times New Roman"/>
                <w:sz w:val="24"/>
                <w:szCs w:val="24"/>
                <w:lang w:val="ru-RU"/>
              </w:rPr>
              <w:t>Музичне</w:t>
            </w:r>
            <w:proofErr w:type="spellEnd"/>
            <w:r w:rsidR="005E603E">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мистецтво</w:t>
            </w:r>
            <w:proofErr w:type="spellEnd"/>
          </w:p>
        </w:tc>
        <w:tc>
          <w:tcPr>
            <w:tcW w:w="1204" w:type="dxa"/>
          </w:tcPr>
          <w:p w14:paraId="3838FE48" w14:textId="77777777" w:rsidR="007C4BCD" w:rsidRPr="0017674D" w:rsidRDefault="007C4BCD"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lang w:val="uk-UA"/>
              </w:rPr>
              <w:t>1</w:t>
            </w:r>
          </w:p>
        </w:tc>
        <w:tc>
          <w:tcPr>
            <w:tcW w:w="1207" w:type="dxa"/>
          </w:tcPr>
          <w:p w14:paraId="7D7FD84F" w14:textId="77777777" w:rsidR="007C4BCD" w:rsidRPr="0017674D" w:rsidRDefault="007C4BCD"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lang w:val="uk-UA"/>
              </w:rPr>
              <w:t>1</w:t>
            </w:r>
          </w:p>
        </w:tc>
        <w:tc>
          <w:tcPr>
            <w:tcW w:w="1207" w:type="dxa"/>
            <w:vMerge/>
          </w:tcPr>
          <w:p w14:paraId="2C9A4BD5" w14:textId="77777777" w:rsidR="007C4BCD" w:rsidRPr="0017674D" w:rsidRDefault="007C4BCD" w:rsidP="0017674D">
            <w:pPr>
              <w:jc w:val="center"/>
              <w:rPr>
                <w:rFonts w:ascii="Times New Roman" w:eastAsia="Times New Roman" w:hAnsi="Times New Roman" w:cs="Times New Roman"/>
                <w:sz w:val="24"/>
                <w:szCs w:val="24"/>
              </w:rPr>
            </w:pPr>
          </w:p>
        </w:tc>
      </w:tr>
      <w:tr w:rsidR="007C4BCD" w:rsidRPr="0017674D" w14:paraId="41C6760C" w14:textId="77777777" w:rsidTr="007627D1">
        <w:trPr>
          <w:trHeight w:val="477"/>
        </w:trPr>
        <w:tc>
          <w:tcPr>
            <w:tcW w:w="4827" w:type="dxa"/>
          </w:tcPr>
          <w:p w14:paraId="7F54D577" w14:textId="77777777" w:rsidR="007C4BCD" w:rsidRPr="0017674D" w:rsidRDefault="007C4BCD" w:rsidP="0017674D">
            <w:pPr>
              <w:rPr>
                <w:rFonts w:ascii="Times New Roman" w:eastAsia="Times New Roman" w:hAnsi="Times New Roman" w:cs="Times New Roman"/>
                <w:sz w:val="24"/>
                <w:szCs w:val="24"/>
                <w:lang w:val="uk-UA"/>
              </w:rPr>
            </w:pPr>
            <w:proofErr w:type="spellStart"/>
            <w:r w:rsidRPr="0017674D">
              <w:rPr>
                <w:rFonts w:ascii="Times New Roman" w:eastAsia="Times New Roman" w:hAnsi="Times New Roman" w:cs="Times New Roman"/>
                <w:sz w:val="24"/>
                <w:szCs w:val="24"/>
              </w:rPr>
              <w:t>Фізичнакультура</w:t>
            </w:r>
            <w:proofErr w:type="spellEnd"/>
            <w:r w:rsidRPr="0017674D">
              <w:rPr>
                <w:rFonts w:ascii="Times New Roman" w:eastAsia="Times New Roman" w:hAnsi="Times New Roman" w:cs="Times New Roman"/>
                <w:sz w:val="24"/>
                <w:szCs w:val="24"/>
              </w:rPr>
              <w:t>**</w:t>
            </w:r>
            <w:r w:rsidR="00323673" w:rsidRPr="0017674D">
              <w:rPr>
                <w:rFonts w:ascii="Times New Roman" w:eastAsia="Times New Roman" w:hAnsi="Times New Roman" w:cs="Times New Roman"/>
                <w:sz w:val="24"/>
                <w:szCs w:val="24"/>
                <w:lang w:val="uk-UA"/>
              </w:rPr>
              <w:t>*</w:t>
            </w:r>
          </w:p>
        </w:tc>
        <w:tc>
          <w:tcPr>
            <w:tcW w:w="1204" w:type="dxa"/>
          </w:tcPr>
          <w:p w14:paraId="748E3994" w14:textId="77777777" w:rsidR="007C4BCD" w:rsidRPr="0017674D" w:rsidRDefault="007C4BCD"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3</w:t>
            </w:r>
          </w:p>
        </w:tc>
        <w:tc>
          <w:tcPr>
            <w:tcW w:w="1207" w:type="dxa"/>
          </w:tcPr>
          <w:p w14:paraId="0F43CCA5" w14:textId="77777777" w:rsidR="007C4BCD" w:rsidRPr="0017674D" w:rsidRDefault="007C4BCD"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3</w:t>
            </w:r>
          </w:p>
        </w:tc>
        <w:tc>
          <w:tcPr>
            <w:tcW w:w="1207" w:type="dxa"/>
          </w:tcPr>
          <w:p w14:paraId="370E7C61" w14:textId="77777777" w:rsidR="007C4BCD" w:rsidRPr="0017674D" w:rsidRDefault="007C4BCD"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6</w:t>
            </w:r>
          </w:p>
        </w:tc>
      </w:tr>
      <w:tr w:rsidR="007C4BCD" w:rsidRPr="0017674D" w14:paraId="38EE9C9A" w14:textId="77777777" w:rsidTr="007627D1">
        <w:trPr>
          <w:trHeight w:val="474"/>
        </w:trPr>
        <w:tc>
          <w:tcPr>
            <w:tcW w:w="4827" w:type="dxa"/>
          </w:tcPr>
          <w:p w14:paraId="75AB77E8" w14:textId="77777777" w:rsidR="007C4BCD" w:rsidRPr="0017674D" w:rsidRDefault="007C4BCD" w:rsidP="0017674D">
            <w:pPr>
              <w:rPr>
                <w:rFonts w:ascii="Times New Roman" w:eastAsia="Times New Roman" w:hAnsi="Times New Roman" w:cs="Times New Roman"/>
                <w:b/>
                <w:sz w:val="24"/>
                <w:szCs w:val="24"/>
              </w:rPr>
            </w:pPr>
            <w:proofErr w:type="spellStart"/>
            <w:r w:rsidRPr="0017674D">
              <w:rPr>
                <w:rFonts w:ascii="Times New Roman" w:eastAsia="Times New Roman" w:hAnsi="Times New Roman" w:cs="Times New Roman"/>
                <w:b/>
                <w:sz w:val="24"/>
                <w:szCs w:val="24"/>
              </w:rPr>
              <w:t>Усього</w:t>
            </w:r>
            <w:proofErr w:type="spellEnd"/>
          </w:p>
        </w:tc>
        <w:tc>
          <w:tcPr>
            <w:tcW w:w="1204" w:type="dxa"/>
          </w:tcPr>
          <w:p w14:paraId="4E23FF68" w14:textId="77777777" w:rsidR="007C4BCD" w:rsidRPr="0017674D" w:rsidRDefault="007C4BCD"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22</w:t>
            </w:r>
          </w:p>
        </w:tc>
        <w:tc>
          <w:tcPr>
            <w:tcW w:w="1207" w:type="dxa"/>
          </w:tcPr>
          <w:p w14:paraId="560A29FF" w14:textId="77777777" w:rsidR="007C4BCD" w:rsidRPr="0017674D" w:rsidRDefault="007C4BCD"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24</w:t>
            </w:r>
          </w:p>
        </w:tc>
        <w:tc>
          <w:tcPr>
            <w:tcW w:w="1207" w:type="dxa"/>
          </w:tcPr>
          <w:p w14:paraId="5EFA0715" w14:textId="77777777" w:rsidR="007C4BCD" w:rsidRPr="0017674D" w:rsidRDefault="007C4BCD"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46</w:t>
            </w:r>
          </w:p>
        </w:tc>
      </w:tr>
      <w:tr w:rsidR="007C4BCD" w:rsidRPr="0017674D" w14:paraId="0B71F6A3" w14:textId="77777777" w:rsidTr="007627D1">
        <w:trPr>
          <w:trHeight w:val="477"/>
        </w:trPr>
        <w:tc>
          <w:tcPr>
            <w:tcW w:w="8445" w:type="dxa"/>
            <w:gridSpan w:val="4"/>
          </w:tcPr>
          <w:p w14:paraId="34FA8FF8" w14:textId="77777777" w:rsidR="007C4BCD" w:rsidRPr="0017674D" w:rsidRDefault="007C4BCD" w:rsidP="0017674D">
            <w:pPr>
              <w:jc w:val="center"/>
              <w:rPr>
                <w:rFonts w:ascii="Times New Roman" w:eastAsia="Times New Roman" w:hAnsi="Times New Roman" w:cs="Times New Roman"/>
                <w:i/>
                <w:sz w:val="24"/>
                <w:szCs w:val="24"/>
              </w:rPr>
            </w:pPr>
            <w:proofErr w:type="spellStart"/>
            <w:r w:rsidRPr="0017674D">
              <w:rPr>
                <w:rFonts w:ascii="Times New Roman" w:eastAsia="Times New Roman" w:hAnsi="Times New Roman" w:cs="Times New Roman"/>
                <w:i/>
                <w:sz w:val="24"/>
                <w:szCs w:val="24"/>
              </w:rPr>
              <w:t>Варіативнийскладник</w:t>
            </w:r>
            <w:proofErr w:type="spellEnd"/>
          </w:p>
        </w:tc>
      </w:tr>
      <w:tr w:rsidR="007C4BCD" w:rsidRPr="0017674D" w14:paraId="0E40F554" w14:textId="77777777" w:rsidTr="007627D1">
        <w:trPr>
          <w:trHeight w:val="1108"/>
        </w:trPr>
        <w:tc>
          <w:tcPr>
            <w:tcW w:w="4827" w:type="dxa"/>
          </w:tcPr>
          <w:p w14:paraId="2E0F8104" w14:textId="77777777" w:rsidR="007C4BCD" w:rsidRPr="0017674D" w:rsidRDefault="007C4BCD" w:rsidP="0017674D">
            <w:pPr>
              <w:rPr>
                <w:rFonts w:ascii="Times New Roman" w:eastAsia="Times New Roman" w:hAnsi="Times New Roman" w:cs="Times New Roman"/>
                <w:sz w:val="24"/>
                <w:szCs w:val="24"/>
                <w:lang w:val="ru-RU"/>
              </w:rPr>
            </w:pPr>
            <w:proofErr w:type="spellStart"/>
            <w:r w:rsidRPr="0017674D">
              <w:rPr>
                <w:rFonts w:ascii="Times New Roman" w:eastAsia="Times New Roman" w:hAnsi="Times New Roman" w:cs="Times New Roman"/>
                <w:sz w:val="24"/>
                <w:szCs w:val="24"/>
                <w:lang w:val="ru-RU"/>
              </w:rPr>
              <w:t>Додаткові</w:t>
            </w:r>
            <w:proofErr w:type="spellEnd"/>
            <w:r w:rsidR="005E603E">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години</w:t>
            </w:r>
            <w:proofErr w:type="spellEnd"/>
            <w:r w:rsidRPr="0017674D">
              <w:rPr>
                <w:rFonts w:ascii="Times New Roman" w:eastAsia="Times New Roman" w:hAnsi="Times New Roman" w:cs="Times New Roman"/>
                <w:sz w:val="24"/>
                <w:szCs w:val="24"/>
                <w:lang w:val="ru-RU"/>
              </w:rPr>
              <w:t xml:space="preserve"> для </w:t>
            </w:r>
            <w:proofErr w:type="spellStart"/>
            <w:r w:rsidRPr="0017674D">
              <w:rPr>
                <w:rFonts w:ascii="Times New Roman" w:eastAsia="Times New Roman" w:hAnsi="Times New Roman" w:cs="Times New Roman"/>
                <w:sz w:val="24"/>
                <w:szCs w:val="24"/>
                <w:lang w:val="ru-RU"/>
              </w:rPr>
              <w:t>вивчення</w:t>
            </w:r>
            <w:proofErr w:type="spellEnd"/>
            <w:r w:rsidR="005E603E">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предметів</w:t>
            </w:r>
            <w:proofErr w:type="spellEnd"/>
            <w:r w:rsidR="005E603E">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освітніх</w:t>
            </w:r>
            <w:proofErr w:type="spellEnd"/>
            <w:r w:rsidR="005E603E">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галузей</w:t>
            </w:r>
            <w:proofErr w:type="spellEnd"/>
            <w:r w:rsidRPr="0017674D">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проведення</w:t>
            </w:r>
            <w:proofErr w:type="spellEnd"/>
            <w:r w:rsidR="005E603E">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індивідуальних</w:t>
            </w:r>
            <w:proofErr w:type="spellEnd"/>
            <w:r w:rsidR="005E603E">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консультацій</w:t>
            </w:r>
            <w:proofErr w:type="spellEnd"/>
            <w:r w:rsidRPr="0017674D">
              <w:rPr>
                <w:rFonts w:ascii="Times New Roman" w:eastAsia="Times New Roman" w:hAnsi="Times New Roman" w:cs="Times New Roman"/>
                <w:sz w:val="24"/>
                <w:szCs w:val="24"/>
                <w:lang w:val="ru-RU"/>
              </w:rPr>
              <w:t xml:space="preserve"> та </w:t>
            </w:r>
            <w:proofErr w:type="spellStart"/>
            <w:r w:rsidRPr="0017674D">
              <w:rPr>
                <w:rFonts w:ascii="Times New Roman" w:eastAsia="Times New Roman" w:hAnsi="Times New Roman" w:cs="Times New Roman"/>
                <w:sz w:val="24"/>
                <w:szCs w:val="24"/>
                <w:lang w:val="ru-RU"/>
              </w:rPr>
              <w:t>групових</w:t>
            </w:r>
            <w:proofErr w:type="spellEnd"/>
            <w:r w:rsidRPr="0017674D">
              <w:rPr>
                <w:rFonts w:ascii="Times New Roman" w:eastAsia="Times New Roman" w:hAnsi="Times New Roman" w:cs="Times New Roman"/>
                <w:sz w:val="24"/>
                <w:szCs w:val="24"/>
                <w:lang w:val="ru-RU"/>
              </w:rPr>
              <w:t xml:space="preserve"> занять</w:t>
            </w:r>
          </w:p>
        </w:tc>
        <w:tc>
          <w:tcPr>
            <w:tcW w:w="1204" w:type="dxa"/>
          </w:tcPr>
          <w:p w14:paraId="23D539F7" w14:textId="77777777" w:rsidR="007C4BCD" w:rsidRPr="0017674D" w:rsidRDefault="007C4BCD" w:rsidP="0017674D">
            <w:pPr>
              <w:rPr>
                <w:rFonts w:ascii="Times New Roman" w:eastAsia="Times New Roman" w:hAnsi="Times New Roman" w:cs="Times New Roman"/>
                <w:b/>
                <w:sz w:val="24"/>
                <w:szCs w:val="24"/>
                <w:lang w:val="ru-RU"/>
              </w:rPr>
            </w:pPr>
          </w:p>
          <w:p w14:paraId="461D8575" w14:textId="77777777" w:rsidR="007C4BCD" w:rsidRPr="0017674D" w:rsidRDefault="007C4BCD"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lang w:val="uk-UA"/>
              </w:rPr>
              <w:t>-</w:t>
            </w:r>
          </w:p>
        </w:tc>
        <w:tc>
          <w:tcPr>
            <w:tcW w:w="1207" w:type="dxa"/>
          </w:tcPr>
          <w:p w14:paraId="7595B357" w14:textId="77777777" w:rsidR="007C4BCD" w:rsidRPr="0017674D" w:rsidRDefault="007C4BCD" w:rsidP="0017674D">
            <w:pPr>
              <w:rPr>
                <w:rFonts w:ascii="Times New Roman" w:eastAsia="Times New Roman" w:hAnsi="Times New Roman" w:cs="Times New Roman"/>
                <w:b/>
                <w:sz w:val="24"/>
                <w:szCs w:val="24"/>
              </w:rPr>
            </w:pPr>
          </w:p>
          <w:p w14:paraId="0B0E08A5" w14:textId="77777777" w:rsidR="007C4BCD" w:rsidRPr="0017674D" w:rsidRDefault="007C4BCD"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lang w:val="uk-UA"/>
              </w:rPr>
              <w:t>-</w:t>
            </w:r>
          </w:p>
        </w:tc>
        <w:tc>
          <w:tcPr>
            <w:tcW w:w="1207" w:type="dxa"/>
          </w:tcPr>
          <w:p w14:paraId="346E551E" w14:textId="77777777" w:rsidR="007C4BCD" w:rsidRPr="0017674D" w:rsidRDefault="007C4BCD" w:rsidP="0017674D">
            <w:pPr>
              <w:rPr>
                <w:rFonts w:ascii="Times New Roman" w:eastAsia="Times New Roman" w:hAnsi="Times New Roman" w:cs="Times New Roman"/>
                <w:b/>
                <w:sz w:val="24"/>
                <w:szCs w:val="24"/>
              </w:rPr>
            </w:pPr>
          </w:p>
          <w:p w14:paraId="07C43C10" w14:textId="77777777" w:rsidR="007C4BCD" w:rsidRPr="0017674D" w:rsidRDefault="007C4BCD"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lang w:val="uk-UA"/>
              </w:rPr>
              <w:t>-</w:t>
            </w:r>
          </w:p>
        </w:tc>
      </w:tr>
      <w:tr w:rsidR="007C4BCD" w:rsidRPr="0017674D" w14:paraId="6C71E7B3" w14:textId="77777777" w:rsidTr="007627D1">
        <w:trPr>
          <w:trHeight w:val="827"/>
        </w:trPr>
        <w:tc>
          <w:tcPr>
            <w:tcW w:w="4827" w:type="dxa"/>
          </w:tcPr>
          <w:p w14:paraId="6D103DE0" w14:textId="77777777" w:rsidR="007C4BCD" w:rsidRPr="0017674D" w:rsidRDefault="007C4BCD" w:rsidP="0017674D">
            <w:pPr>
              <w:rPr>
                <w:rFonts w:ascii="Times New Roman" w:eastAsia="Times New Roman" w:hAnsi="Times New Roman" w:cs="Times New Roman"/>
                <w:sz w:val="24"/>
                <w:szCs w:val="24"/>
                <w:lang w:val="ru-RU"/>
              </w:rPr>
            </w:pPr>
            <w:proofErr w:type="spellStart"/>
            <w:r w:rsidRPr="0017674D">
              <w:rPr>
                <w:rFonts w:ascii="Times New Roman" w:eastAsia="Times New Roman" w:hAnsi="Times New Roman" w:cs="Times New Roman"/>
                <w:sz w:val="24"/>
                <w:szCs w:val="24"/>
                <w:lang w:val="ru-RU"/>
              </w:rPr>
              <w:t>Кількість</w:t>
            </w:r>
            <w:proofErr w:type="spellEnd"/>
            <w:r w:rsidR="005E603E">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навчальних</w:t>
            </w:r>
            <w:proofErr w:type="spellEnd"/>
            <w:r w:rsidRPr="0017674D">
              <w:rPr>
                <w:rFonts w:ascii="Times New Roman" w:eastAsia="Times New Roman" w:hAnsi="Times New Roman" w:cs="Times New Roman"/>
                <w:sz w:val="24"/>
                <w:szCs w:val="24"/>
                <w:lang w:val="ru-RU"/>
              </w:rPr>
              <w:t xml:space="preserve"> годин на </w:t>
            </w:r>
            <w:proofErr w:type="spellStart"/>
            <w:r w:rsidRPr="0017674D">
              <w:rPr>
                <w:rFonts w:ascii="Times New Roman" w:eastAsia="Times New Roman" w:hAnsi="Times New Roman" w:cs="Times New Roman"/>
                <w:sz w:val="24"/>
                <w:szCs w:val="24"/>
                <w:lang w:val="ru-RU"/>
              </w:rPr>
              <w:t>тиждень</w:t>
            </w:r>
            <w:proofErr w:type="spellEnd"/>
            <w:r w:rsidRPr="0017674D">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що</w:t>
            </w:r>
            <w:proofErr w:type="spellEnd"/>
          </w:p>
          <w:p w14:paraId="2322BA94" w14:textId="77777777" w:rsidR="007C4BCD" w:rsidRPr="0017674D" w:rsidRDefault="007C4BCD" w:rsidP="0017674D">
            <w:pPr>
              <w:rPr>
                <w:rFonts w:ascii="Times New Roman" w:eastAsia="Times New Roman" w:hAnsi="Times New Roman" w:cs="Times New Roman"/>
                <w:sz w:val="24"/>
                <w:szCs w:val="24"/>
                <w:lang w:val="ru-RU"/>
              </w:rPr>
            </w:pPr>
            <w:proofErr w:type="spellStart"/>
            <w:r w:rsidRPr="0017674D">
              <w:rPr>
                <w:rFonts w:ascii="Times New Roman" w:eastAsia="Times New Roman" w:hAnsi="Times New Roman" w:cs="Times New Roman"/>
                <w:sz w:val="24"/>
                <w:szCs w:val="24"/>
                <w:lang w:val="ru-RU"/>
              </w:rPr>
              <w:t>фінансуються</w:t>
            </w:r>
            <w:proofErr w:type="spellEnd"/>
            <w:r w:rsidRPr="0017674D">
              <w:rPr>
                <w:rFonts w:ascii="Times New Roman" w:eastAsia="Times New Roman" w:hAnsi="Times New Roman" w:cs="Times New Roman"/>
                <w:sz w:val="24"/>
                <w:szCs w:val="24"/>
                <w:lang w:val="ru-RU"/>
              </w:rPr>
              <w:t xml:space="preserve"> з державного бюджету (без </w:t>
            </w:r>
            <w:proofErr w:type="spellStart"/>
            <w:r w:rsidRPr="0017674D">
              <w:rPr>
                <w:rFonts w:ascii="Times New Roman" w:eastAsia="Times New Roman" w:hAnsi="Times New Roman" w:cs="Times New Roman"/>
                <w:sz w:val="24"/>
                <w:szCs w:val="24"/>
                <w:lang w:val="ru-RU"/>
              </w:rPr>
              <w:t>урахування</w:t>
            </w:r>
            <w:proofErr w:type="spellEnd"/>
            <w:r w:rsidR="005E603E">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поділу</w:t>
            </w:r>
            <w:proofErr w:type="spellEnd"/>
            <w:r w:rsidRPr="0017674D">
              <w:rPr>
                <w:rFonts w:ascii="Times New Roman" w:eastAsia="Times New Roman" w:hAnsi="Times New Roman" w:cs="Times New Roman"/>
                <w:sz w:val="24"/>
                <w:szCs w:val="24"/>
                <w:lang w:val="ru-RU"/>
              </w:rPr>
              <w:t xml:space="preserve"> на </w:t>
            </w:r>
            <w:proofErr w:type="spellStart"/>
            <w:r w:rsidRPr="0017674D">
              <w:rPr>
                <w:rFonts w:ascii="Times New Roman" w:eastAsia="Times New Roman" w:hAnsi="Times New Roman" w:cs="Times New Roman"/>
                <w:sz w:val="24"/>
                <w:szCs w:val="24"/>
                <w:lang w:val="ru-RU"/>
              </w:rPr>
              <w:t>групи</w:t>
            </w:r>
            <w:proofErr w:type="spellEnd"/>
            <w:r w:rsidRPr="0017674D">
              <w:rPr>
                <w:rFonts w:ascii="Times New Roman" w:eastAsia="Times New Roman" w:hAnsi="Times New Roman" w:cs="Times New Roman"/>
                <w:sz w:val="24"/>
                <w:szCs w:val="24"/>
                <w:lang w:val="ru-RU"/>
              </w:rPr>
              <w:t>)</w:t>
            </w:r>
          </w:p>
        </w:tc>
        <w:tc>
          <w:tcPr>
            <w:tcW w:w="1204" w:type="dxa"/>
          </w:tcPr>
          <w:p w14:paraId="065C9184" w14:textId="77777777" w:rsidR="007C4BCD" w:rsidRPr="0017674D" w:rsidRDefault="007C4BCD" w:rsidP="0017674D">
            <w:pPr>
              <w:rPr>
                <w:rFonts w:ascii="Times New Roman" w:eastAsia="Times New Roman" w:hAnsi="Times New Roman" w:cs="Times New Roman"/>
                <w:b/>
                <w:sz w:val="24"/>
                <w:szCs w:val="24"/>
                <w:lang w:val="ru-RU"/>
              </w:rPr>
            </w:pPr>
          </w:p>
          <w:p w14:paraId="28472EF3" w14:textId="77777777" w:rsidR="007C4BCD" w:rsidRPr="0017674D" w:rsidRDefault="007C4BCD"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rPr>
              <w:t>2</w:t>
            </w:r>
            <w:r w:rsidRPr="0017674D">
              <w:rPr>
                <w:rFonts w:ascii="Times New Roman" w:eastAsia="Times New Roman" w:hAnsi="Times New Roman" w:cs="Times New Roman"/>
                <w:sz w:val="24"/>
                <w:szCs w:val="24"/>
                <w:lang w:val="uk-UA"/>
              </w:rPr>
              <w:t>2</w:t>
            </w:r>
          </w:p>
        </w:tc>
        <w:tc>
          <w:tcPr>
            <w:tcW w:w="1207" w:type="dxa"/>
          </w:tcPr>
          <w:p w14:paraId="4DE0EA62" w14:textId="77777777" w:rsidR="007C4BCD" w:rsidRPr="0017674D" w:rsidRDefault="007C4BCD" w:rsidP="0017674D">
            <w:pPr>
              <w:rPr>
                <w:rFonts w:ascii="Times New Roman" w:eastAsia="Times New Roman" w:hAnsi="Times New Roman" w:cs="Times New Roman"/>
                <w:b/>
                <w:sz w:val="24"/>
                <w:szCs w:val="24"/>
              </w:rPr>
            </w:pPr>
          </w:p>
          <w:p w14:paraId="488C7DBA" w14:textId="77777777" w:rsidR="007C4BCD" w:rsidRPr="0017674D" w:rsidRDefault="007C4BCD"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rPr>
              <w:t>2</w:t>
            </w:r>
            <w:r w:rsidRPr="0017674D">
              <w:rPr>
                <w:rFonts w:ascii="Times New Roman" w:eastAsia="Times New Roman" w:hAnsi="Times New Roman" w:cs="Times New Roman"/>
                <w:sz w:val="24"/>
                <w:szCs w:val="24"/>
                <w:lang w:val="uk-UA"/>
              </w:rPr>
              <w:t>4</w:t>
            </w:r>
          </w:p>
        </w:tc>
        <w:tc>
          <w:tcPr>
            <w:tcW w:w="1207" w:type="dxa"/>
          </w:tcPr>
          <w:p w14:paraId="50C03763" w14:textId="77777777" w:rsidR="007C4BCD" w:rsidRPr="0017674D" w:rsidRDefault="007C4BCD" w:rsidP="0017674D">
            <w:pPr>
              <w:rPr>
                <w:rFonts w:ascii="Times New Roman" w:eastAsia="Times New Roman" w:hAnsi="Times New Roman" w:cs="Times New Roman"/>
                <w:b/>
                <w:sz w:val="24"/>
                <w:szCs w:val="24"/>
              </w:rPr>
            </w:pPr>
          </w:p>
          <w:p w14:paraId="7919C39A" w14:textId="77777777" w:rsidR="007C4BCD" w:rsidRPr="0017674D" w:rsidRDefault="007C4BCD"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rPr>
              <w:t>4</w:t>
            </w:r>
            <w:r w:rsidRPr="0017674D">
              <w:rPr>
                <w:rFonts w:ascii="Times New Roman" w:eastAsia="Times New Roman" w:hAnsi="Times New Roman" w:cs="Times New Roman"/>
                <w:sz w:val="24"/>
                <w:szCs w:val="24"/>
                <w:lang w:val="uk-UA"/>
              </w:rPr>
              <w:t>6</w:t>
            </w:r>
          </w:p>
        </w:tc>
      </w:tr>
      <w:tr w:rsidR="007C4BCD" w:rsidRPr="0017674D" w14:paraId="7FC3B9A4" w14:textId="77777777" w:rsidTr="007627D1">
        <w:trPr>
          <w:trHeight w:val="791"/>
        </w:trPr>
        <w:tc>
          <w:tcPr>
            <w:tcW w:w="4827" w:type="dxa"/>
          </w:tcPr>
          <w:p w14:paraId="68D2A880" w14:textId="77777777" w:rsidR="007C4BCD" w:rsidRPr="0017674D" w:rsidRDefault="007C4BCD" w:rsidP="0017674D">
            <w:pPr>
              <w:rPr>
                <w:rFonts w:ascii="Times New Roman" w:eastAsia="Times New Roman" w:hAnsi="Times New Roman" w:cs="Times New Roman"/>
                <w:sz w:val="24"/>
                <w:szCs w:val="24"/>
                <w:lang w:val="ru-RU"/>
              </w:rPr>
            </w:pPr>
            <w:proofErr w:type="spellStart"/>
            <w:r w:rsidRPr="0017674D">
              <w:rPr>
                <w:rFonts w:ascii="Times New Roman" w:eastAsia="Times New Roman" w:hAnsi="Times New Roman" w:cs="Times New Roman"/>
                <w:sz w:val="24"/>
                <w:szCs w:val="24"/>
                <w:lang w:val="ru-RU"/>
              </w:rPr>
              <w:t>Гранично</w:t>
            </w:r>
            <w:proofErr w:type="spellEnd"/>
            <w:r w:rsidRPr="0017674D">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допустиме</w:t>
            </w:r>
            <w:proofErr w:type="spellEnd"/>
            <w:r w:rsidR="005E603E">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тижневе</w:t>
            </w:r>
            <w:proofErr w:type="spellEnd"/>
            <w:r w:rsidRPr="0017674D">
              <w:rPr>
                <w:rFonts w:ascii="Times New Roman" w:eastAsia="Times New Roman" w:hAnsi="Times New Roman" w:cs="Times New Roman"/>
                <w:sz w:val="24"/>
                <w:szCs w:val="24"/>
                <w:lang w:val="ru-RU"/>
              </w:rPr>
              <w:t xml:space="preserve"> / </w:t>
            </w:r>
            <w:proofErr w:type="spellStart"/>
            <w:r w:rsidRPr="0017674D">
              <w:rPr>
                <w:rFonts w:ascii="Times New Roman" w:eastAsia="Times New Roman" w:hAnsi="Times New Roman" w:cs="Times New Roman"/>
                <w:sz w:val="24"/>
                <w:szCs w:val="24"/>
                <w:lang w:val="ru-RU"/>
              </w:rPr>
              <w:t>річне</w:t>
            </w:r>
            <w:proofErr w:type="spellEnd"/>
            <w:r w:rsidR="005E603E">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навчальне</w:t>
            </w:r>
            <w:proofErr w:type="spellEnd"/>
            <w:r w:rsidR="005E603E">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навантаження</w:t>
            </w:r>
            <w:proofErr w:type="spellEnd"/>
            <w:r w:rsidR="005E603E">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учня</w:t>
            </w:r>
            <w:proofErr w:type="spellEnd"/>
          </w:p>
        </w:tc>
        <w:tc>
          <w:tcPr>
            <w:tcW w:w="1204" w:type="dxa"/>
          </w:tcPr>
          <w:p w14:paraId="749714AF" w14:textId="77777777" w:rsidR="007C4BCD" w:rsidRPr="0017674D" w:rsidRDefault="007C4BCD" w:rsidP="0017674D">
            <w:pPr>
              <w:rPr>
                <w:rFonts w:ascii="Times New Roman" w:eastAsia="Times New Roman" w:hAnsi="Times New Roman" w:cs="Times New Roman"/>
                <w:b/>
                <w:sz w:val="24"/>
                <w:szCs w:val="24"/>
                <w:lang w:val="ru-RU"/>
              </w:rPr>
            </w:pPr>
          </w:p>
          <w:p w14:paraId="630163C6" w14:textId="77777777" w:rsidR="007C4BCD" w:rsidRPr="0017674D" w:rsidRDefault="00323673"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lang w:val="uk-UA"/>
              </w:rPr>
              <w:t>19</w:t>
            </w:r>
            <w:r w:rsidRPr="0017674D">
              <w:rPr>
                <w:rFonts w:ascii="Times New Roman" w:eastAsia="Times New Roman" w:hAnsi="Times New Roman" w:cs="Times New Roman"/>
                <w:sz w:val="24"/>
                <w:szCs w:val="24"/>
              </w:rPr>
              <w:t>/</w:t>
            </w:r>
            <w:r w:rsidRPr="0017674D">
              <w:rPr>
                <w:rFonts w:ascii="Times New Roman" w:eastAsia="Times New Roman" w:hAnsi="Times New Roman" w:cs="Times New Roman"/>
                <w:sz w:val="24"/>
                <w:szCs w:val="24"/>
                <w:lang w:val="uk-UA"/>
              </w:rPr>
              <w:t>665</w:t>
            </w:r>
          </w:p>
        </w:tc>
        <w:tc>
          <w:tcPr>
            <w:tcW w:w="1207" w:type="dxa"/>
          </w:tcPr>
          <w:p w14:paraId="475D99D7" w14:textId="77777777" w:rsidR="007C4BCD" w:rsidRPr="0017674D" w:rsidRDefault="007C4BCD" w:rsidP="0017674D">
            <w:pPr>
              <w:rPr>
                <w:rFonts w:ascii="Times New Roman" w:eastAsia="Times New Roman" w:hAnsi="Times New Roman" w:cs="Times New Roman"/>
                <w:b/>
                <w:sz w:val="24"/>
                <w:szCs w:val="24"/>
              </w:rPr>
            </w:pPr>
          </w:p>
          <w:p w14:paraId="6CE3B10F" w14:textId="77777777" w:rsidR="007C4BCD" w:rsidRPr="0017674D" w:rsidRDefault="00323673"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rPr>
              <w:t>2</w:t>
            </w:r>
            <w:r w:rsidRPr="0017674D">
              <w:rPr>
                <w:rFonts w:ascii="Times New Roman" w:eastAsia="Times New Roman" w:hAnsi="Times New Roman" w:cs="Times New Roman"/>
                <w:sz w:val="24"/>
                <w:szCs w:val="24"/>
                <w:lang w:val="uk-UA"/>
              </w:rPr>
              <w:t>1</w:t>
            </w:r>
            <w:r w:rsidRPr="0017674D">
              <w:rPr>
                <w:rFonts w:ascii="Times New Roman" w:eastAsia="Times New Roman" w:hAnsi="Times New Roman" w:cs="Times New Roman"/>
                <w:sz w:val="24"/>
                <w:szCs w:val="24"/>
              </w:rPr>
              <w:t>/7</w:t>
            </w:r>
            <w:r w:rsidRPr="0017674D">
              <w:rPr>
                <w:rFonts w:ascii="Times New Roman" w:eastAsia="Times New Roman" w:hAnsi="Times New Roman" w:cs="Times New Roman"/>
                <w:sz w:val="24"/>
                <w:szCs w:val="24"/>
                <w:lang w:val="uk-UA"/>
              </w:rPr>
              <w:t>35</w:t>
            </w:r>
          </w:p>
        </w:tc>
        <w:tc>
          <w:tcPr>
            <w:tcW w:w="1207" w:type="dxa"/>
          </w:tcPr>
          <w:p w14:paraId="760C7220" w14:textId="77777777" w:rsidR="007C4BCD" w:rsidRPr="0017674D" w:rsidRDefault="007C4BCD" w:rsidP="0017674D">
            <w:pPr>
              <w:rPr>
                <w:rFonts w:ascii="Times New Roman" w:eastAsia="Times New Roman" w:hAnsi="Times New Roman" w:cs="Times New Roman"/>
                <w:b/>
                <w:sz w:val="24"/>
                <w:szCs w:val="24"/>
              </w:rPr>
            </w:pPr>
          </w:p>
          <w:p w14:paraId="56832232" w14:textId="77777777" w:rsidR="007C4BCD" w:rsidRPr="0017674D" w:rsidRDefault="00323673"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rPr>
              <w:t>4</w:t>
            </w:r>
            <w:r w:rsidRPr="0017674D">
              <w:rPr>
                <w:rFonts w:ascii="Times New Roman" w:eastAsia="Times New Roman" w:hAnsi="Times New Roman" w:cs="Times New Roman"/>
                <w:sz w:val="24"/>
                <w:szCs w:val="24"/>
                <w:lang w:val="uk-UA"/>
              </w:rPr>
              <w:t>0</w:t>
            </w:r>
            <w:r w:rsidRPr="0017674D">
              <w:rPr>
                <w:rFonts w:ascii="Times New Roman" w:eastAsia="Times New Roman" w:hAnsi="Times New Roman" w:cs="Times New Roman"/>
                <w:sz w:val="24"/>
                <w:szCs w:val="24"/>
              </w:rPr>
              <w:t>/14</w:t>
            </w:r>
            <w:r w:rsidRPr="0017674D">
              <w:rPr>
                <w:rFonts w:ascii="Times New Roman" w:eastAsia="Times New Roman" w:hAnsi="Times New Roman" w:cs="Times New Roman"/>
                <w:sz w:val="24"/>
                <w:szCs w:val="24"/>
                <w:lang w:val="uk-UA"/>
              </w:rPr>
              <w:t>00</w:t>
            </w:r>
          </w:p>
        </w:tc>
      </w:tr>
    </w:tbl>
    <w:p w14:paraId="12B5D4D9" w14:textId="77777777" w:rsidR="007C4BCD" w:rsidRPr="0017674D" w:rsidRDefault="007C4BCD" w:rsidP="0017674D">
      <w:pPr>
        <w:widowControl w:val="0"/>
        <w:autoSpaceDE w:val="0"/>
        <w:autoSpaceDN w:val="0"/>
        <w:spacing w:after="0" w:line="240" w:lineRule="auto"/>
        <w:rPr>
          <w:rFonts w:ascii="Times New Roman" w:eastAsia="Times New Roman" w:hAnsi="Times New Roman" w:cs="Times New Roman"/>
          <w:b/>
          <w:sz w:val="24"/>
          <w:szCs w:val="24"/>
          <w:lang w:eastAsia="en-US"/>
        </w:rPr>
      </w:pPr>
    </w:p>
    <w:p w14:paraId="64B33D81" w14:textId="77777777" w:rsidR="007C4BCD" w:rsidRPr="005E1D4E" w:rsidRDefault="007C4BCD" w:rsidP="0017674D">
      <w:pPr>
        <w:widowControl w:val="0"/>
        <w:autoSpaceDE w:val="0"/>
        <w:autoSpaceDN w:val="0"/>
        <w:spacing w:after="0" w:line="240" w:lineRule="auto"/>
        <w:rPr>
          <w:rFonts w:ascii="Times New Roman" w:eastAsia="Times New Roman" w:hAnsi="Times New Roman" w:cs="Times New Roman"/>
          <w:sz w:val="20"/>
          <w:szCs w:val="24"/>
          <w:lang w:eastAsia="en-US"/>
        </w:rPr>
      </w:pPr>
      <w:r w:rsidRPr="005E1D4E">
        <w:rPr>
          <w:rFonts w:ascii="Times New Roman" w:eastAsia="Times New Roman" w:hAnsi="Times New Roman" w:cs="Times New Roman"/>
          <w:b/>
          <w:sz w:val="20"/>
          <w:szCs w:val="24"/>
          <w:lang w:eastAsia="en-US"/>
        </w:rPr>
        <w:t xml:space="preserve">* </w:t>
      </w:r>
      <w:r w:rsidRPr="005E1D4E">
        <w:rPr>
          <w:rFonts w:ascii="Times New Roman" w:eastAsia="Times New Roman" w:hAnsi="Times New Roman" w:cs="Times New Roman"/>
          <w:sz w:val="20"/>
          <w:szCs w:val="24"/>
          <w:lang w:eastAsia="en-US"/>
        </w:rPr>
        <w:t>1 клас – інтегрований курс «Українська мова. Навчання грамоти»;</w:t>
      </w:r>
    </w:p>
    <w:p w14:paraId="4B4B724D" w14:textId="77777777" w:rsidR="007C4BCD" w:rsidRPr="005E1D4E" w:rsidRDefault="007C4BCD" w:rsidP="0017674D">
      <w:pPr>
        <w:widowControl w:val="0"/>
        <w:autoSpaceDE w:val="0"/>
        <w:autoSpaceDN w:val="0"/>
        <w:spacing w:after="0" w:line="240" w:lineRule="auto"/>
        <w:rPr>
          <w:rFonts w:ascii="Times New Roman" w:eastAsia="Times New Roman" w:hAnsi="Times New Roman" w:cs="Times New Roman"/>
          <w:sz w:val="20"/>
          <w:szCs w:val="24"/>
          <w:lang w:eastAsia="en-US"/>
        </w:rPr>
      </w:pPr>
      <w:r w:rsidRPr="005E1D4E">
        <w:rPr>
          <w:rFonts w:ascii="Times New Roman" w:eastAsia="Times New Roman" w:hAnsi="Times New Roman" w:cs="Times New Roman"/>
          <w:sz w:val="20"/>
          <w:szCs w:val="24"/>
          <w:lang w:eastAsia="en-US"/>
        </w:rPr>
        <w:t>**2 кл</w:t>
      </w:r>
      <w:r w:rsidR="00323673" w:rsidRPr="005E1D4E">
        <w:rPr>
          <w:rFonts w:ascii="Times New Roman" w:eastAsia="Times New Roman" w:hAnsi="Times New Roman" w:cs="Times New Roman"/>
          <w:sz w:val="20"/>
          <w:szCs w:val="24"/>
          <w:lang w:eastAsia="en-US"/>
        </w:rPr>
        <w:t>ас –</w:t>
      </w:r>
      <w:r w:rsidRPr="005E1D4E">
        <w:rPr>
          <w:rFonts w:ascii="Times New Roman" w:eastAsia="Times New Roman" w:hAnsi="Times New Roman" w:cs="Times New Roman"/>
          <w:sz w:val="20"/>
          <w:szCs w:val="24"/>
          <w:lang w:eastAsia="en-US"/>
        </w:rPr>
        <w:t xml:space="preserve"> інтегрований курс«Українська мова».</w:t>
      </w:r>
    </w:p>
    <w:p w14:paraId="286CD827" w14:textId="77777777" w:rsidR="007C4BCD" w:rsidRPr="005E1D4E" w:rsidRDefault="007C4BCD" w:rsidP="00551431">
      <w:pPr>
        <w:widowControl w:val="0"/>
        <w:autoSpaceDE w:val="0"/>
        <w:autoSpaceDN w:val="0"/>
        <w:spacing w:after="0" w:line="240" w:lineRule="auto"/>
        <w:jc w:val="both"/>
        <w:rPr>
          <w:rFonts w:ascii="Times New Roman" w:eastAsia="Times New Roman" w:hAnsi="Times New Roman" w:cs="Times New Roman"/>
          <w:sz w:val="20"/>
          <w:szCs w:val="24"/>
          <w:lang w:eastAsia="en-US"/>
        </w:rPr>
      </w:pPr>
      <w:r w:rsidRPr="005E1D4E">
        <w:rPr>
          <w:rFonts w:ascii="Times New Roman" w:eastAsia="Times New Roman" w:hAnsi="Times New Roman" w:cs="Times New Roman"/>
          <w:sz w:val="20"/>
          <w:szCs w:val="24"/>
          <w:lang w:eastAsia="en-US"/>
        </w:rPr>
        <w:t>**</w:t>
      </w:r>
      <w:r w:rsidR="00323673" w:rsidRPr="005E1D4E">
        <w:rPr>
          <w:rFonts w:ascii="Times New Roman" w:eastAsia="Times New Roman" w:hAnsi="Times New Roman" w:cs="Times New Roman"/>
          <w:sz w:val="20"/>
          <w:szCs w:val="24"/>
          <w:lang w:eastAsia="en-US"/>
        </w:rPr>
        <w:t>*</w:t>
      </w:r>
      <w:r w:rsidRPr="005E1D4E">
        <w:rPr>
          <w:rFonts w:ascii="Times New Roman" w:eastAsia="Times New Roman" w:hAnsi="Times New Roman" w:cs="Times New Roman"/>
          <w:sz w:val="20"/>
          <w:szCs w:val="24"/>
          <w:lang w:eastAsia="en-US"/>
        </w:rPr>
        <w:t xml:space="preserve">Години, передбачені для фізичної культури, не </w:t>
      </w:r>
      <w:r w:rsidR="00551431" w:rsidRPr="005E1D4E">
        <w:rPr>
          <w:rFonts w:ascii="Times New Roman" w:eastAsia="Times New Roman" w:hAnsi="Times New Roman" w:cs="Times New Roman"/>
          <w:sz w:val="20"/>
          <w:szCs w:val="24"/>
          <w:lang w:eastAsia="en-US"/>
        </w:rPr>
        <w:t xml:space="preserve">враховуються під час визначення </w:t>
      </w:r>
      <w:r w:rsidRPr="005E1D4E">
        <w:rPr>
          <w:rFonts w:ascii="Times New Roman" w:eastAsia="Times New Roman" w:hAnsi="Times New Roman" w:cs="Times New Roman"/>
          <w:sz w:val="20"/>
          <w:szCs w:val="24"/>
          <w:lang w:eastAsia="en-US"/>
        </w:rPr>
        <w:t>гранично допустимого навантаження учнів.</w:t>
      </w:r>
    </w:p>
    <w:p w14:paraId="72AD2462" w14:textId="77777777" w:rsidR="007C4BCD" w:rsidRPr="0017674D" w:rsidRDefault="007C4BCD" w:rsidP="0017674D">
      <w:pPr>
        <w:widowControl w:val="0"/>
        <w:autoSpaceDE w:val="0"/>
        <w:autoSpaceDN w:val="0"/>
        <w:spacing w:after="0" w:line="240" w:lineRule="auto"/>
        <w:rPr>
          <w:rFonts w:ascii="Times New Roman" w:eastAsia="Times New Roman" w:hAnsi="Times New Roman" w:cs="Times New Roman"/>
          <w:sz w:val="24"/>
          <w:szCs w:val="24"/>
          <w:lang w:eastAsia="en-US"/>
        </w:rPr>
      </w:pPr>
    </w:p>
    <w:p w14:paraId="7759CA18" w14:textId="77777777" w:rsidR="00323673" w:rsidRPr="0017674D" w:rsidRDefault="00323673" w:rsidP="0017674D">
      <w:pPr>
        <w:pStyle w:val="a9"/>
        <w:rPr>
          <w:b/>
          <w:sz w:val="24"/>
          <w:szCs w:val="24"/>
        </w:rPr>
      </w:pPr>
    </w:p>
    <w:p w14:paraId="4AAAFCB8" w14:textId="77777777" w:rsidR="002371E8" w:rsidRPr="0017674D" w:rsidRDefault="002371E8" w:rsidP="0017674D">
      <w:pPr>
        <w:pStyle w:val="a9"/>
        <w:rPr>
          <w:b/>
          <w:sz w:val="24"/>
          <w:szCs w:val="24"/>
        </w:rPr>
      </w:pPr>
    </w:p>
    <w:p w14:paraId="1CADFE61" w14:textId="77777777" w:rsidR="00F154CB" w:rsidRPr="0017674D" w:rsidRDefault="00F154CB" w:rsidP="00596674">
      <w:pPr>
        <w:pStyle w:val="a9"/>
        <w:ind w:left="4253"/>
        <w:rPr>
          <w:b/>
          <w:sz w:val="24"/>
          <w:szCs w:val="24"/>
        </w:rPr>
      </w:pPr>
      <w:r w:rsidRPr="0017674D">
        <w:rPr>
          <w:b/>
          <w:sz w:val="24"/>
          <w:szCs w:val="24"/>
        </w:rPr>
        <w:lastRenderedPageBreak/>
        <w:t>Додаток</w:t>
      </w:r>
      <w:r w:rsidR="00DB3E39">
        <w:rPr>
          <w:b/>
          <w:sz w:val="24"/>
          <w:szCs w:val="24"/>
        </w:rPr>
        <w:t xml:space="preserve"> </w:t>
      </w:r>
      <w:r w:rsidRPr="0017674D">
        <w:rPr>
          <w:b/>
          <w:sz w:val="24"/>
          <w:szCs w:val="24"/>
        </w:rPr>
        <w:t>2</w:t>
      </w:r>
    </w:p>
    <w:p w14:paraId="5A04996B" w14:textId="77777777" w:rsidR="00596674" w:rsidRDefault="005E603E" w:rsidP="00596674">
      <w:pPr>
        <w:pStyle w:val="a9"/>
        <w:ind w:left="4253"/>
        <w:rPr>
          <w:sz w:val="24"/>
          <w:szCs w:val="24"/>
        </w:rPr>
      </w:pPr>
      <w:r>
        <w:rPr>
          <w:sz w:val="24"/>
          <w:szCs w:val="24"/>
        </w:rPr>
        <w:t>д</w:t>
      </w:r>
      <w:r w:rsidR="00F154CB" w:rsidRPr="0017674D">
        <w:rPr>
          <w:sz w:val="24"/>
          <w:szCs w:val="24"/>
        </w:rPr>
        <w:t>о</w:t>
      </w:r>
      <w:r>
        <w:rPr>
          <w:sz w:val="24"/>
          <w:szCs w:val="24"/>
        </w:rPr>
        <w:t xml:space="preserve"> </w:t>
      </w:r>
      <w:r w:rsidR="00F154CB" w:rsidRPr="0017674D">
        <w:rPr>
          <w:sz w:val="24"/>
          <w:szCs w:val="24"/>
        </w:rPr>
        <w:t xml:space="preserve">освітньої </w:t>
      </w:r>
      <w:r w:rsidR="00323673" w:rsidRPr="0017674D">
        <w:rPr>
          <w:sz w:val="24"/>
          <w:szCs w:val="24"/>
        </w:rPr>
        <w:t>програми</w:t>
      </w:r>
      <w:r w:rsidR="00F154CB" w:rsidRPr="0017674D">
        <w:rPr>
          <w:sz w:val="24"/>
          <w:szCs w:val="24"/>
        </w:rPr>
        <w:t xml:space="preserve">,складений </w:t>
      </w:r>
      <w:r w:rsidR="00596674">
        <w:rPr>
          <w:sz w:val="24"/>
          <w:szCs w:val="24"/>
        </w:rPr>
        <w:t>відповідно</w:t>
      </w:r>
    </w:p>
    <w:p w14:paraId="7D7E70F7" w14:textId="77777777" w:rsidR="00323673" w:rsidRPr="0017674D" w:rsidRDefault="00596674" w:rsidP="00596674">
      <w:pPr>
        <w:pStyle w:val="a9"/>
        <w:ind w:left="4253"/>
        <w:rPr>
          <w:sz w:val="24"/>
          <w:szCs w:val="24"/>
        </w:rPr>
      </w:pPr>
      <w:r>
        <w:rPr>
          <w:sz w:val="24"/>
          <w:szCs w:val="24"/>
        </w:rPr>
        <w:t xml:space="preserve">до таблиці </w:t>
      </w:r>
      <w:r w:rsidR="00323673" w:rsidRPr="0017674D">
        <w:rPr>
          <w:sz w:val="24"/>
          <w:szCs w:val="24"/>
        </w:rPr>
        <w:t>типової освітньої програми,</w:t>
      </w:r>
    </w:p>
    <w:p w14:paraId="76C09E6D" w14:textId="77777777" w:rsidR="00596674" w:rsidRDefault="00323673" w:rsidP="00596674">
      <w:pPr>
        <w:pStyle w:val="a9"/>
        <w:ind w:left="4253"/>
        <w:rPr>
          <w:sz w:val="24"/>
          <w:szCs w:val="24"/>
        </w:rPr>
      </w:pPr>
      <w:r w:rsidRPr="0017674D">
        <w:rPr>
          <w:sz w:val="24"/>
          <w:szCs w:val="24"/>
        </w:rPr>
        <w:t>розробленою під керівництвом</w:t>
      </w:r>
    </w:p>
    <w:p w14:paraId="568AAE9D" w14:textId="77777777" w:rsidR="00596674" w:rsidRDefault="00323673" w:rsidP="00596674">
      <w:pPr>
        <w:pStyle w:val="a9"/>
        <w:ind w:left="4253"/>
        <w:rPr>
          <w:sz w:val="24"/>
          <w:szCs w:val="24"/>
        </w:rPr>
      </w:pPr>
      <w:r w:rsidRPr="0017674D">
        <w:rPr>
          <w:sz w:val="24"/>
          <w:szCs w:val="24"/>
        </w:rPr>
        <w:t xml:space="preserve">Савченко О.Я., затвердженої наказом МОН України </w:t>
      </w:r>
    </w:p>
    <w:p w14:paraId="21598FFC" w14:textId="77777777" w:rsidR="00323673" w:rsidRPr="0017674D" w:rsidRDefault="00323673" w:rsidP="00596674">
      <w:pPr>
        <w:pStyle w:val="a9"/>
        <w:ind w:left="4253"/>
        <w:rPr>
          <w:sz w:val="24"/>
          <w:szCs w:val="24"/>
        </w:rPr>
      </w:pPr>
      <w:r w:rsidRPr="0017674D">
        <w:rPr>
          <w:sz w:val="24"/>
          <w:szCs w:val="24"/>
        </w:rPr>
        <w:t>від 12.08.2022 №743-22</w:t>
      </w:r>
      <w:r w:rsidR="00596674">
        <w:rPr>
          <w:sz w:val="24"/>
          <w:szCs w:val="24"/>
        </w:rPr>
        <w:t xml:space="preserve"> (3-4 класи)</w:t>
      </w:r>
    </w:p>
    <w:p w14:paraId="03F56CF3" w14:textId="77777777" w:rsidR="001C498B" w:rsidRPr="0017674D" w:rsidRDefault="001C498B" w:rsidP="0017674D">
      <w:pPr>
        <w:pStyle w:val="1"/>
        <w:spacing w:before="0"/>
        <w:jc w:val="center"/>
        <w:rPr>
          <w:rFonts w:ascii="Times New Roman" w:hAnsi="Times New Roman" w:cs="Times New Roman"/>
          <w:b/>
          <w:color w:val="000000" w:themeColor="text1"/>
          <w:sz w:val="24"/>
          <w:szCs w:val="24"/>
          <w:lang w:val="ru-RU"/>
        </w:rPr>
      </w:pPr>
      <w:proofErr w:type="spellStart"/>
      <w:r w:rsidRPr="0017674D">
        <w:rPr>
          <w:rFonts w:ascii="Times New Roman" w:hAnsi="Times New Roman" w:cs="Times New Roman"/>
          <w:b/>
          <w:color w:val="000000" w:themeColor="text1"/>
          <w:sz w:val="24"/>
          <w:szCs w:val="24"/>
          <w:lang w:val="ru-RU"/>
        </w:rPr>
        <w:t>Навчальний</w:t>
      </w:r>
      <w:proofErr w:type="spellEnd"/>
      <w:r w:rsidR="00DB3E39">
        <w:rPr>
          <w:rFonts w:ascii="Times New Roman" w:hAnsi="Times New Roman" w:cs="Times New Roman"/>
          <w:b/>
          <w:color w:val="000000" w:themeColor="text1"/>
          <w:sz w:val="24"/>
          <w:szCs w:val="24"/>
          <w:lang w:val="ru-RU"/>
        </w:rPr>
        <w:t xml:space="preserve"> </w:t>
      </w:r>
      <w:r w:rsidRPr="0017674D">
        <w:rPr>
          <w:rFonts w:ascii="Times New Roman" w:hAnsi="Times New Roman" w:cs="Times New Roman"/>
          <w:b/>
          <w:color w:val="000000" w:themeColor="text1"/>
          <w:sz w:val="24"/>
          <w:szCs w:val="24"/>
          <w:lang w:val="ru-RU"/>
        </w:rPr>
        <w:t>план</w:t>
      </w:r>
      <w:r w:rsidR="00DB3E39">
        <w:rPr>
          <w:rFonts w:ascii="Times New Roman" w:hAnsi="Times New Roman" w:cs="Times New Roman"/>
          <w:b/>
          <w:color w:val="000000" w:themeColor="text1"/>
          <w:sz w:val="24"/>
          <w:szCs w:val="24"/>
          <w:lang w:val="ru-RU"/>
        </w:rPr>
        <w:t xml:space="preserve"> </w:t>
      </w:r>
      <w:r w:rsidRPr="0017674D">
        <w:rPr>
          <w:rFonts w:ascii="Times New Roman" w:hAnsi="Times New Roman" w:cs="Times New Roman"/>
          <w:b/>
          <w:color w:val="000000" w:themeColor="text1"/>
          <w:sz w:val="24"/>
          <w:szCs w:val="24"/>
          <w:lang w:val="ru-RU"/>
        </w:rPr>
        <w:t>для</w:t>
      </w:r>
      <w:r w:rsidR="00DB3E39">
        <w:rPr>
          <w:rFonts w:ascii="Times New Roman" w:hAnsi="Times New Roman" w:cs="Times New Roman"/>
          <w:b/>
          <w:color w:val="000000" w:themeColor="text1"/>
          <w:sz w:val="24"/>
          <w:szCs w:val="24"/>
          <w:lang w:val="ru-RU"/>
        </w:rPr>
        <w:t xml:space="preserve"> </w:t>
      </w:r>
      <w:r w:rsidRPr="0017674D">
        <w:rPr>
          <w:rFonts w:ascii="Times New Roman" w:hAnsi="Times New Roman" w:cs="Times New Roman"/>
          <w:b/>
          <w:color w:val="000000" w:themeColor="text1"/>
          <w:sz w:val="24"/>
          <w:szCs w:val="24"/>
          <w:lang w:val="ru-RU"/>
        </w:rPr>
        <w:t xml:space="preserve">3-4 </w:t>
      </w:r>
      <w:proofErr w:type="spellStart"/>
      <w:r w:rsidRPr="0017674D">
        <w:rPr>
          <w:rFonts w:ascii="Times New Roman" w:hAnsi="Times New Roman" w:cs="Times New Roman"/>
          <w:b/>
          <w:color w:val="000000" w:themeColor="text1"/>
          <w:sz w:val="24"/>
          <w:szCs w:val="24"/>
          <w:lang w:val="ru-RU"/>
        </w:rPr>
        <w:t>класів</w:t>
      </w:r>
      <w:proofErr w:type="spellEnd"/>
    </w:p>
    <w:tbl>
      <w:tblPr>
        <w:tblStyle w:val="TableNormal1"/>
        <w:tblpPr w:leftFromText="180" w:rightFromText="180" w:vertAnchor="text" w:horzAnchor="margin" w:tblpY="2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4"/>
        <w:gridCol w:w="1285"/>
        <w:gridCol w:w="1284"/>
        <w:gridCol w:w="1875"/>
      </w:tblGrid>
      <w:tr w:rsidR="00CF003F" w:rsidRPr="0017674D" w14:paraId="505F35A0" w14:textId="77777777" w:rsidTr="00CF003F">
        <w:trPr>
          <w:trHeight w:val="553"/>
        </w:trPr>
        <w:tc>
          <w:tcPr>
            <w:tcW w:w="5484" w:type="dxa"/>
            <w:vMerge w:val="restart"/>
          </w:tcPr>
          <w:p w14:paraId="796154CE" w14:textId="77777777" w:rsidR="00CF003F" w:rsidRPr="0017674D" w:rsidRDefault="00CF003F" w:rsidP="00475711">
            <w:pPr>
              <w:ind w:firstLine="151"/>
              <w:rPr>
                <w:rFonts w:ascii="Times New Roman" w:eastAsia="Times New Roman" w:hAnsi="Times New Roman" w:cs="Times New Roman"/>
                <w:sz w:val="24"/>
                <w:szCs w:val="24"/>
                <w:lang w:val="ru-RU"/>
              </w:rPr>
            </w:pPr>
            <w:proofErr w:type="spellStart"/>
            <w:r w:rsidRPr="0017674D">
              <w:rPr>
                <w:rFonts w:ascii="Times New Roman" w:eastAsia="Times New Roman" w:hAnsi="Times New Roman" w:cs="Times New Roman"/>
                <w:sz w:val="24"/>
                <w:szCs w:val="24"/>
                <w:lang w:val="ru-RU"/>
              </w:rPr>
              <w:t>Назва</w:t>
            </w:r>
            <w:proofErr w:type="spellEnd"/>
            <w:r w:rsidR="005E603E">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навчального</w:t>
            </w:r>
            <w:proofErr w:type="spellEnd"/>
            <w:r w:rsidRPr="0017674D">
              <w:rPr>
                <w:rFonts w:ascii="Times New Roman" w:eastAsia="Times New Roman" w:hAnsi="Times New Roman" w:cs="Times New Roman"/>
                <w:sz w:val="24"/>
                <w:szCs w:val="24"/>
                <w:lang w:val="ru-RU"/>
              </w:rPr>
              <w:t xml:space="preserve"> предмета /</w:t>
            </w:r>
            <w:proofErr w:type="spellStart"/>
            <w:r w:rsidRPr="0017674D">
              <w:rPr>
                <w:rFonts w:ascii="Times New Roman" w:eastAsia="Times New Roman" w:hAnsi="Times New Roman" w:cs="Times New Roman"/>
                <w:sz w:val="24"/>
                <w:szCs w:val="24"/>
                <w:lang w:val="ru-RU"/>
              </w:rPr>
              <w:t>інтегрованогокурсу</w:t>
            </w:r>
            <w:proofErr w:type="spellEnd"/>
          </w:p>
        </w:tc>
        <w:tc>
          <w:tcPr>
            <w:tcW w:w="4444" w:type="dxa"/>
            <w:gridSpan w:val="3"/>
          </w:tcPr>
          <w:p w14:paraId="25FF5B53" w14:textId="77777777" w:rsidR="00CF003F" w:rsidRPr="0017674D" w:rsidRDefault="00CF003F" w:rsidP="00475711">
            <w:pPr>
              <w:ind w:firstLine="193"/>
              <w:rPr>
                <w:rFonts w:ascii="Times New Roman" w:eastAsia="Times New Roman" w:hAnsi="Times New Roman" w:cs="Times New Roman"/>
                <w:sz w:val="24"/>
                <w:szCs w:val="24"/>
              </w:rPr>
            </w:pPr>
            <w:proofErr w:type="spellStart"/>
            <w:r w:rsidRPr="0017674D">
              <w:rPr>
                <w:rFonts w:ascii="Times New Roman" w:eastAsia="Times New Roman" w:hAnsi="Times New Roman" w:cs="Times New Roman"/>
                <w:spacing w:val="-1"/>
                <w:sz w:val="24"/>
                <w:szCs w:val="24"/>
              </w:rPr>
              <w:t>Кількість</w:t>
            </w:r>
            <w:proofErr w:type="spellEnd"/>
            <w:r w:rsidR="005E603E">
              <w:rPr>
                <w:rFonts w:ascii="Times New Roman" w:eastAsia="Times New Roman" w:hAnsi="Times New Roman" w:cs="Times New Roman"/>
                <w:spacing w:val="-1"/>
                <w:sz w:val="24"/>
                <w:szCs w:val="24"/>
                <w:lang w:val="uk-UA"/>
              </w:rPr>
              <w:t xml:space="preserve"> </w:t>
            </w:r>
            <w:proofErr w:type="spellStart"/>
            <w:r w:rsidRPr="0017674D">
              <w:rPr>
                <w:rFonts w:ascii="Times New Roman" w:eastAsia="Times New Roman" w:hAnsi="Times New Roman" w:cs="Times New Roman"/>
                <w:sz w:val="24"/>
                <w:szCs w:val="24"/>
              </w:rPr>
              <w:t>годин</w:t>
            </w:r>
            <w:proofErr w:type="spellEnd"/>
            <w:r w:rsidR="005E603E">
              <w:rPr>
                <w:rFonts w:ascii="Times New Roman" w:eastAsia="Times New Roman" w:hAnsi="Times New Roman" w:cs="Times New Roman"/>
                <w:sz w:val="24"/>
                <w:szCs w:val="24"/>
                <w:lang w:val="uk-UA"/>
              </w:rPr>
              <w:t xml:space="preserve"> </w:t>
            </w:r>
            <w:proofErr w:type="spellStart"/>
            <w:r w:rsidRPr="0017674D">
              <w:rPr>
                <w:rFonts w:ascii="Times New Roman" w:eastAsia="Times New Roman" w:hAnsi="Times New Roman" w:cs="Times New Roman"/>
                <w:sz w:val="24"/>
                <w:szCs w:val="24"/>
              </w:rPr>
              <w:t>на</w:t>
            </w:r>
            <w:proofErr w:type="spellEnd"/>
            <w:r w:rsidR="005E603E">
              <w:rPr>
                <w:rFonts w:ascii="Times New Roman" w:eastAsia="Times New Roman" w:hAnsi="Times New Roman" w:cs="Times New Roman"/>
                <w:sz w:val="24"/>
                <w:szCs w:val="24"/>
                <w:lang w:val="uk-UA"/>
              </w:rPr>
              <w:t xml:space="preserve"> </w:t>
            </w:r>
            <w:proofErr w:type="spellStart"/>
            <w:r w:rsidRPr="0017674D">
              <w:rPr>
                <w:rFonts w:ascii="Times New Roman" w:eastAsia="Times New Roman" w:hAnsi="Times New Roman" w:cs="Times New Roman"/>
                <w:sz w:val="24"/>
                <w:szCs w:val="24"/>
              </w:rPr>
              <w:t>тиждень</w:t>
            </w:r>
            <w:proofErr w:type="spellEnd"/>
          </w:p>
        </w:tc>
      </w:tr>
      <w:tr w:rsidR="00CF003F" w:rsidRPr="0017674D" w14:paraId="375AEE34" w14:textId="77777777" w:rsidTr="00CF003F">
        <w:trPr>
          <w:trHeight w:val="475"/>
        </w:trPr>
        <w:tc>
          <w:tcPr>
            <w:tcW w:w="5484" w:type="dxa"/>
            <w:vMerge/>
            <w:tcBorders>
              <w:top w:val="nil"/>
            </w:tcBorders>
          </w:tcPr>
          <w:p w14:paraId="6F9916FC" w14:textId="77777777" w:rsidR="00CF003F" w:rsidRPr="0017674D" w:rsidRDefault="00CF003F" w:rsidP="0017674D">
            <w:pPr>
              <w:rPr>
                <w:rFonts w:ascii="Times New Roman" w:eastAsia="Times New Roman" w:hAnsi="Times New Roman" w:cs="Times New Roman"/>
                <w:sz w:val="24"/>
                <w:szCs w:val="24"/>
              </w:rPr>
            </w:pPr>
          </w:p>
        </w:tc>
        <w:tc>
          <w:tcPr>
            <w:tcW w:w="1285" w:type="dxa"/>
          </w:tcPr>
          <w:p w14:paraId="5F13B5E9"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xml:space="preserve">3 </w:t>
            </w:r>
            <w:proofErr w:type="spellStart"/>
            <w:r w:rsidRPr="0017674D">
              <w:rPr>
                <w:rFonts w:ascii="Times New Roman" w:eastAsia="Times New Roman" w:hAnsi="Times New Roman" w:cs="Times New Roman"/>
                <w:sz w:val="24"/>
                <w:szCs w:val="24"/>
              </w:rPr>
              <w:t>кл</w:t>
            </w:r>
            <w:proofErr w:type="spellEnd"/>
            <w:r w:rsidRPr="0017674D">
              <w:rPr>
                <w:rFonts w:ascii="Times New Roman" w:eastAsia="Times New Roman" w:hAnsi="Times New Roman" w:cs="Times New Roman"/>
                <w:sz w:val="24"/>
                <w:szCs w:val="24"/>
              </w:rPr>
              <w:t>.</w:t>
            </w:r>
          </w:p>
        </w:tc>
        <w:tc>
          <w:tcPr>
            <w:tcW w:w="1284" w:type="dxa"/>
            <w:tcBorders>
              <w:right w:val="single" w:sz="6" w:space="0" w:color="000000"/>
            </w:tcBorders>
          </w:tcPr>
          <w:p w14:paraId="123688EF"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 xml:space="preserve">4 </w:t>
            </w:r>
            <w:proofErr w:type="spellStart"/>
            <w:r w:rsidRPr="0017674D">
              <w:rPr>
                <w:rFonts w:ascii="Times New Roman" w:eastAsia="Times New Roman" w:hAnsi="Times New Roman" w:cs="Times New Roman"/>
                <w:sz w:val="24"/>
                <w:szCs w:val="24"/>
              </w:rPr>
              <w:t>кл</w:t>
            </w:r>
            <w:proofErr w:type="spellEnd"/>
            <w:r w:rsidRPr="0017674D">
              <w:rPr>
                <w:rFonts w:ascii="Times New Roman" w:eastAsia="Times New Roman" w:hAnsi="Times New Roman" w:cs="Times New Roman"/>
                <w:sz w:val="24"/>
                <w:szCs w:val="24"/>
              </w:rPr>
              <w:t>.</w:t>
            </w:r>
          </w:p>
        </w:tc>
        <w:tc>
          <w:tcPr>
            <w:tcW w:w="1875" w:type="dxa"/>
            <w:tcBorders>
              <w:left w:val="single" w:sz="6" w:space="0" w:color="000000"/>
            </w:tcBorders>
          </w:tcPr>
          <w:p w14:paraId="512FF1C5" w14:textId="77777777" w:rsidR="00CF003F" w:rsidRPr="0017674D" w:rsidRDefault="00CF003F" w:rsidP="0017674D">
            <w:pPr>
              <w:jc w:val="center"/>
              <w:rPr>
                <w:rFonts w:ascii="Times New Roman" w:eastAsia="Times New Roman" w:hAnsi="Times New Roman" w:cs="Times New Roman"/>
                <w:sz w:val="24"/>
                <w:szCs w:val="24"/>
              </w:rPr>
            </w:pPr>
            <w:proofErr w:type="spellStart"/>
            <w:r w:rsidRPr="0017674D">
              <w:rPr>
                <w:rFonts w:ascii="Times New Roman" w:eastAsia="Times New Roman" w:hAnsi="Times New Roman" w:cs="Times New Roman"/>
                <w:sz w:val="24"/>
                <w:szCs w:val="24"/>
              </w:rPr>
              <w:t>Разом</w:t>
            </w:r>
            <w:proofErr w:type="spellEnd"/>
          </w:p>
        </w:tc>
      </w:tr>
      <w:tr w:rsidR="00CF003F" w:rsidRPr="0017674D" w14:paraId="2CF2DFE8" w14:textId="77777777" w:rsidTr="00CF003F">
        <w:trPr>
          <w:trHeight w:val="472"/>
        </w:trPr>
        <w:tc>
          <w:tcPr>
            <w:tcW w:w="9928" w:type="dxa"/>
            <w:gridSpan w:val="4"/>
          </w:tcPr>
          <w:p w14:paraId="3671205A" w14:textId="77777777" w:rsidR="00CF003F" w:rsidRPr="0017674D" w:rsidRDefault="00CF003F" w:rsidP="0017674D">
            <w:pPr>
              <w:jc w:val="center"/>
              <w:rPr>
                <w:rFonts w:ascii="Times New Roman" w:eastAsia="Times New Roman" w:hAnsi="Times New Roman" w:cs="Times New Roman"/>
                <w:i/>
                <w:sz w:val="24"/>
                <w:szCs w:val="24"/>
              </w:rPr>
            </w:pPr>
            <w:proofErr w:type="spellStart"/>
            <w:r w:rsidRPr="0017674D">
              <w:rPr>
                <w:rFonts w:ascii="Times New Roman" w:eastAsia="Times New Roman" w:hAnsi="Times New Roman" w:cs="Times New Roman"/>
                <w:i/>
                <w:sz w:val="24"/>
                <w:szCs w:val="24"/>
              </w:rPr>
              <w:t>Інваріантний</w:t>
            </w:r>
            <w:proofErr w:type="spellEnd"/>
            <w:r w:rsidR="00DB3E39">
              <w:rPr>
                <w:rFonts w:ascii="Times New Roman" w:eastAsia="Times New Roman" w:hAnsi="Times New Roman" w:cs="Times New Roman"/>
                <w:i/>
                <w:sz w:val="24"/>
                <w:szCs w:val="24"/>
                <w:lang w:val="uk-UA"/>
              </w:rPr>
              <w:t xml:space="preserve"> </w:t>
            </w:r>
            <w:proofErr w:type="spellStart"/>
            <w:r w:rsidRPr="0017674D">
              <w:rPr>
                <w:rFonts w:ascii="Times New Roman" w:eastAsia="Times New Roman" w:hAnsi="Times New Roman" w:cs="Times New Roman"/>
                <w:i/>
                <w:sz w:val="24"/>
                <w:szCs w:val="24"/>
              </w:rPr>
              <w:t>складник</w:t>
            </w:r>
            <w:proofErr w:type="spellEnd"/>
          </w:p>
        </w:tc>
      </w:tr>
      <w:tr w:rsidR="00CF003F" w:rsidRPr="0017674D" w14:paraId="108E9627" w14:textId="77777777" w:rsidTr="00CF003F">
        <w:trPr>
          <w:trHeight w:val="508"/>
        </w:trPr>
        <w:tc>
          <w:tcPr>
            <w:tcW w:w="5484" w:type="dxa"/>
          </w:tcPr>
          <w:p w14:paraId="7C849E7F" w14:textId="77777777" w:rsidR="00CF003F" w:rsidRPr="0017674D" w:rsidRDefault="00CF003F" w:rsidP="0017674D">
            <w:pPr>
              <w:rPr>
                <w:rFonts w:ascii="Times New Roman" w:eastAsia="Times New Roman" w:hAnsi="Times New Roman" w:cs="Times New Roman"/>
                <w:sz w:val="24"/>
                <w:szCs w:val="24"/>
              </w:rPr>
            </w:pPr>
            <w:proofErr w:type="spellStart"/>
            <w:r w:rsidRPr="0017674D">
              <w:rPr>
                <w:rFonts w:ascii="Times New Roman" w:eastAsia="Times New Roman" w:hAnsi="Times New Roman" w:cs="Times New Roman"/>
                <w:sz w:val="24"/>
                <w:szCs w:val="24"/>
              </w:rPr>
              <w:t>Українська</w:t>
            </w:r>
            <w:proofErr w:type="spellEnd"/>
            <w:r w:rsidR="002A042B">
              <w:rPr>
                <w:rFonts w:ascii="Times New Roman" w:eastAsia="Times New Roman" w:hAnsi="Times New Roman" w:cs="Times New Roman"/>
                <w:sz w:val="24"/>
                <w:szCs w:val="24"/>
                <w:lang w:val="uk-UA"/>
              </w:rPr>
              <w:t xml:space="preserve"> </w:t>
            </w:r>
            <w:proofErr w:type="spellStart"/>
            <w:r w:rsidRPr="0017674D">
              <w:rPr>
                <w:rFonts w:ascii="Times New Roman" w:eastAsia="Times New Roman" w:hAnsi="Times New Roman" w:cs="Times New Roman"/>
                <w:sz w:val="24"/>
                <w:szCs w:val="24"/>
              </w:rPr>
              <w:t>мова</w:t>
            </w:r>
            <w:proofErr w:type="spellEnd"/>
          </w:p>
        </w:tc>
        <w:tc>
          <w:tcPr>
            <w:tcW w:w="1285" w:type="dxa"/>
            <w:vMerge w:val="restart"/>
          </w:tcPr>
          <w:p w14:paraId="06C15877" w14:textId="77777777" w:rsidR="00CF003F" w:rsidRPr="0017674D" w:rsidRDefault="00CF003F" w:rsidP="0017674D">
            <w:pPr>
              <w:rPr>
                <w:rFonts w:ascii="Times New Roman" w:eastAsia="Times New Roman" w:hAnsi="Times New Roman" w:cs="Times New Roman"/>
                <w:b/>
                <w:sz w:val="24"/>
                <w:szCs w:val="24"/>
              </w:rPr>
            </w:pPr>
          </w:p>
          <w:p w14:paraId="426B771E"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7</w:t>
            </w:r>
          </w:p>
        </w:tc>
        <w:tc>
          <w:tcPr>
            <w:tcW w:w="1284" w:type="dxa"/>
            <w:vMerge w:val="restart"/>
            <w:tcBorders>
              <w:right w:val="single" w:sz="6" w:space="0" w:color="000000"/>
            </w:tcBorders>
          </w:tcPr>
          <w:p w14:paraId="2FC581FB" w14:textId="77777777" w:rsidR="00CF003F" w:rsidRPr="0017674D" w:rsidRDefault="00CF003F" w:rsidP="0017674D">
            <w:pPr>
              <w:rPr>
                <w:rFonts w:ascii="Times New Roman" w:eastAsia="Times New Roman" w:hAnsi="Times New Roman" w:cs="Times New Roman"/>
                <w:b/>
                <w:sz w:val="24"/>
                <w:szCs w:val="24"/>
              </w:rPr>
            </w:pPr>
          </w:p>
          <w:p w14:paraId="471849FB"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7</w:t>
            </w:r>
          </w:p>
        </w:tc>
        <w:tc>
          <w:tcPr>
            <w:tcW w:w="1875" w:type="dxa"/>
            <w:vMerge w:val="restart"/>
            <w:tcBorders>
              <w:left w:val="single" w:sz="6" w:space="0" w:color="000000"/>
            </w:tcBorders>
          </w:tcPr>
          <w:p w14:paraId="09DB0D2F" w14:textId="77777777" w:rsidR="00CF003F" w:rsidRPr="0017674D" w:rsidRDefault="00CF003F" w:rsidP="0017674D">
            <w:pPr>
              <w:rPr>
                <w:rFonts w:ascii="Times New Roman" w:eastAsia="Times New Roman" w:hAnsi="Times New Roman" w:cs="Times New Roman"/>
                <w:b/>
                <w:sz w:val="24"/>
                <w:szCs w:val="24"/>
              </w:rPr>
            </w:pPr>
          </w:p>
          <w:p w14:paraId="3395863D" w14:textId="77777777" w:rsidR="00CF003F" w:rsidRPr="0017674D" w:rsidRDefault="00CF003F" w:rsidP="0017674D">
            <w:pPr>
              <w:rPr>
                <w:rFonts w:ascii="Times New Roman" w:eastAsia="Times New Roman" w:hAnsi="Times New Roman" w:cs="Times New Roman"/>
                <w:b/>
                <w:sz w:val="24"/>
                <w:szCs w:val="24"/>
              </w:rPr>
            </w:pPr>
          </w:p>
          <w:p w14:paraId="0A4B948D"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20</w:t>
            </w:r>
          </w:p>
        </w:tc>
      </w:tr>
      <w:tr w:rsidR="00CF003F" w:rsidRPr="0017674D" w14:paraId="0897E3E7" w14:textId="77777777" w:rsidTr="00CF003F">
        <w:trPr>
          <w:trHeight w:val="474"/>
        </w:trPr>
        <w:tc>
          <w:tcPr>
            <w:tcW w:w="5484" w:type="dxa"/>
          </w:tcPr>
          <w:p w14:paraId="49232119" w14:textId="77777777" w:rsidR="00CF003F" w:rsidRPr="0017674D" w:rsidRDefault="00CF003F" w:rsidP="0017674D">
            <w:pPr>
              <w:rPr>
                <w:rFonts w:ascii="Times New Roman" w:eastAsia="Times New Roman" w:hAnsi="Times New Roman" w:cs="Times New Roman"/>
                <w:sz w:val="24"/>
                <w:szCs w:val="24"/>
              </w:rPr>
            </w:pPr>
            <w:proofErr w:type="spellStart"/>
            <w:r w:rsidRPr="0017674D">
              <w:rPr>
                <w:rFonts w:ascii="Times New Roman" w:eastAsia="Times New Roman" w:hAnsi="Times New Roman" w:cs="Times New Roman"/>
                <w:sz w:val="24"/>
                <w:szCs w:val="24"/>
              </w:rPr>
              <w:t>Літературне</w:t>
            </w:r>
            <w:proofErr w:type="spellEnd"/>
            <w:r w:rsidR="002A042B">
              <w:rPr>
                <w:rFonts w:ascii="Times New Roman" w:eastAsia="Times New Roman" w:hAnsi="Times New Roman" w:cs="Times New Roman"/>
                <w:sz w:val="24"/>
                <w:szCs w:val="24"/>
                <w:lang w:val="uk-UA"/>
              </w:rPr>
              <w:t xml:space="preserve"> </w:t>
            </w:r>
            <w:proofErr w:type="spellStart"/>
            <w:r w:rsidRPr="0017674D">
              <w:rPr>
                <w:rFonts w:ascii="Times New Roman" w:eastAsia="Times New Roman" w:hAnsi="Times New Roman" w:cs="Times New Roman"/>
                <w:sz w:val="24"/>
                <w:szCs w:val="24"/>
              </w:rPr>
              <w:t>читання</w:t>
            </w:r>
            <w:proofErr w:type="spellEnd"/>
          </w:p>
        </w:tc>
        <w:tc>
          <w:tcPr>
            <w:tcW w:w="1285" w:type="dxa"/>
            <w:vMerge/>
            <w:tcBorders>
              <w:top w:val="nil"/>
            </w:tcBorders>
          </w:tcPr>
          <w:p w14:paraId="63B98822" w14:textId="77777777" w:rsidR="00CF003F" w:rsidRPr="0017674D" w:rsidRDefault="00CF003F" w:rsidP="0017674D">
            <w:pPr>
              <w:rPr>
                <w:rFonts w:ascii="Times New Roman" w:eastAsia="Times New Roman" w:hAnsi="Times New Roman" w:cs="Times New Roman"/>
                <w:sz w:val="24"/>
                <w:szCs w:val="24"/>
              </w:rPr>
            </w:pPr>
          </w:p>
        </w:tc>
        <w:tc>
          <w:tcPr>
            <w:tcW w:w="1284" w:type="dxa"/>
            <w:vMerge/>
            <w:tcBorders>
              <w:top w:val="nil"/>
              <w:right w:val="single" w:sz="6" w:space="0" w:color="000000"/>
            </w:tcBorders>
          </w:tcPr>
          <w:p w14:paraId="5FA86833" w14:textId="77777777" w:rsidR="00CF003F" w:rsidRPr="0017674D" w:rsidRDefault="00CF003F" w:rsidP="0017674D">
            <w:pPr>
              <w:rPr>
                <w:rFonts w:ascii="Times New Roman" w:eastAsia="Times New Roman" w:hAnsi="Times New Roman" w:cs="Times New Roman"/>
                <w:sz w:val="24"/>
                <w:szCs w:val="24"/>
              </w:rPr>
            </w:pPr>
          </w:p>
        </w:tc>
        <w:tc>
          <w:tcPr>
            <w:tcW w:w="1875" w:type="dxa"/>
            <w:vMerge/>
            <w:tcBorders>
              <w:top w:val="nil"/>
              <w:left w:val="single" w:sz="6" w:space="0" w:color="000000"/>
            </w:tcBorders>
          </w:tcPr>
          <w:p w14:paraId="5AB2634A" w14:textId="77777777" w:rsidR="00CF003F" w:rsidRPr="0017674D" w:rsidRDefault="00CF003F" w:rsidP="0017674D">
            <w:pPr>
              <w:rPr>
                <w:rFonts w:ascii="Times New Roman" w:eastAsia="Times New Roman" w:hAnsi="Times New Roman" w:cs="Times New Roman"/>
                <w:sz w:val="24"/>
                <w:szCs w:val="24"/>
              </w:rPr>
            </w:pPr>
          </w:p>
        </w:tc>
      </w:tr>
      <w:tr w:rsidR="00CF003F" w:rsidRPr="0017674D" w14:paraId="6C88030B" w14:textId="77777777" w:rsidTr="00CF003F">
        <w:trPr>
          <w:trHeight w:val="479"/>
        </w:trPr>
        <w:tc>
          <w:tcPr>
            <w:tcW w:w="5484" w:type="dxa"/>
          </w:tcPr>
          <w:p w14:paraId="460EDC79" w14:textId="77777777" w:rsidR="00CF003F" w:rsidRPr="0017674D" w:rsidRDefault="00CF003F" w:rsidP="0017674D">
            <w:pPr>
              <w:rPr>
                <w:rFonts w:ascii="Times New Roman" w:eastAsia="Times New Roman" w:hAnsi="Times New Roman" w:cs="Times New Roman"/>
                <w:sz w:val="24"/>
                <w:szCs w:val="24"/>
              </w:rPr>
            </w:pPr>
            <w:proofErr w:type="spellStart"/>
            <w:r w:rsidRPr="0017674D">
              <w:rPr>
                <w:rFonts w:ascii="Times New Roman" w:eastAsia="Times New Roman" w:hAnsi="Times New Roman" w:cs="Times New Roman"/>
                <w:sz w:val="24"/>
                <w:szCs w:val="24"/>
              </w:rPr>
              <w:t>Іноземна</w:t>
            </w:r>
            <w:proofErr w:type="spellEnd"/>
            <w:r w:rsidR="002A042B">
              <w:rPr>
                <w:rFonts w:ascii="Times New Roman" w:eastAsia="Times New Roman" w:hAnsi="Times New Roman" w:cs="Times New Roman"/>
                <w:sz w:val="24"/>
                <w:szCs w:val="24"/>
                <w:lang w:val="uk-UA"/>
              </w:rPr>
              <w:t xml:space="preserve"> </w:t>
            </w:r>
            <w:proofErr w:type="spellStart"/>
            <w:r w:rsidRPr="0017674D">
              <w:rPr>
                <w:rFonts w:ascii="Times New Roman" w:eastAsia="Times New Roman" w:hAnsi="Times New Roman" w:cs="Times New Roman"/>
                <w:sz w:val="24"/>
                <w:szCs w:val="24"/>
              </w:rPr>
              <w:t>мова</w:t>
            </w:r>
            <w:proofErr w:type="spellEnd"/>
          </w:p>
        </w:tc>
        <w:tc>
          <w:tcPr>
            <w:tcW w:w="1285" w:type="dxa"/>
          </w:tcPr>
          <w:p w14:paraId="432CF9B4"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3</w:t>
            </w:r>
          </w:p>
        </w:tc>
        <w:tc>
          <w:tcPr>
            <w:tcW w:w="1284" w:type="dxa"/>
            <w:tcBorders>
              <w:right w:val="single" w:sz="6" w:space="0" w:color="000000"/>
            </w:tcBorders>
          </w:tcPr>
          <w:p w14:paraId="2F744FE0"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3</w:t>
            </w:r>
          </w:p>
        </w:tc>
        <w:tc>
          <w:tcPr>
            <w:tcW w:w="1875" w:type="dxa"/>
            <w:vMerge/>
            <w:tcBorders>
              <w:top w:val="nil"/>
              <w:left w:val="single" w:sz="6" w:space="0" w:color="000000"/>
            </w:tcBorders>
          </w:tcPr>
          <w:p w14:paraId="1C2903EB" w14:textId="77777777" w:rsidR="00CF003F" w:rsidRPr="0017674D" w:rsidRDefault="00CF003F" w:rsidP="0017674D">
            <w:pPr>
              <w:rPr>
                <w:rFonts w:ascii="Times New Roman" w:eastAsia="Times New Roman" w:hAnsi="Times New Roman" w:cs="Times New Roman"/>
                <w:sz w:val="24"/>
                <w:szCs w:val="24"/>
              </w:rPr>
            </w:pPr>
          </w:p>
        </w:tc>
      </w:tr>
      <w:tr w:rsidR="00CF003F" w:rsidRPr="0017674D" w14:paraId="2021958D" w14:textId="77777777" w:rsidTr="00CF003F">
        <w:trPr>
          <w:trHeight w:val="474"/>
        </w:trPr>
        <w:tc>
          <w:tcPr>
            <w:tcW w:w="5484" w:type="dxa"/>
          </w:tcPr>
          <w:p w14:paraId="38E9B16F" w14:textId="77777777" w:rsidR="00CF003F" w:rsidRPr="0017674D" w:rsidRDefault="00CF003F" w:rsidP="0017674D">
            <w:pPr>
              <w:rPr>
                <w:rFonts w:ascii="Times New Roman" w:eastAsia="Times New Roman" w:hAnsi="Times New Roman" w:cs="Times New Roman"/>
                <w:sz w:val="24"/>
                <w:szCs w:val="24"/>
              </w:rPr>
            </w:pPr>
            <w:proofErr w:type="spellStart"/>
            <w:r w:rsidRPr="0017674D">
              <w:rPr>
                <w:rFonts w:ascii="Times New Roman" w:eastAsia="Times New Roman" w:hAnsi="Times New Roman" w:cs="Times New Roman"/>
                <w:sz w:val="24"/>
                <w:szCs w:val="24"/>
              </w:rPr>
              <w:t>Математика</w:t>
            </w:r>
            <w:proofErr w:type="spellEnd"/>
          </w:p>
        </w:tc>
        <w:tc>
          <w:tcPr>
            <w:tcW w:w="1285" w:type="dxa"/>
          </w:tcPr>
          <w:p w14:paraId="7848D3A6"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5</w:t>
            </w:r>
          </w:p>
        </w:tc>
        <w:tc>
          <w:tcPr>
            <w:tcW w:w="1284" w:type="dxa"/>
            <w:tcBorders>
              <w:right w:val="single" w:sz="6" w:space="0" w:color="000000"/>
            </w:tcBorders>
          </w:tcPr>
          <w:p w14:paraId="1CEC8FD4"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5</w:t>
            </w:r>
          </w:p>
        </w:tc>
        <w:tc>
          <w:tcPr>
            <w:tcW w:w="1875" w:type="dxa"/>
            <w:tcBorders>
              <w:left w:val="single" w:sz="6" w:space="0" w:color="000000"/>
            </w:tcBorders>
          </w:tcPr>
          <w:p w14:paraId="3A5669B2"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10</w:t>
            </w:r>
          </w:p>
        </w:tc>
      </w:tr>
      <w:tr w:rsidR="00CF003F" w:rsidRPr="0017674D" w14:paraId="4C1DE3D8" w14:textId="77777777" w:rsidTr="00CF003F">
        <w:trPr>
          <w:trHeight w:val="484"/>
        </w:trPr>
        <w:tc>
          <w:tcPr>
            <w:tcW w:w="5484" w:type="dxa"/>
          </w:tcPr>
          <w:p w14:paraId="43730B6D" w14:textId="77777777" w:rsidR="00CF003F" w:rsidRPr="0017674D" w:rsidRDefault="00CF003F" w:rsidP="0017674D">
            <w:pP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Я</w:t>
            </w:r>
            <w:r w:rsidR="002A042B">
              <w:rPr>
                <w:rFonts w:ascii="Times New Roman" w:eastAsia="Times New Roman" w:hAnsi="Times New Roman" w:cs="Times New Roman"/>
                <w:sz w:val="24"/>
                <w:szCs w:val="24"/>
                <w:lang w:val="uk-UA"/>
              </w:rPr>
              <w:t xml:space="preserve"> </w:t>
            </w:r>
            <w:proofErr w:type="spellStart"/>
            <w:r w:rsidRPr="0017674D">
              <w:rPr>
                <w:rFonts w:ascii="Times New Roman" w:eastAsia="Times New Roman" w:hAnsi="Times New Roman" w:cs="Times New Roman"/>
                <w:sz w:val="24"/>
                <w:szCs w:val="24"/>
              </w:rPr>
              <w:t>досліджую</w:t>
            </w:r>
            <w:proofErr w:type="spellEnd"/>
            <w:r w:rsidR="002A042B">
              <w:rPr>
                <w:rFonts w:ascii="Times New Roman" w:eastAsia="Times New Roman" w:hAnsi="Times New Roman" w:cs="Times New Roman"/>
                <w:sz w:val="24"/>
                <w:szCs w:val="24"/>
                <w:lang w:val="uk-UA"/>
              </w:rPr>
              <w:t xml:space="preserve"> </w:t>
            </w:r>
            <w:proofErr w:type="spellStart"/>
            <w:r w:rsidRPr="0017674D">
              <w:rPr>
                <w:rFonts w:ascii="Times New Roman" w:eastAsia="Times New Roman" w:hAnsi="Times New Roman" w:cs="Times New Roman"/>
                <w:sz w:val="24"/>
                <w:szCs w:val="24"/>
              </w:rPr>
              <w:t>світ</w:t>
            </w:r>
            <w:proofErr w:type="spellEnd"/>
          </w:p>
        </w:tc>
        <w:tc>
          <w:tcPr>
            <w:tcW w:w="1285" w:type="dxa"/>
          </w:tcPr>
          <w:p w14:paraId="2F8A4032"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3</w:t>
            </w:r>
          </w:p>
        </w:tc>
        <w:tc>
          <w:tcPr>
            <w:tcW w:w="1284" w:type="dxa"/>
            <w:tcBorders>
              <w:right w:val="single" w:sz="6" w:space="0" w:color="000000"/>
            </w:tcBorders>
          </w:tcPr>
          <w:p w14:paraId="65CD91B5"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3</w:t>
            </w:r>
          </w:p>
        </w:tc>
        <w:tc>
          <w:tcPr>
            <w:tcW w:w="1875" w:type="dxa"/>
            <w:tcBorders>
              <w:left w:val="single" w:sz="6" w:space="0" w:color="000000"/>
            </w:tcBorders>
          </w:tcPr>
          <w:p w14:paraId="1A5BBAE7"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6</w:t>
            </w:r>
          </w:p>
        </w:tc>
      </w:tr>
      <w:tr w:rsidR="00CF003F" w:rsidRPr="0017674D" w14:paraId="6575CE09" w14:textId="77777777" w:rsidTr="00CF003F">
        <w:trPr>
          <w:trHeight w:val="475"/>
        </w:trPr>
        <w:tc>
          <w:tcPr>
            <w:tcW w:w="5484" w:type="dxa"/>
          </w:tcPr>
          <w:p w14:paraId="31BAAA97" w14:textId="77777777" w:rsidR="00CF003F" w:rsidRPr="0017674D" w:rsidRDefault="00CF003F" w:rsidP="0017674D">
            <w:pPr>
              <w:rPr>
                <w:rFonts w:ascii="Times New Roman" w:eastAsia="Times New Roman" w:hAnsi="Times New Roman" w:cs="Times New Roman"/>
                <w:sz w:val="24"/>
                <w:szCs w:val="24"/>
              </w:rPr>
            </w:pPr>
            <w:proofErr w:type="spellStart"/>
            <w:r w:rsidRPr="0017674D">
              <w:rPr>
                <w:rFonts w:ascii="Times New Roman" w:eastAsia="Times New Roman" w:hAnsi="Times New Roman" w:cs="Times New Roman"/>
                <w:sz w:val="24"/>
                <w:szCs w:val="24"/>
              </w:rPr>
              <w:t>Дизайн</w:t>
            </w:r>
            <w:proofErr w:type="spellEnd"/>
            <w:r w:rsidR="002A042B">
              <w:rPr>
                <w:rFonts w:ascii="Times New Roman" w:eastAsia="Times New Roman" w:hAnsi="Times New Roman" w:cs="Times New Roman"/>
                <w:sz w:val="24"/>
                <w:szCs w:val="24"/>
                <w:lang w:val="uk-UA"/>
              </w:rPr>
              <w:t xml:space="preserve"> </w:t>
            </w:r>
            <w:r w:rsidRPr="0017674D">
              <w:rPr>
                <w:rFonts w:ascii="Times New Roman" w:eastAsia="Times New Roman" w:hAnsi="Times New Roman" w:cs="Times New Roman"/>
                <w:sz w:val="24"/>
                <w:szCs w:val="24"/>
              </w:rPr>
              <w:t>і</w:t>
            </w:r>
            <w:r w:rsidR="002A042B">
              <w:rPr>
                <w:rFonts w:ascii="Times New Roman" w:eastAsia="Times New Roman" w:hAnsi="Times New Roman" w:cs="Times New Roman"/>
                <w:sz w:val="24"/>
                <w:szCs w:val="24"/>
                <w:lang w:val="uk-UA"/>
              </w:rPr>
              <w:t xml:space="preserve"> </w:t>
            </w:r>
            <w:proofErr w:type="spellStart"/>
            <w:r w:rsidRPr="0017674D">
              <w:rPr>
                <w:rFonts w:ascii="Times New Roman" w:eastAsia="Times New Roman" w:hAnsi="Times New Roman" w:cs="Times New Roman"/>
                <w:sz w:val="24"/>
                <w:szCs w:val="24"/>
              </w:rPr>
              <w:t>технології</w:t>
            </w:r>
            <w:proofErr w:type="spellEnd"/>
          </w:p>
        </w:tc>
        <w:tc>
          <w:tcPr>
            <w:tcW w:w="1285" w:type="dxa"/>
          </w:tcPr>
          <w:p w14:paraId="612F2384"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1</w:t>
            </w:r>
          </w:p>
        </w:tc>
        <w:tc>
          <w:tcPr>
            <w:tcW w:w="1284" w:type="dxa"/>
            <w:tcBorders>
              <w:right w:val="single" w:sz="6" w:space="0" w:color="000000"/>
            </w:tcBorders>
          </w:tcPr>
          <w:p w14:paraId="687275CA"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1</w:t>
            </w:r>
          </w:p>
        </w:tc>
        <w:tc>
          <w:tcPr>
            <w:tcW w:w="1875" w:type="dxa"/>
            <w:vMerge w:val="restart"/>
            <w:tcBorders>
              <w:left w:val="single" w:sz="6" w:space="0" w:color="000000"/>
            </w:tcBorders>
          </w:tcPr>
          <w:p w14:paraId="0A1DA35F" w14:textId="77777777" w:rsidR="00CF003F" w:rsidRPr="0017674D" w:rsidRDefault="00CF003F" w:rsidP="0017674D">
            <w:pPr>
              <w:rPr>
                <w:rFonts w:ascii="Times New Roman" w:eastAsia="Times New Roman" w:hAnsi="Times New Roman" w:cs="Times New Roman"/>
                <w:b/>
                <w:sz w:val="24"/>
                <w:szCs w:val="24"/>
              </w:rPr>
            </w:pPr>
          </w:p>
          <w:p w14:paraId="2E1136F3"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4</w:t>
            </w:r>
          </w:p>
        </w:tc>
      </w:tr>
      <w:tr w:rsidR="00CF003F" w:rsidRPr="0017674D" w14:paraId="4F28B1BE" w14:textId="77777777" w:rsidTr="00CF003F">
        <w:trPr>
          <w:trHeight w:val="479"/>
        </w:trPr>
        <w:tc>
          <w:tcPr>
            <w:tcW w:w="5484" w:type="dxa"/>
          </w:tcPr>
          <w:p w14:paraId="736E0D3A" w14:textId="77777777" w:rsidR="00CF003F" w:rsidRPr="0017674D" w:rsidRDefault="00CF003F" w:rsidP="0017674D">
            <w:pPr>
              <w:rPr>
                <w:rFonts w:ascii="Times New Roman" w:eastAsia="Times New Roman" w:hAnsi="Times New Roman" w:cs="Times New Roman"/>
                <w:sz w:val="24"/>
                <w:szCs w:val="24"/>
              </w:rPr>
            </w:pPr>
            <w:proofErr w:type="spellStart"/>
            <w:r w:rsidRPr="0017674D">
              <w:rPr>
                <w:rFonts w:ascii="Times New Roman" w:eastAsia="Times New Roman" w:hAnsi="Times New Roman" w:cs="Times New Roman"/>
                <w:sz w:val="24"/>
                <w:szCs w:val="24"/>
              </w:rPr>
              <w:t>Інформатика</w:t>
            </w:r>
            <w:proofErr w:type="spellEnd"/>
          </w:p>
        </w:tc>
        <w:tc>
          <w:tcPr>
            <w:tcW w:w="1285" w:type="dxa"/>
          </w:tcPr>
          <w:p w14:paraId="5FFE61BB"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1</w:t>
            </w:r>
          </w:p>
        </w:tc>
        <w:tc>
          <w:tcPr>
            <w:tcW w:w="1284" w:type="dxa"/>
            <w:tcBorders>
              <w:right w:val="single" w:sz="6" w:space="0" w:color="000000"/>
            </w:tcBorders>
          </w:tcPr>
          <w:p w14:paraId="3CF81FEC"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1</w:t>
            </w:r>
          </w:p>
        </w:tc>
        <w:tc>
          <w:tcPr>
            <w:tcW w:w="1875" w:type="dxa"/>
            <w:vMerge/>
            <w:tcBorders>
              <w:top w:val="nil"/>
              <w:left w:val="single" w:sz="6" w:space="0" w:color="000000"/>
            </w:tcBorders>
          </w:tcPr>
          <w:p w14:paraId="15ED642C" w14:textId="77777777" w:rsidR="00CF003F" w:rsidRPr="0017674D" w:rsidRDefault="00CF003F" w:rsidP="0017674D">
            <w:pPr>
              <w:rPr>
                <w:rFonts w:ascii="Times New Roman" w:eastAsia="Times New Roman" w:hAnsi="Times New Roman" w:cs="Times New Roman"/>
                <w:sz w:val="24"/>
                <w:szCs w:val="24"/>
              </w:rPr>
            </w:pPr>
          </w:p>
        </w:tc>
      </w:tr>
      <w:tr w:rsidR="00CF003F" w:rsidRPr="0017674D" w14:paraId="54BE026B" w14:textId="77777777" w:rsidTr="00CF003F">
        <w:trPr>
          <w:trHeight w:val="470"/>
        </w:trPr>
        <w:tc>
          <w:tcPr>
            <w:tcW w:w="5484" w:type="dxa"/>
          </w:tcPr>
          <w:p w14:paraId="6737A3FB" w14:textId="77777777" w:rsidR="00CF003F" w:rsidRPr="0017674D" w:rsidRDefault="00EE233B" w:rsidP="0017674D">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Образотворче м</w:t>
            </w:r>
            <w:proofErr w:type="spellStart"/>
            <w:r w:rsidR="00CF003F" w:rsidRPr="0017674D">
              <w:rPr>
                <w:rFonts w:ascii="Times New Roman" w:eastAsia="Times New Roman" w:hAnsi="Times New Roman" w:cs="Times New Roman"/>
                <w:sz w:val="24"/>
                <w:szCs w:val="24"/>
              </w:rPr>
              <w:t>истецтво</w:t>
            </w:r>
            <w:proofErr w:type="spellEnd"/>
          </w:p>
        </w:tc>
        <w:tc>
          <w:tcPr>
            <w:tcW w:w="1285" w:type="dxa"/>
          </w:tcPr>
          <w:p w14:paraId="5C9ACBD8" w14:textId="77777777" w:rsidR="00CF003F" w:rsidRPr="00EE233B" w:rsidRDefault="00EE233B" w:rsidP="0017674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284" w:type="dxa"/>
            <w:tcBorders>
              <w:right w:val="single" w:sz="6" w:space="0" w:color="000000"/>
            </w:tcBorders>
          </w:tcPr>
          <w:p w14:paraId="398AFA61" w14:textId="77777777" w:rsidR="00CF003F" w:rsidRPr="00EE233B" w:rsidRDefault="00EE233B" w:rsidP="0017674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875" w:type="dxa"/>
            <w:tcBorders>
              <w:left w:val="single" w:sz="6" w:space="0" w:color="000000"/>
            </w:tcBorders>
          </w:tcPr>
          <w:p w14:paraId="23B43E12" w14:textId="77777777" w:rsidR="00CF003F" w:rsidRPr="00EE233B" w:rsidRDefault="00EE233B" w:rsidP="0017674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EE233B" w:rsidRPr="0017674D" w14:paraId="48AA89E2" w14:textId="77777777" w:rsidTr="00CF003F">
        <w:trPr>
          <w:trHeight w:val="470"/>
        </w:trPr>
        <w:tc>
          <w:tcPr>
            <w:tcW w:w="5484" w:type="dxa"/>
          </w:tcPr>
          <w:p w14:paraId="186FA076" w14:textId="77777777" w:rsidR="00EE233B" w:rsidRPr="00EE233B" w:rsidRDefault="00EE233B" w:rsidP="0017674D">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Музичне мистецтво</w:t>
            </w:r>
          </w:p>
        </w:tc>
        <w:tc>
          <w:tcPr>
            <w:tcW w:w="1285" w:type="dxa"/>
          </w:tcPr>
          <w:p w14:paraId="0D6B7D53" w14:textId="77777777" w:rsidR="00EE233B" w:rsidRPr="00EE233B" w:rsidRDefault="00EE233B" w:rsidP="0017674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284" w:type="dxa"/>
            <w:tcBorders>
              <w:right w:val="single" w:sz="6" w:space="0" w:color="000000"/>
            </w:tcBorders>
          </w:tcPr>
          <w:p w14:paraId="6FB3A44E" w14:textId="77777777" w:rsidR="00EE233B" w:rsidRPr="00EE233B" w:rsidRDefault="00EE233B" w:rsidP="0017674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875" w:type="dxa"/>
            <w:tcBorders>
              <w:left w:val="single" w:sz="6" w:space="0" w:color="000000"/>
            </w:tcBorders>
          </w:tcPr>
          <w:p w14:paraId="59B3254B" w14:textId="77777777" w:rsidR="00EE233B" w:rsidRPr="00EE233B" w:rsidRDefault="00EE233B" w:rsidP="0017674D">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CF003F" w:rsidRPr="0017674D" w14:paraId="3DB65F34" w14:textId="77777777" w:rsidTr="00CF003F">
        <w:trPr>
          <w:trHeight w:val="479"/>
        </w:trPr>
        <w:tc>
          <w:tcPr>
            <w:tcW w:w="5484" w:type="dxa"/>
          </w:tcPr>
          <w:p w14:paraId="5178828F" w14:textId="77777777" w:rsidR="00CF003F" w:rsidRPr="0017674D" w:rsidRDefault="00CF003F" w:rsidP="0017674D">
            <w:pPr>
              <w:rPr>
                <w:rFonts w:ascii="Times New Roman" w:eastAsia="Times New Roman" w:hAnsi="Times New Roman" w:cs="Times New Roman"/>
                <w:sz w:val="24"/>
                <w:szCs w:val="24"/>
              </w:rPr>
            </w:pPr>
            <w:proofErr w:type="spellStart"/>
            <w:r w:rsidRPr="0017674D">
              <w:rPr>
                <w:rFonts w:ascii="Times New Roman" w:eastAsia="Times New Roman" w:hAnsi="Times New Roman" w:cs="Times New Roman"/>
                <w:sz w:val="24"/>
                <w:szCs w:val="24"/>
              </w:rPr>
              <w:t>Фізична</w:t>
            </w:r>
            <w:proofErr w:type="spellEnd"/>
            <w:r w:rsidR="002A042B">
              <w:rPr>
                <w:rFonts w:ascii="Times New Roman" w:eastAsia="Times New Roman" w:hAnsi="Times New Roman" w:cs="Times New Roman"/>
                <w:sz w:val="24"/>
                <w:szCs w:val="24"/>
                <w:lang w:val="uk-UA"/>
              </w:rPr>
              <w:t xml:space="preserve"> </w:t>
            </w:r>
            <w:proofErr w:type="spellStart"/>
            <w:r w:rsidRPr="0017674D">
              <w:rPr>
                <w:rFonts w:ascii="Times New Roman" w:eastAsia="Times New Roman" w:hAnsi="Times New Roman" w:cs="Times New Roman"/>
                <w:sz w:val="24"/>
                <w:szCs w:val="24"/>
              </w:rPr>
              <w:t>культурна</w:t>
            </w:r>
            <w:proofErr w:type="spellEnd"/>
            <w:r w:rsidRPr="0017674D">
              <w:rPr>
                <w:rFonts w:ascii="Times New Roman" w:eastAsia="Times New Roman" w:hAnsi="Times New Roman" w:cs="Times New Roman"/>
                <w:sz w:val="24"/>
                <w:szCs w:val="24"/>
              </w:rPr>
              <w:t>*</w:t>
            </w:r>
          </w:p>
        </w:tc>
        <w:tc>
          <w:tcPr>
            <w:tcW w:w="1285" w:type="dxa"/>
          </w:tcPr>
          <w:p w14:paraId="17359187"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3</w:t>
            </w:r>
          </w:p>
        </w:tc>
        <w:tc>
          <w:tcPr>
            <w:tcW w:w="1284" w:type="dxa"/>
            <w:tcBorders>
              <w:right w:val="single" w:sz="6" w:space="0" w:color="000000"/>
            </w:tcBorders>
          </w:tcPr>
          <w:p w14:paraId="7D1C98E5"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3</w:t>
            </w:r>
          </w:p>
        </w:tc>
        <w:tc>
          <w:tcPr>
            <w:tcW w:w="1875" w:type="dxa"/>
            <w:tcBorders>
              <w:left w:val="single" w:sz="6" w:space="0" w:color="000000"/>
            </w:tcBorders>
          </w:tcPr>
          <w:p w14:paraId="4D227384"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6</w:t>
            </w:r>
          </w:p>
        </w:tc>
      </w:tr>
      <w:tr w:rsidR="00CF003F" w:rsidRPr="0017674D" w14:paraId="060898EB" w14:textId="77777777" w:rsidTr="00CF003F">
        <w:trPr>
          <w:trHeight w:val="472"/>
        </w:trPr>
        <w:tc>
          <w:tcPr>
            <w:tcW w:w="5484" w:type="dxa"/>
          </w:tcPr>
          <w:p w14:paraId="186F15F9" w14:textId="77777777" w:rsidR="00CF003F" w:rsidRPr="0017674D" w:rsidRDefault="00CF003F" w:rsidP="0017674D">
            <w:pPr>
              <w:rPr>
                <w:rFonts w:ascii="Times New Roman" w:eastAsia="Times New Roman" w:hAnsi="Times New Roman" w:cs="Times New Roman"/>
                <w:b/>
                <w:sz w:val="24"/>
                <w:szCs w:val="24"/>
              </w:rPr>
            </w:pPr>
            <w:proofErr w:type="spellStart"/>
            <w:r w:rsidRPr="0017674D">
              <w:rPr>
                <w:rFonts w:ascii="Times New Roman" w:eastAsia="Times New Roman" w:hAnsi="Times New Roman" w:cs="Times New Roman"/>
                <w:b/>
                <w:sz w:val="24"/>
                <w:szCs w:val="24"/>
              </w:rPr>
              <w:t>Усього</w:t>
            </w:r>
            <w:proofErr w:type="spellEnd"/>
          </w:p>
        </w:tc>
        <w:tc>
          <w:tcPr>
            <w:tcW w:w="1285" w:type="dxa"/>
          </w:tcPr>
          <w:p w14:paraId="78AAC141"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25</w:t>
            </w:r>
          </w:p>
        </w:tc>
        <w:tc>
          <w:tcPr>
            <w:tcW w:w="1284" w:type="dxa"/>
            <w:tcBorders>
              <w:right w:val="single" w:sz="6" w:space="0" w:color="000000"/>
            </w:tcBorders>
          </w:tcPr>
          <w:p w14:paraId="49C4C59C"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25</w:t>
            </w:r>
          </w:p>
        </w:tc>
        <w:tc>
          <w:tcPr>
            <w:tcW w:w="1875" w:type="dxa"/>
            <w:tcBorders>
              <w:left w:val="single" w:sz="6" w:space="0" w:color="000000"/>
            </w:tcBorders>
          </w:tcPr>
          <w:p w14:paraId="1CDDDA33" w14:textId="77777777" w:rsidR="00CF003F" w:rsidRPr="0017674D" w:rsidRDefault="00CF003F" w:rsidP="0017674D">
            <w:pPr>
              <w:jc w:val="center"/>
              <w:rPr>
                <w:rFonts w:ascii="Times New Roman" w:eastAsia="Times New Roman" w:hAnsi="Times New Roman" w:cs="Times New Roman"/>
                <w:sz w:val="24"/>
                <w:szCs w:val="24"/>
              </w:rPr>
            </w:pPr>
            <w:r w:rsidRPr="0017674D">
              <w:rPr>
                <w:rFonts w:ascii="Times New Roman" w:eastAsia="Times New Roman" w:hAnsi="Times New Roman" w:cs="Times New Roman"/>
                <w:sz w:val="24"/>
                <w:szCs w:val="24"/>
              </w:rPr>
              <w:t>50</w:t>
            </w:r>
          </w:p>
        </w:tc>
      </w:tr>
      <w:tr w:rsidR="00CF003F" w:rsidRPr="0017674D" w14:paraId="14E6F4E7" w14:textId="77777777" w:rsidTr="00CF003F">
        <w:trPr>
          <w:trHeight w:val="474"/>
        </w:trPr>
        <w:tc>
          <w:tcPr>
            <w:tcW w:w="9928" w:type="dxa"/>
            <w:gridSpan w:val="4"/>
          </w:tcPr>
          <w:p w14:paraId="12DF204D" w14:textId="77777777" w:rsidR="00CF003F" w:rsidRPr="0017674D" w:rsidRDefault="00CF003F" w:rsidP="0017674D">
            <w:pPr>
              <w:jc w:val="center"/>
              <w:rPr>
                <w:rFonts w:ascii="Times New Roman" w:eastAsia="Times New Roman" w:hAnsi="Times New Roman" w:cs="Times New Roman"/>
                <w:i/>
                <w:sz w:val="24"/>
                <w:szCs w:val="24"/>
              </w:rPr>
            </w:pPr>
            <w:proofErr w:type="spellStart"/>
            <w:r w:rsidRPr="0017674D">
              <w:rPr>
                <w:rFonts w:ascii="Times New Roman" w:eastAsia="Times New Roman" w:hAnsi="Times New Roman" w:cs="Times New Roman"/>
                <w:i/>
                <w:sz w:val="24"/>
                <w:szCs w:val="24"/>
              </w:rPr>
              <w:t>Варіативнийскладник</w:t>
            </w:r>
            <w:proofErr w:type="spellEnd"/>
          </w:p>
        </w:tc>
      </w:tr>
      <w:tr w:rsidR="00CF003F" w:rsidRPr="0017674D" w14:paraId="41D281D9" w14:textId="77777777" w:rsidTr="00CF003F">
        <w:trPr>
          <w:trHeight w:val="1103"/>
        </w:trPr>
        <w:tc>
          <w:tcPr>
            <w:tcW w:w="5484" w:type="dxa"/>
          </w:tcPr>
          <w:p w14:paraId="7B4E0DF8" w14:textId="77777777" w:rsidR="00CF003F" w:rsidRPr="002A042B" w:rsidRDefault="00CF003F" w:rsidP="0017674D">
            <w:pPr>
              <w:ind w:firstLine="33"/>
              <w:jc w:val="both"/>
              <w:rPr>
                <w:rFonts w:ascii="Times New Roman" w:eastAsia="Times New Roman" w:hAnsi="Times New Roman" w:cs="Times New Roman"/>
                <w:sz w:val="24"/>
                <w:szCs w:val="24"/>
                <w:lang w:val="uk-UA"/>
              </w:rPr>
            </w:pPr>
            <w:r w:rsidRPr="002A042B">
              <w:rPr>
                <w:rFonts w:ascii="Times New Roman" w:eastAsia="Times New Roman" w:hAnsi="Times New Roman" w:cs="Times New Roman"/>
                <w:sz w:val="24"/>
                <w:szCs w:val="24"/>
                <w:lang w:val="uk-UA"/>
              </w:rPr>
              <w:t>Додаткові</w:t>
            </w:r>
            <w:r w:rsidR="002A042B" w:rsidRPr="002A042B">
              <w:rPr>
                <w:rFonts w:ascii="Times New Roman" w:eastAsia="Times New Roman" w:hAnsi="Times New Roman" w:cs="Times New Roman"/>
                <w:sz w:val="24"/>
                <w:szCs w:val="24"/>
                <w:lang w:val="uk-UA"/>
              </w:rPr>
              <w:t xml:space="preserve"> </w:t>
            </w:r>
            <w:r w:rsidRPr="002A042B">
              <w:rPr>
                <w:rFonts w:ascii="Times New Roman" w:eastAsia="Times New Roman" w:hAnsi="Times New Roman" w:cs="Times New Roman"/>
                <w:sz w:val="24"/>
                <w:szCs w:val="24"/>
                <w:lang w:val="uk-UA"/>
              </w:rPr>
              <w:t>години</w:t>
            </w:r>
            <w:r w:rsidR="002A042B" w:rsidRPr="002A042B">
              <w:rPr>
                <w:rFonts w:ascii="Times New Roman" w:eastAsia="Times New Roman" w:hAnsi="Times New Roman" w:cs="Times New Roman"/>
                <w:sz w:val="24"/>
                <w:szCs w:val="24"/>
                <w:lang w:val="uk-UA"/>
              </w:rPr>
              <w:t xml:space="preserve"> </w:t>
            </w:r>
            <w:r w:rsidRPr="002A042B">
              <w:rPr>
                <w:rFonts w:ascii="Times New Roman" w:eastAsia="Times New Roman" w:hAnsi="Times New Roman" w:cs="Times New Roman"/>
                <w:sz w:val="24"/>
                <w:szCs w:val="24"/>
                <w:lang w:val="uk-UA"/>
              </w:rPr>
              <w:t>для</w:t>
            </w:r>
            <w:r w:rsidR="002A042B">
              <w:rPr>
                <w:rFonts w:ascii="Times New Roman" w:eastAsia="Times New Roman" w:hAnsi="Times New Roman" w:cs="Times New Roman"/>
                <w:sz w:val="24"/>
                <w:szCs w:val="24"/>
                <w:lang w:val="uk-UA"/>
              </w:rPr>
              <w:t xml:space="preserve"> </w:t>
            </w:r>
            <w:r w:rsidRPr="002A042B">
              <w:rPr>
                <w:rFonts w:ascii="Times New Roman" w:eastAsia="Times New Roman" w:hAnsi="Times New Roman" w:cs="Times New Roman"/>
                <w:sz w:val="24"/>
                <w:szCs w:val="24"/>
                <w:lang w:val="uk-UA"/>
              </w:rPr>
              <w:t>вивчення</w:t>
            </w:r>
            <w:r w:rsidR="002A042B">
              <w:rPr>
                <w:rFonts w:ascii="Times New Roman" w:eastAsia="Times New Roman" w:hAnsi="Times New Roman" w:cs="Times New Roman"/>
                <w:sz w:val="24"/>
                <w:szCs w:val="24"/>
                <w:lang w:val="uk-UA"/>
              </w:rPr>
              <w:t xml:space="preserve"> </w:t>
            </w:r>
            <w:r w:rsidRPr="002A042B">
              <w:rPr>
                <w:rFonts w:ascii="Times New Roman" w:eastAsia="Times New Roman" w:hAnsi="Times New Roman" w:cs="Times New Roman"/>
                <w:sz w:val="24"/>
                <w:szCs w:val="24"/>
                <w:lang w:val="uk-UA"/>
              </w:rPr>
              <w:t>предметів</w:t>
            </w:r>
            <w:r w:rsidR="002A042B">
              <w:rPr>
                <w:rFonts w:ascii="Times New Roman" w:eastAsia="Times New Roman" w:hAnsi="Times New Roman" w:cs="Times New Roman"/>
                <w:sz w:val="24"/>
                <w:szCs w:val="24"/>
                <w:lang w:val="uk-UA"/>
              </w:rPr>
              <w:t xml:space="preserve"> </w:t>
            </w:r>
            <w:r w:rsidRPr="002A042B">
              <w:rPr>
                <w:rFonts w:ascii="Times New Roman" w:eastAsia="Times New Roman" w:hAnsi="Times New Roman" w:cs="Times New Roman"/>
                <w:sz w:val="24"/>
                <w:szCs w:val="24"/>
                <w:lang w:val="uk-UA"/>
              </w:rPr>
              <w:t>освітніх</w:t>
            </w:r>
            <w:r w:rsidR="002A042B">
              <w:rPr>
                <w:rFonts w:ascii="Times New Roman" w:eastAsia="Times New Roman" w:hAnsi="Times New Roman" w:cs="Times New Roman"/>
                <w:sz w:val="24"/>
                <w:szCs w:val="24"/>
                <w:lang w:val="uk-UA"/>
              </w:rPr>
              <w:t xml:space="preserve"> </w:t>
            </w:r>
            <w:r w:rsidRPr="002A042B">
              <w:rPr>
                <w:rFonts w:ascii="Times New Roman" w:eastAsia="Times New Roman" w:hAnsi="Times New Roman" w:cs="Times New Roman"/>
                <w:sz w:val="24"/>
                <w:szCs w:val="24"/>
                <w:lang w:val="uk-UA"/>
              </w:rPr>
              <w:t>галузей,</w:t>
            </w:r>
            <w:r w:rsidR="002A042B">
              <w:rPr>
                <w:rFonts w:ascii="Times New Roman" w:eastAsia="Times New Roman" w:hAnsi="Times New Roman" w:cs="Times New Roman"/>
                <w:sz w:val="24"/>
                <w:szCs w:val="24"/>
                <w:lang w:val="uk-UA"/>
              </w:rPr>
              <w:t xml:space="preserve"> </w:t>
            </w:r>
            <w:r w:rsidRPr="002A042B">
              <w:rPr>
                <w:rFonts w:ascii="Times New Roman" w:eastAsia="Times New Roman" w:hAnsi="Times New Roman" w:cs="Times New Roman"/>
                <w:sz w:val="24"/>
                <w:szCs w:val="24"/>
                <w:lang w:val="uk-UA"/>
              </w:rPr>
              <w:t>проведення</w:t>
            </w:r>
            <w:r w:rsidR="002A042B">
              <w:rPr>
                <w:rFonts w:ascii="Times New Roman" w:eastAsia="Times New Roman" w:hAnsi="Times New Roman" w:cs="Times New Roman"/>
                <w:sz w:val="24"/>
                <w:szCs w:val="24"/>
                <w:lang w:val="uk-UA"/>
              </w:rPr>
              <w:t xml:space="preserve"> </w:t>
            </w:r>
            <w:r w:rsidRPr="002A042B">
              <w:rPr>
                <w:rFonts w:ascii="Times New Roman" w:eastAsia="Times New Roman" w:hAnsi="Times New Roman" w:cs="Times New Roman"/>
                <w:sz w:val="24"/>
                <w:szCs w:val="24"/>
                <w:lang w:val="uk-UA"/>
              </w:rPr>
              <w:t>індивідуальних</w:t>
            </w:r>
            <w:r w:rsidR="002A042B">
              <w:rPr>
                <w:rFonts w:ascii="Times New Roman" w:eastAsia="Times New Roman" w:hAnsi="Times New Roman" w:cs="Times New Roman"/>
                <w:sz w:val="24"/>
                <w:szCs w:val="24"/>
                <w:lang w:val="uk-UA"/>
              </w:rPr>
              <w:t xml:space="preserve"> </w:t>
            </w:r>
            <w:r w:rsidRPr="002A042B">
              <w:rPr>
                <w:rFonts w:ascii="Times New Roman" w:eastAsia="Times New Roman" w:hAnsi="Times New Roman" w:cs="Times New Roman"/>
                <w:sz w:val="24"/>
                <w:szCs w:val="24"/>
                <w:lang w:val="uk-UA"/>
              </w:rPr>
              <w:t>консультаці</w:t>
            </w:r>
            <w:r w:rsidR="002A042B">
              <w:rPr>
                <w:rFonts w:ascii="Times New Roman" w:eastAsia="Times New Roman" w:hAnsi="Times New Roman" w:cs="Times New Roman"/>
                <w:sz w:val="24"/>
                <w:szCs w:val="24"/>
                <w:lang w:val="uk-UA"/>
              </w:rPr>
              <w:t xml:space="preserve">й </w:t>
            </w:r>
            <w:r w:rsidRPr="002A042B">
              <w:rPr>
                <w:rFonts w:ascii="Times New Roman" w:eastAsia="Times New Roman" w:hAnsi="Times New Roman" w:cs="Times New Roman"/>
                <w:sz w:val="24"/>
                <w:szCs w:val="24"/>
                <w:lang w:val="uk-UA"/>
              </w:rPr>
              <w:t>та</w:t>
            </w:r>
            <w:r w:rsidR="002A042B">
              <w:rPr>
                <w:rFonts w:ascii="Times New Roman" w:eastAsia="Times New Roman" w:hAnsi="Times New Roman" w:cs="Times New Roman"/>
                <w:sz w:val="24"/>
                <w:szCs w:val="24"/>
                <w:lang w:val="uk-UA"/>
              </w:rPr>
              <w:t xml:space="preserve"> </w:t>
            </w:r>
            <w:r w:rsidRPr="002A042B">
              <w:rPr>
                <w:rFonts w:ascii="Times New Roman" w:eastAsia="Times New Roman" w:hAnsi="Times New Roman" w:cs="Times New Roman"/>
                <w:sz w:val="24"/>
                <w:szCs w:val="24"/>
                <w:lang w:val="uk-UA"/>
              </w:rPr>
              <w:t>групових</w:t>
            </w:r>
            <w:r w:rsidR="002A042B">
              <w:rPr>
                <w:rFonts w:ascii="Times New Roman" w:eastAsia="Times New Roman" w:hAnsi="Times New Roman" w:cs="Times New Roman"/>
                <w:sz w:val="24"/>
                <w:szCs w:val="24"/>
                <w:lang w:val="uk-UA"/>
              </w:rPr>
              <w:t xml:space="preserve"> занять</w:t>
            </w:r>
          </w:p>
          <w:p w14:paraId="7C7ACAF1" w14:textId="77777777" w:rsidR="00CF003F" w:rsidRPr="002A042B" w:rsidRDefault="00CF003F" w:rsidP="0017674D">
            <w:pPr>
              <w:rPr>
                <w:rFonts w:ascii="Times New Roman" w:eastAsia="Times New Roman" w:hAnsi="Times New Roman" w:cs="Times New Roman"/>
                <w:sz w:val="24"/>
                <w:szCs w:val="24"/>
                <w:lang w:val="uk-UA"/>
              </w:rPr>
            </w:pPr>
          </w:p>
        </w:tc>
        <w:tc>
          <w:tcPr>
            <w:tcW w:w="1285" w:type="dxa"/>
          </w:tcPr>
          <w:p w14:paraId="0DC87677" w14:textId="77777777" w:rsidR="00CF003F" w:rsidRPr="002A042B" w:rsidRDefault="00CF003F" w:rsidP="0017674D">
            <w:pPr>
              <w:rPr>
                <w:rFonts w:ascii="Times New Roman" w:eastAsia="Times New Roman" w:hAnsi="Times New Roman" w:cs="Times New Roman"/>
                <w:b/>
                <w:sz w:val="24"/>
                <w:szCs w:val="24"/>
                <w:lang w:val="uk-UA"/>
              </w:rPr>
            </w:pPr>
          </w:p>
          <w:p w14:paraId="5E7570E5" w14:textId="77777777" w:rsidR="00CF003F" w:rsidRPr="0017674D" w:rsidRDefault="00CF003F"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lang w:val="uk-UA"/>
              </w:rPr>
              <w:t>-</w:t>
            </w:r>
          </w:p>
        </w:tc>
        <w:tc>
          <w:tcPr>
            <w:tcW w:w="1284" w:type="dxa"/>
            <w:tcBorders>
              <w:right w:val="single" w:sz="6" w:space="0" w:color="000000"/>
            </w:tcBorders>
          </w:tcPr>
          <w:p w14:paraId="5A78EDD6" w14:textId="77777777" w:rsidR="00CF003F" w:rsidRPr="0017674D" w:rsidRDefault="00CF003F" w:rsidP="0017674D">
            <w:pPr>
              <w:rPr>
                <w:rFonts w:ascii="Times New Roman" w:eastAsia="Times New Roman" w:hAnsi="Times New Roman" w:cs="Times New Roman"/>
                <w:b/>
                <w:sz w:val="24"/>
                <w:szCs w:val="24"/>
              </w:rPr>
            </w:pPr>
          </w:p>
          <w:p w14:paraId="6C49131D" w14:textId="77777777" w:rsidR="00CF003F" w:rsidRPr="0017674D" w:rsidRDefault="00CF003F"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lang w:val="uk-UA"/>
              </w:rPr>
              <w:t>-</w:t>
            </w:r>
          </w:p>
        </w:tc>
        <w:tc>
          <w:tcPr>
            <w:tcW w:w="1875" w:type="dxa"/>
            <w:tcBorders>
              <w:left w:val="single" w:sz="6" w:space="0" w:color="000000"/>
            </w:tcBorders>
          </w:tcPr>
          <w:p w14:paraId="4A6F40B6" w14:textId="77777777" w:rsidR="00CF003F" w:rsidRPr="0017674D" w:rsidRDefault="00CF003F" w:rsidP="0017674D">
            <w:pPr>
              <w:rPr>
                <w:rFonts w:ascii="Times New Roman" w:eastAsia="Times New Roman" w:hAnsi="Times New Roman" w:cs="Times New Roman"/>
                <w:b/>
                <w:sz w:val="24"/>
                <w:szCs w:val="24"/>
              </w:rPr>
            </w:pPr>
          </w:p>
          <w:p w14:paraId="291265A7" w14:textId="77777777" w:rsidR="00CF003F" w:rsidRPr="0017674D" w:rsidRDefault="00CF003F"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lang w:val="uk-UA"/>
              </w:rPr>
              <w:t>-</w:t>
            </w:r>
          </w:p>
        </w:tc>
      </w:tr>
      <w:tr w:rsidR="00CF003F" w:rsidRPr="0017674D" w14:paraId="7530FBD7" w14:textId="77777777" w:rsidTr="00CF003F">
        <w:trPr>
          <w:trHeight w:val="1105"/>
        </w:trPr>
        <w:tc>
          <w:tcPr>
            <w:tcW w:w="5484" w:type="dxa"/>
          </w:tcPr>
          <w:p w14:paraId="43CC34ED" w14:textId="77777777" w:rsidR="00CF003F" w:rsidRPr="0017674D" w:rsidRDefault="00CF003F" w:rsidP="0017674D">
            <w:pPr>
              <w:jc w:val="both"/>
              <w:rPr>
                <w:rFonts w:ascii="Times New Roman" w:eastAsia="Times New Roman" w:hAnsi="Times New Roman" w:cs="Times New Roman"/>
                <w:sz w:val="24"/>
                <w:szCs w:val="24"/>
                <w:lang w:val="ru-RU"/>
              </w:rPr>
            </w:pPr>
            <w:proofErr w:type="spellStart"/>
            <w:r w:rsidRPr="0017674D">
              <w:rPr>
                <w:rFonts w:ascii="Times New Roman" w:eastAsia="Times New Roman" w:hAnsi="Times New Roman" w:cs="Times New Roman"/>
                <w:sz w:val="24"/>
                <w:szCs w:val="24"/>
                <w:lang w:val="ru-RU"/>
              </w:rPr>
              <w:t>Кількість</w:t>
            </w:r>
            <w:proofErr w:type="spellEnd"/>
            <w:r w:rsidR="00451B5D">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навчальних</w:t>
            </w:r>
            <w:proofErr w:type="spellEnd"/>
            <w:r w:rsidRPr="0017674D">
              <w:rPr>
                <w:rFonts w:ascii="Times New Roman" w:eastAsia="Times New Roman" w:hAnsi="Times New Roman" w:cs="Times New Roman"/>
                <w:sz w:val="24"/>
                <w:szCs w:val="24"/>
                <w:lang w:val="ru-RU"/>
              </w:rPr>
              <w:t xml:space="preserve"> годин на </w:t>
            </w:r>
            <w:proofErr w:type="spellStart"/>
            <w:r w:rsidRPr="0017674D">
              <w:rPr>
                <w:rFonts w:ascii="Times New Roman" w:eastAsia="Times New Roman" w:hAnsi="Times New Roman" w:cs="Times New Roman"/>
                <w:sz w:val="24"/>
                <w:szCs w:val="24"/>
                <w:lang w:val="ru-RU"/>
              </w:rPr>
              <w:t>тиждень</w:t>
            </w:r>
            <w:proofErr w:type="spellEnd"/>
            <w:r w:rsidRPr="0017674D">
              <w:rPr>
                <w:rFonts w:ascii="Times New Roman" w:eastAsia="Times New Roman" w:hAnsi="Times New Roman" w:cs="Times New Roman"/>
                <w:sz w:val="24"/>
                <w:szCs w:val="24"/>
                <w:lang w:val="ru-RU"/>
              </w:rPr>
              <w:t>,</w:t>
            </w:r>
            <w:r w:rsidR="00451B5D">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що</w:t>
            </w:r>
            <w:proofErr w:type="spellEnd"/>
            <w:r w:rsidR="00451B5D">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фінансуються</w:t>
            </w:r>
            <w:proofErr w:type="spellEnd"/>
            <w:r w:rsidRPr="0017674D">
              <w:rPr>
                <w:rFonts w:ascii="Times New Roman" w:eastAsia="Times New Roman" w:hAnsi="Times New Roman" w:cs="Times New Roman"/>
                <w:sz w:val="24"/>
                <w:szCs w:val="24"/>
                <w:lang w:val="ru-RU"/>
              </w:rPr>
              <w:t xml:space="preserve"> з державного бюджету</w:t>
            </w:r>
            <w:r w:rsidR="00451B5D">
              <w:rPr>
                <w:rFonts w:ascii="Times New Roman" w:eastAsia="Times New Roman" w:hAnsi="Times New Roman" w:cs="Times New Roman"/>
                <w:sz w:val="24"/>
                <w:szCs w:val="24"/>
                <w:lang w:val="ru-RU"/>
              </w:rPr>
              <w:t xml:space="preserve"> </w:t>
            </w:r>
            <w:r w:rsidRPr="0017674D">
              <w:rPr>
                <w:rFonts w:ascii="Times New Roman" w:eastAsia="Times New Roman" w:hAnsi="Times New Roman" w:cs="Times New Roman"/>
                <w:sz w:val="24"/>
                <w:szCs w:val="24"/>
                <w:lang w:val="ru-RU"/>
              </w:rPr>
              <w:t>(без</w:t>
            </w:r>
            <w:r w:rsidR="00451B5D">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урахування</w:t>
            </w:r>
            <w:proofErr w:type="spellEnd"/>
            <w:r w:rsidR="00451B5D">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поділу</w:t>
            </w:r>
            <w:proofErr w:type="spellEnd"/>
            <w:r w:rsidR="00451B5D">
              <w:rPr>
                <w:rFonts w:ascii="Times New Roman" w:eastAsia="Times New Roman" w:hAnsi="Times New Roman" w:cs="Times New Roman"/>
                <w:sz w:val="24"/>
                <w:szCs w:val="24"/>
                <w:lang w:val="ru-RU"/>
              </w:rPr>
              <w:t xml:space="preserve"> </w:t>
            </w:r>
            <w:r w:rsidRPr="0017674D">
              <w:rPr>
                <w:rFonts w:ascii="Times New Roman" w:eastAsia="Times New Roman" w:hAnsi="Times New Roman" w:cs="Times New Roman"/>
                <w:sz w:val="24"/>
                <w:szCs w:val="24"/>
                <w:lang w:val="ru-RU"/>
              </w:rPr>
              <w:t>на</w:t>
            </w:r>
            <w:r w:rsidR="00451B5D">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групи</w:t>
            </w:r>
            <w:proofErr w:type="spellEnd"/>
            <w:r w:rsidRPr="0017674D">
              <w:rPr>
                <w:rFonts w:ascii="Times New Roman" w:eastAsia="Times New Roman" w:hAnsi="Times New Roman" w:cs="Times New Roman"/>
                <w:sz w:val="24"/>
                <w:szCs w:val="24"/>
                <w:lang w:val="ru-RU"/>
              </w:rPr>
              <w:t>)</w:t>
            </w:r>
          </w:p>
        </w:tc>
        <w:tc>
          <w:tcPr>
            <w:tcW w:w="1285" w:type="dxa"/>
          </w:tcPr>
          <w:p w14:paraId="0C1752CD" w14:textId="77777777" w:rsidR="00CF003F" w:rsidRPr="0017674D" w:rsidRDefault="00CF003F" w:rsidP="0017674D">
            <w:pPr>
              <w:rPr>
                <w:rFonts w:ascii="Times New Roman" w:eastAsia="Times New Roman" w:hAnsi="Times New Roman" w:cs="Times New Roman"/>
                <w:b/>
                <w:sz w:val="24"/>
                <w:szCs w:val="24"/>
                <w:lang w:val="ru-RU"/>
              </w:rPr>
            </w:pPr>
          </w:p>
          <w:p w14:paraId="75D028C2" w14:textId="77777777" w:rsidR="00CF003F" w:rsidRPr="0017674D" w:rsidRDefault="00CF003F"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rPr>
              <w:t>2</w:t>
            </w:r>
            <w:r w:rsidRPr="0017674D">
              <w:rPr>
                <w:rFonts w:ascii="Times New Roman" w:eastAsia="Times New Roman" w:hAnsi="Times New Roman" w:cs="Times New Roman"/>
                <w:sz w:val="24"/>
                <w:szCs w:val="24"/>
                <w:lang w:val="uk-UA"/>
              </w:rPr>
              <w:t>5</w:t>
            </w:r>
          </w:p>
        </w:tc>
        <w:tc>
          <w:tcPr>
            <w:tcW w:w="1284" w:type="dxa"/>
            <w:tcBorders>
              <w:right w:val="single" w:sz="6" w:space="0" w:color="000000"/>
            </w:tcBorders>
          </w:tcPr>
          <w:p w14:paraId="4DB893B6" w14:textId="77777777" w:rsidR="00CF003F" w:rsidRPr="0017674D" w:rsidRDefault="00CF003F" w:rsidP="0017674D">
            <w:pPr>
              <w:rPr>
                <w:rFonts w:ascii="Times New Roman" w:eastAsia="Times New Roman" w:hAnsi="Times New Roman" w:cs="Times New Roman"/>
                <w:b/>
                <w:sz w:val="24"/>
                <w:szCs w:val="24"/>
              </w:rPr>
            </w:pPr>
          </w:p>
          <w:p w14:paraId="3D07830F" w14:textId="77777777" w:rsidR="00CF003F" w:rsidRPr="0017674D" w:rsidRDefault="00CF003F"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rPr>
              <w:t>2</w:t>
            </w:r>
            <w:r w:rsidRPr="0017674D">
              <w:rPr>
                <w:rFonts w:ascii="Times New Roman" w:eastAsia="Times New Roman" w:hAnsi="Times New Roman" w:cs="Times New Roman"/>
                <w:sz w:val="24"/>
                <w:szCs w:val="24"/>
                <w:lang w:val="uk-UA"/>
              </w:rPr>
              <w:t>5</w:t>
            </w:r>
          </w:p>
        </w:tc>
        <w:tc>
          <w:tcPr>
            <w:tcW w:w="1875" w:type="dxa"/>
            <w:tcBorders>
              <w:left w:val="single" w:sz="6" w:space="0" w:color="000000"/>
            </w:tcBorders>
          </w:tcPr>
          <w:p w14:paraId="643BBD66" w14:textId="77777777" w:rsidR="00CF003F" w:rsidRPr="0017674D" w:rsidRDefault="00CF003F" w:rsidP="0017674D">
            <w:pPr>
              <w:rPr>
                <w:rFonts w:ascii="Times New Roman" w:eastAsia="Times New Roman" w:hAnsi="Times New Roman" w:cs="Times New Roman"/>
                <w:b/>
                <w:sz w:val="24"/>
                <w:szCs w:val="24"/>
              </w:rPr>
            </w:pPr>
          </w:p>
          <w:p w14:paraId="62DDE1EC" w14:textId="77777777" w:rsidR="00CF003F" w:rsidRPr="0017674D" w:rsidRDefault="00CF003F"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rPr>
              <w:t>5</w:t>
            </w:r>
            <w:r w:rsidRPr="0017674D">
              <w:rPr>
                <w:rFonts w:ascii="Times New Roman" w:eastAsia="Times New Roman" w:hAnsi="Times New Roman" w:cs="Times New Roman"/>
                <w:sz w:val="24"/>
                <w:szCs w:val="24"/>
                <w:lang w:val="uk-UA"/>
              </w:rPr>
              <w:t>0</w:t>
            </w:r>
          </w:p>
        </w:tc>
      </w:tr>
      <w:tr w:rsidR="00CF003F" w:rsidRPr="0017674D" w14:paraId="42F9B253" w14:textId="77777777" w:rsidTr="00CF003F">
        <w:trPr>
          <w:trHeight w:val="791"/>
        </w:trPr>
        <w:tc>
          <w:tcPr>
            <w:tcW w:w="5484" w:type="dxa"/>
          </w:tcPr>
          <w:p w14:paraId="733A5087" w14:textId="77777777" w:rsidR="00CF003F" w:rsidRPr="0017674D" w:rsidRDefault="00CF003F" w:rsidP="0017674D">
            <w:pPr>
              <w:ind w:firstLine="33"/>
              <w:rPr>
                <w:rFonts w:ascii="Times New Roman" w:eastAsia="Times New Roman" w:hAnsi="Times New Roman" w:cs="Times New Roman"/>
                <w:sz w:val="24"/>
                <w:szCs w:val="24"/>
                <w:lang w:val="ru-RU"/>
              </w:rPr>
            </w:pPr>
            <w:proofErr w:type="spellStart"/>
            <w:r w:rsidRPr="0017674D">
              <w:rPr>
                <w:rFonts w:ascii="Times New Roman" w:eastAsia="Times New Roman" w:hAnsi="Times New Roman" w:cs="Times New Roman"/>
                <w:sz w:val="24"/>
                <w:szCs w:val="24"/>
                <w:lang w:val="ru-RU"/>
              </w:rPr>
              <w:t>Гранично</w:t>
            </w:r>
            <w:proofErr w:type="spellEnd"/>
            <w:r w:rsidR="00451B5D">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допустиме</w:t>
            </w:r>
            <w:proofErr w:type="spellEnd"/>
            <w:r w:rsidR="00451B5D">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тижневе</w:t>
            </w:r>
            <w:proofErr w:type="spellEnd"/>
            <w:r w:rsidRPr="0017674D">
              <w:rPr>
                <w:rFonts w:ascii="Times New Roman" w:eastAsia="Times New Roman" w:hAnsi="Times New Roman" w:cs="Times New Roman"/>
                <w:sz w:val="24"/>
                <w:szCs w:val="24"/>
                <w:lang w:val="ru-RU"/>
              </w:rPr>
              <w:t>/</w:t>
            </w:r>
            <w:proofErr w:type="spellStart"/>
            <w:r w:rsidRPr="0017674D">
              <w:rPr>
                <w:rFonts w:ascii="Times New Roman" w:eastAsia="Times New Roman" w:hAnsi="Times New Roman" w:cs="Times New Roman"/>
                <w:sz w:val="24"/>
                <w:szCs w:val="24"/>
                <w:lang w:val="ru-RU"/>
              </w:rPr>
              <w:t>річне</w:t>
            </w:r>
            <w:proofErr w:type="spellEnd"/>
            <w:r w:rsidR="00451B5D">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навчальне</w:t>
            </w:r>
            <w:proofErr w:type="spellEnd"/>
            <w:r w:rsidR="00451B5D">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навантаження</w:t>
            </w:r>
            <w:proofErr w:type="spellEnd"/>
            <w:r w:rsidR="00451B5D">
              <w:rPr>
                <w:rFonts w:ascii="Times New Roman" w:eastAsia="Times New Roman" w:hAnsi="Times New Roman" w:cs="Times New Roman"/>
                <w:sz w:val="24"/>
                <w:szCs w:val="24"/>
                <w:lang w:val="ru-RU"/>
              </w:rPr>
              <w:t xml:space="preserve"> </w:t>
            </w:r>
            <w:proofErr w:type="spellStart"/>
            <w:r w:rsidRPr="0017674D">
              <w:rPr>
                <w:rFonts w:ascii="Times New Roman" w:eastAsia="Times New Roman" w:hAnsi="Times New Roman" w:cs="Times New Roman"/>
                <w:sz w:val="24"/>
                <w:szCs w:val="24"/>
                <w:lang w:val="ru-RU"/>
              </w:rPr>
              <w:t>учня</w:t>
            </w:r>
            <w:proofErr w:type="spellEnd"/>
          </w:p>
        </w:tc>
        <w:tc>
          <w:tcPr>
            <w:tcW w:w="1285" w:type="dxa"/>
          </w:tcPr>
          <w:p w14:paraId="1F303AC3" w14:textId="77777777" w:rsidR="00CF003F" w:rsidRPr="0017674D" w:rsidRDefault="00CF003F" w:rsidP="0017674D">
            <w:pPr>
              <w:rPr>
                <w:rFonts w:ascii="Times New Roman" w:eastAsia="Times New Roman" w:hAnsi="Times New Roman" w:cs="Times New Roman"/>
                <w:b/>
                <w:sz w:val="24"/>
                <w:szCs w:val="24"/>
                <w:lang w:val="ru-RU"/>
              </w:rPr>
            </w:pPr>
          </w:p>
          <w:p w14:paraId="184B1E17" w14:textId="77777777" w:rsidR="00CF003F" w:rsidRPr="0017674D" w:rsidRDefault="00CF003F"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rPr>
              <w:t>2</w:t>
            </w:r>
            <w:r w:rsidRPr="0017674D">
              <w:rPr>
                <w:rFonts w:ascii="Times New Roman" w:eastAsia="Times New Roman" w:hAnsi="Times New Roman" w:cs="Times New Roman"/>
                <w:sz w:val="24"/>
                <w:szCs w:val="24"/>
                <w:lang w:val="uk-UA"/>
              </w:rPr>
              <w:t>2</w:t>
            </w:r>
            <w:r w:rsidRPr="0017674D">
              <w:rPr>
                <w:rFonts w:ascii="Times New Roman" w:eastAsia="Times New Roman" w:hAnsi="Times New Roman" w:cs="Times New Roman"/>
                <w:sz w:val="24"/>
                <w:szCs w:val="24"/>
              </w:rPr>
              <w:t>/</w:t>
            </w:r>
            <w:r w:rsidRPr="0017674D">
              <w:rPr>
                <w:rFonts w:ascii="Times New Roman" w:eastAsia="Times New Roman" w:hAnsi="Times New Roman" w:cs="Times New Roman"/>
                <w:sz w:val="24"/>
                <w:szCs w:val="24"/>
                <w:lang w:val="uk-UA"/>
              </w:rPr>
              <w:t>770</w:t>
            </w:r>
          </w:p>
        </w:tc>
        <w:tc>
          <w:tcPr>
            <w:tcW w:w="1284" w:type="dxa"/>
            <w:tcBorders>
              <w:right w:val="single" w:sz="6" w:space="0" w:color="000000"/>
            </w:tcBorders>
          </w:tcPr>
          <w:p w14:paraId="14CE0444" w14:textId="77777777" w:rsidR="00CF003F" w:rsidRPr="0017674D" w:rsidRDefault="00CF003F" w:rsidP="0017674D">
            <w:pPr>
              <w:rPr>
                <w:rFonts w:ascii="Times New Roman" w:eastAsia="Times New Roman" w:hAnsi="Times New Roman" w:cs="Times New Roman"/>
                <w:b/>
                <w:sz w:val="24"/>
                <w:szCs w:val="24"/>
              </w:rPr>
            </w:pPr>
          </w:p>
          <w:p w14:paraId="3E86691D" w14:textId="77777777" w:rsidR="00CF003F" w:rsidRPr="0017674D" w:rsidRDefault="00CF003F"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rPr>
              <w:t>2</w:t>
            </w:r>
            <w:r w:rsidRPr="0017674D">
              <w:rPr>
                <w:rFonts w:ascii="Times New Roman" w:eastAsia="Times New Roman" w:hAnsi="Times New Roman" w:cs="Times New Roman"/>
                <w:sz w:val="24"/>
                <w:szCs w:val="24"/>
                <w:lang w:val="uk-UA"/>
              </w:rPr>
              <w:t>2</w:t>
            </w:r>
            <w:r w:rsidRPr="0017674D">
              <w:rPr>
                <w:rFonts w:ascii="Times New Roman" w:eastAsia="Times New Roman" w:hAnsi="Times New Roman" w:cs="Times New Roman"/>
                <w:sz w:val="24"/>
                <w:szCs w:val="24"/>
              </w:rPr>
              <w:t>/</w:t>
            </w:r>
            <w:r w:rsidRPr="0017674D">
              <w:rPr>
                <w:rFonts w:ascii="Times New Roman" w:eastAsia="Times New Roman" w:hAnsi="Times New Roman" w:cs="Times New Roman"/>
                <w:sz w:val="24"/>
                <w:szCs w:val="24"/>
                <w:lang w:val="uk-UA"/>
              </w:rPr>
              <w:t>770</w:t>
            </w:r>
          </w:p>
        </w:tc>
        <w:tc>
          <w:tcPr>
            <w:tcW w:w="1875" w:type="dxa"/>
            <w:tcBorders>
              <w:left w:val="single" w:sz="6" w:space="0" w:color="000000"/>
            </w:tcBorders>
          </w:tcPr>
          <w:p w14:paraId="457B5128" w14:textId="77777777" w:rsidR="00CF003F" w:rsidRPr="0017674D" w:rsidRDefault="00CF003F" w:rsidP="0017674D">
            <w:pPr>
              <w:rPr>
                <w:rFonts w:ascii="Times New Roman" w:eastAsia="Times New Roman" w:hAnsi="Times New Roman" w:cs="Times New Roman"/>
                <w:b/>
                <w:sz w:val="24"/>
                <w:szCs w:val="24"/>
              </w:rPr>
            </w:pPr>
          </w:p>
          <w:p w14:paraId="26E53A48" w14:textId="77777777" w:rsidR="00CF003F" w:rsidRPr="0017674D" w:rsidRDefault="00CF003F" w:rsidP="0017674D">
            <w:pPr>
              <w:jc w:val="center"/>
              <w:rPr>
                <w:rFonts w:ascii="Times New Roman" w:eastAsia="Times New Roman" w:hAnsi="Times New Roman" w:cs="Times New Roman"/>
                <w:sz w:val="24"/>
                <w:szCs w:val="24"/>
                <w:lang w:val="uk-UA"/>
              </w:rPr>
            </w:pPr>
            <w:r w:rsidRPr="0017674D">
              <w:rPr>
                <w:rFonts w:ascii="Times New Roman" w:eastAsia="Times New Roman" w:hAnsi="Times New Roman" w:cs="Times New Roman"/>
                <w:sz w:val="24"/>
                <w:szCs w:val="24"/>
              </w:rPr>
              <w:t>4</w:t>
            </w:r>
            <w:r w:rsidRPr="0017674D">
              <w:rPr>
                <w:rFonts w:ascii="Times New Roman" w:eastAsia="Times New Roman" w:hAnsi="Times New Roman" w:cs="Times New Roman"/>
                <w:sz w:val="24"/>
                <w:szCs w:val="24"/>
                <w:lang w:val="uk-UA"/>
              </w:rPr>
              <w:t>4</w:t>
            </w:r>
            <w:r w:rsidRPr="0017674D">
              <w:rPr>
                <w:rFonts w:ascii="Times New Roman" w:eastAsia="Times New Roman" w:hAnsi="Times New Roman" w:cs="Times New Roman"/>
                <w:sz w:val="24"/>
                <w:szCs w:val="24"/>
              </w:rPr>
              <w:t>/1</w:t>
            </w:r>
            <w:r w:rsidRPr="0017674D">
              <w:rPr>
                <w:rFonts w:ascii="Times New Roman" w:eastAsia="Times New Roman" w:hAnsi="Times New Roman" w:cs="Times New Roman"/>
                <w:sz w:val="24"/>
                <w:szCs w:val="24"/>
                <w:lang w:val="uk-UA"/>
              </w:rPr>
              <w:t>540</w:t>
            </w:r>
          </w:p>
        </w:tc>
      </w:tr>
    </w:tbl>
    <w:p w14:paraId="003AEFA6" w14:textId="77777777" w:rsidR="00F03149" w:rsidRPr="0017674D" w:rsidRDefault="00F03149" w:rsidP="0017674D">
      <w:pPr>
        <w:pStyle w:val="a9"/>
        <w:rPr>
          <w:b/>
          <w:color w:val="000000" w:themeColor="text1"/>
          <w:sz w:val="24"/>
          <w:szCs w:val="24"/>
        </w:rPr>
      </w:pPr>
    </w:p>
    <w:p w14:paraId="70087072" w14:textId="77777777" w:rsidR="00F03149" w:rsidRPr="005E1D4E" w:rsidRDefault="00F03149" w:rsidP="0017674D">
      <w:pPr>
        <w:widowControl w:val="0"/>
        <w:snapToGrid w:val="0"/>
        <w:spacing w:after="0" w:line="240" w:lineRule="auto"/>
        <w:jc w:val="both"/>
        <w:rPr>
          <w:rFonts w:ascii="Times New Roman" w:eastAsia="Calibri" w:hAnsi="Times New Roman" w:cs="Times New Roman"/>
          <w:sz w:val="20"/>
          <w:szCs w:val="24"/>
          <w:lang w:eastAsia="ru-RU"/>
        </w:rPr>
      </w:pPr>
      <w:r w:rsidRPr="005E1D4E">
        <w:rPr>
          <w:rFonts w:ascii="Times New Roman" w:eastAsia="Calibri" w:hAnsi="Times New Roman" w:cs="Times New Roman"/>
          <w:sz w:val="20"/>
          <w:szCs w:val="24"/>
          <w:lang w:eastAsia="ru-RU"/>
        </w:rPr>
        <w:t xml:space="preserve">*Години, передбачені для фізичної культури, не враховуються під час визначення гранично допустимого навантаження учнів. </w:t>
      </w:r>
    </w:p>
    <w:p w14:paraId="0ECEA7A6" w14:textId="77777777" w:rsidR="00EE233B" w:rsidRPr="0017674D" w:rsidRDefault="00EE233B" w:rsidP="0017674D">
      <w:pPr>
        <w:widowControl w:val="0"/>
        <w:snapToGrid w:val="0"/>
        <w:spacing w:after="0" w:line="240" w:lineRule="auto"/>
        <w:jc w:val="both"/>
        <w:rPr>
          <w:rFonts w:ascii="Times New Roman" w:eastAsia="Calibri" w:hAnsi="Times New Roman" w:cs="Times New Roman"/>
          <w:sz w:val="24"/>
          <w:szCs w:val="24"/>
          <w:lang w:eastAsia="ru-RU"/>
        </w:rPr>
        <w:sectPr w:rsidR="00EE233B" w:rsidRPr="0017674D" w:rsidSect="00347899">
          <w:type w:val="continuous"/>
          <w:pgSz w:w="11920" w:h="16850"/>
          <w:pgMar w:top="1134" w:right="567" w:bottom="1134" w:left="1701" w:header="773" w:footer="0" w:gutter="0"/>
          <w:cols w:space="720"/>
        </w:sectPr>
      </w:pPr>
    </w:p>
    <w:p w14:paraId="29025243" w14:textId="77777777" w:rsidR="003276D9" w:rsidRPr="0017674D" w:rsidRDefault="003276D9" w:rsidP="0017674D">
      <w:pPr>
        <w:widowControl w:val="0"/>
        <w:snapToGrid w:val="0"/>
        <w:spacing w:after="0" w:line="240" w:lineRule="auto"/>
        <w:jc w:val="both"/>
        <w:rPr>
          <w:rFonts w:ascii="Times New Roman" w:eastAsia="Calibri" w:hAnsi="Times New Roman" w:cs="Times New Roman"/>
          <w:sz w:val="24"/>
          <w:szCs w:val="24"/>
        </w:rPr>
      </w:pPr>
      <w:r w:rsidRPr="0017674D">
        <w:rPr>
          <w:rFonts w:ascii="Times New Roman" w:eastAsia="Calibri" w:hAnsi="Times New Roman" w:cs="Times New Roman"/>
          <w:sz w:val="24"/>
          <w:szCs w:val="24"/>
          <w:lang w:eastAsia="ru-RU"/>
        </w:rPr>
        <w:lastRenderedPageBreak/>
        <w:t xml:space="preserve">Мовно-літературна галузь у 1 класі реалізується через навчальні предмети:  інтегрований курс «Українська мова. Навчання грамоти», «Іноземна мова»; у 2 класі реалізується через навчальні предмети: інтегрований курс «Українська мова», «Іноземна мова»; у 3-4 класі через навчальні предмети: «Українська мова», «Літературне читання», «Іноземна мова». Інтегрований курс </w:t>
      </w:r>
      <w:r w:rsidR="0030089B">
        <w:rPr>
          <w:rFonts w:ascii="Times New Roman" w:eastAsia="Calibri" w:hAnsi="Times New Roman" w:cs="Times New Roman"/>
          <w:sz w:val="24"/>
          <w:szCs w:val="24"/>
          <w:lang w:eastAsia="ru-RU"/>
        </w:rPr>
        <w:t>«М</w:t>
      </w:r>
      <w:r w:rsidRPr="0017674D">
        <w:rPr>
          <w:rFonts w:ascii="Times New Roman" w:eastAsia="Calibri" w:hAnsi="Times New Roman" w:cs="Times New Roman"/>
          <w:sz w:val="24"/>
          <w:szCs w:val="24"/>
          <w:lang w:eastAsia="ru-RU"/>
        </w:rPr>
        <w:t>истецтво</w:t>
      </w:r>
      <w:r w:rsidR="0030089B">
        <w:rPr>
          <w:rFonts w:ascii="Times New Roman" w:eastAsia="Calibri" w:hAnsi="Times New Roman" w:cs="Times New Roman"/>
          <w:sz w:val="24"/>
          <w:szCs w:val="24"/>
          <w:lang w:eastAsia="ru-RU"/>
        </w:rPr>
        <w:t>»</w:t>
      </w:r>
      <w:r w:rsidRPr="0017674D">
        <w:rPr>
          <w:rFonts w:ascii="Times New Roman" w:eastAsia="Calibri" w:hAnsi="Times New Roman" w:cs="Times New Roman"/>
          <w:sz w:val="24"/>
          <w:szCs w:val="24"/>
          <w:lang w:eastAsia="ru-RU"/>
        </w:rPr>
        <w:t xml:space="preserve"> реалізується через окремі предмети за видами мистецтва: образотворче мистецтво і музичне мистецтво.</w:t>
      </w:r>
      <w:r w:rsidR="00451B5D">
        <w:rPr>
          <w:rFonts w:ascii="Times New Roman" w:eastAsia="Calibri" w:hAnsi="Times New Roman" w:cs="Times New Roman"/>
          <w:sz w:val="24"/>
          <w:szCs w:val="24"/>
          <w:lang w:eastAsia="ru-RU"/>
        </w:rPr>
        <w:t xml:space="preserve"> </w:t>
      </w:r>
      <w:r w:rsidRPr="0017674D">
        <w:rPr>
          <w:rFonts w:ascii="Times New Roman" w:eastAsia="Calibri" w:hAnsi="Times New Roman" w:cs="Times New Roman"/>
          <w:sz w:val="24"/>
          <w:szCs w:val="24"/>
          <w:lang w:eastAsia="ru-RU"/>
        </w:rPr>
        <w:t xml:space="preserve">Зміст технологічної та інформативної освітніх галузей у 1-4 класах реалізуються через інтегрований курс «Дизайн і технології» та через навчальний предмет «Інформатика» у 2-4 класах. </w:t>
      </w:r>
      <w:r w:rsidR="00E70ABC">
        <w:rPr>
          <w:rFonts w:ascii="Times New Roman" w:eastAsia="Calibri" w:hAnsi="Times New Roman" w:cs="Times New Roman"/>
          <w:sz w:val="24"/>
          <w:szCs w:val="24"/>
        </w:rPr>
        <w:t>У 202</w:t>
      </w:r>
      <w:r w:rsidR="00475711">
        <w:rPr>
          <w:rFonts w:ascii="Times New Roman" w:eastAsia="Calibri" w:hAnsi="Times New Roman" w:cs="Times New Roman"/>
          <w:sz w:val="24"/>
          <w:szCs w:val="24"/>
        </w:rPr>
        <w:t>4</w:t>
      </w:r>
      <w:r w:rsidR="00E70ABC">
        <w:rPr>
          <w:rFonts w:ascii="Times New Roman" w:eastAsia="Calibri" w:hAnsi="Times New Roman" w:cs="Times New Roman"/>
          <w:sz w:val="24"/>
          <w:szCs w:val="24"/>
        </w:rPr>
        <w:t>-202</w:t>
      </w:r>
      <w:r w:rsidR="00475711">
        <w:rPr>
          <w:rFonts w:ascii="Times New Roman" w:eastAsia="Calibri" w:hAnsi="Times New Roman" w:cs="Times New Roman"/>
          <w:sz w:val="24"/>
          <w:szCs w:val="24"/>
        </w:rPr>
        <w:t>5</w:t>
      </w:r>
      <w:r w:rsidR="0030089B">
        <w:rPr>
          <w:rFonts w:ascii="Times New Roman" w:eastAsia="Calibri" w:hAnsi="Times New Roman" w:cs="Times New Roman"/>
          <w:sz w:val="24"/>
          <w:szCs w:val="24"/>
        </w:rPr>
        <w:t xml:space="preserve"> </w:t>
      </w:r>
      <w:proofErr w:type="spellStart"/>
      <w:r w:rsidR="00E70ABC">
        <w:rPr>
          <w:rFonts w:ascii="Times New Roman" w:eastAsia="Calibri" w:hAnsi="Times New Roman" w:cs="Times New Roman"/>
          <w:sz w:val="24"/>
          <w:szCs w:val="24"/>
        </w:rPr>
        <w:t>н.р</w:t>
      </w:r>
      <w:proofErr w:type="spellEnd"/>
      <w:r w:rsidR="00E70ABC">
        <w:rPr>
          <w:rFonts w:ascii="Times New Roman" w:eastAsia="Calibri" w:hAnsi="Times New Roman" w:cs="Times New Roman"/>
          <w:sz w:val="24"/>
          <w:szCs w:val="24"/>
        </w:rPr>
        <w:t xml:space="preserve">. у </w:t>
      </w:r>
      <w:r w:rsidR="00475711">
        <w:rPr>
          <w:rFonts w:ascii="Times New Roman" w:eastAsia="Calibri" w:hAnsi="Times New Roman" w:cs="Times New Roman"/>
          <w:sz w:val="24"/>
          <w:szCs w:val="24"/>
        </w:rPr>
        <w:t>2</w:t>
      </w:r>
      <w:r w:rsidR="00663267">
        <w:rPr>
          <w:rFonts w:ascii="Times New Roman" w:eastAsia="Calibri" w:hAnsi="Times New Roman" w:cs="Times New Roman"/>
          <w:sz w:val="24"/>
          <w:szCs w:val="24"/>
        </w:rPr>
        <w:t>-3</w:t>
      </w:r>
      <w:r w:rsidRPr="0017674D">
        <w:rPr>
          <w:rFonts w:ascii="Times New Roman" w:eastAsia="Calibri" w:hAnsi="Times New Roman" w:cs="Times New Roman"/>
          <w:sz w:val="24"/>
          <w:szCs w:val="24"/>
        </w:rPr>
        <w:t xml:space="preserve"> класах відповідно до нормативних документів, затверджених наказом МОН України від 20.02.2002 року №128</w:t>
      </w:r>
      <w:r w:rsidR="00475711" w:rsidRPr="00475711">
        <w:rPr>
          <w:rFonts w:ascii="Times New Roman" w:eastAsia="Calibri" w:hAnsi="Times New Roman" w:cs="Times New Roman"/>
          <w:sz w:val="24"/>
          <w:szCs w:val="24"/>
        </w:rPr>
        <w:t>(із змінами, внесеними згідно з наказом МОН України №572 від 09.10.2002; №921 від 17.08.2012; № 401 від 08.04.2016)</w:t>
      </w:r>
      <w:r w:rsidRPr="0017674D">
        <w:rPr>
          <w:rFonts w:ascii="Times New Roman" w:eastAsia="Calibri" w:hAnsi="Times New Roman" w:cs="Times New Roman"/>
          <w:sz w:val="24"/>
          <w:szCs w:val="24"/>
        </w:rPr>
        <w:t xml:space="preserve">  здійснюється поділ  на</w:t>
      </w:r>
      <w:r w:rsidR="00E70ABC">
        <w:rPr>
          <w:rFonts w:ascii="Times New Roman" w:eastAsia="Calibri" w:hAnsi="Times New Roman" w:cs="Times New Roman"/>
          <w:sz w:val="24"/>
          <w:szCs w:val="24"/>
        </w:rPr>
        <w:t xml:space="preserve"> групи при вивченні інформатики.</w:t>
      </w:r>
    </w:p>
    <w:p w14:paraId="591AAEB4" w14:textId="77777777" w:rsidR="003276D9" w:rsidRPr="0017674D" w:rsidRDefault="003276D9" w:rsidP="0017674D">
      <w:pPr>
        <w:widowControl w:val="0"/>
        <w:snapToGrid w:val="0"/>
        <w:spacing w:after="0" w:line="240" w:lineRule="auto"/>
        <w:ind w:firstLine="708"/>
        <w:jc w:val="both"/>
        <w:rPr>
          <w:rFonts w:ascii="Times New Roman" w:eastAsia="Calibri" w:hAnsi="Times New Roman" w:cs="Times New Roman"/>
          <w:sz w:val="24"/>
          <w:szCs w:val="24"/>
        </w:rPr>
      </w:pPr>
      <w:r w:rsidRPr="0017674D">
        <w:rPr>
          <w:rFonts w:ascii="Times New Roman" w:eastAsia="Calibri" w:hAnsi="Times New Roman" w:cs="Times New Roman"/>
          <w:sz w:val="24"/>
          <w:szCs w:val="24"/>
        </w:rPr>
        <w:t>Для учнів 1-4 класів організовано групу подовженого дня. Наповнюваність групи подовженого дня – 30 чоловік.</w:t>
      </w:r>
    </w:p>
    <w:p w14:paraId="6FAD0B7A" w14:textId="77777777" w:rsidR="003276D9" w:rsidRPr="00687A02" w:rsidRDefault="00E70ABC" w:rsidP="0017674D">
      <w:pPr>
        <w:widowControl w:val="0"/>
        <w:snapToGrid w:val="0"/>
        <w:spacing w:after="0" w:line="240" w:lineRule="auto"/>
        <w:ind w:firstLine="708"/>
        <w:jc w:val="both"/>
        <w:rPr>
          <w:rFonts w:ascii="Times New Roman" w:eastAsia="Calibri" w:hAnsi="Times New Roman" w:cs="Times New Roman"/>
          <w:color w:val="000000" w:themeColor="text1"/>
          <w:sz w:val="24"/>
          <w:szCs w:val="24"/>
        </w:rPr>
      </w:pPr>
      <w:r w:rsidRPr="00687A02">
        <w:rPr>
          <w:rFonts w:ascii="Times New Roman" w:eastAsia="Calibri" w:hAnsi="Times New Roman" w:cs="Times New Roman"/>
          <w:color w:val="000000" w:themeColor="text1"/>
          <w:sz w:val="24"/>
          <w:szCs w:val="24"/>
        </w:rPr>
        <w:t>У ліцеї</w:t>
      </w:r>
      <w:r w:rsidR="003276D9" w:rsidRPr="00687A02">
        <w:rPr>
          <w:rFonts w:ascii="Times New Roman" w:eastAsia="Calibri" w:hAnsi="Times New Roman" w:cs="Times New Roman"/>
          <w:color w:val="000000" w:themeColor="text1"/>
          <w:sz w:val="24"/>
          <w:szCs w:val="24"/>
        </w:rPr>
        <w:t xml:space="preserve"> організовано</w:t>
      </w:r>
      <w:r w:rsidR="00B54137" w:rsidRPr="00687A02">
        <w:rPr>
          <w:rFonts w:ascii="Times New Roman" w:eastAsia="Calibri" w:hAnsi="Times New Roman" w:cs="Times New Roman"/>
          <w:color w:val="000000" w:themeColor="text1"/>
          <w:sz w:val="24"/>
          <w:szCs w:val="24"/>
        </w:rPr>
        <w:t xml:space="preserve"> інклюзивне навчання у </w:t>
      </w:r>
      <w:r w:rsidR="00475711" w:rsidRPr="00687A02">
        <w:rPr>
          <w:rFonts w:ascii="Times New Roman" w:eastAsia="Calibri" w:hAnsi="Times New Roman" w:cs="Times New Roman"/>
          <w:color w:val="000000" w:themeColor="text1"/>
          <w:sz w:val="24"/>
          <w:szCs w:val="24"/>
        </w:rPr>
        <w:t>1-4</w:t>
      </w:r>
      <w:r w:rsidR="00B54137" w:rsidRPr="00687A02">
        <w:rPr>
          <w:rFonts w:ascii="Times New Roman" w:eastAsia="Calibri" w:hAnsi="Times New Roman" w:cs="Times New Roman"/>
          <w:color w:val="000000" w:themeColor="text1"/>
          <w:sz w:val="24"/>
          <w:szCs w:val="24"/>
        </w:rPr>
        <w:t xml:space="preserve"> класах (</w:t>
      </w:r>
      <w:r w:rsidR="00475711" w:rsidRPr="00687A02">
        <w:rPr>
          <w:rFonts w:ascii="Times New Roman" w:eastAsia="Calibri" w:hAnsi="Times New Roman" w:cs="Times New Roman"/>
          <w:color w:val="000000" w:themeColor="text1"/>
          <w:sz w:val="24"/>
          <w:szCs w:val="24"/>
        </w:rPr>
        <w:t>1 клас – 1 учень,</w:t>
      </w:r>
      <w:r w:rsidR="00B54137" w:rsidRPr="00687A02">
        <w:rPr>
          <w:rFonts w:ascii="Times New Roman" w:eastAsia="Calibri" w:hAnsi="Times New Roman" w:cs="Times New Roman"/>
          <w:color w:val="000000" w:themeColor="text1"/>
          <w:sz w:val="24"/>
          <w:szCs w:val="24"/>
        </w:rPr>
        <w:t xml:space="preserve"> 2 клас – 1 учень, 3</w:t>
      </w:r>
      <w:r w:rsidR="00734D8D" w:rsidRPr="00687A02">
        <w:rPr>
          <w:rFonts w:ascii="Times New Roman" w:eastAsia="Calibri" w:hAnsi="Times New Roman" w:cs="Times New Roman"/>
          <w:color w:val="000000" w:themeColor="text1"/>
          <w:sz w:val="24"/>
          <w:szCs w:val="24"/>
        </w:rPr>
        <w:t xml:space="preserve"> к</w:t>
      </w:r>
      <w:r w:rsidR="00B54137" w:rsidRPr="00687A02">
        <w:rPr>
          <w:rFonts w:ascii="Times New Roman" w:eastAsia="Calibri" w:hAnsi="Times New Roman" w:cs="Times New Roman"/>
          <w:color w:val="000000" w:themeColor="text1"/>
          <w:sz w:val="24"/>
          <w:szCs w:val="24"/>
        </w:rPr>
        <w:t>лас – 1 учень</w:t>
      </w:r>
      <w:r w:rsidR="00475711" w:rsidRPr="00687A02">
        <w:rPr>
          <w:rFonts w:ascii="Times New Roman" w:eastAsia="Calibri" w:hAnsi="Times New Roman" w:cs="Times New Roman"/>
          <w:color w:val="000000" w:themeColor="text1"/>
          <w:sz w:val="24"/>
          <w:szCs w:val="24"/>
        </w:rPr>
        <w:t>, 4 клас – 1 учень</w:t>
      </w:r>
      <w:r w:rsidR="00734D8D" w:rsidRPr="00687A02">
        <w:rPr>
          <w:rFonts w:ascii="Times New Roman" w:eastAsia="Calibri" w:hAnsi="Times New Roman" w:cs="Times New Roman"/>
          <w:color w:val="000000" w:themeColor="text1"/>
          <w:sz w:val="24"/>
          <w:szCs w:val="24"/>
        </w:rPr>
        <w:t>)</w:t>
      </w:r>
      <w:r w:rsidR="003276D9" w:rsidRPr="00687A02">
        <w:rPr>
          <w:rFonts w:ascii="Times New Roman" w:eastAsia="Calibri" w:hAnsi="Times New Roman" w:cs="Times New Roman"/>
          <w:color w:val="000000" w:themeColor="text1"/>
          <w:sz w:val="24"/>
          <w:szCs w:val="24"/>
        </w:rPr>
        <w:t>.</w:t>
      </w:r>
    </w:p>
    <w:p w14:paraId="5C9E2A39" w14:textId="77777777" w:rsidR="003276D9" w:rsidRPr="00475711" w:rsidRDefault="003276D9" w:rsidP="0017674D">
      <w:pPr>
        <w:widowControl w:val="0"/>
        <w:snapToGrid w:val="0"/>
        <w:spacing w:after="0" w:line="240" w:lineRule="auto"/>
        <w:ind w:firstLine="708"/>
        <w:jc w:val="both"/>
        <w:rPr>
          <w:rFonts w:ascii="Times New Roman" w:eastAsia="Calibri" w:hAnsi="Times New Roman" w:cs="Times New Roman"/>
          <w:color w:val="FF0000"/>
          <w:sz w:val="24"/>
          <w:szCs w:val="24"/>
        </w:rPr>
      </w:pPr>
    </w:p>
    <w:p w14:paraId="3AC6C3EB" w14:textId="77777777" w:rsidR="00F154CB" w:rsidRPr="0017674D" w:rsidRDefault="00F154CB" w:rsidP="0017674D">
      <w:pPr>
        <w:pStyle w:val="1"/>
        <w:spacing w:before="0"/>
        <w:ind w:firstLine="708"/>
        <w:rPr>
          <w:rFonts w:ascii="Times New Roman" w:hAnsi="Times New Roman" w:cs="Times New Roman"/>
          <w:b/>
          <w:color w:val="000000" w:themeColor="text1"/>
          <w:sz w:val="24"/>
          <w:szCs w:val="24"/>
          <w:lang w:val="uk-UA"/>
        </w:rPr>
      </w:pPr>
    </w:p>
    <w:p w14:paraId="7656E7D5" w14:textId="77777777" w:rsidR="00734D8D" w:rsidRPr="0017674D" w:rsidRDefault="00734D8D" w:rsidP="0017674D">
      <w:pPr>
        <w:spacing w:after="0" w:line="240" w:lineRule="auto"/>
        <w:ind w:firstLine="708"/>
        <w:rPr>
          <w:sz w:val="24"/>
          <w:szCs w:val="24"/>
          <w:lang w:eastAsia="en-US"/>
        </w:rPr>
      </w:pPr>
    </w:p>
    <w:p w14:paraId="7F08D1EF" w14:textId="77777777" w:rsidR="00734D8D" w:rsidRPr="0017674D" w:rsidRDefault="00734D8D" w:rsidP="0017674D">
      <w:pPr>
        <w:spacing w:after="0" w:line="240" w:lineRule="auto"/>
        <w:rPr>
          <w:sz w:val="24"/>
          <w:szCs w:val="24"/>
          <w:lang w:eastAsia="en-US"/>
        </w:rPr>
      </w:pPr>
    </w:p>
    <w:p w14:paraId="106AABE6" w14:textId="77777777" w:rsidR="00734D8D" w:rsidRPr="0017674D" w:rsidRDefault="00734D8D" w:rsidP="0017674D">
      <w:pPr>
        <w:spacing w:after="0" w:line="240" w:lineRule="auto"/>
        <w:rPr>
          <w:sz w:val="24"/>
          <w:szCs w:val="24"/>
          <w:lang w:eastAsia="en-US"/>
        </w:rPr>
      </w:pPr>
    </w:p>
    <w:p w14:paraId="67514396" w14:textId="77777777" w:rsidR="00734D8D" w:rsidRPr="0017674D" w:rsidRDefault="00734D8D" w:rsidP="0017674D">
      <w:pPr>
        <w:spacing w:after="0" w:line="240" w:lineRule="auto"/>
        <w:rPr>
          <w:sz w:val="24"/>
          <w:szCs w:val="24"/>
          <w:lang w:eastAsia="en-US"/>
        </w:rPr>
      </w:pPr>
    </w:p>
    <w:p w14:paraId="339AB1B4" w14:textId="77777777" w:rsidR="00734D8D" w:rsidRPr="0017674D" w:rsidRDefault="00734D8D" w:rsidP="0017674D">
      <w:pPr>
        <w:spacing w:after="0" w:line="240" w:lineRule="auto"/>
        <w:rPr>
          <w:sz w:val="24"/>
          <w:szCs w:val="24"/>
          <w:lang w:eastAsia="en-US"/>
        </w:rPr>
      </w:pPr>
    </w:p>
    <w:p w14:paraId="50A0028F" w14:textId="77777777" w:rsidR="00734D8D" w:rsidRPr="0017674D" w:rsidRDefault="00734D8D" w:rsidP="0017674D">
      <w:pPr>
        <w:spacing w:after="0" w:line="240" w:lineRule="auto"/>
        <w:rPr>
          <w:sz w:val="24"/>
          <w:szCs w:val="24"/>
          <w:lang w:eastAsia="en-US"/>
        </w:rPr>
      </w:pPr>
    </w:p>
    <w:p w14:paraId="258EFC52" w14:textId="77777777" w:rsidR="00734D8D" w:rsidRPr="0017674D" w:rsidRDefault="00734D8D" w:rsidP="0017674D">
      <w:pPr>
        <w:spacing w:after="0" w:line="240" w:lineRule="auto"/>
        <w:rPr>
          <w:sz w:val="24"/>
          <w:szCs w:val="24"/>
          <w:lang w:eastAsia="en-US"/>
        </w:rPr>
      </w:pPr>
    </w:p>
    <w:p w14:paraId="79729D7E" w14:textId="77777777" w:rsidR="00734D8D" w:rsidRPr="0017674D" w:rsidRDefault="00734D8D" w:rsidP="0017674D">
      <w:pPr>
        <w:spacing w:after="0" w:line="240" w:lineRule="auto"/>
        <w:rPr>
          <w:sz w:val="24"/>
          <w:szCs w:val="24"/>
          <w:lang w:eastAsia="en-US"/>
        </w:rPr>
      </w:pPr>
    </w:p>
    <w:p w14:paraId="3D10E475" w14:textId="77777777" w:rsidR="00734D8D" w:rsidRPr="0017674D" w:rsidRDefault="00734D8D" w:rsidP="0017674D">
      <w:pPr>
        <w:spacing w:after="0" w:line="240" w:lineRule="auto"/>
        <w:rPr>
          <w:sz w:val="24"/>
          <w:szCs w:val="24"/>
          <w:lang w:eastAsia="en-US"/>
        </w:rPr>
      </w:pPr>
    </w:p>
    <w:p w14:paraId="4C1935BE" w14:textId="77777777" w:rsidR="00734D8D" w:rsidRPr="0017674D" w:rsidRDefault="00734D8D" w:rsidP="0017674D">
      <w:pPr>
        <w:spacing w:after="0" w:line="240" w:lineRule="auto"/>
        <w:rPr>
          <w:sz w:val="24"/>
          <w:szCs w:val="24"/>
          <w:lang w:eastAsia="en-US"/>
        </w:rPr>
      </w:pPr>
    </w:p>
    <w:p w14:paraId="7E2FA0AC" w14:textId="77777777" w:rsidR="00734D8D" w:rsidRDefault="00734D8D" w:rsidP="0017674D">
      <w:pPr>
        <w:spacing w:after="0" w:line="240" w:lineRule="auto"/>
        <w:rPr>
          <w:sz w:val="24"/>
          <w:szCs w:val="24"/>
          <w:lang w:eastAsia="en-US"/>
        </w:rPr>
      </w:pPr>
    </w:p>
    <w:p w14:paraId="0433E0D9" w14:textId="77777777" w:rsidR="00B54137" w:rsidRDefault="00B54137" w:rsidP="0017674D">
      <w:pPr>
        <w:spacing w:after="0" w:line="240" w:lineRule="auto"/>
        <w:rPr>
          <w:sz w:val="24"/>
          <w:szCs w:val="24"/>
          <w:lang w:eastAsia="en-US"/>
        </w:rPr>
      </w:pPr>
    </w:p>
    <w:p w14:paraId="554589C5" w14:textId="77777777" w:rsidR="00B54137" w:rsidRDefault="00B54137" w:rsidP="0017674D">
      <w:pPr>
        <w:spacing w:after="0" w:line="240" w:lineRule="auto"/>
        <w:rPr>
          <w:sz w:val="24"/>
          <w:szCs w:val="24"/>
          <w:lang w:eastAsia="en-US"/>
        </w:rPr>
      </w:pPr>
    </w:p>
    <w:p w14:paraId="67C33975" w14:textId="77777777" w:rsidR="00B54137" w:rsidRDefault="00B54137" w:rsidP="0017674D">
      <w:pPr>
        <w:spacing w:after="0" w:line="240" w:lineRule="auto"/>
        <w:rPr>
          <w:sz w:val="24"/>
          <w:szCs w:val="24"/>
          <w:lang w:eastAsia="en-US"/>
        </w:rPr>
      </w:pPr>
    </w:p>
    <w:p w14:paraId="4780371D" w14:textId="77777777" w:rsidR="00B54137" w:rsidRDefault="00B54137" w:rsidP="0017674D">
      <w:pPr>
        <w:spacing w:after="0" w:line="240" w:lineRule="auto"/>
        <w:rPr>
          <w:sz w:val="24"/>
          <w:szCs w:val="24"/>
          <w:lang w:eastAsia="en-US"/>
        </w:rPr>
      </w:pPr>
    </w:p>
    <w:p w14:paraId="1CCF25CF" w14:textId="77777777" w:rsidR="00B54137" w:rsidRDefault="00B54137" w:rsidP="0017674D">
      <w:pPr>
        <w:spacing w:after="0" w:line="240" w:lineRule="auto"/>
        <w:rPr>
          <w:sz w:val="24"/>
          <w:szCs w:val="24"/>
          <w:lang w:eastAsia="en-US"/>
        </w:rPr>
      </w:pPr>
    </w:p>
    <w:p w14:paraId="51EA3A9C" w14:textId="77777777" w:rsidR="00B54137" w:rsidRDefault="00B54137" w:rsidP="0017674D">
      <w:pPr>
        <w:spacing w:after="0" w:line="240" w:lineRule="auto"/>
        <w:rPr>
          <w:sz w:val="24"/>
          <w:szCs w:val="24"/>
          <w:lang w:eastAsia="en-US"/>
        </w:rPr>
      </w:pPr>
    </w:p>
    <w:p w14:paraId="21D7464B" w14:textId="77777777" w:rsidR="00B54137" w:rsidRDefault="00B54137" w:rsidP="0017674D">
      <w:pPr>
        <w:spacing w:after="0" w:line="240" w:lineRule="auto"/>
        <w:rPr>
          <w:sz w:val="24"/>
          <w:szCs w:val="24"/>
          <w:lang w:eastAsia="en-US"/>
        </w:rPr>
      </w:pPr>
    </w:p>
    <w:p w14:paraId="5AB079FF" w14:textId="77777777" w:rsidR="00B54137" w:rsidRDefault="00B54137" w:rsidP="0017674D">
      <w:pPr>
        <w:spacing w:after="0" w:line="240" w:lineRule="auto"/>
        <w:rPr>
          <w:sz w:val="24"/>
          <w:szCs w:val="24"/>
          <w:lang w:eastAsia="en-US"/>
        </w:rPr>
      </w:pPr>
    </w:p>
    <w:p w14:paraId="3F4501CE" w14:textId="77777777" w:rsidR="00B54137" w:rsidRDefault="00B54137" w:rsidP="0017674D">
      <w:pPr>
        <w:spacing w:after="0" w:line="240" w:lineRule="auto"/>
        <w:rPr>
          <w:sz w:val="24"/>
          <w:szCs w:val="24"/>
          <w:lang w:eastAsia="en-US"/>
        </w:rPr>
      </w:pPr>
    </w:p>
    <w:p w14:paraId="55631154" w14:textId="77777777" w:rsidR="00B54137" w:rsidRDefault="00B54137" w:rsidP="0017674D">
      <w:pPr>
        <w:spacing w:after="0" w:line="240" w:lineRule="auto"/>
        <w:rPr>
          <w:sz w:val="24"/>
          <w:szCs w:val="24"/>
          <w:lang w:eastAsia="en-US"/>
        </w:rPr>
      </w:pPr>
    </w:p>
    <w:p w14:paraId="549CA705" w14:textId="77777777" w:rsidR="00B54137" w:rsidRDefault="00B54137" w:rsidP="0017674D">
      <w:pPr>
        <w:spacing w:after="0" w:line="240" w:lineRule="auto"/>
        <w:rPr>
          <w:sz w:val="24"/>
          <w:szCs w:val="24"/>
          <w:lang w:eastAsia="en-US"/>
        </w:rPr>
      </w:pPr>
    </w:p>
    <w:p w14:paraId="18C04D0D" w14:textId="77777777" w:rsidR="00B54137" w:rsidRDefault="00B54137" w:rsidP="0017674D">
      <w:pPr>
        <w:spacing w:after="0" w:line="240" w:lineRule="auto"/>
        <w:rPr>
          <w:sz w:val="24"/>
          <w:szCs w:val="24"/>
          <w:lang w:eastAsia="en-US"/>
        </w:rPr>
      </w:pPr>
    </w:p>
    <w:p w14:paraId="2458A438" w14:textId="77777777" w:rsidR="00B54137" w:rsidRDefault="00B54137" w:rsidP="0017674D">
      <w:pPr>
        <w:spacing w:after="0" w:line="240" w:lineRule="auto"/>
        <w:rPr>
          <w:sz w:val="24"/>
          <w:szCs w:val="24"/>
          <w:lang w:eastAsia="en-US"/>
        </w:rPr>
      </w:pPr>
    </w:p>
    <w:p w14:paraId="77A0D088" w14:textId="77777777" w:rsidR="00B54137" w:rsidRDefault="00B54137" w:rsidP="0017674D">
      <w:pPr>
        <w:spacing w:after="0" w:line="240" w:lineRule="auto"/>
        <w:rPr>
          <w:sz w:val="24"/>
          <w:szCs w:val="24"/>
          <w:lang w:eastAsia="en-US"/>
        </w:rPr>
      </w:pPr>
    </w:p>
    <w:p w14:paraId="6F6CE997" w14:textId="77777777" w:rsidR="00B54137" w:rsidRDefault="00B54137" w:rsidP="0017674D">
      <w:pPr>
        <w:spacing w:after="0" w:line="240" w:lineRule="auto"/>
        <w:rPr>
          <w:sz w:val="24"/>
          <w:szCs w:val="24"/>
          <w:lang w:eastAsia="en-US"/>
        </w:rPr>
      </w:pPr>
    </w:p>
    <w:p w14:paraId="404A2D2F" w14:textId="77777777" w:rsidR="00B54137" w:rsidRDefault="00B54137" w:rsidP="0017674D">
      <w:pPr>
        <w:spacing w:after="0" w:line="240" w:lineRule="auto"/>
        <w:rPr>
          <w:sz w:val="24"/>
          <w:szCs w:val="24"/>
          <w:lang w:eastAsia="en-US"/>
        </w:rPr>
      </w:pPr>
    </w:p>
    <w:p w14:paraId="78B42A21" w14:textId="77777777" w:rsidR="008536DE" w:rsidRDefault="008536DE" w:rsidP="0017674D">
      <w:pPr>
        <w:spacing w:after="0" w:line="240" w:lineRule="auto"/>
        <w:rPr>
          <w:sz w:val="24"/>
          <w:szCs w:val="24"/>
          <w:lang w:eastAsia="en-US"/>
        </w:rPr>
      </w:pPr>
    </w:p>
    <w:p w14:paraId="32C12DD3" w14:textId="77777777" w:rsidR="00B54137" w:rsidRDefault="00B54137" w:rsidP="0017674D">
      <w:pPr>
        <w:spacing w:after="0" w:line="240" w:lineRule="auto"/>
        <w:rPr>
          <w:sz w:val="24"/>
          <w:szCs w:val="24"/>
          <w:lang w:eastAsia="en-US"/>
        </w:rPr>
      </w:pPr>
    </w:p>
    <w:p w14:paraId="3807B89E" w14:textId="77777777" w:rsidR="00B54137" w:rsidRPr="0017674D" w:rsidRDefault="00B54137" w:rsidP="0017674D">
      <w:pPr>
        <w:spacing w:after="0" w:line="240" w:lineRule="auto"/>
        <w:rPr>
          <w:sz w:val="24"/>
          <w:szCs w:val="24"/>
          <w:lang w:eastAsia="en-US"/>
        </w:rPr>
      </w:pPr>
    </w:p>
    <w:p w14:paraId="1B424B62" w14:textId="77777777" w:rsidR="00F03149" w:rsidRPr="0017674D" w:rsidRDefault="00F03149" w:rsidP="0017674D">
      <w:pPr>
        <w:spacing w:after="0" w:line="240" w:lineRule="auto"/>
        <w:rPr>
          <w:sz w:val="24"/>
          <w:szCs w:val="24"/>
          <w:lang w:eastAsia="en-US"/>
        </w:rPr>
      </w:pPr>
    </w:p>
    <w:p w14:paraId="5952BB1A" w14:textId="77777777" w:rsidR="00A117D6" w:rsidRPr="0017674D" w:rsidRDefault="001D6D45" w:rsidP="00585856">
      <w:pPr>
        <w:pStyle w:val="a9"/>
        <w:ind w:left="5670"/>
        <w:rPr>
          <w:b/>
          <w:sz w:val="24"/>
          <w:szCs w:val="24"/>
        </w:rPr>
      </w:pPr>
      <w:bookmarkStart w:id="31" w:name="_Hlk175578270"/>
      <w:r>
        <w:rPr>
          <w:b/>
          <w:sz w:val="24"/>
          <w:szCs w:val="24"/>
        </w:rPr>
        <w:lastRenderedPageBreak/>
        <w:t>Додаток 3</w:t>
      </w:r>
    </w:p>
    <w:p w14:paraId="55E0BFBE" w14:textId="77777777" w:rsidR="001D6D45" w:rsidRPr="002371E8" w:rsidRDefault="001D6D45" w:rsidP="001D6D45">
      <w:pPr>
        <w:pStyle w:val="a9"/>
        <w:spacing w:before="5"/>
        <w:ind w:left="5670"/>
        <w:rPr>
          <w:sz w:val="24"/>
        </w:rPr>
      </w:pPr>
      <w:r w:rsidRPr="002371E8">
        <w:rPr>
          <w:sz w:val="24"/>
        </w:rPr>
        <w:t>до освітньої програми, складений  відповідно до Типової освітньої програми</w:t>
      </w:r>
      <w:r w:rsidR="001E653A">
        <w:rPr>
          <w:sz w:val="24"/>
        </w:rPr>
        <w:t xml:space="preserve"> </w:t>
      </w:r>
      <w:r w:rsidRPr="002371E8">
        <w:rPr>
          <w:sz w:val="24"/>
        </w:rPr>
        <w:t>для 5-9 класів закладів загальної</w:t>
      </w:r>
      <w:r w:rsidR="001E653A">
        <w:rPr>
          <w:sz w:val="24"/>
        </w:rPr>
        <w:t xml:space="preserve"> </w:t>
      </w:r>
      <w:r w:rsidRPr="002371E8">
        <w:rPr>
          <w:sz w:val="24"/>
        </w:rPr>
        <w:t>середньої освіти (наказ МОН України від 19.02.2021</w:t>
      </w:r>
      <w:r w:rsidR="00475711">
        <w:rPr>
          <w:sz w:val="24"/>
        </w:rPr>
        <w:t xml:space="preserve"> №235 (зі змінами від 09.08.2024 №</w:t>
      </w:r>
      <w:r w:rsidR="004D3404">
        <w:rPr>
          <w:sz w:val="24"/>
        </w:rPr>
        <w:t>1120)</w:t>
      </w:r>
      <w:r w:rsidRPr="002371E8">
        <w:rPr>
          <w:sz w:val="24"/>
        </w:rPr>
        <w:t>)</w:t>
      </w:r>
    </w:p>
    <w:p w14:paraId="2A28BA0F" w14:textId="77777777" w:rsidR="001D6D45" w:rsidRPr="00374630" w:rsidRDefault="001D6D45" w:rsidP="001D6D45">
      <w:pPr>
        <w:pStyle w:val="a9"/>
        <w:spacing w:before="5"/>
        <w:jc w:val="center"/>
        <w:rPr>
          <w:b/>
          <w:bCs/>
          <w:sz w:val="6"/>
          <w:szCs w:val="6"/>
        </w:rPr>
      </w:pPr>
    </w:p>
    <w:p w14:paraId="7776A9B6" w14:textId="77777777" w:rsidR="001D6D45" w:rsidRPr="00863BB4" w:rsidRDefault="001D6D45" w:rsidP="001D6D45">
      <w:pPr>
        <w:pStyle w:val="a9"/>
        <w:spacing w:before="5"/>
        <w:jc w:val="center"/>
        <w:rPr>
          <w:b/>
          <w:bCs/>
          <w:color w:val="000000" w:themeColor="text1"/>
        </w:rPr>
      </w:pPr>
      <w:r w:rsidRPr="00863BB4">
        <w:rPr>
          <w:b/>
          <w:bCs/>
          <w:color w:val="000000" w:themeColor="text1"/>
        </w:rPr>
        <w:t>Навчальний план для 5-6 класів</w:t>
      </w:r>
    </w:p>
    <w:p w14:paraId="1E59AA46" w14:textId="77777777" w:rsidR="00563CB5" w:rsidRPr="00863BB4" w:rsidRDefault="00563CB5" w:rsidP="001D6D45">
      <w:pPr>
        <w:pStyle w:val="a9"/>
        <w:spacing w:before="5"/>
        <w:jc w:val="center"/>
        <w:rPr>
          <w:b/>
          <w:bCs/>
          <w:color w:val="000000" w:themeColor="text1"/>
        </w:rPr>
      </w:pPr>
    </w:p>
    <w:tbl>
      <w:tblPr>
        <w:tblStyle w:val="-451"/>
        <w:tblpPr w:leftFromText="180" w:rightFromText="180" w:vertAnchor="text" w:horzAnchor="margin" w:tblpXSpec="right" w:tblpY="48"/>
        <w:tblW w:w="9889" w:type="dxa"/>
        <w:tblLayout w:type="fixed"/>
        <w:tblLook w:val="01E0" w:firstRow="1" w:lastRow="1" w:firstColumn="1" w:lastColumn="1" w:noHBand="0" w:noVBand="0"/>
      </w:tblPr>
      <w:tblGrid>
        <w:gridCol w:w="2546"/>
        <w:gridCol w:w="3547"/>
        <w:gridCol w:w="1953"/>
        <w:gridCol w:w="1843"/>
      </w:tblGrid>
      <w:tr w:rsidR="00863BB4" w:rsidRPr="00863BB4" w14:paraId="64A523FF" w14:textId="77777777" w:rsidTr="007F6140">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546" w:type="dxa"/>
            <w:vMerge w:val="restart"/>
            <w:shd w:val="clear" w:color="auto" w:fill="auto"/>
            <w:hideMark/>
          </w:tcPr>
          <w:p w14:paraId="70E5FC58" w14:textId="77777777" w:rsidR="001D6D45" w:rsidRPr="00863BB4" w:rsidRDefault="001D6D45" w:rsidP="007F6140">
            <w:pPr>
              <w:pStyle w:val="TableParagraph"/>
              <w:ind w:right="63"/>
              <w:jc w:val="center"/>
              <w:rPr>
                <w:b w:val="0"/>
                <w:color w:val="000000" w:themeColor="text1"/>
                <w:sz w:val="24"/>
              </w:rPr>
            </w:pPr>
            <w:r w:rsidRPr="00863BB4">
              <w:rPr>
                <w:color w:val="000000" w:themeColor="text1"/>
                <w:sz w:val="32"/>
              </w:rPr>
              <w:t>Освітні галузі</w:t>
            </w:r>
          </w:p>
        </w:tc>
        <w:tc>
          <w:tcPr>
            <w:cnfStyle w:val="000010000000" w:firstRow="0" w:lastRow="0" w:firstColumn="0" w:lastColumn="0" w:oddVBand="1" w:evenVBand="0" w:oddHBand="0" w:evenHBand="0" w:firstRowFirstColumn="0" w:firstRowLastColumn="0" w:lastRowFirstColumn="0" w:lastRowLastColumn="0"/>
            <w:tcW w:w="3547" w:type="dxa"/>
            <w:vMerge w:val="restart"/>
            <w:shd w:val="clear" w:color="auto" w:fill="auto"/>
            <w:hideMark/>
          </w:tcPr>
          <w:p w14:paraId="420EAFA9" w14:textId="77777777" w:rsidR="001D6D45" w:rsidRPr="00863BB4" w:rsidRDefault="001D6D45" w:rsidP="007F6140">
            <w:pPr>
              <w:pStyle w:val="TableParagraph"/>
              <w:spacing w:line="275" w:lineRule="exact"/>
              <w:ind w:left="876"/>
              <w:rPr>
                <w:color w:val="000000" w:themeColor="text1"/>
                <w:sz w:val="32"/>
              </w:rPr>
            </w:pPr>
          </w:p>
          <w:p w14:paraId="4875AB41" w14:textId="77777777" w:rsidR="001D6D45" w:rsidRPr="00863BB4" w:rsidRDefault="001D6D45" w:rsidP="007F6140">
            <w:pPr>
              <w:pStyle w:val="TableParagraph"/>
              <w:spacing w:line="275" w:lineRule="exact"/>
              <w:ind w:left="876"/>
              <w:rPr>
                <w:b w:val="0"/>
                <w:color w:val="000000" w:themeColor="text1"/>
                <w:sz w:val="24"/>
              </w:rPr>
            </w:pPr>
            <w:r w:rsidRPr="00863BB4">
              <w:rPr>
                <w:color w:val="000000" w:themeColor="text1"/>
                <w:sz w:val="32"/>
              </w:rPr>
              <w:t>Предмети</w:t>
            </w:r>
          </w:p>
        </w:tc>
        <w:tc>
          <w:tcPr>
            <w:cnfStyle w:val="000100000000" w:firstRow="0" w:lastRow="0" w:firstColumn="0" w:lastColumn="1" w:oddVBand="0" w:evenVBand="0" w:oddHBand="0" w:evenHBand="0" w:firstRowFirstColumn="0" w:firstRowLastColumn="0" w:lastRowFirstColumn="0" w:lastRowLastColumn="0"/>
            <w:tcW w:w="3796" w:type="dxa"/>
            <w:gridSpan w:val="2"/>
            <w:shd w:val="clear" w:color="auto" w:fill="auto"/>
            <w:hideMark/>
          </w:tcPr>
          <w:p w14:paraId="6537B3AE" w14:textId="77777777" w:rsidR="001D6D45" w:rsidRPr="00863BB4" w:rsidRDefault="001D6D45" w:rsidP="007F6140">
            <w:pPr>
              <w:pStyle w:val="TableParagraph"/>
              <w:spacing w:before="25"/>
              <w:jc w:val="center"/>
              <w:rPr>
                <w:color w:val="000000" w:themeColor="text1"/>
                <w:spacing w:val="-2"/>
                <w:sz w:val="24"/>
                <w:lang w:val="ru-RU"/>
              </w:rPr>
            </w:pPr>
            <w:proofErr w:type="spellStart"/>
            <w:r w:rsidRPr="00863BB4">
              <w:rPr>
                <w:color w:val="000000" w:themeColor="text1"/>
                <w:sz w:val="24"/>
                <w:lang w:val="ru-RU"/>
              </w:rPr>
              <w:t>Кількість</w:t>
            </w:r>
            <w:proofErr w:type="spellEnd"/>
            <w:r w:rsidRPr="00863BB4">
              <w:rPr>
                <w:color w:val="000000" w:themeColor="text1"/>
                <w:sz w:val="24"/>
                <w:lang w:val="ru-RU"/>
              </w:rPr>
              <w:t xml:space="preserve"> годин</w:t>
            </w:r>
          </w:p>
          <w:p w14:paraId="24F4F699" w14:textId="77777777" w:rsidR="001D6D45" w:rsidRPr="00863BB4" w:rsidRDefault="001D6D45" w:rsidP="007F6140">
            <w:pPr>
              <w:pStyle w:val="TableParagraph"/>
              <w:spacing w:before="25"/>
              <w:jc w:val="center"/>
              <w:rPr>
                <w:b w:val="0"/>
                <w:color w:val="000000" w:themeColor="text1"/>
                <w:sz w:val="24"/>
                <w:lang w:val="ru-RU"/>
              </w:rPr>
            </w:pPr>
            <w:r w:rsidRPr="00863BB4">
              <w:rPr>
                <w:color w:val="000000" w:themeColor="text1"/>
                <w:sz w:val="24"/>
                <w:lang w:val="ru-RU"/>
              </w:rPr>
              <w:t xml:space="preserve">на </w:t>
            </w:r>
            <w:proofErr w:type="spellStart"/>
            <w:r w:rsidRPr="00863BB4">
              <w:rPr>
                <w:color w:val="000000" w:themeColor="text1"/>
                <w:sz w:val="24"/>
                <w:lang w:val="ru-RU"/>
              </w:rPr>
              <w:t>тиждень</w:t>
            </w:r>
            <w:proofErr w:type="spellEnd"/>
            <w:r w:rsidR="00E07123" w:rsidRPr="00863BB4">
              <w:rPr>
                <w:color w:val="000000" w:themeColor="text1"/>
                <w:sz w:val="24"/>
                <w:lang w:val="ru-RU"/>
              </w:rPr>
              <w:t xml:space="preserve"> з </w:t>
            </w:r>
            <w:proofErr w:type="spellStart"/>
            <w:r w:rsidR="00E07123" w:rsidRPr="00863BB4">
              <w:rPr>
                <w:color w:val="000000" w:themeColor="text1"/>
                <w:sz w:val="24"/>
                <w:lang w:val="ru-RU"/>
              </w:rPr>
              <w:t>розрахунку</w:t>
            </w:r>
            <w:proofErr w:type="spellEnd"/>
            <w:r w:rsidR="006F7827">
              <w:rPr>
                <w:color w:val="000000" w:themeColor="text1"/>
                <w:sz w:val="24"/>
                <w:lang w:val="ru-RU"/>
              </w:rPr>
              <w:t xml:space="preserve"> </w:t>
            </w:r>
            <w:proofErr w:type="spellStart"/>
            <w:r w:rsidR="00E07123" w:rsidRPr="00863BB4">
              <w:rPr>
                <w:color w:val="000000" w:themeColor="text1"/>
                <w:sz w:val="24"/>
                <w:lang w:val="ru-RU"/>
              </w:rPr>
              <w:t>мінімального</w:t>
            </w:r>
            <w:proofErr w:type="spellEnd"/>
            <w:r w:rsidR="006F7827">
              <w:rPr>
                <w:color w:val="000000" w:themeColor="text1"/>
                <w:sz w:val="24"/>
                <w:lang w:val="ru-RU"/>
              </w:rPr>
              <w:t xml:space="preserve"> </w:t>
            </w:r>
            <w:proofErr w:type="spellStart"/>
            <w:r w:rsidR="00E07123" w:rsidRPr="00863BB4">
              <w:rPr>
                <w:color w:val="000000" w:themeColor="text1"/>
                <w:sz w:val="24"/>
                <w:lang w:val="ru-RU"/>
              </w:rPr>
              <w:t>на</w:t>
            </w:r>
            <w:r w:rsidR="00086B9B" w:rsidRPr="00863BB4">
              <w:rPr>
                <w:color w:val="000000" w:themeColor="text1"/>
                <w:sz w:val="24"/>
                <w:lang w:val="ru-RU"/>
              </w:rPr>
              <w:t>в</w:t>
            </w:r>
            <w:r w:rsidR="00E07123" w:rsidRPr="00863BB4">
              <w:rPr>
                <w:color w:val="000000" w:themeColor="text1"/>
                <w:sz w:val="24"/>
                <w:lang w:val="ru-RU"/>
              </w:rPr>
              <w:t>чального</w:t>
            </w:r>
            <w:proofErr w:type="spellEnd"/>
            <w:r w:rsidR="006F7827">
              <w:rPr>
                <w:color w:val="000000" w:themeColor="text1"/>
                <w:sz w:val="24"/>
                <w:lang w:val="ru-RU"/>
              </w:rPr>
              <w:t xml:space="preserve"> </w:t>
            </w:r>
            <w:proofErr w:type="spellStart"/>
            <w:r w:rsidR="00E07123" w:rsidRPr="00863BB4">
              <w:rPr>
                <w:color w:val="000000" w:themeColor="text1"/>
                <w:sz w:val="24"/>
                <w:lang w:val="ru-RU"/>
              </w:rPr>
              <w:t>навантаження</w:t>
            </w:r>
            <w:r w:rsidR="00086B9B" w:rsidRPr="00863BB4">
              <w:rPr>
                <w:color w:val="000000" w:themeColor="text1"/>
                <w:sz w:val="24"/>
                <w:lang w:val="ru-RU"/>
              </w:rPr>
              <w:t>+години</w:t>
            </w:r>
            <w:proofErr w:type="spellEnd"/>
            <w:r w:rsidR="00086B9B" w:rsidRPr="00863BB4">
              <w:rPr>
                <w:color w:val="000000" w:themeColor="text1"/>
                <w:sz w:val="24"/>
                <w:lang w:val="ru-RU"/>
              </w:rPr>
              <w:t xml:space="preserve"> для </w:t>
            </w:r>
            <w:proofErr w:type="spellStart"/>
            <w:r w:rsidR="00086B9B" w:rsidRPr="00863BB4">
              <w:rPr>
                <w:color w:val="000000" w:themeColor="text1"/>
                <w:sz w:val="24"/>
                <w:lang w:val="ru-RU"/>
              </w:rPr>
              <w:t>перерозподілу</w:t>
            </w:r>
            <w:proofErr w:type="spellEnd"/>
          </w:p>
        </w:tc>
      </w:tr>
      <w:tr w:rsidR="00863BB4" w:rsidRPr="00863BB4" w14:paraId="4D8BF2C4" w14:textId="77777777" w:rsidTr="00E26E06">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546" w:type="dxa"/>
            <w:vMerge/>
            <w:shd w:val="clear" w:color="auto" w:fill="auto"/>
            <w:hideMark/>
          </w:tcPr>
          <w:p w14:paraId="2E62D45D" w14:textId="77777777" w:rsidR="001D6D45" w:rsidRPr="00863BB4" w:rsidRDefault="001D6D45" w:rsidP="007F6140">
            <w:pPr>
              <w:rPr>
                <w:rFonts w:ascii="Times New Roman" w:hAnsi="Times New Roman" w:cs="Times New Roman"/>
                <w:b w:val="0"/>
                <w:color w:val="000000" w:themeColor="text1"/>
                <w:sz w:val="24"/>
                <w:lang w:val="ru-RU"/>
              </w:rPr>
            </w:pPr>
          </w:p>
        </w:tc>
        <w:tc>
          <w:tcPr>
            <w:cnfStyle w:val="000010000000" w:firstRow="0" w:lastRow="0" w:firstColumn="0" w:lastColumn="0" w:oddVBand="1" w:evenVBand="0" w:oddHBand="0" w:evenHBand="0" w:firstRowFirstColumn="0" w:firstRowLastColumn="0" w:lastRowFirstColumn="0" w:lastRowLastColumn="0"/>
            <w:tcW w:w="3547" w:type="dxa"/>
            <w:vMerge/>
            <w:shd w:val="clear" w:color="auto" w:fill="auto"/>
            <w:hideMark/>
          </w:tcPr>
          <w:p w14:paraId="2079CEC0" w14:textId="77777777" w:rsidR="001D6D45" w:rsidRPr="00863BB4" w:rsidRDefault="001D6D45" w:rsidP="007F6140">
            <w:pPr>
              <w:rPr>
                <w:rFonts w:ascii="Times New Roman" w:hAnsi="Times New Roman" w:cs="Times New Roman"/>
                <w:b/>
                <w:color w:val="000000" w:themeColor="text1"/>
                <w:sz w:val="24"/>
                <w:lang w:val="ru-RU"/>
              </w:rPr>
            </w:pPr>
          </w:p>
        </w:tc>
        <w:tc>
          <w:tcPr>
            <w:tcW w:w="1953" w:type="dxa"/>
            <w:shd w:val="clear" w:color="auto" w:fill="auto"/>
            <w:hideMark/>
          </w:tcPr>
          <w:p w14:paraId="7BFD62DB" w14:textId="77777777" w:rsidR="001D6D45" w:rsidRPr="00863BB4" w:rsidRDefault="001D6D45" w:rsidP="007F6140">
            <w:pPr>
              <w:pStyle w:val="TableParagraph"/>
              <w:spacing w:line="275" w:lineRule="exact"/>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863BB4">
              <w:rPr>
                <w:b/>
                <w:color w:val="000000" w:themeColor="text1"/>
                <w:sz w:val="24"/>
              </w:rPr>
              <w:t>5</w:t>
            </w:r>
            <w:r w:rsidR="00086B9B" w:rsidRPr="00863BB4">
              <w:rPr>
                <w:b/>
                <w:color w:val="000000" w:themeColor="text1"/>
                <w:sz w:val="24"/>
              </w:rPr>
              <w:t xml:space="preserve"> клас</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hideMark/>
          </w:tcPr>
          <w:p w14:paraId="42C653DC" w14:textId="77777777" w:rsidR="001D6D45" w:rsidRPr="00863BB4" w:rsidRDefault="001D6D45" w:rsidP="007F6140">
            <w:pPr>
              <w:pStyle w:val="TableParagraph"/>
              <w:spacing w:line="275" w:lineRule="exact"/>
              <w:ind w:left="310" w:right="311"/>
              <w:jc w:val="center"/>
              <w:rPr>
                <w:b w:val="0"/>
                <w:color w:val="000000" w:themeColor="text1"/>
                <w:sz w:val="24"/>
              </w:rPr>
            </w:pPr>
            <w:r w:rsidRPr="00863BB4">
              <w:rPr>
                <w:color w:val="000000" w:themeColor="text1"/>
                <w:sz w:val="24"/>
              </w:rPr>
              <w:t>6</w:t>
            </w:r>
            <w:r w:rsidR="00086B9B" w:rsidRPr="00863BB4">
              <w:rPr>
                <w:color w:val="000000" w:themeColor="text1"/>
                <w:sz w:val="24"/>
              </w:rPr>
              <w:t xml:space="preserve"> клас</w:t>
            </w:r>
          </w:p>
        </w:tc>
      </w:tr>
      <w:tr w:rsidR="00863BB4" w:rsidRPr="00863BB4" w14:paraId="6A35A404" w14:textId="77777777" w:rsidTr="007F6140">
        <w:trPr>
          <w:trHeight w:val="275"/>
        </w:trPr>
        <w:tc>
          <w:tcPr>
            <w:cnfStyle w:val="001000000000" w:firstRow="0" w:lastRow="0" w:firstColumn="1" w:lastColumn="0" w:oddVBand="0" w:evenVBand="0" w:oddHBand="0" w:evenHBand="0" w:firstRowFirstColumn="0" w:firstRowLastColumn="0" w:lastRowFirstColumn="0" w:lastRowLastColumn="0"/>
            <w:tcW w:w="2546" w:type="dxa"/>
            <w:vMerge w:val="restart"/>
            <w:shd w:val="clear" w:color="auto" w:fill="auto"/>
            <w:hideMark/>
          </w:tcPr>
          <w:p w14:paraId="0CED2CDC" w14:textId="77777777" w:rsidR="001D6D45" w:rsidRPr="00863BB4" w:rsidRDefault="001D6D45" w:rsidP="007F6140">
            <w:pPr>
              <w:pStyle w:val="TableParagraph"/>
              <w:ind w:left="107" w:right="150"/>
              <w:rPr>
                <w:color w:val="000000" w:themeColor="text1"/>
                <w:sz w:val="24"/>
                <w:szCs w:val="24"/>
              </w:rPr>
            </w:pPr>
            <w:r w:rsidRPr="00863BB4">
              <w:rPr>
                <w:color w:val="000000" w:themeColor="text1"/>
                <w:sz w:val="24"/>
                <w:szCs w:val="24"/>
              </w:rPr>
              <w:t>Мовно-літературна</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hideMark/>
          </w:tcPr>
          <w:p w14:paraId="01DEBDBB" w14:textId="77777777" w:rsidR="001D6D45" w:rsidRPr="00863BB4" w:rsidRDefault="001D6D45" w:rsidP="007F6140">
            <w:pPr>
              <w:pStyle w:val="TableParagraph"/>
              <w:spacing w:line="256" w:lineRule="exact"/>
              <w:ind w:left="105"/>
              <w:rPr>
                <w:color w:val="000000" w:themeColor="text1"/>
                <w:sz w:val="24"/>
                <w:szCs w:val="24"/>
              </w:rPr>
            </w:pPr>
            <w:r w:rsidRPr="00863BB4">
              <w:rPr>
                <w:color w:val="000000" w:themeColor="text1"/>
                <w:sz w:val="24"/>
                <w:szCs w:val="24"/>
              </w:rPr>
              <w:t>Українська мова</w:t>
            </w:r>
          </w:p>
        </w:tc>
        <w:tc>
          <w:tcPr>
            <w:tcW w:w="1953" w:type="dxa"/>
            <w:shd w:val="clear" w:color="auto" w:fill="auto"/>
          </w:tcPr>
          <w:p w14:paraId="59215F30" w14:textId="77777777" w:rsidR="001D6D45" w:rsidRPr="00863BB4" w:rsidRDefault="001D6D45" w:rsidP="007F6140">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863BB4">
              <w:rPr>
                <w:color w:val="000000" w:themeColor="text1"/>
                <w:sz w:val="24"/>
              </w:rPr>
              <w:t>4</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704D8D61" w14:textId="77777777" w:rsidR="001D6D45" w:rsidRPr="00863BB4" w:rsidRDefault="001D6D45" w:rsidP="007F6140">
            <w:pPr>
              <w:pStyle w:val="TableParagraph"/>
              <w:jc w:val="center"/>
              <w:rPr>
                <w:b w:val="0"/>
                <w:color w:val="000000" w:themeColor="text1"/>
                <w:sz w:val="24"/>
              </w:rPr>
            </w:pPr>
            <w:r w:rsidRPr="00863BB4">
              <w:rPr>
                <w:b w:val="0"/>
                <w:color w:val="000000" w:themeColor="text1"/>
                <w:sz w:val="24"/>
              </w:rPr>
              <w:t>4</w:t>
            </w:r>
          </w:p>
        </w:tc>
      </w:tr>
      <w:tr w:rsidR="00863BB4" w:rsidRPr="00863BB4" w14:paraId="3A2CAEF9" w14:textId="77777777" w:rsidTr="007F614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546" w:type="dxa"/>
            <w:vMerge/>
            <w:shd w:val="clear" w:color="auto" w:fill="auto"/>
            <w:hideMark/>
          </w:tcPr>
          <w:p w14:paraId="26E22F4E" w14:textId="77777777" w:rsidR="001D6D45" w:rsidRPr="00863BB4" w:rsidRDefault="001D6D45" w:rsidP="007F6140">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hideMark/>
          </w:tcPr>
          <w:p w14:paraId="4E3D94DB" w14:textId="77777777" w:rsidR="001D6D45" w:rsidRPr="00863BB4" w:rsidRDefault="001D6D45" w:rsidP="007F6140">
            <w:pPr>
              <w:pStyle w:val="TableParagraph"/>
              <w:spacing w:before="1" w:line="257" w:lineRule="exact"/>
              <w:ind w:left="105"/>
              <w:rPr>
                <w:color w:val="000000" w:themeColor="text1"/>
                <w:sz w:val="24"/>
                <w:szCs w:val="24"/>
              </w:rPr>
            </w:pPr>
            <w:r w:rsidRPr="00863BB4">
              <w:rPr>
                <w:color w:val="000000" w:themeColor="text1"/>
                <w:sz w:val="24"/>
                <w:szCs w:val="24"/>
              </w:rPr>
              <w:t>Українська література</w:t>
            </w:r>
          </w:p>
        </w:tc>
        <w:tc>
          <w:tcPr>
            <w:tcW w:w="1953" w:type="dxa"/>
            <w:shd w:val="clear" w:color="auto" w:fill="auto"/>
          </w:tcPr>
          <w:p w14:paraId="2B848760" w14:textId="77777777" w:rsidR="001D6D45" w:rsidRPr="00863BB4" w:rsidRDefault="00E07123" w:rsidP="007F6140">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863BB4">
              <w:rPr>
                <w:color w:val="000000" w:themeColor="text1"/>
                <w:sz w:val="24"/>
              </w:rPr>
              <w:t>1,5+0,5</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164A4458" w14:textId="77777777" w:rsidR="001D6D45" w:rsidRPr="00863BB4" w:rsidRDefault="0098519D" w:rsidP="007F6140">
            <w:pPr>
              <w:pStyle w:val="TableParagraph"/>
              <w:jc w:val="center"/>
              <w:rPr>
                <w:b w:val="0"/>
                <w:color w:val="000000" w:themeColor="text1"/>
                <w:sz w:val="24"/>
              </w:rPr>
            </w:pPr>
            <w:r w:rsidRPr="00863BB4">
              <w:rPr>
                <w:b w:val="0"/>
                <w:color w:val="000000" w:themeColor="text1"/>
                <w:sz w:val="24"/>
              </w:rPr>
              <w:t>1,5+0,5</w:t>
            </w:r>
          </w:p>
        </w:tc>
      </w:tr>
      <w:tr w:rsidR="00863BB4" w:rsidRPr="00863BB4" w14:paraId="26C5F22B" w14:textId="77777777" w:rsidTr="007F6140">
        <w:trPr>
          <w:trHeight w:val="275"/>
        </w:trPr>
        <w:tc>
          <w:tcPr>
            <w:cnfStyle w:val="001000000000" w:firstRow="0" w:lastRow="0" w:firstColumn="1" w:lastColumn="0" w:oddVBand="0" w:evenVBand="0" w:oddHBand="0" w:evenHBand="0" w:firstRowFirstColumn="0" w:firstRowLastColumn="0" w:lastRowFirstColumn="0" w:lastRowLastColumn="0"/>
            <w:tcW w:w="2546" w:type="dxa"/>
            <w:vMerge/>
            <w:shd w:val="clear" w:color="auto" w:fill="auto"/>
            <w:hideMark/>
          </w:tcPr>
          <w:p w14:paraId="5F41597A" w14:textId="77777777" w:rsidR="001D6D45" w:rsidRPr="00863BB4" w:rsidRDefault="001D6D45" w:rsidP="007F6140">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hideMark/>
          </w:tcPr>
          <w:p w14:paraId="6912810C" w14:textId="77777777" w:rsidR="001D6D45" w:rsidRPr="00863BB4" w:rsidRDefault="001D6D45" w:rsidP="007F6140">
            <w:pPr>
              <w:pStyle w:val="TableParagraph"/>
              <w:spacing w:line="256" w:lineRule="exact"/>
              <w:ind w:left="105"/>
              <w:rPr>
                <w:color w:val="000000" w:themeColor="text1"/>
                <w:sz w:val="24"/>
                <w:szCs w:val="24"/>
              </w:rPr>
            </w:pPr>
            <w:r w:rsidRPr="00863BB4">
              <w:rPr>
                <w:color w:val="000000" w:themeColor="text1"/>
                <w:sz w:val="24"/>
                <w:szCs w:val="24"/>
              </w:rPr>
              <w:t>Зарубіжна література</w:t>
            </w:r>
          </w:p>
        </w:tc>
        <w:tc>
          <w:tcPr>
            <w:tcW w:w="1953" w:type="dxa"/>
            <w:shd w:val="clear" w:color="auto" w:fill="auto"/>
          </w:tcPr>
          <w:p w14:paraId="05EDA080" w14:textId="77777777" w:rsidR="001D6D45" w:rsidRPr="00863BB4" w:rsidRDefault="00E07123" w:rsidP="007F6140">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863BB4">
              <w:rPr>
                <w:color w:val="000000" w:themeColor="text1"/>
                <w:sz w:val="24"/>
              </w:rPr>
              <w:t>1+0,5</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0832FAA3" w14:textId="77777777" w:rsidR="001D6D45" w:rsidRPr="00863BB4" w:rsidRDefault="0098519D" w:rsidP="007F6140">
            <w:pPr>
              <w:pStyle w:val="TableParagraph"/>
              <w:jc w:val="center"/>
              <w:rPr>
                <w:b w:val="0"/>
                <w:color w:val="000000" w:themeColor="text1"/>
                <w:sz w:val="24"/>
              </w:rPr>
            </w:pPr>
            <w:r w:rsidRPr="00863BB4">
              <w:rPr>
                <w:b w:val="0"/>
                <w:color w:val="000000" w:themeColor="text1"/>
                <w:sz w:val="24"/>
              </w:rPr>
              <w:t>1+0,5</w:t>
            </w:r>
          </w:p>
        </w:tc>
      </w:tr>
      <w:tr w:rsidR="00863BB4" w:rsidRPr="00863BB4" w14:paraId="0B5CAA79" w14:textId="77777777" w:rsidTr="00E26E06">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546" w:type="dxa"/>
            <w:vMerge/>
            <w:shd w:val="clear" w:color="auto" w:fill="auto"/>
            <w:hideMark/>
          </w:tcPr>
          <w:p w14:paraId="12E822E2" w14:textId="77777777" w:rsidR="001D6D45" w:rsidRPr="00863BB4" w:rsidRDefault="001D6D45" w:rsidP="007F6140">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6E8EE19C" w14:textId="77777777" w:rsidR="001D6D45" w:rsidRPr="00863BB4" w:rsidRDefault="001D6D45" w:rsidP="007F6140">
            <w:pPr>
              <w:pStyle w:val="TableParagraph"/>
              <w:spacing w:line="256" w:lineRule="exact"/>
              <w:ind w:left="105"/>
              <w:rPr>
                <w:color w:val="000000" w:themeColor="text1"/>
                <w:sz w:val="24"/>
                <w:szCs w:val="24"/>
              </w:rPr>
            </w:pPr>
            <w:r w:rsidRPr="00863BB4">
              <w:rPr>
                <w:color w:val="000000" w:themeColor="text1"/>
                <w:sz w:val="24"/>
                <w:szCs w:val="24"/>
              </w:rPr>
              <w:t>Іноземна мова (</w:t>
            </w:r>
            <w:proofErr w:type="spellStart"/>
            <w:r w:rsidRPr="00863BB4">
              <w:rPr>
                <w:color w:val="000000" w:themeColor="text1"/>
                <w:sz w:val="24"/>
                <w:szCs w:val="24"/>
              </w:rPr>
              <w:t>англ.мова</w:t>
            </w:r>
            <w:proofErr w:type="spellEnd"/>
            <w:r w:rsidRPr="00863BB4">
              <w:rPr>
                <w:color w:val="000000" w:themeColor="text1"/>
                <w:sz w:val="24"/>
                <w:szCs w:val="24"/>
              </w:rPr>
              <w:t>)</w:t>
            </w:r>
          </w:p>
        </w:tc>
        <w:tc>
          <w:tcPr>
            <w:tcW w:w="1953" w:type="dxa"/>
            <w:shd w:val="clear" w:color="auto" w:fill="auto"/>
          </w:tcPr>
          <w:p w14:paraId="7A720FA2" w14:textId="77777777" w:rsidR="001D6D45" w:rsidRPr="00863BB4" w:rsidRDefault="001D6D45" w:rsidP="007F6140">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863BB4">
              <w:rPr>
                <w:color w:val="000000" w:themeColor="text1"/>
                <w:sz w:val="24"/>
              </w:rPr>
              <w:t>3,5</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04CEC4B3" w14:textId="77777777" w:rsidR="001D6D45" w:rsidRPr="00863BB4" w:rsidRDefault="001D6D45" w:rsidP="007F6140">
            <w:pPr>
              <w:pStyle w:val="TableParagraph"/>
              <w:jc w:val="center"/>
              <w:rPr>
                <w:b w:val="0"/>
                <w:color w:val="000000" w:themeColor="text1"/>
                <w:sz w:val="24"/>
              </w:rPr>
            </w:pPr>
            <w:r w:rsidRPr="00863BB4">
              <w:rPr>
                <w:b w:val="0"/>
                <w:color w:val="000000" w:themeColor="text1"/>
                <w:sz w:val="24"/>
              </w:rPr>
              <w:t>3,5</w:t>
            </w:r>
          </w:p>
        </w:tc>
      </w:tr>
      <w:tr w:rsidR="00863BB4" w:rsidRPr="00863BB4" w14:paraId="7062D4FE" w14:textId="77777777" w:rsidTr="00E26E06">
        <w:trPr>
          <w:trHeight w:val="217"/>
        </w:trPr>
        <w:tc>
          <w:tcPr>
            <w:cnfStyle w:val="001000000000" w:firstRow="0" w:lastRow="0" w:firstColumn="1" w:lastColumn="0" w:oddVBand="0" w:evenVBand="0" w:oddHBand="0" w:evenHBand="0" w:firstRowFirstColumn="0" w:firstRowLastColumn="0" w:lastRowFirstColumn="0" w:lastRowLastColumn="0"/>
            <w:tcW w:w="2546" w:type="dxa"/>
            <w:shd w:val="clear" w:color="auto" w:fill="auto"/>
            <w:hideMark/>
          </w:tcPr>
          <w:p w14:paraId="7D049435" w14:textId="77777777" w:rsidR="001D6D45" w:rsidRPr="00863BB4" w:rsidRDefault="001D6D45" w:rsidP="007F6140">
            <w:pPr>
              <w:pStyle w:val="TableParagraph"/>
              <w:spacing w:before="1"/>
              <w:ind w:left="107"/>
              <w:rPr>
                <w:color w:val="000000" w:themeColor="text1"/>
                <w:sz w:val="24"/>
                <w:szCs w:val="24"/>
              </w:rPr>
            </w:pPr>
            <w:r w:rsidRPr="00863BB4">
              <w:rPr>
                <w:color w:val="000000" w:themeColor="text1"/>
                <w:sz w:val="24"/>
                <w:szCs w:val="24"/>
              </w:rPr>
              <w:t>Математична</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33B6B48F" w14:textId="77777777" w:rsidR="00086B9B" w:rsidRPr="00863BB4" w:rsidRDefault="00086B9B" w:rsidP="007F6140">
            <w:pPr>
              <w:pStyle w:val="TableParagraph"/>
              <w:spacing w:before="1"/>
              <w:ind w:left="105"/>
              <w:rPr>
                <w:color w:val="000000" w:themeColor="text1"/>
                <w:sz w:val="24"/>
                <w:szCs w:val="24"/>
              </w:rPr>
            </w:pPr>
            <w:r w:rsidRPr="00863BB4">
              <w:rPr>
                <w:color w:val="000000" w:themeColor="text1"/>
                <w:sz w:val="24"/>
                <w:szCs w:val="24"/>
              </w:rPr>
              <w:t>Інтегрований курс</w:t>
            </w:r>
          </w:p>
          <w:p w14:paraId="03399CCE" w14:textId="77777777" w:rsidR="001D6D45" w:rsidRPr="00863BB4" w:rsidRDefault="001D6D45" w:rsidP="007F6140">
            <w:pPr>
              <w:pStyle w:val="TableParagraph"/>
              <w:spacing w:before="1"/>
              <w:ind w:left="105"/>
              <w:rPr>
                <w:color w:val="000000" w:themeColor="text1"/>
                <w:sz w:val="24"/>
                <w:szCs w:val="24"/>
              </w:rPr>
            </w:pPr>
            <w:r w:rsidRPr="00863BB4">
              <w:rPr>
                <w:color w:val="000000" w:themeColor="text1"/>
                <w:sz w:val="24"/>
                <w:szCs w:val="24"/>
              </w:rPr>
              <w:t>Математика</w:t>
            </w:r>
          </w:p>
        </w:tc>
        <w:tc>
          <w:tcPr>
            <w:tcW w:w="1953" w:type="dxa"/>
            <w:shd w:val="clear" w:color="auto" w:fill="auto"/>
          </w:tcPr>
          <w:p w14:paraId="54414FEB" w14:textId="77777777" w:rsidR="001D6D45" w:rsidRPr="00863BB4" w:rsidRDefault="00086B9B" w:rsidP="007F6140">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863BB4">
              <w:rPr>
                <w:color w:val="000000" w:themeColor="text1"/>
                <w:sz w:val="24"/>
              </w:rPr>
              <w:t>4+1</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68A3D658" w14:textId="77777777" w:rsidR="001D6D45" w:rsidRPr="00863BB4" w:rsidRDefault="0098519D" w:rsidP="007F6140">
            <w:pPr>
              <w:pStyle w:val="TableParagraph"/>
              <w:jc w:val="center"/>
              <w:rPr>
                <w:b w:val="0"/>
                <w:color w:val="000000" w:themeColor="text1"/>
                <w:sz w:val="24"/>
              </w:rPr>
            </w:pPr>
            <w:r w:rsidRPr="00863BB4">
              <w:rPr>
                <w:b w:val="0"/>
                <w:color w:val="000000" w:themeColor="text1"/>
                <w:sz w:val="24"/>
              </w:rPr>
              <w:t>4+1</w:t>
            </w:r>
          </w:p>
        </w:tc>
      </w:tr>
      <w:tr w:rsidR="00863BB4" w:rsidRPr="00863BB4" w14:paraId="1E295353" w14:textId="77777777" w:rsidTr="007F6140">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546" w:type="dxa"/>
            <w:shd w:val="clear" w:color="auto" w:fill="auto"/>
            <w:hideMark/>
          </w:tcPr>
          <w:p w14:paraId="1A920B1D" w14:textId="77777777" w:rsidR="001D6D45" w:rsidRPr="00863BB4" w:rsidRDefault="001D6D45" w:rsidP="007F6140">
            <w:pPr>
              <w:pStyle w:val="TableParagraph"/>
              <w:spacing w:line="275" w:lineRule="exact"/>
              <w:ind w:left="107"/>
              <w:rPr>
                <w:color w:val="000000" w:themeColor="text1"/>
                <w:sz w:val="24"/>
                <w:szCs w:val="24"/>
              </w:rPr>
            </w:pPr>
            <w:r w:rsidRPr="00863BB4">
              <w:rPr>
                <w:color w:val="000000" w:themeColor="text1"/>
                <w:sz w:val="24"/>
                <w:szCs w:val="24"/>
              </w:rPr>
              <w:t>Природнича</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6FC10E4E" w14:textId="77777777" w:rsidR="001D6D45" w:rsidRPr="00863BB4" w:rsidRDefault="001D6D45" w:rsidP="007F6140">
            <w:pPr>
              <w:pStyle w:val="TableParagraph"/>
              <w:spacing w:line="256" w:lineRule="exact"/>
              <w:ind w:left="105"/>
              <w:rPr>
                <w:color w:val="000000" w:themeColor="text1"/>
                <w:sz w:val="24"/>
                <w:lang w:val="ru-RU"/>
              </w:rPr>
            </w:pPr>
            <w:proofErr w:type="spellStart"/>
            <w:r w:rsidRPr="00863BB4">
              <w:rPr>
                <w:color w:val="000000" w:themeColor="text1"/>
                <w:sz w:val="24"/>
                <w:lang w:val="ru-RU"/>
              </w:rPr>
              <w:t>Інтег</w:t>
            </w:r>
            <w:r w:rsidR="00FD2D1B" w:rsidRPr="00863BB4">
              <w:rPr>
                <w:color w:val="000000" w:themeColor="text1"/>
                <w:sz w:val="24"/>
                <w:lang w:val="ru-RU"/>
              </w:rPr>
              <w:t>рований</w:t>
            </w:r>
            <w:proofErr w:type="spellEnd"/>
            <w:r w:rsidR="00FD2D1B" w:rsidRPr="00863BB4">
              <w:rPr>
                <w:color w:val="000000" w:themeColor="text1"/>
                <w:sz w:val="24"/>
                <w:lang w:val="ru-RU"/>
              </w:rPr>
              <w:t xml:space="preserve"> курс «</w:t>
            </w:r>
            <w:proofErr w:type="spellStart"/>
            <w:r w:rsidR="00FD2D1B" w:rsidRPr="00863BB4">
              <w:rPr>
                <w:color w:val="000000" w:themeColor="text1"/>
                <w:sz w:val="24"/>
                <w:lang w:val="ru-RU"/>
              </w:rPr>
              <w:t>Пізнаємо</w:t>
            </w:r>
            <w:proofErr w:type="spellEnd"/>
            <w:r w:rsidR="00FD2D1B" w:rsidRPr="00863BB4">
              <w:rPr>
                <w:color w:val="000000" w:themeColor="text1"/>
                <w:sz w:val="24"/>
                <w:lang w:val="ru-RU"/>
              </w:rPr>
              <w:t xml:space="preserve"> природу»</w:t>
            </w:r>
          </w:p>
        </w:tc>
        <w:tc>
          <w:tcPr>
            <w:tcW w:w="1953" w:type="dxa"/>
            <w:shd w:val="clear" w:color="auto" w:fill="auto"/>
          </w:tcPr>
          <w:p w14:paraId="5C4EBE12" w14:textId="77777777" w:rsidR="001D6D45" w:rsidRPr="00863BB4" w:rsidRDefault="0098519D" w:rsidP="007F6140">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863BB4">
              <w:rPr>
                <w:color w:val="000000" w:themeColor="text1"/>
                <w:sz w:val="24"/>
              </w:rPr>
              <w:t>1,5+0,5</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53DE9C91" w14:textId="77777777" w:rsidR="001D6D45" w:rsidRPr="00863BB4" w:rsidRDefault="0098519D" w:rsidP="007F6140">
            <w:pPr>
              <w:pStyle w:val="TableParagraph"/>
              <w:jc w:val="center"/>
              <w:rPr>
                <w:b w:val="0"/>
                <w:color w:val="000000" w:themeColor="text1"/>
                <w:sz w:val="24"/>
              </w:rPr>
            </w:pPr>
            <w:r w:rsidRPr="00863BB4">
              <w:rPr>
                <w:b w:val="0"/>
                <w:color w:val="000000" w:themeColor="text1"/>
                <w:sz w:val="24"/>
              </w:rPr>
              <w:t>1+1</w:t>
            </w:r>
          </w:p>
        </w:tc>
      </w:tr>
      <w:tr w:rsidR="00863BB4" w:rsidRPr="00863BB4" w14:paraId="6EE938B9" w14:textId="77777777" w:rsidTr="007F6140">
        <w:trPr>
          <w:trHeight w:val="234"/>
        </w:trPr>
        <w:tc>
          <w:tcPr>
            <w:cnfStyle w:val="001000000000" w:firstRow="0" w:lastRow="0" w:firstColumn="1" w:lastColumn="0" w:oddVBand="0" w:evenVBand="0" w:oddHBand="0" w:evenHBand="0" w:firstRowFirstColumn="0" w:firstRowLastColumn="0" w:lastRowFirstColumn="0" w:lastRowLastColumn="0"/>
            <w:tcW w:w="2546" w:type="dxa"/>
            <w:shd w:val="clear" w:color="auto" w:fill="auto"/>
            <w:hideMark/>
          </w:tcPr>
          <w:p w14:paraId="326E592A" w14:textId="77777777" w:rsidR="001D6D45" w:rsidRPr="00863BB4" w:rsidRDefault="001D6D45" w:rsidP="007F6140">
            <w:pPr>
              <w:pStyle w:val="TableParagraph"/>
              <w:spacing w:line="275" w:lineRule="exact"/>
              <w:ind w:left="107"/>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4E5F7B12" w14:textId="77777777" w:rsidR="001D6D45" w:rsidRPr="00863BB4" w:rsidRDefault="001D6D45" w:rsidP="007F6140">
            <w:pPr>
              <w:pStyle w:val="TableParagraph"/>
              <w:spacing w:line="256" w:lineRule="exact"/>
              <w:ind w:left="105"/>
              <w:rPr>
                <w:color w:val="000000" w:themeColor="text1"/>
                <w:sz w:val="24"/>
                <w:lang w:val="ru-RU"/>
              </w:rPr>
            </w:pPr>
            <w:proofErr w:type="spellStart"/>
            <w:r w:rsidRPr="00863BB4">
              <w:rPr>
                <w:color w:val="000000" w:themeColor="text1"/>
                <w:sz w:val="24"/>
                <w:lang w:val="ru-RU"/>
              </w:rPr>
              <w:t>Географія</w:t>
            </w:r>
            <w:proofErr w:type="spellEnd"/>
          </w:p>
        </w:tc>
        <w:tc>
          <w:tcPr>
            <w:tcW w:w="1953" w:type="dxa"/>
            <w:shd w:val="clear" w:color="auto" w:fill="auto"/>
          </w:tcPr>
          <w:p w14:paraId="40014113" w14:textId="77777777" w:rsidR="001D6D45" w:rsidRPr="00863BB4" w:rsidRDefault="001D6D45" w:rsidP="007F6140">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0B2A4016" w14:textId="77777777" w:rsidR="001D6D45" w:rsidRPr="00863BB4" w:rsidRDefault="0098519D" w:rsidP="007F6140">
            <w:pPr>
              <w:pStyle w:val="TableParagraph"/>
              <w:jc w:val="center"/>
              <w:rPr>
                <w:b w:val="0"/>
                <w:color w:val="000000" w:themeColor="text1"/>
                <w:sz w:val="24"/>
              </w:rPr>
            </w:pPr>
            <w:r w:rsidRPr="00863BB4">
              <w:rPr>
                <w:b w:val="0"/>
                <w:color w:val="000000" w:themeColor="text1"/>
                <w:sz w:val="24"/>
              </w:rPr>
              <w:t>1+1</w:t>
            </w:r>
          </w:p>
        </w:tc>
      </w:tr>
      <w:tr w:rsidR="00863BB4" w:rsidRPr="00863BB4" w14:paraId="7D845184" w14:textId="77777777" w:rsidTr="007F614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46" w:type="dxa"/>
            <w:shd w:val="clear" w:color="auto" w:fill="auto"/>
            <w:hideMark/>
          </w:tcPr>
          <w:p w14:paraId="0431FBE9" w14:textId="77777777" w:rsidR="001D6D45" w:rsidRPr="00863BB4" w:rsidRDefault="001D6D45" w:rsidP="007F6140">
            <w:pPr>
              <w:pStyle w:val="TableParagraph"/>
              <w:ind w:left="107" w:right="264"/>
              <w:rPr>
                <w:color w:val="000000" w:themeColor="text1"/>
                <w:sz w:val="24"/>
                <w:szCs w:val="24"/>
              </w:rPr>
            </w:pPr>
            <w:r w:rsidRPr="00863BB4">
              <w:rPr>
                <w:color w:val="000000" w:themeColor="text1"/>
                <w:sz w:val="24"/>
                <w:szCs w:val="24"/>
              </w:rPr>
              <w:t xml:space="preserve">Соціальна і </w:t>
            </w:r>
            <w:proofErr w:type="spellStart"/>
            <w:r w:rsidRPr="00863BB4">
              <w:rPr>
                <w:color w:val="000000" w:themeColor="text1"/>
                <w:sz w:val="24"/>
                <w:szCs w:val="24"/>
              </w:rPr>
              <w:t>здоров’язбережу</w:t>
            </w:r>
            <w:proofErr w:type="spellEnd"/>
            <w:r w:rsidRPr="00863BB4">
              <w:rPr>
                <w:color w:val="000000" w:themeColor="text1"/>
                <w:sz w:val="24"/>
                <w:szCs w:val="24"/>
              </w:rPr>
              <w:t>-вальна</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0C99BFF0" w14:textId="77777777" w:rsidR="001D6D45" w:rsidRPr="00863BB4" w:rsidRDefault="001D6D45" w:rsidP="007F6140">
            <w:pPr>
              <w:pStyle w:val="TableParagraph"/>
              <w:spacing w:line="256" w:lineRule="exact"/>
              <w:ind w:left="105"/>
              <w:rPr>
                <w:color w:val="000000" w:themeColor="text1"/>
                <w:sz w:val="24"/>
                <w:lang w:val="ru-RU"/>
              </w:rPr>
            </w:pPr>
            <w:proofErr w:type="spellStart"/>
            <w:r w:rsidRPr="00863BB4">
              <w:rPr>
                <w:color w:val="000000" w:themeColor="text1"/>
                <w:lang w:val="ru-RU"/>
              </w:rPr>
              <w:t>Інтегрований</w:t>
            </w:r>
            <w:proofErr w:type="spellEnd"/>
            <w:r w:rsidRPr="00863BB4">
              <w:rPr>
                <w:color w:val="000000" w:themeColor="text1"/>
                <w:lang w:val="ru-RU"/>
              </w:rPr>
              <w:t xml:space="preserve"> курс «</w:t>
            </w:r>
            <w:proofErr w:type="spellStart"/>
            <w:r w:rsidRPr="00863BB4">
              <w:rPr>
                <w:color w:val="000000" w:themeColor="text1"/>
                <w:lang w:val="ru-RU"/>
              </w:rPr>
              <w:t>Здоров’я</w:t>
            </w:r>
            <w:proofErr w:type="spellEnd"/>
            <w:r w:rsidRPr="00863BB4">
              <w:rPr>
                <w:color w:val="000000" w:themeColor="text1"/>
                <w:lang w:val="ru-RU"/>
              </w:rPr>
              <w:t xml:space="preserve">, </w:t>
            </w:r>
            <w:proofErr w:type="spellStart"/>
            <w:r w:rsidRPr="00863BB4">
              <w:rPr>
                <w:color w:val="000000" w:themeColor="text1"/>
                <w:lang w:val="ru-RU"/>
              </w:rPr>
              <w:t>безпека</w:t>
            </w:r>
            <w:proofErr w:type="spellEnd"/>
            <w:r w:rsidRPr="00863BB4">
              <w:rPr>
                <w:color w:val="000000" w:themeColor="text1"/>
                <w:lang w:val="ru-RU"/>
              </w:rPr>
              <w:t xml:space="preserve"> та </w:t>
            </w:r>
            <w:proofErr w:type="spellStart"/>
            <w:r w:rsidRPr="00863BB4">
              <w:rPr>
                <w:color w:val="000000" w:themeColor="text1"/>
                <w:lang w:val="ru-RU"/>
              </w:rPr>
              <w:t>добробут</w:t>
            </w:r>
            <w:proofErr w:type="spellEnd"/>
            <w:r w:rsidRPr="00863BB4">
              <w:rPr>
                <w:color w:val="000000" w:themeColor="text1"/>
                <w:lang w:val="ru-RU"/>
              </w:rPr>
              <w:t>»</w:t>
            </w:r>
          </w:p>
        </w:tc>
        <w:tc>
          <w:tcPr>
            <w:tcW w:w="1953" w:type="dxa"/>
            <w:shd w:val="clear" w:color="auto" w:fill="auto"/>
          </w:tcPr>
          <w:p w14:paraId="016506B3" w14:textId="77777777" w:rsidR="001D6D45" w:rsidRPr="00863BB4" w:rsidRDefault="001D6D45" w:rsidP="007F6140">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863BB4">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1BBEB076" w14:textId="77777777" w:rsidR="001D6D45" w:rsidRPr="00863BB4" w:rsidRDefault="001D6D45" w:rsidP="007F6140">
            <w:pPr>
              <w:pStyle w:val="TableParagraph"/>
              <w:jc w:val="center"/>
              <w:rPr>
                <w:b w:val="0"/>
                <w:color w:val="000000" w:themeColor="text1"/>
                <w:sz w:val="24"/>
              </w:rPr>
            </w:pPr>
            <w:r w:rsidRPr="00863BB4">
              <w:rPr>
                <w:b w:val="0"/>
                <w:color w:val="000000" w:themeColor="text1"/>
                <w:sz w:val="24"/>
              </w:rPr>
              <w:t>1</w:t>
            </w:r>
          </w:p>
        </w:tc>
      </w:tr>
      <w:tr w:rsidR="00863BB4" w:rsidRPr="00863BB4" w14:paraId="2F294BB1" w14:textId="77777777" w:rsidTr="007F6140">
        <w:trPr>
          <w:trHeight w:val="520"/>
        </w:trPr>
        <w:tc>
          <w:tcPr>
            <w:cnfStyle w:val="001000000000" w:firstRow="0" w:lastRow="0" w:firstColumn="1" w:lastColumn="0" w:oddVBand="0" w:evenVBand="0" w:oddHBand="0" w:evenHBand="0" w:firstRowFirstColumn="0" w:firstRowLastColumn="0" w:lastRowFirstColumn="0" w:lastRowLastColumn="0"/>
            <w:tcW w:w="2546" w:type="dxa"/>
            <w:shd w:val="clear" w:color="auto" w:fill="auto"/>
            <w:hideMark/>
          </w:tcPr>
          <w:p w14:paraId="58383890" w14:textId="77777777" w:rsidR="001D6D45" w:rsidRPr="00863BB4" w:rsidRDefault="001D6D45" w:rsidP="007F6140">
            <w:pPr>
              <w:pStyle w:val="TableParagraph"/>
              <w:spacing w:before="1"/>
              <w:ind w:left="107"/>
              <w:rPr>
                <w:color w:val="000000" w:themeColor="text1"/>
                <w:sz w:val="24"/>
                <w:szCs w:val="24"/>
              </w:rPr>
            </w:pPr>
            <w:r w:rsidRPr="00863BB4">
              <w:rPr>
                <w:color w:val="000000" w:themeColor="text1"/>
                <w:sz w:val="24"/>
                <w:szCs w:val="24"/>
              </w:rPr>
              <w:t>Громадянська та історична</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7FDEDB6D" w14:textId="77777777" w:rsidR="001D6D45" w:rsidRPr="00863BB4" w:rsidRDefault="001D6D45" w:rsidP="007F6140">
            <w:pPr>
              <w:pStyle w:val="TableParagraph"/>
              <w:spacing w:before="1" w:line="257" w:lineRule="exact"/>
              <w:ind w:left="105"/>
              <w:rPr>
                <w:color w:val="000000" w:themeColor="text1"/>
                <w:sz w:val="24"/>
                <w:lang w:val="ru-RU"/>
              </w:rPr>
            </w:pPr>
            <w:proofErr w:type="spellStart"/>
            <w:r w:rsidRPr="00863BB4">
              <w:rPr>
                <w:color w:val="000000" w:themeColor="text1"/>
                <w:lang w:val="ru-RU"/>
              </w:rPr>
              <w:t>Інтегрований</w:t>
            </w:r>
            <w:proofErr w:type="spellEnd"/>
            <w:r w:rsidRPr="00863BB4">
              <w:rPr>
                <w:color w:val="000000" w:themeColor="text1"/>
                <w:lang w:val="ru-RU"/>
              </w:rPr>
              <w:t xml:space="preserve"> курс «</w:t>
            </w:r>
            <w:proofErr w:type="spellStart"/>
            <w:r w:rsidRPr="00863BB4">
              <w:rPr>
                <w:color w:val="000000" w:themeColor="text1"/>
                <w:lang w:val="ru-RU"/>
              </w:rPr>
              <w:t>Дослі</w:t>
            </w:r>
            <w:r w:rsidR="00687A02">
              <w:rPr>
                <w:color w:val="000000" w:themeColor="text1"/>
                <w:lang w:val="ru-RU"/>
              </w:rPr>
              <w:t>джуємо</w:t>
            </w:r>
            <w:proofErr w:type="spellEnd"/>
            <w:r w:rsidR="006F7827">
              <w:rPr>
                <w:color w:val="000000" w:themeColor="text1"/>
                <w:lang w:val="ru-RU"/>
              </w:rPr>
              <w:t xml:space="preserve"> </w:t>
            </w:r>
            <w:proofErr w:type="spellStart"/>
            <w:r w:rsidR="00687A02">
              <w:rPr>
                <w:color w:val="000000" w:themeColor="text1"/>
                <w:lang w:val="ru-RU"/>
              </w:rPr>
              <w:t>історію</w:t>
            </w:r>
            <w:proofErr w:type="spellEnd"/>
            <w:r w:rsidR="00687A02">
              <w:rPr>
                <w:color w:val="000000" w:themeColor="text1"/>
                <w:lang w:val="ru-RU"/>
              </w:rPr>
              <w:t xml:space="preserve"> і </w:t>
            </w:r>
            <w:proofErr w:type="spellStart"/>
            <w:r w:rsidR="00687A02">
              <w:rPr>
                <w:color w:val="000000" w:themeColor="text1"/>
                <w:lang w:val="ru-RU"/>
              </w:rPr>
              <w:t>суспільство</w:t>
            </w:r>
            <w:proofErr w:type="spellEnd"/>
            <w:r w:rsidR="00687A02">
              <w:rPr>
                <w:color w:val="000000" w:themeColor="text1"/>
                <w:lang w:val="ru-RU"/>
              </w:rPr>
              <w:t>»</w:t>
            </w:r>
          </w:p>
        </w:tc>
        <w:tc>
          <w:tcPr>
            <w:tcW w:w="1953" w:type="dxa"/>
            <w:shd w:val="clear" w:color="auto" w:fill="auto"/>
          </w:tcPr>
          <w:p w14:paraId="2394F31D" w14:textId="77777777" w:rsidR="001D6D45" w:rsidRPr="00863BB4" w:rsidRDefault="001D6D45" w:rsidP="007F6140">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863BB4">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243F6598" w14:textId="77777777" w:rsidR="001D6D45" w:rsidRPr="00863BB4" w:rsidRDefault="00867158" w:rsidP="007F6140">
            <w:pPr>
              <w:pStyle w:val="TableParagraph"/>
              <w:jc w:val="center"/>
              <w:rPr>
                <w:b w:val="0"/>
                <w:color w:val="000000" w:themeColor="text1"/>
                <w:sz w:val="24"/>
              </w:rPr>
            </w:pPr>
            <w:r w:rsidRPr="00863BB4">
              <w:rPr>
                <w:b w:val="0"/>
                <w:color w:val="000000" w:themeColor="text1"/>
                <w:sz w:val="24"/>
              </w:rPr>
              <w:t>1,5+0,5</w:t>
            </w:r>
          </w:p>
        </w:tc>
      </w:tr>
      <w:tr w:rsidR="00863BB4" w:rsidRPr="00863BB4" w14:paraId="6A1DB9D7" w14:textId="77777777" w:rsidTr="007F6140">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46" w:type="dxa"/>
            <w:shd w:val="clear" w:color="auto" w:fill="auto"/>
          </w:tcPr>
          <w:p w14:paraId="5E49861D" w14:textId="77777777" w:rsidR="001D6D45" w:rsidRPr="00863BB4" w:rsidRDefault="001D6D45" w:rsidP="007F6140">
            <w:pPr>
              <w:ind w:left="107"/>
              <w:rPr>
                <w:rFonts w:ascii="Times New Roman" w:hAnsi="Times New Roman" w:cs="Times New Roman"/>
                <w:color w:val="000000" w:themeColor="text1"/>
                <w:sz w:val="24"/>
                <w:szCs w:val="24"/>
              </w:rPr>
            </w:pPr>
            <w:proofErr w:type="spellStart"/>
            <w:r w:rsidRPr="00863BB4">
              <w:rPr>
                <w:rFonts w:ascii="Times New Roman" w:hAnsi="Times New Roman" w:cs="Times New Roman"/>
                <w:color w:val="000000" w:themeColor="text1"/>
                <w:sz w:val="24"/>
                <w:szCs w:val="24"/>
              </w:rPr>
              <w:t>Інформатична</w:t>
            </w:r>
            <w:proofErr w:type="spellEnd"/>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45AAE4F2" w14:textId="77777777" w:rsidR="001D6D45" w:rsidRPr="00863BB4" w:rsidRDefault="001D6D45" w:rsidP="007F6140">
            <w:pPr>
              <w:pStyle w:val="TableParagraph"/>
              <w:spacing w:line="275" w:lineRule="exact"/>
              <w:ind w:left="105"/>
              <w:rPr>
                <w:color w:val="000000" w:themeColor="text1"/>
                <w:sz w:val="24"/>
              </w:rPr>
            </w:pPr>
            <w:r w:rsidRPr="00863BB4">
              <w:rPr>
                <w:color w:val="000000" w:themeColor="text1"/>
              </w:rPr>
              <w:t>Інформатика</w:t>
            </w:r>
          </w:p>
        </w:tc>
        <w:tc>
          <w:tcPr>
            <w:tcW w:w="1953" w:type="dxa"/>
            <w:shd w:val="clear" w:color="auto" w:fill="auto"/>
          </w:tcPr>
          <w:p w14:paraId="481DECA8" w14:textId="77777777" w:rsidR="001D6D45" w:rsidRPr="00863BB4" w:rsidRDefault="00867158" w:rsidP="007F6140">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863BB4">
              <w:rPr>
                <w:color w:val="000000" w:themeColor="text1"/>
                <w:sz w:val="24"/>
              </w:rPr>
              <w:t>1+0,5</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3F0CD394" w14:textId="77777777" w:rsidR="001D6D45" w:rsidRPr="00863BB4" w:rsidRDefault="00867158" w:rsidP="007F6140">
            <w:pPr>
              <w:pStyle w:val="TableParagraph"/>
              <w:jc w:val="center"/>
              <w:rPr>
                <w:b w:val="0"/>
                <w:color w:val="000000" w:themeColor="text1"/>
                <w:sz w:val="24"/>
              </w:rPr>
            </w:pPr>
            <w:r w:rsidRPr="00863BB4">
              <w:rPr>
                <w:b w:val="0"/>
                <w:color w:val="000000" w:themeColor="text1"/>
                <w:sz w:val="24"/>
              </w:rPr>
              <w:t>1+0,5</w:t>
            </w:r>
          </w:p>
        </w:tc>
      </w:tr>
      <w:tr w:rsidR="00863BB4" w:rsidRPr="00863BB4" w14:paraId="5B5B6235" w14:textId="77777777" w:rsidTr="007F6140">
        <w:trPr>
          <w:trHeight w:val="316"/>
        </w:trPr>
        <w:tc>
          <w:tcPr>
            <w:cnfStyle w:val="001000000000" w:firstRow="0" w:lastRow="0" w:firstColumn="1" w:lastColumn="0" w:oddVBand="0" w:evenVBand="0" w:oddHBand="0" w:evenHBand="0" w:firstRowFirstColumn="0" w:firstRowLastColumn="0" w:lastRowFirstColumn="0" w:lastRowLastColumn="0"/>
            <w:tcW w:w="2546" w:type="dxa"/>
            <w:shd w:val="clear" w:color="auto" w:fill="auto"/>
          </w:tcPr>
          <w:p w14:paraId="116F6E96" w14:textId="77777777" w:rsidR="001D6D45" w:rsidRPr="00863BB4" w:rsidRDefault="001D6D45" w:rsidP="007F6140">
            <w:pPr>
              <w:ind w:left="107"/>
              <w:rPr>
                <w:rFonts w:ascii="Times New Roman" w:hAnsi="Times New Roman" w:cs="Times New Roman"/>
                <w:color w:val="000000" w:themeColor="text1"/>
                <w:sz w:val="24"/>
                <w:szCs w:val="24"/>
              </w:rPr>
            </w:pPr>
            <w:r w:rsidRPr="00863BB4">
              <w:rPr>
                <w:rFonts w:ascii="Times New Roman" w:hAnsi="Times New Roman" w:cs="Times New Roman"/>
                <w:color w:val="000000" w:themeColor="text1"/>
                <w:sz w:val="24"/>
                <w:szCs w:val="24"/>
              </w:rPr>
              <w:t xml:space="preserve"> Технологічна</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7AF21F2B" w14:textId="77777777" w:rsidR="001D6D45" w:rsidRPr="00863BB4" w:rsidRDefault="001D6D45" w:rsidP="007F6140">
            <w:pPr>
              <w:pStyle w:val="TableParagraph"/>
              <w:spacing w:line="275" w:lineRule="exact"/>
              <w:ind w:left="105"/>
              <w:rPr>
                <w:color w:val="000000" w:themeColor="text1"/>
                <w:sz w:val="24"/>
              </w:rPr>
            </w:pPr>
            <w:r w:rsidRPr="00863BB4">
              <w:rPr>
                <w:color w:val="000000" w:themeColor="text1"/>
                <w:sz w:val="24"/>
              </w:rPr>
              <w:t>Технології</w:t>
            </w:r>
          </w:p>
        </w:tc>
        <w:tc>
          <w:tcPr>
            <w:tcW w:w="1953" w:type="dxa"/>
            <w:shd w:val="clear" w:color="auto" w:fill="auto"/>
          </w:tcPr>
          <w:p w14:paraId="35A2BB0B" w14:textId="77777777" w:rsidR="001D6D45" w:rsidRPr="00863BB4" w:rsidRDefault="00867158" w:rsidP="007F6140">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863BB4">
              <w:rPr>
                <w:color w:val="000000" w:themeColor="text1"/>
                <w:sz w:val="24"/>
              </w:rPr>
              <w:t>1+1</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3EEE69BE" w14:textId="77777777" w:rsidR="001D6D45" w:rsidRPr="00863BB4" w:rsidRDefault="00867158" w:rsidP="007F6140">
            <w:pPr>
              <w:pStyle w:val="TableParagraph"/>
              <w:jc w:val="center"/>
              <w:rPr>
                <w:b w:val="0"/>
                <w:color w:val="000000" w:themeColor="text1"/>
                <w:sz w:val="24"/>
              </w:rPr>
            </w:pPr>
            <w:r w:rsidRPr="00863BB4">
              <w:rPr>
                <w:b w:val="0"/>
                <w:color w:val="000000" w:themeColor="text1"/>
                <w:sz w:val="24"/>
              </w:rPr>
              <w:t>1+1</w:t>
            </w:r>
          </w:p>
        </w:tc>
      </w:tr>
      <w:tr w:rsidR="00863BB4" w:rsidRPr="00863BB4" w14:paraId="76D4B0A4" w14:textId="77777777" w:rsidTr="007F6140">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546" w:type="dxa"/>
            <w:shd w:val="clear" w:color="auto" w:fill="auto"/>
          </w:tcPr>
          <w:p w14:paraId="5BD37055" w14:textId="77777777" w:rsidR="001D6D45" w:rsidRPr="00863BB4" w:rsidRDefault="001D6D45" w:rsidP="007F6140">
            <w:pPr>
              <w:ind w:left="107"/>
              <w:rPr>
                <w:rFonts w:ascii="Times New Roman" w:hAnsi="Times New Roman" w:cs="Times New Roman"/>
                <w:color w:val="000000" w:themeColor="text1"/>
                <w:sz w:val="24"/>
                <w:szCs w:val="24"/>
              </w:rPr>
            </w:pPr>
            <w:r w:rsidRPr="00863BB4">
              <w:rPr>
                <w:rFonts w:ascii="Times New Roman" w:hAnsi="Times New Roman" w:cs="Times New Roman"/>
                <w:color w:val="000000" w:themeColor="text1"/>
                <w:sz w:val="24"/>
                <w:szCs w:val="24"/>
              </w:rPr>
              <w:t xml:space="preserve">  Мистецька</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598947FE" w14:textId="77777777" w:rsidR="001D6D45" w:rsidRPr="00863BB4" w:rsidRDefault="001D6D45" w:rsidP="007F6140">
            <w:pPr>
              <w:pStyle w:val="TableParagraph"/>
              <w:spacing w:line="275" w:lineRule="exact"/>
              <w:ind w:left="105"/>
              <w:rPr>
                <w:color w:val="000000" w:themeColor="text1"/>
                <w:sz w:val="24"/>
                <w:lang w:val="ru-RU"/>
              </w:rPr>
            </w:pPr>
            <w:proofErr w:type="spellStart"/>
            <w:r w:rsidRPr="00863BB4">
              <w:rPr>
                <w:color w:val="000000" w:themeColor="text1"/>
                <w:sz w:val="24"/>
                <w:lang w:val="ru-RU"/>
              </w:rPr>
              <w:t>І</w:t>
            </w:r>
            <w:r w:rsidR="004205AB" w:rsidRPr="00863BB4">
              <w:rPr>
                <w:color w:val="000000" w:themeColor="text1"/>
                <w:sz w:val="24"/>
                <w:lang w:val="ru-RU"/>
              </w:rPr>
              <w:t>нтегрований</w:t>
            </w:r>
            <w:proofErr w:type="spellEnd"/>
            <w:r w:rsidR="004205AB" w:rsidRPr="00863BB4">
              <w:rPr>
                <w:color w:val="000000" w:themeColor="text1"/>
                <w:sz w:val="24"/>
                <w:lang w:val="ru-RU"/>
              </w:rPr>
              <w:t xml:space="preserve"> курс «</w:t>
            </w:r>
            <w:proofErr w:type="spellStart"/>
            <w:r w:rsidR="004205AB" w:rsidRPr="00863BB4">
              <w:rPr>
                <w:color w:val="000000" w:themeColor="text1"/>
                <w:sz w:val="24"/>
                <w:lang w:val="ru-RU"/>
              </w:rPr>
              <w:t>Мистецтво</w:t>
            </w:r>
            <w:proofErr w:type="spellEnd"/>
            <w:r w:rsidR="004205AB" w:rsidRPr="00863BB4">
              <w:rPr>
                <w:color w:val="000000" w:themeColor="text1"/>
                <w:sz w:val="24"/>
                <w:lang w:val="ru-RU"/>
              </w:rPr>
              <w:t>»</w:t>
            </w:r>
          </w:p>
        </w:tc>
        <w:tc>
          <w:tcPr>
            <w:tcW w:w="1953" w:type="dxa"/>
            <w:shd w:val="clear" w:color="auto" w:fill="auto"/>
          </w:tcPr>
          <w:p w14:paraId="029BB052" w14:textId="77777777" w:rsidR="001D6D45" w:rsidRPr="00863BB4" w:rsidRDefault="00867158" w:rsidP="007F6140">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863BB4">
              <w:rPr>
                <w:color w:val="000000" w:themeColor="text1"/>
                <w:sz w:val="24"/>
              </w:rPr>
              <w:t>1+1</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29C7F37C" w14:textId="77777777" w:rsidR="001D6D45" w:rsidRPr="00863BB4" w:rsidRDefault="00867158" w:rsidP="007F6140">
            <w:pPr>
              <w:pStyle w:val="TableParagraph"/>
              <w:jc w:val="center"/>
              <w:rPr>
                <w:b w:val="0"/>
                <w:color w:val="000000" w:themeColor="text1"/>
                <w:sz w:val="24"/>
              </w:rPr>
            </w:pPr>
            <w:r w:rsidRPr="00863BB4">
              <w:rPr>
                <w:b w:val="0"/>
                <w:color w:val="000000" w:themeColor="text1"/>
                <w:sz w:val="24"/>
              </w:rPr>
              <w:t>1+1</w:t>
            </w:r>
          </w:p>
        </w:tc>
      </w:tr>
      <w:tr w:rsidR="00863BB4" w:rsidRPr="00863BB4" w14:paraId="035D5732" w14:textId="77777777" w:rsidTr="007F6140">
        <w:trPr>
          <w:trHeight w:val="316"/>
        </w:trPr>
        <w:tc>
          <w:tcPr>
            <w:cnfStyle w:val="001000000000" w:firstRow="0" w:lastRow="0" w:firstColumn="1" w:lastColumn="0" w:oddVBand="0" w:evenVBand="0" w:oddHBand="0" w:evenHBand="0" w:firstRowFirstColumn="0" w:firstRowLastColumn="0" w:lastRowFirstColumn="0" w:lastRowLastColumn="0"/>
            <w:tcW w:w="2546" w:type="dxa"/>
            <w:shd w:val="clear" w:color="auto" w:fill="auto"/>
          </w:tcPr>
          <w:p w14:paraId="58897731" w14:textId="77777777" w:rsidR="001D6D45" w:rsidRPr="00863BB4" w:rsidRDefault="001D6D45" w:rsidP="007F6140">
            <w:pPr>
              <w:ind w:left="107"/>
              <w:rPr>
                <w:rFonts w:ascii="Times New Roman" w:hAnsi="Times New Roman" w:cs="Times New Roman"/>
                <w:b w:val="0"/>
                <w:color w:val="000000" w:themeColor="text1"/>
                <w:sz w:val="24"/>
                <w:szCs w:val="24"/>
              </w:rPr>
            </w:pPr>
            <w:r w:rsidRPr="00863BB4">
              <w:rPr>
                <w:rFonts w:ascii="Times New Roman" w:hAnsi="Times New Roman" w:cs="Times New Roman"/>
                <w:b w:val="0"/>
                <w:color w:val="000000" w:themeColor="text1"/>
                <w:sz w:val="24"/>
                <w:szCs w:val="24"/>
              </w:rPr>
              <w:t>Фізична культура</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2CAE7722" w14:textId="77777777" w:rsidR="001D6D45" w:rsidRPr="00863BB4" w:rsidRDefault="001D6D45" w:rsidP="007F6140">
            <w:pPr>
              <w:pStyle w:val="TableParagraph"/>
              <w:spacing w:line="275" w:lineRule="exact"/>
              <w:ind w:left="105"/>
              <w:rPr>
                <w:color w:val="000000" w:themeColor="text1"/>
                <w:sz w:val="24"/>
              </w:rPr>
            </w:pPr>
            <w:r w:rsidRPr="00863BB4">
              <w:rPr>
                <w:color w:val="000000" w:themeColor="text1"/>
                <w:sz w:val="24"/>
              </w:rPr>
              <w:t>Фізична культура</w:t>
            </w:r>
          </w:p>
        </w:tc>
        <w:tc>
          <w:tcPr>
            <w:tcW w:w="1953" w:type="dxa"/>
            <w:shd w:val="clear" w:color="auto" w:fill="auto"/>
          </w:tcPr>
          <w:p w14:paraId="3C1D0F25" w14:textId="77777777" w:rsidR="001D6D45" w:rsidRPr="00863BB4" w:rsidRDefault="001D6D45" w:rsidP="007F6140">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863BB4">
              <w:rPr>
                <w:color w:val="000000" w:themeColor="text1"/>
                <w:sz w:val="24"/>
              </w:rPr>
              <w:t>3</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41DAD655" w14:textId="77777777" w:rsidR="001D6D45" w:rsidRPr="00863BB4" w:rsidRDefault="001D6D45" w:rsidP="007F6140">
            <w:pPr>
              <w:pStyle w:val="TableParagraph"/>
              <w:jc w:val="center"/>
              <w:rPr>
                <w:b w:val="0"/>
                <w:color w:val="000000" w:themeColor="text1"/>
                <w:sz w:val="24"/>
              </w:rPr>
            </w:pPr>
            <w:r w:rsidRPr="00863BB4">
              <w:rPr>
                <w:b w:val="0"/>
                <w:color w:val="000000" w:themeColor="text1"/>
                <w:sz w:val="24"/>
              </w:rPr>
              <w:t>3</w:t>
            </w:r>
          </w:p>
        </w:tc>
      </w:tr>
      <w:tr w:rsidR="00863BB4" w:rsidRPr="00863BB4" w14:paraId="66038FBC" w14:textId="77777777" w:rsidTr="00F5312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889" w:type="dxa"/>
            <w:gridSpan w:val="4"/>
            <w:shd w:val="clear" w:color="auto" w:fill="auto"/>
          </w:tcPr>
          <w:p w14:paraId="2EE6C440" w14:textId="77777777" w:rsidR="00405BD5" w:rsidRPr="00863BB4" w:rsidRDefault="00405BD5" w:rsidP="00047373">
            <w:pPr>
              <w:pStyle w:val="TableParagraph"/>
              <w:rPr>
                <w:b w:val="0"/>
                <w:color w:val="000000" w:themeColor="text1"/>
                <w:sz w:val="24"/>
              </w:rPr>
            </w:pPr>
            <w:proofErr w:type="spellStart"/>
            <w:r w:rsidRPr="00863BB4">
              <w:rPr>
                <w:color w:val="000000" w:themeColor="text1"/>
                <w:sz w:val="24"/>
                <w:lang w:val="ru-RU"/>
              </w:rPr>
              <w:t>Міжгалузеві</w:t>
            </w:r>
            <w:proofErr w:type="spellEnd"/>
            <w:r w:rsidR="001E653A">
              <w:rPr>
                <w:color w:val="000000" w:themeColor="text1"/>
                <w:sz w:val="24"/>
                <w:lang w:val="ru-RU"/>
              </w:rPr>
              <w:t xml:space="preserve"> </w:t>
            </w:r>
            <w:proofErr w:type="spellStart"/>
            <w:r w:rsidRPr="00863BB4">
              <w:rPr>
                <w:color w:val="000000" w:themeColor="text1"/>
                <w:sz w:val="24"/>
                <w:lang w:val="ru-RU"/>
              </w:rPr>
              <w:t>інтегровані</w:t>
            </w:r>
            <w:proofErr w:type="spellEnd"/>
            <w:r w:rsidR="001E653A">
              <w:rPr>
                <w:color w:val="000000" w:themeColor="text1"/>
                <w:sz w:val="24"/>
                <w:lang w:val="ru-RU"/>
              </w:rPr>
              <w:t xml:space="preserve"> </w:t>
            </w:r>
            <w:proofErr w:type="spellStart"/>
            <w:r w:rsidRPr="00863BB4">
              <w:rPr>
                <w:color w:val="000000" w:themeColor="text1"/>
                <w:sz w:val="24"/>
                <w:lang w:val="ru-RU"/>
              </w:rPr>
              <w:t>курси</w:t>
            </w:r>
            <w:proofErr w:type="spellEnd"/>
          </w:p>
        </w:tc>
      </w:tr>
      <w:tr w:rsidR="00863BB4" w:rsidRPr="00863BB4" w14:paraId="6EC512D5" w14:textId="77777777" w:rsidTr="00563CB5">
        <w:trPr>
          <w:trHeight w:val="536"/>
        </w:trPr>
        <w:tc>
          <w:tcPr>
            <w:cnfStyle w:val="001000000000" w:firstRow="0" w:lastRow="0" w:firstColumn="1" w:lastColumn="0" w:oddVBand="0" w:evenVBand="0" w:oddHBand="0" w:evenHBand="0" w:firstRowFirstColumn="0" w:firstRowLastColumn="0" w:lastRowFirstColumn="0" w:lastRowLastColumn="0"/>
            <w:tcW w:w="6093" w:type="dxa"/>
            <w:gridSpan w:val="2"/>
            <w:shd w:val="clear" w:color="auto" w:fill="auto"/>
          </w:tcPr>
          <w:p w14:paraId="31ADF9E3" w14:textId="77777777" w:rsidR="001D6D45" w:rsidRPr="006F7827" w:rsidRDefault="00405BD5" w:rsidP="007F6140">
            <w:pPr>
              <w:pStyle w:val="TableParagraph"/>
              <w:spacing w:line="270" w:lineRule="atLeast"/>
              <w:ind w:right="277"/>
              <w:rPr>
                <w:b w:val="0"/>
                <w:color w:val="000000" w:themeColor="text1"/>
                <w:sz w:val="24"/>
                <w:szCs w:val="24"/>
              </w:rPr>
            </w:pPr>
            <w:r w:rsidRPr="006F7827">
              <w:rPr>
                <w:b w:val="0"/>
                <w:color w:val="000000" w:themeColor="text1"/>
                <w:sz w:val="24"/>
                <w:szCs w:val="24"/>
              </w:rPr>
              <w:t xml:space="preserve">Соціальна і </w:t>
            </w:r>
            <w:proofErr w:type="spellStart"/>
            <w:r w:rsidRPr="006F7827">
              <w:rPr>
                <w:b w:val="0"/>
                <w:color w:val="000000" w:themeColor="text1"/>
                <w:sz w:val="24"/>
                <w:szCs w:val="24"/>
              </w:rPr>
              <w:t>здоров’язбережувальна</w:t>
            </w:r>
            <w:proofErr w:type="spellEnd"/>
          </w:p>
          <w:p w14:paraId="7A584417" w14:textId="77777777" w:rsidR="00405BD5" w:rsidRPr="00863BB4" w:rsidRDefault="00405BD5" w:rsidP="007F6140">
            <w:pPr>
              <w:pStyle w:val="TableParagraph"/>
              <w:spacing w:line="270" w:lineRule="atLeast"/>
              <w:ind w:right="277"/>
              <w:rPr>
                <w:b w:val="0"/>
                <w:color w:val="000000" w:themeColor="text1"/>
                <w:sz w:val="24"/>
                <w:lang w:val="ru-RU"/>
              </w:rPr>
            </w:pPr>
            <w:r w:rsidRPr="006F7827">
              <w:rPr>
                <w:b w:val="0"/>
                <w:color w:val="000000" w:themeColor="text1"/>
                <w:sz w:val="24"/>
                <w:szCs w:val="24"/>
              </w:rPr>
              <w:t xml:space="preserve">Курс соціального емоційного та етичного спрямування </w:t>
            </w:r>
            <w:r w:rsidRPr="006F7827">
              <w:rPr>
                <w:b w:val="0"/>
                <w:color w:val="000000" w:themeColor="text1"/>
                <w:lang w:val="ru-RU"/>
              </w:rPr>
              <w:t xml:space="preserve"> «Культура </w:t>
            </w:r>
            <w:proofErr w:type="spellStart"/>
            <w:r w:rsidRPr="006F7827">
              <w:rPr>
                <w:b w:val="0"/>
                <w:color w:val="000000" w:themeColor="text1"/>
                <w:lang w:val="ru-RU"/>
              </w:rPr>
              <w:t>добросусідства</w:t>
            </w:r>
            <w:proofErr w:type="spellEnd"/>
            <w:r w:rsidRPr="006F7827">
              <w:rPr>
                <w:b w:val="0"/>
                <w:color w:val="000000" w:themeColor="text1"/>
                <w:lang w:val="ru-RU"/>
              </w:rPr>
              <w:t>»</w:t>
            </w:r>
          </w:p>
        </w:tc>
        <w:tc>
          <w:tcPr>
            <w:cnfStyle w:val="000010000000" w:firstRow="0" w:lastRow="0" w:firstColumn="0" w:lastColumn="0" w:oddVBand="1" w:evenVBand="0" w:oddHBand="0" w:evenHBand="0" w:firstRowFirstColumn="0" w:firstRowLastColumn="0" w:lastRowFirstColumn="0" w:lastRowLastColumn="0"/>
            <w:tcW w:w="1953" w:type="dxa"/>
            <w:shd w:val="clear" w:color="auto" w:fill="auto"/>
          </w:tcPr>
          <w:p w14:paraId="27392343" w14:textId="77777777" w:rsidR="001D6D45" w:rsidRPr="00863BB4" w:rsidRDefault="00FD2D1B" w:rsidP="007F6140">
            <w:pPr>
              <w:pStyle w:val="TableParagraph"/>
              <w:jc w:val="center"/>
              <w:rPr>
                <w:color w:val="000000" w:themeColor="text1"/>
                <w:sz w:val="24"/>
                <w:szCs w:val="24"/>
                <w:lang w:val="ru-RU"/>
              </w:rPr>
            </w:pPr>
            <w:r w:rsidRPr="00863BB4">
              <w:rPr>
                <w:color w:val="000000" w:themeColor="text1"/>
                <w:sz w:val="24"/>
                <w:szCs w:val="24"/>
                <w:lang w:val="ru-RU"/>
              </w:rPr>
              <w:t>+1</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560A9363" w14:textId="77777777" w:rsidR="001D6D45" w:rsidRPr="00863BB4" w:rsidRDefault="00FD2D1B" w:rsidP="007F6140">
            <w:pPr>
              <w:pStyle w:val="TableParagraph"/>
              <w:jc w:val="center"/>
              <w:rPr>
                <w:b w:val="0"/>
                <w:color w:val="000000" w:themeColor="text1"/>
                <w:sz w:val="24"/>
                <w:szCs w:val="24"/>
              </w:rPr>
            </w:pPr>
            <w:r w:rsidRPr="00863BB4">
              <w:rPr>
                <w:b w:val="0"/>
                <w:color w:val="000000" w:themeColor="text1"/>
                <w:sz w:val="24"/>
                <w:szCs w:val="24"/>
              </w:rPr>
              <w:t>+1</w:t>
            </w:r>
          </w:p>
        </w:tc>
      </w:tr>
      <w:tr w:rsidR="00863BB4" w:rsidRPr="00863BB4" w14:paraId="7B22A235" w14:textId="77777777" w:rsidTr="00563CB5">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6093" w:type="dxa"/>
            <w:gridSpan w:val="2"/>
            <w:shd w:val="clear" w:color="auto" w:fill="auto"/>
          </w:tcPr>
          <w:p w14:paraId="1970555D" w14:textId="77777777" w:rsidR="00405BD5" w:rsidRPr="00863BB4" w:rsidRDefault="00405BD5" w:rsidP="007F6140">
            <w:pPr>
              <w:pStyle w:val="TableParagraph"/>
              <w:spacing w:line="270" w:lineRule="atLeast"/>
              <w:ind w:right="277"/>
              <w:rPr>
                <w:b w:val="0"/>
                <w:color w:val="000000" w:themeColor="text1"/>
                <w:sz w:val="24"/>
                <w:lang w:val="ru-RU"/>
              </w:rPr>
            </w:pPr>
            <w:proofErr w:type="spellStart"/>
            <w:r w:rsidRPr="00863BB4">
              <w:rPr>
                <w:b w:val="0"/>
                <w:color w:val="000000" w:themeColor="text1"/>
                <w:sz w:val="24"/>
                <w:lang w:val="ru-RU"/>
              </w:rPr>
              <w:t>Години</w:t>
            </w:r>
            <w:proofErr w:type="spellEnd"/>
            <w:r w:rsidR="001970FC">
              <w:rPr>
                <w:b w:val="0"/>
                <w:color w:val="000000" w:themeColor="text1"/>
                <w:sz w:val="24"/>
                <w:lang w:val="ru-RU"/>
              </w:rPr>
              <w:t xml:space="preserve"> </w:t>
            </w:r>
            <w:proofErr w:type="spellStart"/>
            <w:r w:rsidRPr="00863BB4">
              <w:rPr>
                <w:b w:val="0"/>
                <w:color w:val="000000" w:themeColor="text1"/>
                <w:sz w:val="24"/>
                <w:lang w:val="ru-RU"/>
              </w:rPr>
              <w:t>навчального</w:t>
            </w:r>
            <w:proofErr w:type="spellEnd"/>
            <w:r w:rsidR="001970FC">
              <w:rPr>
                <w:b w:val="0"/>
                <w:color w:val="000000" w:themeColor="text1"/>
                <w:sz w:val="24"/>
                <w:lang w:val="ru-RU"/>
              </w:rPr>
              <w:t xml:space="preserve"> </w:t>
            </w:r>
            <w:proofErr w:type="spellStart"/>
            <w:r w:rsidRPr="00863BB4">
              <w:rPr>
                <w:b w:val="0"/>
                <w:color w:val="000000" w:themeColor="text1"/>
                <w:sz w:val="24"/>
                <w:lang w:val="ru-RU"/>
              </w:rPr>
              <w:t>навантаження</w:t>
            </w:r>
            <w:proofErr w:type="spellEnd"/>
            <w:r w:rsidRPr="00863BB4">
              <w:rPr>
                <w:b w:val="0"/>
                <w:color w:val="000000" w:themeColor="text1"/>
                <w:sz w:val="24"/>
                <w:lang w:val="ru-RU"/>
              </w:rPr>
              <w:t xml:space="preserve"> для </w:t>
            </w:r>
            <w:proofErr w:type="spellStart"/>
            <w:r w:rsidRPr="00863BB4">
              <w:rPr>
                <w:b w:val="0"/>
                <w:color w:val="000000" w:themeColor="text1"/>
                <w:sz w:val="24"/>
                <w:lang w:val="ru-RU"/>
              </w:rPr>
              <w:t>перерозподілу</w:t>
            </w:r>
            <w:proofErr w:type="spellEnd"/>
            <w:r w:rsidR="001970FC">
              <w:rPr>
                <w:b w:val="0"/>
                <w:color w:val="000000" w:themeColor="text1"/>
                <w:sz w:val="24"/>
                <w:lang w:val="ru-RU"/>
              </w:rPr>
              <w:t xml:space="preserve"> </w:t>
            </w:r>
            <w:proofErr w:type="spellStart"/>
            <w:r w:rsidRPr="00863BB4">
              <w:rPr>
                <w:b w:val="0"/>
                <w:color w:val="000000" w:themeColor="text1"/>
                <w:sz w:val="24"/>
                <w:lang w:val="ru-RU"/>
              </w:rPr>
              <w:t>між</w:t>
            </w:r>
            <w:proofErr w:type="spellEnd"/>
            <w:r w:rsidR="001970FC">
              <w:rPr>
                <w:b w:val="0"/>
                <w:color w:val="000000" w:themeColor="text1"/>
                <w:sz w:val="24"/>
                <w:lang w:val="ru-RU"/>
              </w:rPr>
              <w:t xml:space="preserve"> </w:t>
            </w:r>
            <w:proofErr w:type="spellStart"/>
            <w:r w:rsidRPr="00863BB4">
              <w:rPr>
                <w:b w:val="0"/>
                <w:color w:val="000000" w:themeColor="text1"/>
                <w:sz w:val="24"/>
                <w:lang w:val="ru-RU"/>
              </w:rPr>
              <w:t>освітніми</w:t>
            </w:r>
            <w:proofErr w:type="spellEnd"/>
            <w:r w:rsidRPr="00863BB4">
              <w:rPr>
                <w:b w:val="0"/>
                <w:color w:val="000000" w:themeColor="text1"/>
                <w:sz w:val="24"/>
                <w:lang w:val="ru-RU"/>
              </w:rPr>
              <w:t xml:space="preserve"> компонентами</w:t>
            </w:r>
          </w:p>
        </w:tc>
        <w:tc>
          <w:tcPr>
            <w:cnfStyle w:val="000010000000" w:firstRow="0" w:lastRow="0" w:firstColumn="0" w:lastColumn="0" w:oddVBand="1" w:evenVBand="0" w:oddHBand="0" w:evenHBand="0" w:firstRowFirstColumn="0" w:firstRowLastColumn="0" w:lastRowFirstColumn="0" w:lastRowLastColumn="0"/>
            <w:tcW w:w="1953" w:type="dxa"/>
            <w:shd w:val="clear" w:color="auto" w:fill="auto"/>
          </w:tcPr>
          <w:p w14:paraId="05879E7D" w14:textId="77777777" w:rsidR="00405BD5" w:rsidRPr="00863BB4" w:rsidRDefault="00405BD5" w:rsidP="007F6140">
            <w:pPr>
              <w:pStyle w:val="TableParagraph"/>
              <w:jc w:val="center"/>
              <w:rPr>
                <w:color w:val="000000" w:themeColor="text1"/>
                <w:sz w:val="24"/>
                <w:szCs w:val="24"/>
                <w:lang w:val="ru-RU"/>
              </w:rPr>
            </w:pPr>
            <w:r w:rsidRPr="00863BB4">
              <w:rPr>
                <w:color w:val="000000" w:themeColor="text1"/>
                <w:sz w:val="24"/>
                <w:szCs w:val="24"/>
                <w:lang w:val="ru-RU"/>
              </w:rPr>
              <w:t>7,5</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3ED7E2BF" w14:textId="77777777" w:rsidR="00405BD5" w:rsidRPr="001E653A" w:rsidRDefault="00405BD5" w:rsidP="007F6140">
            <w:pPr>
              <w:pStyle w:val="TableParagraph"/>
              <w:jc w:val="center"/>
              <w:rPr>
                <w:b w:val="0"/>
                <w:color w:val="000000" w:themeColor="text1"/>
                <w:sz w:val="24"/>
                <w:szCs w:val="24"/>
              </w:rPr>
            </w:pPr>
            <w:r w:rsidRPr="001E653A">
              <w:rPr>
                <w:b w:val="0"/>
                <w:color w:val="000000" w:themeColor="text1"/>
                <w:sz w:val="24"/>
                <w:szCs w:val="24"/>
              </w:rPr>
              <w:t>9,5</w:t>
            </w:r>
          </w:p>
        </w:tc>
      </w:tr>
      <w:tr w:rsidR="00863BB4" w:rsidRPr="00863BB4" w14:paraId="0F42CC81" w14:textId="77777777" w:rsidTr="00563CB5">
        <w:trPr>
          <w:trHeight w:val="672"/>
        </w:trPr>
        <w:tc>
          <w:tcPr>
            <w:cnfStyle w:val="001000000000" w:firstRow="0" w:lastRow="0" w:firstColumn="1" w:lastColumn="0" w:oddVBand="0" w:evenVBand="0" w:oddHBand="0" w:evenHBand="0" w:firstRowFirstColumn="0" w:firstRowLastColumn="0" w:lastRowFirstColumn="0" w:lastRowLastColumn="0"/>
            <w:tcW w:w="6093" w:type="dxa"/>
            <w:gridSpan w:val="2"/>
            <w:shd w:val="clear" w:color="auto" w:fill="auto"/>
          </w:tcPr>
          <w:p w14:paraId="7AB5CFE0" w14:textId="77777777" w:rsidR="00A87B1E" w:rsidRPr="00863BB4" w:rsidRDefault="00A87B1E" w:rsidP="007F6140">
            <w:pPr>
              <w:pStyle w:val="TableParagraph"/>
              <w:spacing w:line="270" w:lineRule="atLeast"/>
              <w:ind w:right="277"/>
              <w:rPr>
                <w:b w:val="0"/>
                <w:color w:val="000000" w:themeColor="text1"/>
                <w:sz w:val="24"/>
                <w:lang w:val="ru-RU"/>
              </w:rPr>
            </w:pPr>
            <w:proofErr w:type="spellStart"/>
            <w:r w:rsidRPr="00863BB4">
              <w:rPr>
                <w:b w:val="0"/>
                <w:color w:val="000000" w:themeColor="text1"/>
                <w:sz w:val="24"/>
                <w:lang w:val="ru-RU"/>
              </w:rPr>
              <w:t>Загальна</w:t>
            </w:r>
            <w:proofErr w:type="spellEnd"/>
            <w:r w:rsidR="001970FC">
              <w:rPr>
                <w:b w:val="0"/>
                <w:color w:val="000000" w:themeColor="text1"/>
                <w:sz w:val="24"/>
                <w:lang w:val="ru-RU"/>
              </w:rPr>
              <w:t xml:space="preserve"> </w:t>
            </w:r>
            <w:proofErr w:type="spellStart"/>
            <w:r w:rsidRPr="00863BB4">
              <w:rPr>
                <w:b w:val="0"/>
                <w:color w:val="000000" w:themeColor="text1"/>
                <w:sz w:val="24"/>
                <w:lang w:val="ru-RU"/>
              </w:rPr>
              <w:t>кількість</w:t>
            </w:r>
            <w:proofErr w:type="spellEnd"/>
            <w:r w:rsidR="001970FC">
              <w:rPr>
                <w:b w:val="0"/>
                <w:color w:val="000000" w:themeColor="text1"/>
                <w:sz w:val="24"/>
                <w:lang w:val="ru-RU"/>
              </w:rPr>
              <w:t xml:space="preserve"> </w:t>
            </w:r>
            <w:proofErr w:type="spellStart"/>
            <w:r w:rsidRPr="00863BB4">
              <w:rPr>
                <w:b w:val="0"/>
                <w:color w:val="000000" w:themeColor="text1"/>
                <w:sz w:val="24"/>
                <w:lang w:val="ru-RU"/>
              </w:rPr>
              <w:t>навчальних</w:t>
            </w:r>
            <w:proofErr w:type="spellEnd"/>
            <w:r w:rsidRPr="00863BB4">
              <w:rPr>
                <w:b w:val="0"/>
                <w:color w:val="000000" w:themeColor="text1"/>
                <w:sz w:val="24"/>
                <w:lang w:val="ru-RU"/>
              </w:rPr>
              <w:t xml:space="preserve"> годин, </w:t>
            </w:r>
            <w:proofErr w:type="spellStart"/>
            <w:r w:rsidRPr="00863BB4">
              <w:rPr>
                <w:b w:val="0"/>
                <w:color w:val="000000" w:themeColor="text1"/>
                <w:sz w:val="24"/>
                <w:lang w:val="ru-RU"/>
              </w:rPr>
              <w:t>що</w:t>
            </w:r>
            <w:proofErr w:type="spellEnd"/>
            <w:r w:rsidR="001970FC">
              <w:rPr>
                <w:b w:val="0"/>
                <w:color w:val="000000" w:themeColor="text1"/>
                <w:sz w:val="24"/>
                <w:lang w:val="ru-RU"/>
              </w:rPr>
              <w:t xml:space="preserve"> </w:t>
            </w:r>
            <w:proofErr w:type="spellStart"/>
            <w:r w:rsidRPr="00863BB4">
              <w:rPr>
                <w:b w:val="0"/>
                <w:color w:val="000000" w:themeColor="text1"/>
                <w:sz w:val="24"/>
                <w:lang w:val="ru-RU"/>
              </w:rPr>
              <w:t>фінансуються</w:t>
            </w:r>
            <w:proofErr w:type="spellEnd"/>
            <w:r w:rsidRPr="00863BB4">
              <w:rPr>
                <w:b w:val="0"/>
                <w:color w:val="000000" w:themeColor="text1"/>
                <w:sz w:val="24"/>
                <w:lang w:val="ru-RU"/>
              </w:rPr>
              <w:t xml:space="preserve"> з бюджету (без </w:t>
            </w:r>
            <w:proofErr w:type="spellStart"/>
            <w:r w:rsidRPr="00863BB4">
              <w:rPr>
                <w:b w:val="0"/>
                <w:color w:val="000000" w:themeColor="text1"/>
                <w:sz w:val="24"/>
                <w:lang w:val="ru-RU"/>
              </w:rPr>
              <w:t>урахування</w:t>
            </w:r>
            <w:proofErr w:type="spellEnd"/>
            <w:r w:rsidR="001970FC">
              <w:rPr>
                <w:b w:val="0"/>
                <w:color w:val="000000" w:themeColor="text1"/>
                <w:sz w:val="24"/>
                <w:lang w:val="ru-RU"/>
              </w:rPr>
              <w:t xml:space="preserve"> </w:t>
            </w:r>
            <w:proofErr w:type="spellStart"/>
            <w:r w:rsidRPr="00863BB4">
              <w:rPr>
                <w:b w:val="0"/>
                <w:color w:val="000000" w:themeColor="text1"/>
                <w:sz w:val="24"/>
                <w:lang w:val="ru-RU"/>
              </w:rPr>
              <w:t>поділу</w:t>
            </w:r>
            <w:proofErr w:type="spellEnd"/>
            <w:r w:rsidRPr="00863BB4">
              <w:rPr>
                <w:b w:val="0"/>
                <w:color w:val="000000" w:themeColor="text1"/>
                <w:sz w:val="24"/>
                <w:lang w:val="ru-RU"/>
              </w:rPr>
              <w:t xml:space="preserve"> на </w:t>
            </w:r>
            <w:proofErr w:type="spellStart"/>
            <w:r w:rsidRPr="00863BB4">
              <w:rPr>
                <w:b w:val="0"/>
                <w:color w:val="000000" w:themeColor="text1"/>
                <w:sz w:val="24"/>
                <w:lang w:val="ru-RU"/>
              </w:rPr>
              <w:t>групи</w:t>
            </w:r>
            <w:proofErr w:type="spellEnd"/>
            <w:r w:rsidRPr="00863BB4">
              <w:rPr>
                <w:b w:val="0"/>
                <w:color w:val="000000" w:themeColor="text1"/>
                <w:sz w:val="24"/>
                <w:lang w:val="ru-RU"/>
              </w:rPr>
              <w:t>)</w:t>
            </w:r>
          </w:p>
        </w:tc>
        <w:tc>
          <w:tcPr>
            <w:cnfStyle w:val="000010000000" w:firstRow="0" w:lastRow="0" w:firstColumn="0" w:lastColumn="0" w:oddVBand="1" w:evenVBand="0" w:oddHBand="0" w:evenHBand="0" w:firstRowFirstColumn="0" w:firstRowLastColumn="0" w:lastRowFirstColumn="0" w:lastRowLastColumn="0"/>
            <w:tcW w:w="1953" w:type="dxa"/>
            <w:shd w:val="clear" w:color="auto" w:fill="auto"/>
          </w:tcPr>
          <w:p w14:paraId="2BF4B1B2" w14:textId="77777777" w:rsidR="00A87B1E" w:rsidRPr="00863BB4" w:rsidRDefault="00563CB5" w:rsidP="007F6140">
            <w:pPr>
              <w:pStyle w:val="TableParagraph"/>
              <w:jc w:val="center"/>
              <w:rPr>
                <w:color w:val="000000" w:themeColor="text1"/>
                <w:sz w:val="24"/>
                <w:szCs w:val="24"/>
                <w:lang w:val="ru-RU"/>
              </w:rPr>
            </w:pPr>
            <w:r w:rsidRPr="00863BB4">
              <w:rPr>
                <w:color w:val="000000" w:themeColor="text1"/>
                <w:sz w:val="24"/>
                <w:szCs w:val="24"/>
                <w:lang w:val="ru-RU"/>
              </w:rPr>
              <w:t>31</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6551D41A" w14:textId="77777777" w:rsidR="00A87B1E" w:rsidRPr="00863BB4" w:rsidRDefault="00563CB5" w:rsidP="007F6140">
            <w:pPr>
              <w:pStyle w:val="TableParagraph"/>
              <w:jc w:val="center"/>
              <w:rPr>
                <w:b w:val="0"/>
                <w:color w:val="000000" w:themeColor="text1"/>
                <w:sz w:val="24"/>
                <w:szCs w:val="24"/>
              </w:rPr>
            </w:pPr>
            <w:r w:rsidRPr="00863BB4">
              <w:rPr>
                <w:b w:val="0"/>
                <w:color w:val="000000" w:themeColor="text1"/>
                <w:sz w:val="24"/>
                <w:szCs w:val="24"/>
              </w:rPr>
              <w:t>34</w:t>
            </w:r>
          </w:p>
        </w:tc>
      </w:tr>
      <w:tr w:rsidR="00863BB4" w:rsidRPr="00863BB4" w14:paraId="074F96B0" w14:textId="77777777" w:rsidTr="00E26E06">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6093" w:type="dxa"/>
            <w:gridSpan w:val="2"/>
            <w:shd w:val="clear" w:color="auto" w:fill="auto"/>
          </w:tcPr>
          <w:p w14:paraId="10AC294A" w14:textId="77777777" w:rsidR="001D6D45" w:rsidRPr="00863BB4" w:rsidRDefault="001D6D45" w:rsidP="007F6140">
            <w:pPr>
              <w:pStyle w:val="TableParagraph"/>
              <w:spacing w:line="263" w:lineRule="exact"/>
              <w:rPr>
                <w:b w:val="0"/>
                <w:color w:val="000000" w:themeColor="text1"/>
                <w:sz w:val="24"/>
              </w:rPr>
            </w:pPr>
            <w:r w:rsidRPr="00863BB4">
              <w:rPr>
                <w:b w:val="0"/>
                <w:color w:val="000000" w:themeColor="text1"/>
                <w:sz w:val="24"/>
              </w:rPr>
              <w:t xml:space="preserve">Гранично допустиме навчальне навантаження </w:t>
            </w:r>
            <w:r w:rsidR="00563CB5" w:rsidRPr="00863BB4">
              <w:rPr>
                <w:b w:val="0"/>
                <w:color w:val="000000" w:themeColor="text1"/>
                <w:sz w:val="24"/>
              </w:rPr>
              <w:t xml:space="preserve"> на учня</w:t>
            </w:r>
          </w:p>
        </w:tc>
        <w:tc>
          <w:tcPr>
            <w:cnfStyle w:val="000010000000" w:firstRow="0" w:lastRow="0" w:firstColumn="0" w:lastColumn="0" w:oddVBand="1" w:evenVBand="0" w:oddHBand="0" w:evenHBand="0" w:firstRowFirstColumn="0" w:firstRowLastColumn="0" w:lastRowFirstColumn="0" w:lastRowLastColumn="0"/>
            <w:tcW w:w="1953" w:type="dxa"/>
            <w:shd w:val="clear" w:color="auto" w:fill="auto"/>
          </w:tcPr>
          <w:p w14:paraId="37B8A6BE" w14:textId="77777777" w:rsidR="001D6D45" w:rsidRPr="00863BB4" w:rsidRDefault="001D6D45" w:rsidP="007F6140">
            <w:pPr>
              <w:pStyle w:val="TableParagraph"/>
              <w:jc w:val="center"/>
              <w:rPr>
                <w:color w:val="000000" w:themeColor="text1"/>
                <w:sz w:val="24"/>
                <w:szCs w:val="24"/>
              </w:rPr>
            </w:pPr>
            <w:r w:rsidRPr="00863BB4">
              <w:rPr>
                <w:color w:val="000000" w:themeColor="text1"/>
                <w:sz w:val="24"/>
                <w:szCs w:val="24"/>
              </w:rPr>
              <w:t>28</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41E19CF7" w14:textId="77777777" w:rsidR="001D6D45" w:rsidRPr="00863BB4" w:rsidRDefault="001D6D45" w:rsidP="007F6140">
            <w:pPr>
              <w:pStyle w:val="TableParagraph"/>
              <w:jc w:val="center"/>
              <w:rPr>
                <w:b w:val="0"/>
                <w:color w:val="000000" w:themeColor="text1"/>
                <w:sz w:val="24"/>
                <w:szCs w:val="24"/>
              </w:rPr>
            </w:pPr>
            <w:r w:rsidRPr="00863BB4">
              <w:rPr>
                <w:b w:val="0"/>
                <w:color w:val="000000" w:themeColor="text1"/>
                <w:sz w:val="24"/>
                <w:szCs w:val="24"/>
              </w:rPr>
              <w:t>31</w:t>
            </w:r>
          </w:p>
        </w:tc>
      </w:tr>
      <w:tr w:rsidR="00863BB4" w:rsidRPr="00863BB4" w14:paraId="4BD09678" w14:textId="77777777" w:rsidTr="007F6140">
        <w:trPr>
          <w:trHeight w:val="587"/>
        </w:trPr>
        <w:tc>
          <w:tcPr>
            <w:cnfStyle w:val="001000000000" w:firstRow="0" w:lastRow="0" w:firstColumn="1" w:lastColumn="0" w:oddVBand="0" w:evenVBand="0" w:oddHBand="0" w:evenHBand="0" w:firstRowFirstColumn="0" w:firstRowLastColumn="0" w:lastRowFirstColumn="0" w:lastRowLastColumn="0"/>
            <w:tcW w:w="6093" w:type="dxa"/>
            <w:gridSpan w:val="2"/>
            <w:shd w:val="clear" w:color="auto" w:fill="auto"/>
          </w:tcPr>
          <w:p w14:paraId="13548115" w14:textId="77777777" w:rsidR="001D6D45" w:rsidRPr="00863BB4" w:rsidRDefault="001D6D45" w:rsidP="007F6140">
            <w:pPr>
              <w:pStyle w:val="TableParagraph"/>
              <w:ind w:right="-8"/>
              <w:rPr>
                <w:b w:val="0"/>
                <w:color w:val="000000" w:themeColor="text1"/>
                <w:sz w:val="24"/>
                <w:lang w:val="ru-RU"/>
              </w:rPr>
            </w:pPr>
            <w:proofErr w:type="spellStart"/>
            <w:r w:rsidRPr="00863BB4">
              <w:rPr>
                <w:b w:val="0"/>
                <w:color w:val="000000" w:themeColor="text1"/>
                <w:sz w:val="24"/>
                <w:lang w:val="ru-RU"/>
              </w:rPr>
              <w:t>Всього</w:t>
            </w:r>
            <w:proofErr w:type="spellEnd"/>
            <w:r w:rsidRPr="00863BB4">
              <w:rPr>
                <w:b w:val="0"/>
                <w:color w:val="000000" w:themeColor="text1"/>
                <w:sz w:val="24"/>
                <w:lang w:val="ru-RU"/>
              </w:rPr>
              <w:t xml:space="preserve"> (без </w:t>
            </w:r>
            <w:proofErr w:type="spellStart"/>
            <w:r w:rsidRPr="00863BB4">
              <w:rPr>
                <w:b w:val="0"/>
                <w:color w:val="000000" w:themeColor="text1"/>
                <w:sz w:val="24"/>
                <w:lang w:val="ru-RU"/>
              </w:rPr>
              <w:t>фізичноїкультури</w:t>
            </w:r>
            <w:proofErr w:type="spellEnd"/>
            <w:r w:rsidRPr="00863BB4">
              <w:rPr>
                <w:b w:val="0"/>
                <w:color w:val="000000" w:themeColor="text1"/>
                <w:sz w:val="24"/>
                <w:lang w:val="ru-RU"/>
              </w:rPr>
              <w:t xml:space="preserve"> + </w:t>
            </w:r>
            <w:proofErr w:type="spellStart"/>
            <w:r w:rsidRPr="00863BB4">
              <w:rPr>
                <w:b w:val="0"/>
                <w:color w:val="000000" w:themeColor="text1"/>
                <w:sz w:val="24"/>
                <w:lang w:val="ru-RU"/>
              </w:rPr>
              <w:t>фізична</w:t>
            </w:r>
            <w:proofErr w:type="spellEnd"/>
            <w:r w:rsidRPr="00863BB4">
              <w:rPr>
                <w:b w:val="0"/>
                <w:color w:val="000000" w:themeColor="text1"/>
                <w:sz w:val="24"/>
                <w:lang w:val="ru-RU"/>
              </w:rPr>
              <w:t xml:space="preserve"> культура; без </w:t>
            </w:r>
            <w:proofErr w:type="spellStart"/>
            <w:r w:rsidRPr="00863BB4">
              <w:rPr>
                <w:b w:val="0"/>
                <w:color w:val="000000" w:themeColor="text1"/>
                <w:sz w:val="24"/>
                <w:lang w:val="ru-RU"/>
              </w:rPr>
              <w:t>урахування</w:t>
            </w:r>
            <w:proofErr w:type="spellEnd"/>
            <w:r w:rsidR="001C1C83">
              <w:rPr>
                <w:b w:val="0"/>
                <w:color w:val="000000" w:themeColor="text1"/>
                <w:sz w:val="24"/>
                <w:lang w:val="ru-RU"/>
              </w:rPr>
              <w:t xml:space="preserve"> </w:t>
            </w:r>
            <w:proofErr w:type="spellStart"/>
            <w:r w:rsidRPr="00863BB4">
              <w:rPr>
                <w:b w:val="0"/>
                <w:color w:val="000000" w:themeColor="text1"/>
                <w:sz w:val="24"/>
                <w:lang w:val="ru-RU"/>
              </w:rPr>
              <w:t>поділу</w:t>
            </w:r>
            <w:proofErr w:type="spellEnd"/>
            <w:r w:rsidR="001C1C83">
              <w:rPr>
                <w:b w:val="0"/>
                <w:color w:val="000000" w:themeColor="text1"/>
                <w:sz w:val="24"/>
                <w:lang w:val="ru-RU"/>
              </w:rPr>
              <w:t xml:space="preserve"> </w:t>
            </w:r>
            <w:proofErr w:type="spellStart"/>
            <w:r w:rsidRPr="00863BB4">
              <w:rPr>
                <w:b w:val="0"/>
                <w:color w:val="000000" w:themeColor="text1"/>
                <w:sz w:val="24"/>
                <w:lang w:val="ru-RU"/>
              </w:rPr>
              <w:t>класів</w:t>
            </w:r>
            <w:proofErr w:type="spellEnd"/>
            <w:r w:rsidRPr="00863BB4">
              <w:rPr>
                <w:b w:val="0"/>
                <w:color w:val="000000" w:themeColor="text1"/>
                <w:sz w:val="24"/>
                <w:lang w:val="ru-RU"/>
              </w:rPr>
              <w:t xml:space="preserve"> на </w:t>
            </w:r>
            <w:proofErr w:type="spellStart"/>
            <w:r w:rsidRPr="00863BB4">
              <w:rPr>
                <w:b w:val="0"/>
                <w:color w:val="000000" w:themeColor="text1"/>
                <w:sz w:val="24"/>
                <w:lang w:val="ru-RU"/>
              </w:rPr>
              <w:t>групи</w:t>
            </w:r>
            <w:proofErr w:type="spellEnd"/>
            <w:r w:rsidRPr="00863BB4">
              <w:rPr>
                <w:b w:val="0"/>
                <w:color w:val="000000" w:themeColor="text1"/>
                <w:sz w:val="24"/>
                <w:lang w:val="ru-RU"/>
              </w:rPr>
              <w:t>)</w:t>
            </w:r>
          </w:p>
        </w:tc>
        <w:tc>
          <w:tcPr>
            <w:cnfStyle w:val="000010000000" w:firstRow="0" w:lastRow="0" w:firstColumn="0" w:lastColumn="0" w:oddVBand="1" w:evenVBand="0" w:oddHBand="0" w:evenHBand="0" w:firstRowFirstColumn="0" w:firstRowLastColumn="0" w:lastRowFirstColumn="0" w:lastRowLastColumn="0"/>
            <w:tcW w:w="1953" w:type="dxa"/>
            <w:shd w:val="clear" w:color="auto" w:fill="auto"/>
          </w:tcPr>
          <w:p w14:paraId="2BE8BD60" w14:textId="77777777" w:rsidR="001D6D45" w:rsidRPr="00863BB4" w:rsidRDefault="00B1725C" w:rsidP="007F6140">
            <w:pPr>
              <w:pStyle w:val="TableParagraph"/>
              <w:jc w:val="center"/>
              <w:rPr>
                <w:color w:val="000000" w:themeColor="text1"/>
                <w:sz w:val="24"/>
              </w:rPr>
            </w:pPr>
            <w:r w:rsidRPr="00863BB4">
              <w:rPr>
                <w:color w:val="000000" w:themeColor="text1"/>
                <w:sz w:val="24"/>
              </w:rPr>
              <w:t>26,5+3</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1AB5CEF0" w14:textId="77777777" w:rsidR="001D6D45" w:rsidRPr="00863BB4" w:rsidRDefault="00B1725C" w:rsidP="007F6140">
            <w:pPr>
              <w:pStyle w:val="TableParagraph"/>
              <w:jc w:val="center"/>
              <w:rPr>
                <w:b w:val="0"/>
                <w:color w:val="000000" w:themeColor="text1"/>
                <w:sz w:val="24"/>
              </w:rPr>
            </w:pPr>
            <w:r w:rsidRPr="00863BB4">
              <w:rPr>
                <w:b w:val="0"/>
                <w:color w:val="000000" w:themeColor="text1"/>
                <w:sz w:val="24"/>
              </w:rPr>
              <w:t>29,5+3</w:t>
            </w:r>
          </w:p>
        </w:tc>
      </w:tr>
      <w:tr w:rsidR="00863BB4" w:rsidRPr="00863BB4" w14:paraId="4C668FF0" w14:textId="77777777" w:rsidTr="007F6140">
        <w:trPr>
          <w:cnfStyle w:val="010000000000" w:firstRow="0" w:lastRow="1"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6093" w:type="dxa"/>
            <w:gridSpan w:val="2"/>
            <w:shd w:val="clear" w:color="auto" w:fill="auto"/>
          </w:tcPr>
          <w:p w14:paraId="1C2945CC" w14:textId="77777777" w:rsidR="00563CB5" w:rsidRPr="00863BB4" w:rsidRDefault="00B1725C" w:rsidP="007F6140">
            <w:pPr>
              <w:pStyle w:val="TableParagraph"/>
              <w:ind w:right="-8"/>
              <w:rPr>
                <w:b w:val="0"/>
                <w:color w:val="000000" w:themeColor="text1"/>
                <w:sz w:val="24"/>
                <w:lang w:val="ru-RU"/>
              </w:rPr>
            </w:pPr>
            <w:proofErr w:type="spellStart"/>
            <w:r w:rsidRPr="00863BB4">
              <w:rPr>
                <w:b w:val="0"/>
                <w:color w:val="000000" w:themeColor="text1"/>
                <w:sz w:val="24"/>
                <w:lang w:val="ru-RU"/>
              </w:rPr>
              <w:t>Всього</w:t>
            </w:r>
            <w:proofErr w:type="spellEnd"/>
            <w:r w:rsidR="001C1C83">
              <w:rPr>
                <w:b w:val="0"/>
                <w:color w:val="000000" w:themeColor="text1"/>
                <w:sz w:val="24"/>
                <w:lang w:val="ru-RU"/>
              </w:rPr>
              <w:t xml:space="preserve"> </w:t>
            </w:r>
            <w:proofErr w:type="spellStart"/>
            <w:r w:rsidRPr="00863BB4">
              <w:rPr>
                <w:b w:val="0"/>
                <w:color w:val="000000" w:themeColor="text1"/>
                <w:sz w:val="24"/>
                <w:lang w:val="ru-RU"/>
              </w:rPr>
              <w:t>використано</w:t>
            </w:r>
            <w:proofErr w:type="spellEnd"/>
            <w:r w:rsidRPr="00863BB4">
              <w:rPr>
                <w:b w:val="0"/>
                <w:color w:val="000000" w:themeColor="text1"/>
                <w:sz w:val="24"/>
                <w:lang w:val="ru-RU"/>
              </w:rPr>
              <w:t xml:space="preserve"> годин</w:t>
            </w:r>
          </w:p>
        </w:tc>
        <w:tc>
          <w:tcPr>
            <w:cnfStyle w:val="000010000000" w:firstRow="0" w:lastRow="0" w:firstColumn="0" w:lastColumn="0" w:oddVBand="1" w:evenVBand="0" w:oddHBand="0" w:evenHBand="0" w:firstRowFirstColumn="0" w:firstRowLastColumn="0" w:lastRowFirstColumn="0" w:lastRowLastColumn="0"/>
            <w:tcW w:w="1953" w:type="dxa"/>
            <w:shd w:val="clear" w:color="auto" w:fill="auto"/>
          </w:tcPr>
          <w:p w14:paraId="76677288" w14:textId="77777777" w:rsidR="00563CB5" w:rsidRPr="00863BB4" w:rsidRDefault="00B1725C" w:rsidP="007F6140">
            <w:pPr>
              <w:pStyle w:val="TableParagraph"/>
              <w:jc w:val="center"/>
              <w:rPr>
                <w:color w:val="000000" w:themeColor="text1"/>
                <w:sz w:val="24"/>
              </w:rPr>
            </w:pPr>
            <w:r w:rsidRPr="00863BB4">
              <w:rPr>
                <w:color w:val="000000" w:themeColor="text1"/>
                <w:sz w:val="24"/>
              </w:rPr>
              <w:t>29,5</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79A1B9EC" w14:textId="77777777" w:rsidR="00563CB5" w:rsidRPr="00863BB4" w:rsidRDefault="00B1725C" w:rsidP="007F6140">
            <w:pPr>
              <w:pStyle w:val="TableParagraph"/>
              <w:jc w:val="center"/>
              <w:rPr>
                <w:color w:val="000000" w:themeColor="text1"/>
                <w:sz w:val="24"/>
              </w:rPr>
            </w:pPr>
            <w:r w:rsidRPr="00863BB4">
              <w:rPr>
                <w:color w:val="000000" w:themeColor="text1"/>
                <w:sz w:val="24"/>
              </w:rPr>
              <w:t>32,5</w:t>
            </w:r>
          </w:p>
        </w:tc>
      </w:tr>
    </w:tbl>
    <w:p w14:paraId="15ACD81C" w14:textId="77777777" w:rsidR="001D6D45" w:rsidRPr="00863BB4" w:rsidRDefault="001D6D45" w:rsidP="00585856">
      <w:pPr>
        <w:pStyle w:val="a9"/>
        <w:spacing w:before="5"/>
        <w:rPr>
          <w:color w:val="000000" w:themeColor="text1"/>
          <w:sz w:val="20"/>
        </w:rPr>
      </w:pPr>
    </w:p>
    <w:p w14:paraId="22EB6F8F" w14:textId="77777777" w:rsidR="00C74C6D" w:rsidRPr="00863BB4" w:rsidRDefault="001D6D45" w:rsidP="00A170DA">
      <w:pPr>
        <w:pStyle w:val="a9"/>
        <w:spacing w:before="5"/>
        <w:ind w:firstLine="284"/>
        <w:rPr>
          <w:rFonts w:eastAsia="Calibri"/>
          <w:color w:val="000000" w:themeColor="text1"/>
          <w:sz w:val="24"/>
          <w:lang w:eastAsia="en-US"/>
        </w:rPr>
      </w:pPr>
      <w:r w:rsidRPr="00863BB4">
        <w:rPr>
          <w:color w:val="000000" w:themeColor="text1"/>
          <w:sz w:val="24"/>
        </w:rPr>
        <w:t xml:space="preserve">Навчальні предмети, які не мають  цілої кількості годин, </w:t>
      </w:r>
      <w:r w:rsidRPr="00863BB4">
        <w:rPr>
          <w:rFonts w:eastAsia="Calibri"/>
          <w:color w:val="000000" w:themeColor="text1"/>
          <w:sz w:val="24"/>
          <w:lang w:eastAsia="en-US"/>
        </w:rPr>
        <w:t>будуть викладатися  за семестрами шляхом  чергування</w:t>
      </w:r>
      <w:r w:rsidR="00C74C6D" w:rsidRPr="00863BB4">
        <w:rPr>
          <w:rFonts w:eastAsia="Calibri"/>
          <w:color w:val="000000" w:themeColor="text1"/>
          <w:sz w:val="24"/>
          <w:lang w:eastAsia="en-US"/>
        </w:rPr>
        <w:t>:</w:t>
      </w:r>
    </w:p>
    <w:p w14:paraId="3D237C11" w14:textId="77777777" w:rsidR="001D6D45" w:rsidRPr="00863BB4" w:rsidRDefault="00C74C6D" w:rsidP="00A170DA">
      <w:pPr>
        <w:pStyle w:val="a9"/>
        <w:numPr>
          <w:ilvl w:val="0"/>
          <w:numId w:val="17"/>
        </w:numPr>
        <w:spacing w:before="5"/>
        <w:ind w:left="567"/>
        <w:rPr>
          <w:color w:val="000000" w:themeColor="text1"/>
          <w:sz w:val="24"/>
        </w:rPr>
      </w:pPr>
      <w:r w:rsidRPr="00863BB4">
        <w:rPr>
          <w:rFonts w:eastAsia="Calibri"/>
          <w:color w:val="000000" w:themeColor="text1"/>
          <w:sz w:val="24"/>
          <w:lang w:eastAsia="en-US"/>
        </w:rPr>
        <w:t>5 клас</w:t>
      </w:r>
      <w:r w:rsidR="001D6D45" w:rsidRPr="00863BB4">
        <w:rPr>
          <w:rFonts w:eastAsia="Calibri"/>
          <w:color w:val="000000" w:themeColor="text1"/>
          <w:sz w:val="24"/>
          <w:lang w:eastAsia="en-US"/>
        </w:rPr>
        <w:t xml:space="preserve"> (І семестр: зарубіжна література, інформатика по 2 </w:t>
      </w:r>
      <w:proofErr w:type="spellStart"/>
      <w:r w:rsidR="001D6D45" w:rsidRPr="00863BB4">
        <w:rPr>
          <w:rFonts w:eastAsia="Calibri"/>
          <w:color w:val="000000" w:themeColor="text1"/>
          <w:sz w:val="24"/>
          <w:lang w:eastAsia="en-US"/>
        </w:rPr>
        <w:t>т.г</w:t>
      </w:r>
      <w:proofErr w:type="spellEnd"/>
      <w:r w:rsidR="001D6D45" w:rsidRPr="00863BB4">
        <w:rPr>
          <w:rFonts w:eastAsia="Calibri"/>
          <w:color w:val="000000" w:themeColor="text1"/>
          <w:sz w:val="24"/>
          <w:lang w:eastAsia="en-US"/>
        </w:rPr>
        <w:t>, іноземна мова – 3т.г.); (ІІ семестр:зарубіжна література, інформатика по1т.г, іноземна мова – 4т.г.)</w:t>
      </w:r>
      <w:r w:rsidRPr="00863BB4">
        <w:rPr>
          <w:rFonts w:eastAsia="Calibri"/>
          <w:color w:val="000000" w:themeColor="text1"/>
          <w:sz w:val="24"/>
          <w:lang w:eastAsia="en-US"/>
        </w:rPr>
        <w:t>;</w:t>
      </w:r>
    </w:p>
    <w:p w14:paraId="155B7E15" w14:textId="77777777" w:rsidR="00C74C6D" w:rsidRPr="00863BB4" w:rsidRDefault="00C74C6D" w:rsidP="00A170DA">
      <w:pPr>
        <w:pStyle w:val="a9"/>
        <w:numPr>
          <w:ilvl w:val="0"/>
          <w:numId w:val="17"/>
        </w:numPr>
        <w:spacing w:before="5"/>
        <w:ind w:left="567"/>
        <w:rPr>
          <w:color w:val="000000" w:themeColor="text1"/>
          <w:sz w:val="24"/>
        </w:rPr>
      </w:pPr>
      <w:r w:rsidRPr="00863BB4">
        <w:rPr>
          <w:rFonts w:eastAsia="Calibri"/>
          <w:color w:val="000000" w:themeColor="text1"/>
          <w:sz w:val="24"/>
          <w:lang w:eastAsia="en-US"/>
        </w:rPr>
        <w:t>6 клас (І семестр: зарубі</w:t>
      </w:r>
      <w:r w:rsidR="00A170DA" w:rsidRPr="00863BB4">
        <w:rPr>
          <w:rFonts w:eastAsia="Calibri"/>
          <w:color w:val="000000" w:themeColor="text1"/>
          <w:sz w:val="24"/>
          <w:lang w:eastAsia="en-US"/>
        </w:rPr>
        <w:t xml:space="preserve">жна література, інформатика по 1 </w:t>
      </w:r>
      <w:proofErr w:type="spellStart"/>
      <w:r w:rsidR="00A170DA" w:rsidRPr="00863BB4">
        <w:rPr>
          <w:rFonts w:eastAsia="Calibri"/>
          <w:color w:val="000000" w:themeColor="text1"/>
          <w:sz w:val="24"/>
          <w:lang w:eastAsia="en-US"/>
        </w:rPr>
        <w:t>т.г</w:t>
      </w:r>
      <w:proofErr w:type="spellEnd"/>
      <w:r w:rsidR="00A170DA" w:rsidRPr="00863BB4">
        <w:rPr>
          <w:rFonts w:eastAsia="Calibri"/>
          <w:color w:val="000000" w:themeColor="text1"/>
          <w:sz w:val="24"/>
          <w:lang w:eastAsia="en-US"/>
        </w:rPr>
        <w:t>, іноземна мова – 4</w:t>
      </w:r>
      <w:r w:rsidRPr="00863BB4">
        <w:rPr>
          <w:rFonts w:eastAsia="Calibri"/>
          <w:color w:val="000000" w:themeColor="text1"/>
          <w:sz w:val="24"/>
          <w:lang w:eastAsia="en-US"/>
        </w:rPr>
        <w:t>т.г.); (ІІ семестр:зарубіжна літерат</w:t>
      </w:r>
      <w:r w:rsidR="00A170DA" w:rsidRPr="00863BB4">
        <w:rPr>
          <w:rFonts w:eastAsia="Calibri"/>
          <w:color w:val="000000" w:themeColor="text1"/>
          <w:sz w:val="24"/>
          <w:lang w:eastAsia="en-US"/>
        </w:rPr>
        <w:t>ура, інформатика по 2т.г, іноземна мова – 3</w:t>
      </w:r>
      <w:r w:rsidRPr="00863BB4">
        <w:rPr>
          <w:rFonts w:eastAsia="Calibri"/>
          <w:color w:val="000000" w:themeColor="text1"/>
          <w:sz w:val="24"/>
          <w:lang w:eastAsia="en-US"/>
        </w:rPr>
        <w:t>т.г.)</w:t>
      </w:r>
    </w:p>
    <w:bookmarkEnd w:id="31"/>
    <w:p w14:paraId="7200A04D" w14:textId="77777777" w:rsidR="00C74C6D" w:rsidRPr="00863BB4" w:rsidRDefault="00C74C6D" w:rsidP="001D6D45">
      <w:pPr>
        <w:spacing w:after="0" w:line="240" w:lineRule="auto"/>
        <w:ind w:left="5670"/>
        <w:jc w:val="both"/>
        <w:rPr>
          <w:rFonts w:ascii="Times New Roman" w:hAnsi="Times New Roman" w:cs="Times New Roman"/>
          <w:b/>
          <w:color w:val="000000" w:themeColor="text1"/>
          <w:sz w:val="24"/>
          <w:szCs w:val="24"/>
        </w:rPr>
      </w:pPr>
    </w:p>
    <w:p w14:paraId="1D129E6A" w14:textId="77777777" w:rsidR="004D3404" w:rsidRPr="004D3404" w:rsidRDefault="004D3404" w:rsidP="001D6D45">
      <w:pPr>
        <w:spacing w:after="0" w:line="240" w:lineRule="auto"/>
        <w:ind w:left="5670"/>
        <w:jc w:val="both"/>
        <w:rPr>
          <w:rFonts w:ascii="Times New Roman" w:hAnsi="Times New Roman" w:cs="Times New Roman"/>
          <w:b/>
          <w:color w:val="FF0000"/>
          <w:sz w:val="24"/>
          <w:szCs w:val="24"/>
        </w:rPr>
      </w:pPr>
    </w:p>
    <w:p w14:paraId="6E540679" w14:textId="77777777" w:rsidR="00184B06" w:rsidRDefault="00184B06" w:rsidP="004D3404">
      <w:pPr>
        <w:pStyle w:val="a9"/>
        <w:ind w:left="5670"/>
        <w:rPr>
          <w:b/>
          <w:color w:val="FF0000"/>
          <w:sz w:val="24"/>
          <w:szCs w:val="24"/>
        </w:rPr>
      </w:pPr>
    </w:p>
    <w:p w14:paraId="2889321D" w14:textId="77777777" w:rsidR="00184B06" w:rsidRDefault="00184B06" w:rsidP="004D3404">
      <w:pPr>
        <w:pStyle w:val="a9"/>
        <w:ind w:left="5670"/>
        <w:rPr>
          <w:b/>
          <w:color w:val="FF0000"/>
          <w:sz w:val="24"/>
          <w:szCs w:val="24"/>
        </w:rPr>
      </w:pPr>
    </w:p>
    <w:p w14:paraId="32545A94" w14:textId="77777777" w:rsidR="00184B06" w:rsidRDefault="00184B06" w:rsidP="004D3404">
      <w:pPr>
        <w:pStyle w:val="a9"/>
        <w:ind w:left="5670"/>
        <w:rPr>
          <w:b/>
          <w:color w:val="FF0000"/>
          <w:sz w:val="24"/>
          <w:szCs w:val="24"/>
        </w:rPr>
      </w:pPr>
    </w:p>
    <w:p w14:paraId="6923A3A6" w14:textId="77777777" w:rsidR="00184B06" w:rsidRDefault="00184B06" w:rsidP="004D3404">
      <w:pPr>
        <w:pStyle w:val="a9"/>
        <w:ind w:left="5670"/>
        <w:rPr>
          <w:b/>
          <w:color w:val="FF0000"/>
          <w:sz w:val="24"/>
          <w:szCs w:val="24"/>
        </w:rPr>
      </w:pPr>
    </w:p>
    <w:p w14:paraId="174A06E0" w14:textId="77777777" w:rsidR="00184B06" w:rsidRDefault="00184B06" w:rsidP="004D3404">
      <w:pPr>
        <w:pStyle w:val="a9"/>
        <w:ind w:left="5670"/>
        <w:rPr>
          <w:b/>
          <w:color w:val="FF0000"/>
          <w:sz w:val="24"/>
          <w:szCs w:val="24"/>
        </w:rPr>
      </w:pPr>
    </w:p>
    <w:p w14:paraId="0DF6849D" w14:textId="77777777" w:rsidR="00184B06" w:rsidRDefault="00184B06" w:rsidP="004D3404">
      <w:pPr>
        <w:pStyle w:val="a9"/>
        <w:ind w:left="5670"/>
        <w:rPr>
          <w:b/>
          <w:color w:val="FF0000"/>
          <w:sz w:val="24"/>
          <w:szCs w:val="24"/>
        </w:rPr>
      </w:pPr>
    </w:p>
    <w:p w14:paraId="454A2838" w14:textId="77777777" w:rsidR="00184B06" w:rsidRDefault="00184B06" w:rsidP="004D3404">
      <w:pPr>
        <w:pStyle w:val="a9"/>
        <w:ind w:left="5670"/>
        <w:rPr>
          <w:b/>
          <w:color w:val="FF0000"/>
          <w:sz w:val="24"/>
          <w:szCs w:val="24"/>
        </w:rPr>
      </w:pPr>
    </w:p>
    <w:p w14:paraId="48F5B420" w14:textId="77777777" w:rsidR="00184B06" w:rsidRDefault="00184B06" w:rsidP="004D3404">
      <w:pPr>
        <w:pStyle w:val="a9"/>
        <w:ind w:left="5670"/>
        <w:rPr>
          <w:b/>
          <w:color w:val="FF0000"/>
          <w:sz w:val="24"/>
          <w:szCs w:val="24"/>
        </w:rPr>
      </w:pPr>
    </w:p>
    <w:p w14:paraId="150C09EB" w14:textId="77777777" w:rsidR="00184B06" w:rsidRDefault="00184B06" w:rsidP="004D3404">
      <w:pPr>
        <w:pStyle w:val="a9"/>
        <w:ind w:left="5670"/>
        <w:rPr>
          <w:b/>
          <w:color w:val="FF0000"/>
          <w:sz w:val="24"/>
          <w:szCs w:val="24"/>
        </w:rPr>
      </w:pPr>
    </w:p>
    <w:p w14:paraId="09E52B21" w14:textId="77777777" w:rsidR="00184B06" w:rsidRDefault="00184B06" w:rsidP="004D3404">
      <w:pPr>
        <w:pStyle w:val="a9"/>
        <w:ind w:left="5670"/>
        <w:rPr>
          <w:b/>
          <w:color w:val="FF0000"/>
          <w:sz w:val="24"/>
          <w:szCs w:val="24"/>
        </w:rPr>
      </w:pPr>
    </w:p>
    <w:p w14:paraId="37B451A7" w14:textId="77777777" w:rsidR="00184B06" w:rsidRDefault="00184B06" w:rsidP="004D3404">
      <w:pPr>
        <w:pStyle w:val="a9"/>
        <w:ind w:left="5670"/>
        <w:rPr>
          <w:b/>
          <w:color w:val="FF0000"/>
          <w:sz w:val="24"/>
          <w:szCs w:val="24"/>
        </w:rPr>
      </w:pPr>
    </w:p>
    <w:p w14:paraId="1BAD4425" w14:textId="77777777" w:rsidR="00184B06" w:rsidRDefault="00184B06" w:rsidP="004D3404">
      <w:pPr>
        <w:pStyle w:val="a9"/>
        <w:ind w:left="5670"/>
        <w:rPr>
          <w:b/>
          <w:color w:val="FF0000"/>
          <w:sz w:val="24"/>
          <w:szCs w:val="24"/>
        </w:rPr>
      </w:pPr>
    </w:p>
    <w:p w14:paraId="611BF610" w14:textId="77777777" w:rsidR="00184B06" w:rsidRDefault="00184B06" w:rsidP="004D3404">
      <w:pPr>
        <w:pStyle w:val="a9"/>
        <w:ind w:left="5670"/>
        <w:rPr>
          <w:b/>
          <w:color w:val="FF0000"/>
          <w:sz w:val="24"/>
          <w:szCs w:val="24"/>
        </w:rPr>
      </w:pPr>
    </w:p>
    <w:p w14:paraId="08BBAD9D" w14:textId="77777777" w:rsidR="00184B06" w:rsidRDefault="00184B06" w:rsidP="004D3404">
      <w:pPr>
        <w:pStyle w:val="a9"/>
        <w:ind w:left="5670"/>
        <w:rPr>
          <w:b/>
          <w:color w:val="FF0000"/>
          <w:sz w:val="24"/>
          <w:szCs w:val="24"/>
        </w:rPr>
      </w:pPr>
    </w:p>
    <w:p w14:paraId="230025CC" w14:textId="77777777" w:rsidR="00184B06" w:rsidRDefault="00184B06" w:rsidP="004D3404">
      <w:pPr>
        <w:pStyle w:val="a9"/>
        <w:ind w:left="5670"/>
        <w:rPr>
          <w:b/>
          <w:color w:val="FF0000"/>
          <w:sz w:val="24"/>
          <w:szCs w:val="24"/>
        </w:rPr>
      </w:pPr>
    </w:p>
    <w:p w14:paraId="57B6BAB4" w14:textId="77777777" w:rsidR="00184B06" w:rsidRDefault="00184B06" w:rsidP="004D3404">
      <w:pPr>
        <w:pStyle w:val="a9"/>
        <w:ind w:left="5670"/>
        <w:rPr>
          <w:b/>
          <w:color w:val="FF0000"/>
          <w:sz w:val="24"/>
          <w:szCs w:val="24"/>
        </w:rPr>
      </w:pPr>
    </w:p>
    <w:p w14:paraId="1825830E" w14:textId="77777777" w:rsidR="00184B06" w:rsidRDefault="00184B06" w:rsidP="004D3404">
      <w:pPr>
        <w:pStyle w:val="a9"/>
        <w:ind w:left="5670"/>
        <w:rPr>
          <w:b/>
          <w:color w:val="FF0000"/>
          <w:sz w:val="24"/>
          <w:szCs w:val="24"/>
        </w:rPr>
      </w:pPr>
    </w:p>
    <w:p w14:paraId="722166A2" w14:textId="77777777" w:rsidR="00184B06" w:rsidRDefault="00184B06" w:rsidP="004D3404">
      <w:pPr>
        <w:pStyle w:val="a9"/>
        <w:ind w:left="5670"/>
        <w:rPr>
          <w:b/>
          <w:color w:val="FF0000"/>
          <w:sz w:val="24"/>
          <w:szCs w:val="24"/>
        </w:rPr>
      </w:pPr>
    </w:p>
    <w:p w14:paraId="066B37B0" w14:textId="77777777" w:rsidR="00184B06" w:rsidRDefault="00184B06" w:rsidP="004D3404">
      <w:pPr>
        <w:pStyle w:val="a9"/>
        <w:ind w:left="5670"/>
        <w:rPr>
          <w:b/>
          <w:color w:val="FF0000"/>
          <w:sz w:val="24"/>
          <w:szCs w:val="24"/>
        </w:rPr>
      </w:pPr>
    </w:p>
    <w:p w14:paraId="5A43FE87" w14:textId="77777777" w:rsidR="00184B06" w:rsidRDefault="00184B06" w:rsidP="004D3404">
      <w:pPr>
        <w:pStyle w:val="a9"/>
        <w:ind w:left="5670"/>
        <w:rPr>
          <w:b/>
          <w:color w:val="FF0000"/>
          <w:sz w:val="24"/>
          <w:szCs w:val="24"/>
        </w:rPr>
      </w:pPr>
    </w:p>
    <w:p w14:paraId="7D886598" w14:textId="77777777" w:rsidR="00184B06" w:rsidRDefault="00184B06" w:rsidP="004D3404">
      <w:pPr>
        <w:pStyle w:val="a9"/>
        <w:ind w:left="5670"/>
        <w:rPr>
          <w:b/>
          <w:color w:val="FF0000"/>
          <w:sz w:val="24"/>
          <w:szCs w:val="24"/>
        </w:rPr>
      </w:pPr>
    </w:p>
    <w:p w14:paraId="74AE6F47" w14:textId="77777777" w:rsidR="00184B06" w:rsidRDefault="00184B06" w:rsidP="004D3404">
      <w:pPr>
        <w:pStyle w:val="a9"/>
        <w:ind w:left="5670"/>
        <w:rPr>
          <w:b/>
          <w:color w:val="FF0000"/>
          <w:sz w:val="24"/>
          <w:szCs w:val="24"/>
        </w:rPr>
      </w:pPr>
    </w:p>
    <w:p w14:paraId="62EFE8C2" w14:textId="77777777" w:rsidR="00184B06" w:rsidRDefault="00184B06" w:rsidP="004D3404">
      <w:pPr>
        <w:pStyle w:val="a9"/>
        <w:ind w:left="5670"/>
        <w:rPr>
          <w:b/>
          <w:color w:val="FF0000"/>
          <w:sz w:val="24"/>
          <w:szCs w:val="24"/>
        </w:rPr>
      </w:pPr>
    </w:p>
    <w:p w14:paraId="28C13EF5" w14:textId="77777777" w:rsidR="00184B06" w:rsidRDefault="00184B06" w:rsidP="004D3404">
      <w:pPr>
        <w:pStyle w:val="a9"/>
        <w:ind w:left="5670"/>
        <w:rPr>
          <w:b/>
          <w:color w:val="FF0000"/>
          <w:sz w:val="24"/>
          <w:szCs w:val="24"/>
        </w:rPr>
      </w:pPr>
    </w:p>
    <w:p w14:paraId="189906BC" w14:textId="77777777" w:rsidR="00184B06" w:rsidRDefault="00184B06" w:rsidP="004D3404">
      <w:pPr>
        <w:pStyle w:val="a9"/>
        <w:ind w:left="5670"/>
        <w:rPr>
          <w:b/>
          <w:color w:val="FF0000"/>
          <w:sz w:val="24"/>
          <w:szCs w:val="24"/>
        </w:rPr>
      </w:pPr>
    </w:p>
    <w:p w14:paraId="41A429F2" w14:textId="77777777" w:rsidR="00184B06" w:rsidRDefault="00184B06" w:rsidP="004D3404">
      <w:pPr>
        <w:pStyle w:val="a9"/>
        <w:ind w:left="5670"/>
        <w:rPr>
          <w:b/>
          <w:color w:val="FF0000"/>
          <w:sz w:val="24"/>
          <w:szCs w:val="24"/>
        </w:rPr>
      </w:pPr>
    </w:p>
    <w:p w14:paraId="51EA05F9" w14:textId="77777777" w:rsidR="00184B06" w:rsidRDefault="00184B06" w:rsidP="004D3404">
      <w:pPr>
        <w:pStyle w:val="a9"/>
        <w:ind w:left="5670"/>
        <w:rPr>
          <w:b/>
          <w:color w:val="FF0000"/>
          <w:sz w:val="24"/>
          <w:szCs w:val="24"/>
        </w:rPr>
      </w:pPr>
    </w:p>
    <w:p w14:paraId="19F4123A" w14:textId="77777777" w:rsidR="00184B06" w:rsidRDefault="00184B06" w:rsidP="004D3404">
      <w:pPr>
        <w:pStyle w:val="a9"/>
        <w:ind w:left="5670"/>
        <w:rPr>
          <w:b/>
          <w:color w:val="FF0000"/>
          <w:sz w:val="24"/>
          <w:szCs w:val="24"/>
        </w:rPr>
      </w:pPr>
    </w:p>
    <w:p w14:paraId="436BFCB5" w14:textId="77777777" w:rsidR="00184B06" w:rsidRDefault="00184B06" w:rsidP="004D3404">
      <w:pPr>
        <w:pStyle w:val="a9"/>
        <w:ind w:left="5670"/>
        <w:rPr>
          <w:b/>
          <w:color w:val="FF0000"/>
          <w:sz w:val="24"/>
          <w:szCs w:val="24"/>
        </w:rPr>
      </w:pPr>
    </w:p>
    <w:p w14:paraId="20CA8A17" w14:textId="77777777" w:rsidR="00184B06" w:rsidRDefault="00184B06" w:rsidP="004D3404">
      <w:pPr>
        <w:pStyle w:val="a9"/>
        <w:ind w:left="5670"/>
        <w:rPr>
          <w:b/>
          <w:color w:val="FF0000"/>
          <w:sz w:val="24"/>
          <w:szCs w:val="24"/>
        </w:rPr>
      </w:pPr>
    </w:p>
    <w:p w14:paraId="15206222" w14:textId="77777777" w:rsidR="00184B06" w:rsidRDefault="00184B06" w:rsidP="004D3404">
      <w:pPr>
        <w:pStyle w:val="a9"/>
        <w:ind w:left="5670"/>
        <w:rPr>
          <w:b/>
          <w:color w:val="FF0000"/>
          <w:sz w:val="24"/>
          <w:szCs w:val="24"/>
        </w:rPr>
      </w:pPr>
    </w:p>
    <w:p w14:paraId="16617AA9" w14:textId="77777777" w:rsidR="00184B06" w:rsidRDefault="00184B06" w:rsidP="004D3404">
      <w:pPr>
        <w:pStyle w:val="a9"/>
        <w:ind w:left="5670"/>
        <w:rPr>
          <w:b/>
          <w:color w:val="FF0000"/>
          <w:sz w:val="24"/>
          <w:szCs w:val="24"/>
        </w:rPr>
      </w:pPr>
    </w:p>
    <w:p w14:paraId="34AB63BC" w14:textId="77777777" w:rsidR="00184B06" w:rsidRDefault="00184B06" w:rsidP="004D3404">
      <w:pPr>
        <w:pStyle w:val="a9"/>
        <w:ind w:left="5670"/>
        <w:rPr>
          <w:b/>
          <w:color w:val="FF0000"/>
          <w:sz w:val="24"/>
          <w:szCs w:val="24"/>
        </w:rPr>
      </w:pPr>
    </w:p>
    <w:p w14:paraId="2E1E01EF" w14:textId="77777777" w:rsidR="00184B06" w:rsidRDefault="00184B06" w:rsidP="004D3404">
      <w:pPr>
        <w:pStyle w:val="a9"/>
        <w:ind w:left="5670"/>
        <w:rPr>
          <w:b/>
          <w:color w:val="FF0000"/>
          <w:sz w:val="24"/>
          <w:szCs w:val="24"/>
        </w:rPr>
      </w:pPr>
    </w:p>
    <w:p w14:paraId="503CF11C" w14:textId="77777777" w:rsidR="00184B06" w:rsidRDefault="00184B06" w:rsidP="004D3404">
      <w:pPr>
        <w:pStyle w:val="a9"/>
        <w:ind w:left="5670"/>
        <w:rPr>
          <w:b/>
          <w:color w:val="FF0000"/>
          <w:sz w:val="24"/>
          <w:szCs w:val="24"/>
        </w:rPr>
      </w:pPr>
    </w:p>
    <w:p w14:paraId="4CFA9D5B" w14:textId="77777777" w:rsidR="00184B06" w:rsidRDefault="00184B06" w:rsidP="004D3404">
      <w:pPr>
        <w:pStyle w:val="a9"/>
        <w:ind w:left="5670"/>
        <w:rPr>
          <w:b/>
          <w:color w:val="FF0000"/>
          <w:sz w:val="24"/>
          <w:szCs w:val="24"/>
        </w:rPr>
      </w:pPr>
    </w:p>
    <w:p w14:paraId="45739243" w14:textId="77777777" w:rsidR="004113A5" w:rsidRDefault="004113A5" w:rsidP="004D3404">
      <w:pPr>
        <w:pStyle w:val="a9"/>
        <w:ind w:left="5670"/>
        <w:rPr>
          <w:b/>
          <w:color w:val="FF0000"/>
          <w:sz w:val="24"/>
          <w:szCs w:val="24"/>
        </w:rPr>
      </w:pPr>
    </w:p>
    <w:p w14:paraId="7DBEE4E2" w14:textId="77777777" w:rsidR="004113A5" w:rsidRDefault="004113A5" w:rsidP="004D3404">
      <w:pPr>
        <w:pStyle w:val="a9"/>
        <w:ind w:left="5670"/>
        <w:rPr>
          <w:b/>
          <w:color w:val="FF0000"/>
          <w:sz w:val="24"/>
          <w:szCs w:val="24"/>
        </w:rPr>
      </w:pPr>
    </w:p>
    <w:p w14:paraId="1F5FBC6C" w14:textId="77777777" w:rsidR="0068740A" w:rsidRDefault="0068740A" w:rsidP="004D3404">
      <w:pPr>
        <w:pStyle w:val="a9"/>
        <w:ind w:left="5670"/>
        <w:rPr>
          <w:b/>
          <w:color w:val="000000" w:themeColor="text1"/>
          <w:sz w:val="24"/>
          <w:szCs w:val="24"/>
        </w:rPr>
      </w:pPr>
    </w:p>
    <w:p w14:paraId="36CC3AB3" w14:textId="77777777" w:rsidR="0068740A" w:rsidRDefault="0068740A" w:rsidP="004D3404">
      <w:pPr>
        <w:pStyle w:val="a9"/>
        <w:ind w:left="5670"/>
        <w:rPr>
          <w:b/>
          <w:color w:val="000000" w:themeColor="text1"/>
          <w:sz w:val="24"/>
          <w:szCs w:val="24"/>
        </w:rPr>
      </w:pPr>
    </w:p>
    <w:p w14:paraId="53F4B919" w14:textId="77777777" w:rsidR="0068740A" w:rsidRDefault="0068740A" w:rsidP="004D3404">
      <w:pPr>
        <w:pStyle w:val="a9"/>
        <w:ind w:left="5670"/>
        <w:rPr>
          <w:b/>
          <w:color w:val="000000" w:themeColor="text1"/>
          <w:sz w:val="24"/>
          <w:szCs w:val="24"/>
        </w:rPr>
      </w:pPr>
    </w:p>
    <w:p w14:paraId="6E6DC647" w14:textId="77777777" w:rsidR="004D3404" w:rsidRPr="009508E3" w:rsidRDefault="004D3404" w:rsidP="004D3404">
      <w:pPr>
        <w:pStyle w:val="a9"/>
        <w:ind w:left="5670"/>
        <w:rPr>
          <w:b/>
          <w:color w:val="000000" w:themeColor="text1"/>
          <w:sz w:val="24"/>
          <w:szCs w:val="24"/>
        </w:rPr>
      </w:pPr>
      <w:r w:rsidRPr="009508E3">
        <w:rPr>
          <w:b/>
          <w:color w:val="000000" w:themeColor="text1"/>
          <w:sz w:val="24"/>
          <w:szCs w:val="24"/>
        </w:rPr>
        <w:lastRenderedPageBreak/>
        <w:t>Додаток 4</w:t>
      </w:r>
    </w:p>
    <w:p w14:paraId="045C759A" w14:textId="77777777" w:rsidR="004D3404" w:rsidRPr="009508E3" w:rsidRDefault="004D3404" w:rsidP="004D3404">
      <w:pPr>
        <w:pStyle w:val="a9"/>
        <w:spacing w:before="5"/>
        <w:ind w:left="5670"/>
        <w:rPr>
          <w:color w:val="000000" w:themeColor="text1"/>
          <w:sz w:val="24"/>
        </w:rPr>
      </w:pPr>
      <w:r w:rsidRPr="009508E3">
        <w:rPr>
          <w:color w:val="000000" w:themeColor="text1"/>
          <w:sz w:val="24"/>
        </w:rPr>
        <w:t>до освітньої програми, складений  відповідно до Типової освітньої програми для 5-9 класів закладів загальної середньої освіти (наказ МОН України від 19.02.2021 №235 (зі змінами від 09.08.2024 №1120))</w:t>
      </w:r>
    </w:p>
    <w:p w14:paraId="6A184652" w14:textId="77777777" w:rsidR="004D3404" w:rsidRDefault="004D3404" w:rsidP="004D3404">
      <w:pPr>
        <w:pStyle w:val="a9"/>
        <w:spacing w:before="5"/>
        <w:jc w:val="center"/>
        <w:rPr>
          <w:b/>
          <w:bCs/>
          <w:color w:val="000000" w:themeColor="text1"/>
          <w:sz w:val="6"/>
          <w:szCs w:val="6"/>
        </w:rPr>
      </w:pPr>
    </w:p>
    <w:p w14:paraId="404EAC87" w14:textId="77777777" w:rsidR="00D01441" w:rsidRDefault="00D01441" w:rsidP="004D3404">
      <w:pPr>
        <w:pStyle w:val="a9"/>
        <w:spacing w:before="5"/>
        <w:jc w:val="center"/>
        <w:rPr>
          <w:b/>
          <w:bCs/>
          <w:color w:val="000000" w:themeColor="text1"/>
          <w:sz w:val="6"/>
          <w:szCs w:val="6"/>
        </w:rPr>
      </w:pPr>
    </w:p>
    <w:p w14:paraId="253D90BC" w14:textId="77777777" w:rsidR="00D01441" w:rsidRDefault="00D01441" w:rsidP="004D3404">
      <w:pPr>
        <w:pStyle w:val="a9"/>
        <w:spacing w:before="5"/>
        <w:jc w:val="center"/>
        <w:rPr>
          <w:b/>
          <w:bCs/>
          <w:color w:val="000000" w:themeColor="text1"/>
          <w:sz w:val="6"/>
          <w:szCs w:val="6"/>
        </w:rPr>
      </w:pPr>
    </w:p>
    <w:p w14:paraId="45E64008" w14:textId="77777777" w:rsidR="00D01441" w:rsidRDefault="00D01441" w:rsidP="00E810E4">
      <w:pPr>
        <w:pStyle w:val="a9"/>
        <w:spacing w:before="5"/>
        <w:rPr>
          <w:b/>
          <w:bCs/>
          <w:color w:val="000000" w:themeColor="text1"/>
          <w:sz w:val="6"/>
          <w:szCs w:val="6"/>
        </w:rPr>
      </w:pPr>
    </w:p>
    <w:p w14:paraId="2D33548A" w14:textId="77777777" w:rsidR="00D01441" w:rsidRDefault="00D01441" w:rsidP="004D3404">
      <w:pPr>
        <w:pStyle w:val="a9"/>
        <w:spacing w:before="5"/>
        <w:jc w:val="center"/>
        <w:rPr>
          <w:b/>
          <w:bCs/>
          <w:color w:val="000000" w:themeColor="text1"/>
          <w:sz w:val="6"/>
          <w:szCs w:val="6"/>
        </w:rPr>
      </w:pPr>
    </w:p>
    <w:p w14:paraId="253EFF9C" w14:textId="77777777" w:rsidR="00D01441" w:rsidRPr="00E810E4" w:rsidRDefault="00E810E4" w:rsidP="00E810E4">
      <w:pPr>
        <w:pStyle w:val="a9"/>
        <w:spacing w:before="5"/>
        <w:jc w:val="center"/>
        <w:rPr>
          <w:b/>
          <w:bCs/>
          <w:color w:val="000000" w:themeColor="text1"/>
        </w:rPr>
      </w:pPr>
      <w:r>
        <w:rPr>
          <w:b/>
          <w:bCs/>
          <w:color w:val="000000" w:themeColor="text1"/>
        </w:rPr>
        <w:t>Навчальний план для 7 класу</w:t>
      </w:r>
    </w:p>
    <w:tbl>
      <w:tblPr>
        <w:tblStyle w:val="-451"/>
        <w:tblpPr w:leftFromText="180" w:rightFromText="180" w:vertAnchor="text" w:horzAnchor="page" w:tblpX="2284" w:tblpY="496"/>
        <w:tblW w:w="8472" w:type="dxa"/>
        <w:tblLayout w:type="fixed"/>
        <w:tblLook w:val="01E0" w:firstRow="1" w:lastRow="1" w:firstColumn="1" w:lastColumn="1" w:noHBand="0" w:noVBand="0"/>
      </w:tblPr>
      <w:tblGrid>
        <w:gridCol w:w="2546"/>
        <w:gridCol w:w="3547"/>
        <w:gridCol w:w="2379"/>
      </w:tblGrid>
      <w:tr w:rsidR="00D01441" w:rsidRPr="009508E3" w14:paraId="58B2AA26" w14:textId="77777777" w:rsidTr="00D0144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546" w:type="dxa"/>
            <w:vMerge w:val="restart"/>
            <w:shd w:val="clear" w:color="auto" w:fill="auto"/>
            <w:hideMark/>
          </w:tcPr>
          <w:p w14:paraId="7CE0D677" w14:textId="77777777" w:rsidR="00D01441" w:rsidRPr="00F716DA" w:rsidRDefault="00D01441" w:rsidP="00D01441">
            <w:pPr>
              <w:pStyle w:val="TableParagraph"/>
              <w:ind w:right="63"/>
              <w:jc w:val="center"/>
              <w:rPr>
                <w:b w:val="0"/>
                <w:color w:val="000000" w:themeColor="text1"/>
                <w:sz w:val="24"/>
                <w:szCs w:val="24"/>
              </w:rPr>
            </w:pPr>
            <w:r w:rsidRPr="00F716DA">
              <w:rPr>
                <w:color w:val="000000" w:themeColor="text1"/>
                <w:sz w:val="24"/>
                <w:szCs w:val="24"/>
              </w:rPr>
              <w:t>Освітні галузі</w:t>
            </w:r>
          </w:p>
        </w:tc>
        <w:tc>
          <w:tcPr>
            <w:cnfStyle w:val="000010000000" w:firstRow="0" w:lastRow="0" w:firstColumn="0" w:lastColumn="0" w:oddVBand="1" w:evenVBand="0" w:oddHBand="0" w:evenHBand="0" w:firstRowFirstColumn="0" w:firstRowLastColumn="0" w:lastRowFirstColumn="0" w:lastRowLastColumn="0"/>
            <w:tcW w:w="3547" w:type="dxa"/>
            <w:vMerge w:val="restart"/>
            <w:shd w:val="clear" w:color="auto" w:fill="auto"/>
            <w:hideMark/>
          </w:tcPr>
          <w:p w14:paraId="5890886B" w14:textId="77777777" w:rsidR="00D01441" w:rsidRPr="00F716DA" w:rsidRDefault="00D01441" w:rsidP="00D01441">
            <w:pPr>
              <w:pStyle w:val="TableParagraph"/>
              <w:spacing w:line="275" w:lineRule="exact"/>
              <w:ind w:left="876"/>
              <w:rPr>
                <w:color w:val="000000" w:themeColor="text1"/>
                <w:sz w:val="24"/>
                <w:szCs w:val="24"/>
              </w:rPr>
            </w:pPr>
          </w:p>
          <w:p w14:paraId="3BCE4E02" w14:textId="77777777" w:rsidR="00D01441" w:rsidRPr="00F716DA" w:rsidRDefault="00D01441" w:rsidP="00D01441">
            <w:pPr>
              <w:pStyle w:val="TableParagraph"/>
              <w:spacing w:line="275" w:lineRule="exact"/>
              <w:ind w:left="876"/>
              <w:rPr>
                <w:b w:val="0"/>
                <w:color w:val="000000" w:themeColor="text1"/>
                <w:sz w:val="24"/>
                <w:szCs w:val="24"/>
              </w:rPr>
            </w:pPr>
            <w:r w:rsidRPr="00F716DA">
              <w:rPr>
                <w:color w:val="000000" w:themeColor="text1"/>
                <w:sz w:val="24"/>
                <w:szCs w:val="24"/>
              </w:rPr>
              <w:t>Предмети</w:t>
            </w:r>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hideMark/>
          </w:tcPr>
          <w:p w14:paraId="74937419" w14:textId="77777777" w:rsidR="00D01441" w:rsidRPr="00F716DA" w:rsidRDefault="00D01441" w:rsidP="00D01441">
            <w:pPr>
              <w:pStyle w:val="TableParagraph"/>
              <w:spacing w:before="25"/>
              <w:jc w:val="center"/>
              <w:rPr>
                <w:color w:val="000000" w:themeColor="text1"/>
                <w:spacing w:val="-2"/>
                <w:sz w:val="24"/>
                <w:szCs w:val="24"/>
                <w:lang w:val="ru-RU"/>
              </w:rPr>
            </w:pPr>
            <w:proofErr w:type="spellStart"/>
            <w:r w:rsidRPr="00F716DA">
              <w:rPr>
                <w:color w:val="000000" w:themeColor="text1"/>
                <w:sz w:val="24"/>
                <w:szCs w:val="24"/>
                <w:lang w:val="ru-RU"/>
              </w:rPr>
              <w:t>Кількість</w:t>
            </w:r>
            <w:proofErr w:type="spellEnd"/>
            <w:r w:rsidRPr="00F716DA">
              <w:rPr>
                <w:color w:val="000000" w:themeColor="text1"/>
                <w:sz w:val="24"/>
                <w:szCs w:val="24"/>
                <w:lang w:val="ru-RU"/>
              </w:rPr>
              <w:t xml:space="preserve"> годин</w:t>
            </w:r>
          </w:p>
          <w:p w14:paraId="57D9C6F6" w14:textId="77777777" w:rsidR="00D01441" w:rsidRPr="00F716DA" w:rsidRDefault="00D01441" w:rsidP="00D01441">
            <w:pPr>
              <w:pStyle w:val="TableParagraph"/>
              <w:spacing w:before="25"/>
              <w:jc w:val="center"/>
              <w:rPr>
                <w:color w:val="000000" w:themeColor="text1"/>
                <w:spacing w:val="-2"/>
                <w:sz w:val="24"/>
                <w:szCs w:val="24"/>
                <w:lang w:val="ru-RU"/>
              </w:rPr>
            </w:pPr>
            <w:r w:rsidRPr="00F716DA">
              <w:rPr>
                <w:color w:val="000000" w:themeColor="text1"/>
                <w:sz w:val="24"/>
                <w:szCs w:val="24"/>
                <w:lang w:val="ru-RU"/>
              </w:rPr>
              <w:t xml:space="preserve">на </w:t>
            </w:r>
            <w:proofErr w:type="spellStart"/>
            <w:r w:rsidRPr="00F716DA">
              <w:rPr>
                <w:color w:val="000000" w:themeColor="text1"/>
                <w:sz w:val="24"/>
                <w:szCs w:val="24"/>
                <w:lang w:val="ru-RU"/>
              </w:rPr>
              <w:t>тиждень</w:t>
            </w:r>
            <w:proofErr w:type="spellEnd"/>
            <w:r w:rsidRPr="00F716DA">
              <w:rPr>
                <w:color w:val="000000" w:themeColor="text1"/>
                <w:sz w:val="24"/>
                <w:szCs w:val="24"/>
                <w:lang w:val="ru-RU"/>
              </w:rPr>
              <w:t xml:space="preserve"> з </w:t>
            </w:r>
            <w:proofErr w:type="spellStart"/>
            <w:r w:rsidRPr="00F716DA">
              <w:rPr>
                <w:color w:val="000000" w:themeColor="text1"/>
                <w:sz w:val="24"/>
                <w:szCs w:val="24"/>
                <w:lang w:val="ru-RU"/>
              </w:rPr>
              <w:t>розрахунку</w:t>
            </w:r>
            <w:proofErr w:type="spellEnd"/>
            <w:r w:rsidR="001C1C83">
              <w:rPr>
                <w:color w:val="000000" w:themeColor="text1"/>
                <w:sz w:val="24"/>
                <w:szCs w:val="24"/>
                <w:lang w:val="ru-RU"/>
              </w:rPr>
              <w:t xml:space="preserve"> </w:t>
            </w:r>
            <w:proofErr w:type="spellStart"/>
            <w:r w:rsidRPr="00F716DA">
              <w:rPr>
                <w:color w:val="000000" w:themeColor="text1"/>
                <w:sz w:val="24"/>
                <w:szCs w:val="24"/>
                <w:lang w:val="ru-RU"/>
              </w:rPr>
              <w:t>мінімального</w:t>
            </w:r>
            <w:proofErr w:type="spellEnd"/>
            <w:r w:rsidR="001C1C83">
              <w:rPr>
                <w:color w:val="000000" w:themeColor="text1"/>
                <w:sz w:val="24"/>
                <w:szCs w:val="24"/>
                <w:lang w:val="ru-RU"/>
              </w:rPr>
              <w:t xml:space="preserve"> </w:t>
            </w:r>
            <w:proofErr w:type="spellStart"/>
            <w:r w:rsidRPr="00F716DA">
              <w:rPr>
                <w:color w:val="000000" w:themeColor="text1"/>
                <w:sz w:val="24"/>
                <w:szCs w:val="24"/>
                <w:lang w:val="ru-RU"/>
              </w:rPr>
              <w:t>навчальногонавантаження</w:t>
            </w:r>
            <w:proofErr w:type="spellEnd"/>
            <w:r w:rsidRPr="00F716DA">
              <w:rPr>
                <w:color w:val="000000" w:themeColor="text1"/>
                <w:sz w:val="24"/>
                <w:szCs w:val="24"/>
                <w:lang w:val="ru-RU"/>
              </w:rPr>
              <w:t xml:space="preserve"> +</w:t>
            </w:r>
            <w:proofErr w:type="spellStart"/>
            <w:r w:rsidRPr="00F716DA">
              <w:rPr>
                <w:color w:val="000000" w:themeColor="text1"/>
                <w:sz w:val="24"/>
                <w:szCs w:val="24"/>
                <w:lang w:val="ru-RU"/>
              </w:rPr>
              <w:t>години</w:t>
            </w:r>
            <w:proofErr w:type="spellEnd"/>
            <w:r w:rsidRPr="00F716DA">
              <w:rPr>
                <w:color w:val="000000" w:themeColor="text1"/>
                <w:sz w:val="24"/>
                <w:szCs w:val="24"/>
                <w:lang w:val="ru-RU"/>
              </w:rPr>
              <w:t xml:space="preserve"> для </w:t>
            </w:r>
            <w:proofErr w:type="spellStart"/>
            <w:r w:rsidRPr="00F716DA">
              <w:rPr>
                <w:color w:val="000000" w:themeColor="text1"/>
                <w:sz w:val="24"/>
                <w:szCs w:val="24"/>
                <w:lang w:val="ru-RU"/>
              </w:rPr>
              <w:t>перерозподілу</w:t>
            </w:r>
            <w:proofErr w:type="spellEnd"/>
          </w:p>
        </w:tc>
      </w:tr>
      <w:tr w:rsidR="00D01441" w:rsidRPr="009508E3" w14:paraId="593D0852" w14:textId="77777777" w:rsidTr="00D01441">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546" w:type="dxa"/>
            <w:vMerge/>
            <w:shd w:val="clear" w:color="auto" w:fill="auto"/>
            <w:hideMark/>
          </w:tcPr>
          <w:p w14:paraId="59366B64" w14:textId="77777777" w:rsidR="00D01441" w:rsidRPr="009508E3" w:rsidRDefault="00D01441" w:rsidP="00D01441">
            <w:pPr>
              <w:rPr>
                <w:rFonts w:ascii="Times New Roman" w:hAnsi="Times New Roman" w:cs="Times New Roman"/>
                <w:b w:val="0"/>
                <w:color w:val="000000" w:themeColor="text1"/>
                <w:sz w:val="24"/>
                <w:lang w:val="ru-RU"/>
              </w:rPr>
            </w:pPr>
          </w:p>
        </w:tc>
        <w:tc>
          <w:tcPr>
            <w:cnfStyle w:val="000010000000" w:firstRow="0" w:lastRow="0" w:firstColumn="0" w:lastColumn="0" w:oddVBand="1" w:evenVBand="0" w:oddHBand="0" w:evenHBand="0" w:firstRowFirstColumn="0" w:firstRowLastColumn="0" w:lastRowFirstColumn="0" w:lastRowLastColumn="0"/>
            <w:tcW w:w="3547" w:type="dxa"/>
            <w:vMerge/>
            <w:shd w:val="clear" w:color="auto" w:fill="auto"/>
            <w:hideMark/>
          </w:tcPr>
          <w:p w14:paraId="17C2B146" w14:textId="77777777" w:rsidR="00D01441" w:rsidRPr="009508E3" w:rsidRDefault="00D01441" w:rsidP="00D01441">
            <w:pPr>
              <w:rPr>
                <w:rFonts w:ascii="Times New Roman" w:hAnsi="Times New Roman" w:cs="Times New Roman"/>
                <w:b/>
                <w:color w:val="000000" w:themeColor="text1"/>
                <w:sz w:val="24"/>
                <w:lang w:val="ru-RU"/>
              </w:rPr>
            </w:pPr>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hideMark/>
          </w:tcPr>
          <w:p w14:paraId="23178B05" w14:textId="77777777" w:rsidR="00D01441" w:rsidRPr="009508E3" w:rsidRDefault="00D01441" w:rsidP="00D01441">
            <w:pPr>
              <w:pStyle w:val="TableParagraph"/>
              <w:spacing w:line="275" w:lineRule="exact"/>
              <w:jc w:val="center"/>
              <w:rPr>
                <w:b w:val="0"/>
                <w:color w:val="000000" w:themeColor="text1"/>
                <w:sz w:val="24"/>
              </w:rPr>
            </w:pPr>
            <w:r w:rsidRPr="009508E3">
              <w:rPr>
                <w:b w:val="0"/>
                <w:color w:val="000000" w:themeColor="text1"/>
                <w:sz w:val="24"/>
              </w:rPr>
              <w:t>7 клас</w:t>
            </w:r>
          </w:p>
        </w:tc>
      </w:tr>
      <w:tr w:rsidR="00D01441" w:rsidRPr="009508E3" w14:paraId="1429A16A" w14:textId="77777777" w:rsidTr="00D01441">
        <w:trPr>
          <w:trHeight w:val="275"/>
        </w:trPr>
        <w:tc>
          <w:tcPr>
            <w:cnfStyle w:val="001000000000" w:firstRow="0" w:lastRow="0" w:firstColumn="1" w:lastColumn="0" w:oddVBand="0" w:evenVBand="0" w:oddHBand="0" w:evenHBand="0" w:firstRowFirstColumn="0" w:firstRowLastColumn="0" w:lastRowFirstColumn="0" w:lastRowLastColumn="0"/>
            <w:tcW w:w="2546" w:type="dxa"/>
            <w:vMerge w:val="restart"/>
            <w:shd w:val="clear" w:color="auto" w:fill="auto"/>
            <w:hideMark/>
          </w:tcPr>
          <w:p w14:paraId="157512E6" w14:textId="77777777" w:rsidR="00D01441" w:rsidRPr="009508E3" w:rsidRDefault="00D01441" w:rsidP="00D01441">
            <w:pPr>
              <w:pStyle w:val="TableParagraph"/>
              <w:ind w:left="107" w:right="150"/>
              <w:rPr>
                <w:color w:val="000000" w:themeColor="text1"/>
                <w:sz w:val="24"/>
                <w:szCs w:val="24"/>
              </w:rPr>
            </w:pPr>
            <w:r w:rsidRPr="009508E3">
              <w:rPr>
                <w:color w:val="000000" w:themeColor="text1"/>
                <w:sz w:val="24"/>
                <w:szCs w:val="24"/>
              </w:rPr>
              <w:t>Мовно-літературна</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hideMark/>
          </w:tcPr>
          <w:p w14:paraId="4762C49E" w14:textId="77777777" w:rsidR="00D01441" w:rsidRPr="009508E3" w:rsidRDefault="00D01441" w:rsidP="00D01441">
            <w:pPr>
              <w:pStyle w:val="TableParagraph"/>
              <w:spacing w:line="256" w:lineRule="exact"/>
              <w:ind w:left="105"/>
              <w:rPr>
                <w:color w:val="000000" w:themeColor="text1"/>
                <w:sz w:val="24"/>
                <w:szCs w:val="24"/>
              </w:rPr>
            </w:pPr>
            <w:r w:rsidRPr="009508E3">
              <w:rPr>
                <w:color w:val="000000" w:themeColor="text1"/>
                <w:sz w:val="24"/>
                <w:szCs w:val="24"/>
              </w:rPr>
              <w:t>Українська мова</w:t>
            </w:r>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331DAAAE" w14:textId="77777777" w:rsidR="00D01441" w:rsidRPr="009508E3" w:rsidRDefault="00D01441" w:rsidP="00D01441">
            <w:pPr>
              <w:pStyle w:val="TableParagraph"/>
              <w:jc w:val="center"/>
              <w:rPr>
                <w:b w:val="0"/>
                <w:color w:val="000000" w:themeColor="text1"/>
                <w:sz w:val="24"/>
              </w:rPr>
            </w:pPr>
            <w:r w:rsidRPr="009508E3">
              <w:rPr>
                <w:b w:val="0"/>
                <w:color w:val="000000" w:themeColor="text1"/>
                <w:sz w:val="24"/>
              </w:rPr>
              <w:t>3</w:t>
            </w:r>
          </w:p>
        </w:tc>
      </w:tr>
      <w:tr w:rsidR="00D01441" w:rsidRPr="009508E3" w14:paraId="45915627" w14:textId="77777777" w:rsidTr="00D01441">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546" w:type="dxa"/>
            <w:vMerge/>
            <w:shd w:val="clear" w:color="auto" w:fill="auto"/>
            <w:hideMark/>
          </w:tcPr>
          <w:p w14:paraId="1C222EEF" w14:textId="77777777" w:rsidR="00D01441" w:rsidRPr="009508E3" w:rsidRDefault="00D01441" w:rsidP="00D01441">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hideMark/>
          </w:tcPr>
          <w:p w14:paraId="666F4EFA" w14:textId="77777777" w:rsidR="00D01441" w:rsidRPr="009508E3" w:rsidRDefault="00D01441" w:rsidP="00D01441">
            <w:pPr>
              <w:pStyle w:val="TableParagraph"/>
              <w:spacing w:before="1" w:line="257" w:lineRule="exact"/>
              <w:ind w:left="105"/>
              <w:rPr>
                <w:color w:val="000000" w:themeColor="text1"/>
                <w:sz w:val="24"/>
                <w:szCs w:val="24"/>
              </w:rPr>
            </w:pPr>
            <w:r w:rsidRPr="009508E3">
              <w:rPr>
                <w:color w:val="000000" w:themeColor="text1"/>
                <w:sz w:val="24"/>
                <w:szCs w:val="24"/>
              </w:rPr>
              <w:t>Українська література</w:t>
            </w:r>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5735C9F3" w14:textId="77777777" w:rsidR="00D01441" w:rsidRPr="009508E3" w:rsidRDefault="00D01441" w:rsidP="00D01441">
            <w:pPr>
              <w:pStyle w:val="TableParagraph"/>
              <w:rPr>
                <w:b w:val="0"/>
                <w:color w:val="000000" w:themeColor="text1"/>
                <w:sz w:val="24"/>
              </w:rPr>
            </w:pPr>
            <w:r w:rsidRPr="009508E3">
              <w:rPr>
                <w:b w:val="0"/>
                <w:color w:val="000000" w:themeColor="text1"/>
                <w:sz w:val="24"/>
              </w:rPr>
              <w:t xml:space="preserve">         1,5+0,5</w:t>
            </w:r>
          </w:p>
        </w:tc>
      </w:tr>
      <w:tr w:rsidR="00D01441" w:rsidRPr="009508E3" w14:paraId="64715444" w14:textId="77777777" w:rsidTr="00D01441">
        <w:trPr>
          <w:trHeight w:val="275"/>
        </w:trPr>
        <w:tc>
          <w:tcPr>
            <w:cnfStyle w:val="001000000000" w:firstRow="0" w:lastRow="0" w:firstColumn="1" w:lastColumn="0" w:oddVBand="0" w:evenVBand="0" w:oddHBand="0" w:evenHBand="0" w:firstRowFirstColumn="0" w:firstRowLastColumn="0" w:lastRowFirstColumn="0" w:lastRowLastColumn="0"/>
            <w:tcW w:w="2546" w:type="dxa"/>
            <w:vMerge/>
            <w:shd w:val="clear" w:color="auto" w:fill="auto"/>
            <w:hideMark/>
          </w:tcPr>
          <w:p w14:paraId="73A2FF11" w14:textId="77777777" w:rsidR="00D01441" w:rsidRPr="009508E3" w:rsidRDefault="00D01441" w:rsidP="00D01441">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hideMark/>
          </w:tcPr>
          <w:p w14:paraId="4F201467" w14:textId="77777777" w:rsidR="00D01441" w:rsidRPr="009508E3" w:rsidRDefault="00D01441" w:rsidP="00D01441">
            <w:pPr>
              <w:pStyle w:val="TableParagraph"/>
              <w:spacing w:line="256" w:lineRule="exact"/>
              <w:ind w:left="105"/>
              <w:rPr>
                <w:color w:val="000000" w:themeColor="text1"/>
                <w:sz w:val="24"/>
                <w:szCs w:val="24"/>
              </w:rPr>
            </w:pPr>
            <w:r w:rsidRPr="009508E3">
              <w:rPr>
                <w:color w:val="000000" w:themeColor="text1"/>
                <w:sz w:val="24"/>
                <w:szCs w:val="24"/>
              </w:rPr>
              <w:t>Зарубіжна література</w:t>
            </w:r>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1CBB9C8B" w14:textId="77777777" w:rsidR="00D01441" w:rsidRPr="009508E3" w:rsidRDefault="00D01441" w:rsidP="00D01441">
            <w:pPr>
              <w:pStyle w:val="TableParagraph"/>
              <w:jc w:val="center"/>
              <w:rPr>
                <w:b w:val="0"/>
                <w:color w:val="000000" w:themeColor="text1"/>
                <w:sz w:val="24"/>
              </w:rPr>
            </w:pPr>
            <w:r w:rsidRPr="009508E3">
              <w:rPr>
                <w:b w:val="0"/>
                <w:color w:val="000000" w:themeColor="text1"/>
                <w:sz w:val="24"/>
              </w:rPr>
              <w:t>1+0,5</w:t>
            </w:r>
          </w:p>
        </w:tc>
      </w:tr>
      <w:tr w:rsidR="00D01441" w:rsidRPr="009508E3" w14:paraId="29138406" w14:textId="77777777" w:rsidTr="00D01441">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546" w:type="dxa"/>
            <w:vMerge/>
            <w:shd w:val="clear" w:color="auto" w:fill="auto"/>
            <w:hideMark/>
          </w:tcPr>
          <w:p w14:paraId="6ABA9163" w14:textId="77777777" w:rsidR="00D01441" w:rsidRPr="009508E3" w:rsidRDefault="00D01441" w:rsidP="00D01441">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12687742" w14:textId="77777777" w:rsidR="00D01441" w:rsidRPr="009508E3" w:rsidRDefault="00D01441" w:rsidP="00D01441">
            <w:pPr>
              <w:pStyle w:val="TableParagraph"/>
              <w:spacing w:line="256" w:lineRule="exact"/>
              <w:ind w:left="105"/>
              <w:rPr>
                <w:color w:val="000000" w:themeColor="text1"/>
                <w:sz w:val="24"/>
                <w:szCs w:val="24"/>
              </w:rPr>
            </w:pPr>
            <w:r w:rsidRPr="009508E3">
              <w:rPr>
                <w:color w:val="000000" w:themeColor="text1"/>
                <w:sz w:val="24"/>
                <w:szCs w:val="24"/>
              </w:rPr>
              <w:t>Іноземна мова (</w:t>
            </w:r>
            <w:proofErr w:type="spellStart"/>
            <w:r w:rsidRPr="009508E3">
              <w:rPr>
                <w:color w:val="000000" w:themeColor="text1"/>
                <w:sz w:val="24"/>
                <w:szCs w:val="24"/>
              </w:rPr>
              <w:t>англ.мова</w:t>
            </w:r>
            <w:proofErr w:type="spellEnd"/>
            <w:r w:rsidRPr="009508E3">
              <w:rPr>
                <w:color w:val="000000" w:themeColor="text1"/>
                <w:sz w:val="24"/>
                <w:szCs w:val="24"/>
              </w:rPr>
              <w:t>)</w:t>
            </w:r>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4CB3CEDB" w14:textId="77777777" w:rsidR="00D01441" w:rsidRPr="009508E3" w:rsidRDefault="00D01441" w:rsidP="00D01441">
            <w:pPr>
              <w:pStyle w:val="TableParagraph"/>
              <w:jc w:val="center"/>
              <w:rPr>
                <w:b w:val="0"/>
                <w:color w:val="000000" w:themeColor="text1"/>
                <w:sz w:val="24"/>
              </w:rPr>
            </w:pPr>
            <w:r w:rsidRPr="009508E3">
              <w:rPr>
                <w:b w:val="0"/>
                <w:color w:val="000000" w:themeColor="text1"/>
                <w:sz w:val="24"/>
              </w:rPr>
              <w:t>3,5</w:t>
            </w:r>
          </w:p>
        </w:tc>
      </w:tr>
      <w:tr w:rsidR="00D01441" w:rsidRPr="009508E3" w14:paraId="5A0E6EE3" w14:textId="77777777" w:rsidTr="00D01441">
        <w:trPr>
          <w:trHeight w:val="217"/>
        </w:trPr>
        <w:tc>
          <w:tcPr>
            <w:cnfStyle w:val="001000000000" w:firstRow="0" w:lastRow="0" w:firstColumn="1" w:lastColumn="0" w:oddVBand="0" w:evenVBand="0" w:oddHBand="0" w:evenHBand="0" w:firstRowFirstColumn="0" w:firstRowLastColumn="0" w:lastRowFirstColumn="0" w:lastRowLastColumn="0"/>
            <w:tcW w:w="2546" w:type="dxa"/>
            <w:vMerge w:val="restart"/>
            <w:shd w:val="clear" w:color="auto" w:fill="auto"/>
            <w:hideMark/>
          </w:tcPr>
          <w:p w14:paraId="6CBC9333" w14:textId="77777777" w:rsidR="00D01441" w:rsidRPr="009508E3" w:rsidRDefault="00D01441" w:rsidP="00D01441">
            <w:pPr>
              <w:pStyle w:val="TableParagraph"/>
              <w:spacing w:before="1"/>
              <w:ind w:left="107"/>
              <w:rPr>
                <w:color w:val="000000" w:themeColor="text1"/>
                <w:sz w:val="24"/>
                <w:szCs w:val="24"/>
              </w:rPr>
            </w:pPr>
            <w:r w:rsidRPr="009508E3">
              <w:rPr>
                <w:color w:val="000000" w:themeColor="text1"/>
                <w:sz w:val="24"/>
                <w:szCs w:val="24"/>
              </w:rPr>
              <w:t>Математична</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1967EE23" w14:textId="77777777" w:rsidR="00D01441" w:rsidRPr="009508E3" w:rsidRDefault="00D01441" w:rsidP="00D01441">
            <w:pPr>
              <w:pStyle w:val="TableParagraph"/>
              <w:spacing w:before="1"/>
              <w:rPr>
                <w:color w:val="000000" w:themeColor="text1"/>
                <w:sz w:val="24"/>
                <w:szCs w:val="24"/>
              </w:rPr>
            </w:pPr>
            <w:r w:rsidRPr="009508E3">
              <w:rPr>
                <w:color w:val="000000" w:themeColor="text1"/>
                <w:sz w:val="24"/>
                <w:szCs w:val="24"/>
              </w:rPr>
              <w:t>Алгебра</w:t>
            </w:r>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432769B0" w14:textId="77777777" w:rsidR="00D01441" w:rsidRPr="009508E3" w:rsidRDefault="00D01441" w:rsidP="00D01441">
            <w:pPr>
              <w:pStyle w:val="TableParagraph"/>
              <w:jc w:val="center"/>
              <w:rPr>
                <w:b w:val="0"/>
                <w:color w:val="000000" w:themeColor="text1"/>
                <w:sz w:val="24"/>
              </w:rPr>
            </w:pPr>
            <w:r w:rsidRPr="009508E3">
              <w:rPr>
                <w:b w:val="0"/>
                <w:color w:val="000000" w:themeColor="text1"/>
                <w:sz w:val="24"/>
              </w:rPr>
              <w:t>2,5+0,5</w:t>
            </w:r>
          </w:p>
        </w:tc>
      </w:tr>
      <w:tr w:rsidR="00D01441" w:rsidRPr="009508E3" w14:paraId="63A6A07F" w14:textId="77777777" w:rsidTr="00D01441">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546" w:type="dxa"/>
            <w:vMerge/>
            <w:shd w:val="clear" w:color="auto" w:fill="auto"/>
          </w:tcPr>
          <w:p w14:paraId="76C0CE28" w14:textId="77777777" w:rsidR="00D01441" w:rsidRPr="009508E3" w:rsidRDefault="00D01441" w:rsidP="00D01441">
            <w:pPr>
              <w:pStyle w:val="TableParagraph"/>
              <w:spacing w:before="1"/>
              <w:ind w:left="107"/>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5DB1D09C" w14:textId="77777777" w:rsidR="00D01441" w:rsidRPr="009508E3" w:rsidRDefault="00D01441" w:rsidP="00D01441">
            <w:pPr>
              <w:pStyle w:val="TableParagraph"/>
              <w:spacing w:before="1"/>
              <w:rPr>
                <w:color w:val="000000" w:themeColor="text1"/>
                <w:sz w:val="24"/>
                <w:szCs w:val="24"/>
              </w:rPr>
            </w:pPr>
            <w:r w:rsidRPr="009508E3">
              <w:rPr>
                <w:color w:val="000000" w:themeColor="text1"/>
                <w:sz w:val="24"/>
                <w:szCs w:val="24"/>
              </w:rPr>
              <w:t>Геометрія</w:t>
            </w:r>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099CE916" w14:textId="77777777" w:rsidR="00D01441" w:rsidRPr="009508E3" w:rsidRDefault="00D01441" w:rsidP="00D01441">
            <w:pPr>
              <w:pStyle w:val="TableParagraph"/>
              <w:jc w:val="center"/>
              <w:rPr>
                <w:b w:val="0"/>
                <w:color w:val="000000" w:themeColor="text1"/>
                <w:sz w:val="24"/>
              </w:rPr>
            </w:pPr>
            <w:r w:rsidRPr="009508E3">
              <w:rPr>
                <w:b w:val="0"/>
                <w:color w:val="000000" w:themeColor="text1"/>
                <w:sz w:val="24"/>
              </w:rPr>
              <w:t>1,5+0,5</w:t>
            </w:r>
          </w:p>
        </w:tc>
      </w:tr>
      <w:tr w:rsidR="00D01441" w:rsidRPr="009508E3" w14:paraId="3340461C" w14:textId="77777777" w:rsidTr="00D01441">
        <w:trPr>
          <w:trHeight w:val="366"/>
        </w:trPr>
        <w:tc>
          <w:tcPr>
            <w:cnfStyle w:val="001000000000" w:firstRow="0" w:lastRow="0" w:firstColumn="1" w:lastColumn="0" w:oddVBand="0" w:evenVBand="0" w:oddHBand="0" w:evenHBand="0" w:firstRowFirstColumn="0" w:firstRowLastColumn="0" w:lastRowFirstColumn="0" w:lastRowLastColumn="0"/>
            <w:tcW w:w="2546" w:type="dxa"/>
            <w:vMerge w:val="restart"/>
            <w:shd w:val="clear" w:color="auto" w:fill="auto"/>
            <w:hideMark/>
          </w:tcPr>
          <w:p w14:paraId="0A680820" w14:textId="77777777" w:rsidR="00D01441" w:rsidRPr="009508E3" w:rsidRDefault="00D01441" w:rsidP="00D01441">
            <w:pPr>
              <w:pStyle w:val="TableParagraph"/>
              <w:spacing w:line="275" w:lineRule="exact"/>
              <w:ind w:left="107"/>
              <w:rPr>
                <w:color w:val="000000" w:themeColor="text1"/>
                <w:sz w:val="24"/>
                <w:szCs w:val="24"/>
              </w:rPr>
            </w:pPr>
            <w:r w:rsidRPr="009508E3">
              <w:rPr>
                <w:color w:val="000000" w:themeColor="text1"/>
                <w:sz w:val="24"/>
                <w:szCs w:val="24"/>
              </w:rPr>
              <w:t>Природнича</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540C5AE3" w14:textId="77777777" w:rsidR="00D01441" w:rsidRPr="009508E3" w:rsidRDefault="00D01441" w:rsidP="00D01441">
            <w:pPr>
              <w:pStyle w:val="TableParagraph"/>
              <w:spacing w:line="256" w:lineRule="exact"/>
              <w:ind w:left="105"/>
              <w:rPr>
                <w:color w:val="000000" w:themeColor="text1"/>
                <w:sz w:val="24"/>
                <w:lang w:val="ru-RU"/>
              </w:rPr>
            </w:pPr>
            <w:proofErr w:type="spellStart"/>
            <w:r w:rsidRPr="009508E3">
              <w:rPr>
                <w:color w:val="000000" w:themeColor="text1"/>
                <w:sz w:val="24"/>
                <w:lang w:val="ru-RU"/>
              </w:rPr>
              <w:t>Біологія</w:t>
            </w:r>
            <w:proofErr w:type="spellEnd"/>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79079732" w14:textId="77777777" w:rsidR="00D01441" w:rsidRPr="009508E3" w:rsidRDefault="00D01441" w:rsidP="00D01441">
            <w:pPr>
              <w:pStyle w:val="TableParagraph"/>
              <w:jc w:val="center"/>
              <w:rPr>
                <w:b w:val="0"/>
                <w:color w:val="000000" w:themeColor="text1"/>
                <w:sz w:val="24"/>
              </w:rPr>
            </w:pPr>
            <w:r w:rsidRPr="009508E3">
              <w:rPr>
                <w:b w:val="0"/>
                <w:color w:val="000000" w:themeColor="text1"/>
                <w:sz w:val="24"/>
              </w:rPr>
              <w:t>2+0,5</w:t>
            </w:r>
          </w:p>
        </w:tc>
      </w:tr>
      <w:tr w:rsidR="00D01441" w:rsidRPr="009508E3" w14:paraId="65B28103" w14:textId="77777777" w:rsidTr="00D01441">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546" w:type="dxa"/>
            <w:vMerge/>
            <w:shd w:val="clear" w:color="auto" w:fill="auto"/>
            <w:hideMark/>
          </w:tcPr>
          <w:p w14:paraId="43CE7E35" w14:textId="77777777" w:rsidR="00D01441" w:rsidRPr="009508E3" w:rsidRDefault="00D01441" w:rsidP="00D01441">
            <w:pPr>
              <w:pStyle w:val="TableParagraph"/>
              <w:spacing w:line="275" w:lineRule="exact"/>
              <w:ind w:left="107"/>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63CC8F84" w14:textId="77777777" w:rsidR="00D01441" w:rsidRPr="009508E3" w:rsidRDefault="00D01441" w:rsidP="00D01441">
            <w:pPr>
              <w:pStyle w:val="TableParagraph"/>
              <w:spacing w:line="256" w:lineRule="exact"/>
              <w:ind w:left="105"/>
              <w:rPr>
                <w:color w:val="000000" w:themeColor="text1"/>
                <w:sz w:val="24"/>
                <w:lang w:val="ru-RU"/>
              </w:rPr>
            </w:pPr>
            <w:proofErr w:type="spellStart"/>
            <w:r w:rsidRPr="009508E3">
              <w:rPr>
                <w:color w:val="000000" w:themeColor="text1"/>
                <w:sz w:val="24"/>
                <w:lang w:val="ru-RU"/>
              </w:rPr>
              <w:t>Географія</w:t>
            </w:r>
            <w:proofErr w:type="spellEnd"/>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39AABA1B" w14:textId="77777777" w:rsidR="00D01441" w:rsidRPr="009508E3" w:rsidRDefault="00D01441" w:rsidP="00D01441">
            <w:pPr>
              <w:pStyle w:val="TableParagraph"/>
              <w:jc w:val="center"/>
              <w:rPr>
                <w:b w:val="0"/>
                <w:color w:val="000000" w:themeColor="text1"/>
                <w:sz w:val="24"/>
              </w:rPr>
            </w:pPr>
            <w:r w:rsidRPr="009508E3">
              <w:rPr>
                <w:b w:val="0"/>
                <w:color w:val="000000" w:themeColor="text1"/>
                <w:sz w:val="24"/>
              </w:rPr>
              <w:t>2</w:t>
            </w:r>
          </w:p>
        </w:tc>
      </w:tr>
      <w:tr w:rsidR="00D01441" w:rsidRPr="009508E3" w14:paraId="0974F059" w14:textId="77777777" w:rsidTr="00D01441">
        <w:trPr>
          <w:trHeight w:val="234"/>
        </w:trPr>
        <w:tc>
          <w:tcPr>
            <w:cnfStyle w:val="001000000000" w:firstRow="0" w:lastRow="0" w:firstColumn="1" w:lastColumn="0" w:oddVBand="0" w:evenVBand="0" w:oddHBand="0" w:evenHBand="0" w:firstRowFirstColumn="0" w:firstRowLastColumn="0" w:lastRowFirstColumn="0" w:lastRowLastColumn="0"/>
            <w:tcW w:w="2546" w:type="dxa"/>
            <w:vMerge/>
            <w:shd w:val="clear" w:color="auto" w:fill="auto"/>
          </w:tcPr>
          <w:p w14:paraId="0C0C3CD0" w14:textId="77777777" w:rsidR="00D01441" w:rsidRPr="009508E3" w:rsidRDefault="00D01441" w:rsidP="00D01441">
            <w:pPr>
              <w:pStyle w:val="TableParagraph"/>
              <w:spacing w:line="275" w:lineRule="exact"/>
              <w:ind w:left="107"/>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4C85C08B" w14:textId="77777777" w:rsidR="00D01441" w:rsidRPr="009508E3" w:rsidRDefault="00D01441" w:rsidP="00D01441">
            <w:pPr>
              <w:pStyle w:val="TableParagraph"/>
              <w:spacing w:line="256" w:lineRule="exact"/>
              <w:ind w:left="105"/>
              <w:rPr>
                <w:color w:val="000000" w:themeColor="text1"/>
                <w:sz w:val="24"/>
                <w:lang w:val="ru-RU"/>
              </w:rPr>
            </w:pPr>
            <w:proofErr w:type="spellStart"/>
            <w:r w:rsidRPr="009508E3">
              <w:rPr>
                <w:color w:val="000000" w:themeColor="text1"/>
                <w:sz w:val="24"/>
                <w:lang w:val="ru-RU"/>
              </w:rPr>
              <w:t>Фізика</w:t>
            </w:r>
            <w:proofErr w:type="spellEnd"/>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42386B30" w14:textId="77777777" w:rsidR="00D01441" w:rsidRPr="009508E3" w:rsidRDefault="00D01441" w:rsidP="00D01441">
            <w:pPr>
              <w:pStyle w:val="TableParagraph"/>
              <w:jc w:val="center"/>
              <w:rPr>
                <w:b w:val="0"/>
                <w:color w:val="000000" w:themeColor="text1"/>
                <w:sz w:val="24"/>
              </w:rPr>
            </w:pPr>
            <w:r w:rsidRPr="009508E3">
              <w:rPr>
                <w:b w:val="0"/>
                <w:color w:val="000000" w:themeColor="text1"/>
                <w:sz w:val="24"/>
              </w:rPr>
              <w:t>2</w:t>
            </w:r>
          </w:p>
        </w:tc>
      </w:tr>
      <w:tr w:rsidR="00D01441" w:rsidRPr="009508E3" w14:paraId="104E488E" w14:textId="77777777" w:rsidTr="00D01441">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546" w:type="dxa"/>
            <w:vMerge/>
            <w:shd w:val="clear" w:color="auto" w:fill="auto"/>
          </w:tcPr>
          <w:p w14:paraId="66354CFD" w14:textId="77777777" w:rsidR="00D01441" w:rsidRPr="009508E3" w:rsidRDefault="00D01441" w:rsidP="00D01441">
            <w:pPr>
              <w:pStyle w:val="TableParagraph"/>
              <w:spacing w:line="275" w:lineRule="exact"/>
              <w:ind w:left="107"/>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25D76AC4" w14:textId="77777777" w:rsidR="00D01441" w:rsidRPr="009508E3" w:rsidRDefault="00D01441" w:rsidP="00D01441">
            <w:pPr>
              <w:pStyle w:val="TableParagraph"/>
              <w:spacing w:line="256" w:lineRule="exact"/>
              <w:ind w:left="105"/>
              <w:rPr>
                <w:color w:val="000000" w:themeColor="text1"/>
                <w:sz w:val="24"/>
                <w:lang w:val="ru-RU"/>
              </w:rPr>
            </w:pPr>
            <w:proofErr w:type="spellStart"/>
            <w:r w:rsidRPr="009508E3">
              <w:rPr>
                <w:color w:val="000000" w:themeColor="text1"/>
                <w:sz w:val="24"/>
                <w:lang w:val="ru-RU"/>
              </w:rPr>
              <w:t>Хімія</w:t>
            </w:r>
            <w:proofErr w:type="spellEnd"/>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5427A769" w14:textId="77777777" w:rsidR="00D01441" w:rsidRPr="009508E3" w:rsidRDefault="00D01441" w:rsidP="00D01441">
            <w:pPr>
              <w:pStyle w:val="TableParagraph"/>
              <w:jc w:val="center"/>
              <w:rPr>
                <w:b w:val="0"/>
                <w:color w:val="000000" w:themeColor="text1"/>
                <w:sz w:val="24"/>
              </w:rPr>
            </w:pPr>
            <w:r w:rsidRPr="009508E3">
              <w:rPr>
                <w:b w:val="0"/>
                <w:color w:val="000000" w:themeColor="text1"/>
                <w:sz w:val="24"/>
              </w:rPr>
              <w:t>1</w:t>
            </w:r>
          </w:p>
        </w:tc>
      </w:tr>
      <w:tr w:rsidR="00D01441" w:rsidRPr="009508E3" w14:paraId="4751B8B3" w14:textId="77777777" w:rsidTr="00D01441">
        <w:trPr>
          <w:trHeight w:val="695"/>
        </w:trPr>
        <w:tc>
          <w:tcPr>
            <w:cnfStyle w:val="001000000000" w:firstRow="0" w:lastRow="0" w:firstColumn="1" w:lastColumn="0" w:oddVBand="0" w:evenVBand="0" w:oddHBand="0" w:evenHBand="0" w:firstRowFirstColumn="0" w:firstRowLastColumn="0" w:lastRowFirstColumn="0" w:lastRowLastColumn="0"/>
            <w:tcW w:w="2546" w:type="dxa"/>
            <w:shd w:val="clear" w:color="auto" w:fill="auto"/>
            <w:hideMark/>
          </w:tcPr>
          <w:p w14:paraId="26422829" w14:textId="77777777" w:rsidR="00D01441" w:rsidRPr="009508E3" w:rsidRDefault="00D01441" w:rsidP="00D01441">
            <w:pPr>
              <w:pStyle w:val="TableParagraph"/>
              <w:ind w:left="107" w:right="264"/>
              <w:rPr>
                <w:color w:val="000000" w:themeColor="text1"/>
                <w:sz w:val="24"/>
                <w:szCs w:val="24"/>
              </w:rPr>
            </w:pPr>
            <w:r w:rsidRPr="009508E3">
              <w:rPr>
                <w:color w:val="000000" w:themeColor="text1"/>
                <w:sz w:val="24"/>
                <w:szCs w:val="24"/>
              </w:rPr>
              <w:t xml:space="preserve">Соціальна і </w:t>
            </w:r>
            <w:proofErr w:type="spellStart"/>
            <w:r w:rsidRPr="009508E3">
              <w:rPr>
                <w:color w:val="000000" w:themeColor="text1"/>
                <w:sz w:val="24"/>
                <w:szCs w:val="24"/>
              </w:rPr>
              <w:t>здоров’язбережу</w:t>
            </w:r>
            <w:proofErr w:type="spellEnd"/>
            <w:r w:rsidRPr="009508E3">
              <w:rPr>
                <w:color w:val="000000" w:themeColor="text1"/>
                <w:sz w:val="24"/>
                <w:szCs w:val="24"/>
              </w:rPr>
              <w:t>-вальна</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530B65B0" w14:textId="77777777" w:rsidR="00D01441" w:rsidRPr="009508E3" w:rsidRDefault="00D01441" w:rsidP="00D01441">
            <w:pPr>
              <w:pStyle w:val="TableParagraph"/>
              <w:spacing w:line="256" w:lineRule="exact"/>
              <w:ind w:left="105"/>
              <w:rPr>
                <w:color w:val="000000" w:themeColor="text1"/>
                <w:sz w:val="24"/>
                <w:lang w:val="ru-RU"/>
              </w:rPr>
            </w:pPr>
            <w:proofErr w:type="spellStart"/>
            <w:r w:rsidRPr="009508E3">
              <w:rPr>
                <w:color w:val="000000" w:themeColor="text1"/>
                <w:lang w:val="ru-RU"/>
              </w:rPr>
              <w:t>Інтегрований</w:t>
            </w:r>
            <w:proofErr w:type="spellEnd"/>
            <w:r w:rsidRPr="009508E3">
              <w:rPr>
                <w:color w:val="000000" w:themeColor="text1"/>
                <w:lang w:val="ru-RU"/>
              </w:rPr>
              <w:t xml:space="preserve"> курс «</w:t>
            </w:r>
            <w:proofErr w:type="spellStart"/>
            <w:r w:rsidRPr="009508E3">
              <w:rPr>
                <w:color w:val="000000" w:themeColor="text1"/>
                <w:lang w:val="ru-RU"/>
              </w:rPr>
              <w:t>Здоров’я</w:t>
            </w:r>
            <w:proofErr w:type="spellEnd"/>
            <w:r w:rsidRPr="009508E3">
              <w:rPr>
                <w:color w:val="000000" w:themeColor="text1"/>
                <w:lang w:val="ru-RU"/>
              </w:rPr>
              <w:t xml:space="preserve">, </w:t>
            </w:r>
            <w:proofErr w:type="spellStart"/>
            <w:r w:rsidRPr="009508E3">
              <w:rPr>
                <w:color w:val="000000" w:themeColor="text1"/>
                <w:lang w:val="ru-RU"/>
              </w:rPr>
              <w:t>безпека</w:t>
            </w:r>
            <w:proofErr w:type="spellEnd"/>
            <w:r w:rsidRPr="009508E3">
              <w:rPr>
                <w:color w:val="000000" w:themeColor="text1"/>
                <w:lang w:val="ru-RU"/>
              </w:rPr>
              <w:t xml:space="preserve"> та </w:t>
            </w:r>
            <w:proofErr w:type="spellStart"/>
            <w:r w:rsidRPr="009508E3">
              <w:rPr>
                <w:color w:val="000000" w:themeColor="text1"/>
                <w:lang w:val="ru-RU"/>
              </w:rPr>
              <w:t>добробут</w:t>
            </w:r>
            <w:proofErr w:type="spellEnd"/>
            <w:r w:rsidRPr="009508E3">
              <w:rPr>
                <w:color w:val="000000" w:themeColor="text1"/>
                <w:lang w:val="ru-RU"/>
              </w:rPr>
              <w:t>»</w:t>
            </w:r>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77490500" w14:textId="77777777" w:rsidR="00D01441" w:rsidRPr="009508E3" w:rsidRDefault="00D01441" w:rsidP="00D01441">
            <w:pPr>
              <w:pStyle w:val="TableParagraph"/>
              <w:jc w:val="center"/>
              <w:rPr>
                <w:b w:val="0"/>
                <w:color w:val="000000" w:themeColor="text1"/>
                <w:sz w:val="24"/>
              </w:rPr>
            </w:pPr>
            <w:r w:rsidRPr="009508E3">
              <w:rPr>
                <w:b w:val="0"/>
                <w:color w:val="000000" w:themeColor="text1"/>
                <w:sz w:val="24"/>
              </w:rPr>
              <w:t>1+0,5</w:t>
            </w:r>
          </w:p>
        </w:tc>
      </w:tr>
      <w:tr w:rsidR="00D01441" w:rsidRPr="009508E3" w14:paraId="6E58EC90" w14:textId="77777777" w:rsidTr="00D01441">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2546" w:type="dxa"/>
            <w:vMerge w:val="restart"/>
            <w:shd w:val="clear" w:color="auto" w:fill="auto"/>
            <w:hideMark/>
          </w:tcPr>
          <w:p w14:paraId="252793DB" w14:textId="77777777" w:rsidR="00D01441" w:rsidRPr="009508E3" w:rsidRDefault="00D01441" w:rsidP="00D01441">
            <w:pPr>
              <w:pStyle w:val="TableParagraph"/>
              <w:spacing w:before="1"/>
              <w:ind w:left="107"/>
              <w:rPr>
                <w:color w:val="000000" w:themeColor="text1"/>
                <w:sz w:val="24"/>
                <w:szCs w:val="24"/>
              </w:rPr>
            </w:pPr>
            <w:r w:rsidRPr="009508E3">
              <w:rPr>
                <w:color w:val="000000" w:themeColor="text1"/>
                <w:sz w:val="24"/>
                <w:szCs w:val="24"/>
              </w:rPr>
              <w:t>Громадянська та історична</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7A5FF074" w14:textId="77777777" w:rsidR="00D01441" w:rsidRPr="009508E3" w:rsidRDefault="00D01441" w:rsidP="00D01441">
            <w:pPr>
              <w:pStyle w:val="TableParagraph"/>
              <w:spacing w:before="1" w:line="257" w:lineRule="exact"/>
              <w:rPr>
                <w:color w:val="000000" w:themeColor="text1"/>
                <w:sz w:val="24"/>
                <w:lang w:val="ru-RU"/>
              </w:rPr>
            </w:pPr>
            <w:proofErr w:type="spellStart"/>
            <w:r w:rsidRPr="009508E3">
              <w:rPr>
                <w:color w:val="000000" w:themeColor="text1"/>
                <w:sz w:val="24"/>
                <w:lang w:val="ru-RU"/>
              </w:rPr>
              <w:t>ІсторяУкраїни</w:t>
            </w:r>
            <w:proofErr w:type="spellEnd"/>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4D987F50" w14:textId="77777777" w:rsidR="00D01441" w:rsidRPr="009508E3" w:rsidRDefault="00BF7141" w:rsidP="00D01441">
            <w:pPr>
              <w:pStyle w:val="TableParagraph"/>
              <w:jc w:val="center"/>
              <w:rPr>
                <w:b w:val="0"/>
                <w:color w:val="000000" w:themeColor="text1"/>
                <w:sz w:val="24"/>
              </w:rPr>
            </w:pPr>
            <w:r>
              <w:rPr>
                <w:b w:val="0"/>
                <w:color w:val="000000" w:themeColor="text1"/>
                <w:sz w:val="24"/>
              </w:rPr>
              <w:t>1</w:t>
            </w:r>
          </w:p>
        </w:tc>
      </w:tr>
      <w:tr w:rsidR="00D01441" w:rsidRPr="009508E3" w14:paraId="400E85C2" w14:textId="77777777" w:rsidTr="00D01441">
        <w:trPr>
          <w:trHeight w:val="520"/>
        </w:trPr>
        <w:tc>
          <w:tcPr>
            <w:cnfStyle w:val="001000000000" w:firstRow="0" w:lastRow="0" w:firstColumn="1" w:lastColumn="0" w:oddVBand="0" w:evenVBand="0" w:oddHBand="0" w:evenHBand="0" w:firstRowFirstColumn="0" w:firstRowLastColumn="0" w:lastRowFirstColumn="0" w:lastRowLastColumn="0"/>
            <w:tcW w:w="2546" w:type="dxa"/>
            <w:vMerge/>
            <w:shd w:val="clear" w:color="auto" w:fill="auto"/>
          </w:tcPr>
          <w:p w14:paraId="64783B9C" w14:textId="77777777" w:rsidR="00D01441" w:rsidRPr="009508E3" w:rsidRDefault="00D01441" w:rsidP="00D01441">
            <w:pPr>
              <w:pStyle w:val="TableParagraph"/>
              <w:spacing w:before="1"/>
              <w:ind w:left="107"/>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7393ADB4" w14:textId="77777777" w:rsidR="00D01441" w:rsidRPr="009508E3" w:rsidRDefault="00D01441" w:rsidP="00D01441">
            <w:pPr>
              <w:pStyle w:val="TableParagraph"/>
              <w:spacing w:before="1" w:line="257" w:lineRule="exact"/>
              <w:rPr>
                <w:color w:val="000000" w:themeColor="text1"/>
                <w:sz w:val="24"/>
                <w:lang w:val="ru-RU"/>
              </w:rPr>
            </w:pPr>
            <w:proofErr w:type="spellStart"/>
            <w:r>
              <w:rPr>
                <w:color w:val="000000" w:themeColor="text1"/>
                <w:sz w:val="24"/>
                <w:lang w:val="ru-RU"/>
              </w:rPr>
              <w:t>Всесвітня</w:t>
            </w:r>
            <w:proofErr w:type="spellEnd"/>
            <w:r w:rsidR="00EB7BA0">
              <w:rPr>
                <w:color w:val="000000" w:themeColor="text1"/>
                <w:sz w:val="24"/>
                <w:lang w:val="ru-RU"/>
              </w:rPr>
              <w:t xml:space="preserve"> </w:t>
            </w:r>
            <w:proofErr w:type="spellStart"/>
            <w:r w:rsidRPr="009508E3">
              <w:rPr>
                <w:color w:val="000000" w:themeColor="text1"/>
                <w:sz w:val="24"/>
                <w:lang w:val="ru-RU"/>
              </w:rPr>
              <w:t>історія</w:t>
            </w:r>
            <w:proofErr w:type="spellEnd"/>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037BD106" w14:textId="77777777" w:rsidR="00D01441" w:rsidRPr="009508E3" w:rsidRDefault="00BF7141" w:rsidP="00D01441">
            <w:pPr>
              <w:pStyle w:val="TableParagraph"/>
              <w:jc w:val="center"/>
              <w:rPr>
                <w:b w:val="0"/>
                <w:color w:val="000000" w:themeColor="text1"/>
                <w:sz w:val="24"/>
              </w:rPr>
            </w:pPr>
            <w:r>
              <w:rPr>
                <w:b w:val="0"/>
                <w:color w:val="000000" w:themeColor="text1"/>
                <w:sz w:val="24"/>
              </w:rPr>
              <w:t>0,5 +0,5</w:t>
            </w:r>
          </w:p>
        </w:tc>
      </w:tr>
      <w:tr w:rsidR="00D01441" w:rsidRPr="009508E3" w14:paraId="5DD3BD6D" w14:textId="77777777" w:rsidTr="00D0144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46" w:type="dxa"/>
            <w:shd w:val="clear" w:color="auto" w:fill="auto"/>
          </w:tcPr>
          <w:p w14:paraId="082E2E42" w14:textId="77777777" w:rsidR="00D01441" w:rsidRPr="009508E3" w:rsidRDefault="00D01441" w:rsidP="00D01441">
            <w:pPr>
              <w:ind w:left="107"/>
              <w:rPr>
                <w:rFonts w:ascii="Times New Roman" w:hAnsi="Times New Roman" w:cs="Times New Roman"/>
                <w:color w:val="000000" w:themeColor="text1"/>
                <w:sz w:val="24"/>
                <w:szCs w:val="24"/>
              </w:rPr>
            </w:pPr>
            <w:proofErr w:type="spellStart"/>
            <w:r w:rsidRPr="009508E3">
              <w:rPr>
                <w:rFonts w:ascii="Times New Roman" w:hAnsi="Times New Roman" w:cs="Times New Roman"/>
                <w:color w:val="000000" w:themeColor="text1"/>
                <w:sz w:val="24"/>
                <w:szCs w:val="24"/>
              </w:rPr>
              <w:t>Інформатична</w:t>
            </w:r>
            <w:proofErr w:type="spellEnd"/>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6EB15817" w14:textId="77777777" w:rsidR="00D01441" w:rsidRPr="009508E3" w:rsidRDefault="00D01441" w:rsidP="00D01441">
            <w:pPr>
              <w:pStyle w:val="TableParagraph"/>
              <w:spacing w:line="275" w:lineRule="exact"/>
              <w:ind w:left="105"/>
              <w:rPr>
                <w:color w:val="000000" w:themeColor="text1"/>
                <w:sz w:val="24"/>
              </w:rPr>
            </w:pPr>
            <w:r w:rsidRPr="009508E3">
              <w:rPr>
                <w:color w:val="000000" w:themeColor="text1"/>
              </w:rPr>
              <w:t>Інформатика</w:t>
            </w:r>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248D5A73" w14:textId="77777777" w:rsidR="00D01441" w:rsidRPr="009508E3" w:rsidRDefault="00D01441" w:rsidP="00D01441">
            <w:pPr>
              <w:pStyle w:val="TableParagraph"/>
              <w:jc w:val="center"/>
              <w:rPr>
                <w:b w:val="0"/>
                <w:color w:val="000000" w:themeColor="text1"/>
                <w:sz w:val="24"/>
              </w:rPr>
            </w:pPr>
            <w:r w:rsidRPr="009508E3">
              <w:rPr>
                <w:b w:val="0"/>
                <w:color w:val="000000" w:themeColor="text1"/>
                <w:sz w:val="24"/>
              </w:rPr>
              <w:t>1+1</w:t>
            </w:r>
          </w:p>
        </w:tc>
      </w:tr>
      <w:tr w:rsidR="00D01441" w:rsidRPr="009508E3" w14:paraId="7CD86E81" w14:textId="77777777" w:rsidTr="00D01441">
        <w:trPr>
          <w:trHeight w:val="316"/>
        </w:trPr>
        <w:tc>
          <w:tcPr>
            <w:cnfStyle w:val="001000000000" w:firstRow="0" w:lastRow="0" w:firstColumn="1" w:lastColumn="0" w:oddVBand="0" w:evenVBand="0" w:oddHBand="0" w:evenHBand="0" w:firstRowFirstColumn="0" w:firstRowLastColumn="0" w:lastRowFirstColumn="0" w:lastRowLastColumn="0"/>
            <w:tcW w:w="2546" w:type="dxa"/>
            <w:shd w:val="clear" w:color="auto" w:fill="auto"/>
          </w:tcPr>
          <w:p w14:paraId="1F16DBA9" w14:textId="77777777" w:rsidR="00D01441" w:rsidRPr="009508E3" w:rsidRDefault="00D01441" w:rsidP="00D01441">
            <w:pPr>
              <w:ind w:left="107"/>
              <w:rPr>
                <w:rFonts w:ascii="Times New Roman" w:hAnsi="Times New Roman" w:cs="Times New Roman"/>
                <w:color w:val="000000" w:themeColor="text1"/>
                <w:sz w:val="24"/>
                <w:szCs w:val="24"/>
              </w:rPr>
            </w:pPr>
            <w:r w:rsidRPr="009508E3">
              <w:rPr>
                <w:rFonts w:ascii="Times New Roman" w:hAnsi="Times New Roman" w:cs="Times New Roman"/>
                <w:color w:val="000000" w:themeColor="text1"/>
                <w:sz w:val="24"/>
                <w:szCs w:val="24"/>
              </w:rPr>
              <w:t xml:space="preserve"> Технологічна</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4AF5ACCC" w14:textId="77777777" w:rsidR="00D01441" w:rsidRPr="009508E3" w:rsidRDefault="00D01441" w:rsidP="00D01441">
            <w:pPr>
              <w:pStyle w:val="TableParagraph"/>
              <w:spacing w:line="275" w:lineRule="exact"/>
              <w:ind w:left="105"/>
              <w:rPr>
                <w:color w:val="000000" w:themeColor="text1"/>
                <w:sz w:val="24"/>
              </w:rPr>
            </w:pPr>
            <w:r w:rsidRPr="009508E3">
              <w:rPr>
                <w:color w:val="000000" w:themeColor="text1"/>
                <w:sz w:val="24"/>
              </w:rPr>
              <w:t>Технології</w:t>
            </w:r>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4DF2F61C" w14:textId="77777777" w:rsidR="00D01441" w:rsidRPr="009508E3" w:rsidRDefault="00D01441" w:rsidP="00D01441">
            <w:pPr>
              <w:pStyle w:val="TableParagraph"/>
              <w:jc w:val="center"/>
              <w:rPr>
                <w:b w:val="0"/>
                <w:color w:val="000000" w:themeColor="text1"/>
                <w:sz w:val="24"/>
              </w:rPr>
            </w:pPr>
            <w:r w:rsidRPr="009508E3">
              <w:rPr>
                <w:b w:val="0"/>
                <w:color w:val="000000" w:themeColor="text1"/>
                <w:sz w:val="24"/>
              </w:rPr>
              <w:t>1</w:t>
            </w:r>
          </w:p>
        </w:tc>
      </w:tr>
      <w:tr w:rsidR="00D01441" w:rsidRPr="009508E3" w14:paraId="13C95E12" w14:textId="77777777" w:rsidTr="00D01441">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546" w:type="dxa"/>
            <w:shd w:val="clear" w:color="auto" w:fill="auto"/>
          </w:tcPr>
          <w:p w14:paraId="16143F01" w14:textId="77777777" w:rsidR="00D01441" w:rsidRPr="009508E3" w:rsidRDefault="00D01441" w:rsidP="00D01441">
            <w:pPr>
              <w:ind w:left="107"/>
              <w:rPr>
                <w:rFonts w:ascii="Times New Roman" w:hAnsi="Times New Roman" w:cs="Times New Roman"/>
                <w:color w:val="000000" w:themeColor="text1"/>
                <w:sz w:val="24"/>
                <w:szCs w:val="24"/>
              </w:rPr>
            </w:pPr>
            <w:r w:rsidRPr="009508E3">
              <w:rPr>
                <w:rFonts w:ascii="Times New Roman" w:hAnsi="Times New Roman" w:cs="Times New Roman"/>
                <w:color w:val="000000" w:themeColor="text1"/>
                <w:sz w:val="24"/>
                <w:szCs w:val="24"/>
              </w:rPr>
              <w:t xml:space="preserve">  Мистецька</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21C1D1D2" w14:textId="77777777" w:rsidR="00D01441" w:rsidRPr="009508E3" w:rsidRDefault="00D01441" w:rsidP="00D01441">
            <w:pPr>
              <w:pStyle w:val="TableParagraph"/>
              <w:spacing w:line="275" w:lineRule="exact"/>
              <w:ind w:left="105"/>
              <w:rPr>
                <w:color w:val="000000" w:themeColor="text1"/>
                <w:sz w:val="24"/>
                <w:lang w:val="ru-RU"/>
              </w:rPr>
            </w:pPr>
            <w:proofErr w:type="spellStart"/>
            <w:r w:rsidRPr="009508E3">
              <w:rPr>
                <w:color w:val="000000" w:themeColor="text1"/>
                <w:sz w:val="24"/>
                <w:lang w:val="ru-RU"/>
              </w:rPr>
              <w:t>Інтегрований</w:t>
            </w:r>
            <w:proofErr w:type="spellEnd"/>
            <w:r w:rsidRPr="009508E3">
              <w:rPr>
                <w:color w:val="000000" w:themeColor="text1"/>
                <w:sz w:val="24"/>
                <w:lang w:val="ru-RU"/>
              </w:rPr>
              <w:t xml:space="preserve"> курс «</w:t>
            </w:r>
            <w:proofErr w:type="spellStart"/>
            <w:r w:rsidRPr="009508E3">
              <w:rPr>
                <w:color w:val="000000" w:themeColor="text1"/>
                <w:sz w:val="24"/>
                <w:lang w:val="ru-RU"/>
              </w:rPr>
              <w:t>Мистецтво</w:t>
            </w:r>
            <w:proofErr w:type="spellEnd"/>
            <w:r w:rsidRPr="009508E3">
              <w:rPr>
                <w:color w:val="000000" w:themeColor="text1"/>
                <w:sz w:val="24"/>
                <w:lang w:val="ru-RU"/>
              </w:rPr>
              <w:t>»</w:t>
            </w:r>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239B3191" w14:textId="77777777" w:rsidR="00D01441" w:rsidRPr="009508E3" w:rsidRDefault="00D01441" w:rsidP="00D01441">
            <w:pPr>
              <w:pStyle w:val="TableParagraph"/>
              <w:jc w:val="center"/>
              <w:rPr>
                <w:b w:val="0"/>
                <w:color w:val="000000" w:themeColor="text1"/>
                <w:sz w:val="24"/>
              </w:rPr>
            </w:pPr>
            <w:r w:rsidRPr="009508E3">
              <w:rPr>
                <w:b w:val="0"/>
                <w:color w:val="000000" w:themeColor="text1"/>
                <w:sz w:val="24"/>
              </w:rPr>
              <w:t>1+1</w:t>
            </w:r>
          </w:p>
        </w:tc>
      </w:tr>
      <w:tr w:rsidR="00D01441" w:rsidRPr="009508E3" w14:paraId="6F92547D" w14:textId="77777777" w:rsidTr="00D01441">
        <w:trPr>
          <w:trHeight w:val="316"/>
        </w:trPr>
        <w:tc>
          <w:tcPr>
            <w:cnfStyle w:val="001000000000" w:firstRow="0" w:lastRow="0" w:firstColumn="1" w:lastColumn="0" w:oddVBand="0" w:evenVBand="0" w:oddHBand="0" w:evenHBand="0" w:firstRowFirstColumn="0" w:firstRowLastColumn="0" w:lastRowFirstColumn="0" w:lastRowLastColumn="0"/>
            <w:tcW w:w="2546" w:type="dxa"/>
            <w:shd w:val="clear" w:color="auto" w:fill="auto"/>
          </w:tcPr>
          <w:p w14:paraId="2F2A9C93" w14:textId="77777777" w:rsidR="00D01441" w:rsidRPr="009508E3" w:rsidRDefault="00D01441" w:rsidP="00D01441">
            <w:pPr>
              <w:ind w:left="107"/>
              <w:rPr>
                <w:rFonts w:ascii="Times New Roman" w:hAnsi="Times New Roman" w:cs="Times New Roman"/>
                <w:b w:val="0"/>
                <w:color w:val="000000" w:themeColor="text1"/>
                <w:sz w:val="24"/>
                <w:szCs w:val="24"/>
              </w:rPr>
            </w:pPr>
            <w:r w:rsidRPr="009508E3">
              <w:rPr>
                <w:rFonts w:ascii="Times New Roman" w:hAnsi="Times New Roman" w:cs="Times New Roman"/>
                <w:b w:val="0"/>
                <w:color w:val="000000" w:themeColor="text1"/>
                <w:sz w:val="24"/>
                <w:szCs w:val="24"/>
              </w:rPr>
              <w:t>Фізична культура</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10C58A8C" w14:textId="77777777" w:rsidR="00D01441" w:rsidRPr="009508E3" w:rsidRDefault="00D01441" w:rsidP="00D01441">
            <w:pPr>
              <w:pStyle w:val="TableParagraph"/>
              <w:spacing w:line="275" w:lineRule="exact"/>
              <w:ind w:left="105"/>
              <w:rPr>
                <w:color w:val="000000" w:themeColor="text1"/>
                <w:sz w:val="24"/>
              </w:rPr>
            </w:pPr>
            <w:r w:rsidRPr="009508E3">
              <w:rPr>
                <w:color w:val="000000" w:themeColor="text1"/>
                <w:sz w:val="24"/>
              </w:rPr>
              <w:t>Фізична культура</w:t>
            </w:r>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0560D9DB" w14:textId="77777777" w:rsidR="00D01441" w:rsidRPr="009508E3" w:rsidRDefault="00D01441" w:rsidP="00D01441">
            <w:pPr>
              <w:pStyle w:val="TableParagraph"/>
              <w:jc w:val="center"/>
              <w:rPr>
                <w:b w:val="0"/>
                <w:color w:val="000000" w:themeColor="text1"/>
                <w:sz w:val="24"/>
              </w:rPr>
            </w:pPr>
            <w:r w:rsidRPr="009508E3">
              <w:rPr>
                <w:b w:val="0"/>
                <w:color w:val="000000" w:themeColor="text1"/>
                <w:sz w:val="24"/>
              </w:rPr>
              <w:t>3</w:t>
            </w:r>
          </w:p>
        </w:tc>
      </w:tr>
      <w:tr w:rsidR="00D01441" w:rsidRPr="004D3404" w14:paraId="07BBD6C6" w14:textId="77777777" w:rsidTr="00D0144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093" w:type="dxa"/>
            <w:gridSpan w:val="2"/>
            <w:shd w:val="clear" w:color="auto" w:fill="auto"/>
          </w:tcPr>
          <w:p w14:paraId="5BC02683" w14:textId="77777777" w:rsidR="00D01441" w:rsidRPr="004D3404" w:rsidRDefault="00D01441" w:rsidP="00D01441">
            <w:pPr>
              <w:pStyle w:val="TableParagraph"/>
              <w:spacing w:line="275" w:lineRule="exact"/>
              <w:rPr>
                <w:b w:val="0"/>
                <w:color w:val="FF0000"/>
                <w:sz w:val="24"/>
                <w:lang w:val="ru-RU"/>
              </w:rPr>
            </w:pPr>
            <w:proofErr w:type="spellStart"/>
            <w:r w:rsidRPr="00863BB4">
              <w:rPr>
                <w:b w:val="0"/>
                <w:color w:val="000000" w:themeColor="text1"/>
                <w:sz w:val="24"/>
                <w:lang w:val="ru-RU"/>
              </w:rPr>
              <w:t>Години</w:t>
            </w:r>
            <w:proofErr w:type="spellEnd"/>
            <w:r w:rsidR="00EB7BA0">
              <w:rPr>
                <w:b w:val="0"/>
                <w:color w:val="000000" w:themeColor="text1"/>
                <w:sz w:val="24"/>
                <w:lang w:val="ru-RU"/>
              </w:rPr>
              <w:t xml:space="preserve"> </w:t>
            </w:r>
            <w:proofErr w:type="spellStart"/>
            <w:r w:rsidRPr="00863BB4">
              <w:rPr>
                <w:b w:val="0"/>
                <w:color w:val="000000" w:themeColor="text1"/>
                <w:sz w:val="24"/>
                <w:lang w:val="ru-RU"/>
              </w:rPr>
              <w:t>навчального</w:t>
            </w:r>
            <w:proofErr w:type="spellEnd"/>
            <w:r w:rsidR="00EB7BA0">
              <w:rPr>
                <w:b w:val="0"/>
                <w:color w:val="000000" w:themeColor="text1"/>
                <w:sz w:val="24"/>
                <w:lang w:val="ru-RU"/>
              </w:rPr>
              <w:t xml:space="preserve"> </w:t>
            </w:r>
            <w:proofErr w:type="spellStart"/>
            <w:r w:rsidRPr="00863BB4">
              <w:rPr>
                <w:b w:val="0"/>
                <w:color w:val="000000" w:themeColor="text1"/>
                <w:sz w:val="24"/>
                <w:lang w:val="ru-RU"/>
              </w:rPr>
              <w:t>навантаження</w:t>
            </w:r>
            <w:proofErr w:type="spellEnd"/>
            <w:r w:rsidRPr="00863BB4">
              <w:rPr>
                <w:b w:val="0"/>
                <w:color w:val="000000" w:themeColor="text1"/>
                <w:sz w:val="24"/>
                <w:lang w:val="ru-RU"/>
              </w:rPr>
              <w:t xml:space="preserve"> для </w:t>
            </w:r>
            <w:proofErr w:type="spellStart"/>
            <w:r w:rsidRPr="00863BB4">
              <w:rPr>
                <w:b w:val="0"/>
                <w:color w:val="000000" w:themeColor="text1"/>
                <w:sz w:val="24"/>
                <w:lang w:val="ru-RU"/>
              </w:rPr>
              <w:t>перерозподілу</w:t>
            </w:r>
            <w:proofErr w:type="spellEnd"/>
            <w:r w:rsidR="00EB7BA0">
              <w:rPr>
                <w:b w:val="0"/>
                <w:color w:val="000000" w:themeColor="text1"/>
                <w:sz w:val="24"/>
                <w:lang w:val="ru-RU"/>
              </w:rPr>
              <w:t xml:space="preserve"> </w:t>
            </w:r>
            <w:proofErr w:type="spellStart"/>
            <w:r w:rsidRPr="00863BB4">
              <w:rPr>
                <w:b w:val="0"/>
                <w:color w:val="000000" w:themeColor="text1"/>
                <w:sz w:val="24"/>
                <w:lang w:val="ru-RU"/>
              </w:rPr>
              <w:t>між</w:t>
            </w:r>
            <w:proofErr w:type="spellEnd"/>
            <w:r w:rsidR="00EB7BA0">
              <w:rPr>
                <w:b w:val="0"/>
                <w:color w:val="000000" w:themeColor="text1"/>
                <w:sz w:val="24"/>
                <w:lang w:val="ru-RU"/>
              </w:rPr>
              <w:t xml:space="preserve"> </w:t>
            </w:r>
            <w:proofErr w:type="spellStart"/>
            <w:r w:rsidRPr="00863BB4">
              <w:rPr>
                <w:b w:val="0"/>
                <w:color w:val="000000" w:themeColor="text1"/>
                <w:sz w:val="24"/>
                <w:lang w:val="ru-RU"/>
              </w:rPr>
              <w:t>освітніми</w:t>
            </w:r>
            <w:proofErr w:type="spellEnd"/>
            <w:r w:rsidRPr="00863BB4">
              <w:rPr>
                <w:b w:val="0"/>
                <w:color w:val="000000" w:themeColor="text1"/>
                <w:sz w:val="24"/>
                <w:lang w:val="ru-RU"/>
              </w:rPr>
              <w:t xml:space="preserve"> компонентами</w:t>
            </w:r>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75924707" w14:textId="77777777" w:rsidR="00D01441" w:rsidRPr="00005983" w:rsidRDefault="00D01441" w:rsidP="00D01441">
            <w:pPr>
              <w:pStyle w:val="TableParagraph"/>
              <w:jc w:val="center"/>
              <w:rPr>
                <w:b w:val="0"/>
                <w:color w:val="000000" w:themeColor="text1"/>
                <w:sz w:val="24"/>
              </w:rPr>
            </w:pPr>
            <w:r w:rsidRPr="00005983">
              <w:rPr>
                <w:b w:val="0"/>
                <w:color w:val="000000" w:themeColor="text1"/>
                <w:sz w:val="24"/>
              </w:rPr>
              <w:t>6,5</w:t>
            </w:r>
          </w:p>
        </w:tc>
      </w:tr>
      <w:tr w:rsidR="00D01441" w:rsidRPr="004D3404" w14:paraId="357F6B7A" w14:textId="77777777" w:rsidTr="00D01441">
        <w:trPr>
          <w:trHeight w:val="830"/>
        </w:trPr>
        <w:tc>
          <w:tcPr>
            <w:cnfStyle w:val="001000000000" w:firstRow="0" w:lastRow="0" w:firstColumn="1" w:lastColumn="0" w:oddVBand="0" w:evenVBand="0" w:oddHBand="0" w:evenHBand="0" w:firstRowFirstColumn="0" w:firstRowLastColumn="0" w:lastRowFirstColumn="0" w:lastRowLastColumn="0"/>
            <w:tcW w:w="6093" w:type="dxa"/>
            <w:gridSpan w:val="2"/>
            <w:shd w:val="clear" w:color="auto" w:fill="auto"/>
          </w:tcPr>
          <w:p w14:paraId="4C2B2DE4" w14:textId="77777777" w:rsidR="00D01441" w:rsidRPr="004D3404" w:rsidRDefault="00D01441" w:rsidP="00D01441">
            <w:pPr>
              <w:pStyle w:val="TableParagraph"/>
              <w:spacing w:line="270" w:lineRule="atLeast"/>
              <w:ind w:right="277"/>
              <w:rPr>
                <w:b w:val="0"/>
                <w:color w:val="FF0000"/>
                <w:sz w:val="24"/>
                <w:lang w:val="ru-RU"/>
              </w:rPr>
            </w:pPr>
            <w:proofErr w:type="spellStart"/>
            <w:r w:rsidRPr="00863BB4">
              <w:rPr>
                <w:b w:val="0"/>
                <w:color w:val="000000" w:themeColor="text1"/>
                <w:sz w:val="24"/>
                <w:lang w:val="ru-RU"/>
              </w:rPr>
              <w:t>Загальна</w:t>
            </w:r>
            <w:proofErr w:type="spellEnd"/>
            <w:r w:rsidR="00EB7BA0">
              <w:rPr>
                <w:b w:val="0"/>
                <w:color w:val="000000" w:themeColor="text1"/>
                <w:sz w:val="24"/>
                <w:lang w:val="ru-RU"/>
              </w:rPr>
              <w:t xml:space="preserve"> </w:t>
            </w:r>
            <w:proofErr w:type="spellStart"/>
            <w:r w:rsidRPr="00863BB4">
              <w:rPr>
                <w:b w:val="0"/>
                <w:color w:val="000000" w:themeColor="text1"/>
                <w:sz w:val="24"/>
                <w:lang w:val="ru-RU"/>
              </w:rPr>
              <w:t>кількість</w:t>
            </w:r>
            <w:proofErr w:type="spellEnd"/>
            <w:r w:rsidR="00EB7BA0">
              <w:rPr>
                <w:b w:val="0"/>
                <w:color w:val="000000" w:themeColor="text1"/>
                <w:sz w:val="24"/>
                <w:lang w:val="ru-RU"/>
              </w:rPr>
              <w:t xml:space="preserve"> </w:t>
            </w:r>
            <w:proofErr w:type="spellStart"/>
            <w:r w:rsidRPr="00863BB4">
              <w:rPr>
                <w:b w:val="0"/>
                <w:color w:val="000000" w:themeColor="text1"/>
                <w:sz w:val="24"/>
                <w:lang w:val="ru-RU"/>
              </w:rPr>
              <w:t>навчальних</w:t>
            </w:r>
            <w:proofErr w:type="spellEnd"/>
            <w:r w:rsidRPr="00863BB4">
              <w:rPr>
                <w:b w:val="0"/>
                <w:color w:val="000000" w:themeColor="text1"/>
                <w:sz w:val="24"/>
                <w:lang w:val="ru-RU"/>
              </w:rPr>
              <w:t xml:space="preserve"> годин, </w:t>
            </w:r>
            <w:proofErr w:type="spellStart"/>
            <w:r w:rsidRPr="00863BB4">
              <w:rPr>
                <w:b w:val="0"/>
                <w:color w:val="000000" w:themeColor="text1"/>
                <w:sz w:val="24"/>
                <w:lang w:val="ru-RU"/>
              </w:rPr>
              <w:t>що</w:t>
            </w:r>
            <w:proofErr w:type="spellEnd"/>
            <w:r w:rsidR="00EB7BA0">
              <w:rPr>
                <w:b w:val="0"/>
                <w:color w:val="000000" w:themeColor="text1"/>
                <w:sz w:val="24"/>
                <w:lang w:val="ru-RU"/>
              </w:rPr>
              <w:t xml:space="preserve"> </w:t>
            </w:r>
            <w:proofErr w:type="spellStart"/>
            <w:r w:rsidRPr="00863BB4">
              <w:rPr>
                <w:b w:val="0"/>
                <w:color w:val="000000" w:themeColor="text1"/>
                <w:sz w:val="24"/>
                <w:lang w:val="ru-RU"/>
              </w:rPr>
              <w:t>фінансуються</w:t>
            </w:r>
            <w:proofErr w:type="spellEnd"/>
            <w:r w:rsidRPr="00863BB4">
              <w:rPr>
                <w:b w:val="0"/>
                <w:color w:val="000000" w:themeColor="text1"/>
                <w:sz w:val="24"/>
                <w:lang w:val="ru-RU"/>
              </w:rPr>
              <w:t xml:space="preserve"> з бюджету (без </w:t>
            </w:r>
            <w:proofErr w:type="spellStart"/>
            <w:r w:rsidRPr="00863BB4">
              <w:rPr>
                <w:b w:val="0"/>
                <w:color w:val="000000" w:themeColor="text1"/>
                <w:sz w:val="24"/>
                <w:lang w:val="ru-RU"/>
              </w:rPr>
              <w:t>урахування</w:t>
            </w:r>
            <w:proofErr w:type="spellEnd"/>
            <w:r w:rsidR="00EB7BA0">
              <w:rPr>
                <w:b w:val="0"/>
                <w:color w:val="000000" w:themeColor="text1"/>
                <w:sz w:val="24"/>
                <w:lang w:val="ru-RU"/>
              </w:rPr>
              <w:t xml:space="preserve"> </w:t>
            </w:r>
            <w:proofErr w:type="spellStart"/>
            <w:r w:rsidRPr="00863BB4">
              <w:rPr>
                <w:b w:val="0"/>
                <w:color w:val="000000" w:themeColor="text1"/>
                <w:sz w:val="24"/>
                <w:lang w:val="ru-RU"/>
              </w:rPr>
              <w:t>поділу</w:t>
            </w:r>
            <w:proofErr w:type="spellEnd"/>
            <w:r w:rsidRPr="00863BB4">
              <w:rPr>
                <w:b w:val="0"/>
                <w:color w:val="000000" w:themeColor="text1"/>
                <w:sz w:val="24"/>
                <w:lang w:val="ru-RU"/>
              </w:rPr>
              <w:t xml:space="preserve"> на </w:t>
            </w:r>
            <w:proofErr w:type="spellStart"/>
            <w:r w:rsidRPr="00863BB4">
              <w:rPr>
                <w:b w:val="0"/>
                <w:color w:val="000000" w:themeColor="text1"/>
                <w:sz w:val="24"/>
                <w:lang w:val="ru-RU"/>
              </w:rPr>
              <w:t>групи</w:t>
            </w:r>
            <w:proofErr w:type="spellEnd"/>
            <w:r w:rsidRPr="00863BB4">
              <w:rPr>
                <w:b w:val="0"/>
                <w:color w:val="000000" w:themeColor="text1"/>
                <w:sz w:val="24"/>
                <w:lang w:val="ru-RU"/>
              </w:rPr>
              <w:t>)</w:t>
            </w:r>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2F8C5401" w14:textId="77777777" w:rsidR="00D01441" w:rsidRPr="00005983" w:rsidRDefault="00D01441" w:rsidP="00D01441">
            <w:pPr>
              <w:pStyle w:val="TableParagraph"/>
              <w:jc w:val="center"/>
              <w:rPr>
                <w:b w:val="0"/>
                <w:color w:val="000000" w:themeColor="text1"/>
                <w:sz w:val="24"/>
                <w:szCs w:val="24"/>
              </w:rPr>
            </w:pPr>
            <w:r w:rsidRPr="00005983">
              <w:rPr>
                <w:b w:val="0"/>
                <w:color w:val="000000" w:themeColor="text1"/>
                <w:sz w:val="24"/>
                <w:szCs w:val="24"/>
              </w:rPr>
              <w:t>35</w:t>
            </w:r>
          </w:p>
        </w:tc>
      </w:tr>
      <w:tr w:rsidR="00D01441" w:rsidRPr="004D3404" w14:paraId="27700DC8" w14:textId="77777777" w:rsidTr="00D01441">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6093" w:type="dxa"/>
            <w:gridSpan w:val="2"/>
            <w:shd w:val="clear" w:color="auto" w:fill="auto"/>
          </w:tcPr>
          <w:p w14:paraId="744AFB3D" w14:textId="77777777" w:rsidR="00D01441" w:rsidRPr="009508E3" w:rsidRDefault="00D01441" w:rsidP="00D01441">
            <w:pPr>
              <w:pStyle w:val="TableParagraph"/>
              <w:spacing w:line="263" w:lineRule="exact"/>
              <w:rPr>
                <w:b w:val="0"/>
                <w:color w:val="000000" w:themeColor="text1"/>
                <w:sz w:val="24"/>
              </w:rPr>
            </w:pPr>
            <w:r w:rsidRPr="009508E3">
              <w:rPr>
                <w:b w:val="0"/>
                <w:color w:val="000000" w:themeColor="text1"/>
                <w:sz w:val="24"/>
              </w:rPr>
              <w:t xml:space="preserve">Гранично допустиме навчальне навантаження </w:t>
            </w:r>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7B953DC8" w14:textId="77777777" w:rsidR="00D01441" w:rsidRPr="00005983" w:rsidRDefault="00D01441" w:rsidP="00D01441">
            <w:pPr>
              <w:pStyle w:val="TableParagraph"/>
              <w:jc w:val="center"/>
              <w:rPr>
                <w:b w:val="0"/>
                <w:color w:val="000000" w:themeColor="text1"/>
                <w:sz w:val="24"/>
                <w:szCs w:val="24"/>
              </w:rPr>
            </w:pPr>
            <w:r w:rsidRPr="00005983">
              <w:rPr>
                <w:b w:val="0"/>
                <w:color w:val="000000" w:themeColor="text1"/>
                <w:sz w:val="24"/>
                <w:szCs w:val="24"/>
              </w:rPr>
              <w:t>32</w:t>
            </w:r>
          </w:p>
        </w:tc>
      </w:tr>
      <w:tr w:rsidR="00D01441" w:rsidRPr="004D3404" w14:paraId="68883872" w14:textId="77777777" w:rsidTr="00D01441">
        <w:trPr>
          <w:trHeight w:val="587"/>
        </w:trPr>
        <w:tc>
          <w:tcPr>
            <w:cnfStyle w:val="001000000000" w:firstRow="0" w:lastRow="0" w:firstColumn="1" w:lastColumn="0" w:oddVBand="0" w:evenVBand="0" w:oddHBand="0" w:evenHBand="0" w:firstRowFirstColumn="0" w:firstRowLastColumn="0" w:lastRowFirstColumn="0" w:lastRowLastColumn="0"/>
            <w:tcW w:w="6093" w:type="dxa"/>
            <w:gridSpan w:val="2"/>
            <w:shd w:val="clear" w:color="auto" w:fill="auto"/>
          </w:tcPr>
          <w:p w14:paraId="10CD6955" w14:textId="77777777" w:rsidR="00D01441" w:rsidRPr="009508E3" w:rsidRDefault="00D01441" w:rsidP="00D01441">
            <w:pPr>
              <w:pStyle w:val="TableParagraph"/>
              <w:ind w:right="-8"/>
              <w:rPr>
                <w:b w:val="0"/>
                <w:color w:val="000000" w:themeColor="text1"/>
                <w:sz w:val="24"/>
                <w:lang w:val="ru-RU"/>
              </w:rPr>
            </w:pPr>
            <w:proofErr w:type="spellStart"/>
            <w:r w:rsidRPr="009508E3">
              <w:rPr>
                <w:b w:val="0"/>
                <w:color w:val="000000" w:themeColor="text1"/>
                <w:sz w:val="24"/>
                <w:lang w:val="ru-RU"/>
              </w:rPr>
              <w:lastRenderedPageBreak/>
              <w:t>Всього</w:t>
            </w:r>
            <w:proofErr w:type="spellEnd"/>
            <w:r w:rsidRPr="009508E3">
              <w:rPr>
                <w:b w:val="0"/>
                <w:color w:val="000000" w:themeColor="text1"/>
                <w:sz w:val="24"/>
                <w:lang w:val="ru-RU"/>
              </w:rPr>
              <w:t xml:space="preserve"> (без </w:t>
            </w:r>
            <w:proofErr w:type="spellStart"/>
            <w:r w:rsidRPr="009508E3">
              <w:rPr>
                <w:b w:val="0"/>
                <w:color w:val="000000" w:themeColor="text1"/>
                <w:sz w:val="24"/>
                <w:lang w:val="ru-RU"/>
              </w:rPr>
              <w:t>фізичної</w:t>
            </w:r>
            <w:proofErr w:type="spellEnd"/>
            <w:r w:rsidR="00C643C3">
              <w:rPr>
                <w:b w:val="0"/>
                <w:color w:val="000000" w:themeColor="text1"/>
                <w:sz w:val="24"/>
                <w:lang w:val="ru-RU"/>
              </w:rPr>
              <w:t xml:space="preserve"> </w:t>
            </w:r>
            <w:proofErr w:type="spellStart"/>
            <w:r w:rsidRPr="009508E3">
              <w:rPr>
                <w:b w:val="0"/>
                <w:color w:val="000000" w:themeColor="text1"/>
                <w:sz w:val="24"/>
                <w:lang w:val="ru-RU"/>
              </w:rPr>
              <w:t>культури</w:t>
            </w:r>
            <w:proofErr w:type="spellEnd"/>
            <w:r w:rsidRPr="009508E3">
              <w:rPr>
                <w:b w:val="0"/>
                <w:color w:val="000000" w:themeColor="text1"/>
                <w:sz w:val="24"/>
                <w:lang w:val="ru-RU"/>
              </w:rPr>
              <w:t xml:space="preserve"> + </w:t>
            </w:r>
            <w:proofErr w:type="spellStart"/>
            <w:r w:rsidRPr="009508E3">
              <w:rPr>
                <w:b w:val="0"/>
                <w:color w:val="000000" w:themeColor="text1"/>
                <w:sz w:val="24"/>
                <w:lang w:val="ru-RU"/>
              </w:rPr>
              <w:t>фізична</w:t>
            </w:r>
            <w:proofErr w:type="spellEnd"/>
            <w:r w:rsidRPr="009508E3">
              <w:rPr>
                <w:b w:val="0"/>
                <w:color w:val="000000" w:themeColor="text1"/>
                <w:sz w:val="24"/>
                <w:lang w:val="ru-RU"/>
              </w:rPr>
              <w:t xml:space="preserve"> культура; без </w:t>
            </w:r>
            <w:proofErr w:type="spellStart"/>
            <w:r w:rsidRPr="009508E3">
              <w:rPr>
                <w:b w:val="0"/>
                <w:color w:val="000000" w:themeColor="text1"/>
                <w:sz w:val="24"/>
                <w:lang w:val="ru-RU"/>
              </w:rPr>
              <w:t>урахування</w:t>
            </w:r>
            <w:proofErr w:type="spellEnd"/>
            <w:r w:rsidR="00C643C3">
              <w:rPr>
                <w:b w:val="0"/>
                <w:color w:val="000000" w:themeColor="text1"/>
                <w:sz w:val="24"/>
                <w:lang w:val="ru-RU"/>
              </w:rPr>
              <w:t xml:space="preserve"> </w:t>
            </w:r>
            <w:proofErr w:type="spellStart"/>
            <w:r w:rsidRPr="009508E3">
              <w:rPr>
                <w:b w:val="0"/>
                <w:color w:val="000000" w:themeColor="text1"/>
                <w:sz w:val="24"/>
                <w:lang w:val="ru-RU"/>
              </w:rPr>
              <w:t>поділу</w:t>
            </w:r>
            <w:proofErr w:type="spellEnd"/>
            <w:r w:rsidR="00C643C3">
              <w:rPr>
                <w:b w:val="0"/>
                <w:color w:val="000000" w:themeColor="text1"/>
                <w:sz w:val="24"/>
                <w:lang w:val="ru-RU"/>
              </w:rPr>
              <w:t xml:space="preserve"> </w:t>
            </w:r>
            <w:proofErr w:type="spellStart"/>
            <w:r w:rsidRPr="009508E3">
              <w:rPr>
                <w:b w:val="0"/>
                <w:color w:val="000000" w:themeColor="text1"/>
                <w:sz w:val="24"/>
                <w:lang w:val="ru-RU"/>
              </w:rPr>
              <w:t>класів</w:t>
            </w:r>
            <w:proofErr w:type="spellEnd"/>
            <w:r w:rsidRPr="009508E3">
              <w:rPr>
                <w:b w:val="0"/>
                <w:color w:val="000000" w:themeColor="text1"/>
                <w:sz w:val="24"/>
                <w:lang w:val="ru-RU"/>
              </w:rPr>
              <w:t xml:space="preserve"> на </w:t>
            </w:r>
            <w:proofErr w:type="spellStart"/>
            <w:r w:rsidRPr="009508E3">
              <w:rPr>
                <w:b w:val="0"/>
                <w:color w:val="000000" w:themeColor="text1"/>
                <w:sz w:val="24"/>
                <w:lang w:val="ru-RU"/>
              </w:rPr>
              <w:t>групи</w:t>
            </w:r>
            <w:proofErr w:type="spellEnd"/>
            <w:r w:rsidRPr="009508E3">
              <w:rPr>
                <w:b w:val="0"/>
                <w:color w:val="000000" w:themeColor="text1"/>
                <w:sz w:val="24"/>
                <w:lang w:val="ru-RU"/>
              </w:rPr>
              <w:t>)</w:t>
            </w:r>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334E93C8" w14:textId="77777777" w:rsidR="00D01441" w:rsidRPr="00005983" w:rsidRDefault="00D01441" w:rsidP="00D01441">
            <w:pPr>
              <w:pStyle w:val="TableParagraph"/>
              <w:jc w:val="center"/>
              <w:rPr>
                <w:b w:val="0"/>
                <w:color w:val="000000" w:themeColor="text1"/>
                <w:sz w:val="24"/>
              </w:rPr>
            </w:pPr>
            <w:r w:rsidRPr="00005983">
              <w:rPr>
                <w:b w:val="0"/>
                <w:color w:val="000000" w:themeColor="text1"/>
                <w:sz w:val="24"/>
              </w:rPr>
              <w:t>31+3</w:t>
            </w:r>
          </w:p>
        </w:tc>
      </w:tr>
      <w:tr w:rsidR="00D01441" w:rsidRPr="004D3404" w14:paraId="7742303D" w14:textId="77777777" w:rsidTr="00D01441">
        <w:trPr>
          <w:cnfStyle w:val="010000000000" w:firstRow="0" w:lastRow="1"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6093" w:type="dxa"/>
            <w:gridSpan w:val="2"/>
            <w:shd w:val="clear" w:color="auto" w:fill="auto"/>
          </w:tcPr>
          <w:p w14:paraId="4CEA509E" w14:textId="77777777" w:rsidR="00D01441" w:rsidRPr="004D3404" w:rsidRDefault="00D01441" w:rsidP="00D01441">
            <w:pPr>
              <w:pStyle w:val="TableParagraph"/>
              <w:ind w:right="-8"/>
              <w:rPr>
                <w:b w:val="0"/>
                <w:color w:val="FF0000"/>
                <w:sz w:val="24"/>
                <w:lang w:val="ru-RU"/>
              </w:rPr>
            </w:pPr>
            <w:proofErr w:type="spellStart"/>
            <w:r w:rsidRPr="00863BB4">
              <w:rPr>
                <w:b w:val="0"/>
                <w:color w:val="000000" w:themeColor="text1"/>
                <w:sz w:val="24"/>
                <w:lang w:val="ru-RU"/>
              </w:rPr>
              <w:t>Всього</w:t>
            </w:r>
            <w:proofErr w:type="spellEnd"/>
            <w:r w:rsidR="00C643C3">
              <w:rPr>
                <w:b w:val="0"/>
                <w:color w:val="000000" w:themeColor="text1"/>
                <w:sz w:val="24"/>
                <w:lang w:val="ru-RU"/>
              </w:rPr>
              <w:t xml:space="preserve"> </w:t>
            </w:r>
            <w:proofErr w:type="spellStart"/>
            <w:r w:rsidRPr="00863BB4">
              <w:rPr>
                <w:b w:val="0"/>
                <w:color w:val="000000" w:themeColor="text1"/>
                <w:sz w:val="24"/>
                <w:lang w:val="ru-RU"/>
              </w:rPr>
              <w:t>використано</w:t>
            </w:r>
            <w:proofErr w:type="spellEnd"/>
            <w:r w:rsidRPr="00863BB4">
              <w:rPr>
                <w:b w:val="0"/>
                <w:color w:val="000000" w:themeColor="text1"/>
                <w:sz w:val="24"/>
                <w:lang w:val="ru-RU"/>
              </w:rPr>
              <w:t xml:space="preserve"> годин</w:t>
            </w:r>
          </w:p>
        </w:tc>
        <w:tc>
          <w:tcPr>
            <w:cnfStyle w:val="000100000000" w:firstRow="0" w:lastRow="0" w:firstColumn="0" w:lastColumn="1" w:oddVBand="0" w:evenVBand="0" w:oddHBand="0" w:evenHBand="0" w:firstRowFirstColumn="0" w:firstRowLastColumn="0" w:lastRowFirstColumn="0" w:lastRowLastColumn="0"/>
            <w:tcW w:w="2379" w:type="dxa"/>
            <w:shd w:val="clear" w:color="auto" w:fill="auto"/>
          </w:tcPr>
          <w:p w14:paraId="5423AA1E" w14:textId="77777777" w:rsidR="00D01441" w:rsidRPr="00005983" w:rsidRDefault="00D01441" w:rsidP="00D01441">
            <w:pPr>
              <w:pStyle w:val="TableParagraph"/>
              <w:jc w:val="center"/>
              <w:rPr>
                <w:b w:val="0"/>
                <w:color w:val="000000" w:themeColor="text1"/>
                <w:sz w:val="24"/>
              </w:rPr>
            </w:pPr>
            <w:r w:rsidRPr="00005983">
              <w:rPr>
                <w:b w:val="0"/>
                <w:color w:val="000000" w:themeColor="text1"/>
                <w:sz w:val="24"/>
              </w:rPr>
              <w:t>34</w:t>
            </w:r>
          </w:p>
        </w:tc>
      </w:tr>
    </w:tbl>
    <w:p w14:paraId="41419137" w14:textId="77777777" w:rsidR="004D3404" w:rsidRPr="004D3404" w:rsidRDefault="004D3404" w:rsidP="004D3404">
      <w:pPr>
        <w:pStyle w:val="a9"/>
        <w:spacing w:before="5"/>
        <w:rPr>
          <w:color w:val="FF0000"/>
        </w:rPr>
      </w:pPr>
    </w:p>
    <w:p w14:paraId="0B6CCAF8" w14:textId="77777777" w:rsidR="00D01441" w:rsidRDefault="00D01441" w:rsidP="004D3404">
      <w:pPr>
        <w:pStyle w:val="a9"/>
        <w:spacing w:before="5"/>
        <w:ind w:firstLine="284"/>
        <w:rPr>
          <w:color w:val="000000" w:themeColor="text1"/>
          <w:sz w:val="24"/>
        </w:rPr>
      </w:pPr>
    </w:p>
    <w:p w14:paraId="67B3335B" w14:textId="77777777" w:rsidR="00D01441" w:rsidRDefault="00D01441" w:rsidP="004D3404">
      <w:pPr>
        <w:pStyle w:val="a9"/>
        <w:spacing w:before="5"/>
        <w:ind w:firstLine="284"/>
        <w:rPr>
          <w:color w:val="000000" w:themeColor="text1"/>
          <w:sz w:val="24"/>
        </w:rPr>
      </w:pPr>
    </w:p>
    <w:p w14:paraId="60C60ACA" w14:textId="77777777" w:rsidR="00D01441" w:rsidRDefault="00D01441" w:rsidP="004D3404">
      <w:pPr>
        <w:pStyle w:val="a9"/>
        <w:spacing w:before="5"/>
        <w:ind w:firstLine="284"/>
        <w:rPr>
          <w:color w:val="000000" w:themeColor="text1"/>
          <w:sz w:val="24"/>
        </w:rPr>
      </w:pPr>
    </w:p>
    <w:p w14:paraId="2898D455" w14:textId="77777777" w:rsidR="00D01441" w:rsidRDefault="00D01441" w:rsidP="004D3404">
      <w:pPr>
        <w:pStyle w:val="a9"/>
        <w:spacing w:before="5"/>
        <w:ind w:firstLine="284"/>
        <w:rPr>
          <w:color w:val="000000" w:themeColor="text1"/>
          <w:sz w:val="24"/>
        </w:rPr>
      </w:pPr>
    </w:p>
    <w:p w14:paraId="0A167868" w14:textId="77777777" w:rsidR="00D01441" w:rsidRDefault="00D01441" w:rsidP="004D3404">
      <w:pPr>
        <w:pStyle w:val="a9"/>
        <w:spacing w:before="5"/>
        <w:ind w:firstLine="284"/>
        <w:rPr>
          <w:color w:val="000000" w:themeColor="text1"/>
          <w:sz w:val="24"/>
        </w:rPr>
      </w:pPr>
    </w:p>
    <w:p w14:paraId="1B15D1C0" w14:textId="77777777" w:rsidR="00D01441" w:rsidRDefault="00D01441" w:rsidP="004D3404">
      <w:pPr>
        <w:pStyle w:val="a9"/>
        <w:spacing w:before="5"/>
        <w:ind w:firstLine="284"/>
        <w:rPr>
          <w:color w:val="000000" w:themeColor="text1"/>
          <w:sz w:val="24"/>
        </w:rPr>
      </w:pPr>
    </w:p>
    <w:p w14:paraId="2F1C6D6C" w14:textId="77777777" w:rsidR="004D3404" w:rsidRPr="00975B7B" w:rsidRDefault="004D3404" w:rsidP="004D3404">
      <w:pPr>
        <w:pStyle w:val="a9"/>
        <w:spacing w:before="5"/>
        <w:ind w:firstLine="284"/>
        <w:rPr>
          <w:rFonts w:eastAsia="Calibri"/>
          <w:color w:val="000000" w:themeColor="text1"/>
          <w:sz w:val="24"/>
          <w:lang w:eastAsia="en-US"/>
        </w:rPr>
      </w:pPr>
      <w:r w:rsidRPr="00975B7B">
        <w:rPr>
          <w:color w:val="000000" w:themeColor="text1"/>
          <w:sz w:val="24"/>
        </w:rPr>
        <w:t xml:space="preserve">Навчальні предмети, які не мають  цілої кількості годин, </w:t>
      </w:r>
      <w:r w:rsidRPr="00975B7B">
        <w:rPr>
          <w:rFonts w:eastAsia="Calibri"/>
          <w:color w:val="000000" w:themeColor="text1"/>
          <w:sz w:val="24"/>
          <w:lang w:eastAsia="en-US"/>
        </w:rPr>
        <w:t>будуть викладатися  за семестрами шляхом  чергування:</w:t>
      </w:r>
    </w:p>
    <w:p w14:paraId="709E8453" w14:textId="77777777" w:rsidR="00F56189" w:rsidRPr="00975B7B" w:rsidRDefault="009508E3" w:rsidP="00F56189">
      <w:pPr>
        <w:pStyle w:val="ab"/>
        <w:shd w:val="clear" w:color="auto" w:fill="FFFFFF"/>
        <w:spacing w:before="0" w:beforeAutospacing="0" w:after="0" w:afterAutospacing="0"/>
        <w:jc w:val="both"/>
        <w:rPr>
          <w:color w:val="000000" w:themeColor="text1"/>
          <w:lang w:eastAsia="en-US"/>
        </w:rPr>
      </w:pPr>
      <w:r w:rsidRPr="00975B7B">
        <w:rPr>
          <w:color w:val="000000" w:themeColor="text1"/>
          <w:lang w:eastAsia="en-US"/>
        </w:rPr>
        <w:t>7</w:t>
      </w:r>
      <w:r w:rsidR="004D3404" w:rsidRPr="00975B7B">
        <w:rPr>
          <w:color w:val="000000" w:themeColor="text1"/>
          <w:lang w:eastAsia="en-US"/>
        </w:rPr>
        <w:t xml:space="preserve"> клас (І</w:t>
      </w:r>
      <w:r w:rsidR="00094138" w:rsidRPr="00975B7B">
        <w:rPr>
          <w:color w:val="000000" w:themeColor="text1"/>
          <w:lang w:eastAsia="en-US"/>
        </w:rPr>
        <w:t xml:space="preserve"> семестр: зарубіжна література – 2 </w:t>
      </w:r>
      <w:proofErr w:type="spellStart"/>
      <w:r w:rsidR="00094138" w:rsidRPr="00975B7B">
        <w:rPr>
          <w:color w:val="000000" w:themeColor="text1"/>
          <w:lang w:eastAsia="en-US"/>
        </w:rPr>
        <w:t>т.г</w:t>
      </w:r>
      <w:proofErr w:type="spellEnd"/>
      <w:r w:rsidR="00094138" w:rsidRPr="00975B7B">
        <w:rPr>
          <w:color w:val="000000" w:themeColor="text1"/>
          <w:lang w:eastAsia="en-US"/>
        </w:rPr>
        <w:t xml:space="preserve">., </w:t>
      </w:r>
      <w:r w:rsidR="004D3404" w:rsidRPr="00975B7B">
        <w:rPr>
          <w:color w:val="000000" w:themeColor="text1"/>
          <w:lang w:eastAsia="en-US"/>
        </w:rPr>
        <w:t>іноземна мова – 3т.г.</w:t>
      </w:r>
      <w:r w:rsidR="00170BE4" w:rsidRPr="00975B7B">
        <w:rPr>
          <w:color w:val="000000" w:themeColor="text1"/>
          <w:lang w:eastAsia="en-US"/>
        </w:rPr>
        <w:t xml:space="preserve">, біологія – 3 </w:t>
      </w:r>
      <w:proofErr w:type="spellStart"/>
      <w:r w:rsidR="00170BE4" w:rsidRPr="00975B7B">
        <w:rPr>
          <w:color w:val="000000" w:themeColor="text1"/>
          <w:lang w:eastAsia="en-US"/>
        </w:rPr>
        <w:t>т.г</w:t>
      </w:r>
      <w:proofErr w:type="spellEnd"/>
      <w:r w:rsidR="00170BE4" w:rsidRPr="00975B7B">
        <w:rPr>
          <w:color w:val="000000" w:themeColor="text1"/>
          <w:lang w:eastAsia="en-US"/>
        </w:rPr>
        <w:t xml:space="preserve">., здоров’я, безпека та добробут – 1 </w:t>
      </w:r>
      <w:proofErr w:type="spellStart"/>
      <w:r w:rsidR="00170BE4" w:rsidRPr="00975B7B">
        <w:rPr>
          <w:color w:val="000000" w:themeColor="text1"/>
          <w:lang w:eastAsia="en-US"/>
        </w:rPr>
        <w:t>т.г</w:t>
      </w:r>
      <w:proofErr w:type="spellEnd"/>
      <w:r w:rsidR="00170BE4" w:rsidRPr="00975B7B">
        <w:rPr>
          <w:color w:val="000000" w:themeColor="text1"/>
          <w:lang w:eastAsia="en-US"/>
        </w:rPr>
        <w:t>.</w:t>
      </w:r>
      <w:r w:rsidR="004D3404" w:rsidRPr="00975B7B">
        <w:rPr>
          <w:color w:val="000000" w:themeColor="text1"/>
          <w:lang w:eastAsia="en-US"/>
        </w:rPr>
        <w:t>);    (І</w:t>
      </w:r>
      <w:r w:rsidR="00170BE4" w:rsidRPr="00975B7B">
        <w:rPr>
          <w:color w:val="000000" w:themeColor="text1"/>
          <w:lang w:eastAsia="en-US"/>
        </w:rPr>
        <w:t>І семестр:</w:t>
      </w:r>
      <w:r w:rsidR="00FD60CF">
        <w:rPr>
          <w:color w:val="000000" w:themeColor="text1"/>
          <w:lang w:eastAsia="en-US"/>
        </w:rPr>
        <w:t xml:space="preserve"> </w:t>
      </w:r>
      <w:r w:rsidR="00170BE4" w:rsidRPr="00975B7B">
        <w:rPr>
          <w:color w:val="000000" w:themeColor="text1"/>
          <w:lang w:eastAsia="en-US"/>
        </w:rPr>
        <w:t>зарубіжна література -1т.г</w:t>
      </w:r>
      <w:r w:rsidR="00F56189" w:rsidRPr="00975B7B">
        <w:rPr>
          <w:color w:val="000000" w:themeColor="text1"/>
          <w:lang w:eastAsia="en-US"/>
        </w:rPr>
        <w:t>.</w:t>
      </w:r>
      <w:r w:rsidR="00170BE4" w:rsidRPr="00975B7B">
        <w:rPr>
          <w:color w:val="000000" w:themeColor="text1"/>
          <w:lang w:eastAsia="en-US"/>
        </w:rPr>
        <w:t xml:space="preserve">, </w:t>
      </w:r>
      <w:r w:rsidR="004D3404" w:rsidRPr="00975B7B">
        <w:rPr>
          <w:color w:val="000000" w:themeColor="text1"/>
          <w:lang w:eastAsia="en-US"/>
        </w:rPr>
        <w:t>іноземна мова – 4т.г.</w:t>
      </w:r>
      <w:r w:rsidR="00F56189" w:rsidRPr="00975B7B">
        <w:rPr>
          <w:color w:val="000000" w:themeColor="text1"/>
          <w:lang w:eastAsia="en-US"/>
        </w:rPr>
        <w:t xml:space="preserve">, біологія – 2 </w:t>
      </w:r>
      <w:proofErr w:type="spellStart"/>
      <w:r w:rsidR="00F56189" w:rsidRPr="00975B7B">
        <w:rPr>
          <w:color w:val="000000" w:themeColor="text1"/>
          <w:lang w:eastAsia="en-US"/>
        </w:rPr>
        <w:t>т.г</w:t>
      </w:r>
      <w:proofErr w:type="spellEnd"/>
      <w:r w:rsidR="00975B7B" w:rsidRPr="00975B7B">
        <w:rPr>
          <w:color w:val="000000" w:themeColor="text1"/>
          <w:lang w:eastAsia="en-US"/>
        </w:rPr>
        <w:t>.</w:t>
      </w:r>
      <w:r w:rsidR="00F56189" w:rsidRPr="00975B7B">
        <w:rPr>
          <w:color w:val="000000" w:themeColor="text1"/>
          <w:lang w:eastAsia="en-US"/>
        </w:rPr>
        <w:t xml:space="preserve">, </w:t>
      </w:r>
      <w:r w:rsidR="00975B7B" w:rsidRPr="00975B7B">
        <w:rPr>
          <w:color w:val="000000" w:themeColor="text1"/>
          <w:lang w:eastAsia="en-US"/>
        </w:rPr>
        <w:t xml:space="preserve">здоров’я, безпека та добробут – 2 </w:t>
      </w:r>
      <w:proofErr w:type="spellStart"/>
      <w:r w:rsidR="00975B7B" w:rsidRPr="00975B7B">
        <w:rPr>
          <w:color w:val="000000" w:themeColor="text1"/>
          <w:lang w:eastAsia="en-US"/>
        </w:rPr>
        <w:t>т.г</w:t>
      </w:r>
      <w:proofErr w:type="spellEnd"/>
      <w:r w:rsidR="00975B7B" w:rsidRPr="00975B7B">
        <w:rPr>
          <w:color w:val="000000" w:themeColor="text1"/>
          <w:lang w:eastAsia="en-US"/>
        </w:rPr>
        <w:t xml:space="preserve">.).    </w:t>
      </w:r>
    </w:p>
    <w:p w14:paraId="0C4757EC" w14:textId="77777777" w:rsidR="00F56189" w:rsidRPr="00975B7B" w:rsidRDefault="00F56189" w:rsidP="00F56189">
      <w:pPr>
        <w:pStyle w:val="ab"/>
        <w:shd w:val="clear" w:color="auto" w:fill="FFFFFF"/>
        <w:spacing w:before="0" w:beforeAutospacing="0" w:after="0" w:afterAutospacing="0"/>
        <w:jc w:val="both"/>
        <w:rPr>
          <w:color w:val="000000" w:themeColor="text1"/>
          <w:lang w:eastAsia="en-US"/>
        </w:rPr>
      </w:pPr>
    </w:p>
    <w:p w14:paraId="28049E46" w14:textId="77777777" w:rsidR="00F56189" w:rsidRDefault="00F56189" w:rsidP="00F56189">
      <w:pPr>
        <w:pStyle w:val="ab"/>
        <w:shd w:val="clear" w:color="auto" w:fill="FFFFFF"/>
        <w:spacing w:before="0" w:beforeAutospacing="0" w:after="0" w:afterAutospacing="0"/>
        <w:jc w:val="both"/>
        <w:rPr>
          <w:color w:val="FF0000"/>
          <w:lang w:eastAsia="en-US"/>
        </w:rPr>
      </w:pPr>
    </w:p>
    <w:p w14:paraId="5438BD58" w14:textId="77777777" w:rsidR="00F56189" w:rsidRDefault="00F56189" w:rsidP="00F56189">
      <w:pPr>
        <w:pStyle w:val="ab"/>
        <w:shd w:val="clear" w:color="auto" w:fill="FFFFFF"/>
        <w:spacing w:before="0" w:beforeAutospacing="0" w:after="0" w:afterAutospacing="0"/>
        <w:jc w:val="both"/>
        <w:rPr>
          <w:color w:val="FF0000"/>
          <w:lang w:eastAsia="en-US"/>
        </w:rPr>
      </w:pPr>
    </w:p>
    <w:p w14:paraId="1FC4B19C" w14:textId="77777777" w:rsidR="00F56189" w:rsidRDefault="00F56189" w:rsidP="00F56189">
      <w:pPr>
        <w:pStyle w:val="ab"/>
        <w:shd w:val="clear" w:color="auto" w:fill="FFFFFF"/>
        <w:spacing w:before="0" w:beforeAutospacing="0" w:after="0" w:afterAutospacing="0"/>
        <w:jc w:val="both"/>
        <w:rPr>
          <w:color w:val="FF0000"/>
          <w:lang w:eastAsia="en-US"/>
        </w:rPr>
      </w:pPr>
    </w:p>
    <w:p w14:paraId="57DE82F0" w14:textId="77777777" w:rsidR="00F56189" w:rsidRDefault="00F56189" w:rsidP="00F56189">
      <w:pPr>
        <w:pStyle w:val="ab"/>
        <w:shd w:val="clear" w:color="auto" w:fill="FFFFFF"/>
        <w:spacing w:before="0" w:beforeAutospacing="0" w:after="0" w:afterAutospacing="0"/>
        <w:jc w:val="both"/>
        <w:rPr>
          <w:color w:val="FF0000"/>
          <w:lang w:eastAsia="en-US"/>
        </w:rPr>
      </w:pPr>
    </w:p>
    <w:p w14:paraId="0E522627" w14:textId="77777777" w:rsidR="00F56189" w:rsidRDefault="00F56189" w:rsidP="00F56189">
      <w:pPr>
        <w:pStyle w:val="ab"/>
        <w:shd w:val="clear" w:color="auto" w:fill="FFFFFF"/>
        <w:spacing w:before="0" w:beforeAutospacing="0" w:after="0" w:afterAutospacing="0"/>
        <w:jc w:val="both"/>
        <w:rPr>
          <w:color w:val="FF0000"/>
          <w:lang w:eastAsia="en-US"/>
        </w:rPr>
      </w:pPr>
    </w:p>
    <w:p w14:paraId="008E6E67" w14:textId="77777777" w:rsidR="004D3404" w:rsidRDefault="004D3404" w:rsidP="001D6D45">
      <w:pPr>
        <w:spacing w:after="0" w:line="240" w:lineRule="auto"/>
        <w:ind w:left="5670"/>
        <w:jc w:val="both"/>
        <w:rPr>
          <w:rFonts w:ascii="Times New Roman" w:hAnsi="Times New Roman" w:cs="Times New Roman"/>
          <w:b/>
          <w:sz w:val="24"/>
          <w:szCs w:val="24"/>
        </w:rPr>
      </w:pPr>
    </w:p>
    <w:p w14:paraId="732E1CCA" w14:textId="77777777" w:rsidR="004D3404" w:rsidRDefault="004D3404" w:rsidP="001D6D45">
      <w:pPr>
        <w:spacing w:after="0" w:line="240" w:lineRule="auto"/>
        <w:ind w:left="5670"/>
        <w:jc w:val="both"/>
        <w:rPr>
          <w:rFonts w:ascii="Times New Roman" w:hAnsi="Times New Roman" w:cs="Times New Roman"/>
          <w:b/>
          <w:sz w:val="24"/>
          <w:szCs w:val="24"/>
        </w:rPr>
      </w:pPr>
    </w:p>
    <w:p w14:paraId="4B135424" w14:textId="77777777" w:rsidR="00975B7B" w:rsidRDefault="00975B7B" w:rsidP="001D6D45">
      <w:pPr>
        <w:spacing w:after="0" w:line="240" w:lineRule="auto"/>
        <w:ind w:left="5670"/>
        <w:jc w:val="both"/>
        <w:rPr>
          <w:rFonts w:ascii="Times New Roman" w:hAnsi="Times New Roman" w:cs="Times New Roman"/>
          <w:b/>
          <w:sz w:val="24"/>
          <w:szCs w:val="24"/>
        </w:rPr>
      </w:pPr>
    </w:p>
    <w:p w14:paraId="3F8FB787" w14:textId="77777777" w:rsidR="00975B7B" w:rsidRDefault="00975B7B" w:rsidP="001D6D45">
      <w:pPr>
        <w:spacing w:after="0" w:line="240" w:lineRule="auto"/>
        <w:ind w:left="5670"/>
        <w:jc w:val="both"/>
        <w:rPr>
          <w:rFonts w:ascii="Times New Roman" w:hAnsi="Times New Roman" w:cs="Times New Roman"/>
          <w:b/>
          <w:sz w:val="24"/>
          <w:szCs w:val="24"/>
        </w:rPr>
      </w:pPr>
    </w:p>
    <w:p w14:paraId="078096B4" w14:textId="77777777" w:rsidR="00975B7B" w:rsidRDefault="00975B7B" w:rsidP="001D6D45">
      <w:pPr>
        <w:spacing w:after="0" w:line="240" w:lineRule="auto"/>
        <w:ind w:left="5670"/>
        <w:jc w:val="both"/>
        <w:rPr>
          <w:rFonts w:ascii="Times New Roman" w:hAnsi="Times New Roman" w:cs="Times New Roman"/>
          <w:b/>
          <w:sz w:val="24"/>
          <w:szCs w:val="24"/>
        </w:rPr>
      </w:pPr>
    </w:p>
    <w:p w14:paraId="6B223701" w14:textId="77777777" w:rsidR="00975B7B" w:rsidRDefault="00975B7B" w:rsidP="001D6D45">
      <w:pPr>
        <w:spacing w:after="0" w:line="240" w:lineRule="auto"/>
        <w:ind w:left="5670"/>
        <w:jc w:val="both"/>
        <w:rPr>
          <w:rFonts w:ascii="Times New Roman" w:hAnsi="Times New Roman" w:cs="Times New Roman"/>
          <w:b/>
          <w:sz w:val="24"/>
          <w:szCs w:val="24"/>
        </w:rPr>
      </w:pPr>
    </w:p>
    <w:p w14:paraId="1AA5035F" w14:textId="77777777" w:rsidR="00975B7B" w:rsidRDefault="00975B7B" w:rsidP="001D6D45">
      <w:pPr>
        <w:spacing w:after="0" w:line="240" w:lineRule="auto"/>
        <w:ind w:left="5670"/>
        <w:jc w:val="both"/>
        <w:rPr>
          <w:rFonts w:ascii="Times New Roman" w:hAnsi="Times New Roman" w:cs="Times New Roman"/>
          <w:b/>
          <w:sz w:val="24"/>
          <w:szCs w:val="24"/>
        </w:rPr>
      </w:pPr>
    </w:p>
    <w:p w14:paraId="477F1D77" w14:textId="77777777" w:rsidR="00975B7B" w:rsidRDefault="00975B7B" w:rsidP="001D6D45">
      <w:pPr>
        <w:spacing w:after="0" w:line="240" w:lineRule="auto"/>
        <w:ind w:left="5670"/>
        <w:jc w:val="both"/>
        <w:rPr>
          <w:rFonts w:ascii="Times New Roman" w:hAnsi="Times New Roman" w:cs="Times New Roman"/>
          <w:b/>
          <w:sz w:val="24"/>
          <w:szCs w:val="24"/>
        </w:rPr>
      </w:pPr>
    </w:p>
    <w:p w14:paraId="729A42C8" w14:textId="77777777" w:rsidR="00975B7B" w:rsidRDefault="00975B7B" w:rsidP="001D6D45">
      <w:pPr>
        <w:spacing w:after="0" w:line="240" w:lineRule="auto"/>
        <w:ind w:left="5670"/>
        <w:jc w:val="both"/>
        <w:rPr>
          <w:rFonts w:ascii="Times New Roman" w:hAnsi="Times New Roman" w:cs="Times New Roman"/>
          <w:b/>
          <w:sz w:val="24"/>
          <w:szCs w:val="24"/>
        </w:rPr>
      </w:pPr>
    </w:p>
    <w:p w14:paraId="2300E9B8" w14:textId="77777777" w:rsidR="00975B7B" w:rsidRDefault="00975B7B" w:rsidP="001D6D45">
      <w:pPr>
        <w:spacing w:after="0" w:line="240" w:lineRule="auto"/>
        <w:ind w:left="5670"/>
        <w:jc w:val="both"/>
        <w:rPr>
          <w:rFonts w:ascii="Times New Roman" w:hAnsi="Times New Roman" w:cs="Times New Roman"/>
          <w:b/>
          <w:sz w:val="24"/>
          <w:szCs w:val="24"/>
        </w:rPr>
      </w:pPr>
    </w:p>
    <w:p w14:paraId="75130372" w14:textId="77777777" w:rsidR="00975B7B" w:rsidRDefault="00975B7B" w:rsidP="001D6D45">
      <w:pPr>
        <w:spacing w:after="0" w:line="240" w:lineRule="auto"/>
        <w:ind w:left="5670"/>
        <w:jc w:val="both"/>
        <w:rPr>
          <w:rFonts w:ascii="Times New Roman" w:hAnsi="Times New Roman" w:cs="Times New Roman"/>
          <w:b/>
          <w:sz w:val="24"/>
          <w:szCs w:val="24"/>
        </w:rPr>
      </w:pPr>
    </w:p>
    <w:p w14:paraId="757810D1" w14:textId="77777777" w:rsidR="00975B7B" w:rsidRDefault="00975B7B" w:rsidP="001D6D45">
      <w:pPr>
        <w:spacing w:after="0" w:line="240" w:lineRule="auto"/>
        <w:ind w:left="5670"/>
        <w:jc w:val="both"/>
        <w:rPr>
          <w:rFonts w:ascii="Times New Roman" w:hAnsi="Times New Roman" w:cs="Times New Roman"/>
          <w:b/>
          <w:sz w:val="24"/>
          <w:szCs w:val="24"/>
        </w:rPr>
      </w:pPr>
    </w:p>
    <w:p w14:paraId="1A2A0B0E" w14:textId="77777777" w:rsidR="00975B7B" w:rsidRDefault="00975B7B" w:rsidP="001D6D45">
      <w:pPr>
        <w:spacing w:after="0" w:line="240" w:lineRule="auto"/>
        <w:ind w:left="5670"/>
        <w:jc w:val="both"/>
        <w:rPr>
          <w:rFonts w:ascii="Times New Roman" w:hAnsi="Times New Roman" w:cs="Times New Roman"/>
          <w:b/>
          <w:sz w:val="24"/>
          <w:szCs w:val="24"/>
        </w:rPr>
      </w:pPr>
    </w:p>
    <w:p w14:paraId="59F6C591" w14:textId="77777777" w:rsidR="00975B7B" w:rsidRDefault="00975B7B" w:rsidP="001D6D45">
      <w:pPr>
        <w:spacing w:after="0" w:line="240" w:lineRule="auto"/>
        <w:ind w:left="5670"/>
        <w:jc w:val="both"/>
        <w:rPr>
          <w:rFonts w:ascii="Times New Roman" w:hAnsi="Times New Roman" w:cs="Times New Roman"/>
          <w:b/>
          <w:sz w:val="24"/>
          <w:szCs w:val="24"/>
        </w:rPr>
      </w:pPr>
    </w:p>
    <w:p w14:paraId="6B062F54" w14:textId="77777777" w:rsidR="00975B7B" w:rsidRDefault="00975B7B" w:rsidP="001D6D45">
      <w:pPr>
        <w:spacing w:after="0" w:line="240" w:lineRule="auto"/>
        <w:ind w:left="5670"/>
        <w:jc w:val="both"/>
        <w:rPr>
          <w:rFonts w:ascii="Times New Roman" w:hAnsi="Times New Roman" w:cs="Times New Roman"/>
          <w:b/>
          <w:sz w:val="24"/>
          <w:szCs w:val="24"/>
        </w:rPr>
      </w:pPr>
    </w:p>
    <w:p w14:paraId="675299AE" w14:textId="77777777" w:rsidR="00975B7B" w:rsidRDefault="00975B7B" w:rsidP="001D6D45">
      <w:pPr>
        <w:spacing w:after="0" w:line="240" w:lineRule="auto"/>
        <w:ind w:left="5670"/>
        <w:jc w:val="both"/>
        <w:rPr>
          <w:rFonts w:ascii="Times New Roman" w:hAnsi="Times New Roman" w:cs="Times New Roman"/>
          <w:b/>
          <w:sz w:val="24"/>
          <w:szCs w:val="24"/>
        </w:rPr>
      </w:pPr>
    </w:p>
    <w:p w14:paraId="66DEA544" w14:textId="77777777" w:rsidR="00975B7B" w:rsidRDefault="00975B7B" w:rsidP="001D6D45">
      <w:pPr>
        <w:spacing w:after="0" w:line="240" w:lineRule="auto"/>
        <w:ind w:left="5670"/>
        <w:jc w:val="both"/>
        <w:rPr>
          <w:rFonts w:ascii="Times New Roman" w:hAnsi="Times New Roman" w:cs="Times New Roman"/>
          <w:b/>
          <w:sz w:val="24"/>
          <w:szCs w:val="24"/>
        </w:rPr>
      </w:pPr>
    </w:p>
    <w:p w14:paraId="0677019D" w14:textId="77777777" w:rsidR="00975B7B" w:rsidRDefault="00975B7B" w:rsidP="001D6D45">
      <w:pPr>
        <w:spacing w:after="0" w:line="240" w:lineRule="auto"/>
        <w:ind w:left="5670"/>
        <w:jc w:val="both"/>
        <w:rPr>
          <w:rFonts w:ascii="Times New Roman" w:hAnsi="Times New Roman" w:cs="Times New Roman"/>
          <w:b/>
          <w:sz w:val="24"/>
          <w:szCs w:val="24"/>
        </w:rPr>
      </w:pPr>
    </w:p>
    <w:p w14:paraId="1E85AAB2" w14:textId="77777777" w:rsidR="00975B7B" w:rsidRDefault="00975B7B" w:rsidP="001D6D45">
      <w:pPr>
        <w:spacing w:after="0" w:line="240" w:lineRule="auto"/>
        <w:ind w:left="5670"/>
        <w:jc w:val="both"/>
        <w:rPr>
          <w:rFonts w:ascii="Times New Roman" w:hAnsi="Times New Roman" w:cs="Times New Roman"/>
          <w:b/>
          <w:sz w:val="24"/>
          <w:szCs w:val="24"/>
        </w:rPr>
      </w:pPr>
    </w:p>
    <w:p w14:paraId="08F22D28" w14:textId="77777777" w:rsidR="00975B7B" w:rsidRDefault="00975B7B" w:rsidP="001D6D45">
      <w:pPr>
        <w:spacing w:after="0" w:line="240" w:lineRule="auto"/>
        <w:ind w:left="5670"/>
        <w:jc w:val="both"/>
        <w:rPr>
          <w:rFonts w:ascii="Times New Roman" w:hAnsi="Times New Roman" w:cs="Times New Roman"/>
          <w:b/>
          <w:sz w:val="24"/>
          <w:szCs w:val="24"/>
        </w:rPr>
      </w:pPr>
    </w:p>
    <w:p w14:paraId="4DBB1DBD" w14:textId="77777777" w:rsidR="00975B7B" w:rsidRDefault="00975B7B" w:rsidP="001D6D45">
      <w:pPr>
        <w:spacing w:after="0" w:line="240" w:lineRule="auto"/>
        <w:ind w:left="5670"/>
        <w:jc w:val="both"/>
        <w:rPr>
          <w:rFonts w:ascii="Times New Roman" w:hAnsi="Times New Roman" w:cs="Times New Roman"/>
          <w:b/>
          <w:sz w:val="24"/>
          <w:szCs w:val="24"/>
        </w:rPr>
      </w:pPr>
    </w:p>
    <w:p w14:paraId="1E70BD12" w14:textId="77777777" w:rsidR="00975B7B" w:rsidRDefault="00975B7B" w:rsidP="001D6D45">
      <w:pPr>
        <w:spacing w:after="0" w:line="240" w:lineRule="auto"/>
        <w:ind w:left="5670"/>
        <w:jc w:val="both"/>
        <w:rPr>
          <w:rFonts w:ascii="Times New Roman" w:hAnsi="Times New Roman" w:cs="Times New Roman"/>
          <w:b/>
          <w:sz w:val="24"/>
          <w:szCs w:val="24"/>
        </w:rPr>
      </w:pPr>
    </w:p>
    <w:p w14:paraId="6612141C" w14:textId="77777777" w:rsidR="00975B7B" w:rsidRDefault="00975B7B" w:rsidP="001D6D45">
      <w:pPr>
        <w:spacing w:after="0" w:line="240" w:lineRule="auto"/>
        <w:ind w:left="5670"/>
        <w:jc w:val="both"/>
        <w:rPr>
          <w:rFonts w:ascii="Times New Roman" w:hAnsi="Times New Roman" w:cs="Times New Roman"/>
          <w:b/>
          <w:sz w:val="24"/>
          <w:szCs w:val="24"/>
        </w:rPr>
      </w:pPr>
    </w:p>
    <w:p w14:paraId="5E9A5554" w14:textId="77777777" w:rsidR="00975B7B" w:rsidRDefault="00975B7B" w:rsidP="001D6D45">
      <w:pPr>
        <w:spacing w:after="0" w:line="240" w:lineRule="auto"/>
        <w:ind w:left="5670"/>
        <w:jc w:val="both"/>
        <w:rPr>
          <w:rFonts w:ascii="Times New Roman" w:hAnsi="Times New Roman" w:cs="Times New Roman"/>
          <w:b/>
          <w:sz w:val="24"/>
          <w:szCs w:val="24"/>
        </w:rPr>
      </w:pPr>
    </w:p>
    <w:p w14:paraId="61C86B94" w14:textId="77777777" w:rsidR="00975B7B" w:rsidRDefault="00975B7B" w:rsidP="001D6D45">
      <w:pPr>
        <w:spacing w:after="0" w:line="240" w:lineRule="auto"/>
        <w:ind w:left="5670"/>
        <w:jc w:val="both"/>
        <w:rPr>
          <w:rFonts w:ascii="Times New Roman" w:hAnsi="Times New Roman" w:cs="Times New Roman"/>
          <w:b/>
          <w:sz w:val="24"/>
          <w:szCs w:val="24"/>
        </w:rPr>
      </w:pPr>
    </w:p>
    <w:p w14:paraId="60D3F477" w14:textId="77777777" w:rsidR="00975B7B" w:rsidRDefault="00975B7B" w:rsidP="001D6D45">
      <w:pPr>
        <w:spacing w:after="0" w:line="240" w:lineRule="auto"/>
        <w:ind w:left="5670"/>
        <w:jc w:val="both"/>
        <w:rPr>
          <w:rFonts w:ascii="Times New Roman" w:hAnsi="Times New Roman" w:cs="Times New Roman"/>
          <w:b/>
          <w:sz w:val="24"/>
          <w:szCs w:val="24"/>
        </w:rPr>
      </w:pPr>
    </w:p>
    <w:p w14:paraId="3E56620E" w14:textId="77777777" w:rsidR="00975B7B" w:rsidRDefault="00975B7B" w:rsidP="001D6D45">
      <w:pPr>
        <w:spacing w:after="0" w:line="240" w:lineRule="auto"/>
        <w:ind w:left="5670"/>
        <w:jc w:val="both"/>
        <w:rPr>
          <w:rFonts w:ascii="Times New Roman" w:hAnsi="Times New Roman" w:cs="Times New Roman"/>
          <w:b/>
          <w:sz w:val="24"/>
          <w:szCs w:val="24"/>
        </w:rPr>
      </w:pPr>
    </w:p>
    <w:p w14:paraId="12FC9159" w14:textId="77777777" w:rsidR="00975B7B" w:rsidRDefault="00975B7B" w:rsidP="001D6D45">
      <w:pPr>
        <w:spacing w:after="0" w:line="240" w:lineRule="auto"/>
        <w:ind w:left="5670"/>
        <w:jc w:val="both"/>
        <w:rPr>
          <w:rFonts w:ascii="Times New Roman" w:hAnsi="Times New Roman" w:cs="Times New Roman"/>
          <w:b/>
          <w:sz w:val="24"/>
          <w:szCs w:val="24"/>
        </w:rPr>
      </w:pPr>
    </w:p>
    <w:p w14:paraId="7E60CA23" w14:textId="77777777" w:rsidR="00975B7B" w:rsidRDefault="00975B7B" w:rsidP="001D6D45">
      <w:pPr>
        <w:spacing w:after="0" w:line="240" w:lineRule="auto"/>
        <w:ind w:left="5670"/>
        <w:jc w:val="both"/>
        <w:rPr>
          <w:rFonts w:ascii="Times New Roman" w:hAnsi="Times New Roman" w:cs="Times New Roman"/>
          <w:b/>
          <w:sz w:val="24"/>
          <w:szCs w:val="24"/>
        </w:rPr>
      </w:pPr>
    </w:p>
    <w:p w14:paraId="62379381" w14:textId="77777777" w:rsidR="00975B7B" w:rsidRDefault="00975B7B" w:rsidP="001D6D45">
      <w:pPr>
        <w:spacing w:after="0" w:line="240" w:lineRule="auto"/>
        <w:ind w:left="5670"/>
        <w:jc w:val="both"/>
        <w:rPr>
          <w:rFonts w:ascii="Times New Roman" w:hAnsi="Times New Roman" w:cs="Times New Roman"/>
          <w:b/>
          <w:sz w:val="24"/>
          <w:szCs w:val="24"/>
        </w:rPr>
      </w:pPr>
    </w:p>
    <w:p w14:paraId="0922A032" w14:textId="77777777" w:rsidR="00975B7B" w:rsidRDefault="00975B7B" w:rsidP="001D6D45">
      <w:pPr>
        <w:spacing w:after="0" w:line="240" w:lineRule="auto"/>
        <w:ind w:left="5670"/>
        <w:jc w:val="both"/>
        <w:rPr>
          <w:rFonts w:ascii="Times New Roman" w:hAnsi="Times New Roman" w:cs="Times New Roman"/>
          <w:b/>
          <w:sz w:val="24"/>
          <w:szCs w:val="24"/>
        </w:rPr>
      </w:pPr>
    </w:p>
    <w:p w14:paraId="106859F6" w14:textId="77777777" w:rsidR="00975B7B" w:rsidRDefault="00975B7B" w:rsidP="001D6D45">
      <w:pPr>
        <w:spacing w:after="0" w:line="240" w:lineRule="auto"/>
        <w:ind w:left="5670"/>
        <w:jc w:val="both"/>
        <w:rPr>
          <w:rFonts w:ascii="Times New Roman" w:hAnsi="Times New Roman" w:cs="Times New Roman"/>
          <w:b/>
          <w:sz w:val="24"/>
          <w:szCs w:val="24"/>
        </w:rPr>
      </w:pPr>
    </w:p>
    <w:p w14:paraId="0E4FE3E6" w14:textId="77777777" w:rsidR="001D6D45" w:rsidRPr="004D2D91" w:rsidRDefault="001D6D45" w:rsidP="001D6D45">
      <w:pPr>
        <w:spacing w:after="0" w:line="240" w:lineRule="auto"/>
        <w:ind w:left="5670"/>
        <w:jc w:val="both"/>
        <w:rPr>
          <w:rFonts w:ascii="Times New Roman" w:hAnsi="Times New Roman" w:cs="Times New Roman"/>
          <w:b/>
          <w:sz w:val="24"/>
          <w:szCs w:val="24"/>
        </w:rPr>
      </w:pPr>
      <w:r w:rsidRPr="004D2D91">
        <w:rPr>
          <w:rFonts w:ascii="Times New Roman" w:hAnsi="Times New Roman" w:cs="Times New Roman"/>
          <w:b/>
          <w:sz w:val="24"/>
          <w:szCs w:val="24"/>
        </w:rPr>
        <w:lastRenderedPageBreak/>
        <w:t>Додаток</w:t>
      </w:r>
      <w:r w:rsidR="003C5246">
        <w:rPr>
          <w:rFonts w:ascii="Times New Roman" w:hAnsi="Times New Roman" w:cs="Times New Roman"/>
          <w:b/>
          <w:sz w:val="24"/>
          <w:szCs w:val="24"/>
        </w:rPr>
        <w:t xml:space="preserve"> </w:t>
      </w:r>
      <w:r w:rsidR="004D3404">
        <w:rPr>
          <w:rFonts w:ascii="Times New Roman" w:hAnsi="Times New Roman" w:cs="Times New Roman"/>
          <w:b/>
          <w:sz w:val="24"/>
          <w:szCs w:val="24"/>
        </w:rPr>
        <w:t>5</w:t>
      </w:r>
    </w:p>
    <w:p w14:paraId="29E6A481" w14:textId="77777777" w:rsidR="001D6D45" w:rsidRPr="004D2D91" w:rsidRDefault="001D6D45" w:rsidP="001D6D45">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t>д</w:t>
      </w:r>
      <w:r w:rsidRPr="004D2D91">
        <w:rPr>
          <w:rFonts w:ascii="Times New Roman" w:hAnsi="Times New Roman" w:cs="Times New Roman"/>
          <w:sz w:val="24"/>
          <w:szCs w:val="24"/>
        </w:rPr>
        <w:t>о</w:t>
      </w:r>
      <w:r>
        <w:rPr>
          <w:rFonts w:ascii="Times New Roman" w:hAnsi="Times New Roman" w:cs="Times New Roman"/>
          <w:sz w:val="24"/>
          <w:szCs w:val="24"/>
        </w:rPr>
        <w:t xml:space="preserve"> освітньої програми</w:t>
      </w:r>
      <w:r w:rsidRPr="004D2D91">
        <w:rPr>
          <w:rFonts w:ascii="Times New Roman" w:hAnsi="Times New Roman" w:cs="Times New Roman"/>
          <w:sz w:val="24"/>
          <w:szCs w:val="24"/>
        </w:rPr>
        <w:t>,</w:t>
      </w:r>
      <w:r w:rsidR="003C5246">
        <w:rPr>
          <w:rFonts w:ascii="Times New Roman" w:hAnsi="Times New Roman" w:cs="Times New Roman"/>
          <w:sz w:val="24"/>
          <w:szCs w:val="24"/>
        </w:rPr>
        <w:t xml:space="preserve"> </w:t>
      </w:r>
      <w:r w:rsidRPr="004D2D91">
        <w:rPr>
          <w:rFonts w:ascii="Times New Roman" w:hAnsi="Times New Roman" w:cs="Times New Roman"/>
          <w:sz w:val="24"/>
          <w:szCs w:val="24"/>
        </w:rPr>
        <w:t>складений відповідно до таблиці 1</w:t>
      </w:r>
      <w:r w:rsidR="003C5246">
        <w:rPr>
          <w:rFonts w:ascii="Times New Roman" w:hAnsi="Times New Roman" w:cs="Times New Roman"/>
          <w:sz w:val="24"/>
          <w:szCs w:val="24"/>
        </w:rPr>
        <w:t xml:space="preserve"> </w:t>
      </w:r>
      <w:r w:rsidRPr="004D2D91">
        <w:rPr>
          <w:rFonts w:ascii="Times New Roman" w:hAnsi="Times New Roman" w:cs="Times New Roman"/>
          <w:sz w:val="24"/>
          <w:szCs w:val="24"/>
        </w:rPr>
        <w:t>Типової</w:t>
      </w:r>
      <w:r w:rsidR="00FD60CF">
        <w:rPr>
          <w:rFonts w:ascii="Times New Roman" w:hAnsi="Times New Roman" w:cs="Times New Roman"/>
          <w:sz w:val="24"/>
          <w:szCs w:val="24"/>
        </w:rPr>
        <w:t xml:space="preserve"> </w:t>
      </w:r>
      <w:r w:rsidRPr="004D2D91">
        <w:rPr>
          <w:rFonts w:ascii="Times New Roman" w:hAnsi="Times New Roman" w:cs="Times New Roman"/>
          <w:sz w:val="24"/>
          <w:szCs w:val="24"/>
        </w:rPr>
        <w:t>освітньої</w:t>
      </w:r>
      <w:r w:rsidR="00FD60CF">
        <w:rPr>
          <w:rFonts w:ascii="Times New Roman" w:hAnsi="Times New Roman" w:cs="Times New Roman"/>
          <w:sz w:val="24"/>
          <w:szCs w:val="24"/>
        </w:rPr>
        <w:t xml:space="preserve"> </w:t>
      </w:r>
      <w:r w:rsidRPr="004D2D91">
        <w:rPr>
          <w:rFonts w:ascii="Times New Roman" w:hAnsi="Times New Roman" w:cs="Times New Roman"/>
          <w:sz w:val="24"/>
          <w:szCs w:val="24"/>
        </w:rPr>
        <w:t>програми (наказ</w:t>
      </w:r>
      <w:r w:rsidR="00FD60CF">
        <w:rPr>
          <w:rFonts w:ascii="Times New Roman" w:hAnsi="Times New Roman" w:cs="Times New Roman"/>
          <w:sz w:val="24"/>
          <w:szCs w:val="24"/>
        </w:rPr>
        <w:t xml:space="preserve"> МОН У</w:t>
      </w:r>
      <w:r w:rsidRPr="004D2D91">
        <w:rPr>
          <w:rFonts w:ascii="Times New Roman" w:hAnsi="Times New Roman" w:cs="Times New Roman"/>
          <w:sz w:val="24"/>
          <w:szCs w:val="24"/>
        </w:rPr>
        <w:t>країни</w:t>
      </w:r>
      <w:r w:rsidR="00FD60CF">
        <w:rPr>
          <w:rFonts w:ascii="Times New Roman" w:hAnsi="Times New Roman" w:cs="Times New Roman"/>
          <w:sz w:val="24"/>
          <w:szCs w:val="24"/>
        </w:rPr>
        <w:t xml:space="preserve"> </w:t>
      </w:r>
      <w:r w:rsidRPr="004D2D91">
        <w:rPr>
          <w:rFonts w:ascii="Times New Roman" w:hAnsi="Times New Roman" w:cs="Times New Roman"/>
          <w:sz w:val="24"/>
          <w:szCs w:val="24"/>
        </w:rPr>
        <w:t>від</w:t>
      </w:r>
      <w:r w:rsidR="00FD60CF">
        <w:rPr>
          <w:rFonts w:ascii="Times New Roman" w:hAnsi="Times New Roman" w:cs="Times New Roman"/>
          <w:sz w:val="24"/>
          <w:szCs w:val="24"/>
        </w:rPr>
        <w:t xml:space="preserve"> </w:t>
      </w:r>
      <w:r w:rsidRPr="004D2D91">
        <w:rPr>
          <w:rFonts w:ascii="Times New Roman" w:hAnsi="Times New Roman" w:cs="Times New Roman"/>
          <w:sz w:val="24"/>
          <w:szCs w:val="24"/>
        </w:rPr>
        <w:t>20.04.2018</w:t>
      </w:r>
      <w:r w:rsidR="00FD60CF">
        <w:rPr>
          <w:rFonts w:ascii="Times New Roman" w:hAnsi="Times New Roman" w:cs="Times New Roman"/>
          <w:sz w:val="24"/>
          <w:szCs w:val="24"/>
        </w:rPr>
        <w:t xml:space="preserve">р. </w:t>
      </w:r>
      <w:r w:rsidRPr="004D2D91">
        <w:rPr>
          <w:rFonts w:ascii="Times New Roman" w:hAnsi="Times New Roman" w:cs="Times New Roman"/>
          <w:sz w:val="24"/>
          <w:szCs w:val="24"/>
        </w:rPr>
        <w:t>№405)</w:t>
      </w:r>
    </w:p>
    <w:p w14:paraId="1041BA50" w14:textId="77777777" w:rsidR="001D6D45" w:rsidRPr="00683B48" w:rsidRDefault="001D6D45" w:rsidP="001D6D45">
      <w:pPr>
        <w:spacing w:after="0"/>
        <w:jc w:val="center"/>
        <w:rPr>
          <w:rFonts w:ascii="Times New Roman" w:hAnsi="Times New Roman" w:cs="Times New Roman"/>
          <w:b/>
          <w:sz w:val="6"/>
          <w:szCs w:val="6"/>
        </w:rPr>
      </w:pPr>
    </w:p>
    <w:p w14:paraId="4495538C" w14:textId="77777777" w:rsidR="001D6D45" w:rsidRPr="007627D1" w:rsidRDefault="001D6D45" w:rsidP="001D6D45">
      <w:pPr>
        <w:spacing w:after="0"/>
        <w:jc w:val="center"/>
        <w:rPr>
          <w:rFonts w:ascii="Times New Roman" w:hAnsi="Times New Roman" w:cs="Times New Roman"/>
          <w:b/>
          <w:sz w:val="28"/>
          <w:szCs w:val="24"/>
        </w:rPr>
      </w:pPr>
      <w:r w:rsidRPr="004D2D91">
        <w:rPr>
          <w:rFonts w:ascii="Times New Roman" w:hAnsi="Times New Roman" w:cs="Times New Roman"/>
          <w:b/>
          <w:sz w:val="28"/>
          <w:szCs w:val="24"/>
        </w:rPr>
        <w:t>Навчальний</w:t>
      </w:r>
      <w:r w:rsidR="003C5246">
        <w:rPr>
          <w:rFonts w:ascii="Times New Roman" w:hAnsi="Times New Roman" w:cs="Times New Roman"/>
          <w:b/>
          <w:sz w:val="28"/>
          <w:szCs w:val="24"/>
        </w:rPr>
        <w:t xml:space="preserve"> </w:t>
      </w:r>
      <w:r w:rsidRPr="004D2D91">
        <w:rPr>
          <w:rFonts w:ascii="Times New Roman" w:hAnsi="Times New Roman" w:cs="Times New Roman"/>
          <w:b/>
          <w:sz w:val="28"/>
          <w:szCs w:val="24"/>
        </w:rPr>
        <w:t>план</w:t>
      </w:r>
      <w:r w:rsidR="003C5246">
        <w:rPr>
          <w:rFonts w:ascii="Times New Roman" w:hAnsi="Times New Roman" w:cs="Times New Roman"/>
          <w:b/>
          <w:sz w:val="28"/>
          <w:szCs w:val="24"/>
        </w:rPr>
        <w:t xml:space="preserve"> </w:t>
      </w:r>
      <w:r w:rsidRPr="004D2D91">
        <w:rPr>
          <w:rFonts w:ascii="Times New Roman" w:hAnsi="Times New Roman" w:cs="Times New Roman"/>
          <w:b/>
          <w:sz w:val="28"/>
          <w:szCs w:val="24"/>
        </w:rPr>
        <w:t>для</w:t>
      </w:r>
      <w:r w:rsidR="003C5246">
        <w:rPr>
          <w:rFonts w:ascii="Times New Roman" w:hAnsi="Times New Roman" w:cs="Times New Roman"/>
          <w:b/>
          <w:sz w:val="28"/>
          <w:szCs w:val="24"/>
        </w:rPr>
        <w:t xml:space="preserve"> </w:t>
      </w:r>
      <w:r w:rsidR="004D3404">
        <w:rPr>
          <w:rFonts w:ascii="Times New Roman" w:hAnsi="Times New Roman" w:cs="Times New Roman"/>
          <w:b/>
          <w:sz w:val="28"/>
          <w:szCs w:val="24"/>
        </w:rPr>
        <w:t>8</w:t>
      </w:r>
      <w:r w:rsidRPr="004D2D91">
        <w:rPr>
          <w:rFonts w:ascii="Times New Roman" w:hAnsi="Times New Roman" w:cs="Times New Roman"/>
          <w:b/>
          <w:sz w:val="28"/>
          <w:szCs w:val="24"/>
        </w:rPr>
        <w:t>-9</w:t>
      </w:r>
      <w:r w:rsidR="0068535C">
        <w:rPr>
          <w:rFonts w:ascii="Times New Roman" w:hAnsi="Times New Roman" w:cs="Times New Roman"/>
          <w:b/>
          <w:sz w:val="28"/>
          <w:szCs w:val="24"/>
        </w:rPr>
        <w:t xml:space="preserve"> </w:t>
      </w:r>
      <w:r>
        <w:rPr>
          <w:rFonts w:ascii="Times New Roman" w:hAnsi="Times New Roman" w:cs="Times New Roman"/>
          <w:b/>
          <w:sz w:val="28"/>
          <w:szCs w:val="24"/>
        </w:rPr>
        <w:t>класів</w:t>
      </w:r>
    </w:p>
    <w:tbl>
      <w:tblPr>
        <w:tblpPr w:leftFromText="180" w:rightFromText="180" w:vertAnchor="text" w:horzAnchor="margin" w:tblpXSpec="center" w:tblpY="23"/>
        <w:tblW w:w="7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3119"/>
        <w:gridCol w:w="1418"/>
        <w:gridCol w:w="992"/>
        <w:gridCol w:w="20"/>
      </w:tblGrid>
      <w:tr w:rsidR="009E00FC" w:rsidRPr="007627D1" w14:paraId="12D42021" w14:textId="77777777" w:rsidTr="009E00FC">
        <w:trPr>
          <w:trHeight w:val="330"/>
        </w:trPr>
        <w:tc>
          <w:tcPr>
            <w:tcW w:w="2376" w:type="dxa"/>
            <w:vMerge w:val="restart"/>
          </w:tcPr>
          <w:p w14:paraId="2FB2FC73" w14:textId="77777777" w:rsidR="009E00FC" w:rsidRPr="007627D1" w:rsidRDefault="009E00FC" w:rsidP="007F6140">
            <w:pPr>
              <w:spacing w:after="0" w:line="240" w:lineRule="auto"/>
              <w:jc w:val="center"/>
              <w:rPr>
                <w:rFonts w:ascii="Times New Roman" w:eastAsia="Calibri" w:hAnsi="Times New Roman" w:cs="Times New Roman"/>
                <w:b/>
                <w:bCs/>
                <w:sz w:val="24"/>
                <w:szCs w:val="24"/>
                <w:lang w:eastAsia="en-US"/>
              </w:rPr>
            </w:pPr>
            <w:r w:rsidRPr="007627D1">
              <w:rPr>
                <w:rFonts w:ascii="Times New Roman" w:eastAsia="Calibri" w:hAnsi="Times New Roman" w:cs="Times New Roman"/>
                <w:b/>
                <w:bCs/>
                <w:sz w:val="24"/>
                <w:szCs w:val="24"/>
                <w:lang w:eastAsia="en-US"/>
              </w:rPr>
              <w:t>Освітні галузі</w:t>
            </w:r>
          </w:p>
        </w:tc>
        <w:tc>
          <w:tcPr>
            <w:tcW w:w="3119" w:type="dxa"/>
            <w:vMerge w:val="restart"/>
          </w:tcPr>
          <w:p w14:paraId="008B9269" w14:textId="77777777" w:rsidR="009E00FC" w:rsidRPr="007627D1" w:rsidRDefault="009E00FC" w:rsidP="007F6140">
            <w:pPr>
              <w:spacing w:after="0" w:line="240" w:lineRule="auto"/>
              <w:jc w:val="center"/>
              <w:rPr>
                <w:rFonts w:ascii="Times New Roman" w:eastAsia="Calibri" w:hAnsi="Times New Roman" w:cs="Times New Roman"/>
                <w:b/>
                <w:bCs/>
                <w:sz w:val="24"/>
                <w:szCs w:val="24"/>
                <w:lang w:eastAsia="en-US"/>
              </w:rPr>
            </w:pPr>
            <w:r w:rsidRPr="007627D1">
              <w:rPr>
                <w:rFonts w:ascii="Times New Roman" w:eastAsia="Calibri" w:hAnsi="Times New Roman" w:cs="Times New Roman"/>
                <w:b/>
                <w:bCs/>
                <w:sz w:val="24"/>
                <w:szCs w:val="24"/>
                <w:lang w:eastAsia="en-US"/>
              </w:rPr>
              <w:t>Предмети</w:t>
            </w:r>
          </w:p>
        </w:tc>
        <w:tc>
          <w:tcPr>
            <w:tcW w:w="2430" w:type="dxa"/>
            <w:gridSpan w:val="3"/>
          </w:tcPr>
          <w:p w14:paraId="057C7654" w14:textId="77777777" w:rsidR="009E00FC" w:rsidRPr="007627D1" w:rsidRDefault="009E00FC" w:rsidP="007F6140">
            <w:pPr>
              <w:spacing w:after="0" w:line="240" w:lineRule="auto"/>
              <w:jc w:val="center"/>
              <w:rPr>
                <w:rFonts w:ascii="Times New Roman" w:eastAsia="Calibri" w:hAnsi="Times New Roman" w:cs="Times New Roman"/>
                <w:b/>
                <w:bCs/>
                <w:sz w:val="24"/>
                <w:szCs w:val="24"/>
                <w:lang w:eastAsia="en-US"/>
              </w:rPr>
            </w:pPr>
            <w:r w:rsidRPr="007627D1">
              <w:rPr>
                <w:rFonts w:ascii="Times New Roman" w:eastAsia="Calibri" w:hAnsi="Times New Roman" w:cs="Times New Roman"/>
                <w:b/>
                <w:bCs/>
                <w:sz w:val="24"/>
                <w:szCs w:val="24"/>
                <w:lang w:eastAsia="en-US"/>
              </w:rPr>
              <w:t>Кількість годин на тиждень у класах</w:t>
            </w:r>
          </w:p>
        </w:tc>
      </w:tr>
      <w:tr w:rsidR="009E00FC" w:rsidRPr="007627D1" w14:paraId="4EE9F108" w14:textId="77777777" w:rsidTr="009E00FC">
        <w:trPr>
          <w:gridAfter w:val="1"/>
          <w:wAfter w:w="20" w:type="dxa"/>
          <w:trHeight w:val="300"/>
        </w:trPr>
        <w:tc>
          <w:tcPr>
            <w:tcW w:w="2376" w:type="dxa"/>
            <w:vMerge/>
            <w:vAlign w:val="center"/>
          </w:tcPr>
          <w:p w14:paraId="6EE14605" w14:textId="77777777" w:rsidR="009E00FC" w:rsidRPr="007627D1" w:rsidRDefault="009E00FC" w:rsidP="007F6140">
            <w:pPr>
              <w:spacing w:after="0" w:line="240" w:lineRule="auto"/>
              <w:rPr>
                <w:rFonts w:ascii="Times New Roman" w:eastAsia="Calibri" w:hAnsi="Times New Roman" w:cs="Times New Roman"/>
                <w:b/>
                <w:bCs/>
                <w:sz w:val="24"/>
                <w:szCs w:val="24"/>
                <w:lang w:eastAsia="en-US"/>
              </w:rPr>
            </w:pPr>
          </w:p>
        </w:tc>
        <w:tc>
          <w:tcPr>
            <w:tcW w:w="3119" w:type="dxa"/>
            <w:vMerge/>
            <w:vAlign w:val="center"/>
          </w:tcPr>
          <w:p w14:paraId="534818F2" w14:textId="77777777" w:rsidR="009E00FC" w:rsidRPr="007627D1" w:rsidRDefault="009E00FC" w:rsidP="007F6140">
            <w:pPr>
              <w:spacing w:after="0" w:line="240" w:lineRule="auto"/>
              <w:rPr>
                <w:rFonts w:ascii="Times New Roman" w:eastAsia="Calibri" w:hAnsi="Times New Roman" w:cs="Times New Roman"/>
                <w:b/>
                <w:bCs/>
                <w:sz w:val="24"/>
                <w:szCs w:val="24"/>
                <w:lang w:eastAsia="en-US"/>
              </w:rPr>
            </w:pPr>
          </w:p>
        </w:tc>
        <w:tc>
          <w:tcPr>
            <w:tcW w:w="1418" w:type="dxa"/>
          </w:tcPr>
          <w:p w14:paraId="0FF1D3F5" w14:textId="77777777" w:rsidR="009E00FC" w:rsidRPr="007627D1" w:rsidRDefault="009E00FC" w:rsidP="007F6140">
            <w:pPr>
              <w:spacing w:after="0" w:line="240" w:lineRule="auto"/>
              <w:jc w:val="center"/>
              <w:rPr>
                <w:rFonts w:ascii="Times New Roman" w:eastAsia="Calibri" w:hAnsi="Times New Roman" w:cs="Times New Roman"/>
                <w:b/>
                <w:bCs/>
                <w:sz w:val="24"/>
                <w:szCs w:val="24"/>
                <w:lang w:eastAsia="en-US"/>
              </w:rPr>
            </w:pPr>
            <w:r w:rsidRPr="007627D1">
              <w:rPr>
                <w:rFonts w:ascii="Times New Roman" w:eastAsia="Calibri" w:hAnsi="Times New Roman" w:cs="Times New Roman"/>
                <w:b/>
                <w:bCs/>
                <w:sz w:val="24"/>
                <w:szCs w:val="24"/>
                <w:lang w:eastAsia="en-US"/>
              </w:rPr>
              <w:t>8</w:t>
            </w:r>
          </w:p>
        </w:tc>
        <w:tc>
          <w:tcPr>
            <w:tcW w:w="992" w:type="dxa"/>
          </w:tcPr>
          <w:p w14:paraId="4B5D21E3" w14:textId="77777777" w:rsidR="009E00FC" w:rsidRPr="007627D1" w:rsidRDefault="009E00FC" w:rsidP="007F6140">
            <w:pPr>
              <w:spacing w:after="0" w:line="240" w:lineRule="auto"/>
              <w:jc w:val="center"/>
              <w:rPr>
                <w:rFonts w:ascii="Times New Roman" w:eastAsia="Calibri" w:hAnsi="Times New Roman" w:cs="Times New Roman"/>
                <w:b/>
                <w:bCs/>
                <w:sz w:val="24"/>
                <w:szCs w:val="24"/>
                <w:lang w:eastAsia="en-US"/>
              </w:rPr>
            </w:pPr>
            <w:r w:rsidRPr="007627D1">
              <w:rPr>
                <w:rFonts w:ascii="Times New Roman" w:eastAsia="Calibri" w:hAnsi="Times New Roman" w:cs="Times New Roman"/>
                <w:b/>
                <w:bCs/>
                <w:sz w:val="24"/>
                <w:szCs w:val="24"/>
                <w:lang w:eastAsia="en-US"/>
              </w:rPr>
              <w:t>9</w:t>
            </w:r>
          </w:p>
        </w:tc>
      </w:tr>
      <w:tr w:rsidR="009E00FC" w:rsidRPr="007627D1" w14:paraId="780B8FF9" w14:textId="77777777" w:rsidTr="009E00FC">
        <w:trPr>
          <w:gridAfter w:val="1"/>
          <w:wAfter w:w="20" w:type="dxa"/>
        </w:trPr>
        <w:tc>
          <w:tcPr>
            <w:tcW w:w="2376" w:type="dxa"/>
            <w:vMerge w:val="restart"/>
          </w:tcPr>
          <w:p w14:paraId="7FD0AB80"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Мови і літератури</w:t>
            </w:r>
          </w:p>
        </w:tc>
        <w:tc>
          <w:tcPr>
            <w:tcW w:w="3119" w:type="dxa"/>
          </w:tcPr>
          <w:p w14:paraId="0350476A"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 xml:space="preserve">Українська мова </w:t>
            </w:r>
          </w:p>
        </w:tc>
        <w:tc>
          <w:tcPr>
            <w:tcW w:w="1418" w:type="dxa"/>
          </w:tcPr>
          <w:p w14:paraId="39D04F00"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2</w:t>
            </w:r>
          </w:p>
        </w:tc>
        <w:tc>
          <w:tcPr>
            <w:tcW w:w="992" w:type="dxa"/>
          </w:tcPr>
          <w:p w14:paraId="07739443"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2</w:t>
            </w:r>
          </w:p>
        </w:tc>
      </w:tr>
      <w:tr w:rsidR="009E00FC" w:rsidRPr="007627D1" w14:paraId="257B9EC7" w14:textId="77777777" w:rsidTr="009E00FC">
        <w:trPr>
          <w:gridAfter w:val="1"/>
          <w:wAfter w:w="20" w:type="dxa"/>
        </w:trPr>
        <w:tc>
          <w:tcPr>
            <w:tcW w:w="2376" w:type="dxa"/>
            <w:vMerge/>
            <w:vAlign w:val="center"/>
          </w:tcPr>
          <w:p w14:paraId="6E9F4827"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p>
        </w:tc>
        <w:tc>
          <w:tcPr>
            <w:tcW w:w="3119" w:type="dxa"/>
          </w:tcPr>
          <w:p w14:paraId="6F9FF461"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Українська література</w:t>
            </w:r>
          </w:p>
        </w:tc>
        <w:tc>
          <w:tcPr>
            <w:tcW w:w="1418" w:type="dxa"/>
          </w:tcPr>
          <w:p w14:paraId="666F22F3"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2</w:t>
            </w:r>
          </w:p>
        </w:tc>
        <w:tc>
          <w:tcPr>
            <w:tcW w:w="992" w:type="dxa"/>
          </w:tcPr>
          <w:p w14:paraId="509CABE7"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2</w:t>
            </w:r>
          </w:p>
        </w:tc>
      </w:tr>
      <w:tr w:rsidR="009E00FC" w:rsidRPr="007627D1" w14:paraId="5016F598" w14:textId="77777777" w:rsidTr="009E00FC">
        <w:trPr>
          <w:gridAfter w:val="1"/>
          <w:wAfter w:w="20" w:type="dxa"/>
        </w:trPr>
        <w:tc>
          <w:tcPr>
            <w:tcW w:w="2376" w:type="dxa"/>
            <w:vMerge/>
            <w:vAlign w:val="center"/>
          </w:tcPr>
          <w:p w14:paraId="1286F450"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p>
        </w:tc>
        <w:tc>
          <w:tcPr>
            <w:tcW w:w="3119" w:type="dxa"/>
          </w:tcPr>
          <w:p w14:paraId="5E57677E"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Іноземна мова</w:t>
            </w:r>
          </w:p>
        </w:tc>
        <w:tc>
          <w:tcPr>
            <w:tcW w:w="1418" w:type="dxa"/>
          </w:tcPr>
          <w:p w14:paraId="5A2A4315"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3</w:t>
            </w:r>
          </w:p>
        </w:tc>
        <w:tc>
          <w:tcPr>
            <w:tcW w:w="992" w:type="dxa"/>
          </w:tcPr>
          <w:p w14:paraId="225C7591"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3</w:t>
            </w:r>
          </w:p>
        </w:tc>
      </w:tr>
      <w:tr w:rsidR="009E00FC" w:rsidRPr="007627D1" w14:paraId="20147A11" w14:textId="77777777" w:rsidTr="009E00FC">
        <w:trPr>
          <w:gridAfter w:val="1"/>
          <w:wAfter w:w="20" w:type="dxa"/>
        </w:trPr>
        <w:tc>
          <w:tcPr>
            <w:tcW w:w="2376" w:type="dxa"/>
            <w:vMerge/>
            <w:vAlign w:val="center"/>
          </w:tcPr>
          <w:p w14:paraId="1BD8B1B8"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p>
        </w:tc>
        <w:tc>
          <w:tcPr>
            <w:tcW w:w="3119" w:type="dxa"/>
          </w:tcPr>
          <w:p w14:paraId="6326B017"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Зарубіжна література</w:t>
            </w:r>
          </w:p>
        </w:tc>
        <w:tc>
          <w:tcPr>
            <w:tcW w:w="1418" w:type="dxa"/>
          </w:tcPr>
          <w:p w14:paraId="5E3E50CC"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2</w:t>
            </w:r>
          </w:p>
        </w:tc>
        <w:tc>
          <w:tcPr>
            <w:tcW w:w="992" w:type="dxa"/>
          </w:tcPr>
          <w:p w14:paraId="17AE9846"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2</w:t>
            </w:r>
          </w:p>
        </w:tc>
      </w:tr>
      <w:tr w:rsidR="009E00FC" w:rsidRPr="007627D1" w14:paraId="06754D5D" w14:textId="77777777" w:rsidTr="009E00FC">
        <w:trPr>
          <w:gridAfter w:val="1"/>
          <w:wAfter w:w="20" w:type="dxa"/>
        </w:trPr>
        <w:tc>
          <w:tcPr>
            <w:tcW w:w="2376" w:type="dxa"/>
            <w:vMerge w:val="restart"/>
          </w:tcPr>
          <w:p w14:paraId="4C9BA056"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Суспільство-</w:t>
            </w:r>
            <w:proofErr w:type="spellStart"/>
            <w:r>
              <w:rPr>
                <w:rFonts w:ascii="Times New Roman" w:eastAsia="Calibri" w:hAnsi="Times New Roman" w:cs="Times New Roman"/>
                <w:sz w:val="24"/>
                <w:szCs w:val="24"/>
                <w:lang w:eastAsia="en-US"/>
              </w:rPr>
              <w:t>знавство</w:t>
            </w:r>
            <w:proofErr w:type="spellEnd"/>
            <w:r>
              <w:rPr>
                <w:rFonts w:ascii="Times New Roman" w:eastAsia="Calibri" w:hAnsi="Times New Roman" w:cs="Times New Roman"/>
                <w:sz w:val="24"/>
                <w:szCs w:val="24"/>
                <w:lang w:eastAsia="en-US"/>
              </w:rPr>
              <w:t>*</w:t>
            </w:r>
          </w:p>
        </w:tc>
        <w:tc>
          <w:tcPr>
            <w:tcW w:w="3119" w:type="dxa"/>
          </w:tcPr>
          <w:p w14:paraId="0962EBFF"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Історія України</w:t>
            </w:r>
          </w:p>
        </w:tc>
        <w:tc>
          <w:tcPr>
            <w:tcW w:w="1418" w:type="dxa"/>
          </w:tcPr>
          <w:p w14:paraId="33044691"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1,5</w:t>
            </w:r>
          </w:p>
        </w:tc>
        <w:tc>
          <w:tcPr>
            <w:tcW w:w="992" w:type="dxa"/>
          </w:tcPr>
          <w:p w14:paraId="4613F39B"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1,5</w:t>
            </w:r>
          </w:p>
        </w:tc>
      </w:tr>
      <w:tr w:rsidR="009E00FC" w:rsidRPr="007627D1" w14:paraId="17452867" w14:textId="77777777" w:rsidTr="009E00FC">
        <w:trPr>
          <w:gridAfter w:val="1"/>
          <w:wAfter w:w="20" w:type="dxa"/>
        </w:trPr>
        <w:tc>
          <w:tcPr>
            <w:tcW w:w="2376" w:type="dxa"/>
            <w:vMerge/>
            <w:vAlign w:val="center"/>
          </w:tcPr>
          <w:p w14:paraId="5D25AA45"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p>
        </w:tc>
        <w:tc>
          <w:tcPr>
            <w:tcW w:w="3119" w:type="dxa"/>
          </w:tcPr>
          <w:p w14:paraId="09020FD5"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Всесвітня історія</w:t>
            </w:r>
          </w:p>
        </w:tc>
        <w:tc>
          <w:tcPr>
            <w:tcW w:w="1418" w:type="dxa"/>
          </w:tcPr>
          <w:p w14:paraId="2F260E09"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1</w:t>
            </w:r>
          </w:p>
        </w:tc>
        <w:tc>
          <w:tcPr>
            <w:tcW w:w="992" w:type="dxa"/>
          </w:tcPr>
          <w:p w14:paraId="61F536D3"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1</w:t>
            </w:r>
          </w:p>
        </w:tc>
      </w:tr>
      <w:tr w:rsidR="009E00FC" w:rsidRPr="007627D1" w14:paraId="03F2C64C" w14:textId="77777777" w:rsidTr="009E00FC">
        <w:trPr>
          <w:gridAfter w:val="1"/>
          <w:wAfter w:w="20" w:type="dxa"/>
        </w:trPr>
        <w:tc>
          <w:tcPr>
            <w:tcW w:w="2376" w:type="dxa"/>
            <w:vMerge/>
            <w:vAlign w:val="center"/>
          </w:tcPr>
          <w:p w14:paraId="532BB289"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p>
        </w:tc>
        <w:tc>
          <w:tcPr>
            <w:tcW w:w="3119" w:type="dxa"/>
          </w:tcPr>
          <w:p w14:paraId="4E6D17AC"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 xml:space="preserve">Основи правознавства </w:t>
            </w:r>
          </w:p>
        </w:tc>
        <w:tc>
          <w:tcPr>
            <w:tcW w:w="1418" w:type="dxa"/>
          </w:tcPr>
          <w:p w14:paraId="4A31FC86"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w:t>
            </w:r>
          </w:p>
        </w:tc>
        <w:tc>
          <w:tcPr>
            <w:tcW w:w="992" w:type="dxa"/>
          </w:tcPr>
          <w:p w14:paraId="7AB16EC0"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1</w:t>
            </w:r>
          </w:p>
        </w:tc>
      </w:tr>
      <w:tr w:rsidR="009E00FC" w:rsidRPr="007627D1" w14:paraId="08B40E5B" w14:textId="77777777" w:rsidTr="009E00FC">
        <w:trPr>
          <w:gridAfter w:val="1"/>
          <w:wAfter w:w="20" w:type="dxa"/>
          <w:trHeight w:val="385"/>
        </w:trPr>
        <w:tc>
          <w:tcPr>
            <w:tcW w:w="2376" w:type="dxa"/>
          </w:tcPr>
          <w:p w14:paraId="13ADFF8B"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Мистецтво</w:t>
            </w:r>
            <w:r>
              <w:rPr>
                <w:rFonts w:ascii="Times New Roman" w:eastAsia="Calibri" w:hAnsi="Times New Roman" w:cs="Times New Roman"/>
                <w:sz w:val="24"/>
                <w:szCs w:val="24"/>
                <w:lang w:eastAsia="en-US"/>
              </w:rPr>
              <w:t>**</w:t>
            </w:r>
          </w:p>
        </w:tc>
        <w:tc>
          <w:tcPr>
            <w:tcW w:w="3119" w:type="dxa"/>
          </w:tcPr>
          <w:p w14:paraId="1531383D" w14:textId="77777777" w:rsidR="009E00FC" w:rsidRPr="004D3404" w:rsidRDefault="009E00FC" w:rsidP="00336353">
            <w:pPr>
              <w:spacing w:after="0" w:line="240" w:lineRule="auto"/>
              <w:rPr>
                <w:rFonts w:ascii="Times New Roman" w:eastAsia="Calibri" w:hAnsi="Times New Roman" w:cs="Times New Roman"/>
                <w:color w:val="FF0000"/>
                <w:sz w:val="24"/>
                <w:szCs w:val="24"/>
                <w:lang w:eastAsia="en-US"/>
              </w:rPr>
            </w:pPr>
            <w:r w:rsidRPr="007627D1">
              <w:rPr>
                <w:rFonts w:ascii="Times New Roman" w:eastAsia="Calibri" w:hAnsi="Times New Roman" w:cs="Times New Roman"/>
                <w:sz w:val="24"/>
                <w:szCs w:val="24"/>
                <w:lang w:eastAsia="en-US"/>
              </w:rPr>
              <w:t>Мистецтво</w:t>
            </w:r>
          </w:p>
        </w:tc>
        <w:tc>
          <w:tcPr>
            <w:tcW w:w="1418" w:type="dxa"/>
          </w:tcPr>
          <w:p w14:paraId="1C472D3E" w14:textId="77777777" w:rsidR="009E00FC" w:rsidRPr="007627D1" w:rsidRDefault="009E00FC" w:rsidP="009E00FC">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1</w:t>
            </w:r>
          </w:p>
        </w:tc>
        <w:tc>
          <w:tcPr>
            <w:tcW w:w="992" w:type="dxa"/>
          </w:tcPr>
          <w:p w14:paraId="719F5606" w14:textId="77777777" w:rsidR="009E00FC" w:rsidRPr="007627D1" w:rsidRDefault="009E00FC" w:rsidP="009E00FC">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1</w:t>
            </w:r>
          </w:p>
        </w:tc>
      </w:tr>
      <w:tr w:rsidR="00E248FD" w:rsidRPr="007627D1" w14:paraId="34A59CC2" w14:textId="77777777" w:rsidTr="00E248FD">
        <w:trPr>
          <w:gridAfter w:val="1"/>
          <w:wAfter w:w="20" w:type="dxa"/>
          <w:trHeight w:val="277"/>
        </w:trPr>
        <w:tc>
          <w:tcPr>
            <w:tcW w:w="2376" w:type="dxa"/>
            <w:vMerge w:val="restart"/>
          </w:tcPr>
          <w:p w14:paraId="7E977B5E" w14:textId="77777777" w:rsidR="00E248FD" w:rsidRPr="007627D1" w:rsidRDefault="00E248FD"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Математика</w:t>
            </w:r>
          </w:p>
        </w:tc>
        <w:tc>
          <w:tcPr>
            <w:tcW w:w="3119" w:type="dxa"/>
          </w:tcPr>
          <w:p w14:paraId="1464BBD6" w14:textId="77777777" w:rsidR="00E248FD" w:rsidRPr="007627D1" w:rsidRDefault="00E248FD" w:rsidP="00336353">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Алгебра</w:t>
            </w:r>
          </w:p>
        </w:tc>
        <w:tc>
          <w:tcPr>
            <w:tcW w:w="1418" w:type="dxa"/>
          </w:tcPr>
          <w:p w14:paraId="7786CFCA" w14:textId="77777777" w:rsidR="00E248FD" w:rsidRPr="007627D1" w:rsidRDefault="00E248FD" w:rsidP="00E248FD">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2</w:t>
            </w:r>
          </w:p>
        </w:tc>
        <w:tc>
          <w:tcPr>
            <w:tcW w:w="992" w:type="dxa"/>
          </w:tcPr>
          <w:p w14:paraId="09DE6A6D" w14:textId="77777777" w:rsidR="00E248FD" w:rsidRPr="007627D1" w:rsidRDefault="00E248FD" w:rsidP="00E248FD">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2</w:t>
            </w:r>
          </w:p>
        </w:tc>
      </w:tr>
      <w:tr w:rsidR="009E00FC" w:rsidRPr="007627D1" w14:paraId="44EF5784" w14:textId="77777777" w:rsidTr="009E00FC">
        <w:trPr>
          <w:gridAfter w:val="1"/>
          <w:wAfter w:w="20" w:type="dxa"/>
        </w:trPr>
        <w:tc>
          <w:tcPr>
            <w:tcW w:w="2376" w:type="dxa"/>
            <w:vMerge/>
            <w:vAlign w:val="center"/>
          </w:tcPr>
          <w:p w14:paraId="507B8B0D"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p>
        </w:tc>
        <w:tc>
          <w:tcPr>
            <w:tcW w:w="3119" w:type="dxa"/>
          </w:tcPr>
          <w:p w14:paraId="2E9263FD"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Геометрія</w:t>
            </w:r>
          </w:p>
        </w:tc>
        <w:tc>
          <w:tcPr>
            <w:tcW w:w="1418" w:type="dxa"/>
          </w:tcPr>
          <w:p w14:paraId="4112BAD3"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2</w:t>
            </w:r>
          </w:p>
        </w:tc>
        <w:tc>
          <w:tcPr>
            <w:tcW w:w="992" w:type="dxa"/>
          </w:tcPr>
          <w:p w14:paraId="0696094C"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2</w:t>
            </w:r>
          </w:p>
        </w:tc>
      </w:tr>
      <w:tr w:rsidR="00E248FD" w:rsidRPr="007627D1" w14:paraId="632A6C14" w14:textId="77777777" w:rsidTr="00E248FD">
        <w:trPr>
          <w:gridAfter w:val="1"/>
          <w:wAfter w:w="20" w:type="dxa"/>
          <w:trHeight w:val="257"/>
        </w:trPr>
        <w:tc>
          <w:tcPr>
            <w:tcW w:w="2376" w:type="dxa"/>
            <w:vMerge w:val="restart"/>
          </w:tcPr>
          <w:p w14:paraId="2CFD318E" w14:textId="77777777" w:rsidR="00E248FD" w:rsidRPr="007627D1" w:rsidRDefault="00E248FD"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Природознавство</w:t>
            </w:r>
          </w:p>
        </w:tc>
        <w:tc>
          <w:tcPr>
            <w:tcW w:w="3119" w:type="dxa"/>
          </w:tcPr>
          <w:p w14:paraId="0862DCD2" w14:textId="77777777" w:rsidR="00E248FD" w:rsidRPr="007627D1" w:rsidRDefault="00E248FD" w:rsidP="00336353">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Біологія</w:t>
            </w:r>
          </w:p>
        </w:tc>
        <w:tc>
          <w:tcPr>
            <w:tcW w:w="1418" w:type="dxa"/>
          </w:tcPr>
          <w:p w14:paraId="53BE1BA9" w14:textId="77777777" w:rsidR="00E248FD" w:rsidRPr="007627D1" w:rsidRDefault="00E248FD" w:rsidP="00E248FD">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2</w:t>
            </w:r>
          </w:p>
        </w:tc>
        <w:tc>
          <w:tcPr>
            <w:tcW w:w="992" w:type="dxa"/>
          </w:tcPr>
          <w:p w14:paraId="3F380527" w14:textId="77777777" w:rsidR="00E248FD" w:rsidRPr="007627D1" w:rsidRDefault="00E248FD" w:rsidP="00E248FD">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2</w:t>
            </w:r>
          </w:p>
        </w:tc>
      </w:tr>
      <w:tr w:rsidR="009E00FC" w:rsidRPr="007627D1" w14:paraId="55532660" w14:textId="77777777" w:rsidTr="009E00FC">
        <w:trPr>
          <w:gridAfter w:val="1"/>
          <w:wAfter w:w="20" w:type="dxa"/>
        </w:trPr>
        <w:tc>
          <w:tcPr>
            <w:tcW w:w="2376" w:type="dxa"/>
            <w:vMerge/>
            <w:vAlign w:val="center"/>
          </w:tcPr>
          <w:p w14:paraId="6D811CF8"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p>
        </w:tc>
        <w:tc>
          <w:tcPr>
            <w:tcW w:w="3119" w:type="dxa"/>
          </w:tcPr>
          <w:p w14:paraId="0D4150E8"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Географія</w:t>
            </w:r>
          </w:p>
        </w:tc>
        <w:tc>
          <w:tcPr>
            <w:tcW w:w="1418" w:type="dxa"/>
          </w:tcPr>
          <w:p w14:paraId="1DC97CAC"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2</w:t>
            </w:r>
          </w:p>
        </w:tc>
        <w:tc>
          <w:tcPr>
            <w:tcW w:w="992" w:type="dxa"/>
          </w:tcPr>
          <w:p w14:paraId="55C0824A"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1,5</w:t>
            </w:r>
          </w:p>
        </w:tc>
      </w:tr>
      <w:tr w:rsidR="009E00FC" w:rsidRPr="007627D1" w14:paraId="78939F97" w14:textId="77777777" w:rsidTr="009E00FC">
        <w:trPr>
          <w:gridAfter w:val="1"/>
          <w:wAfter w:w="20" w:type="dxa"/>
        </w:trPr>
        <w:tc>
          <w:tcPr>
            <w:tcW w:w="2376" w:type="dxa"/>
            <w:vMerge/>
            <w:vAlign w:val="center"/>
          </w:tcPr>
          <w:p w14:paraId="71F41461"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p>
        </w:tc>
        <w:tc>
          <w:tcPr>
            <w:tcW w:w="3119" w:type="dxa"/>
          </w:tcPr>
          <w:p w14:paraId="3BBEAF78"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Фізика</w:t>
            </w:r>
          </w:p>
        </w:tc>
        <w:tc>
          <w:tcPr>
            <w:tcW w:w="1418" w:type="dxa"/>
          </w:tcPr>
          <w:p w14:paraId="1D5E6D88"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2</w:t>
            </w:r>
          </w:p>
        </w:tc>
        <w:tc>
          <w:tcPr>
            <w:tcW w:w="992" w:type="dxa"/>
          </w:tcPr>
          <w:p w14:paraId="4A9CB334"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3</w:t>
            </w:r>
          </w:p>
        </w:tc>
      </w:tr>
      <w:tr w:rsidR="009E00FC" w:rsidRPr="007627D1" w14:paraId="5392EE48" w14:textId="77777777" w:rsidTr="009E00FC">
        <w:trPr>
          <w:gridAfter w:val="1"/>
          <w:wAfter w:w="20" w:type="dxa"/>
        </w:trPr>
        <w:tc>
          <w:tcPr>
            <w:tcW w:w="2376" w:type="dxa"/>
            <w:vMerge/>
            <w:vAlign w:val="center"/>
          </w:tcPr>
          <w:p w14:paraId="525E4B8E"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p>
        </w:tc>
        <w:tc>
          <w:tcPr>
            <w:tcW w:w="3119" w:type="dxa"/>
          </w:tcPr>
          <w:p w14:paraId="06856F6A"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Хімія</w:t>
            </w:r>
          </w:p>
        </w:tc>
        <w:tc>
          <w:tcPr>
            <w:tcW w:w="1418" w:type="dxa"/>
          </w:tcPr>
          <w:p w14:paraId="480FED67"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2</w:t>
            </w:r>
          </w:p>
        </w:tc>
        <w:tc>
          <w:tcPr>
            <w:tcW w:w="992" w:type="dxa"/>
          </w:tcPr>
          <w:p w14:paraId="26137597"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2</w:t>
            </w:r>
          </w:p>
        </w:tc>
      </w:tr>
      <w:tr w:rsidR="009E00FC" w:rsidRPr="007627D1" w14:paraId="52C0E88A" w14:textId="77777777" w:rsidTr="009E00FC">
        <w:trPr>
          <w:gridAfter w:val="1"/>
          <w:wAfter w:w="20" w:type="dxa"/>
        </w:trPr>
        <w:tc>
          <w:tcPr>
            <w:tcW w:w="2376" w:type="dxa"/>
            <w:vMerge w:val="restart"/>
          </w:tcPr>
          <w:p w14:paraId="46CC247C"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Технології</w:t>
            </w:r>
          </w:p>
        </w:tc>
        <w:tc>
          <w:tcPr>
            <w:tcW w:w="3119" w:type="dxa"/>
          </w:tcPr>
          <w:p w14:paraId="20A08B35"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Трудове навчання</w:t>
            </w:r>
          </w:p>
        </w:tc>
        <w:tc>
          <w:tcPr>
            <w:tcW w:w="1418" w:type="dxa"/>
          </w:tcPr>
          <w:p w14:paraId="4A0921C8"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1</w:t>
            </w:r>
          </w:p>
        </w:tc>
        <w:tc>
          <w:tcPr>
            <w:tcW w:w="992" w:type="dxa"/>
          </w:tcPr>
          <w:p w14:paraId="5B61D1F7"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1</w:t>
            </w:r>
          </w:p>
        </w:tc>
      </w:tr>
      <w:tr w:rsidR="009E00FC" w:rsidRPr="007627D1" w14:paraId="6F9F40BE" w14:textId="77777777" w:rsidTr="009E00FC">
        <w:trPr>
          <w:gridAfter w:val="1"/>
          <w:wAfter w:w="20" w:type="dxa"/>
        </w:trPr>
        <w:tc>
          <w:tcPr>
            <w:tcW w:w="2376" w:type="dxa"/>
            <w:vMerge/>
            <w:vAlign w:val="center"/>
          </w:tcPr>
          <w:p w14:paraId="4DA5E0FB"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p>
        </w:tc>
        <w:tc>
          <w:tcPr>
            <w:tcW w:w="3119" w:type="dxa"/>
          </w:tcPr>
          <w:p w14:paraId="6FB4D7C5"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Інформатика</w:t>
            </w:r>
          </w:p>
        </w:tc>
        <w:tc>
          <w:tcPr>
            <w:tcW w:w="1418" w:type="dxa"/>
          </w:tcPr>
          <w:p w14:paraId="07C69190"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2</w:t>
            </w:r>
          </w:p>
        </w:tc>
        <w:tc>
          <w:tcPr>
            <w:tcW w:w="992" w:type="dxa"/>
          </w:tcPr>
          <w:p w14:paraId="67CAF17D"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2</w:t>
            </w:r>
          </w:p>
        </w:tc>
      </w:tr>
      <w:tr w:rsidR="009E00FC" w:rsidRPr="007627D1" w14:paraId="36365961" w14:textId="77777777" w:rsidTr="009E00FC">
        <w:trPr>
          <w:gridAfter w:val="1"/>
          <w:wAfter w:w="20" w:type="dxa"/>
        </w:trPr>
        <w:tc>
          <w:tcPr>
            <w:tcW w:w="2376" w:type="dxa"/>
            <w:vMerge w:val="restart"/>
          </w:tcPr>
          <w:p w14:paraId="4B83AE49"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Здоров’я і фізична культура</w:t>
            </w:r>
          </w:p>
        </w:tc>
        <w:tc>
          <w:tcPr>
            <w:tcW w:w="3119" w:type="dxa"/>
          </w:tcPr>
          <w:p w14:paraId="15C20AB4"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Основи здоров’я</w:t>
            </w:r>
          </w:p>
        </w:tc>
        <w:tc>
          <w:tcPr>
            <w:tcW w:w="1418" w:type="dxa"/>
          </w:tcPr>
          <w:p w14:paraId="5021493F"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1</w:t>
            </w:r>
          </w:p>
        </w:tc>
        <w:tc>
          <w:tcPr>
            <w:tcW w:w="992" w:type="dxa"/>
          </w:tcPr>
          <w:p w14:paraId="2803D606"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1</w:t>
            </w:r>
          </w:p>
        </w:tc>
      </w:tr>
      <w:tr w:rsidR="009E00FC" w:rsidRPr="007627D1" w14:paraId="336A7E63" w14:textId="77777777" w:rsidTr="009E00FC">
        <w:trPr>
          <w:gridAfter w:val="1"/>
          <w:wAfter w:w="20" w:type="dxa"/>
        </w:trPr>
        <w:tc>
          <w:tcPr>
            <w:tcW w:w="2376" w:type="dxa"/>
            <w:vMerge/>
            <w:vAlign w:val="center"/>
          </w:tcPr>
          <w:p w14:paraId="5E0FB6BA"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p>
        </w:tc>
        <w:tc>
          <w:tcPr>
            <w:tcW w:w="3119" w:type="dxa"/>
          </w:tcPr>
          <w:p w14:paraId="1BE1EB45"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Фізична культура**</w:t>
            </w:r>
            <w:r>
              <w:rPr>
                <w:rFonts w:ascii="Times New Roman" w:eastAsia="Calibri" w:hAnsi="Times New Roman" w:cs="Times New Roman"/>
                <w:sz w:val="24"/>
                <w:szCs w:val="24"/>
                <w:lang w:eastAsia="en-US"/>
              </w:rPr>
              <w:t>*</w:t>
            </w:r>
          </w:p>
        </w:tc>
        <w:tc>
          <w:tcPr>
            <w:tcW w:w="1418" w:type="dxa"/>
          </w:tcPr>
          <w:p w14:paraId="450B668C"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3</w:t>
            </w:r>
          </w:p>
        </w:tc>
        <w:tc>
          <w:tcPr>
            <w:tcW w:w="992" w:type="dxa"/>
          </w:tcPr>
          <w:p w14:paraId="6169D057"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3</w:t>
            </w:r>
          </w:p>
        </w:tc>
      </w:tr>
      <w:tr w:rsidR="009E00FC" w:rsidRPr="007627D1" w14:paraId="0DAA40A5" w14:textId="77777777" w:rsidTr="009E00FC">
        <w:trPr>
          <w:gridAfter w:val="1"/>
          <w:wAfter w:w="20" w:type="dxa"/>
        </w:trPr>
        <w:tc>
          <w:tcPr>
            <w:tcW w:w="5495" w:type="dxa"/>
            <w:gridSpan w:val="2"/>
          </w:tcPr>
          <w:p w14:paraId="177F5B35" w14:textId="77777777" w:rsidR="009E00FC" w:rsidRPr="007627D1" w:rsidRDefault="009E00FC" w:rsidP="007F6140">
            <w:pPr>
              <w:spacing w:after="0" w:line="240" w:lineRule="auto"/>
              <w:rPr>
                <w:rFonts w:ascii="Times New Roman" w:eastAsia="Calibri" w:hAnsi="Times New Roman" w:cs="Times New Roman"/>
                <w:b/>
                <w:sz w:val="24"/>
                <w:szCs w:val="24"/>
                <w:lang w:eastAsia="en-US"/>
              </w:rPr>
            </w:pPr>
            <w:r w:rsidRPr="007627D1">
              <w:rPr>
                <w:rFonts w:ascii="Times New Roman" w:eastAsia="Calibri" w:hAnsi="Times New Roman" w:cs="Times New Roman"/>
                <w:b/>
                <w:sz w:val="24"/>
                <w:szCs w:val="24"/>
                <w:lang w:eastAsia="en-US"/>
              </w:rPr>
              <w:t>Разом</w:t>
            </w:r>
          </w:p>
        </w:tc>
        <w:tc>
          <w:tcPr>
            <w:tcW w:w="1418" w:type="dxa"/>
          </w:tcPr>
          <w:p w14:paraId="0BDABF6C" w14:textId="77777777" w:rsidR="009E00FC" w:rsidRPr="007627D1" w:rsidRDefault="009E00FC" w:rsidP="007F6140">
            <w:pPr>
              <w:spacing w:after="0" w:line="240" w:lineRule="auto"/>
              <w:jc w:val="center"/>
              <w:rPr>
                <w:rFonts w:ascii="Times New Roman" w:eastAsia="Calibri" w:hAnsi="Times New Roman" w:cs="Times New Roman"/>
                <w:b/>
                <w:sz w:val="24"/>
                <w:szCs w:val="24"/>
                <w:lang w:eastAsia="en-US"/>
              </w:rPr>
            </w:pPr>
            <w:r w:rsidRPr="007627D1">
              <w:rPr>
                <w:rFonts w:ascii="Times New Roman" w:eastAsia="Calibri" w:hAnsi="Times New Roman" w:cs="Times New Roman"/>
                <w:b/>
                <w:sz w:val="24"/>
                <w:szCs w:val="24"/>
                <w:lang w:eastAsia="en-US"/>
              </w:rPr>
              <w:t>28,5+3</w:t>
            </w:r>
          </w:p>
        </w:tc>
        <w:tc>
          <w:tcPr>
            <w:tcW w:w="992" w:type="dxa"/>
          </w:tcPr>
          <w:p w14:paraId="61EE4A6E" w14:textId="77777777" w:rsidR="009E00FC" w:rsidRPr="007627D1" w:rsidRDefault="009E00FC" w:rsidP="007F6140">
            <w:pPr>
              <w:spacing w:after="0" w:line="240" w:lineRule="auto"/>
              <w:rPr>
                <w:rFonts w:ascii="Times New Roman" w:eastAsia="Calibri" w:hAnsi="Times New Roman" w:cs="Times New Roman"/>
                <w:b/>
                <w:sz w:val="24"/>
                <w:szCs w:val="24"/>
                <w:lang w:eastAsia="en-US"/>
              </w:rPr>
            </w:pPr>
            <w:r w:rsidRPr="007627D1">
              <w:rPr>
                <w:rFonts w:ascii="Times New Roman" w:eastAsia="Calibri" w:hAnsi="Times New Roman" w:cs="Times New Roman"/>
                <w:b/>
                <w:sz w:val="24"/>
                <w:szCs w:val="24"/>
                <w:lang w:eastAsia="en-US"/>
              </w:rPr>
              <w:t xml:space="preserve">   30+3</w:t>
            </w:r>
          </w:p>
        </w:tc>
      </w:tr>
      <w:tr w:rsidR="009E00FC" w:rsidRPr="007627D1" w14:paraId="6B029D9A" w14:textId="77777777" w:rsidTr="00943510">
        <w:trPr>
          <w:gridAfter w:val="1"/>
          <w:wAfter w:w="20" w:type="dxa"/>
          <w:trHeight w:val="807"/>
        </w:trPr>
        <w:tc>
          <w:tcPr>
            <w:tcW w:w="5495" w:type="dxa"/>
            <w:gridSpan w:val="2"/>
          </w:tcPr>
          <w:p w14:paraId="577EB5E2" w14:textId="77777777" w:rsidR="009E00FC" w:rsidRPr="007627D1" w:rsidRDefault="009E00FC" w:rsidP="007F6140">
            <w:pPr>
              <w:spacing w:after="0" w:line="240" w:lineRule="auto"/>
              <w:jc w:val="both"/>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Додатковий час на предмети, факультативи, індивідуальні заняття та консультації</w:t>
            </w:r>
          </w:p>
        </w:tc>
        <w:tc>
          <w:tcPr>
            <w:tcW w:w="1418" w:type="dxa"/>
          </w:tcPr>
          <w:p w14:paraId="331484EE"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992" w:type="dxa"/>
          </w:tcPr>
          <w:p w14:paraId="353C7288"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9E00FC" w:rsidRPr="007627D1" w14:paraId="1943C07F" w14:textId="77777777" w:rsidTr="009E00FC">
        <w:trPr>
          <w:gridAfter w:val="1"/>
          <w:wAfter w:w="20" w:type="dxa"/>
        </w:trPr>
        <w:tc>
          <w:tcPr>
            <w:tcW w:w="5495" w:type="dxa"/>
            <w:gridSpan w:val="2"/>
          </w:tcPr>
          <w:p w14:paraId="5E6500C0" w14:textId="77777777" w:rsidR="009E00FC" w:rsidRPr="007627D1" w:rsidRDefault="009E00FC" w:rsidP="00D2753A">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Факультатив «Соціальне шкільне підприємництво» </w:t>
            </w:r>
          </w:p>
        </w:tc>
        <w:tc>
          <w:tcPr>
            <w:tcW w:w="1418" w:type="dxa"/>
          </w:tcPr>
          <w:p w14:paraId="63DA9D7D"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992" w:type="dxa"/>
          </w:tcPr>
          <w:p w14:paraId="54D8B926"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9E00FC" w:rsidRPr="007627D1" w14:paraId="550549AA" w14:textId="77777777" w:rsidTr="009E00FC">
        <w:trPr>
          <w:gridAfter w:val="1"/>
          <w:wAfter w:w="20" w:type="dxa"/>
        </w:trPr>
        <w:tc>
          <w:tcPr>
            <w:tcW w:w="5495" w:type="dxa"/>
            <w:gridSpan w:val="2"/>
          </w:tcPr>
          <w:p w14:paraId="573C8BDF" w14:textId="77777777" w:rsidR="009E00FC" w:rsidRPr="007627D1" w:rsidRDefault="009E00FC" w:rsidP="007F6140">
            <w:pPr>
              <w:spacing w:after="0" w:line="240" w:lineRule="auto"/>
              <w:jc w:val="both"/>
              <w:rPr>
                <w:rFonts w:ascii="Times New Roman" w:eastAsia="Calibri" w:hAnsi="Times New Roman" w:cs="Times New Roman"/>
                <w:b/>
                <w:sz w:val="24"/>
                <w:szCs w:val="24"/>
                <w:lang w:eastAsia="en-US"/>
              </w:rPr>
            </w:pPr>
            <w:r w:rsidRPr="007627D1">
              <w:rPr>
                <w:rFonts w:ascii="Times New Roman" w:eastAsia="Calibri" w:hAnsi="Times New Roman" w:cs="Times New Roman"/>
                <w:b/>
                <w:sz w:val="24"/>
                <w:szCs w:val="24"/>
                <w:lang w:eastAsia="en-US"/>
              </w:rPr>
              <w:t>Разом</w:t>
            </w:r>
          </w:p>
        </w:tc>
        <w:tc>
          <w:tcPr>
            <w:tcW w:w="1418" w:type="dxa"/>
          </w:tcPr>
          <w:p w14:paraId="48CECBA5" w14:textId="77777777" w:rsidR="009E00FC" w:rsidRPr="007627D1" w:rsidRDefault="009E00FC" w:rsidP="007F6140">
            <w:pPr>
              <w:spacing w:after="0" w:line="240" w:lineRule="auto"/>
              <w:jc w:val="center"/>
              <w:rPr>
                <w:rFonts w:ascii="Times New Roman" w:eastAsia="Calibri" w:hAnsi="Times New Roman" w:cs="Times New Roman"/>
                <w:b/>
                <w:sz w:val="24"/>
                <w:szCs w:val="24"/>
                <w:lang w:eastAsia="en-US"/>
              </w:rPr>
            </w:pPr>
          </w:p>
        </w:tc>
        <w:tc>
          <w:tcPr>
            <w:tcW w:w="992" w:type="dxa"/>
          </w:tcPr>
          <w:p w14:paraId="4067466B" w14:textId="77777777" w:rsidR="009E00FC" w:rsidRPr="007627D1" w:rsidRDefault="009E00FC" w:rsidP="007F6140">
            <w:pPr>
              <w:spacing w:after="0" w:line="240" w:lineRule="auto"/>
              <w:jc w:val="center"/>
              <w:rPr>
                <w:rFonts w:ascii="Times New Roman" w:eastAsia="Calibri" w:hAnsi="Times New Roman" w:cs="Times New Roman"/>
                <w:b/>
                <w:sz w:val="24"/>
                <w:szCs w:val="24"/>
                <w:lang w:eastAsia="en-US"/>
              </w:rPr>
            </w:pPr>
          </w:p>
        </w:tc>
      </w:tr>
      <w:tr w:rsidR="009E00FC" w:rsidRPr="007627D1" w14:paraId="3FD55899" w14:textId="77777777" w:rsidTr="009E00FC">
        <w:trPr>
          <w:gridAfter w:val="1"/>
          <w:wAfter w:w="20" w:type="dxa"/>
        </w:trPr>
        <w:tc>
          <w:tcPr>
            <w:tcW w:w="5495" w:type="dxa"/>
            <w:gridSpan w:val="2"/>
          </w:tcPr>
          <w:p w14:paraId="46E7F3F2" w14:textId="77777777" w:rsidR="009E00FC" w:rsidRPr="007627D1" w:rsidRDefault="009E00FC" w:rsidP="007F6140">
            <w:pPr>
              <w:spacing w:after="0" w:line="240" w:lineRule="auto"/>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Гранично допустиме навчальне навантаження</w:t>
            </w:r>
          </w:p>
        </w:tc>
        <w:tc>
          <w:tcPr>
            <w:tcW w:w="1418" w:type="dxa"/>
          </w:tcPr>
          <w:p w14:paraId="4B86680D"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33</w:t>
            </w:r>
          </w:p>
        </w:tc>
        <w:tc>
          <w:tcPr>
            <w:tcW w:w="992" w:type="dxa"/>
          </w:tcPr>
          <w:p w14:paraId="7E528C17" w14:textId="77777777" w:rsidR="009E00FC" w:rsidRPr="007627D1" w:rsidRDefault="009E00FC" w:rsidP="007F6140">
            <w:pPr>
              <w:spacing w:after="0" w:line="240" w:lineRule="auto"/>
              <w:jc w:val="center"/>
              <w:rPr>
                <w:rFonts w:ascii="Times New Roman" w:eastAsia="Calibri" w:hAnsi="Times New Roman" w:cs="Times New Roman"/>
                <w:sz w:val="24"/>
                <w:szCs w:val="24"/>
                <w:lang w:eastAsia="en-US"/>
              </w:rPr>
            </w:pPr>
            <w:r w:rsidRPr="007627D1">
              <w:rPr>
                <w:rFonts w:ascii="Times New Roman" w:eastAsia="Calibri" w:hAnsi="Times New Roman" w:cs="Times New Roman"/>
                <w:sz w:val="24"/>
                <w:szCs w:val="24"/>
                <w:lang w:eastAsia="en-US"/>
              </w:rPr>
              <w:t>33</w:t>
            </w:r>
          </w:p>
        </w:tc>
      </w:tr>
      <w:tr w:rsidR="009E00FC" w:rsidRPr="007627D1" w14:paraId="0CF20618" w14:textId="77777777" w:rsidTr="009E00FC">
        <w:trPr>
          <w:gridAfter w:val="1"/>
          <w:wAfter w:w="20" w:type="dxa"/>
        </w:trPr>
        <w:tc>
          <w:tcPr>
            <w:tcW w:w="5495" w:type="dxa"/>
            <w:gridSpan w:val="2"/>
          </w:tcPr>
          <w:p w14:paraId="76B4C45D" w14:textId="77777777" w:rsidR="009E00FC" w:rsidRPr="007627D1" w:rsidRDefault="009E00FC" w:rsidP="007F6140">
            <w:pPr>
              <w:spacing w:after="0" w:line="240" w:lineRule="auto"/>
              <w:rPr>
                <w:rFonts w:ascii="Times New Roman" w:eastAsia="Calibri" w:hAnsi="Times New Roman" w:cs="Times New Roman"/>
                <w:b/>
                <w:bCs/>
                <w:sz w:val="24"/>
                <w:szCs w:val="24"/>
                <w:lang w:eastAsia="en-US"/>
              </w:rPr>
            </w:pPr>
            <w:r w:rsidRPr="007627D1">
              <w:rPr>
                <w:rFonts w:ascii="Times New Roman" w:eastAsia="Calibri" w:hAnsi="Times New Roman" w:cs="Times New Roman"/>
                <w:b/>
                <w:bCs/>
                <w:sz w:val="24"/>
                <w:szCs w:val="24"/>
                <w:lang w:eastAsia="en-US"/>
              </w:rPr>
              <w:t>Всього (без урахування поділу класів на групи)</w:t>
            </w:r>
          </w:p>
        </w:tc>
        <w:tc>
          <w:tcPr>
            <w:tcW w:w="1418" w:type="dxa"/>
          </w:tcPr>
          <w:p w14:paraId="0FDE1B60" w14:textId="77777777" w:rsidR="009E00FC" w:rsidRPr="007627D1" w:rsidRDefault="009E00FC" w:rsidP="007F6140">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32,5</w:t>
            </w:r>
          </w:p>
        </w:tc>
        <w:tc>
          <w:tcPr>
            <w:tcW w:w="992" w:type="dxa"/>
          </w:tcPr>
          <w:p w14:paraId="56CCE174" w14:textId="77777777" w:rsidR="009E00FC" w:rsidRPr="007627D1" w:rsidRDefault="009E00FC" w:rsidP="007F6140">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34</w:t>
            </w:r>
          </w:p>
        </w:tc>
      </w:tr>
    </w:tbl>
    <w:p w14:paraId="3BE09039" w14:textId="77777777" w:rsidR="001D6D45" w:rsidRDefault="001D6D45" w:rsidP="00847DB7">
      <w:pPr>
        <w:spacing w:after="160" w:line="259" w:lineRule="auto"/>
        <w:ind w:right="-141"/>
        <w:jc w:val="both"/>
        <w:rPr>
          <w:rFonts w:ascii="Times New Roman" w:eastAsia="Calibri" w:hAnsi="Times New Roman" w:cs="Times New Roman"/>
          <w:sz w:val="24"/>
          <w:szCs w:val="24"/>
          <w:lang w:eastAsia="en-US"/>
        </w:rPr>
      </w:pPr>
    </w:p>
    <w:p w14:paraId="3109BBD1" w14:textId="77777777" w:rsidR="00E248FD" w:rsidRDefault="001D6D45" w:rsidP="00847DB7">
      <w:pPr>
        <w:spacing w:after="160" w:line="259" w:lineRule="auto"/>
        <w:ind w:right="-141"/>
        <w:jc w:val="both"/>
        <w:rPr>
          <w:rFonts w:ascii="Times New Roman" w:eastAsia="Calibri" w:hAnsi="Times New Roman" w:cs="Times New Roman"/>
          <w:sz w:val="20"/>
          <w:szCs w:val="24"/>
          <w:lang w:eastAsia="en-US"/>
        </w:rPr>
      </w:pPr>
      <w:r w:rsidRPr="00213367">
        <w:rPr>
          <w:rFonts w:ascii="Times New Roman" w:eastAsia="Calibri" w:hAnsi="Times New Roman" w:cs="Times New Roman"/>
          <w:sz w:val="20"/>
          <w:szCs w:val="24"/>
          <w:lang w:eastAsia="en-US"/>
        </w:rPr>
        <w:t xml:space="preserve">* </w:t>
      </w:r>
    </w:p>
    <w:p w14:paraId="5D7703FC" w14:textId="77777777" w:rsidR="00E248FD" w:rsidRDefault="00E248FD" w:rsidP="00847DB7">
      <w:pPr>
        <w:spacing w:after="160" w:line="259" w:lineRule="auto"/>
        <w:ind w:right="-141"/>
        <w:jc w:val="both"/>
        <w:rPr>
          <w:rFonts w:ascii="Times New Roman" w:eastAsia="Calibri" w:hAnsi="Times New Roman" w:cs="Times New Roman"/>
          <w:sz w:val="20"/>
          <w:szCs w:val="24"/>
          <w:lang w:eastAsia="en-US"/>
        </w:rPr>
      </w:pPr>
    </w:p>
    <w:p w14:paraId="39E0CA31" w14:textId="77777777" w:rsidR="001D6D45" w:rsidRPr="00213367" w:rsidRDefault="001D6D45" w:rsidP="00847DB7">
      <w:pPr>
        <w:spacing w:after="160" w:line="259" w:lineRule="auto"/>
        <w:ind w:right="-141"/>
        <w:jc w:val="both"/>
        <w:rPr>
          <w:rFonts w:ascii="Times New Roman" w:eastAsia="Calibri" w:hAnsi="Times New Roman" w:cs="Times New Roman"/>
          <w:sz w:val="20"/>
          <w:szCs w:val="24"/>
          <w:lang w:eastAsia="en-US"/>
        </w:rPr>
      </w:pPr>
      <w:r w:rsidRPr="00213367">
        <w:rPr>
          <w:rFonts w:ascii="Times New Roman" w:eastAsia="Calibri" w:hAnsi="Times New Roman" w:cs="Times New Roman"/>
          <w:sz w:val="20"/>
          <w:szCs w:val="24"/>
          <w:lang w:eastAsia="en-US"/>
        </w:rPr>
        <w:t xml:space="preserve">Суспільствознавча освітня галузь реалізується через: </w:t>
      </w:r>
      <w:r w:rsidR="004D3404">
        <w:rPr>
          <w:rFonts w:ascii="Times New Roman" w:eastAsia="Calibri" w:hAnsi="Times New Roman" w:cs="Times New Roman"/>
          <w:sz w:val="20"/>
          <w:szCs w:val="24"/>
          <w:lang w:eastAsia="en-US"/>
        </w:rPr>
        <w:t>8</w:t>
      </w:r>
      <w:r w:rsidRPr="00213367">
        <w:rPr>
          <w:rFonts w:ascii="Times New Roman" w:eastAsia="Calibri" w:hAnsi="Times New Roman" w:cs="Times New Roman"/>
          <w:sz w:val="20"/>
          <w:szCs w:val="24"/>
          <w:lang w:eastAsia="en-US"/>
        </w:rPr>
        <w:t>-9 класи окремі курси «Історія України», «Всесвітня історія»; 9 клас - окремий курс  «Основи правознавства».</w:t>
      </w:r>
    </w:p>
    <w:p w14:paraId="7FB98600" w14:textId="77777777" w:rsidR="00213367" w:rsidRPr="00213367" w:rsidRDefault="001D6D45" w:rsidP="00847DB7">
      <w:pPr>
        <w:spacing w:after="160" w:line="259" w:lineRule="auto"/>
        <w:ind w:right="-141"/>
        <w:jc w:val="both"/>
        <w:rPr>
          <w:rFonts w:ascii="Times New Roman" w:eastAsia="Calibri" w:hAnsi="Times New Roman" w:cs="Times New Roman"/>
          <w:sz w:val="20"/>
          <w:szCs w:val="24"/>
          <w:lang w:eastAsia="en-US"/>
        </w:rPr>
      </w:pPr>
      <w:r w:rsidRPr="00213367">
        <w:rPr>
          <w:rFonts w:ascii="Times New Roman" w:eastAsia="Calibri" w:hAnsi="Times New Roman" w:cs="Times New Roman"/>
          <w:sz w:val="20"/>
          <w:szCs w:val="24"/>
          <w:lang w:eastAsia="en-US"/>
        </w:rPr>
        <w:t>**Мистецька освітня галузь реалізується через</w:t>
      </w:r>
      <w:r w:rsidR="00B16291">
        <w:rPr>
          <w:rFonts w:ascii="Times New Roman" w:eastAsia="Calibri" w:hAnsi="Times New Roman" w:cs="Times New Roman"/>
          <w:sz w:val="20"/>
          <w:szCs w:val="24"/>
          <w:lang w:eastAsia="en-US"/>
        </w:rPr>
        <w:t xml:space="preserve"> </w:t>
      </w:r>
      <w:r w:rsidRPr="00213367">
        <w:rPr>
          <w:rFonts w:ascii="Times New Roman" w:eastAsia="Calibri" w:hAnsi="Times New Roman" w:cs="Times New Roman"/>
          <w:sz w:val="20"/>
          <w:szCs w:val="24"/>
          <w:lang w:eastAsia="en-US"/>
        </w:rPr>
        <w:t>інтегрований курс «Мистецтво»</w:t>
      </w:r>
      <w:r w:rsidR="00213367" w:rsidRPr="00213367">
        <w:rPr>
          <w:rFonts w:ascii="Times New Roman" w:eastAsia="Calibri" w:hAnsi="Times New Roman" w:cs="Times New Roman"/>
          <w:sz w:val="20"/>
          <w:szCs w:val="24"/>
          <w:lang w:eastAsia="en-US"/>
        </w:rPr>
        <w:t>.</w:t>
      </w:r>
    </w:p>
    <w:p w14:paraId="0B56A3CA" w14:textId="77777777" w:rsidR="001D6D45" w:rsidRPr="00213367" w:rsidRDefault="001D6D45" w:rsidP="00847DB7">
      <w:pPr>
        <w:spacing w:after="160" w:line="259" w:lineRule="auto"/>
        <w:ind w:right="-141"/>
        <w:jc w:val="both"/>
        <w:rPr>
          <w:rFonts w:ascii="Times New Roman" w:eastAsia="Calibri" w:hAnsi="Times New Roman" w:cs="Times New Roman"/>
          <w:sz w:val="20"/>
          <w:szCs w:val="24"/>
          <w:lang w:eastAsia="en-US"/>
        </w:rPr>
      </w:pPr>
      <w:r w:rsidRPr="00213367">
        <w:rPr>
          <w:rFonts w:ascii="Times New Roman" w:eastAsia="Calibri" w:hAnsi="Times New Roman" w:cs="Times New Roman"/>
          <w:sz w:val="20"/>
          <w:szCs w:val="24"/>
          <w:lang w:eastAsia="en-US"/>
        </w:rPr>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15D6448B" w14:textId="77777777" w:rsidR="00E248FD" w:rsidRDefault="00E248FD" w:rsidP="008953AA">
      <w:pPr>
        <w:shd w:val="clear" w:color="auto" w:fill="FFFFFF"/>
        <w:spacing w:after="0" w:line="240" w:lineRule="auto"/>
        <w:ind w:firstLine="567"/>
        <w:jc w:val="both"/>
        <w:textAlignment w:val="top"/>
        <w:rPr>
          <w:rFonts w:ascii="Times New Roman" w:eastAsia="Calibri" w:hAnsi="Times New Roman" w:cs="Times New Roman"/>
          <w:color w:val="000000" w:themeColor="text1"/>
          <w:sz w:val="24"/>
          <w:szCs w:val="24"/>
        </w:rPr>
      </w:pPr>
    </w:p>
    <w:p w14:paraId="581038E6" w14:textId="77777777" w:rsidR="00E248FD" w:rsidRDefault="00E248FD" w:rsidP="008953AA">
      <w:pPr>
        <w:shd w:val="clear" w:color="auto" w:fill="FFFFFF"/>
        <w:spacing w:after="0" w:line="240" w:lineRule="auto"/>
        <w:ind w:firstLine="567"/>
        <w:jc w:val="both"/>
        <w:textAlignment w:val="top"/>
        <w:rPr>
          <w:rFonts w:ascii="Times New Roman" w:eastAsia="Calibri" w:hAnsi="Times New Roman" w:cs="Times New Roman"/>
          <w:color w:val="000000" w:themeColor="text1"/>
          <w:sz w:val="24"/>
          <w:szCs w:val="24"/>
        </w:rPr>
      </w:pPr>
    </w:p>
    <w:p w14:paraId="0163B66F" w14:textId="77777777" w:rsidR="00E248FD" w:rsidRDefault="00E248FD" w:rsidP="008953AA">
      <w:pPr>
        <w:shd w:val="clear" w:color="auto" w:fill="FFFFFF"/>
        <w:spacing w:after="0" w:line="240" w:lineRule="auto"/>
        <w:ind w:firstLine="567"/>
        <w:jc w:val="both"/>
        <w:textAlignment w:val="top"/>
        <w:rPr>
          <w:rFonts w:ascii="Times New Roman" w:eastAsia="Calibri" w:hAnsi="Times New Roman" w:cs="Times New Roman"/>
          <w:color w:val="000000" w:themeColor="text1"/>
          <w:sz w:val="24"/>
          <w:szCs w:val="24"/>
        </w:rPr>
      </w:pPr>
    </w:p>
    <w:p w14:paraId="695A82DC" w14:textId="77777777" w:rsidR="00E248FD" w:rsidRDefault="00E248FD" w:rsidP="008953AA">
      <w:pPr>
        <w:shd w:val="clear" w:color="auto" w:fill="FFFFFF"/>
        <w:spacing w:after="0" w:line="240" w:lineRule="auto"/>
        <w:ind w:firstLine="567"/>
        <w:jc w:val="both"/>
        <w:textAlignment w:val="top"/>
        <w:rPr>
          <w:rFonts w:ascii="Times New Roman" w:eastAsia="Calibri" w:hAnsi="Times New Roman" w:cs="Times New Roman"/>
          <w:color w:val="000000" w:themeColor="text1"/>
          <w:sz w:val="24"/>
          <w:szCs w:val="24"/>
        </w:rPr>
      </w:pPr>
    </w:p>
    <w:p w14:paraId="505B1727" w14:textId="77777777" w:rsidR="00E248FD" w:rsidRDefault="00E248FD" w:rsidP="008953AA">
      <w:pPr>
        <w:shd w:val="clear" w:color="auto" w:fill="FFFFFF"/>
        <w:spacing w:after="0" w:line="240" w:lineRule="auto"/>
        <w:ind w:firstLine="567"/>
        <w:jc w:val="both"/>
        <w:textAlignment w:val="top"/>
        <w:rPr>
          <w:rFonts w:ascii="Times New Roman" w:eastAsia="Calibri" w:hAnsi="Times New Roman" w:cs="Times New Roman"/>
          <w:color w:val="000000" w:themeColor="text1"/>
          <w:sz w:val="24"/>
          <w:szCs w:val="24"/>
        </w:rPr>
      </w:pPr>
    </w:p>
    <w:p w14:paraId="51940151" w14:textId="77777777" w:rsidR="001D6D45" w:rsidRPr="005B30DB" w:rsidRDefault="0017744F" w:rsidP="008953AA">
      <w:pPr>
        <w:shd w:val="clear" w:color="auto" w:fill="FFFFFF"/>
        <w:spacing w:after="0" w:line="240" w:lineRule="auto"/>
        <w:ind w:firstLine="567"/>
        <w:jc w:val="both"/>
        <w:textAlignment w:val="top"/>
        <w:rPr>
          <w:rFonts w:ascii="Times New Roman" w:eastAsia="Calibri" w:hAnsi="Times New Roman" w:cs="Times New Roman"/>
          <w:color w:val="000000" w:themeColor="text1"/>
          <w:sz w:val="24"/>
          <w:szCs w:val="24"/>
        </w:rPr>
      </w:pPr>
      <w:r w:rsidRPr="005B30DB">
        <w:rPr>
          <w:rFonts w:ascii="Times New Roman" w:eastAsia="Calibri" w:hAnsi="Times New Roman" w:cs="Times New Roman"/>
          <w:color w:val="000000" w:themeColor="text1"/>
          <w:sz w:val="24"/>
          <w:szCs w:val="24"/>
        </w:rPr>
        <w:lastRenderedPageBreak/>
        <w:t>У 2024-2025</w:t>
      </w:r>
      <w:r w:rsidR="001D6D45" w:rsidRPr="005B30DB">
        <w:rPr>
          <w:rFonts w:ascii="Times New Roman" w:eastAsia="Calibri" w:hAnsi="Times New Roman" w:cs="Times New Roman"/>
          <w:color w:val="000000" w:themeColor="text1"/>
          <w:sz w:val="24"/>
          <w:szCs w:val="24"/>
        </w:rPr>
        <w:t xml:space="preserve">н.р.  5, 6, 7, 8, 9 класах відповідно до нормативних документів, затверджених наказом МОН України від 20.02.2002 року №128 </w:t>
      </w:r>
      <w:r w:rsidR="002C3AA6" w:rsidRPr="005B30DB">
        <w:rPr>
          <w:rFonts w:ascii="Times New Roman" w:eastAsia="Calibri" w:hAnsi="Times New Roman" w:cs="Times New Roman"/>
          <w:color w:val="000000" w:themeColor="text1"/>
          <w:sz w:val="24"/>
          <w:szCs w:val="24"/>
        </w:rPr>
        <w:t xml:space="preserve">(із змінами, внесеними згідно з наказом МОН України №572 від 09.10.2002; №921 від 17.08.2012; № 401 від 08.04.2016)  </w:t>
      </w:r>
      <w:r w:rsidR="001D6D45" w:rsidRPr="005B30DB">
        <w:rPr>
          <w:rFonts w:ascii="Times New Roman" w:eastAsia="Calibri" w:hAnsi="Times New Roman" w:cs="Times New Roman"/>
          <w:color w:val="000000" w:themeColor="text1"/>
          <w:sz w:val="24"/>
          <w:szCs w:val="24"/>
        </w:rPr>
        <w:t xml:space="preserve"> здійснюється поділ  на групи при вивченні ін</w:t>
      </w:r>
      <w:r w:rsidR="007B1623" w:rsidRPr="005B30DB">
        <w:rPr>
          <w:rFonts w:ascii="Times New Roman" w:eastAsia="Calibri" w:hAnsi="Times New Roman" w:cs="Times New Roman"/>
          <w:color w:val="000000" w:themeColor="text1"/>
          <w:sz w:val="24"/>
          <w:szCs w:val="24"/>
        </w:rPr>
        <w:t>форматики. У 8</w:t>
      </w:r>
      <w:r w:rsidR="001D6D45" w:rsidRPr="005B30DB">
        <w:rPr>
          <w:rFonts w:ascii="Times New Roman" w:eastAsia="Calibri" w:hAnsi="Times New Roman" w:cs="Times New Roman"/>
          <w:color w:val="000000" w:themeColor="text1"/>
          <w:sz w:val="24"/>
          <w:szCs w:val="24"/>
        </w:rPr>
        <w:t xml:space="preserve"> класі здійснюється поділ на групи п</w:t>
      </w:r>
      <w:r w:rsidR="007B1623" w:rsidRPr="005B30DB">
        <w:rPr>
          <w:rFonts w:ascii="Times New Roman" w:eastAsia="Calibri" w:hAnsi="Times New Roman" w:cs="Times New Roman"/>
          <w:color w:val="000000" w:themeColor="text1"/>
          <w:sz w:val="24"/>
          <w:szCs w:val="24"/>
        </w:rPr>
        <w:t>ри вивченні трудового навчання</w:t>
      </w:r>
      <w:r w:rsidR="003C5246">
        <w:rPr>
          <w:rFonts w:ascii="Times New Roman" w:eastAsia="Calibri" w:hAnsi="Times New Roman" w:cs="Times New Roman"/>
          <w:color w:val="000000" w:themeColor="text1"/>
          <w:sz w:val="24"/>
          <w:szCs w:val="24"/>
        </w:rPr>
        <w:t xml:space="preserve">, а у 6 класі </w:t>
      </w:r>
      <w:r w:rsidR="005A0593">
        <w:rPr>
          <w:rFonts w:ascii="Times New Roman" w:eastAsia="Calibri" w:hAnsi="Times New Roman" w:cs="Times New Roman"/>
          <w:color w:val="000000" w:themeColor="text1"/>
          <w:sz w:val="24"/>
          <w:szCs w:val="24"/>
        </w:rPr>
        <w:t>–</w:t>
      </w:r>
      <w:r w:rsidR="003C5246">
        <w:rPr>
          <w:rFonts w:ascii="Times New Roman" w:eastAsia="Calibri" w:hAnsi="Times New Roman" w:cs="Times New Roman"/>
          <w:color w:val="000000" w:themeColor="text1"/>
          <w:sz w:val="24"/>
          <w:szCs w:val="24"/>
        </w:rPr>
        <w:t xml:space="preserve"> </w:t>
      </w:r>
      <w:r w:rsidR="005A0593">
        <w:rPr>
          <w:rFonts w:ascii="Times New Roman" w:eastAsia="Calibri" w:hAnsi="Times New Roman" w:cs="Times New Roman"/>
          <w:color w:val="000000" w:themeColor="text1"/>
          <w:sz w:val="24"/>
          <w:szCs w:val="24"/>
        </w:rPr>
        <w:t>поділ на групи при вивченні технологій</w:t>
      </w:r>
      <w:r w:rsidR="007B1623" w:rsidRPr="005B30DB">
        <w:rPr>
          <w:rFonts w:ascii="Times New Roman" w:eastAsia="Calibri" w:hAnsi="Times New Roman" w:cs="Times New Roman"/>
          <w:color w:val="000000" w:themeColor="text1"/>
          <w:sz w:val="24"/>
          <w:szCs w:val="24"/>
        </w:rPr>
        <w:t>.</w:t>
      </w:r>
    </w:p>
    <w:p w14:paraId="36036B93" w14:textId="77777777" w:rsidR="001D6D45" w:rsidRPr="005B30DB" w:rsidRDefault="001D6D45" w:rsidP="005A0593">
      <w:pPr>
        <w:shd w:val="clear" w:color="auto" w:fill="FFFFFF"/>
        <w:spacing w:after="0" w:line="240" w:lineRule="auto"/>
        <w:ind w:firstLine="567"/>
        <w:jc w:val="both"/>
        <w:textAlignment w:val="top"/>
        <w:rPr>
          <w:rFonts w:ascii="Times New Roman" w:eastAsia="Calibri" w:hAnsi="Times New Roman" w:cs="Times New Roman"/>
          <w:color w:val="000000" w:themeColor="text1"/>
          <w:sz w:val="24"/>
          <w:szCs w:val="24"/>
          <w:lang w:eastAsia="en-US"/>
        </w:rPr>
      </w:pPr>
      <w:r w:rsidRPr="005B30DB">
        <w:rPr>
          <w:rFonts w:ascii="Times New Roman" w:eastAsia="Calibri" w:hAnsi="Times New Roman" w:cs="Times New Roman"/>
          <w:color w:val="000000" w:themeColor="text1"/>
          <w:sz w:val="24"/>
          <w:szCs w:val="24"/>
          <w:lang w:eastAsia="en-US"/>
        </w:rPr>
        <w:t>Предмети   інваріантної складової  навчального плану, що не мають цілої кількості</w:t>
      </w:r>
      <w:r w:rsidR="00FF231D" w:rsidRPr="005B30DB">
        <w:rPr>
          <w:rFonts w:ascii="Times New Roman" w:eastAsia="Calibri" w:hAnsi="Times New Roman" w:cs="Times New Roman"/>
          <w:color w:val="000000" w:themeColor="text1"/>
          <w:sz w:val="24"/>
          <w:szCs w:val="24"/>
          <w:lang w:eastAsia="en-US"/>
        </w:rPr>
        <w:t xml:space="preserve"> годин  </w:t>
      </w:r>
      <w:r w:rsidR="00F06D20" w:rsidRPr="005B30DB">
        <w:rPr>
          <w:rFonts w:ascii="Times New Roman" w:eastAsia="Calibri" w:hAnsi="Times New Roman" w:cs="Times New Roman"/>
          <w:color w:val="000000" w:themeColor="text1"/>
          <w:sz w:val="24"/>
          <w:szCs w:val="24"/>
          <w:lang w:eastAsia="en-US"/>
        </w:rPr>
        <w:t>(</w:t>
      </w:r>
      <w:r w:rsidR="009E670D" w:rsidRPr="005B30DB">
        <w:rPr>
          <w:rFonts w:ascii="Times New Roman" w:eastAsia="Calibri" w:hAnsi="Times New Roman" w:cs="Times New Roman"/>
          <w:color w:val="000000" w:themeColor="text1"/>
          <w:sz w:val="24"/>
          <w:szCs w:val="24"/>
          <w:lang w:eastAsia="en-US"/>
        </w:rPr>
        <w:t xml:space="preserve">історія України – 8 клас – 2 </w:t>
      </w:r>
      <w:proofErr w:type="spellStart"/>
      <w:r w:rsidR="009E670D" w:rsidRPr="005B30DB">
        <w:rPr>
          <w:rFonts w:ascii="Times New Roman" w:eastAsia="Calibri" w:hAnsi="Times New Roman" w:cs="Times New Roman"/>
          <w:color w:val="000000" w:themeColor="text1"/>
          <w:sz w:val="24"/>
          <w:szCs w:val="24"/>
          <w:lang w:eastAsia="en-US"/>
        </w:rPr>
        <w:t>т.г.</w:t>
      </w:r>
      <w:r w:rsidR="00F06D20" w:rsidRPr="005B30DB">
        <w:rPr>
          <w:rFonts w:ascii="Times New Roman" w:eastAsia="Calibri" w:hAnsi="Times New Roman" w:cs="Times New Roman"/>
          <w:color w:val="000000" w:themeColor="text1"/>
          <w:sz w:val="24"/>
          <w:szCs w:val="24"/>
          <w:lang w:eastAsia="en-US"/>
        </w:rPr>
        <w:t>,</w:t>
      </w:r>
      <w:r w:rsidR="009E670D" w:rsidRPr="005B30DB">
        <w:rPr>
          <w:rFonts w:ascii="Times New Roman" w:eastAsia="Calibri" w:hAnsi="Times New Roman" w:cs="Times New Roman"/>
          <w:color w:val="000000" w:themeColor="text1"/>
          <w:sz w:val="24"/>
          <w:szCs w:val="24"/>
          <w:lang w:eastAsia="en-US"/>
        </w:rPr>
        <w:t>географія</w:t>
      </w:r>
      <w:proofErr w:type="spellEnd"/>
      <w:r w:rsidR="009E670D" w:rsidRPr="005B30DB">
        <w:rPr>
          <w:rFonts w:ascii="Times New Roman" w:eastAsia="Calibri" w:hAnsi="Times New Roman" w:cs="Times New Roman"/>
          <w:color w:val="000000" w:themeColor="text1"/>
          <w:sz w:val="24"/>
          <w:szCs w:val="24"/>
          <w:lang w:eastAsia="en-US"/>
        </w:rPr>
        <w:t xml:space="preserve"> – 9 клас – 2</w:t>
      </w:r>
      <w:r w:rsidRPr="005B30DB">
        <w:rPr>
          <w:rFonts w:ascii="Times New Roman" w:eastAsia="Calibri" w:hAnsi="Times New Roman" w:cs="Times New Roman"/>
          <w:color w:val="000000" w:themeColor="text1"/>
          <w:sz w:val="24"/>
          <w:szCs w:val="24"/>
          <w:lang w:eastAsia="en-US"/>
        </w:rPr>
        <w:t xml:space="preserve"> т. год.</w:t>
      </w:r>
      <w:r w:rsidR="009E670D" w:rsidRPr="005B30DB">
        <w:rPr>
          <w:rFonts w:ascii="Times New Roman" w:eastAsia="Calibri" w:hAnsi="Times New Roman" w:cs="Times New Roman"/>
          <w:color w:val="000000" w:themeColor="text1"/>
          <w:sz w:val="24"/>
          <w:szCs w:val="24"/>
          <w:lang w:eastAsia="en-US"/>
        </w:rPr>
        <w:t xml:space="preserve">, історія України – 9 клас </w:t>
      </w:r>
      <w:r w:rsidR="005A0593">
        <w:rPr>
          <w:rFonts w:ascii="Times New Roman" w:eastAsia="Calibri" w:hAnsi="Times New Roman" w:cs="Times New Roman"/>
          <w:color w:val="000000" w:themeColor="text1"/>
          <w:sz w:val="24"/>
          <w:szCs w:val="24"/>
          <w:lang w:eastAsia="en-US"/>
        </w:rPr>
        <w:t xml:space="preserve">– </w:t>
      </w:r>
      <w:r w:rsidR="005B30DB" w:rsidRPr="005B30DB">
        <w:rPr>
          <w:rFonts w:ascii="Times New Roman" w:eastAsia="Calibri" w:hAnsi="Times New Roman" w:cs="Times New Roman"/>
          <w:color w:val="000000" w:themeColor="text1"/>
          <w:sz w:val="24"/>
          <w:szCs w:val="24"/>
          <w:lang w:eastAsia="en-US"/>
        </w:rPr>
        <w:t>1</w:t>
      </w:r>
      <w:r w:rsidR="005A0593">
        <w:rPr>
          <w:rFonts w:ascii="Times New Roman" w:eastAsia="Calibri" w:hAnsi="Times New Roman" w:cs="Times New Roman"/>
          <w:color w:val="000000" w:themeColor="text1"/>
          <w:sz w:val="24"/>
          <w:szCs w:val="24"/>
          <w:lang w:eastAsia="en-US"/>
        </w:rPr>
        <w:t xml:space="preserve"> </w:t>
      </w:r>
      <w:proofErr w:type="spellStart"/>
      <w:r w:rsidR="005B30DB" w:rsidRPr="005B30DB">
        <w:rPr>
          <w:rFonts w:ascii="Times New Roman" w:eastAsia="Calibri" w:hAnsi="Times New Roman" w:cs="Times New Roman"/>
          <w:color w:val="000000" w:themeColor="text1"/>
          <w:sz w:val="24"/>
          <w:szCs w:val="24"/>
          <w:lang w:eastAsia="en-US"/>
        </w:rPr>
        <w:t>т.г</w:t>
      </w:r>
      <w:proofErr w:type="spellEnd"/>
      <w:r w:rsidR="005B30DB" w:rsidRPr="005B30DB">
        <w:rPr>
          <w:rFonts w:ascii="Times New Roman" w:eastAsia="Calibri" w:hAnsi="Times New Roman" w:cs="Times New Roman"/>
          <w:color w:val="000000" w:themeColor="text1"/>
          <w:sz w:val="24"/>
          <w:szCs w:val="24"/>
          <w:lang w:eastAsia="en-US"/>
        </w:rPr>
        <w:t xml:space="preserve">.  ( І семестр); (історія України – 8 клас – 1 </w:t>
      </w:r>
      <w:proofErr w:type="spellStart"/>
      <w:r w:rsidR="005B30DB" w:rsidRPr="005B30DB">
        <w:rPr>
          <w:rFonts w:ascii="Times New Roman" w:eastAsia="Calibri" w:hAnsi="Times New Roman" w:cs="Times New Roman"/>
          <w:color w:val="000000" w:themeColor="text1"/>
          <w:sz w:val="24"/>
          <w:szCs w:val="24"/>
          <w:lang w:eastAsia="en-US"/>
        </w:rPr>
        <w:t>т.г</w:t>
      </w:r>
      <w:proofErr w:type="spellEnd"/>
      <w:r w:rsidR="005B30DB" w:rsidRPr="005B30DB">
        <w:rPr>
          <w:rFonts w:ascii="Times New Roman" w:eastAsia="Calibri" w:hAnsi="Times New Roman" w:cs="Times New Roman"/>
          <w:color w:val="000000" w:themeColor="text1"/>
          <w:sz w:val="24"/>
          <w:szCs w:val="24"/>
          <w:lang w:eastAsia="en-US"/>
        </w:rPr>
        <w:t>.,</w:t>
      </w:r>
      <w:r w:rsidR="005A0593">
        <w:rPr>
          <w:rFonts w:ascii="Times New Roman" w:eastAsia="Calibri" w:hAnsi="Times New Roman" w:cs="Times New Roman"/>
          <w:color w:val="000000" w:themeColor="text1"/>
          <w:sz w:val="24"/>
          <w:szCs w:val="24"/>
          <w:lang w:eastAsia="en-US"/>
        </w:rPr>
        <w:t xml:space="preserve"> </w:t>
      </w:r>
      <w:r w:rsidR="005B30DB" w:rsidRPr="005B30DB">
        <w:rPr>
          <w:rFonts w:ascii="Times New Roman" w:eastAsia="Calibri" w:hAnsi="Times New Roman" w:cs="Times New Roman"/>
          <w:color w:val="000000" w:themeColor="text1"/>
          <w:sz w:val="24"/>
          <w:szCs w:val="24"/>
          <w:lang w:eastAsia="en-US"/>
        </w:rPr>
        <w:t xml:space="preserve">географія – 9 клас – 1 т. год., історія України – 9 клас -2 </w:t>
      </w:r>
      <w:proofErr w:type="spellStart"/>
      <w:r w:rsidR="005B30DB" w:rsidRPr="005B30DB">
        <w:rPr>
          <w:rFonts w:ascii="Times New Roman" w:eastAsia="Calibri" w:hAnsi="Times New Roman" w:cs="Times New Roman"/>
          <w:color w:val="000000" w:themeColor="text1"/>
          <w:sz w:val="24"/>
          <w:szCs w:val="24"/>
          <w:lang w:eastAsia="en-US"/>
        </w:rPr>
        <w:t>т.г</w:t>
      </w:r>
      <w:proofErr w:type="spellEnd"/>
      <w:r w:rsidR="005B30DB" w:rsidRPr="005B30DB">
        <w:rPr>
          <w:rFonts w:ascii="Times New Roman" w:eastAsia="Calibri" w:hAnsi="Times New Roman" w:cs="Times New Roman"/>
          <w:color w:val="000000" w:themeColor="text1"/>
          <w:sz w:val="24"/>
          <w:szCs w:val="24"/>
          <w:lang w:eastAsia="en-US"/>
        </w:rPr>
        <w:t>.  ( ІІ семестр).</w:t>
      </w:r>
    </w:p>
    <w:p w14:paraId="3C42B680" w14:textId="77777777" w:rsidR="001D6D45" w:rsidRPr="005B30DB" w:rsidRDefault="001D6D45" w:rsidP="008953AA">
      <w:pPr>
        <w:shd w:val="clear" w:color="auto" w:fill="FFFFFF"/>
        <w:spacing w:after="0" w:line="240" w:lineRule="auto"/>
        <w:ind w:firstLine="567"/>
        <w:jc w:val="both"/>
        <w:textAlignment w:val="top"/>
        <w:rPr>
          <w:rFonts w:ascii="Times New Roman" w:eastAsia="Calibri" w:hAnsi="Times New Roman" w:cs="Times New Roman"/>
          <w:color w:val="000000" w:themeColor="text1"/>
          <w:sz w:val="24"/>
          <w:szCs w:val="24"/>
          <w:lang w:eastAsia="en-US"/>
        </w:rPr>
      </w:pPr>
      <w:r w:rsidRPr="005B30DB">
        <w:rPr>
          <w:rFonts w:ascii="Times New Roman" w:eastAsia="Calibri" w:hAnsi="Times New Roman" w:cs="Times New Roman"/>
          <w:color w:val="000000" w:themeColor="text1"/>
          <w:sz w:val="24"/>
          <w:szCs w:val="24"/>
        </w:rPr>
        <w:t xml:space="preserve">У </w:t>
      </w:r>
      <w:r w:rsidR="00BD23A1" w:rsidRPr="005B30DB">
        <w:rPr>
          <w:rFonts w:ascii="Times New Roman" w:eastAsia="Calibri" w:hAnsi="Times New Roman" w:cs="Times New Roman"/>
          <w:color w:val="000000" w:themeColor="text1"/>
          <w:sz w:val="24"/>
          <w:szCs w:val="24"/>
        </w:rPr>
        <w:t>ліцеї</w:t>
      </w:r>
      <w:r w:rsidRPr="005B30DB">
        <w:rPr>
          <w:rFonts w:ascii="Times New Roman" w:eastAsia="Calibri" w:hAnsi="Times New Roman" w:cs="Times New Roman"/>
          <w:color w:val="000000" w:themeColor="text1"/>
          <w:sz w:val="24"/>
          <w:szCs w:val="24"/>
        </w:rPr>
        <w:t xml:space="preserve"> організовано інклюзивне навчання у </w:t>
      </w:r>
      <w:r w:rsidR="007B1623" w:rsidRPr="005B30DB">
        <w:rPr>
          <w:rFonts w:ascii="Times New Roman" w:eastAsia="Calibri" w:hAnsi="Times New Roman" w:cs="Times New Roman"/>
          <w:color w:val="000000" w:themeColor="text1"/>
          <w:sz w:val="24"/>
          <w:szCs w:val="24"/>
        </w:rPr>
        <w:t>6</w:t>
      </w:r>
      <w:r w:rsidR="00BD23A1" w:rsidRPr="005B30DB">
        <w:rPr>
          <w:rFonts w:ascii="Times New Roman" w:eastAsia="Calibri" w:hAnsi="Times New Roman" w:cs="Times New Roman"/>
          <w:color w:val="000000" w:themeColor="text1"/>
          <w:sz w:val="24"/>
          <w:szCs w:val="24"/>
        </w:rPr>
        <w:t>-9</w:t>
      </w:r>
      <w:r w:rsidRPr="005B30DB">
        <w:rPr>
          <w:rFonts w:ascii="Times New Roman" w:eastAsia="Calibri" w:hAnsi="Times New Roman" w:cs="Times New Roman"/>
          <w:color w:val="000000" w:themeColor="text1"/>
          <w:sz w:val="24"/>
          <w:szCs w:val="24"/>
        </w:rPr>
        <w:t xml:space="preserve"> класах (</w:t>
      </w:r>
      <w:r w:rsidR="007B1623" w:rsidRPr="005B30DB">
        <w:rPr>
          <w:rFonts w:ascii="Times New Roman" w:eastAsia="Calibri" w:hAnsi="Times New Roman" w:cs="Times New Roman"/>
          <w:color w:val="000000" w:themeColor="text1"/>
          <w:sz w:val="24"/>
          <w:szCs w:val="24"/>
        </w:rPr>
        <w:t>6</w:t>
      </w:r>
      <w:r w:rsidR="00BD23A1" w:rsidRPr="005B30DB">
        <w:rPr>
          <w:rFonts w:ascii="Times New Roman" w:eastAsia="Calibri" w:hAnsi="Times New Roman" w:cs="Times New Roman"/>
          <w:color w:val="000000" w:themeColor="text1"/>
          <w:sz w:val="24"/>
          <w:szCs w:val="24"/>
        </w:rPr>
        <w:t xml:space="preserve"> клас – 1 учень, </w:t>
      </w:r>
      <w:r w:rsidR="007B1623" w:rsidRPr="005B30DB">
        <w:rPr>
          <w:rFonts w:ascii="Times New Roman" w:eastAsia="Calibri" w:hAnsi="Times New Roman" w:cs="Times New Roman"/>
          <w:color w:val="000000" w:themeColor="text1"/>
          <w:sz w:val="24"/>
          <w:szCs w:val="24"/>
        </w:rPr>
        <w:t>7</w:t>
      </w:r>
      <w:r w:rsidRPr="005B30DB">
        <w:rPr>
          <w:rFonts w:ascii="Times New Roman" w:eastAsia="Calibri" w:hAnsi="Times New Roman" w:cs="Times New Roman"/>
          <w:color w:val="000000" w:themeColor="text1"/>
          <w:sz w:val="24"/>
          <w:szCs w:val="24"/>
        </w:rPr>
        <w:t xml:space="preserve"> клас – </w:t>
      </w:r>
      <w:r w:rsidR="007B1623" w:rsidRPr="005B30DB">
        <w:rPr>
          <w:rFonts w:ascii="Times New Roman" w:eastAsia="Calibri" w:hAnsi="Times New Roman" w:cs="Times New Roman"/>
          <w:color w:val="000000" w:themeColor="text1"/>
          <w:sz w:val="24"/>
          <w:szCs w:val="24"/>
        </w:rPr>
        <w:t>2 учні, 8</w:t>
      </w:r>
      <w:r w:rsidRPr="005B30DB">
        <w:rPr>
          <w:rFonts w:ascii="Times New Roman" w:eastAsia="Calibri" w:hAnsi="Times New Roman" w:cs="Times New Roman"/>
          <w:color w:val="000000" w:themeColor="text1"/>
          <w:sz w:val="24"/>
          <w:szCs w:val="24"/>
        </w:rPr>
        <w:t xml:space="preserve"> клас –  </w:t>
      </w:r>
      <w:r w:rsidR="00BD23A1" w:rsidRPr="005B30DB">
        <w:rPr>
          <w:rFonts w:ascii="Times New Roman" w:eastAsia="Calibri" w:hAnsi="Times New Roman" w:cs="Times New Roman"/>
          <w:color w:val="000000" w:themeColor="text1"/>
          <w:sz w:val="24"/>
          <w:szCs w:val="24"/>
        </w:rPr>
        <w:t>2</w:t>
      </w:r>
      <w:r w:rsidR="007B1623" w:rsidRPr="005B30DB">
        <w:rPr>
          <w:rFonts w:ascii="Times New Roman" w:eastAsia="Calibri" w:hAnsi="Times New Roman" w:cs="Times New Roman"/>
          <w:color w:val="000000" w:themeColor="text1"/>
          <w:sz w:val="24"/>
          <w:szCs w:val="24"/>
        </w:rPr>
        <w:t xml:space="preserve"> учні, 9 клас – 2 учні)</w:t>
      </w:r>
      <w:r w:rsidRPr="005B30DB">
        <w:rPr>
          <w:rFonts w:ascii="Times New Roman" w:eastAsia="Calibri" w:hAnsi="Times New Roman" w:cs="Times New Roman"/>
          <w:color w:val="000000" w:themeColor="text1"/>
          <w:sz w:val="24"/>
          <w:szCs w:val="24"/>
        </w:rPr>
        <w:t>.</w:t>
      </w:r>
    </w:p>
    <w:p w14:paraId="66602D01" w14:textId="77777777" w:rsidR="001D6D45" w:rsidRPr="007627D1" w:rsidRDefault="001D6D45" w:rsidP="001D6D45">
      <w:pPr>
        <w:shd w:val="clear" w:color="auto" w:fill="FFFFFF"/>
        <w:spacing w:after="0" w:line="240" w:lineRule="auto"/>
        <w:ind w:left="4248" w:firstLine="708"/>
        <w:rPr>
          <w:rFonts w:ascii="Times New Roman" w:eastAsia="Calibri" w:hAnsi="Times New Roman" w:cs="Times New Roman"/>
          <w:sz w:val="28"/>
          <w:szCs w:val="28"/>
          <w:lang w:eastAsia="en-US"/>
        </w:rPr>
      </w:pPr>
    </w:p>
    <w:p w14:paraId="12AB7DC5" w14:textId="77777777" w:rsidR="001D6D45" w:rsidRPr="007627D1" w:rsidRDefault="001D6D45" w:rsidP="001D6D45">
      <w:pPr>
        <w:shd w:val="clear" w:color="auto" w:fill="FFFFFF"/>
        <w:spacing w:after="0" w:line="240" w:lineRule="auto"/>
        <w:ind w:left="4248" w:firstLine="708"/>
        <w:rPr>
          <w:rFonts w:ascii="Times New Roman" w:eastAsia="Calibri" w:hAnsi="Times New Roman" w:cs="Times New Roman"/>
          <w:sz w:val="28"/>
          <w:szCs w:val="28"/>
          <w:lang w:eastAsia="en-US"/>
        </w:rPr>
      </w:pPr>
    </w:p>
    <w:p w14:paraId="5804B273" w14:textId="77777777" w:rsidR="001D6D45" w:rsidRDefault="001D6D45" w:rsidP="001D6D45">
      <w:pPr>
        <w:pStyle w:val="a9"/>
        <w:spacing w:before="67"/>
        <w:ind w:left="5670"/>
        <w:rPr>
          <w:b/>
          <w:sz w:val="24"/>
          <w:szCs w:val="24"/>
        </w:rPr>
      </w:pPr>
    </w:p>
    <w:p w14:paraId="473ED558" w14:textId="77777777" w:rsidR="001D6D45" w:rsidRDefault="001D6D45" w:rsidP="001D6D45">
      <w:pPr>
        <w:pStyle w:val="a9"/>
        <w:spacing w:before="67"/>
        <w:ind w:left="5670"/>
        <w:rPr>
          <w:b/>
          <w:sz w:val="24"/>
          <w:szCs w:val="24"/>
        </w:rPr>
      </w:pPr>
    </w:p>
    <w:p w14:paraId="508B7C91" w14:textId="77777777" w:rsidR="001D6D45" w:rsidRDefault="001D6D45" w:rsidP="001D6D45">
      <w:pPr>
        <w:pStyle w:val="a9"/>
        <w:spacing w:before="67"/>
        <w:ind w:left="5670"/>
        <w:rPr>
          <w:b/>
          <w:sz w:val="24"/>
          <w:szCs w:val="24"/>
        </w:rPr>
      </w:pPr>
    </w:p>
    <w:p w14:paraId="12369A39" w14:textId="77777777" w:rsidR="001D6D45" w:rsidRDefault="001D6D45" w:rsidP="001D6D45">
      <w:pPr>
        <w:pStyle w:val="a9"/>
        <w:spacing w:before="67"/>
        <w:ind w:left="5670"/>
        <w:rPr>
          <w:b/>
          <w:sz w:val="24"/>
          <w:szCs w:val="24"/>
        </w:rPr>
      </w:pPr>
    </w:p>
    <w:p w14:paraId="53C7447D" w14:textId="77777777" w:rsidR="001D6D45" w:rsidRDefault="001D6D45" w:rsidP="001D6D45">
      <w:pPr>
        <w:pStyle w:val="a9"/>
        <w:spacing w:before="67"/>
        <w:ind w:left="5670"/>
        <w:rPr>
          <w:b/>
          <w:sz w:val="24"/>
          <w:szCs w:val="24"/>
        </w:rPr>
      </w:pPr>
    </w:p>
    <w:p w14:paraId="1E9B49B3" w14:textId="77777777" w:rsidR="001D6D45" w:rsidRDefault="001D6D45" w:rsidP="001D6D45">
      <w:pPr>
        <w:pStyle w:val="a9"/>
        <w:spacing w:before="67"/>
        <w:ind w:left="5670"/>
        <w:rPr>
          <w:b/>
          <w:sz w:val="24"/>
          <w:szCs w:val="24"/>
        </w:rPr>
      </w:pPr>
    </w:p>
    <w:p w14:paraId="46672D25" w14:textId="77777777" w:rsidR="001D6D45" w:rsidRDefault="001D6D45" w:rsidP="001D6D45">
      <w:pPr>
        <w:pStyle w:val="a9"/>
        <w:spacing w:before="67"/>
        <w:ind w:left="5670"/>
        <w:rPr>
          <w:b/>
          <w:sz w:val="24"/>
          <w:szCs w:val="24"/>
        </w:rPr>
      </w:pPr>
    </w:p>
    <w:p w14:paraId="7F3BCB77" w14:textId="77777777" w:rsidR="001D6D45" w:rsidRDefault="001D6D45" w:rsidP="001D6D45">
      <w:pPr>
        <w:pStyle w:val="a9"/>
        <w:spacing w:before="67"/>
        <w:ind w:left="5670"/>
        <w:rPr>
          <w:b/>
          <w:sz w:val="24"/>
          <w:szCs w:val="24"/>
        </w:rPr>
      </w:pPr>
    </w:p>
    <w:p w14:paraId="33F98B11" w14:textId="77777777" w:rsidR="001D6D45" w:rsidRDefault="001D6D45" w:rsidP="001D6D45">
      <w:pPr>
        <w:pStyle w:val="a9"/>
        <w:spacing w:before="67"/>
        <w:ind w:left="5670"/>
        <w:rPr>
          <w:b/>
          <w:sz w:val="24"/>
          <w:szCs w:val="24"/>
        </w:rPr>
      </w:pPr>
    </w:p>
    <w:p w14:paraId="0758E851" w14:textId="77777777" w:rsidR="001D6D45" w:rsidRDefault="001D6D45" w:rsidP="001D6D45">
      <w:pPr>
        <w:pStyle w:val="a9"/>
        <w:spacing w:before="67"/>
        <w:ind w:left="5670"/>
        <w:rPr>
          <w:b/>
          <w:sz w:val="24"/>
          <w:szCs w:val="24"/>
        </w:rPr>
      </w:pPr>
    </w:p>
    <w:p w14:paraId="78D5166E" w14:textId="77777777" w:rsidR="001D6D45" w:rsidRDefault="001D6D45" w:rsidP="001D6D45">
      <w:pPr>
        <w:pStyle w:val="a9"/>
        <w:spacing w:before="67"/>
        <w:ind w:left="5670"/>
        <w:rPr>
          <w:b/>
          <w:sz w:val="24"/>
          <w:szCs w:val="24"/>
        </w:rPr>
      </w:pPr>
    </w:p>
    <w:p w14:paraId="21CA8435" w14:textId="77777777" w:rsidR="001D6D45" w:rsidRDefault="001D6D45" w:rsidP="001D6D45">
      <w:pPr>
        <w:pStyle w:val="a9"/>
        <w:spacing w:before="67"/>
        <w:ind w:left="5670"/>
        <w:rPr>
          <w:b/>
          <w:sz w:val="24"/>
          <w:szCs w:val="24"/>
        </w:rPr>
      </w:pPr>
    </w:p>
    <w:p w14:paraId="713E9DAC" w14:textId="77777777" w:rsidR="001D6D45" w:rsidRDefault="001D6D45" w:rsidP="001D6D45">
      <w:pPr>
        <w:pStyle w:val="a9"/>
        <w:spacing w:before="67"/>
        <w:ind w:left="5670"/>
        <w:rPr>
          <w:b/>
          <w:sz w:val="24"/>
          <w:szCs w:val="24"/>
        </w:rPr>
      </w:pPr>
    </w:p>
    <w:p w14:paraId="0A33C713" w14:textId="77777777" w:rsidR="001D6D45" w:rsidRDefault="001D6D45" w:rsidP="001D6D45">
      <w:pPr>
        <w:pStyle w:val="a9"/>
        <w:spacing w:before="67"/>
        <w:ind w:left="5670"/>
        <w:rPr>
          <w:b/>
          <w:sz w:val="24"/>
          <w:szCs w:val="24"/>
        </w:rPr>
      </w:pPr>
    </w:p>
    <w:p w14:paraId="7F68D37A" w14:textId="77777777" w:rsidR="001D6D45" w:rsidRDefault="001D6D45" w:rsidP="001D6D45">
      <w:pPr>
        <w:pStyle w:val="a9"/>
        <w:spacing w:before="67"/>
        <w:ind w:left="5670"/>
        <w:rPr>
          <w:b/>
          <w:sz w:val="24"/>
          <w:szCs w:val="24"/>
        </w:rPr>
      </w:pPr>
    </w:p>
    <w:p w14:paraId="7385FCA2" w14:textId="77777777" w:rsidR="001D6D45" w:rsidRDefault="001D6D45" w:rsidP="001D6D45">
      <w:pPr>
        <w:pStyle w:val="a9"/>
        <w:spacing w:before="67"/>
        <w:ind w:left="5670"/>
        <w:rPr>
          <w:b/>
          <w:sz w:val="24"/>
          <w:szCs w:val="24"/>
        </w:rPr>
      </w:pPr>
    </w:p>
    <w:p w14:paraId="7639C2DE" w14:textId="77777777" w:rsidR="001D6D45" w:rsidRDefault="001D6D45" w:rsidP="001D6D45">
      <w:pPr>
        <w:pStyle w:val="a9"/>
        <w:spacing w:before="67"/>
        <w:ind w:left="5670"/>
        <w:rPr>
          <w:b/>
          <w:sz w:val="24"/>
          <w:szCs w:val="24"/>
        </w:rPr>
      </w:pPr>
    </w:p>
    <w:p w14:paraId="20F5ADC5" w14:textId="77777777" w:rsidR="001D6D45" w:rsidRDefault="001D6D45" w:rsidP="001D6D45">
      <w:pPr>
        <w:pStyle w:val="a9"/>
        <w:spacing w:before="67"/>
        <w:ind w:left="5670"/>
        <w:rPr>
          <w:b/>
          <w:sz w:val="24"/>
          <w:szCs w:val="24"/>
        </w:rPr>
      </w:pPr>
    </w:p>
    <w:p w14:paraId="0C18206F" w14:textId="77777777" w:rsidR="001D6D45" w:rsidRDefault="001D6D45" w:rsidP="001D6D45">
      <w:pPr>
        <w:pStyle w:val="a9"/>
        <w:spacing w:before="67"/>
        <w:rPr>
          <w:b/>
          <w:sz w:val="24"/>
          <w:szCs w:val="24"/>
        </w:rPr>
      </w:pPr>
    </w:p>
    <w:p w14:paraId="14A0E8D7" w14:textId="77777777" w:rsidR="007627D1" w:rsidRPr="0017674D" w:rsidRDefault="007627D1" w:rsidP="0017674D">
      <w:pPr>
        <w:shd w:val="clear" w:color="auto" w:fill="FFFFFF"/>
        <w:spacing w:after="0" w:line="240" w:lineRule="auto"/>
        <w:ind w:firstLine="708"/>
        <w:rPr>
          <w:rFonts w:ascii="Times New Roman" w:eastAsia="Calibri" w:hAnsi="Times New Roman" w:cs="Times New Roman"/>
          <w:sz w:val="24"/>
          <w:szCs w:val="24"/>
          <w:lang w:eastAsia="en-US"/>
        </w:rPr>
      </w:pPr>
    </w:p>
    <w:p w14:paraId="7C114184" w14:textId="77777777" w:rsidR="007627D1" w:rsidRPr="0017674D" w:rsidRDefault="007627D1" w:rsidP="0017674D">
      <w:pPr>
        <w:shd w:val="clear" w:color="auto" w:fill="FFFFFF"/>
        <w:spacing w:after="0" w:line="240" w:lineRule="auto"/>
        <w:ind w:firstLine="708"/>
        <w:rPr>
          <w:rFonts w:ascii="Times New Roman" w:eastAsia="Calibri" w:hAnsi="Times New Roman" w:cs="Times New Roman"/>
          <w:sz w:val="24"/>
          <w:szCs w:val="24"/>
          <w:lang w:eastAsia="en-US"/>
        </w:rPr>
      </w:pPr>
    </w:p>
    <w:p w14:paraId="3D0B54BF" w14:textId="77777777" w:rsidR="00734D8D" w:rsidRPr="0017674D" w:rsidRDefault="00734D8D" w:rsidP="0017674D">
      <w:pPr>
        <w:pStyle w:val="a9"/>
        <w:rPr>
          <w:b/>
          <w:sz w:val="24"/>
          <w:szCs w:val="24"/>
        </w:rPr>
      </w:pPr>
    </w:p>
    <w:p w14:paraId="76BEFD86" w14:textId="77777777" w:rsidR="00734D8D" w:rsidRPr="0017674D" w:rsidRDefault="00734D8D" w:rsidP="0017674D">
      <w:pPr>
        <w:pStyle w:val="a9"/>
        <w:rPr>
          <w:b/>
          <w:sz w:val="24"/>
          <w:szCs w:val="24"/>
        </w:rPr>
      </w:pPr>
    </w:p>
    <w:p w14:paraId="1810EB3A" w14:textId="77777777" w:rsidR="00734D8D" w:rsidRDefault="00734D8D" w:rsidP="0017674D">
      <w:pPr>
        <w:pStyle w:val="a9"/>
        <w:rPr>
          <w:b/>
          <w:sz w:val="24"/>
          <w:szCs w:val="24"/>
        </w:rPr>
      </w:pPr>
    </w:p>
    <w:p w14:paraId="5C1CD920" w14:textId="77777777" w:rsidR="00833D54" w:rsidRDefault="00833D54" w:rsidP="0017674D">
      <w:pPr>
        <w:pStyle w:val="a9"/>
        <w:rPr>
          <w:b/>
          <w:sz w:val="24"/>
          <w:szCs w:val="24"/>
        </w:rPr>
      </w:pPr>
    </w:p>
    <w:p w14:paraId="59C27E49" w14:textId="77777777" w:rsidR="00833D54" w:rsidRDefault="00833D54" w:rsidP="0017674D">
      <w:pPr>
        <w:pStyle w:val="a9"/>
        <w:rPr>
          <w:b/>
          <w:sz w:val="24"/>
          <w:szCs w:val="24"/>
        </w:rPr>
      </w:pPr>
    </w:p>
    <w:p w14:paraId="1573924F" w14:textId="77777777" w:rsidR="00833D54" w:rsidRDefault="00833D54" w:rsidP="0017674D">
      <w:pPr>
        <w:pStyle w:val="a9"/>
        <w:rPr>
          <w:b/>
          <w:sz w:val="24"/>
          <w:szCs w:val="24"/>
        </w:rPr>
      </w:pPr>
    </w:p>
    <w:p w14:paraId="0DC0A7BC" w14:textId="77777777" w:rsidR="00833D54" w:rsidRPr="0017674D" w:rsidRDefault="00833D54" w:rsidP="0017674D">
      <w:pPr>
        <w:pStyle w:val="a9"/>
        <w:rPr>
          <w:b/>
          <w:sz w:val="24"/>
          <w:szCs w:val="24"/>
        </w:rPr>
      </w:pPr>
    </w:p>
    <w:p w14:paraId="32EF9244" w14:textId="77777777" w:rsidR="00D833D8" w:rsidRDefault="00D833D8" w:rsidP="0017674D">
      <w:pPr>
        <w:pStyle w:val="a9"/>
        <w:rPr>
          <w:b/>
          <w:sz w:val="24"/>
          <w:szCs w:val="24"/>
        </w:rPr>
      </w:pPr>
    </w:p>
    <w:p w14:paraId="2BCB12AC" w14:textId="77777777" w:rsidR="006F3AFB" w:rsidRDefault="006F3AFB" w:rsidP="00645641">
      <w:pPr>
        <w:pStyle w:val="a9"/>
        <w:spacing w:before="67"/>
        <w:ind w:left="5670"/>
        <w:rPr>
          <w:b/>
          <w:sz w:val="24"/>
          <w:szCs w:val="24"/>
        </w:rPr>
      </w:pPr>
    </w:p>
    <w:p w14:paraId="28980D67" w14:textId="77777777" w:rsidR="006F3AFB" w:rsidRDefault="006F3AFB" w:rsidP="00645641">
      <w:pPr>
        <w:pStyle w:val="a9"/>
        <w:spacing w:before="67"/>
        <w:ind w:left="5670"/>
        <w:rPr>
          <w:b/>
          <w:sz w:val="24"/>
          <w:szCs w:val="24"/>
        </w:rPr>
      </w:pPr>
    </w:p>
    <w:p w14:paraId="6C46F5BE" w14:textId="77777777" w:rsidR="006F3AFB" w:rsidRDefault="006F3AFB" w:rsidP="00645641">
      <w:pPr>
        <w:pStyle w:val="a9"/>
        <w:spacing w:before="67"/>
        <w:ind w:left="5670"/>
        <w:rPr>
          <w:b/>
          <w:sz w:val="24"/>
          <w:szCs w:val="24"/>
        </w:rPr>
      </w:pPr>
    </w:p>
    <w:p w14:paraId="794E653E" w14:textId="77777777" w:rsidR="00645641" w:rsidRPr="00B65BE0" w:rsidRDefault="00645641" w:rsidP="00645641">
      <w:pPr>
        <w:pStyle w:val="a9"/>
        <w:spacing w:before="67"/>
        <w:ind w:left="5670"/>
        <w:rPr>
          <w:b/>
          <w:sz w:val="24"/>
          <w:szCs w:val="24"/>
        </w:rPr>
      </w:pPr>
      <w:r w:rsidRPr="00B65BE0">
        <w:rPr>
          <w:b/>
          <w:sz w:val="24"/>
          <w:szCs w:val="24"/>
        </w:rPr>
        <w:t>Додаток</w:t>
      </w:r>
      <w:r w:rsidR="008A7967">
        <w:rPr>
          <w:b/>
          <w:sz w:val="24"/>
          <w:szCs w:val="24"/>
        </w:rPr>
        <w:t xml:space="preserve"> </w:t>
      </w:r>
      <w:r w:rsidR="00D61E1D">
        <w:rPr>
          <w:b/>
          <w:sz w:val="24"/>
          <w:szCs w:val="24"/>
        </w:rPr>
        <w:t>6</w:t>
      </w:r>
    </w:p>
    <w:p w14:paraId="4F8EF907" w14:textId="77777777" w:rsidR="00645641" w:rsidRPr="00B65BE0" w:rsidRDefault="00645641" w:rsidP="00645641">
      <w:pPr>
        <w:pStyle w:val="a9"/>
        <w:ind w:left="5670"/>
        <w:rPr>
          <w:spacing w:val="1"/>
          <w:sz w:val="24"/>
          <w:szCs w:val="24"/>
        </w:rPr>
      </w:pPr>
      <w:r>
        <w:rPr>
          <w:sz w:val="24"/>
          <w:szCs w:val="24"/>
        </w:rPr>
        <w:t>д</w:t>
      </w:r>
      <w:r w:rsidRPr="00B65BE0">
        <w:rPr>
          <w:sz w:val="24"/>
          <w:szCs w:val="24"/>
        </w:rPr>
        <w:t>о</w:t>
      </w:r>
      <w:r>
        <w:rPr>
          <w:sz w:val="24"/>
          <w:szCs w:val="24"/>
        </w:rPr>
        <w:t xml:space="preserve"> освітньої програми</w:t>
      </w:r>
      <w:r w:rsidRPr="00B65BE0">
        <w:rPr>
          <w:sz w:val="24"/>
          <w:szCs w:val="24"/>
        </w:rPr>
        <w:t>,</w:t>
      </w:r>
      <w:r w:rsidR="008A7967">
        <w:rPr>
          <w:sz w:val="24"/>
          <w:szCs w:val="24"/>
        </w:rPr>
        <w:t xml:space="preserve"> </w:t>
      </w:r>
      <w:r w:rsidRPr="00B65BE0">
        <w:rPr>
          <w:sz w:val="24"/>
          <w:szCs w:val="24"/>
        </w:rPr>
        <w:t>складений відповідно до таблиці 2</w:t>
      </w:r>
      <w:r w:rsidR="008A7967">
        <w:rPr>
          <w:sz w:val="24"/>
          <w:szCs w:val="24"/>
        </w:rPr>
        <w:t xml:space="preserve"> </w:t>
      </w:r>
      <w:r w:rsidRPr="00B65BE0">
        <w:rPr>
          <w:sz w:val="24"/>
          <w:szCs w:val="24"/>
        </w:rPr>
        <w:t>Типової</w:t>
      </w:r>
      <w:r w:rsidR="00B16291">
        <w:rPr>
          <w:sz w:val="24"/>
          <w:szCs w:val="24"/>
        </w:rPr>
        <w:t xml:space="preserve"> </w:t>
      </w:r>
      <w:r w:rsidRPr="00B65BE0">
        <w:rPr>
          <w:sz w:val="24"/>
          <w:szCs w:val="24"/>
        </w:rPr>
        <w:t>освітньої</w:t>
      </w:r>
      <w:r w:rsidR="00B16291">
        <w:rPr>
          <w:sz w:val="24"/>
          <w:szCs w:val="24"/>
        </w:rPr>
        <w:t xml:space="preserve"> </w:t>
      </w:r>
      <w:r w:rsidRPr="00B65BE0">
        <w:rPr>
          <w:sz w:val="24"/>
          <w:szCs w:val="24"/>
        </w:rPr>
        <w:t>програми</w:t>
      </w:r>
      <w:r w:rsidR="00B16291">
        <w:rPr>
          <w:sz w:val="24"/>
          <w:szCs w:val="24"/>
        </w:rPr>
        <w:t xml:space="preserve"> </w:t>
      </w:r>
      <w:r w:rsidRPr="00B65BE0">
        <w:rPr>
          <w:sz w:val="24"/>
          <w:szCs w:val="24"/>
        </w:rPr>
        <w:t>(наказ</w:t>
      </w:r>
      <w:r w:rsidR="00B16291">
        <w:rPr>
          <w:sz w:val="24"/>
          <w:szCs w:val="24"/>
        </w:rPr>
        <w:t xml:space="preserve"> </w:t>
      </w:r>
      <w:r w:rsidRPr="00B65BE0">
        <w:rPr>
          <w:sz w:val="24"/>
          <w:szCs w:val="24"/>
        </w:rPr>
        <w:t>МОН</w:t>
      </w:r>
      <w:r w:rsidR="00B16291">
        <w:rPr>
          <w:sz w:val="24"/>
          <w:szCs w:val="24"/>
        </w:rPr>
        <w:t xml:space="preserve"> </w:t>
      </w:r>
      <w:r w:rsidRPr="00B65BE0">
        <w:rPr>
          <w:sz w:val="24"/>
          <w:szCs w:val="24"/>
        </w:rPr>
        <w:t>України від</w:t>
      </w:r>
      <w:r w:rsidR="008A7967">
        <w:rPr>
          <w:sz w:val="24"/>
          <w:szCs w:val="24"/>
        </w:rPr>
        <w:t xml:space="preserve"> </w:t>
      </w:r>
      <w:r w:rsidRPr="00B65BE0">
        <w:rPr>
          <w:sz w:val="24"/>
          <w:szCs w:val="24"/>
        </w:rPr>
        <w:t>20.04.2018</w:t>
      </w:r>
      <w:r w:rsidR="00B16291">
        <w:rPr>
          <w:sz w:val="24"/>
          <w:szCs w:val="24"/>
        </w:rPr>
        <w:t xml:space="preserve"> </w:t>
      </w:r>
      <w:r w:rsidRPr="00B65BE0">
        <w:rPr>
          <w:sz w:val="24"/>
          <w:szCs w:val="24"/>
        </w:rPr>
        <w:t>№408</w:t>
      </w:r>
      <w:r w:rsidR="00B16291">
        <w:rPr>
          <w:sz w:val="24"/>
          <w:szCs w:val="24"/>
        </w:rPr>
        <w:t xml:space="preserve"> </w:t>
      </w:r>
      <w:r w:rsidRPr="00B65BE0">
        <w:rPr>
          <w:sz w:val="24"/>
          <w:szCs w:val="24"/>
        </w:rPr>
        <w:t xml:space="preserve">(в редакції наказу МОН України від </w:t>
      </w:r>
      <w:r w:rsidR="00B16291">
        <w:rPr>
          <w:sz w:val="24"/>
          <w:szCs w:val="24"/>
        </w:rPr>
        <w:t xml:space="preserve">  </w:t>
      </w:r>
      <w:r w:rsidRPr="00B65BE0">
        <w:rPr>
          <w:sz w:val="24"/>
          <w:szCs w:val="24"/>
        </w:rPr>
        <w:t>28.11.2019 №1493)</w:t>
      </w:r>
    </w:p>
    <w:p w14:paraId="3AF464F9" w14:textId="77777777" w:rsidR="00645641" w:rsidRDefault="00645641" w:rsidP="00645641">
      <w:pPr>
        <w:spacing w:after="0"/>
        <w:jc w:val="center"/>
        <w:rPr>
          <w:rFonts w:ascii="Times New Roman" w:hAnsi="Times New Roman" w:cs="Times New Roman"/>
          <w:spacing w:val="1"/>
          <w:sz w:val="24"/>
          <w:szCs w:val="24"/>
        </w:rPr>
      </w:pPr>
    </w:p>
    <w:p w14:paraId="4CD27FB8" w14:textId="77777777" w:rsidR="00645641" w:rsidRPr="00734D8D" w:rsidRDefault="00645641" w:rsidP="00645641">
      <w:pPr>
        <w:spacing w:before="100" w:beforeAutospacing="1" w:after="198" w:line="240" w:lineRule="auto"/>
        <w:contextualSpacing/>
        <w:jc w:val="center"/>
        <w:rPr>
          <w:rFonts w:ascii="Times New Roman" w:eastAsia="Calibri" w:hAnsi="Times New Roman" w:cs="Times New Roman"/>
          <w:sz w:val="28"/>
          <w:szCs w:val="28"/>
          <w:lang w:eastAsia="en-US"/>
        </w:rPr>
      </w:pPr>
      <w:r w:rsidRPr="00B65BE0">
        <w:rPr>
          <w:rFonts w:ascii="Times New Roman" w:hAnsi="Times New Roman" w:cs="Times New Roman"/>
          <w:b/>
          <w:sz w:val="28"/>
          <w:szCs w:val="24"/>
        </w:rPr>
        <w:t>Навчальний</w:t>
      </w:r>
      <w:r w:rsidR="00B16291">
        <w:rPr>
          <w:rFonts w:ascii="Times New Roman" w:hAnsi="Times New Roman" w:cs="Times New Roman"/>
          <w:b/>
          <w:sz w:val="28"/>
          <w:szCs w:val="24"/>
        </w:rPr>
        <w:t xml:space="preserve"> </w:t>
      </w:r>
      <w:r w:rsidRPr="00B65BE0">
        <w:rPr>
          <w:rFonts w:ascii="Times New Roman" w:hAnsi="Times New Roman" w:cs="Times New Roman"/>
          <w:b/>
          <w:sz w:val="28"/>
          <w:szCs w:val="24"/>
        </w:rPr>
        <w:t>план</w:t>
      </w:r>
      <w:r w:rsidR="00B16291">
        <w:rPr>
          <w:rFonts w:ascii="Times New Roman" w:hAnsi="Times New Roman" w:cs="Times New Roman"/>
          <w:b/>
          <w:sz w:val="28"/>
          <w:szCs w:val="24"/>
        </w:rPr>
        <w:t xml:space="preserve"> </w:t>
      </w:r>
      <w:r w:rsidRPr="00B65BE0">
        <w:rPr>
          <w:rFonts w:ascii="Times New Roman" w:hAnsi="Times New Roman" w:cs="Times New Roman"/>
          <w:b/>
          <w:sz w:val="28"/>
          <w:szCs w:val="24"/>
        </w:rPr>
        <w:t>для</w:t>
      </w:r>
      <w:r w:rsidR="00B16291">
        <w:rPr>
          <w:rFonts w:ascii="Times New Roman" w:hAnsi="Times New Roman" w:cs="Times New Roman"/>
          <w:b/>
          <w:sz w:val="28"/>
          <w:szCs w:val="24"/>
        </w:rPr>
        <w:t xml:space="preserve"> </w:t>
      </w:r>
      <w:r w:rsidRPr="00B65BE0">
        <w:rPr>
          <w:rFonts w:ascii="Times New Roman" w:hAnsi="Times New Roman" w:cs="Times New Roman"/>
          <w:b/>
          <w:sz w:val="28"/>
          <w:szCs w:val="24"/>
        </w:rPr>
        <w:t>10, 11 класів</w:t>
      </w:r>
    </w:p>
    <w:tbl>
      <w:tblPr>
        <w:tblW w:w="9618" w:type="dxa"/>
        <w:tblCellSpacing w:w="0" w:type="dxa"/>
        <w:tblInd w:w="15"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0A0" w:firstRow="1" w:lastRow="0" w:firstColumn="1" w:lastColumn="0" w:noHBand="0" w:noVBand="0"/>
      </w:tblPr>
      <w:tblGrid>
        <w:gridCol w:w="6216"/>
        <w:gridCol w:w="1890"/>
        <w:gridCol w:w="1512"/>
      </w:tblGrid>
      <w:tr w:rsidR="00645641" w:rsidRPr="00734D8D" w14:paraId="304306F0" w14:textId="77777777" w:rsidTr="00645641">
        <w:trPr>
          <w:trHeight w:val="486"/>
          <w:tblCellSpacing w:w="0" w:type="dxa"/>
        </w:trPr>
        <w:tc>
          <w:tcPr>
            <w:tcW w:w="6216" w:type="dxa"/>
            <w:vMerge w:val="restart"/>
            <w:tcBorders>
              <w:top w:val="outset" w:sz="6" w:space="0" w:color="000001"/>
              <w:bottom w:val="outset" w:sz="6" w:space="0" w:color="000001"/>
              <w:right w:val="outset" w:sz="6" w:space="0" w:color="000001"/>
            </w:tcBorders>
            <w:shd w:val="clear" w:color="auto" w:fill="FFFFFF"/>
          </w:tcPr>
          <w:p w14:paraId="427A98D3"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eastAsia="en-US"/>
              </w:rPr>
            </w:pPr>
            <w:r w:rsidRPr="00734D8D">
              <w:rPr>
                <w:rFonts w:ascii="Times New Roman" w:eastAsia="Calibri" w:hAnsi="Times New Roman" w:cs="Times New Roman"/>
                <w:bCs/>
                <w:color w:val="000000"/>
                <w:sz w:val="24"/>
                <w:szCs w:val="24"/>
                <w:shd w:val="clear" w:color="auto" w:fill="FFFFFF"/>
                <w:lang w:eastAsia="en-US"/>
              </w:rPr>
              <w:t>Предмети</w:t>
            </w:r>
          </w:p>
        </w:tc>
        <w:tc>
          <w:tcPr>
            <w:tcW w:w="3402" w:type="dxa"/>
            <w:gridSpan w:val="2"/>
            <w:tcBorders>
              <w:top w:val="outset" w:sz="6" w:space="0" w:color="000001"/>
              <w:left w:val="single" w:sz="4" w:space="0" w:color="auto"/>
              <w:bottom w:val="single" w:sz="4" w:space="0" w:color="auto"/>
              <w:right w:val="single" w:sz="4" w:space="0" w:color="auto"/>
            </w:tcBorders>
            <w:shd w:val="clear" w:color="auto" w:fill="FFFFFF"/>
          </w:tcPr>
          <w:p w14:paraId="7445AE77"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eastAsia="en-US"/>
              </w:rPr>
            </w:pPr>
            <w:r w:rsidRPr="00734D8D">
              <w:rPr>
                <w:rFonts w:ascii="Times New Roman" w:eastAsia="Calibri" w:hAnsi="Times New Roman" w:cs="Times New Roman"/>
                <w:bCs/>
                <w:color w:val="000000"/>
                <w:sz w:val="24"/>
                <w:szCs w:val="24"/>
                <w:shd w:val="clear" w:color="auto" w:fill="FFFFFF"/>
                <w:lang w:eastAsia="en-US"/>
              </w:rPr>
              <w:t>Кількість годин на тиждень у класах</w:t>
            </w:r>
          </w:p>
        </w:tc>
      </w:tr>
      <w:tr w:rsidR="00645641" w:rsidRPr="00734D8D" w14:paraId="03A42363" w14:textId="77777777" w:rsidTr="00645641">
        <w:trPr>
          <w:trHeight w:val="257"/>
          <w:tblCellSpacing w:w="0" w:type="dxa"/>
        </w:trPr>
        <w:tc>
          <w:tcPr>
            <w:tcW w:w="6216" w:type="dxa"/>
            <w:vMerge/>
            <w:tcBorders>
              <w:top w:val="outset" w:sz="6" w:space="0" w:color="000001"/>
              <w:bottom w:val="outset" w:sz="6" w:space="0" w:color="000001"/>
              <w:right w:val="outset" w:sz="6" w:space="0" w:color="000001"/>
            </w:tcBorders>
            <w:vAlign w:val="center"/>
          </w:tcPr>
          <w:p w14:paraId="166DFAD5"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eastAsia="en-US"/>
              </w:rPr>
            </w:pP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143C8876"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val="en-US" w:eastAsia="en-US"/>
              </w:rPr>
            </w:pPr>
            <w:r w:rsidRPr="00734D8D">
              <w:rPr>
                <w:rFonts w:ascii="Times New Roman" w:eastAsia="Calibri" w:hAnsi="Times New Roman" w:cs="Times New Roman"/>
                <w:bCs/>
                <w:color w:val="000000"/>
                <w:sz w:val="24"/>
                <w:szCs w:val="24"/>
                <w:shd w:val="clear" w:color="auto" w:fill="FFFFFF"/>
                <w:lang w:val="en-US" w:eastAsia="en-US"/>
              </w:rPr>
              <w:t>10</w:t>
            </w:r>
          </w:p>
        </w:tc>
        <w:tc>
          <w:tcPr>
            <w:tcW w:w="1512" w:type="dxa"/>
            <w:tcBorders>
              <w:top w:val="outset" w:sz="6" w:space="0" w:color="000001"/>
              <w:left w:val="single" w:sz="4" w:space="0" w:color="auto"/>
              <w:bottom w:val="outset" w:sz="6" w:space="0" w:color="000001"/>
            </w:tcBorders>
            <w:shd w:val="clear" w:color="auto" w:fill="FFFFFF"/>
          </w:tcPr>
          <w:p w14:paraId="714BCA7D"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11</w:t>
            </w:r>
          </w:p>
        </w:tc>
      </w:tr>
      <w:tr w:rsidR="00645641" w:rsidRPr="00734D8D" w14:paraId="59BB6E49"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4AEE37C0"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val="ru-RU" w:eastAsia="en-US"/>
              </w:rPr>
            </w:pPr>
            <w:r w:rsidRPr="00734D8D">
              <w:rPr>
                <w:rFonts w:ascii="Times New Roman" w:eastAsia="Calibri" w:hAnsi="Times New Roman" w:cs="Times New Roman"/>
                <w:bCs/>
                <w:color w:val="000000"/>
                <w:sz w:val="24"/>
                <w:szCs w:val="24"/>
                <w:shd w:val="clear" w:color="auto" w:fill="FFFFFF"/>
                <w:lang w:eastAsia="en-US"/>
              </w:rPr>
              <w:t>Базові  та профільні предмети</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2FDD8FBA"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bCs/>
                <w:color w:val="000000"/>
                <w:sz w:val="24"/>
                <w:szCs w:val="24"/>
                <w:shd w:val="clear" w:color="auto" w:fill="FFFFFF"/>
                <w:lang w:val="en-US" w:eastAsia="en-US"/>
              </w:rPr>
              <w:t>27</w:t>
            </w:r>
          </w:p>
        </w:tc>
        <w:tc>
          <w:tcPr>
            <w:tcW w:w="1512" w:type="dxa"/>
            <w:tcBorders>
              <w:top w:val="outset" w:sz="6" w:space="0" w:color="000001"/>
              <w:left w:val="single" w:sz="4" w:space="0" w:color="auto"/>
              <w:bottom w:val="outset" w:sz="6" w:space="0" w:color="000001"/>
            </w:tcBorders>
            <w:shd w:val="clear" w:color="auto" w:fill="FFFFFF"/>
          </w:tcPr>
          <w:p w14:paraId="61DF9747"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26</w:t>
            </w:r>
          </w:p>
        </w:tc>
      </w:tr>
      <w:tr w:rsidR="00645641" w:rsidRPr="00734D8D" w14:paraId="53C3FA98"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0682CB27"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eastAsia="en-US"/>
              </w:rPr>
            </w:pPr>
            <w:r w:rsidRPr="00734D8D">
              <w:rPr>
                <w:rFonts w:ascii="Times New Roman" w:eastAsia="Calibri" w:hAnsi="Times New Roman" w:cs="Times New Roman"/>
                <w:color w:val="000000"/>
                <w:sz w:val="24"/>
                <w:szCs w:val="24"/>
                <w:shd w:val="clear" w:color="auto" w:fill="FFFFFF"/>
                <w:lang w:eastAsia="en-US"/>
              </w:rPr>
              <w:t xml:space="preserve">Українська мова </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62B84878"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color w:val="000000"/>
                <w:sz w:val="24"/>
                <w:szCs w:val="24"/>
                <w:shd w:val="clear" w:color="auto" w:fill="FFFFFF"/>
                <w:lang w:eastAsia="en-US"/>
              </w:rPr>
              <w:t>2+2</w:t>
            </w:r>
          </w:p>
        </w:tc>
        <w:tc>
          <w:tcPr>
            <w:tcW w:w="1512" w:type="dxa"/>
            <w:tcBorders>
              <w:top w:val="outset" w:sz="6" w:space="0" w:color="000001"/>
              <w:left w:val="single" w:sz="4" w:space="0" w:color="auto"/>
              <w:bottom w:val="outset" w:sz="6" w:space="0" w:color="000001"/>
            </w:tcBorders>
            <w:shd w:val="clear" w:color="auto" w:fill="FFFFFF"/>
          </w:tcPr>
          <w:p w14:paraId="52C1115D"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2+2</w:t>
            </w:r>
          </w:p>
        </w:tc>
      </w:tr>
      <w:tr w:rsidR="00645641" w:rsidRPr="00734D8D" w14:paraId="5ED79DE1"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207182F2"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eastAsia="en-US"/>
              </w:rPr>
            </w:pPr>
            <w:r w:rsidRPr="00734D8D">
              <w:rPr>
                <w:rFonts w:ascii="Times New Roman" w:eastAsia="Calibri" w:hAnsi="Times New Roman" w:cs="Times New Roman"/>
                <w:color w:val="000000"/>
                <w:sz w:val="24"/>
                <w:szCs w:val="24"/>
                <w:shd w:val="clear" w:color="auto" w:fill="FFFFFF"/>
                <w:lang w:eastAsia="en-US"/>
              </w:rPr>
              <w:t xml:space="preserve">Українська література </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3DB93CB4"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color w:val="000000"/>
                <w:sz w:val="24"/>
                <w:szCs w:val="24"/>
                <w:shd w:val="clear" w:color="auto" w:fill="FFFFFF"/>
                <w:lang w:eastAsia="en-US"/>
              </w:rPr>
              <w:t>2</w:t>
            </w:r>
            <w:r w:rsidR="002C3AA6">
              <w:rPr>
                <w:rFonts w:ascii="Times New Roman" w:eastAsia="Calibri" w:hAnsi="Times New Roman" w:cs="Times New Roman"/>
                <w:color w:val="000000"/>
                <w:sz w:val="24"/>
                <w:szCs w:val="24"/>
                <w:shd w:val="clear" w:color="auto" w:fill="FFFFFF"/>
                <w:lang w:eastAsia="en-US"/>
              </w:rPr>
              <w:t>+2</w:t>
            </w:r>
          </w:p>
        </w:tc>
        <w:tc>
          <w:tcPr>
            <w:tcW w:w="1512" w:type="dxa"/>
            <w:tcBorders>
              <w:top w:val="outset" w:sz="6" w:space="0" w:color="000001"/>
              <w:left w:val="single" w:sz="4" w:space="0" w:color="auto"/>
              <w:bottom w:val="outset" w:sz="6" w:space="0" w:color="000001"/>
            </w:tcBorders>
            <w:shd w:val="clear" w:color="auto" w:fill="FFFFFF"/>
          </w:tcPr>
          <w:p w14:paraId="065AA77A"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2</w:t>
            </w:r>
          </w:p>
        </w:tc>
      </w:tr>
      <w:tr w:rsidR="00645641" w:rsidRPr="00734D8D" w14:paraId="1D3B7256"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10D0A12D"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eastAsia="en-US"/>
              </w:rPr>
            </w:pPr>
            <w:r w:rsidRPr="00734D8D">
              <w:rPr>
                <w:rFonts w:ascii="Times New Roman" w:eastAsia="Calibri" w:hAnsi="Times New Roman" w:cs="Times New Roman"/>
                <w:color w:val="000000"/>
                <w:sz w:val="24"/>
                <w:szCs w:val="24"/>
                <w:shd w:val="clear" w:color="auto" w:fill="FFFFFF"/>
                <w:lang w:eastAsia="en-US"/>
              </w:rPr>
              <w:t>Зарубіжна література</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2EC3E60F"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val="en-US" w:eastAsia="en-US"/>
              </w:rPr>
            </w:pPr>
            <w:r w:rsidRPr="00734D8D">
              <w:rPr>
                <w:rFonts w:ascii="Times New Roman" w:eastAsia="Calibri" w:hAnsi="Times New Roman" w:cs="Times New Roman"/>
                <w:color w:val="000000"/>
                <w:sz w:val="24"/>
                <w:szCs w:val="24"/>
                <w:shd w:val="clear" w:color="auto" w:fill="FFFFFF"/>
                <w:lang w:val="en-US" w:eastAsia="en-US"/>
              </w:rPr>
              <w:t>1</w:t>
            </w:r>
          </w:p>
        </w:tc>
        <w:tc>
          <w:tcPr>
            <w:tcW w:w="1512" w:type="dxa"/>
            <w:tcBorders>
              <w:top w:val="outset" w:sz="6" w:space="0" w:color="000001"/>
              <w:left w:val="single" w:sz="4" w:space="0" w:color="auto"/>
              <w:bottom w:val="outset" w:sz="6" w:space="0" w:color="000001"/>
            </w:tcBorders>
            <w:shd w:val="clear" w:color="auto" w:fill="FFFFFF"/>
          </w:tcPr>
          <w:p w14:paraId="2C5D9575"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1</w:t>
            </w:r>
          </w:p>
        </w:tc>
      </w:tr>
      <w:tr w:rsidR="00645641" w:rsidRPr="00734D8D" w14:paraId="6623F8C7"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0C9E1600"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shd w:val="clear" w:color="auto" w:fill="FFFFFF"/>
                <w:lang w:eastAsia="en-US"/>
              </w:rPr>
              <w:t>Іноземна мова (</w:t>
            </w:r>
            <w:r w:rsidRPr="00734D8D">
              <w:rPr>
                <w:rFonts w:ascii="Times New Roman" w:eastAsia="Calibri" w:hAnsi="Times New Roman" w:cs="Times New Roman"/>
                <w:color w:val="000000"/>
                <w:sz w:val="24"/>
                <w:szCs w:val="24"/>
                <w:shd w:val="clear" w:color="auto" w:fill="FFFFFF"/>
                <w:lang w:eastAsia="en-US"/>
              </w:rPr>
              <w:t>Англійська мова</w:t>
            </w:r>
            <w:r>
              <w:rPr>
                <w:rFonts w:ascii="Times New Roman" w:eastAsia="Calibri" w:hAnsi="Times New Roman" w:cs="Times New Roman"/>
                <w:color w:val="000000"/>
                <w:sz w:val="24"/>
                <w:szCs w:val="24"/>
                <w:shd w:val="clear" w:color="auto" w:fill="FFFFFF"/>
                <w:lang w:eastAsia="en-US"/>
              </w:rPr>
              <w:t>)</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27BEBFCA"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val="en-US" w:eastAsia="en-US"/>
              </w:rPr>
            </w:pPr>
            <w:r w:rsidRPr="00734D8D">
              <w:rPr>
                <w:rFonts w:ascii="Times New Roman" w:eastAsia="Calibri" w:hAnsi="Times New Roman" w:cs="Times New Roman"/>
                <w:color w:val="000000"/>
                <w:sz w:val="24"/>
                <w:szCs w:val="24"/>
                <w:shd w:val="clear" w:color="auto" w:fill="FFFFFF"/>
                <w:lang w:val="en-US" w:eastAsia="en-US"/>
              </w:rPr>
              <w:t>2</w:t>
            </w:r>
          </w:p>
        </w:tc>
        <w:tc>
          <w:tcPr>
            <w:tcW w:w="1512" w:type="dxa"/>
            <w:tcBorders>
              <w:top w:val="outset" w:sz="6" w:space="0" w:color="000001"/>
              <w:left w:val="single" w:sz="4" w:space="0" w:color="auto"/>
              <w:bottom w:val="outset" w:sz="6" w:space="0" w:color="000001"/>
            </w:tcBorders>
            <w:shd w:val="clear" w:color="auto" w:fill="FFFFFF"/>
          </w:tcPr>
          <w:p w14:paraId="5BD06E4A"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2</w:t>
            </w:r>
          </w:p>
        </w:tc>
      </w:tr>
      <w:tr w:rsidR="00645641" w:rsidRPr="00734D8D" w14:paraId="3E82DAA9"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0D0BD9B7"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eastAsia="en-US"/>
              </w:rPr>
            </w:pPr>
            <w:r w:rsidRPr="00734D8D">
              <w:rPr>
                <w:rFonts w:ascii="Times New Roman" w:eastAsia="Calibri" w:hAnsi="Times New Roman" w:cs="Times New Roman"/>
                <w:color w:val="000000"/>
                <w:sz w:val="24"/>
                <w:szCs w:val="24"/>
                <w:shd w:val="clear" w:color="auto" w:fill="FFFFFF"/>
                <w:lang w:eastAsia="en-US"/>
              </w:rPr>
              <w:t xml:space="preserve">Історія України </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1AABF8C8"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val="en-US" w:eastAsia="en-US"/>
              </w:rPr>
            </w:pPr>
            <w:r w:rsidRPr="00734D8D">
              <w:rPr>
                <w:rFonts w:ascii="Times New Roman" w:eastAsia="Calibri" w:hAnsi="Times New Roman" w:cs="Times New Roman"/>
                <w:color w:val="000000"/>
                <w:sz w:val="24"/>
                <w:szCs w:val="24"/>
                <w:shd w:val="clear" w:color="auto" w:fill="FFFFFF"/>
                <w:lang w:val="en-US" w:eastAsia="en-US"/>
              </w:rPr>
              <w:t>1,5</w:t>
            </w:r>
          </w:p>
        </w:tc>
        <w:tc>
          <w:tcPr>
            <w:tcW w:w="1512" w:type="dxa"/>
            <w:tcBorders>
              <w:top w:val="outset" w:sz="6" w:space="0" w:color="000001"/>
              <w:left w:val="single" w:sz="4" w:space="0" w:color="auto"/>
              <w:bottom w:val="outset" w:sz="6" w:space="0" w:color="000001"/>
            </w:tcBorders>
            <w:shd w:val="clear" w:color="auto" w:fill="FFFFFF"/>
          </w:tcPr>
          <w:p w14:paraId="5273C614"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1,5</w:t>
            </w:r>
          </w:p>
        </w:tc>
      </w:tr>
      <w:tr w:rsidR="00645641" w:rsidRPr="00734D8D" w14:paraId="02104C21"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3D0B66BA"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eastAsia="en-US"/>
              </w:rPr>
            </w:pPr>
            <w:r w:rsidRPr="00734D8D">
              <w:rPr>
                <w:rFonts w:ascii="Times New Roman" w:eastAsia="Calibri" w:hAnsi="Times New Roman" w:cs="Times New Roman"/>
                <w:color w:val="000000"/>
                <w:sz w:val="24"/>
                <w:szCs w:val="24"/>
                <w:shd w:val="clear" w:color="auto" w:fill="FFFFFF"/>
                <w:lang w:eastAsia="en-US"/>
              </w:rPr>
              <w:t>Всесвітня історія</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7970C588"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val="en-US" w:eastAsia="en-US"/>
              </w:rPr>
            </w:pPr>
            <w:r w:rsidRPr="00734D8D">
              <w:rPr>
                <w:rFonts w:ascii="Times New Roman" w:eastAsia="Calibri" w:hAnsi="Times New Roman" w:cs="Times New Roman"/>
                <w:color w:val="000000"/>
                <w:sz w:val="24"/>
                <w:szCs w:val="24"/>
                <w:shd w:val="clear" w:color="auto" w:fill="FFFFFF"/>
                <w:lang w:val="en-US" w:eastAsia="en-US"/>
              </w:rPr>
              <w:t>1</w:t>
            </w:r>
          </w:p>
        </w:tc>
        <w:tc>
          <w:tcPr>
            <w:tcW w:w="1512" w:type="dxa"/>
            <w:tcBorders>
              <w:top w:val="outset" w:sz="6" w:space="0" w:color="000001"/>
              <w:left w:val="single" w:sz="4" w:space="0" w:color="auto"/>
              <w:bottom w:val="outset" w:sz="6" w:space="0" w:color="000001"/>
            </w:tcBorders>
            <w:shd w:val="clear" w:color="auto" w:fill="FFFFFF"/>
          </w:tcPr>
          <w:p w14:paraId="7656FC0C"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1</w:t>
            </w:r>
          </w:p>
        </w:tc>
      </w:tr>
      <w:tr w:rsidR="00645641" w:rsidRPr="00734D8D" w14:paraId="77C1AD81"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46453387"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eastAsia="en-US"/>
              </w:rPr>
            </w:pPr>
            <w:r w:rsidRPr="00734D8D">
              <w:rPr>
                <w:rFonts w:ascii="Times New Roman" w:eastAsia="Calibri" w:hAnsi="Times New Roman" w:cs="Times New Roman"/>
                <w:color w:val="000000"/>
                <w:sz w:val="24"/>
                <w:szCs w:val="24"/>
                <w:shd w:val="clear" w:color="auto" w:fill="FFFFFF"/>
                <w:lang w:eastAsia="en-US"/>
              </w:rPr>
              <w:t>Громадянська освіта</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67D69BF5"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val="en-US" w:eastAsia="en-US"/>
              </w:rPr>
            </w:pPr>
            <w:r w:rsidRPr="00734D8D">
              <w:rPr>
                <w:rFonts w:ascii="Times New Roman" w:eastAsia="Calibri" w:hAnsi="Times New Roman" w:cs="Times New Roman"/>
                <w:color w:val="000000"/>
                <w:sz w:val="24"/>
                <w:szCs w:val="24"/>
                <w:shd w:val="clear" w:color="auto" w:fill="FFFFFF"/>
                <w:lang w:val="en-US" w:eastAsia="en-US"/>
              </w:rPr>
              <w:t>2</w:t>
            </w:r>
          </w:p>
        </w:tc>
        <w:tc>
          <w:tcPr>
            <w:tcW w:w="1512" w:type="dxa"/>
            <w:tcBorders>
              <w:top w:val="outset" w:sz="6" w:space="0" w:color="000001"/>
              <w:left w:val="single" w:sz="4" w:space="0" w:color="auto"/>
              <w:bottom w:val="outset" w:sz="6" w:space="0" w:color="000001"/>
            </w:tcBorders>
            <w:shd w:val="clear" w:color="auto" w:fill="FFFFFF"/>
          </w:tcPr>
          <w:p w14:paraId="2F29F5A6"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0</w:t>
            </w:r>
          </w:p>
        </w:tc>
      </w:tr>
      <w:tr w:rsidR="00645641" w:rsidRPr="00734D8D" w14:paraId="6EC0B8D3"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5C2A23A6" w14:textId="77777777" w:rsidR="00645641" w:rsidRPr="00734D8D" w:rsidRDefault="00645641" w:rsidP="007F6140">
            <w:pPr>
              <w:spacing w:after="0" w:line="240" w:lineRule="auto"/>
              <w:contextualSpacing/>
              <w:jc w:val="both"/>
              <w:rPr>
                <w:rFonts w:ascii="Times New Roman" w:eastAsia="Calibri" w:hAnsi="Times New Roman" w:cs="Times New Roman"/>
                <w:b/>
                <w:color w:val="000000"/>
                <w:sz w:val="24"/>
                <w:szCs w:val="24"/>
                <w:shd w:val="clear" w:color="auto" w:fill="FFFFFF"/>
                <w:lang w:eastAsia="en-US"/>
              </w:rPr>
            </w:pPr>
            <w:r w:rsidRPr="00734D8D">
              <w:rPr>
                <w:rFonts w:ascii="Times New Roman" w:eastAsia="Calibri" w:hAnsi="Times New Roman" w:cs="Times New Roman"/>
                <w:b/>
                <w:color w:val="000000"/>
                <w:sz w:val="24"/>
                <w:szCs w:val="24"/>
                <w:shd w:val="clear" w:color="auto" w:fill="FFFFFF"/>
                <w:lang w:eastAsia="en-US"/>
              </w:rPr>
              <w:t>Математика (алгебра і початки аналізу та геометрія):</w:t>
            </w:r>
          </w:p>
          <w:p w14:paraId="57A685D3" w14:textId="77777777" w:rsidR="00645641" w:rsidRPr="00734D8D" w:rsidRDefault="00645641" w:rsidP="007F6140">
            <w:pPr>
              <w:spacing w:after="0" w:line="240" w:lineRule="auto"/>
              <w:contextualSpacing/>
              <w:jc w:val="both"/>
              <w:rPr>
                <w:rFonts w:ascii="Times New Roman" w:eastAsia="Calibri" w:hAnsi="Times New Roman" w:cs="Times New Roman"/>
                <w:color w:val="000000"/>
                <w:sz w:val="24"/>
                <w:szCs w:val="24"/>
                <w:shd w:val="clear" w:color="auto" w:fill="FFFFFF"/>
                <w:lang w:eastAsia="en-US"/>
              </w:rPr>
            </w:pPr>
            <w:r w:rsidRPr="00734D8D">
              <w:rPr>
                <w:rFonts w:ascii="Times New Roman" w:eastAsia="Calibri" w:hAnsi="Times New Roman" w:cs="Times New Roman"/>
                <w:color w:val="000000"/>
                <w:sz w:val="24"/>
                <w:szCs w:val="24"/>
                <w:shd w:val="clear" w:color="auto" w:fill="FFFFFF"/>
                <w:lang w:eastAsia="en-US"/>
              </w:rPr>
              <w:t>алгебра і початки аналізу</w:t>
            </w:r>
          </w:p>
          <w:p w14:paraId="2A68C66C"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eastAsia="en-US"/>
              </w:rPr>
            </w:pPr>
            <w:r w:rsidRPr="00734D8D">
              <w:rPr>
                <w:rFonts w:ascii="Times New Roman" w:eastAsia="Calibri" w:hAnsi="Times New Roman" w:cs="Times New Roman"/>
                <w:color w:val="000000"/>
                <w:sz w:val="24"/>
                <w:szCs w:val="24"/>
                <w:shd w:val="clear" w:color="auto" w:fill="FFFFFF"/>
                <w:lang w:eastAsia="en-US"/>
              </w:rPr>
              <w:t>геометрія</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1090DDC0" w14:textId="77777777" w:rsidR="00645641" w:rsidRPr="00734D8D" w:rsidRDefault="00645641" w:rsidP="007F6140">
            <w:pPr>
              <w:spacing w:after="0" w:line="240" w:lineRule="auto"/>
              <w:contextualSpacing/>
              <w:jc w:val="center"/>
              <w:rPr>
                <w:rFonts w:ascii="Times New Roman" w:eastAsia="Calibri" w:hAnsi="Times New Roman" w:cs="Times New Roman"/>
                <w:b/>
                <w:color w:val="000000"/>
                <w:sz w:val="24"/>
                <w:szCs w:val="24"/>
                <w:shd w:val="clear" w:color="auto" w:fill="FFFFFF"/>
                <w:lang w:eastAsia="en-US"/>
              </w:rPr>
            </w:pPr>
            <w:r w:rsidRPr="00734D8D">
              <w:rPr>
                <w:rFonts w:ascii="Times New Roman" w:eastAsia="Calibri" w:hAnsi="Times New Roman" w:cs="Times New Roman"/>
                <w:b/>
                <w:color w:val="000000"/>
                <w:sz w:val="24"/>
                <w:szCs w:val="24"/>
                <w:shd w:val="clear" w:color="auto" w:fill="FFFFFF"/>
                <w:lang w:eastAsia="en-US"/>
              </w:rPr>
              <w:t>3+1:</w:t>
            </w:r>
          </w:p>
          <w:p w14:paraId="2097D14A" w14:textId="77777777" w:rsidR="00645641" w:rsidRPr="00734D8D" w:rsidRDefault="00645641" w:rsidP="007F6140">
            <w:pPr>
              <w:spacing w:after="0" w:line="240" w:lineRule="auto"/>
              <w:contextualSpacing/>
              <w:jc w:val="center"/>
              <w:rPr>
                <w:rFonts w:ascii="Times New Roman" w:eastAsia="Calibri" w:hAnsi="Times New Roman" w:cs="Times New Roman"/>
                <w:color w:val="000000"/>
                <w:sz w:val="24"/>
                <w:szCs w:val="24"/>
                <w:shd w:val="clear" w:color="auto" w:fill="FFFFFF"/>
                <w:lang w:eastAsia="en-US"/>
              </w:rPr>
            </w:pPr>
            <w:r w:rsidRPr="00734D8D">
              <w:rPr>
                <w:rFonts w:ascii="Times New Roman" w:eastAsia="Calibri" w:hAnsi="Times New Roman" w:cs="Times New Roman"/>
                <w:color w:val="000000"/>
                <w:sz w:val="24"/>
                <w:szCs w:val="24"/>
                <w:shd w:val="clear" w:color="auto" w:fill="FFFFFF"/>
                <w:lang w:eastAsia="en-US"/>
              </w:rPr>
              <w:t>2</w:t>
            </w:r>
          </w:p>
          <w:p w14:paraId="7B44C2BF"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color w:val="000000"/>
                <w:sz w:val="24"/>
                <w:szCs w:val="24"/>
                <w:shd w:val="clear" w:color="auto" w:fill="FFFFFF"/>
                <w:lang w:eastAsia="en-US"/>
              </w:rPr>
              <w:t>2</w:t>
            </w:r>
          </w:p>
        </w:tc>
        <w:tc>
          <w:tcPr>
            <w:tcW w:w="1512" w:type="dxa"/>
            <w:tcBorders>
              <w:top w:val="outset" w:sz="6" w:space="0" w:color="000001"/>
              <w:left w:val="single" w:sz="4" w:space="0" w:color="auto"/>
              <w:bottom w:val="outset" w:sz="6" w:space="0" w:color="000001"/>
            </w:tcBorders>
            <w:shd w:val="clear" w:color="auto" w:fill="FFFFFF"/>
          </w:tcPr>
          <w:p w14:paraId="17F00270" w14:textId="77777777" w:rsidR="00645641" w:rsidRPr="00734D8D" w:rsidRDefault="00645641" w:rsidP="007F6140">
            <w:pPr>
              <w:spacing w:after="0" w:line="240" w:lineRule="auto"/>
              <w:contextualSpacing/>
              <w:jc w:val="center"/>
              <w:rPr>
                <w:rFonts w:ascii="Times New Roman" w:eastAsia="Calibri" w:hAnsi="Times New Roman" w:cs="Times New Roman"/>
                <w:b/>
                <w:sz w:val="24"/>
                <w:szCs w:val="24"/>
                <w:lang w:eastAsia="en-US"/>
              </w:rPr>
            </w:pPr>
            <w:r w:rsidRPr="00734D8D">
              <w:rPr>
                <w:rFonts w:ascii="Times New Roman" w:eastAsia="Calibri" w:hAnsi="Times New Roman" w:cs="Times New Roman"/>
                <w:b/>
                <w:sz w:val="24"/>
                <w:szCs w:val="24"/>
                <w:lang w:eastAsia="en-US"/>
              </w:rPr>
              <w:t>3+1:</w:t>
            </w:r>
          </w:p>
          <w:p w14:paraId="6D9A4FA3"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2</w:t>
            </w:r>
          </w:p>
          <w:p w14:paraId="53EE0EF5"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2</w:t>
            </w:r>
          </w:p>
        </w:tc>
      </w:tr>
      <w:tr w:rsidR="00645641" w:rsidRPr="00734D8D" w14:paraId="29170941"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727F5F1A"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eastAsia="en-US"/>
              </w:rPr>
            </w:pPr>
            <w:r w:rsidRPr="00734D8D">
              <w:rPr>
                <w:rFonts w:ascii="Times New Roman" w:eastAsia="Calibri" w:hAnsi="Times New Roman" w:cs="Times New Roman"/>
                <w:color w:val="000000"/>
                <w:sz w:val="24"/>
                <w:szCs w:val="24"/>
                <w:shd w:val="clear" w:color="auto" w:fill="FFFFFF"/>
                <w:lang w:eastAsia="en-US"/>
              </w:rPr>
              <w:t>Біологія і екологія</w:t>
            </w:r>
            <w:r w:rsidR="00D57CD1" w:rsidRPr="00E432CE">
              <w:rPr>
                <w:rFonts w:ascii="Times New Roman" w:eastAsia="Calibri" w:hAnsi="Times New Roman" w:cs="Times New Roman"/>
                <w:color w:val="000000"/>
                <w:shd w:val="clear" w:color="auto" w:fill="FFFFFF"/>
                <w:lang w:eastAsia="en-US"/>
              </w:rPr>
              <w:t>*</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1B704A61" w14:textId="77777777" w:rsidR="00645641" w:rsidRPr="0095722E"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color w:val="000000"/>
                <w:sz w:val="24"/>
                <w:szCs w:val="24"/>
                <w:shd w:val="clear" w:color="auto" w:fill="FFFFFF"/>
                <w:lang w:val="en-US" w:eastAsia="en-US"/>
              </w:rPr>
              <w:t>2</w:t>
            </w:r>
          </w:p>
        </w:tc>
        <w:tc>
          <w:tcPr>
            <w:tcW w:w="1512" w:type="dxa"/>
            <w:tcBorders>
              <w:top w:val="outset" w:sz="6" w:space="0" w:color="000001"/>
              <w:left w:val="single" w:sz="4" w:space="0" w:color="auto"/>
              <w:bottom w:val="outset" w:sz="6" w:space="0" w:color="000001"/>
            </w:tcBorders>
            <w:shd w:val="clear" w:color="auto" w:fill="FFFFFF"/>
          </w:tcPr>
          <w:p w14:paraId="3DE22E4D"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2</w:t>
            </w:r>
            <w:r w:rsidR="002C3AA6">
              <w:rPr>
                <w:rFonts w:ascii="Times New Roman" w:eastAsia="Calibri" w:hAnsi="Times New Roman" w:cs="Times New Roman"/>
                <w:sz w:val="24"/>
                <w:szCs w:val="24"/>
                <w:lang w:eastAsia="en-US"/>
              </w:rPr>
              <w:t>+2</w:t>
            </w:r>
          </w:p>
        </w:tc>
      </w:tr>
      <w:tr w:rsidR="00645641" w:rsidRPr="00734D8D" w14:paraId="60B924F6"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73CACED0"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eastAsia="en-US"/>
              </w:rPr>
            </w:pPr>
            <w:r w:rsidRPr="00734D8D">
              <w:rPr>
                <w:rFonts w:ascii="Times New Roman" w:eastAsia="Calibri" w:hAnsi="Times New Roman" w:cs="Times New Roman"/>
                <w:color w:val="000000"/>
                <w:sz w:val="24"/>
                <w:szCs w:val="24"/>
                <w:shd w:val="clear" w:color="auto" w:fill="FFFFFF"/>
                <w:lang w:eastAsia="en-US"/>
              </w:rPr>
              <w:t>Географія</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466CF75A"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val="en-US" w:eastAsia="en-US"/>
              </w:rPr>
            </w:pPr>
            <w:r w:rsidRPr="00734D8D">
              <w:rPr>
                <w:rFonts w:ascii="Times New Roman" w:eastAsia="Calibri" w:hAnsi="Times New Roman" w:cs="Times New Roman"/>
                <w:color w:val="000000"/>
                <w:sz w:val="24"/>
                <w:szCs w:val="24"/>
                <w:shd w:val="clear" w:color="auto" w:fill="FFFFFF"/>
                <w:lang w:val="en-US" w:eastAsia="en-US"/>
              </w:rPr>
              <w:t>1,5</w:t>
            </w:r>
          </w:p>
        </w:tc>
        <w:tc>
          <w:tcPr>
            <w:tcW w:w="1512" w:type="dxa"/>
            <w:tcBorders>
              <w:top w:val="outset" w:sz="6" w:space="0" w:color="000001"/>
              <w:left w:val="single" w:sz="4" w:space="0" w:color="auto"/>
              <w:bottom w:val="outset" w:sz="6" w:space="0" w:color="000001"/>
            </w:tcBorders>
            <w:shd w:val="clear" w:color="auto" w:fill="FFFFFF"/>
          </w:tcPr>
          <w:p w14:paraId="5D59FFDA"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1</w:t>
            </w:r>
          </w:p>
        </w:tc>
      </w:tr>
      <w:tr w:rsidR="00645641" w:rsidRPr="00734D8D" w14:paraId="5A3B7994"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39CBD83F" w14:textId="77777777" w:rsidR="00645641" w:rsidRPr="00734D8D" w:rsidRDefault="00645641" w:rsidP="007F6140">
            <w:pPr>
              <w:spacing w:after="0" w:line="240" w:lineRule="auto"/>
              <w:contextualSpacing/>
              <w:jc w:val="both"/>
              <w:rPr>
                <w:rFonts w:ascii="Times New Roman" w:eastAsia="Calibri" w:hAnsi="Times New Roman" w:cs="Times New Roman"/>
                <w:b/>
                <w:color w:val="000000"/>
                <w:sz w:val="24"/>
                <w:szCs w:val="24"/>
                <w:shd w:val="clear" w:color="auto" w:fill="FFFFFF"/>
                <w:lang w:eastAsia="en-US"/>
              </w:rPr>
            </w:pPr>
            <w:r w:rsidRPr="00734D8D">
              <w:rPr>
                <w:rFonts w:ascii="Times New Roman" w:eastAsia="Calibri" w:hAnsi="Times New Roman" w:cs="Times New Roman"/>
                <w:b/>
                <w:color w:val="000000"/>
                <w:sz w:val="24"/>
                <w:szCs w:val="24"/>
                <w:shd w:val="clear" w:color="auto" w:fill="FFFFFF"/>
                <w:lang w:eastAsia="en-US"/>
              </w:rPr>
              <w:t>Фізика і астрономія:</w:t>
            </w:r>
          </w:p>
          <w:p w14:paraId="5C33AB6C" w14:textId="77777777" w:rsidR="00645641" w:rsidRPr="00734D8D" w:rsidRDefault="00645641" w:rsidP="007F6140">
            <w:pPr>
              <w:spacing w:after="0" w:line="240" w:lineRule="auto"/>
              <w:contextualSpacing/>
              <w:jc w:val="both"/>
              <w:rPr>
                <w:rFonts w:ascii="Times New Roman" w:eastAsia="Calibri" w:hAnsi="Times New Roman" w:cs="Times New Roman"/>
                <w:color w:val="000000"/>
                <w:sz w:val="24"/>
                <w:szCs w:val="24"/>
                <w:shd w:val="clear" w:color="auto" w:fill="FFFFFF"/>
                <w:lang w:eastAsia="en-US"/>
              </w:rPr>
            </w:pPr>
            <w:r w:rsidRPr="00734D8D">
              <w:rPr>
                <w:rFonts w:ascii="Times New Roman" w:eastAsia="Calibri" w:hAnsi="Times New Roman" w:cs="Times New Roman"/>
                <w:color w:val="000000"/>
                <w:sz w:val="24"/>
                <w:szCs w:val="24"/>
                <w:shd w:val="clear" w:color="auto" w:fill="FFFFFF"/>
                <w:lang w:eastAsia="en-US"/>
              </w:rPr>
              <w:t>Фізика</w:t>
            </w:r>
          </w:p>
          <w:p w14:paraId="45443376"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eastAsia="en-US"/>
              </w:rPr>
            </w:pPr>
            <w:r w:rsidRPr="00734D8D">
              <w:rPr>
                <w:rFonts w:ascii="Times New Roman" w:eastAsia="Calibri" w:hAnsi="Times New Roman" w:cs="Times New Roman"/>
                <w:color w:val="000000"/>
                <w:sz w:val="24"/>
                <w:szCs w:val="24"/>
                <w:shd w:val="clear" w:color="auto" w:fill="FFFFFF"/>
                <w:lang w:eastAsia="en-US"/>
              </w:rPr>
              <w:t>астрономія</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64771EEA" w14:textId="77777777" w:rsidR="00645641" w:rsidRPr="00734D8D" w:rsidRDefault="00645641" w:rsidP="007F6140">
            <w:pPr>
              <w:spacing w:after="0" w:line="240" w:lineRule="auto"/>
              <w:contextualSpacing/>
              <w:jc w:val="center"/>
              <w:rPr>
                <w:rFonts w:ascii="Times New Roman" w:eastAsia="Calibri" w:hAnsi="Times New Roman" w:cs="Times New Roman"/>
                <w:b/>
                <w:color w:val="000000"/>
                <w:sz w:val="24"/>
                <w:szCs w:val="24"/>
                <w:shd w:val="clear" w:color="auto" w:fill="FFFFFF"/>
                <w:lang w:eastAsia="en-US"/>
              </w:rPr>
            </w:pPr>
            <w:r w:rsidRPr="00734D8D">
              <w:rPr>
                <w:rFonts w:ascii="Times New Roman" w:eastAsia="Calibri" w:hAnsi="Times New Roman" w:cs="Times New Roman"/>
                <w:b/>
                <w:color w:val="000000"/>
                <w:sz w:val="24"/>
                <w:szCs w:val="24"/>
                <w:shd w:val="clear" w:color="auto" w:fill="FFFFFF"/>
                <w:lang w:eastAsia="en-US"/>
              </w:rPr>
              <w:t>3</w:t>
            </w:r>
          </w:p>
          <w:p w14:paraId="48E9EA2C"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val="en-US" w:eastAsia="en-US"/>
              </w:rPr>
            </w:pPr>
            <w:r w:rsidRPr="00734D8D">
              <w:rPr>
                <w:rFonts w:ascii="Times New Roman" w:eastAsia="Calibri" w:hAnsi="Times New Roman" w:cs="Times New Roman"/>
                <w:color w:val="000000"/>
                <w:sz w:val="24"/>
                <w:szCs w:val="24"/>
                <w:shd w:val="clear" w:color="auto" w:fill="FFFFFF"/>
                <w:lang w:val="en-US" w:eastAsia="en-US"/>
              </w:rPr>
              <w:t>3</w:t>
            </w:r>
          </w:p>
        </w:tc>
        <w:tc>
          <w:tcPr>
            <w:tcW w:w="1512" w:type="dxa"/>
            <w:tcBorders>
              <w:top w:val="outset" w:sz="6" w:space="0" w:color="000001"/>
              <w:left w:val="single" w:sz="4" w:space="0" w:color="auto"/>
              <w:bottom w:val="outset" w:sz="6" w:space="0" w:color="000001"/>
            </w:tcBorders>
            <w:shd w:val="clear" w:color="auto" w:fill="FFFFFF"/>
          </w:tcPr>
          <w:p w14:paraId="50C97ACB" w14:textId="77777777" w:rsidR="00645641" w:rsidRPr="00734D8D" w:rsidRDefault="00645641" w:rsidP="007F6140">
            <w:pPr>
              <w:spacing w:after="0" w:line="240" w:lineRule="auto"/>
              <w:contextualSpacing/>
              <w:jc w:val="center"/>
              <w:rPr>
                <w:rFonts w:ascii="Times New Roman" w:eastAsia="Calibri" w:hAnsi="Times New Roman" w:cs="Times New Roman"/>
                <w:b/>
                <w:sz w:val="24"/>
                <w:szCs w:val="24"/>
                <w:lang w:eastAsia="en-US"/>
              </w:rPr>
            </w:pPr>
            <w:r w:rsidRPr="00734D8D">
              <w:rPr>
                <w:rFonts w:ascii="Times New Roman" w:eastAsia="Calibri" w:hAnsi="Times New Roman" w:cs="Times New Roman"/>
                <w:b/>
                <w:sz w:val="24"/>
                <w:szCs w:val="24"/>
                <w:lang w:eastAsia="en-US"/>
              </w:rPr>
              <w:t>4</w:t>
            </w:r>
          </w:p>
          <w:p w14:paraId="5C788B4C"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3</w:t>
            </w:r>
          </w:p>
          <w:p w14:paraId="1784BC60"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1</w:t>
            </w:r>
          </w:p>
        </w:tc>
      </w:tr>
      <w:tr w:rsidR="00645641" w:rsidRPr="00734D8D" w14:paraId="1E669C91"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36B40047"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eastAsia="en-US"/>
              </w:rPr>
            </w:pPr>
            <w:r w:rsidRPr="00734D8D">
              <w:rPr>
                <w:rFonts w:ascii="Times New Roman" w:eastAsia="Calibri" w:hAnsi="Times New Roman" w:cs="Times New Roman"/>
                <w:color w:val="000000"/>
                <w:sz w:val="24"/>
                <w:szCs w:val="24"/>
                <w:shd w:val="clear" w:color="auto" w:fill="FFFFFF"/>
                <w:lang w:eastAsia="en-US"/>
              </w:rPr>
              <w:t>Хімія</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327B71A5"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val="en-US" w:eastAsia="en-US"/>
              </w:rPr>
            </w:pPr>
            <w:r w:rsidRPr="00734D8D">
              <w:rPr>
                <w:rFonts w:ascii="Times New Roman" w:eastAsia="Calibri" w:hAnsi="Times New Roman" w:cs="Times New Roman"/>
                <w:color w:val="000000"/>
                <w:sz w:val="24"/>
                <w:szCs w:val="24"/>
                <w:shd w:val="clear" w:color="auto" w:fill="FFFFFF"/>
                <w:lang w:val="en-US" w:eastAsia="en-US"/>
              </w:rPr>
              <w:t>1,5</w:t>
            </w:r>
          </w:p>
        </w:tc>
        <w:tc>
          <w:tcPr>
            <w:tcW w:w="1512" w:type="dxa"/>
            <w:tcBorders>
              <w:top w:val="outset" w:sz="6" w:space="0" w:color="000001"/>
              <w:left w:val="single" w:sz="4" w:space="0" w:color="auto"/>
              <w:bottom w:val="outset" w:sz="6" w:space="0" w:color="000001"/>
            </w:tcBorders>
            <w:shd w:val="clear" w:color="auto" w:fill="FFFFFF"/>
          </w:tcPr>
          <w:p w14:paraId="44C39637"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2</w:t>
            </w:r>
          </w:p>
        </w:tc>
      </w:tr>
      <w:tr w:rsidR="00645641" w:rsidRPr="00734D8D" w14:paraId="6027D45A"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61911F52"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eastAsia="en-US"/>
              </w:rPr>
            </w:pPr>
            <w:r w:rsidRPr="00734D8D">
              <w:rPr>
                <w:rFonts w:ascii="Times New Roman" w:eastAsia="Calibri" w:hAnsi="Times New Roman" w:cs="Times New Roman"/>
                <w:color w:val="000000"/>
                <w:sz w:val="24"/>
                <w:szCs w:val="24"/>
                <w:shd w:val="clear" w:color="auto" w:fill="FFFFFF"/>
                <w:lang w:eastAsia="en-US"/>
              </w:rPr>
              <w:t>Фізична культура</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176B72EB"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val="en-US" w:eastAsia="en-US"/>
              </w:rPr>
            </w:pPr>
            <w:r w:rsidRPr="00734D8D">
              <w:rPr>
                <w:rFonts w:ascii="Times New Roman" w:eastAsia="Calibri" w:hAnsi="Times New Roman" w:cs="Times New Roman"/>
                <w:color w:val="000000"/>
                <w:sz w:val="24"/>
                <w:szCs w:val="24"/>
                <w:shd w:val="clear" w:color="auto" w:fill="FFFFFF"/>
                <w:lang w:val="en-US" w:eastAsia="en-US"/>
              </w:rPr>
              <w:t>3</w:t>
            </w:r>
          </w:p>
        </w:tc>
        <w:tc>
          <w:tcPr>
            <w:tcW w:w="1512" w:type="dxa"/>
            <w:tcBorders>
              <w:top w:val="outset" w:sz="6" w:space="0" w:color="000001"/>
              <w:left w:val="single" w:sz="4" w:space="0" w:color="auto"/>
              <w:bottom w:val="outset" w:sz="6" w:space="0" w:color="000001"/>
            </w:tcBorders>
            <w:shd w:val="clear" w:color="auto" w:fill="FFFFFF"/>
          </w:tcPr>
          <w:p w14:paraId="10246AF4"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3</w:t>
            </w:r>
          </w:p>
        </w:tc>
      </w:tr>
      <w:tr w:rsidR="00645641" w:rsidRPr="00734D8D" w14:paraId="2FA5D73F"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730A65FF"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eastAsia="en-US"/>
              </w:rPr>
            </w:pPr>
            <w:r w:rsidRPr="00734D8D">
              <w:rPr>
                <w:rFonts w:ascii="Times New Roman" w:eastAsia="Calibri" w:hAnsi="Times New Roman" w:cs="Times New Roman"/>
                <w:color w:val="000000"/>
                <w:sz w:val="24"/>
                <w:szCs w:val="24"/>
                <w:shd w:val="clear" w:color="auto" w:fill="FFFFFF"/>
                <w:lang w:eastAsia="en-US"/>
              </w:rPr>
              <w:t>Захист України*</w:t>
            </w:r>
            <w:r w:rsidR="00D57CD1" w:rsidRPr="00E432CE">
              <w:rPr>
                <w:rFonts w:ascii="Times New Roman" w:eastAsia="Calibri" w:hAnsi="Times New Roman" w:cs="Times New Roman"/>
                <w:color w:val="000000"/>
                <w:shd w:val="clear" w:color="auto" w:fill="FFFFFF"/>
                <w:lang w:eastAsia="en-US"/>
              </w:rPr>
              <w:t>*</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70F7D7A7"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val="en-US" w:eastAsia="en-US"/>
              </w:rPr>
            </w:pPr>
            <w:r w:rsidRPr="00734D8D">
              <w:rPr>
                <w:rFonts w:ascii="Times New Roman" w:eastAsia="Calibri" w:hAnsi="Times New Roman" w:cs="Times New Roman"/>
                <w:color w:val="000000"/>
                <w:sz w:val="24"/>
                <w:szCs w:val="24"/>
                <w:shd w:val="clear" w:color="auto" w:fill="FFFFFF"/>
                <w:lang w:val="en-US" w:eastAsia="en-US"/>
              </w:rPr>
              <w:t>1,5</w:t>
            </w:r>
          </w:p>
        </w:tc>
        <w:tc>
          <w:tcPr>
            <w:tcW w:w="1512" w:type="dxa"/>
            <w:tcBorders>
              <w:top w:val="outset" w:sz="6" w:space="0" w:color="000001"/>
              <w:left w:val="single" w:sz="4" w:space="0" w:color="auto"/>
              <w:bottom w:val="outset" w:sz="6" w:space="0" w:color="000001"/>
            </w:tcBorders>
            <w:shd w:val="clear" w:color="auto" w:fill="FFFFFF"/>
          </w:tcPr>
          <w:p w14:paraId="6F1910C9"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1,5</w:t>
            </w:r>
          </w:p>
        </w:tc>
      </w:tr>
      <w:tr w:rsidR="00645641" w:rsidRPr="00734D8D" w14:paraId="431BA5E1" w14:textId="77777777" w:rsidTr="00645641">
        <w:trPr>
          <w:trHeight w:val="1124"/>
          <w:tblCellSpacing w:w="0" w:type="dxa"/>
        </w:trPr>
        <w:tc>
          <w:tcPr>
            <w:tcW w:w="6216" w:type="dxa"/>
            <w:tcBorders>
              <w:top w:val="outset" w:sz="6" w:space="0" w:color="000001"/>
              <w:right w:val="outset" w:sz="6" w:space="0" w:color="000001"/>
            </w:tcBorders>
            <w:shd w:val="clear" w:color="auto" w:fill="FFFFFF"/>
          </w:tcPr>
          <w:p w14:paraId="083F58D8" w14:textId="77777777" w:rsidR="00645641" w:rsidRPr="00734D8D" w:rsidRDefault="00645641" w:rsidP="007F6140">
            <w:pPr>
              <w:spacing w:after="0" w:line="240" w:lineRule="auto"/>
              <w:contextualSpacing/>
              <w:jc w:val="both"/>
              <w:rPr>
                <w:rFonts w:ascii="Times New Roman" w:eastAsia="Calibri" w:hAnsi="Times New Roman" w:cs="Times New Roman"/>
                <w:b/>
                <w:color w:val="000000"/>
                <w:sz w:val="24"/>
                <w:szCs w:val="24"/>
                <w:shd w:val="clear" w:color="auto" w:fill="FFFFFF"/>
                <w:lang w:eastAsia="en-US"/>
              </w:rPr>
            </w:pPr>
            <w:r w:rsidRPr="00734D8D">
              <w:rPr>
                <w:rFonts w:ascii="Times New Roman" w:eastAsia="Calibri" w:hAnsi="Times New Roman" w:cs="Times New Roman"/>
                <w:b/>
                <w:bCs/>
                <w:color w:val="000000"/>
                <w:sz w:val="24"/>
                <w:szCs w:val="24"/>
                <w:shd w:val="clear" w:color="auto" w:fill="FFFFFF"/>
                <w:lang w:eastAsia="en-US"/>
              </w:rPr>
              <w:lastRenderedPageBreak/>
              <w:t>Вибірково-обов’язкові предмети:</w:t>
            </w:r>
          </w:p>
          <w:p w14:paraId="013FF87E" w14:textId="77777777" w:rsidR="00645641" w:rsidRPr="00734D8D" w:rsidRDefault="00645641" w:rsidP="007F6140">
            <w:pPr>
              <w:spacing w:after="0" w:line="240" w:lineRule="auto"/>
              <w:contextualSpacing/>
              <w:jc w:val="both"/>
              <w:rPr>
                <w:rFonts w:ascii="Times New Roman" w:eastAsia="Calibri" w:hAnsi="Times New Roman" w:cs="Times New Roman"/>
                <w:b/>
                <w:sz w:val="24"/>
                <w:szCs w:val="24"/>
                <w:lang w:val="ru-RU" w:eastAsia="en-US"/>
              </w:rPr>
            </w:pPr>
          </w:p>
          <w:p w14:paraId="0E2C98B9" w14:textId="77777777" w:rsidR="00645641" w:rsidRPr="00734D8D" w:rsidRDefault="00D57CD1" w:rsidP="007F6140">
            <w:pPr>
              <w:spacing w:after="0" w:line="24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shd w:val="clear" w:color="auto" w:fill="FFFFFF"/>
                <w:lang w:eastAsia="en-US"/>
              </w:rPr>
              <w:t>Інформатика</w:t>
            </w:r>
          </w:p>
          <w:p w14:paraId="5FEBA55B" w14:textId="77777777" w:rsidR="00645641" w:rsidRPr="00734D8D" w:rsidRDefault="00645641" w:rsidP="007F6140">
            <w:pPr>
              <w:spacing w:after="0" w:line="240" w:lineRule="auto"/>
              <w:contextualSpacing/>
              <w:jc w:val="both"/>
              <w:rPr>
                <w:rFonts w:ascii="Times New Roman" w:eastAsia="Calibri" w:hAnsi="Times New Roman" w:cs="Times New Roman"/>
                <w:b/>
                <w:sz w:val="24"/>
                <w:szCs w:val="24"/>
                <w:lang w:val="ru-RU" w:eastAsia="en-US"/>
              </w:rPr>
            </w:pPr>
            <w:r w:rsidRPr="00734D8D">
              <w:rPr>
                <w:rFonts w:ascii="Times New Roman" w:eastAsia="Calibri" w:hAnsi="Times New Roman" w:cs="Times New Roman"/>
                <w:color w:val="000000"/>
                <w:sz w:val="24"/>
                <w:szCs w:val="24"/>
                <w:shd w:val="clear" w:color="auto" w:fill="FFFFFF"/>
                <w:lang w:eastAsia="en-US"/>
              </w:rPr>
              <w:t xml:space="preserve">Технології </w:t>
            </w:r>
          </w:p>
        </w:tc>
        <w:tc>
          <w:tcPr>
            <w:tcW w:w="1890" w:type="dxa"/>
            <w:tcBorders>
              <w:top w:val="outset" w:sz="6" w:space="0" w:color="000001"/>
              <w:left w:val="outset" w:sz="6" w:space="0" w:color="000001"/>
              <w:right w:val="single" w:sz="4" w:space="0" w:color="auto"/>
            </w:tcBorders>
            <w:shd w:val="clear" w:color="auto" w:fill="FFFFFF"/>
          </w:tcPr>
          <w:p w14:paraId="6E338995" w14:textId="77777777" w:rsidR="00645641" w:rsidRPr="00734D8D" w:rsidRDefault="00645641" w:rsidP="007F6140">
            <w:pPr>
              <w:spacing w:after="0" w:line="240" w:lineRule="auto"/>
              <w:contextualSpacing/>
              <w:jc w:val="center"/>
              <w:rPr>
                <w:rFonts w:ascii="Times New Roman" w:eastAsia="Calibri" w:hAnsi="Times New Roman" w:cs="Times New Roman"/>
                <w:b/>
                <w:bCs/>
                <w:color w:val="000000"/>
                <w:sz w:val="24"/>
                <w:szCs w:val="24"/>
                <w:shd w:val="clear" w:color="auto" w:fill="FFFFFF"/>
                <w:lang w:eastAsia="en-US"/>
              </w:rPr>
            </w:pPr>
            <w:r w:rsidRPr="00734D8D">
              <w:rPr>
                <w:rFonts w:ascii="Times New Roman" w:eastAsia="Calibri" w:hAnsi="Times New Roman" w:cs="Times New Roman"/>
                <w:b/>
                <w:bCs/>
                <w:color w:val="000000"/>
                <w:sz w:val="24"/>
                <w:szCs w:val="24"/>
                <w:shd w:val="clear" w:color="auto" w:fill="FFFFFF"/>
                <w:lang w:val="en-US" w:eastAsia="en-US"/>
              </w:rPr>
              <w:t>3</w:t>
            </w:r>
          </w:p>
          <w:p w14:paraId="4A32027A" w14:textId="77777777" w:rsidR="00645641" w:rsidRPr="00734D8D" w:rsidRDefault="00645641" w:rsidP="007F6140">
            <w:pPr>
              <w:spacing w:after="0" w:line="240" w:lineRule="auto"/>
              <w:contextualSpacing/>
              <w:jc w:val="center"/>
              <w:rPr>
                <w:rFonts w:ascii="Times New Roman" w:eastAsia="Calibri" w:hAnsi="Times New Roman" w:cs="Times New Roman"/>
                <w:b/>
                <w:sz w:val="24"/>
                <w:szCs w:val="24"/>
                <w:lang w:eastAsia="en-US"/>
              </w:rPr>
            </w:pPr>
          </w:p>
          <w:p w14:paraId="7B95EB24"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val="en-US" w:eastAsia="en-US"/>
              </w:rPr>
            </w:pPr>
            <w:r w:rsidRPr="00734D8D">
              <w:rPr>
                <w:rFonts w:ascii="Times New Roman" w:eastAsia="Calibri" w:hAnsi="Times New Roman" w:cs="Times New Roman"/>
                <w:color w:val="000000"/>
                <w:sz w:val="24"/>
                <w:szCs w:val="24"/>
                <w:shd w:val="clear" w:color="auto" w:fill="FFFFFF"/>
                <w:lang w:val="en-US" w:eastAsia="en-US"/>
              </w:rPr>
              <w:t>1,5</w:t>
            </w:r>
          </w:p>
          <w:p w14:paraId="416AC8B4" w14:textId="77777777" w:rsidR="00645641" w:rsidRPr="00734D8D" w:rsidRDefault="00645641" w:rsidP="007F6140">
            <w:pPr>
              <w:spacing w:after="0" w:line="240" w:lineRule="auto"/>
              <w:contextualSpacing/>
              <w:jc w:val="center"/>
              <w:rPr>
                <w:rFonts w:ascii="Times New Roman" w:eastAsia="Calibri" w:hAnsi="Times New Roman" w:cs="Times New Roman"/>
                <w:b/>
                <w:sz w:val="24"/>
                <w:szCs w:val="24"/>
                <w:lang w:val="en-US" w:eastAsia="en-US"/>
              </w:rPr>
            </w:pPr>
            <w:r w:rsidRPr="00734D8D">
              <w:rPr>
                <w:rFonts w:ascii="Times New Roman" w:eastAsia="Calibri" w:hAnsi="Times New Roman" w:cs="Times New Roman"/>
                <w:color w:val="000000"/>
                <w:sz w:val="24"/>
                <w:szCs w:val="24"/>
                <w:shd w:val="clear" w:color="auto" w:fill="FFFFFF"/>
                <w:lang w:val="en-US" w:eastAsia="en-US"/>
              </w:rPr>
              <w:t>1,5</w:t>
            </w:r>
          </w:p>
        </w:tc>
        <w:tc>
          <w:tcPr>
            <w:tcW w:w="1512" w:type="dxa"/>
            <w:tcBorders>
              <w:top w:val="outset" w:sz="6" w:space="0" w:color="000001"/>
              <w:left w:val="single" w:sz="4" w:space="0" w:color="auto"/>
            </w:tcBorders>
            <w:shd w:val="clear" w:color="auto" w:fill="FFFFFF"/>
          </w:tcPr>
          <w:p w14:paraId="38A26859" w14:textId="77777777" w:rsidR="00645641" w:rsidRPr="00734D8D" w:rsidRDefault="00645641" w:rsidP="007F6140">
            <w:pPr>
              <w:spacing w:after="0" w:line="240" w:lineRule="auto"/>
              <w:contextualSpacing/>
              <w:jc w:val="center"/>
              <w:rPr>
                <w:rFonts w:ascii="Times New Roman" w:eastAsia="Calibri" w:hAnsi="Times New Roman" w:cs="Times New Roman"/>
                <w:b/>
                <w:sz w:val="24"/>
                <w:szCs w:val="24"/>
                <w:lang w:eastAsia="en-US"/>
              </w:rPr>
            </w:pPr>
            <w:r w:rsidRPr="00734D8D">
              <w:rPr>
                <w:rFonts w:ascii="Times New Roman" w:eastAsia="Calibri" w:hAnsi="Times New Roman" w:cs="Times New Roman"/>
                <w:b/>
                <w:sz w:val="24"/>
                <w:szCs w:val="24"/>
                <w:lang w:eastAsia="en-US"/>
              </w:rPr>
              <w:t>3</w:t>
            </w:r>
          </w:p>
          <w:p w14:paraId="4989F8B2" w14:textId="77777777" w:rsidR="00645641" w:rsidRPr="00734D8D" w:rsidRDefault="00645641" w:rsidP="007F6140">
            <w:pPr>
              <w:spacing w:after="0" w:line="240" w:lineRule="auto"/>
              <w:contextualSpacing/>
              <w:jc w:val="center"/>
              <w:rPr>
                <w:rFonts w:ascii="Times New Roman" w:eastAsia="Calibri" w:hAnsi="Times New Roman" w:cs="Times New Roman"/>
                <w:b/>
                <w:sz w:val="24"/>
                <w:szCs w:val="24"/>
                <w:lang w:eastAsia="en-US"/>
              </w:rPr>
            </w:pPr>
          </w:p>
          <w:p w14:paraId="4D16A0C0"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1,5</w:t>
            </w:r>
          </w:p>
          <w:p w14:paraId="7821C8A7" w14:textId="77777777" w:rsidR="00645641" w:rsidRPr="00734D8D" w:rsidRDefault="00645641" w:rsidP="007F6140">
            <w:pPr>
              <w:spacing w:after="0" w:line="240" w:lineRule="auto"/>
              <w:contextualSpacing/>
              <w:jc w:val="center"/>
              <w:rPr>
                <w:rFonts w:ascii="Times New Roman" w:eastAsia="Calibri" w:hAnsi="Times New Roman" w:cs="Times New Roman"/>
                <w:b/>
                <w:sz w:val="24"/>
                <w:szCs w:val="24"/>
                <w:lang w:eastAsia="en-US"/>
              </w:rPr>
            </w:pPr>
            <w:r w:rsidRPr="00734D8D">
              <w:rPr>
                <w:rFonts w:ascii="Times New Roman" w:eastAsia="Calibri" w:hAnsi="Times New Roman" w:cs="Times New Roman"/>
                <w:sz w:val="24"/>
                <w:szCs w:val="24"/>
                <w:lang w:eastAsia="en-US"/>
              </w:rPr>
              <w:t>1,5</w:t>
            </w:r>
          </w:p>
        </w:tc>
      </w:tr>
      <w:tr w:rsidR="00645641" w:rsidRPr="00734D8D" w14:paraId="29ED3038"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16B78248" w14:textId="77777777" w:rsidR="00645641" w:rsidRPr="00734D8D" w:rsidRDefault="00645641" w:rsidP="007F6140">
            <w:pPr>
              <w:spacing w:after="0" w:line="240" w:lineRule="auto"/>
              <w:contextualSpacing/>
              <w:jc w:val="both"/>
              <w:rPr>
                <w:rFonts w:ascii="Times New Roman" w:eastAsia="Calibri" w:hAnsi="Times New Roman" w:cs="Times New Roman"/>
                <w:b/>
                <w:bCs/>
                <w:color w:val="000000"/>
                <w:sz w:val="24"/>
                <w:szCs w:val="24"/>
                <w:shd w:val="clear" w:color="auto" w:fill="FFFFFF"/>
                <w:vertAlign w:val="superscript"/>
                <w:lang w:eastAsia="en-US"/>
              </w:rPr>
            </w:pPr>
            <w:r w:rsidRPr="00734D8D">
              <w:rPr>
                <w:rFonts w:ascii="Times New Roman" w:eastAsia="Calibri" w:hAnsi="Times New Roman" w:cs="Times New Roman"/>
                <w:b/>
                <w:bCs/>
                <w:color w:val="000000"/>
                <w:sz w:val="24"/>
                <w:szCs w:val="24"/>
                <w:shd w:val="clear" w:color="auto" w:fill="FFFFFF"/>
                <w:lang w:eastAsia="en-US"/>
              </w:rPr>
              <w:t>Додаткові години:</w:t>
            </w:r>
          </w:p>
          <w:p w14:paraId="190DB9F5" w14:textId="77777777" w:rsidR="00645641" w:rsidRPr="00734D8D" w:rsidRDefault="00645641" w:rsidP="007F6140">
            <w:pPr>
              <w:spacing w:after="0" w:line="240" w:lineRule="auto"/>
              <w:contextualSpacing/>
              <w:jc w:val="both"/>
              <w:rPr>
                <w:rFonts w:ascii="Times New Roman" w:eastAsia="Calibri" w:hAnsi="Times New Roman" w:cs="Times New Roman"/>
                <w:b/>
                <w:i/>
                <w:sz w:val="24"/>
                <w:szCs w:val="24"/>
                <w:lang w:val="ru-RU" w:eastAsia="en-US"/>
              </w:rPr>
            </w:pPr>
            <w:r w:rsidRPr="00734D8D">
              <w:rPr>
                <w:rFonts w:ascii="Times New Roman" w:eastAsia="Calibri" w:hAnsi="Times New Roman" w:cs="Times New Roman"/>
                <w:b/>
                <w:i/>
                <w:color w:val="000000"/>
                <w:sz w:val="24"/>
                <w:szCs w:val="24"/>
                <w:shd w:val="clear" w:color="auto" w:fill="FFFFFF"/>
                <w:lang w:eastAsia="en-US"/>
              </w:rPr>
              <w:t>На</w:t>
            </w:r>
            <w:r w:rsidR="00B16291">
              <w:rPr>
                <w:rFonts w:ascii="Times New Roman" w:eastAsia="Calibri" w:hAnsi="Times New Roman" w:cs="Times New Roman"/>
                <w:b/>
                <w:i/>
                <w:color w:val="000000"/>
                <w:sz w:val="24"/>
                <w:szCs w:val="24"/>
                <w:shd w:val="clear" w:color="auto" w:fill="FFFFFF"/>
                <w:lang w:eastAsia="en-US"/>
              </w:rPr>
              <w:t xml:space="preserve"> </w:t>
            </w:r>
            <w:r w:rsidRPr="00734D8D">
              <w:rPr>
                <w:rFonts w:ascii="Times New Roman" w:eastAsia="Calibri" w:hAnsi="Times New Roman" w:cs="Times New Roman"/>
                <w:b/>
                <w:i/>
                <w:color w:val="000000"/>
                <w:sz w:val="24"/>
                <w:szCs w:val="24"/>
                <w:shd w:val="clear" w:color="auto" w:fill="FFFFFF"/>
                <w:lang w:eastAsia="en-US"/>
              </w:rPr>
              <w:t>профільні предмети:</w:t>
            </w:r>
          </w:p>
          <w:p w14:paraId="3EA3AF84"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val="ru-RU" w:eastAsia="en-US"/>
              </w:rPr>
            </w:pPr>
            <w:r w:rsidRPr="00734D8D">
              <w:rPr>
                <w:rFonts w:ascii="Times New Roman" w:eastAsia="Calibri" w:hAnsi="Times New Roman" w:cs="Times New Roman"/>
                <w:color w:val="000000"/>
                <w:sz w:val="24"/>
                <w:szCs w:val="24"/>
                <w:shd w:val="clear" w:color="auto" w:fill="FFFFFF"/>
                <w:lang w:eastAsia="en-US"/>
              </w:rPr>
              <w:t>українська мова</w:t>
            </w:r>
          </w:p>
          <w:p w14:paraId="289127AE" w14:textId="77777777" w:rsidR="00645641" w:rsidRDefault="00645641" w:rsidP="007F6140">
            <w:pPr>
              <w:spacing w:after="0" w:line="240" w:lineRule="auto"/>
              <w:contextualSpacing/>
              <w:jc w:val="both"/>
              <w:rPr>
                <w:rFonts w:ascii="Times New Roman" w:eastAsia="Calibri" w:hAnsi="Times New Roman" w:cs="Times New Roman"/>
                <w:color w:val="000000"/>
                <w:sz w:val="24"/>
                <w:szCs w:val="24"/>
                <w:shd w:val="clear" w:color="auto" w:fill="FFFFFF"/>
                <w:lang w:eastAsia="en-US"/>
              </w:rPr>
            </w:pPr>
            <w:r w:rsidRPr="00734D8D">
              <w:rPr>
                <w:rFonts w:ascii="Times New Roman" w:eastAsia="Calibri" w:hAnsi="Times New Roman" w:cs="Times New Roman"/>
                <w:color w:val="000000"/>
                <w:sz w:val="24"/>
                <w:szCs w:val="24"/>
                <w:shd w:val="clear" w:color="auto" w:fill="FFFFFF"/>
                <w:lang w:eastAsia="en-US"/>
              </w:rPr>
              <w:t>українська література</w:t>
            </w:r>
          </w:p>
          <w:p w14:paraId="63AC180C"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val="ru-RU" w:eastAsia="en-US"/>
              </w:rPr>
            </w:pPr>
            <w:proofErr w:type="spellStart"/>
            <w:r>
              <w:rPr>
                <w:rFonts w:ascii="Times New Roman" w:eastAsia="Calibri" w:hAnsi="Times New Roman" w:cs="Times New Roman"/>
                <w:sz w:val="24"/>
                <w:szCs w:val="24"/>
                <w:lang w:val="ru-RU" w:eastAsia="en-US"/>
              </w:rPr>
              <w:t>біологія</w:t>
            </w:r>
            <w:proofErr w:type="spellEnd"/>
            <w:r>
              <w:rPr>
                <w:rFonts w:ascii="Times New Roman" w:eastAsia="Calibri" w:hAnsi="Times New Roman" w:cs="Times New Roman"/>
                <w:sz w:val="24"/>
                <w:szCs w:val="24"/>
                <w:lang w:val="ru-RU" w:eastAsia="en-US"/>
              </w:rPr>
              <w:t xml:space="preserve"> і </w:t>
            </w:r>
            <w:proofErr w:type="spellStart"/>
            <w:r>
              <w:rPr>
                <w:rFonts w:ascii="Times New Roman" w:eastAsia="Calibri" w:hAnsi="Times New Roman" w:cs="Times New Roman"/>
                <w:sz w:val="24"/>
                <w:szCs w:val="24"/>
                <w:lang w:val="ru-RU" w:eastAsia="en-US"/>
              </w:rPr>
              <w:t>екологія</w:t>
            </w:r>
            <w:proofErr w:type="spellEnd"/>
          </w:p>
          <w:p w14:paraId="5C237C65" w14:textId="77777777" w:rsidR="00645641" w:rsidRPr="00734D8D" w:rsidRDefault="00645641" w:rsidP="007F6140">
            <w:pPr>
              <w:spacing w:after="0" w:line="240" w:lineRule="auto"/>
              <w:contextualSpacing/>
              <w:jc w:val="both"/>
              <w:rPr>
                <w:rFonts w:ascii="Times New Roman" w:eastAsia="Calibri" w:hAnsi="Times New Roman" w:cs="Times New Roman"/>
                <w:b/>
                <w:i/>
                <w:color w:val="000000"/>
                <w:sz w:val="24"/>
                <w:szCs w:val="24"/>
                <w:shd w:val="clear" w:color="auto" w:fill="FFFFFF"/>
                <w:lang w:eastAsia="en-US"/>
              </w:rPr>
            </w:pPr>
            <w:r w:rsidRPr="00734D8D">
              <w:rPr>
                <w:rFonts w:ascii="Times New Roman" w:eastAsia="Calibri" w:hAnsi="Times New Roman" w:cs="Times New Roman"/>
                <w:b/>
                <w:i/>
                <w:color w:val="000000"/>
                <w:sz w:val="24"/>
                <w:szCs w:val="24"/>
                <w:shd w:val="clear" w:color="auto" w:fill="FFFFFF"/>
                <w:lang w:eastAsia="en-US"/>
              </w:rPr>
              <w:t xml:space="preserve">окремі базові предмети: </w:t>
            </w:r>
          </w:p>
          <w:p w14:paraId="58680814" w14:textId="77777777" w:rsidR="00645641" w:rsidRPr="00734D8D" w:rsidRDefault="00645641" w:rsidP="007F6140">
            <w:pPr>
              <w:spacing w:after="0" w:line="240" w:lineRule="auto"/>
              <w:contextualSpacing/>
              <w:jc w:val="both"/>
              <w:rPr>
                <w:rFonts w:ascii="Times New Roman" w:eastAsia="Calibri" w:hAnsi="Times New Roman" w:cs="Times New Roman"/>
                <w:color w:val="000000"/>
                <w:sz w:val="24"/>
                <w:szCs w:val="24"/>
                <w:shd w:val="clear" w:color="auto" w:fill="FFFFFF"/>
                <w:lang w:eastAsia="en-US"/>
              </w:rPr>
            </w:pPr>
            <w:r w:rsidRPr="00734D8D">
              <w:rPr>
                <w:rFonts w:ascii="Times New Roman" w:eastAsia="Calibri" w:hAnsi="Times New Roman" w:cs="Times New Roman"/>
                <w:color w:val="000000"/>
                <w:sz w:val="24"/>
                <w:szCs w:val="24"/>
                <w:shd w:val="clear" w:color="auto" w:fill="FFFFFF"/>
                <w:lang w:eastAsia="en-US"/>
              </w:rPr>
              <w:t>математика</w:t>
            </w:r>
          </w:p>
          <w:p w14:paraId="2A0ADBDB" w14:textId="77777777" w:rsidR="00645641" w:rsidRPr="00734D8D" w:rsidRDefault="00645641" w:rsidP="007F6140">
            <w:pPr>
              <w:spacing w:after="0" w:line="240" w:lineRule="auto"/>
              <w:contextualSpacing/>
              <w:jc w:val="both"/>
              <w:rPr>
                <w:rFonts w:ascii="Times New Roman" w:eastAsia="Calibri" w:hAnsi="Times New Roman" w:cs="Times New Roman"/>
                <w:color w:val="000000"/>
                <w:sz w:val="24"/>
                <w:szCs w:val="24"/>
                <w:shd w:val="clear" w:color="auto" w:fill="FFFFFF"/>
                <w:lang w:eastAsia="en-US"/>
              </w:rPr>
            </w:pPr>
          </w:p>
          <w:p w14:paraId="7DA12C4F" w14:textId="77777777" w:rsidR="00645641" w:rsidRPr="00734D8D" w:rsidRDefault="00645641" w:rsidP="007F6140">
            <w:pPr>
              <w:spacing w:after="0" w:line="240" w:lineRule="auto"/>
              <w:contextualSpacing/>
              <w:jc w:val="both"/>
              <w:rPr>
                <w:rFonts w:ascii="Times New Roman" w:eastAsia="Calibri" w:hAnsi="Times New Roman" w:cs="Times New Roman"/>
                <w:b/>
                <w:i/>
                <w:color w:val="000000"/>
                <w:sz w:val="24"/>
                <w:szCs w:val="24"/>
                <w:shd w:val="clear" w:color="auto" w:fill="FFFFFF"/>
                <w:lang w:eastAsia="en-US"/>
              </w:rPr>
            </w:pPr>
          </w:p>
          <w:p w14:paraId="2B2DC50B" w14:textId="77777777" w:rsidR="00645641" w:rsidRDefault="00645641" w:rsidP="007F6140">
            <w:pPr>
              <w:spacing w:after="0" w:line="240" w:lineRule="auto"/>
              <w:contextualSpacing/>
              <w:jc w:val="both"/>
              <w:rPr>
                <w:rFonts w:ascii="Times New Roman" w:eastAsia="Calibri" w:hAnsi="Times New Roman" w:cs="Times New Roman"/>
                <w:color w:val="000000"/>
                <w:sz w:val="24"/>
                <w:szCs w:val="24"/>
                <w:shd w:val="clear" w:color="auto" w:fill="FFFFFF"/>
                <w:lang w:eastAsia="en-US"/>
              </w:rPr>
            </w:pPr>
          </w:p>
          <w:p w14:paraId="15ECF1AB" w14:textId="77777777" w:rsidR="00645641" w:rsidRPr="00734D8D" w:rsidRDefault="00645641" w:rsidP="007F6140">
            <w:pPr>
              <w:spacing w:after="0" w:line="240" w:lineRule="auto"/>
              <w:contextualSpacing/>
              <w:jc w:val="both"/>
              <w:rPr>
                <w:rFonts w:ascii="Times New Roman" w:eastAsia="Calibri" w:hAnsi="Times New Roman" w:cs="Times New Roman"/>
                <w:b/>
                <w:sz w:val="24"/>
                <w:szCs w:val="24"/>
                <w:lang w:eastAsia="en-US"/>
              </w:rPr>
            </w:pPr>
            <w:r w:rsidRPr="00734D8D">
              <w:rPr>
                <w:rFonts w:ascii="Times New Roman" w:eastAsia="Calibri" w:hAnsi="Times New Roman" w:cs="Times New Roman"/>
                <w:b/>
                <w:bCs/>
                <w:color w:val="000000"/>
                <w:sz w:val="24"/>
                <w:szCs w:val="24"/>
                <w:shd w:val="clear" w:color="auto" w:fill="FFFFFF"/>
                <w:lang w:eastAsia="en-US"/>
              </w:rPr>
              <w:t>Разом</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3DFFE937"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val="en-US" w:eastAsia="en-US"/>
              </w:rPr>
            </w:pPr>
            <w:r w:rsidRPr="00734D8D">
              <w:rPr>
                <w:rFonts w:ascii="Times New Roman" w:eastAsia="Calibri" w:hAnsi="Times New Roman" w:cs="Times New Roman"/>
                <w:bCs/>
                <w:color w:val="000000"/>
                <w:sz w:val="24"/>
                <w:szCs w:val="24"/>
                <w:shd w:val="clear" w:color="auto" w:fill="FFFFFF"/>
                <w:lang w:eastAsia="en-US"/>
              </w:rPr>
              <w:t>8</w:t>
            </w:r>
          </w:p>
          <w:p w14:paraId="1DA2B062" w14:textId="77777777" w:rsidR="00645641" w:rsidRPr="00734D8D" w:rsidRDefault="00645641" w:rsidP="007F6140">
            <w:pPr>
              <w:spacing w:after="0" w:line="240" w:lineRule="auto"/>
              <w:contextualSpacing/>
              <w:jc w:val="center"/>
              <w:rPr>
                <w:rFonts w:ascii="Times New Roman" w:eastAsia="Calibri" w:hAnsi="Times New Roman" w:cs="Times New Roman"/>
                <w:color w:val="000000"/>
                <w:sz w:val="24"/>
                <w:szCs w:val="24"/>
                <w:shd w:val="clear" w:color="auto" w:fill="FFFFFF"/>
                <w:lang w:eastAsia="en-US"/>
              </w:rPr>
            </w:pPr>
          </w:p>
          <w:p w14:paraId="05556B6F"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val="en-US" w:eastAsia="en-US"/>
              </w:rPr>
            </w:pPr>
            <w:r w:rsidRPr="00734D8D">
              <w:rPr>
                <w:rFonts w:ascii="Times New Roman" w:eastAsia="Calibri" w:hAnsi="Times New Roman" w:cs="Times New Roman"/>
                <w:color w:val="000000"/>
                <w:sz w:val="24"/>
                <w:szCs w:val="24"/>
                <w:shd w:val="clear" w:color="auto" w:fill="FFFFFF"/>
                <w:lang w:val="en-US" w:eastAsia="en-US"/>
              </w:rPr>
              <w:t>2</w:t>
            </w:r>
          </w:p>
          <w:p w14:paraId="39072DE8" w14:textId="77777777" w:rsidR="00645641" w:rsidRDefault="002C3AA6" w:rsidP="007F6140">
            <w:pPr>
              <w:spacing w:after="0" w:line="240" w:lineRule="auto"/>
              <w:contextualSpacing/>
              <w:jc w:val="center"/>
              <w:rPr>
                <w:rFonts w:ascii="Times New Roman" w:eastAsia="Calibri" w:hAnsi="Times New Roman" w:cs="Times New Roman"/>
                <w:color w:val="000000"/>
                <w:sz w:val="24"/>
                <w:szCs w:val="24"/>
                <w:shd w:val="clear" w:color="auto" w:fill="FFFFFF"/>
                <w:lang w:eastAsia="en-US"/>
              </w:rPr>
            </w:pPr>
            <w:r>
              <w:rPr>
                <w:rFonts w:ascii="Times New Roman" w:eastAsia="Calibri" w:hAnsi="Times New Roman" w:cs="Times New Roman"/>
                <w:color w:val="000000"/>
                <w:sz w:val="24"/>
                <w:szCs w:val="24"/>
                <w:shd w:val="clear" w:color="auto" w:fill="FFFFFF"/>
                <w:lang w:eastAsia="en-US"/>
              </w:rPr>
              <w:t>2</w:t>
            </w:r>
          </w:p>
          <w:p w14:paraId="6378FA0A" w14:textId="77777777" w:rsidR="00645641" w:rsidRPr="002C3AA6" w:rsidRDefault="00645641" w:rsidP="007F6140">
            <w:pPr>
              <w:spacing w:after="0" w:line="240" w:lineRule="auto"/>
              <w:contextualSpacing/>
              <w:jc w:val="center"/>
              <w:rPr>
                <w:rFonts w:ascii="Times New Roman" w:eastAsia="Calibri" w:hAnsi="Times New Roman" w:cs="Times New Roman"/>
                <w:sz w:val="24"/>
                <w:szCs w:val="24"/>
                <w:lang w:eastAsia="en-US"/>
              </w:rPr>
            </w:pPr>
          </w:p>
          <w:p w14:paraId="331D4CE4"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p>
          <w:p w14:paraId="061B98F4"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1</w:t>
            </w:r>
          </w:p>
          <w:p w14:paraId="6BC77F1C"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p>
          <w:p w14:paraId="5F645765"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p>
          <w:p w14:paraId="2779B235" w14:textId="77777777" w:rsidR="00645641" w:rsidRDefault="00645641" w:rsidP="007F6140">
            <w:pPr>
              <w:spacing w:after="0" w:line="240" w:lineRule="auto"/>
              <w:contextualSpacing/>
              <w:jc w:val="center"/>
              <w:rPr>
                <w:rFonts w:ascii="Times New Roman" w:eastAsia="Calibri" w:hAnsi="Times New Roman" w:cs="Times New Roman"/>
                <w:sz w:val="24"/>
                <w:szCs w:val="24"/>
                <w:lang w:eastAsia="en-US"/>
              </w:rPr>
            </w:pPr>
          </w:p>
          <w:p w14:paraId="02B6600B" w14:textId="77777777" w:rsidR="00645641" w:rsidRPr="00E432CE" w:rsidRDefault="00645641" w:rsidP="007F6140">
            <w:pPr>
              <w:spacing w:after="0" w:line="240" w:lineRule="auto"/>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1512" w:type="dxa"/>
            <w:tcBorders>
              <w:top w:val="outset" w:sz="6" w:space="0" w:color="000001"/>
              <w:left w:val="single" w:sz="4" w:space="0" w:color="auto"/>
              <w:bottom w:val="outset" w:sz="6" w:space="0" w:color="000001"/>
            </w:tcBorders>
            <w:shd w:val="clear" w:color="auto" w:fill="FFFFFF"/>
          </w:tcPr>
          <w:p w14:paraId="298F2FBC"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9</w:t>
            </w:r>
          </w:p>
          <w:p w14:paraId="7526F971"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p>
          <w:p w14:paraId="733C5317"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2</w:t>
            </w:r>
          </w:p>
          <w:p w14:paraId="6C4CA10C"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p>
          <w:p w14:paraId="52CB47C3" w14:textId="77777777" w:rsidR="00645641" w:rsidRPr="00734D8D" w:rsidRDefault="002C3AA6" w:rsidP="007F6140">
            <w:pPr>
              <w:spacing w:after="0" w:line="240" w:lineRule="auto"/>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p w14:paraId="5B8CEE29" w14:textId="77777777" w:rsidR="00645641" w:rsidRDefault="00645641" w:rsidP="007F6140">
            <w:pPr>
              <w:spacing w:after="0" w:line="240" w:lineRule="auto"/>
              <w:contextualSpacing/>
              <w:jc w:val="center"/>
              <w:rPr>
                <w:rFonts w:ascii="Times New Roman" w:eastAsia="Calibri" w:hAnsi="Times New Roman" w:cs="Times New Roman"/>
                <w:sz w:val="24"/>
                <w:szCs w:val="24"/>
                <w:lang w:eastAsia="en-US"/>
              </w:rPr>
            </w:pPr>
          </w:p>
          <w:p w14:paraId="4899916E"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1</w:t>
            </w:r>
          </w:p>
          <w:p w14:paraId="466D1070" w14:textId="77777777" w:rsidR="00645641" w:rsidRDefault="00645641" w:rsidP="007F6140">
            <w:pPr>
              <w:spacing w:after="0" w:line="240" w:lineRule="auto"/>
              <w:contextualSpacing/>
              <w:jc w:val="center"/>
              <w:rPr>
                <w:rFonts w:ascii="Times New Roman" w:eastAsia="Calibri" w:hAnsi="Times New Roman" w:cs="Times New Roman"/>
                <w:sz w:val="24"/>
                <w:szCs w:val="24"/>
                <w:lang w:eastAsia="en-US"/>
              </w:rPr>
            </w:pPr>
          </w:p>
          <w:p w14:paraId="611C6C9B" w14:textId="77777777" w:rsidR="00645641" w:rsidRDefault="00645641" w:rsidP="007F6140">
            <w:pPr>
              <w:spacing w:after="0" w:line="240" w:lineRule="auto"/>
              <w:contextualSpacing/>
              <w:jc w:val="center"/>
              <w:rPr>
                <w:rFonts w:ascii="Times New Roman" w:eastAsia="Calibri" w:hAnsi="Times New Roman" w:cs="Times New Roman"/>
                <w:sz w:val="24"/>
                <w:szCs w:val="24"/>
                <w:lang w:eastAsia="en-US"/>
              </w:rPr>
            </w:pPr>
          </w:p>
          <w:p w14:paraId="1A7F60EF" w14:textId="77777777" w:rsidR="00645641" w:rsidRDefault="00645641" w:rsidP="007F6140">
            <w:pPr>
              <w:spacing w:after="0" w:line="240" w:lineRule="auto"/>
              <w:contextualSpacing/>
              <w:jc w:val="center"/>
              <w:rPr>
                <w:rFonts w:ascii="Times New Roman" w:eastAsia="Calibri" w:hAnsi="Times New Roman" w:cs="Times New Roman"/>
                <w:sz w:val="24"/>
                <w:szCs w:val="24"/>
                <w:lang w:eastAsia="en-US"/>
              </w:rPr>
            </w:pPr>
          </w:p>
          <w:p w14:paraId="23B67682" w14:textId="77777777" w:rsidR="00645641" w:rsidRPr="00E432CE" w:rsidRDefault="00645641" w:rsidP="007F6140">
            <w:pPr>
              <w:spacing w:after="0" w:line="240" w:lineRule="auto"/>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r>
      <w:tr w:rsidR="00645641" w:rsidRPr="00734D8D" w14:paraId="5146DEB4"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0B5FA9C4"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eastAsia="en-US"/>
              </w:rPr>
            </w:pPr>
            <w:r w:rsidRPr="00734D8D">
              <w:rPr>
                <w:rFonts w:ascii="Times New Roman" w:eastAsia="Calibri" w:hAnsi="Times New Roman" w:cs="Times New Roman"/>
                <w:color w:val="000000"/>
                <w:sz w:val="24"/>
                <w:szCs w:val="24"/>
                <w:shd w:val="clear" w:color="auto" w:fill="FFFFFF"/>
                <w:lang w:eastAsia="en-US"/>
              </w:rPr>
              <w:t>Гранично допустиме тижневе навантаження на учня</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70007A60"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val="en-US" w:eastAsia="en-US"/>
              </w:rPr>
            </w:pPr>
            <w:r w:rsidRPr="00734D8D">
              <w:rPr>
                <w:rFonts w:ascii="Times New Roman" w:eastAsia="Calibri" w:hAnsi="Times New Roman" w:cs="Times New Roman"/>
                <w:bCs/>
                <w:color w:val="000000"/>
                <w:sz w:val="24"/>
                <w:szCs w:val="24"/>
                <w:shd w:val="clear" w:color="auto" w:fill="FFFFFF"/>
                <w:lang w:val="en-US" w:eastAsia="en-US"/>
              </w:rPr>
              <w:t>33</w:t>
            </w:r>
          </w:p>
        </w:tc>
        <w:tc>
          <w:tcPr>
            <w:tcW w:w="1512" w:type="dxa"/>
            <w:tcBorders>
              <w:top w:val="outset" w:sz="6" w:space="0" w:color="000001"/>
              <w:left w:val="single" w:sz="4" w:space="0" w:color="auto"/>
              <w:bottom w:val="outset" w:sz="6" w:space="0" w:color="000001"/>
            </w:tcBorders>
            <w:shd w:val="clear" w:color="auto" w:fill="FFFFFF"/>
          </w:tcPr>
          <w:p w14:paraId="5D639B3A" w14:textId="77777777" w:rsidR="00645641" w:rsidRPr="00734D8D" w:rsidRDefault="00645641" w:rsidP="007F6140">
            <w:pPr>
              <w:spacing w:after="0" w:line="240" w:lineRule="auto"/>
              <w:contextualSpacing/>
              <w:jc w:val="center"/>
              <w:rPr>
                <w:rFonts w:ascii="Times New Roman" w:eastAsia="Calibri" w:hAnsi="Times New Roman" w:cs="Times New Roman"/>
                <w:sz w:val="24"/>
                <w:szCs w:val="24"/>
                <w:lang w:eastAsia="en-US"/>
              </w:rPr>
            </w:pPr>
            <w:r w:rsidRPr="00734D8D">
              <w:rPr>
                <w:rFonts w:ascii="Times New Roman" w:eastAsia="Calibri" w:hAnsi="Times New Roman" w:cs="Times New Roman"/>
                <w:sz w:val="24"/>
                <w:szCs w:val="24"/>
                <w:lang w:eastAsia="en-US"/>
              </w:rPr>
              <w:t>33</w:t>
            </w:r>
          </w:p>
        </w:tc>
      </w:tr>
      <w:tr w:rsidR="00645641" w:rsidRPr="00734D8D" w14:paraId="2EAECC8A"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26DA890B" w14:textId="77777777" w:rsidR="00645641" w:rsidRPr="00734D8D" w:rsidRDefault="00645641" w:rsidP="007F6140">
            <w:pPr>
              <w:spacing w:after="0" w:line="240" w:lineRule="auto"/>
              <w:contextualSpacing/>
              <w:jc w:val="both"/>
              <w:rPr>
                <w:rFonts w:ascii="Times New Roman" w:eastAsia="Calibri" w:hAnsi="Times New Roman" w:cs="Times New Roman"/>
                <w:sz w:val="24"/>
                <w:szCs w:val="24"/>
                <w:lang w:val="ru-RU" w:eastAsia="en-US"/>
              </w:rPr>
            </w:pPr>
            <w:r w:rsidRPr="00734D8D">
              <w:rPr>
                <w:rFonts w:ascii="Times New Roman" w:eastAsia="Calibri" w:hAnsi="Times New Roman" w:cs="Times New Roman"/>
                <w:bCs/>
                <w:color w:val="000000"/>
                <w:sz w:val="24"/>
                <w:szCs w:val="24"/>
                <w:shd w:val="clear" w:color="auto" w:fill="FFFFFF"/>
                <w:lang w:eastAsia="en-US"/>
              </w:rPr>
              <w:t xml:space="preserve">Всього фінансується </w:t>
            </w:r>
            <w:r w:rsidRPr="00734D8D">
              <w:rPr>
                <w:rFonts w:ascii="Times New Roman" w:eastAsia="Calibri" w:hAnsi="Times New Roman" w:cs="Times New Roman"/>
                <w:color w:val="000000"/>
                <w:sz w:val="24"/>
                <w:szCs w:val="24"/>
                <w:shd w:val="clear" w:color="auto" w:fill="FFFFFF"/>
                <w:lang w:eastAsia="en-US"/>
              </w:rPr>
              <w:t>(без урахування поділу класу на групи)</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28C822D2" w14:textId="77777777" w:rsidR="00645641" w:rsidRPr="0095722E" w:rsidRDefault="006C5A8B" w:rsidP="006C5A8B">
            <w:pPr>
              <w:spacing w:after="0" w:line="240" w:lineRule="auto"/>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35</w:t>
            </w:r>
          </w:p>
        </w:tc>
        <w:tc>
          <w:tcPr>
            <w:tcW w:w="1512" w:type="dxa"/>
            <w:tcBorders>
              <w:top w:val="outset" w:sz="6" w:space="0" w:color="000001"/>
              <w:left w:val="single" w:sz="4" w:space="0" w:color="auto"/>
              <w:bottom w:val="outset" w:sz="6" w:space="0" w:color="000001"/>
            </w:tcBorders>
            <w:shd w:val="clear" w:color="auto" w:fill="FFFFFF"/>
          </w:tcPr>
          <w:p w14:paraId="20EC9221" w14:textId="77777777" w:rsidR="00645641" w:rsidRPr="00734D8D" w:rsidRDefault="006C5A8B" w:rsidP="006C5A8B">
            <w:pPr>
              <w:spacing w:after="0" w:line="240" w:lineRule="auto"/>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34</w:t>
            </w:r>
          </w:p>
        </w:tc>
      </w:tr>
    </w:tbl>
    <w:p w14:paraId="02E987BA" w14:textId="77777777" w:rsidR="00645641" w:rsidRPr="00FC766C" w:rsidRDefault="00645641" w:rsidP="00645641">
      <w:pPr>
        <w:spacing w:after="0" w:line="240" w:lineRule="auto"/>
        <w:ind w:left="-709" w:right="-284"/>
        <w:contextualSpacing/>
        <w:jc w:val="both"/>
        <w:rPr>
          <w:rFonts w:ascii="Times New Roman" w:eastAsia="Calibri" w:hAnsi="Times New Roman" w:cs="Times New Roman"/>
          <w:color w:val="000000" w:themeColor="text1"/>
          <w:sz w:val="28"/>
          <w:szCs w:val="28"/>
          <w:lang w:eastAsia="en-US"/>
        </w:rPr>
      </w:pPr>
    </w:p>
    <w:p w14:paraId="5408A9E2" w14:textId="77777777" w:rsidR="00D57CD1" w:rsidRPr="00FC766C" w:rsidRDefault="00D57CD1" w:rsidP="00C86275">
      <w:pPr>
        <w:spacing w:before="100" w:beforeAutospacing="1" w:after="198" w:line="240" w:lineRule="auto"/>
        <w:contextualSpacing/>
        <w:jc w:val="both"/>
        <w:rPr>
          <w:rFonts w:ascii="Times New Roman" w:eastAsia="Calibri" w:hAnsi="Times New Roman" w:cs="Times New Roman"/>
          <w:color w:val="000000" w:themeColor="text1"/>
          <w:sz w:val="20"/>
          <w:szCs w:val="20"/>
          <w:shd w:val="clear" w:color="auto" w:fill="FFFFFF"/>
          <w:lang w:eastAsia="en-US"/>
        </w:rPr>
      </w:pPr>
      <w:r w:rsidRPr="00FC766C">
        <w:rPr>
          <w:rFonts w:ascii="Times New Roman" w:eastAsia="Calibri" w:hAnsi="Times New Roman" w:cs="Times New Roman"/>
          <w:color w:val="000000" w:themeColor="text1"/>
          <w:sz w:val="20"/>
          <w:szCs w:val="20"/>
          <w:shd w:val="clear" w:color="auto" w:fill="FFFFFF"/>
          <w:lang w:eastAsia="en-US"/>
        </w:rPr>
        <w:t>*</w:t>
      </w:r>
      <w:r w:rsidR="00B12920" w:rsidRPr="00FC766C">
        <w:rPr>
          <w:rFonts w:ascii="Times New Roman" w:eastAsia="Calibri" w:hAnsi="Times New Roman" w:cs="Times New Roman"/>
          <w:color w:val="000000" w:themeColor="text1"/>
          <w:sz w:val="20"/>
          <w:szCs w:val="20"/>
          <w:shd w:val="clear" w:color="auto" w:fill="FFFFFF"/>
          <w:lang w:eastAsia="en-US"/>
        </w:rPr>
        <w:t xml:space="preserve">Відповідно примітки до таблиці 3 Типової освітньої програми </w:t>
      </w:r>
      <w:r w:rsidR="00B12920" w:rsidRPr="00FC766C">
        <w:rPr>
          <w:rFonts w:ascii="Times New Roman" w:hAnsi="Times New Roman" w:cs="Times New Roman"/>
          <w:color w:val="000000" w:themeColor="text1"/>
          <w:sz w:val="20"/>
          <w:szCs w:val="20"/>
        </w:rPr>
        <w:t>(наказ МОН України від 20.04.2018 №408 (в редакції наказу МОН України від 28.11.2019 №1493)</w:t>
      </w:r>
      <w:r w:rsidR="00B12920" w:rsidRPr="00FC766C">
        <w:rPr>
          <w:rFonts w:ascii="Times New Roman" w:eastAsia="Calibri" w:hAnsi="Times New Roman" w:cs="Times New Roman"/>
          <w:color w:val="000000" w:themeColor="text1"/>
          <w:sz w:val="20"/>
          <w:szCs w:val="20"/>
          <w:shd w:val="clear" w:color="auto" w:fill="FFFFFF"/>
          <w:lang w:eastAsia="en-US"/>
        </w:rPr>
        <w:t xml:space="preserve"> у</w:t>
      </w:r>
      <w:r w:rsidRPr="00FC766C">
        <w:rPr>
          <w:rFonts w:ascii="Times New Roman" w:eastAsia="Calibri" w:hAnsi="Times New Roman" w:cs="Times New Roman"/>
          <w:color w:val="000000" w:themeColor="text1"/>
          <w:sz w:val="20"/>
          <w:szCs w:val="20"/>
          <w:shd w:val="clear" w:color="auto" w:fill="FFFFFF"/>
          <w:lang w:eastAsia="en-US"/>
        </w:rPr>
        <w:t xml:space="preserve"> 1</w:t>
      </w:r>
      <w:r w:rsidR="002C3AA6" w:rsidRPr="00FC766C">
        <w:rPr>
          <w:rFonts w:ascii="Times New Roman" w:eastAsia="Calibri" w:hAnsi="Times New Roman" w:cs="Times New Roman"/>
          <w:color w:val="000000" w:themeColor="text1"/>
          <w:sz w:val="20"/>
          <w:szCs w:val="20"/>
          <w:shd w:val="clear" w:color="auto" w:fill="FFFFFF"/>
          <w:lang w:eastAsia="en-US"/>
        </w:rPr>
        <w:t>1</w:t>
      </w:r>
      <w:r w:rsidRPr="00FC766C">
        <w:rPr>
          <w:rFonts w:ascii="Times New Roman" w:eastAsia="Calibri" w:hAnsi="Times New Roman" w:cs="Times New Roman"/>
          <w:color w:val="000000" w:themeColor="text1"/>
          <w:sz w:val="20"/>
          <w:szCs w:val="20"/>
          <w:shd w:val="clear" w:color="auto" w:fill="FFFFFF"/>
          <w:lang w:eastAsia="en-US"/>
        </w:rPr>
        <w:t xml:space="preserve"> класі кількість годин на вивчення профільного предмету «Біологія і екологія»</w:t>
      </w:r>
      <w:r w:rsidR="00833D86">
        <w:rPr>
          <w:rFonts w:ascii="Times New Roman" w:eastAsia="Calibri" w:hAnsi="Times New Roman" w:cs="Times New Roman"/>
          <w:color w:val="000000" w:themeColor="text1"/>
          <w:sz w:val="20"/>
          <w:szCs w:val="20"/>
          <w:shd w:val="clear" w:color="auto" w:fill="FFFFFF"/>
          <w:lang w:eastAsia="en-US"/>
        </w:rPr>
        <w:t xml:space="preserve"> </w:t>
      </w:r>
      <w:r w:rsidR="007F6140" w:rsidRPr="00FC766C">
        <w:rPr>
          <w:rFonts w:ascii="Times New Roman" w:eastAsia="Calibri" w:hAnsi="Times New Roman" w:cs="Times New Roman"/>
          <w:color w:val="000000" w:themeColor="text1"/>
          <w:sz w:val="20"/>
          <w:szCs w:val="20"/>
          <w:shd w:val="clear" w:color="auto" w:fill="FFFFFF"/>
          <w:lang w:eastAsia="en-US"/>
        </w:rPr>
        <w:t xml:space="preserve">взято 4 </w:t>
      </w:r>
      <w:proofErr w:type="spellStart"/>
      <w:r w:rsidR="007F6140" w:rsidRPr="00FC766C">
        <w:rPr>
          <w:rFonts w:ascii="Times New Roman" w:eastAsia="Calibri" w:hAnsi="Times New Roman" w:cs="Times New Roman"/>
          <w:color w:val="000000" w:themeColor="text1"/>
          <w:sz w:val="20"/>
          <w:szCs w:val="20"/>
          <w:shd w:val="clear" w:color="auto" w:fill="FFFFFF"/>
          <w:lang w:eastAsia="en-US"/>
        </w:rPr>
        <w:t>т.год</w:t>
      </w:r>
      <w:proofErr w:type="spellEnd"/>
      <w:r w:rsidR="007F6140" w:rsidRPr="00FC766C">
        <w:rPr>
          <w:rFonts w:ascii="Times New Roman" w:eastAsia="Calibri" w:hAnsi="Times New Roman" w:cs="Times New Roman"/>
          <w:color w:val="000000" w:themeColor="text1"/>
          <w:sz w:val="20"/>
          <w:szCs w:val="20"/>
          <w:shd w:val="clear" w:color="auto" w:fill="FFFFFF"/>
          <w:lang w:eastAsia="en-US"/>
        </w:rPr>
        <w:t>.</w:t>
      </w:r>
    </w:p>
    <w:p w14:paraId="6B6A2F99" w14:textId="77777777" w:rsidR="00645641" w:rsidRPr="00FC766C" w:rsidRDefault="00645641" w:rsidP="00C86275">
      <w:pPr>
        <w:spacing w:before="100" w:beforeAutospacing="1" w:after="198" w:line="240" w:lineRule="auto"/>
        <w:contextualSpacing/>
        <w:jc w:val="both"/>
        <w:rPr>
          <w:rFonts w:ascii="Times New Roman" w:eastAsia="Calibri" w:hAnsi="Times New Roman" w:cs="Times New Roman"/>
          <w:color w:val="000000" w:themeColor="text1"/>
          <w:sz w:val="20"/>
          <w:szCs w:val="20"/>
          <w:shd w:val="clear" w:color="auto" w:fill="FFFFFF"/>
          <w:lang w:eastAsia="en-US"/>
        </w:rPr>
      </w:pPr>
      <w:r w:rsidRPr="00FC766C">
        <w:rPr>
          <w:rFonts w:ascii="Times New Roman" w:eastAsia="Calibri" w:hAnsi="Times New Roman" w:cs="Times New Roman"/>
          <w:color w:val="000000" w:themeColor="text1"/>
          <w:sz w:val="20"/>
          <w:szCs w:val="20"/>
          <w:shd w:val="clear" w:color="auto" w:fill="FFFFFF"/>
          <w:lang w:eastAsia="en-US"/>
        </w:rPr>
        <w:t>*</w:t>
      </w:r>
      <w:r w:rsidR="00D57CD1" w:rsidRPr="00FC766C">
        <w:rPr>
          <w:rFonts w:ascii="Times New Roman" w:eastAsia="Calibri" w:hAnsi="Times New Roman" w:cs="Times New Roman"/>
          <w:color w:val="000000" w:themeColor="text1"/>
          <w:sz w:val="20"/>
          <w:szCs w:val="20"/>
          <w:shd w:val="clear" w:color="auto" w:fill="FFFFFF"/>
          <w:lang w:eastAsia="en-US"/>
        </w:rPr>
        <w:t>*</w:t>
      </w:r>
      <w:r w:rsidRPr="00FC766C">
        <w:rPr>
          <w:rFonts w:ascii="Times New Roman" w:eastAsia="Calibri" w:hAnsi="Times New Roman" w:cs="Times New Roman"/>
          <w:color w:val="000000" w:themeColor="text1"/>
          <w:sz w:val="20"/>
          <w:szCs w:val="20"/>
          <w:shd w:val="clear" w:color="auto" w:fill="FFFFFF"/>
          <w:lang w:eastAsia="en-US"/>
        </w:rPr>
        <w:t xml:space="preserve">Відповідно навчальної програми для 10-11 класів закладів загальної середньої освіти «Захист України. Рівень стандарту», затвердженої наказом Міністерства освіти і науки України від 03.08.2022 року №698 у 11 класі навчально-польові заняття (18 </w:t>
      </w:r>
      <w:proofErr w:type="spellStart"/>
      <w:r w:rsidRPr="00FC766C">
        <w:rPr>
          <w:rFonts w:ascii="Times New Roman" w:eastAsia="Calibri" w:hAnsi="Times New Roman" w:cs="Times New Roman"/>
          <w:color w:val="000000" w:themeColor="text1"/>
          <w:sz w:val="20"/>
          <w:szCs w:val="20"/>
          <w:shd w:val="clear" w:color="auto" w:fill="FFFFFF"/>
          <w:lang w:eastAsia="en-US"/>
        </w:rPr>
        <w:t>т.год</w:t>
      </w:r>
      <w:proofErr w:type="spellEnd"/>
      <w:r w:rsidRPr="00FC766C">
        <w:rPr>
          <w:rFonts w:ascii="Times New Roman" w:eastAsia="Calibri" w:hAnsi="Times New Roman" w:cs="Times New Roman"/>
          <w:color w:val="000000" w:themeColor="text1"/>
          <w:sz w:val="20"/>
          <w:szCs w:val="20"/>
          <w:shd w:val="clear" w:color="auto" w:fill="FFFFFF"/>
          <w:lang w:eastAsia="en-US"/>
        </w:rPr>
        <w:t>.) проводяться поетапно з урахуванням поступового вивчення тем</w:t>
      </w:r>
      <w:r w:rsidR="00FC766C" w:rsidRPr="00FC766C">
        <w:rPr>
          <w:rFonts w:ascii="Times New Roman" w:eastAsia="Calibri" w:hAnsi="Times New Roman" w:cs="Times New Roman"/>
          <w:color w:val="000000" w:themeColor="text1"/>
          <w:sz w:val="20"/>
          <w:szCs w:val="20"/>
          <w:shd w:val="clear" w:color="auto" w:fill="FFFFFF"/>
          <w:lang w:eastAsia="en-US"/>
        </w:rPr>
        <w:t xml:space="preserve"> або розділів у ІІ семестрі 2024-2025</w:t>
      </w:r>
      <w:r w:rsidR="00513F58">
        <w:rPr>
          <w:rFonts w:ascii="Times New Roman" w:eastAsia="Calibri" w:hAnsi="Times New Roman" w:cs="Times New Roman"/>
          <w:color w:val="000000" w:themeColor="text1"/>
          <w:sz w:val="20"/>
          <w:szCs w:val="20"/>
          <w:shd w:val="clear" w:color="auto" w:fill="FFFFFF"/>
          <w:lang w:eastAsia="en-US"/>
        </w:rPr>
        <w:t xml:space="preserve"> </w:t>
      </w:r>
      <w:proofErr w:type="spellStart"/>
      <w:r w:rsidRPr="00FC766C">
        <w:rPr>
          <w:rFonts w:ascii="Times New Roman" w:eastAsia="Calibri" w:hAnsi="Times New Roman" w:cs="Times New Roman"/>
          <w:color w:val="000000" w:themeColor="text1"/>
          <w:sz w:val="20"/>
          <w:szCs w:val="20"/>
          <w:shd w:val="clear" w:color="auto" w:fill="FFFFFF"/>
          <w:lang w:eastAsia="en-US"/>
        </w:rPr>
        <w:t>н.р</w:t>
      </w:r>
      <w:proofErr w:type="spellEnd"/>
      <w:r w:rsidRPr="00FC766C">
        <w:rPr>
          <w:rFonts w:ascii="Times New Roman" w:eastAsia="Calibri" w:hAnsi="Times New Roman" w:cs="Times New Roman"/>
          <w:color w:val="000000" w:themeColor="text1"/>
          <w:sz w:val="20"/>
          <w:szCs w:val="20"/>
          <w:shd w:val="clear" w:color="auto" w:fill="FFFFFF"/>
          <w:lang w:eastAsia="en-US"/>
        </w:rPr>
        <w:t>. під час уроків Захисту України.</w:t>
      </w:r>
    </w:p>
    <w:p w14:paraId="63B0F206" w14:textId="77777777" w:rsidR="00645641" w:rsidRPr="002C3AA6" w:rsidRDefault="00645641" w:rsidP="007F6140">
      <w:pPr>
        <w:shd w:val="clear" w:color="auto" w:fill="FFFFFF"/>
        <w:spacing w:after="160" w:line="240" w:lineRule="auto"/>
        <w:ind w:right="-141"/>
        <w:jc w:val="both"/>
        <w:textAlignment w:val="top"/>
        <w:rPr>
          <w:rFonts w:ascii="Times New Roman" w:eastAsia="Calibri" w:hAnsi="Times New Roman" w:cs="Times New Roman"/>
          <w:color w:val="FF0000"/>
          <w:sz w:val="24"/>
          <w:szCs w:val="24"/>
          <w:lang w:eastAsia="en-US"/>
        </w:rPr>
      </w:pPr>
    </w:p>
    <w:p w14:paraId="1641AA52" w14:textId="77777777" w:rsidR="00645641" w:rsidRPr="006D01B5" w:rsidRDefault="00645641" w:rsidP="00AA1914">
      <w:pPr>
        <w:shd w:val="clear" w:color="auto" w:fill="FFFFFF"/>
        <w:spacing w:after="160" w:line="240" w:lineRule="auto"/>
        <w:ind w:right="-141" w:firstLine="424"/>
        <w:jc w:val="both"/>
        <w:textAlignment w:val="top"/>
        <w:rPr>
          <w:rFonts w:ascii="Times New Roman" w:eastAsia="Calibri" w:hAnsi="Times New Roman" w:cs="Times New Roman"/>
          <w:color w:val="000000" w:themeColor="text1"/>
          <w:sz w:val="24"/>
          <w:szCs w:val="24"/>
          <w:lang w:eastAsia="en-US"/>
        </w:rPr>
      </w:pPr>
      <w:r w:rsidRPr="006D01B5">
        <w:rPr>
          <w:rFonts w:ascii="Times New Roman" w:eastAsia="Calibri" w:hAnsi="Times New Roman" w:cs="Times New Roman"/>
          <w:color w:val="000000" w:themeColor="text1"/>
          <w:sz w:val="24"/>
          <w:szCs w:val="24"/>
          <w:lang w:eastAsia="en-US"/>
        </w:rPr>
        <w:t>Предмети   інваріантн</w:t>
      </w:r>
      <w:r w:rsidR="002C7BB5" w:rsidRPr="006D01B5">
        <w:rPr>
          <w:rFonts w:ascii="Times New Roman" w:eastAsia="Calibri" w:hAnsi="Times New Roman" w:cs="Times New Roman"/>
          <w:color w:val="000000" w:themeColor="text1"/>
          <w:sz w:val="24"/>
          <w:szCs w:val="24"/>
          <w:lang w:eastAsia="en-US"/>
        </w:rPr>
        <w:t>ої складової  навчального плану</w:t>
      </w:r>
      <w:r w:rsidRPr="006D01B5">
        <w:rPr>
          <w:rFonts w:ascii="Times New Roman" w:eastAsia="Calibri" w:hAnsi="Times New Roman" w:cs="Times New Roman"/>
          <w:color w:val="000000" w:themeColor="text1"/>
          <w:sz w:val="24"/>
          <w:szCs w:val="24"/>
          <w:lang w:eastAsia="en-US"/>
        </w:rPr>
        <w:t>, що не мають цілої кількості годин</w:t>
      </w:r>
      <w:r w:rsidR="00AA1914" w:rsidRPr="006D01B5">
        <w:rPr>
          <w:rFonts w:ascii="Times New Roman" w:eastAsia="Calibri" w:hAnsi="Times New Roman" w:cs="Times New Roman"/>
          <w:color w:val="000000" w:themeColor="text1"/>
          <w:sz w:val="24"/>
          <w:szCs w:val="24"/>
          <w:lang w:eastAsia="en-US"/>
        </w:rPr>
        <w:t xml:space="preserve"> (</w:t>
      </w:r>
      <w:r w:rsidRPr="006D01B5">
        <w:rPr>
          <w:rFonts w:ascii="Times New Roman" w:eastAsia="Calibri" w:hAnsi="Times New Roman" w:cs="Times New Roman"/>
          <w:color w:val="000000" w:themeColor="text1"/>
          <w:sz w:val="24"/>
          <w:szCs w:val="24"/>
          <w:lang w:eastAsia="en-US"/>
        </w:rPr>
        <w:t>інформатика, історія України, Захист України, технології -</w:t>
      </w:r>
      <w:r w:rsidR="00513F58">
        <w:rPr>
          <w:rFonts w:ascii="Times New Roman" w:eastAsia="Calibri" w:hAnsi="Times New Roman" w:cs="Times New Roman"/>
          <w:color w:val="000000" w:themeColor="text1"/>
          <w:sz w:val="24"/>
          <w:szCs w:val="24"/>
          <w:lang w:eastAsia="en-US"/>
        </w:rPr>
        <w:t xml:space="preserve"> </w:t>
      </w:r>
      <w:r w:rsidRPr="006D01B5">
        <w:rPr>
          <w:rFonts w:ascii="Times New Roman" w:eastAsia="Calibri" w:hAnsi="Times New Roman" w:cs="Times New Roman"/>
          <w:color w:val="000000" w:themeColor="text1"/>
          <w:sz w:val="24"/>
          <w:szCs w:val="24"/>
          <w:lang w:eastAsia="en-US"/>
        </w:rPr>
        <w:t xml:space="preserve">11 клас;  історія України, хімія, Захист України, географія, інформатика, технології– 10 клас)  будуть викладатися  за семестрами шляхом  чергування, а </w:t>
      </w:r>
      <w:r w:rsidR="00A50056" w:rsidRPr="006D01B5">
        <w:rPr>
          <w:rFonts w:ascii="Times New Roman" w:eastAsia="Calibri" w:hAnsi="Times New Roman" w:cs="Times New Roman"/>
          <w:color w:val="000000" w:themeColor="text1"/>
          <w:sz w:val="24"/>
          <w:szCs w:val="24"/>
          <w:lang w:eastAsia="en-US"/>
        </w:rPr>
        <w:t xml:space="preserve">саме: </w:t>
      </w:r>
      <w:r w:rsidR="00024776" w:rsidRPr="006D01B5">
        <w:rPr>
          <w:rFonts w:ascii="Times New Roman" w:eastAsia="Calibri" w:hAnsi="Times New Roman" w:cs="Times New Roman"/>
          <w:color w:val="000000" w:themeColor="text1"/>
          <w:sz w:val="24"/>
          <w:szCs w:val="24"/>
          <w:lang w:eastAsia="en-US"/>
        </w:rPr>
        <w:t xml:space="preserve">Історія України -10 клас – </w:t>
      </w:r>
      <w:r w:rsidR="000E2D0C" w:rsidRPr="006D01B5">
        <w:rPr>
          <w:rFonts w:ascii="Times New Roman" w:eastAsia="Calibri" w:hAnsi="Times New Roman" w:cs="Times New Roman"/>
          <w:color w:val="000000" w:themeColor="text1"/>
          <w:sz w:val="24"/>
          <w:szCs w:val="24"/>
          <w:lang w:eastAsia="en-US"/>
        </w:rPr>
        <w:t>2</w:t>
      </w:r>
      <w:r w:rsidR="00024776" w:rsidRPr="006D01B5">
        <w:rPr>
          <w:rFonts w:ascii="Times New Roman" w:eastAsia="Calibri" w:hAnsi="Times New Roman" w:cs="Times New Roman"/>
          <w:color w:val="000000" w:themeColor="text1"/>
          <w:sz w:val="24"/>
          <w:szCs w:val="24"/>
          <w:lang w:eastAsia="en-US"/>
        </w:rPr>
        <w:t xml:space="preserve">т.г., </w:t>
      </w:r>
      <w:r w:rsidR="0019621D" w:rsidRPr="006D01B5">
        <w:rPr>
          <w:rFonts w:ascii="Times New Roman" w:eastAsia="Calibri" w:hAnsi="Times New Roman" w:cs="Times New Roman"/>
          <w:color w:val="000000" w:themeColor="text1"/>
          <w:sz w:val="24"/>
          <w:szCs w:val="24"/>
          <w:lang w:eastAsia="en-US"/>
        </w:rPr>
        <w:t xml:space="preserve">географія -10 </w:t>
      </w:r>
      <w:r w:rsidR="009316A1" w:rsidRPr="006D01B5">
        <w:rPr>
          <w:rFonts w:ascii="Times New Roman" w:eastAsia="Calibri" w:hAnsi="Times New Roman" w:cs="Times New Roman"/>
          <w:color w:val="000000" w:themeColor="text1"/>
          <w:sz w:val="24"/>
          <w:szCs w:val="24"/>
          <w:lang w:eastAsia="en-US"/>
        </w:rPr>
        <w:t>к</w:t>
      </w:r>
      <w:r w:rsidR="0019621D" w:rsidRPr="006D01B5">
        <w:rPr>
          <w:rFonts w:ascii="Times New Roman" w:eastAsia="Calibri" w:hAnsi="Times New Roman" w:cs="Times New Roman"/>
          <w:color w:val="000000" w:themeColor="text1"/>
          <w:sz w:val="24"/>
          <w:szCs w:val="24"/>
          <w:lang w:eastAsia="en-US"/>
        </w:rPr>
        <w:t xml:space="preserve">лас – </w:t>
      </w:r>
      <w:r w:rsidR="000E2D0C" w:rsidRPr="006D01B5">
        <w:rPr>
          <w:rFonts w:ascii="Times New Roman" w:eastAsia="Calibri" w:hAnsi="Times New Roman" w:cs="Times New Roman"/>
          <w:color w:val="000000" w:themeColor="text1"/>
          <w:sz w:val="24"/>
          <w:szCs w:val="24"/>
          <w:lang w:eastAsia="en-US"/>
        </w:rPr>
        <w:t>1</w:t>
      </w:r>
      <w:r w:rsidR="0019621D" w:rsidRPr="006D01B5">
        <w:rPr>
          <w:rFonts w:ascii="Times New Roman" w:eastAsia="Calibri" w:hAnsi="Times New Roman" w:cs="Times New Roman"/>
          <w:color w:val="000000" w:themeColor="text1"/>
          <w:sz w:val="24"/>
          <w:szCs w:val="24"/>
          <w:lang w:eastAsia="en-US"/>
        </w:rPr>
        <w:t xml:space="preserve">т.г., хімія – 10 клас – </w:t>
      </w:r>
      <w:r w:rsidR="000E2D0C" w:rsidRPr="006D01B5">
        <w:rPr>
          <w:rFonts w:ascii="Times New Roman" w:eastAsia="Calibri" w:hAnsi="Times New Roman" w:cs="Times New Roman"/>
          <w:color w:val="000000" w:themeColor="text1"/>
          <w:sz w:val="24"/>
          <w:szCs w:val="24"/>
          <w:lang w:eastAsia="en-US"/>
        </w:rPr>
        <w:t xml:space="preserve">1 </w:t>
      </w:r>
      <w:proofErr w:type="spellStart"/>
      <w:r w:rsidR="0019621D" w:rsidRPr="006D01B5">
        <w:rPr>
          <w:rFonts w:ascii="Times New Roman" w:eastAsia="Calibri" w:hAnsi="Times New Roman" w:cs="Times New Roman"/>
          <w:color w:val="000000" w:themeColor="text1"/>
          <w:sz w:val="24"/>
          <w:szCs w:val="24"/>
          <w:lang w:eastAsia="en-US"/>
        </w:rPr>
        <w:t>т.г</w:t>
      </w:r>
      <w:proofErr w:type="spellEnd"/>
      <w:r w:rsidR="0019621D" w:rsidRPr="006D01B5">
        <w:rPr>
          <w:rFonts w:ascii="Times New Roman" w:eastAsia="Calibri" w:hAnsi="Times New Roman" w:cs="Times New Roman"/>
          <w:color w:val="000000" w:themeColor="text1"/>
          <w:sz w:val="24"/>
          <w:szCs w:val="24"/>
          <w:lang w:eastAsia="en-US"/>
        </w:rPr>
        <w:t xml:space="preserve">., Захист України – 10 </w:t>
      </w:r>
      <w:r w:rsidR="009316A1" w:rsidRPr="006D01B5">
        <w:rPr>
          <w:rFonts w:ascii="Times New Roman" w:eastAsia="Calibri" w:hAnsi="Times New Roman" w:cs="Times New Roman"/>
          <w:color w:val="000000" w:themeColor="text1"/>
          <w:sz w:val="24"/>
          <w:szCs w:val="24"/>
          <w:lang w:eastAsia="en-US"/>
        </w:rPr>
        <w:t>к</w:t>
      </w:r>
      <w:r w:rsidR="0019621D" w:rsidRPr="006D01B5">
        <w:rPr>
          <w:rFonts w:ascii="Times New Roman" w:eastAsia="Calibri" w:hAnsi="Times New Roman" w:cs="Times New Roman"/>
          <w:color w:val="000000" w:themeColor="text1"/>
          <w:sz w:val="24"/>
          <w:szCs w:val="24"/>
          <w:lang w:eastAsia="en-US"/>
        </w:rPr>
        <w:t>лас –</w:t>
      </w:r>
      <w:r w:rsidR="00CC7B91" w:rsidRPr="006D01B5">
        <w:rPr>
          <w:rFonts w:ascii="Times New Roman" w:eastAsia="Calibri" w:hAnsi="Times New Roman" w:cs="Times New Roman"/>
          <w:color w:val="000000" w:themeColor="text1"/>
          <w:sz w:val="24"/>
          <w:szCs w:val="24"/>
          <w:lang w:eastAsia="en-US"/>
        </w:rPr>
        <w:t>2</w:t>
      </w:r>
      <w:r w:rsidR="0019621D" w:rsidRPr="006D01B5">
        <w:rPr>
          <w:rFonts w:ascii="Times New Roman" w:eastAsia="Calibri" w:hAnsi="Times New Roman" w:cs="Times New Roman"/>
          <w:color w:val="000000" w:themeColor="text1"/>
          <w:sz w:val="24"/>
          <w:szCs w:val="24"/>
          <w:lang w:eastAsia="en-US"/>
        </w:rPr>
        <w:t xml:space="preserve">т.г., </w:t>
      </w:r>
      <w:r w:rsidR="009316A1" w:rsidRPr="006D01B5">
        <w:rPr>
          <w:rFonts w:ascii="Times New Roman" w:eastAsia="Calibri" w:hAnsi="Times New Roman" w:cs="Times New Roman"/>
          <w:color w:val="000000" w:themeColor="text1"/>
          <w:sz w:val="24"/>
          <w:szCs w:val="24"/>
          <w:lang w:eastAsia="en-US"/>
        </w:rPr>
        <w:t xml:space="preserve">Інформатика – 10 клас – </w:t>
      </w:r>
      <w:r w:rsidR="003E6771" w:rsidRPr="006D01B5">
        <w:rPr>
          <w:rFonts w:ascii="Times New Roman" w:eastAsia="Calibri" w:hAnsi="Times New Roman" w:cs="Times New Roman"/>
          <w:color w:val="000000" w:themeColor="text1"/>
          <w:sz w:val="24"/>
          <w:szCs w:val="24"/>
          <w:lang w:eastAsia="en-US"/>
        </w:rPr>
        <w:t>1</w:t>
      </w:r>
      <w:r w:rsidR="009316A1" w:rsidRPr="006D01B5">
        <w:rPr>
          <w:rFonts w:ascii="Times New Roman" w:eastAsia="Calibri" w:hAnsi="Times New Roman" w:cs="Times New Roman"/>
          <w:color w:val="000000" w:themeColor="text1"/>
          <w:sz w:val="24"/>
          <w:szCs w:val="24"/>
          <w:lang w:eastAsia="en-US"/>
        </w:rPr>
        <w:t>т.г., Технологія -10 клас –</w:t>
      </w:r>
      <w:r w:rsidR="003E6771" w:rsidRPr="006D01B5">
        <w:rPr>
          <w:rFonts w:ascii="Times New Roman" w:eastAsia="Calibri" w:hAnsi="Times New Roman" w:cs="Times New Roman"/>
          <w:color w:val="000000" w:themeColor="text1"/>
          <w:sz w:val="24"/>
          <w:szCs w:val="24"/>
          <w:lang w:eastAsia="en-US"/>
        </w:rPr>
        <w:t>2</w:t>
      </w:r>
      <w:r w:rsidR="009316A1" w:rsidRPr="006D01B5">
        <w:rPr>
          <w:rFonts w:ascii="Times New Roman" w:eastAsia="Calibri" w:hAnsi="Times New Roman" w:cs="Times New Roman"/>
          <w:color w:val="000000" w:themeColor="text1"/>
          <w:sz w:val="24"/>
          <w:szCs w:val="24"/>
          <w:lang w:eastAsia="en-US"/>
        </w:rPr>
        <w:t>т.г., Історія України -11 клас –</w:t>
      </w:r>
      <w:r w:rsidR="003E6771" w:rsidRPr="006D01B5">
        <w:rPr>
          <w:rFonts w:ascii="Times New Roman" w:eastAsia="Calibri" w:hAnsi="Times New Roman" w:cs="Times New Roman"/>
          <w:color w:val="000000" w:themeColor="text1"/>
          <w:sz w:val="24"/>
          <w:szCs w:val="24"/>
          <w:lang w:eastAsia="en-US"/>
        </w:rPr>
        <w:t>2</w:t>
      </w:r>
      <w:r w:rsidR="009316A1" w:rsidRPr="006D01B5">
        <w:rPr>
          <w:rFonts w:ascii="Times New Roman" w:eastAsia="Calibri" w:hAnsi="Times New Roman" w:cs="Times New Roman"/>
          <w:color w:val="000000" w:themeColor="text1"/>
          <w:sz w:val="24"/>
          <w:szCs w:val="24"/>
          <w:lang w:eastAsia="en-US"/>
        </w:rPr>
        <w:t>т.г., Захист України – 11 клас –</w:t>
      </w:r>
      <w:r w:rsidR="007F6BDF" w:rsidRPr="006D01B5">
        <w:rPr>
          <w:rFonts w:ascii="Times New Roman" w:eastAsia="Calibri" w:hAnsi="Times New Roman" w:cs="Times New Roman"/>
          <w:color w:val="000000" w:themeColor="text1"/>
          <w:sz w:val="24"/>
          <w:szCs w:val="24"/>
          <w:lang w:eastAsia="en-US"/>
        </w:rPr>
        <w:t xml:space="preserve">1 </w:t>
      </w:r>
      <w:proofErr w:type="spellStart"/>
      <w:r w:rsidR="009316A1" w:rsidRPr="006D01B5">
        <w:rPr>
          <w:rFonts w:ascii="Times New Roman" w:eastAsia="Calibri" w:hAnsi="Times New Roman" w:cs="Times New Roman"/>
          <w:color w:val="000000" w:themeColor="text1"/>
          <w:sz w:val="24"/>
          <w:szCs w:val="24"/>
          <w:lang w:eastAsia="en-US"/>
        </w:rPr>
        <w:t>т.г</w:t>
      </w:r>
      <w:proofErr w:type="spellEnd"/>
      <w:r w:rsidR="009316A1" w:rsidRPr="006D01B5">
        <w:rPr>
          <w:rFonts w:ascii="Times New Roman" w:eastAsia="Calibri" w:hAnsi="Times New Roman" w:cs="Times New Roman"/>
          <w:color w:val="000000" w:themeColor="text1"/>
          <w:sz w:val="24"/>
          <w:szCs w:val="24"/>
          <w:lang w:eastAsia="en-US"/>
        </w:rPr>
        <w:t>., Інф</w:t>
      </w:r>
      <w:r w:rsidR="00E65E3F" w:rsidRPr="006D01B5">
        <w:rPr>
          <w:rFonts w:ascii="Times New Roman" w:eastAsia="Calibri" w:hAnsi="Times New Roman" w:cs="Times New Roman"/>
          <w:color w:val="000000" w:themeColor="text1"/>
          <w:sz w:val="24"/>
          <w:szCs w:val="24"/>
          <w:lang w:eastAsia="en-US"/>
        </w:rPr>
        <w:t xml:space="preserve">орматика- 11 клас – </w:t>
      </w:r>
      <w:r w:rsidR="003E6771" w:rsidRPr="006D01B5">
        <w:rPr>
          <w:rFonts w:ascii="Times New Roman" w:eastAsia="Calibri" w:hAnsi="Times New Roman" w:cs="Times New Roman"/>
          <w:color w:val="000000" w:themeColor="text1"/>
          <w:sz w:val="24"/>
          <w:szCs w:val="24"/>
          <w:lang w:eastAsia="en-US"/>
        </w:rPr>
        <w:t xml:space="preserve">2 </w:t>
      </w:r>
      <w:proofErr w:type="spellStart"/>
      <w:r w:rsidR="00E65E3F" w:rsidRPr="006D01B5">
        <w:rPr>
          <w:rFonts w:ascii="Times New Roman" w:eastAsia="Calibri" w:hAnsi="Times New Roman" w:cs="Times New Roman"/>
          <w:color w:val="000000" w:themeColor="text1"/>
          <w:sz w:val="24"/>
          <w:szCs w:val="24"/>
          <w:lang w:eastAsia="en-US"/>
        </w:rPr>
        <w:t>т.г</w:t>
      </w:r>
      <w:proofErr w:type="spellEnd"/>
      <w:r w:rsidR="00E65E3F" w:rsidRPr="006D01B5">
        <w:rPr>
          <w:rFonts w:ascii="Times New Roman" w:eastAsia="Calibri" w:hAnsi="Times New Roman" w:cs="Times New Roman"/>
          <w:color w:val="000000" w:themeColor="text1"/>
          <w:sz w:val="24"/>
          <w:szCs w:val="24"/>
          <w:lang w:eastAsia="en-US"/>
        </w:rPr>
        <w:t xml:space="preserve">., Технології – 11 клас – </w:t>
      </w:r>
      <w:r w:rsidR="007B34C6" w:rsidRPr="006D01B5">
        <w:rPr>
          <w:rFonts w:ascii="Times New Roman" w:eastAsia="Calibri" w:hAnsi="Times New Roman" w:cs="Times New Roman"/>
          <w:color w:val="000000" w:themeColor="text1"/>
          <w:sz w:val="24"/>
          <w:szCs w:val="24"/>
          <w:lang w:eastAsia="en-US"/>
        </w:rPr>
        <w:t xml:space="preserve">1 </w:t>
      </w:r>
      <w:proofErr w:type="spellStart"/>
      <w:r w:rsidR="00E65E3F" w:rsidRPr="006D01B5">
        <w:rPr>
          <w:rFonts w:ascii="Times New Roman" w:eastAsia="Calibri" w:hAnsi="Times New Roman" w:cs="Times New Roman"/>
          <w:color w:val="000000" w:themeColor="text1"/>
          <w:sz w:val="24"/>
          <w:szCs w:val="24"/>
          <w:lang w:eastAsia="en-US"/>
        </w:rPr>
        <w:t>т.г</w:t>
      </w:r>
      <w:proofErr w:type="spellEnd"/>
      <w:r w:rsidR="00E65E3F" w:rsidRPr="006D01B5">
        <w:rPr>
          <w:rFonts w:ascii="Times New Roman" w:eastAsia="Calibri" w:hAnsi="Times New Roman" w:cs="Times New Roman"/>
          <w:color w:val="000000" w:themeColor="text1"/>
          <w:sz w:val="24"/>
          <w:szCs w:val="24"/>
          <w:lang w:eastAsia="en-US"/>
        </w:rPr>
        <w:t xml:space="preserve">. (І семестр); Історія України -10 клас –  </w:t>
      </w:r>
      <w:r w:rsidR="003E6771" w:rsidRPr="006D01B5">
        <w:rPr>
          <w:rFonts w:ascii="Times New Roman" w:eastAsia="Calibri" w:hAnsi="Times New Roman" w:cs="Times New Roman"/>
          <w:color w:val="000000" w:themeColor="text1"/>
          <w:sz w:val="24"/>
          <w:szCs w:val="24"/>
          <w:lang w:eastAsia="en-US"/>
        </w:rPr>
        <w:t xml:space="preserve">2 </w:t>
      </w:r>
      <w:proofErr w:type="spellStart"/>
      <w:r w:rsidR="00E65E3F" w:rsidRPr="006D01B5">
        <w:rPr>
          <w:rFonts w:ascii="Times New Roman" w:eastAsia="Calibri" w:hAnsi="Times New Roman" w:cs="Times New Roman"/>
          <w:color w:val="000000" w:themeColor="text1"/>
          <w:sz w:val="24"/>
          <w:szCs w:val="24"/>
          <w:lang w:eastAsia="en-US"/>
        </w:rPr>
        <w:t>т.г</w:t>
      </w:r>
      <w:proofErr w:type="spellEnd"/>
      <w:r w:rsidR="00E65E3F" w:rsidRPr="006D01B5">
        <w:rPr>
          <w:rFonts w:ascii="Times New Roman" w:eastAsia="Calibri" w:hAnsi="Times New Roman" w:cs="Times New Roman"/>
          <w:color w:val="000000" w:themeColor="text1"/>
          <w:sz w:val="24"/>
          <w:szCs w:val="24"/>
          <w:lang w:eastAsia="en-US"/>
        </w:rPr>
        <w:t xml:space="preserve">., географія -10 клас – </w:t>
      </w:r>
      <w:r w:rsidR="003E6771" w:rsidRPr="006D01B5">
        <w:rPr>
          <w:rFonts w:ascii="Times New Roman" w:eastAsia="Calibri" w:hAnsi="Times New Roman" w:cs="Times New Roman"/>
          <w:color w:val="000000" w:themeColor="text1"/>
          <w:sz w:val="24"/>
          <w:szCs w:val="24"/>
          <w:lang w:eastAsia="en-US"/>
        </w:rPr>
        <w:t>2</w:t>
      </w:r>
      <w:r w:rsidR="00E65E3F" w:rsidRPr="006D01B5">
        <w:rPr>
          <w:rFonts w:ascii="Times New Roman" w:eastAsia="Calibri" w:hAnsi="Times New Roman" w:cs="Times New Roman"/>
          <w:color w:val="000000" w:themeColor="text1"/>
          <w:sz w:val="24"/>
          <w:szCs w:val="24"/>
          <w:lang w:eastAsia="en-US"/>
        </w:rPr>
        <w:t xml:space="preserve">т.г., хімія – 10 клас – </w:t>
      </w:r>
      <w:r w:rsidR="003E6771" w:rsidRPr="006D01B5">
        <w:rPr>
          <w:rFonts w:ascii="Times New Roman" w:eastAsia="Calibri" w:hAnsi="Times New Roman" w:cs="Times New Roman"/>
          <w:color w:val="000000" w:themeColor="text1"/>
          <w:sz w:val="24"/>
          <w:szCs w:val="24"/>
          <w:lang w:eastAsia="en-US"/>
        </w:rPr>
        <w:t xml:space="preserve">2 </w:t>
      </w:r>
      <w:proofErr w:type="spellStart"/>
      <w:r w:rsidR="00E65E3F" w:rsidRPr="006D01B5">
        <w:rPr>
          <w:rFonts w:ascii="Times New Roman" w:eastAsia="Calibri" w:hAnsi="Times New Roman" w:cs="Times New Roman"/>
          <w:color w:val="000000" w:themeColor="text1"/>
          <w:sz w:val="24"/>
          <w:szCs w:val="24"/>
          <w:lang w:eastAsia="en-US"/>
        </w:rPr>
        <w:t>т.г</w:t>
      </w:r>
      <w:proofErr w:type="spellEnd"/>
      <w:r w:rsidR="00E65E3F" w:rsidRPr="006D01B5">
        <w:rPr>
          <w:rFonts w:ascii="Times New Roman" w:eastAsia="Calibri" w:hAnsi="Times New Roman" w:cs="Times New Roman"/>
          <w:color w:val="000000" w:themeColor="text1"/>
          <w:sz w:val="24"/>
          <w:szCs w:val="24"/>
          <w:lang w:eastAsia="en-US"/>
        </w:rPr>
        <w:t>., Захист України – 10 клас –</w:t>
      </w:r>
      <w:r w:rsidR="003E6771" w:rsidRPr="006D01B5">
        <w:rPr>
          <w:rFonts w:ascii="Times New Roman" w:eastAsia="Calibri" w:hAnsi="Times New Roman" w:cs="Times New Roman"/>
          <w:color w:val="000000" w:themeColor="text1"/>
          <w:sz w:val="24"/>
          <w:szCs w:val="24"/>
          <w:lang w:eastAsia="en-US"/>
        </w:rPr>
        <w:t>1</w:t>
      </w:r>
      <w:r w:rsidR="00E65E3F" w:rsidRPr="006D01B5">
        <w:rPr>
          <w:rFonts w:ascii="Times New Roman" w:eastAsia="Calibri" w:hAnsi="Times New Roman" w:cs="Times New Roman"/>
          <w:color w:val="000000" w:themeColor="text1"/>
          <w:sz w:val="24"/>
          <w:szCs w:val="24"/>
          <w:lang w:eastAsia="en-US"/>
        </w:rPr>
        <w:t>т.г., Інформатика – 10 клас –</w:t>
      </w:r>
      <w:r w:rsidR="007F6BDF" w:rsidRPr="006D01B5">
        <w:rPr>
          <w:rFonts w:ascii="Times New Roman" w:eastAsia="Calibri" w:hAnsi="Times New Roman" w:cs="Times New Roman"/>
          <w:color w:val="000000" w:themeColor="text1"/>
          <w:sz w:val="24"/>
          <w:szCs w:val="24"/>
          <w:lang w:eastAsia="en-US"/>
        </w:rPr>
        <w:t>2</w:t>
      </w:r>
      <w:r w:rsidR="00E65E3F" w:rsidRPr="006D01B5">
        <w:rPr>
          <w:rFonts w:ascii="Times New Roman" w:eastAsia="Calibri" w:hAnsi="Times New Roman" w:cs="Times New Roman"/>
          <w:color w:val="000000" w:themeColor="text1"/>
          <w:sz w:val="24"/>
          <w:szCs w:val="24"/>
          <w:lang w:eastAsia="en-US"/>
        </w:rPr>
        <w:t xml:space="preserve">т.г., Технологія -10 клас – </w:t>
      </w:r>
      <w:r w:rsidR="007F6BDF" w:rsidRPr="006D01B5">
        <w:rPr>
          <w:rFonts w:ascii="Times New Roman" w:eastAsia="Calibri" w:hAnsi="Times New Roman" w:cs="Times New Roman"/>
          <w:color w:val="000000" w:themeColor="text1"/>
          <w:sz w:val="24"/>
          <w:szCs w:val="24"/>
          <w:lang w:eastAsia="en-US"/>
        </w:rPr>
        <w:t xml:space="preserve">2 </w:t>
      </w:r>
      <w:proofErr w:type="spellStart"/>
      <w:r w:rsidR="00E65E3F" w:rsidRPr="006D01B5">
        <w:rPr>
          <w:rFonts w:ascii="Times New Roman" w:eastAsia="Calibri" w:hAnsi="Times New Roman" w:cs="Times New Roman"/>
          <w:color w:val="000000" w:themeColor="text1"/>
          <w:sz w:val="24"/>
          <w:szCs w:val="24"/>
          <w:lang w:eastAsia="en-US"/>
        </w:rPr>
        <w:t>т.г</w:t>
      </w:r>
      <w:proofErr w:type="spellEnd"/>
      <w:r w:rsidR="00E65E3F" w:rsidRPr="006D01B5">
        <w:rPr>
          <w:rFonts w:ascii="Times New Roman" w:eastAsia="Calibri" w:hAnsi="Times New Roman" w:cs="Times New Roman"/>
          <w:color w:val="000000" w:themeColor="text1"/>
          <w:sz w:val="24"/>
          <w:szCs w:val="24"/>
          <w:lang w:eastAsia="en-US"/>
        </w:rPr>
        <w:t xml:space="preserve">., Історія України -11 клас – </w:t>
      </w:r>
      <w:proofErr w:type="spellStart"/>
      <w:r w:rsidR="00E65E3F" w:rsidRPr="006D01B5">
        <w:rPr>
          <w:rFonts w:ascii="Times New Roman" w:eastAsia="Calibri" w:hAnsi="Times New Roman" w:cs="Times New Roman"/>
          <w:color w:val="000000" w:themeColor="text1"/>
          <w:sz w:val="24"/>
          <w:szCs w:val="24"/>
          <w:lang w:eastAsia="en-US"/>
        </w:rPr>
        <w:t>т.г</w:t>
      </w:r>
      <w:proofErr w:type="spellEnd"/>
      <w:r w:rsidR="00E65E3F" w:rsidRPr="006D01B5">
        <w:rPr>
          <w:rFonts w:ascii="Times New Roman" w:eastAsia="Calibri" w:hAnsi="Times New Roman" w:cs="Times New Roman"/>
          <w:color w:val="000000" w:themeColor="text1"/>
          <w:sz w:val="24"/>
          <w:szCs w:val="24"/>
          <w:lang w:eastAsia="en-US"/>
        </w:rPr>
        <w:t>., Захист України – 11 клас –</w:t>
      </w:r>
      <w:r w:rsidR="007F6BDF" w:rsidRPr="006D01B5">
        <w:rPr>
          <w:rFonts w:ascii="Times New Roman" w:eastAsia="Calibri" w:hAnsi="Times New Roman" w:cs="Times New Roman"/>
          <w:color w:val="000000" w:themeColor="text1"/>
          <w:sz w:val="24"/>
          <w:szCs w:val="24"/>
          <w:lang w:eastAsia="en-US"/>
        </w:rPr>
        <w:t xml:space="preserve">2 </w:t>
      </w:r>
      <w:proofErr w:type="spellStart"/>
      <w:r w:rsidR="00E65E3F" w:rsidRPr="006D01B5">
        <w:rPr>
          <w:rFonts w:ascii="Times New Roman" w:eastAsia="Calibri" w:hAnsi="Times New Roman" w:cs="Times New Roman"/>
          <w:color w:val="000000" w:themeColor="text1"/>
          <w:sz w:val="24"/>
          <w:szCs w:val="24"/>
          <w:lang w:eastAsia="en-US"/>
        </w:rPr>
        <w:t>т.г</w:t>
      </w:r>
      <w:proofErr w:type="spellEnd"/>
      <w:r w:rsidR="00E65E3F" w:rsidRPr="006D01B5">
        <w:rPr>
          <w:rFonts w:ascii="Times New Roman" w:eastAsia="Calibri" w:hAnsi="Times New Roman" w:cs="Times New Roman"/>
          <w:color w:val="000000" w:themeColor="text1"/>
          <w:sz w:val="24"/>
          <w:szCs w:val="24"/>
          <w:lang w:eastAsia="en-US"/>
        </w:rPr>
        <w:t xml:space="preserve">., Інформатика- 11 клас – </w:t>
      </w:r>
      <w:r w:rsidR="007F6BDF" w:rsidRPr="006D01B5">
        <w:rPr>
          <w:rFonts w:ascii="Times New Roman" w:eastAsia="Calibri" w:hAnsi="Times New Roman" w:cs="Times New Roman"/>
          <w:color w:val="000000" w:themeColor="text1"/>
          <w:sz w:val="24"/>
          <w:szCs w:val="24"/>
          <w:lang w:eastAsia="en-US"/>
        </w:rPr>
        <w:t>1</w:t>
      </w:r>
      <w:r w:rsidR="00E65E3F" w:rsidRPr="006D01B5">
        <w:rPr>
          <w:rFonts w:ascii="Times New Roman" w:eastAsia="Calibri" w:hAnsi="Times New Roman" w:cs="Times New Roman"/>
          <w:color w:val="000000" w:themeColor="text1"/>
          <w:sz w:val="24"/>
          <w:szCs w:val="24"/>
          <w:lang w:eastAsia="en-US"/>
        </w:rPr>
        <w:t>т.г., Технології – 11 клас –</w:t>
      </w:r>
      <w:r w:rsidR="007B34C6" w:rsidRPr="006D01B5">
        <w:rPr>
          <w:rFonts w:ascii="Times New Roman" w:eastAsia="Calibri" w:hAnsi="Times New Roman" w:cs="Times New Roman"/>
          <w:color w:val="000000" w:themeColor="text1"/>
          <w:sz w:val="24"/>
          <w:szCs w:val="24"/>
          <w:lang w:eastAsia="en-US"/>
        </w:rPr>
        <w:t xml:space="preserve"> 2</w:t>
      </w:r>
      <w:r w:rsidR="00E65E3F" w:rsidRPr="006D01B5">
        <w:rPr>
          <w:rFonts w:ascii="Times New Roman" w:eastAsia="Calibri" w:hAnsi="Times New Roman" w:cs="Times New Roman"/>
          <w:color w:val="000000" w:themeColor="text1"/>
          <w:sz w:val="24"/>
          <w:szCs w:val="24"/>
          <w:lang w:eastAsia="en-US"/>
        </w:rPr>
        <w:t>т.г. (І</w:t>
      </w:r>
      <w:r w:rsidR="000E2D0C" w:rsidRPr="006D01B5">
        <w:rPr>
          <w:rFonts w:ascii="Times New Roman" w:eastAsia="Calibri" w:hAnsi="Times New Roman" w:cs="Times New Roman"/>
          <w:color w:val="000000" w:themeColor="text1"/>
          <w:sz w:val="24"/>
          <w:szCs w:val="24"/>
          <w:lang w:eastAsia="en-US"/>
        </w:rPr>
        <w:t>І семестр).</w:t>
      </w:r>
    </w:p>
    <w:p w14:paraId="702FD2F8" w14:textId="77777777" w:rsidR="008E2C82" w:rsidRPr="005B30DB" w:rsidRDefault="008E2C82" w:rsidP="008E2C82">
      <w:pPr>
        <w:shd w:val="clear" w:color="auto" w:fill="FFFFFF"/>
        <w:spacing w:after="0" w:line="240" w:lineRule="auto"/>
        <w:ind w:firstLine="567"/>
        <w:jc w:val="both"/>
        <w:textAlignment w:val="top"/>
        <w:rPr>
          <w:rFonts w:ascii="Times New Roman" w:eastAsia="Calibri" w:hAnsi="Times New Roman" w:cs="Times New Roman"/>
          <w:color w:val="000000" w:themeColor="text1"/>
          <w:sz w:val="24"/>
          <w:szCs w:val="24"/>
          <w:lang w:eastAsia="en-US"/>
        </w:rPr>
      </w:pPr>
      <w:r w:rsidRPr="005B30DB">
        <w:rPr>
          <w:rFonts w:ascii="Times New Roman" w:eastAsia="Calibri" w:hAnsi="Times New Roman" w:cs="Times New Roman"/>
          <w:color w:val="000000" w:themeColor="text1"/>
          <w:sz w:val="24"/>
          <w:szCs w:val="24"/>
        </w:rPr>
        <w:t xml:space="preserve">У ліцеї організовано інклюзивне навчання у </w:t>
      </w:r>
      <w:r>
        <w:rPr>
          <w:rFonts w:ascii="Times New Roman" w:eastAsia="Calibri" w:hAnsi="Times New Roman" w:cs="Times New Roman"/>
          <w:color w:val="000000" w:themeColor="text1"/>
          <w:sz w:val="24"/>
          <w:szCs w:val="24"/>
        </w:rPr>
        <w:t>10 класі</w:t>
      </w:r>
      <w:r w:rsidRPr="005B30DB">
        <w:rPr>
          <w:rFonts w:ascii="Times New Roman" w:eastAsia="Calibri" w:hAnsi="Times New Roman" w:cs="Times New Roman"/>
          <w:color w:val="000000" w:themeColor="text1"/>
          <w:sz w:val="24"/>
          <w:szCs w:val="24"/>
        </w:rPr>
        <w:t xml:space="preserve"> ( </w:t>
      </w:r>
      <w:r>
        <w:rPr>
          <w:rFonts w:ascii="Times New Roman" w:eastAsia="Calibri" w:hAnsi="Times New Roman" w:cs="Times New Roman"/>
          <w:color w:val="000000" w:themeColor="text1"/>
          <w:sz w:val="24"/>
          <w:szCs w:val="24"/>
        </w:rPr>
        <w:t>3</w:t>
      </w:r>
      <w:r w:rsidRPr="005B30DB">
        <w:rPr>
          <w:rFonts w:ascii="Times New Roman" w:eastAsia="Calibri" w:hAnsi="Times New Roman" w:cs="Times New Roman"/>
          <w:color w:val="000000" w:themeColor="text1"/>
          <w:sz w:val="24"/>
          <w:szCs w:val="24"/>
        </w:rPr>
        <w:t xml:space="preserve"> учні).</w:t>
      </w:r>
    </w:p>
    <w:p w14:paraId="75BD635C" w14:textId="77777777" w:rsidR="00645641" w:rsidRDefault="00645641" w:rsidP="00645641">
      <w:pPr>
        <w:spacing w:after="0"/>
        <w:rPr>
          <w:rFonts w:ascii="Times New Roman" w:hAnsi="Times New Roman" w:cs="Times New Roman"/>
          <w:b/>
          <w:sz w:val="28"/>
          <w:szCs w:val="28"/>
        </w:rPr>
      </w:pPr>
    </w:p>
    <w:p w14:paraId="7D99B695" w14:textId="77777777" w:rsidR="00781280" w:rsidRPr="0017674D" w:rsidRDefault="00781280" w:rsidP="0017674D">
      <w:pPr>
        <w:spacing w:after="0" w:line="240" w:lineRule="auto"/>
        <w:rPr>
          <w:rFonts w:ascii="Times New Roman" w:hAnsi="Times New Roman" w:cs="Times New Roman"/>
          <w:b/>
          <w:sz w:val="24"/>
          <w:szCs w:val="24"/>
        </w:rPr>
      </w:pPr>
    </w:p>
    <w:p w14:paraId="0CFE5D34" w14:textId="77777777" w:rsidR="0037025A" w:rsidRDefault="0037025A" w:rsidP="0017674D">
      <w:pPr>
        <w:spacing w:after="0" w:line="240" w:lineRule="auto"/>
        <w:rPr>
          <w:rFonts w:ascii="Times New Roman" w:hAnsi="Times New Roman" w:cs="Times New Roman"/>
          <w:b/>
          <w:sz w:val="24"/>
          <w:szCs w:val="24"/>
        </w:rPr>
      </w:pPr>
    </w:p>
    <w:p w14:paraId="154A5D19" w14:textId="77777777" w:rsidR="00AA1914" w:rsidRDefault="00AA1914" w:rsidP="0017674D">
      <w:pPr>
        <w:spacing w:after="0" w:line="240" w:lineRule="auto"/>
        <w:rPr>
          <w:rFonts w:ascii="Times New Roman" w:hAnsi="Times New Roman" w:cs="Times New Roman"/>
          <w:b/>
          <w:sz w:val="24"/>
          <w:szCs w:val="24"/>
        </w:rPr>
      </w:pPr>
    </w:p>
    <w:p w14:paraId="60E24D50" w14:textId="77777777" w:rsidR="00AA1914" w:rsidRDefault="00AA1914" w:rsidP="0017674D">
      <w:pPr>
        <w:spacing w:after="0" w:line="240" w:lineRule="auto"/>
        <w:rPr>
          <w:rFonts w:ascii="Times New Roman" w:hAnsi="Times New Roman" w:cs="Times New Roman"/>
          <w:b/>
          <w:sz w:val="24"/>
          <w:szCs w:val="24"/>
        </w:rPr>
      </w:pPr>
    </w:p>
    <w:p w14:paraId="64BCEFF8" w14:textId="77777777" w:rsidR="008536DE" w:rsidRPr="0017674D" w:rsidRDefault="008536DE" w:rsidP="0017674D">
      <w:pPr>
        <w:spacing w:after="0" w:line="240" w:lineRule="auto"/>
        <w:rPr>
          <w:rFonts w:ascii="Times New Roman" w:hAnsi="Times New Roman" w:cs="Times New Roman"/>
          <w:b/>
          <w:sz w:val="24"/>
          <w:szCs w:val="24"/>
        </w:rPr>
      </w:pPr>
    </w:p>
    <w:p w14:paraId="3F4EEB3D" w14:textId="77777777" w:rsidR="0037025A" w:rsidRPr="0017674D" w:rsidRDefault="0037025A" w:rsidP="0017674D">
      <w:pPr>
        <w:spacing w:after="0" w:line="240" w:lineRule="auto"/>
        <w:rPr>
          <w:rFonts w:ascii="Times New Roman" w:hAnsi="Times New Roman" w:cs="Times New Roman"/>
          <w:b/>
          <w:sz w:val="24"/>
          <w:szCs w:val="24"/>
        </w:rPr>
      </w:pPr>
    </w:p>
    <w:p w14:paraId="51A35D73" w14:textId="77777777" w:rsidR="00A25CAE" w:rsidRPr="0017674D" w:rsidRDefault="008222AC" w:rsidP="00AA1914">
      <w:pPr>
        <w:pStyle w:val="1"/>
        <w:keepNext w:val="0"/>
        <w:keepLines w:val="0"/>
        <w:widowControl w:val="0"/>
        <w:tabs>
          <w:tab w:val="left" w:pos="567"/>
        </w:tabs>
        <w:autoSpaceDE w:val="0"/>
        <w:autoSpaceDN w:val="0"/>
        <w:spacing w:before="0"/>
        <w:jc w:val="center"/>
        <w:rPr>
          <w:b/>
          <w:caps/>
          <w:color w:val="000000" w:themeColor="text1"/>
          <w:sz w:val="24"/>
          <w:szCs w:val="24"/>
          <w:lang w:val="uk-UA"/>
        </w:rPr>
      </w:pPr>
      <w:r w:rsidRPr="0017674D">
        <w:rPr>
          <w:rFonts w:ascii="Times New Roman" w:eastAsia="Calibri" w:hAnsi="Times New Roman" w:cs="Times New Roman"/>
          <w:b/>
          <w:caps/>
          <w:color w:val="000000" w:themeColor="text1"/>
          <w:sz w:val="24"/>
          <w:szCs w:val="24"/>
          <w:lang w:val="uk-UA"/>
        </w:rPr>
        <w:lastRenderedPageBreak/>
        <w:t xml:space="preserve">РОЗДІЛ </w:t>
      </w:r>
      <w:r w:rsidR="00A25CAE" w:rsidRPr="0017674D">
        <w:rPr>
          <w:rFonts w:ascii="Times New Roman" w:eastAsia="Calibri" w:hAnsi="Times New Roman" w:cs="Times New Roman"/>
          <w:b/>
          <w:caps/>
          <w:color w:val="000000" w:themeColor="text1"/>
          <w:sz w:val="24"/>
          <w:szCs w:val="24"/>
        </w:rPr>
        <w:t>IV</w:t>
      </w:r>
      <w:r w:rsidR="00A25CAE" w:rsidRPr="0017674D">
        <w:rPr>
          <w:rFonts w:ascii="Times New Roman" w:eastAsia="Calibri" w:hAnsi="Times New Roman" w:cs="Times New Roman"/>
          <w:b/>
          <w:caps/>
          <w:color w:val="000000" w:themeColor="text1"/>
          <w:sz w:val="24"/>
          <w:szCs w:val="24"/>
          <w:lang w:val="uk-UA"/>
        </w:rPr>
        <w:t xml:space="preserve">. перелік навчальних програм, </w:t>
      </w:r>
      <w:r w:rsidR="002A56C2" w:rsidRPr="0017674D">
        <w:rPr>
          <w:rFonts w:ascii="Times New Roman" w:eastAsia="Calibri" w:hAnsi="Times New Roman" w:cs="Times New Roman"/>
          <w:b/>
          <w:caps/>
          <w:color w:val="000000" w:themeColor="text1"/>
          <w:sz w:val="24"/>
          <w:szCs w:val="24"/>
          <w:lang w:val="uk-UA"/>
        </w:rPr>
        <w:t>що містять</w:t>
      </w:r>
      <w:r w:rsidR="00A25CAE" w:rsidRPr="0017674D">
        <w:rPr>
          <w:rFonts w:ascii="Times New Roman" w:eastAsia="Calibri" w:hAnsi="Times New Roman" w:cs="Times New Roman"/>
          <w:b/>
          <w:caps/>
          <w:color w:val="000000" w:themeColor="text1"/>
          <w:sz w:val="24"/>
          <w:szCs w:val="24"/>
          <w:lang w:val="uk-UA"/>
        </w:rPr>
        <w:t xml:space="preserve"> опис результатів навчання учнів з навчальних предметів</w:t>
      </w:r>
    </w:p>
    <w:p w14:paraId="0344D9E6" w14:textId="77777777" w:rsidR="00781280" w:rsidRPr="0017674D" w:rsidRDefault="00781280" w:rsidP="0017674D">
      <w:pPr>
        <w:pStyle w:val="1"/>
        <w:keepNext w:val="0"/>
        <w:keepLines w:val="0"/>
        <w:widowControl w:val="0"/>
        <w:tabs>
          <w:tab w:val="left" w:pos="567"/>
        </w:tabs>
        <w:autoSpaceDE w:val="0"/>
        <w:autoSpaceDN w:val="0"/>
        <w:spacing w:before="0"/>
        <w:jc w:val="center"/>
        <w:rPr>
          <w:rFonts w:ascii="Times New Roman" w:hAnsi="Times New Roman" w:cs="Times New Roman"/>
          <w:b/>
          <w:color w:val="000000" w:themeColor="text1"/>
          <w:sz w:val="24"/>
          <w:szCs w:val="24"/>
          <w:lang w:val="uk-UA"/>
        </w:rPr>
      </w:pPr>
    </w:p>
    <w:p w14:paraId="03680D39" w14:textId="77777777" w:rsidR="00A25CAE" w:rsidRDefault="00A25CAE" w:rsidP="0017674D">
      <w:pPr>
        <w:pStyle w:val="1"/>
        <w:keepNext w:val="0"/>
        <w:keepLines w:val="0"/>
        <w:widowControl w:val="0"/>
        <w:tabs>
          <w:tab w:val="left" w:pos="567"/>
        </w:tabs>
        <w:autoSpaceDE w:val="0"/>
        <w:autoSpaceDN w:val="0"/>
        <w:spacing w:before="0"/>
        <w:jc w:val="center"/>
        <w:rPr>
          <w:rFonts w:ascii="Times New Roman" w:hAnsi="Times New Roman" w:cs="Times New Roman"/>
          <w:b/>
          <w:caps/>
          <w:color w:val="000000" w:themeColor="text1"/>
          <w:sz w:val="24"/>
          <w:szCs w:val="24"/>
          <w:lang w:val="uk-UA"/>
        </w:rPr>
      </w:pPr>
      <w:r w:rsidRPr="0017674D">
        <w:rPr>
          <w:rFonts w:ascii="Times New Roman" w:hAnsi="Times New Roman" w:cs="Times New Roman"/>
          <w:b/>
          <w:color w:val="000000" w:themeColor="text1"/>
          <w:sz w:val="24"/>
          <w:szCs w:val="24"/>
          <w:lang w:val="uk-UA"/>
        </w:rPr>
        <w:t>І</w:t>
      </w:r>
      <w:r w:rsidR="00734D8D" w:rsidRPr="0017674D">
        <w:rPr>
          <w:rFonts w:ascii="Times New Roman" w:hAnsi="Times New Roman" w:cs="Times New Roman"/>
          <w:b/>
          <w:caps/>
          <w:color w:val="000000" w:themeColor="text1"/>
          <w:sz w:val="24"/>
          <w:szCs w:val="24"/>
          <w:lang w:val="uk-UA"/>
        </w:rPr>
        <w:t xml:space="preserve"> рівень – ПОЧАТКОВА ОСВІТА</w:t>
      </w:r>
    </w:p>
    <w:p w14:paraId="49CFEDD2" w14:textId="77777777" w:rsidR="00E810E4" w:rsidRPr="00E810E4" w:rsidRDefault="00E810E4" w:rsidP="00E810E4">
      <w:pPr>
        <w:rPr>
          <w:lang w:eastAsia="en-US"/>
        </w:rPr>
      </w:pPr>
    </w:p>
    <w:tbl>
      <w:tblPr>
        <w:tblStyle w:val="-451"/>
        <w:tblW w:w="9889" w:type="dxa"/>
        <w:tblInd w:w="108" w:type="dxa"/>
        <w:tblLayout w:type="fixed"/>
        <w:tblLook w:val="01E0" w:firstRow="1" w:lastRow="1" w:firstColumn="1" w:lastColumn="1" w:noHBand="0" w:noVBand="0"/>
      </w:tblPr>
      <w:tblGrid>
        <w:gridCol w:w="4962"/>
        <w:gridCol w:w="4927"/>
      </w:tblGrid>
      <w:tr w:rsidR="00A25CAE" w:rsidRPr="0077403C" w14:paraId="447AB96B" w14:textId="77777777" w:rsidTr="007F6140">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4962" w:type="dxa"/>
          </w:tcPr>
          <w:p w14:paraId="48E35EE8" w14:textId="77777777" w:rsidR="00A25CAE" w:rsidRPr="0077403C" w:rsidRDefault="00753FA3" w:rsidP="007F6140">
            <w:pPr>
              <w:pStyle w:val="TableParagraph"/>
              <w:contextualSpacing/>
              <w:jc w:val="center"/>
              <w:rPr>
                <w:b w:val="0"/>
              </w:rPr>
            </w:pPr>
            <w:r w:rsidRPr="0077403C">
              <w:rPr>
                <w:b w:val="0"/>
              </w:rPr>
              <w:t>Предмет</w:t>
            </w:r>
          </w:p>
        </w:tc>
        <w:tc>
          <w:tcPr>
            <w:cnfStyle w:val="000100000000" w:firstRow="0" w:lastRow="0" w:firstColumn="0" w:lastColumn="1" w:oddVBand="0" w:evenVBand="0" w:oddHBand="0" w:evenHBand="0" w:firstRowFirstColumn="0" w:firstRowLastColumn="0" w:lastRowFirstColumn="0" w:lastRowLastColumn="0"/>
            <w:tcW w:w="4927" w:type="dxa"/>
          </w:tcPr>
          <w:p w14:paraId="55BCBBBA" w14:textId="77777777" w:rsidR="00A25CAE" w:rsidRPr="0077403C" w:rsidRDefault="00753FA3" w:rsidP="007F6140">
            <w:pPr>
              <w:pStyle w:val="TableParagraph"/>
              <w:rPr>
                <w:b w:val="0"/>
              </w:rPr>
            </w:pPr>
            <w:r w:rsidRPr="0077403C">
              <w:rPr>
                <w:b w:val="0"/>
              </w:rPr>
              <w:t>Програма</w:t>
            </w:r>
          </w:p>
        </w:tc>
      </w:tr>
      <w:tr w:rsidR="00753FA3" w:rsidRPr="0077403C" w14:paraId="243F317F" w14:textId="77777777" w:rsidTr="00AA1914">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889" w:type="dxa"/>
            <w:gridSpan w:val="2"/>
            <w:shd w:val="clear" w:color="auto" w:fill="FFFFCC"/>
          </w:tcPr>
          <w:p w14:paraId="33281876" w14:textId="77777777" w:rsidR="00753FA3" w:rsidRPr="0077403C" w:rsidRDefault="00753FA3" w:rsidP="007F6140">
            <w:pPr>
              <w:pStyle w:val="TableParagraph"/>
              <w:contextualSpacing/>
              <w:jc w:val="center"/>
              <w:rPr>
                <w:b w:val="0"/>
              </w:rPr>
            </w:pPr>
            <w:r w:rsidRPr="0077403C">
              <w:rPr>
                <w:b w:val="0"/>
              </w:rPr>
              <w:t>1 клас</w:t>
            </w:r>
          </w:p>
        </w:tc>
      </w:tr>
      <w:tr w:rsidR="00A25CAE" w:rsidRPr="0077403C" w14:paraId="29A24DFA" w14:textId="77777777" w:rsidTr="007F6140">
        <w:trPr>
          <w:trHeight w:val="519"/>
        </w:trPr>
        <w:tc>
          <w:tcPr>
            <w:cnfStyle w:val="001000000000" w:firstRow="0" w:lastRow="0" w:firstColumn="1" w:lastColumn="0" w:oddVBand="0" w:evenVBand="0" w:oddHBand="0" w:evenHBand="0" w:firstRowFirstColumn="0" w:firstRowLastColumn="0" w:lastRowFirstColumn="0" w:lastRowLastColumn="0"/>
            <w:tcW w:w="4962" w:type="dxa"/>
          </w:tcPr>
          <w:p w14:paraId="275AABAE" w14:textId="77777777" w:rsidR="00A25CAE" w:rsidRPr="0077403C" w:rsidRDefault="002A56C2" w:rsidP="007F6140">
            <w:pPr>
              <w:pStyle w:val="TableParagraph"/>
              <w:contextualSpacing/>
              <w:rPr>
                <w:b w:val="0"/>
              </w:rPr>
            </w:pPr>
            <w:r w:rsidRPr="0077403C">
              <w:rPr>
                <w:b w:val="0"/>
              </w:rPr>
              <w:t>Інтегрований курс «</w:t>
            </w:r>
            <w:r w:rsidR="00A25CAE" w:rsidRPr="0077403C">
              <w:rPr>
                <w:b w:val="0"/>
              </w:rPr>
              <w:t>Українська</w:t>
            </w:r>
            <w:r w:rsidR="00760E66">
              <w:rPr>
                <w:b w:val="0"/>
              </w:rPr>
              <w:t xml:space="preserve"> </w:t>
            </w:r>
            <w:r w:rsidR="00A25CAE" w:rsidRPr="0077403C">
              <w:rPr>
                <w:b w:val="0"/>
              </w:rPr>
              <w:t>мова</w:t>
            </w:r>
            <w:r w:rsidRPr="0077403C">
              <w:rPr>
                <w:b w:val="0"/>
              </w:rPr>
              <w:t>. Навчання грамоти»</w:t>
            </w:r>
          </w:p>
        </w:tc>
        <w:tc>
          <w:tcPr>
            <w:cnfStyle w:val="000100000000" w:firstRow="0" w:lastRow="0" w:firstColumn="0" w:lastColumn="1" w:oddVBand="0" w:evenVBand="0" w:oddHBand="0" w:evenHBand="0" w:firstRowFirstColumn="0" w:firstRowLastColumn="0" w:lastRowFirstColumn="0" w:lastRowLastColumn="0"/>
            <w:tcW w:w="4927" w:type="dxa"/>
            <w:vMerge w:val="restart"/>
          </w:tcPr>
          <w:p w14:paraId="5C79042E" w14:textId="77777777" w:rsidR="00A25CAE" w:rsidRPr="0077403C" w:rsidRDefault="00A25CAE" w:rsidP="007F6140">
            <w:pPr>
              <w:pStyle w:val="TableParagraph"/>
              <w:jc w:val="both"/>
              <w:rPr>
                <w:b w:val="0"/>
              </w:rPr>
            </w:pPr>
            <w:r w:rsidRPr="0077403C">
              <w:rPr>
                <w:b w:val="0"/>
              </w:rPr>
              <w:t>Типова</w:t>
            </w:r>
            <w:r w:rsidR="00833D86">
              <w:rPr>
                <w:b w:val="0"/>
              </w:rPr>
              <w:t xml:space="preserve"> </w:t>
            </w:r>
            <w:r w:rsidRPr="0077403C">
              <w:rPr>
                <w:b w:val="0"/>
              </w:rPr>
              <w:t>освітня</w:t>
            </w:r>
            <w:r w:rsidR="00833D86">
              <w:rPr>
                <w:b w:val="0"/>
              </w:rPr>
              <w:t xml:space="preserve"> </w:t>
            </w:r>
            <w:r w:rsidRPr="0077403C">
              <w:rPr>
                <w:b w:val="0"/>
              </w:rPr>
              <w:t>програма</w:t>
            </w:r>
            <w:r w:rsidR="00833D86">
              <w:rPr>
                <w:b w:val="0"/>
              </w:rPr>
              <w:t xml:space="preserve"> </w:t>
            </w:r>
            <w:r w:rsidRPr="0077403C">
              <w:rPr>
                <w:b w:val="0"/>
              </w:rPr>
              <w:t>для</w:t>
            </w:r>
            <w:r w:rsidR="00833D86">
              <w:rPr>
                <w:b w:val="0"/>
              </w:rPr>
              <w:t xml:space="preserve"> </w:t>
            </w:r>
            <w:r w:rsidRPr="0077403C">
              <w:rPr>
                <w:b w:val="0"/>
              </w:rPr>
              <w:t>закладів</w:t>
            </w:r>
            <w:r w:rsidR="00833D86">
              <w:rPr>
                <w:b w:val="0"/>
              </w:rPr>
              <w:t xml:space="preserve"> </w:t>
            </w:r>
            <w:r w:rsidRPr="0077403C">
              <w:rPr>
                <w:b w:val="0"/>
              </w:rPr>
              <w:t>загальної</w:t>
            </w:r>
            <w:r w:rsidR="00833D86">
              <w:rPr>
                <w:b w:val="0"/>
              </w:rPr>
              <w:t xml:space="preserve"> </w:t>
            </w:r>
            <w:r w:rsidRPr="0077403C">
              <w:rPr>
                <w:b w:val="0"/>
              </w:rPr>
              <w:t>середньої</w:t>
            </w:r>
            <w:r w:rsidR="00833D86">
              <w:rPr>
                <w:b w:val="0"/>
              </w:rPr>
              <w:t xml:space="preserve"> </w:t>
            </w:r>
            <w:r w:rsidRPr="0077403C">
              <w:rPr>
                <w:b w:val="0"/>
              </w:rPr>
              <w:t>освіти,</w:t>
            </w:r>
            <w:r w:rsidR="00513F58">
              <w:rPr>
                <w:b w:val="0"/>
              </w:rPr>
              <w:t xml:space="preserve"> </w:t>
            </w:r>
            <w:r w:rsidRPr="0077403C">
              <w:rPr>
                <w:b w:val="0"/>
              </w:rPr>
              <w:t>розроблена під керівництв</w:t>
            </w:r>
            <w:r w:rsidR="00C76826" w:rsidRPr="0077403C">
              <w:rPr>
                <w:b w:val="0"/>
              </w:rPr>
              <w:t xml:space="preserve">ом </w:t>
            </w:r>
            <w:r w:rsidR="00513F58">
              <w:rPr>
                <w:b w:val="0"/>
              </w:rPr>
              <w:t xml:space="preserve">  </w:t>
            </w:r>
            <w:r w:rsidR="00C76826" w:rsidRPr="0077403C">
              <w:rPr>
                <w:b w:val="0"/>
              </w:rPr>
              <w:t>О. Я. Савченко (1-</w:t>
            </w:r>
            <w:r w:rsidRPr="0077403C">
              <w:rPr>
                <w:b w:val="0"/>
              </w:rPr>
              <w:t>2класи). Наказ</w:t>
            </w:r>
            <w:r w:rsidR="00760E66">
              <w:rPr>
                <w:b w:val="0"/>
              </w:rPr>
              <w:t xml:space="preserve"> </w:t>
            </w:r>
            <w:r w:rsidRPr="0077403C">
              <w:rPr>
                <w:b w:val="0"/>
              </w:rPr>
              <w:t>МОН</w:t>
            </w:r>
            <w:r w:rsidR="00760E66">
              <w:rPr>
                <w:b w:val="0"/>
              </w:rPr>
              <w:t xml:space="preserve"> </w:t>
            </w:r>
            <w:r w:rsidRPr="0077403C">
              <w:rPr>
                <w:b w:val="0"/>
              </w:rPr>
              <w:t>України</w:t>
            </w:r>
            <w:r w:rsidR="00760E66">
              <w:rPr>
                <w:b w:val="0"/>
              </w:rPr>
              <w:t xml:space="preserve"> </w:t>
            </w:r>
            <w:r w:rsidRPr="0077403C">
              <w:rPr>
                <w:b w:val="0"/>
              </w:rPr>
              <w:t>від</w:t>
            </w:r>
            <w:r w:rsidR="00760E66">
              <w:rPr>
                <w:b w:val="0"/>
              </w:rPr>
              <w:t xml:space="preserve"> </w:t>
            </w:r>
            <w:r w:rsidR="002A56C2" w:rsidRPr="0077403C">
              <w:rPr>
                <w:b w:val="0"/>
              </w:rPr>
              <w:t>12.08.2022</w:t>
            </w:r>
            <w:r w:rsidR="00760E66">
              <w:rPr>
                <w:b w:val="0"/>
              </w:rPr>
              <w:t xml:space="preserve"> </w:t>
            </w:r>
            <w:r w:rsidRPr="0077403C">
              <w:rPr>
                <w:b w:val="0"/>
              </w:rPr>
              <w:t>№</w:t>
            </w:r>
            <w:r w:rsidR="002A56C2" w:rsidRPr="0077403C">
              <w:rPr>
                <w:b w:val="0"/>
              </w:rPr>
              <w:t>743-22</w:t>
            </w:r>
            <w:r w:rsidR="00760E66">
              <w:rPr>
                <w:b w:val="0"/>
              </w:rPr>
              <w:t>)</w:t>
            </w:r>
          </w:p>
        </w:tc>
      </w:tr>
      <w:tr w:rsidR="00A25CAE" w:rsidRPr="0077403C" w14:paraId="5B280A91" w14:textId="77777777" w:rsidTr="007F6140">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962" w:type="dxa"/>
          </w:tcPr>
          <w:p w14:paraId="52962D8F" w14:textId="77777777" w:rsidR="00A25CAE" w:rsidRPr="0077403C" w:rsidRDefault="00A25CAE" w:rsidP="007F6140">
            <w:pPr>
              <w:pStyle w:val="TableParagraph"/>
              <w:contextualSpacing/>
              <w:rPr>
                <w:b w:val="0"/>
              </w:rPr>
            </w:pPr>
            <w:r w:rsidRPr="0077403C">
              <w:rPr>
                <w:b w:val="0"/>
              </w:rPr>
              <w:t>Математика</w:t>
            </w:r>
          </w:p>
        </w:tc>
        <w:tc>
          <w:tcPr>
            <w:cnfStyle w:val="000100000000" w:firstRow="0" w:lastRow="0" w:firstColumn="0" w:lastColumn="1" w:oddVBand="0" w:evenVBand="0" w:oddHBand="0" w:evenHBand="0" w:firstRowFirstColumn="0" w:firstRowLastColumn="0" w:lastRowFirstColumn="0" w:lastRowLastColumn="0"/>
            <w:tcW w:w="4927" w:type="dxa"/>
            <w:vMerge/>
          </w:tcPr>
          <w:p w14:paraId="665EBA90" w14:textId="77777777" w:rsidR="00A25CAE" w:rsidRPr="0077403C" w:rsidRDefault="00A25CAE" w:rsidP="007F6140">
            <w:pPr>
              <w:rPr>
                <w:b w:val="0"/>
              </w:rPr>
            </w:pPr>
          </w:p>
        </w:tc>
      </w:tr>
      <w:tr w:rsidR="00A25CAE" w:rsidRPr="0077403C" w14:paraId="1CA8408D" w14:textId="77777777" w:rsidTr="007F6140">
        <w:trPr>
          <w:trHeight w:val="458"/>
        </w:trPr>
        <w:tc>
          <w:tcPr>
            <w:cnfStyle w:val="001000000000" w:firstRow="0" w:lastRow="0" w:firstColumn="1" w:lastColumn="0" w:oddVBand="0" w:evenVBand="0" w:oddHBand="0" w:evenHBand="0" w:firstRowFirstColumn="0" w:firstRowLastColumn="0" w:lastRowFirstColumn="0" w:lastRowLastColumn="0"/>
            <w:tcW w:w="4962" w:type="dxa"/>
          </w:tcPr>
          <w:p w14:paraId="2A2A37DD" w14:textId="77777777" w:rsidR="00A25CAE" w:rsidRPr="0077403C" w:rsidRDefault="007F6140" w:rsidP="007F6140">
            <w:pPr>
              <w:pStyle w:val="TableParagraph"/>
              <w:contextualSpacing/>
              <w:rPr>
                <w:b w:val="0"/>
              </w:rPr>
            </w:pPr>
            <w:r w:rsidRPr="0077403C">
              <w:rPr>
                <w:b w:val="0"/>
              </w:rPr>
              <w:t>Іноземна мова</w:t>
            </w:r>
          </w:p>
        </w:tc>
        <w:tc>
          <w:tcPr>
            <w:cnfStyle w:val="000100000000" w:firstRow="0" w:lastRow="0" w:firstColumn="0" w:lastColumn="1" w:oddVBand="0" w:evenVBand="0" w:oddHBand="0" w:evenHBand="0" w:firstRowFirstColumn="0" w:firstRowLastColumn="0" w:lastRowFirstColumn="0" w:lastRowLastColumn="0"/>
            <w:tcW w:w="4927" w:type="dxa"/>
            <w:vMerge/>
          </w:tcPr>
          <w:p w14:paraId="30ADF54C" w14:textId="77777777" w:rsidR="00A25CAE" w:rsidRPr="0077403C" w:rsidRDefault="00A25CAE" w:rsidP="007F6140">
            <w:pPr>
              <w:pStyle w:val="TableParagraph"/>
              <w:rPr>
                <w:b w:val="0"/>
              </w:rPr>
            </w:pPr>
          </w:p>
        </w:tc>
      </w:tr>
      <w:tr w:rsidR="00A25CAE" w:rsidRPr="0077403C" w14:paraId="0F62119A" w14:textId="77777777" w:rsidTr="007F6140">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4962" w:type="dxa"/>
          </w:tcPr>
          <w:p w14:paraId="7DC10FD3" w14:textId="77777777" w:rsidR="00A25CAE" w:rsidRPr="0077403C" w:rsidRDefault="00A25CAE" w:rsidP="007F6140">
            <w:pPr>
              <w:pStyle w:val="TableParagraph"/>
              <w:contextualSpacing/>
              <w:rPr>
                <w:b w:val="0"/>
              </w:rPr>
            </w:pPr>
            <w:r w:rsidRPr="0077403C">
              <w:rPr>
                <w:b w:val="0"/>
              </w:rPr>
              <w:t>Я</w:t>
            </w:r>
            <w:r w:rsidR="00760E66">
              <w:rPr>
                <w:b w:val="0"/>
              </w:rPr>
              <w:t xml:space="preserve"> </w:t>
            </w:r>
            <w:r w:rsidR="002A56C2" w:rsidRPr="0077403C">
              <w:rPr>
                <w:b w:val="0"/>
              </w:rPr>
              <w:t>досліджую світ</w:t>
            </w:r>
          </w:p>
        </w:tc>
        <w:tc>
          <w:tcPr>
            <w:cnfStyle w:val="000100000000" w:firstRow="0" w:lastRow="0" w:firstColumn="0" w:lastColumn="1" w:oddVBand="0" w:evenVBand="0" w:oddHBand="0" w:evenHBand="0" w:firstRowFirstColumn="0" w:firstRowLastColumn="0" w:lastRowFirstColumn="0" w:lastRowLastColumn="0"/>
            <w:tcW w:w="4927" w:type="dxa"/>
            <w:vMerge/>
          </w:tcPr>
          <w:p w14:paraId="7289111A" w14:textId="77777777" w:rsidR="00A25CAE" w:rsidRPr="0077403C" w:rsidRDefault="00A25CAE" w:rsidP="007F6140">
            <w:pPr>
              <w:pStyle w:val="TableParagraph"/>
              <w:rPr>
                <w:b w:val="0"/>
              </w:rPr>
            </w:pPr>
          </w:p>
        </w:tc>
      </w:tr>
      <w:tr w:rsidR="00A25CAE" w:rsidRPr="0077403C" w14:paraId="28954FE5" w14:textId="77777777" w:rsidTr="007F6140">
        <w:trPr>
          <w:trHeight w:val="517"/>
        </w:trPr>
        <w:tc>
          <w:tcPr>
            <w:cnfStyle w:val="001000000000" w:firstRow="0" w:lastRow="0" w:firstColumn="1" w:lastColumn="0" w:oddVBand="0" w:evenVBand="0" w:oddHBand="0" w:evenHBand="0" w:firstRowFirstColumn="0" w:firstRowLastColumn="0" w:lastRowFirstColumn="0" w:lastRowLastColumn="0"/>
            <w:tcW w:w="4962" w:type="dxa"/>
          </w:tcPr>
          <w:p w14:paraId="4049FDDD" w14:textId="77777777" w:rsidR="00A25CAE" w:rsidRPr="0077403C" w:rsidRDefault="002A56C2" w:rsidP="007F6140">
            <w:pPr>
              <w:pStyle w:val="TableParagraph"/>
              <w:contextualSpacing/>
              <w:rPr>
                <w:b w:val="0"/>
              </w:rPr>
            </w:pPr>
            <w:r w:rsidRPr="0077403C">
              <w:rPr>
                <w:b w:val="0"/>
              </w:rPr>
              <w:t>Образотворче мистецтво</w:t>
            </w:r>
          </w:p>
        </w:tc>
        <w:tc>
          <w:tcPr>
            <w:cnfStyle w:val="000100000000" w:firstRow="0" w:lastRow="0" w:firstColumn="0" w:lastColumn="1" w:oddVBand="0" w:evenVBand="0" w:oddHBand="0" w:evenHBand="0" w:firstRowFirstColumn="0" w:firstRowLastColumn="0" w:lastRowFirstColumn="0" w:lastRowLastColumn="0"/>
            <w:tcW w:w="4927" w:type="dxa"/>
            <w:vMerge/>
          </w:tcPr>
          <w:p w14:paraId="719CD49C" w14:textId="77777777" w:rsidR="00A25CAE" w:rsidRPr="0077403C" w:rsidRDefault="00A25CAE" w:rsidP="007F6140">
            <w:pPr>
              <w:pStyle w:val="TableParagraph"/>
              <w:rPr>
                <w:b w:val="0"/>
              </w:rPr>
            </w:pPr>
          </w:p>
        </w:tc>
      </w:tr>
      <w:tr w:rsidR="002A56C2" w:rsidRPr="0077403C" w14:paraId="4F55E518" w14:textId="77777777" w:rsidTr="007F6140">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4962" w:type="dxa"/>
          </w:tcPr>
          <w:p w14:paraId="0326DB56" w14:textId="77777777" w:rsidR="002A56C2" w:rsidRPr="0077403C" w:rsidRDefault="002A56C2" w:rsidP="007F6140">
            <w:pPr>
              <w:pStyle w:val="TableParagraph"/>
              <w:contextualSpacing/>
              <w:rPr>
                <w:b w:val="0"/>
              </w:rPr>
            </w:pPr>
            <w:r w:rsidRPr="0077403C">
              <w:rPr>
                <w:b w:val="0"/>
              </w:rPr>
              <w:t>Музичне мистецтво</w:t>
            </w:r>
          </w:p>
        </w:tc>
        <w:tc>
          <w:tcPr>
            <w:cnfStyle w:val="000100000000" w:firstRow="0" w:lastRow="0" w:firstColumn="0" w:lastColumn="1" w:oddVBand="0" w:evenVBand="0" w:oddHBand="0" w:evenHBand="0" w:firstRowFirstColumn="0" w:firstRowLastColumn="0" w:lastRowFirstColumn="0" w:lastRowLastColumn="0"/>
            <w:tcW w:w="4927" w:type="dxa"/>
            <w:vMerge/>
          </w:tcPr>
          <w:p w14:paraId="04B92F3D" w14:textId="77777777" w:rsidR="002A56C2" w:rsidRPr="0077403C" w:rsidRDefault="002A56C2" w:rsidP="007F6140">
            <w:pPr>
              <w:pStyle w:val="TableParagraph"/>
              <w:rPr>
                <w:b w:val="0"/>
              </w:rPr>
            </w:pPr>
          </w:p>
        </w:tc>
      </w:tr>
      <w:tr w:rsidR="002A56C2" w:rsidRPr="0077403C" w14:paraId="471B1506" w14:textId="77777777" w:rsidTr="007F6140">
        <w:trPr>
          <w:trHeight w:val="517"/>
        </w:trPr>
        <w:tc>
          <w:tcPr>
            <w:cnfStyle w:val="001000000000" w:firstRow="0" w:lastRow="0" w:firstColumn="1" w:lastColumn="0" w:oddVBand="0" w:evenVBand="0" w:oddHBand="0" w:evenHBand="0" w:firstRowFirstColumn="0" w:firstRowLastColumn="0" w:lastRowFirstColumn="0" w:lastRowLastColumn="0"/>
            <w:tcW w:w="4962" w:type="dxa"/>
          </w:tcPr>
          <w:p w14:paraId="2D42A174" w14:textId="77777777" w:rsidR="002A56C2" w:rsidRPr="0077403C" w:rsidRDefault="002A56C2" w:rsidP="007F6140">
            <w:pPr>
              <w:pStyle w:val="TableParagraph"/>
              <w:contextualSpacing/>
              <w:rPr>
                <w:b w:val="0"/>
              </w:rPr>
            </w:pPr>
            <w:r w:rsidRPr="0077403C">
              <w:rPr>
                <w:b w:val="0"/>
              </w:rPr>
              <w:t>Дизайн і технології</w:t>
            </w:r>
          </w:p>
        </w:tc>
        <w:tc>
          <w:tcPr>
            <w:cnfStyle w:val="000100000000" w:firstRow="0" w:lastRow="0" w:firstColumn="0" w:lastColumn="1" w:oddVBand="0" w:evenVBand="0" w:oddHBand="0" w:evenHBand="0" w:firstRowFirstColumn="0" w:firstRowLastColumn="0" w:lastRowFirstColumn="0" w:lastRowLastColumn="0"/>
            <w:tcW w:w="4927" w:type="dxa"/>
            <w:vMerge/>
          </w:tcPr>
          <w:p w14:paraId="70389E3A" w14:textId="77777777" w:rsidR="002A56C2" w:rsidRPr="0077403C" w:rsidRDefault="002A56C2" w:rsidP="007F6140">
            <w:pPr>
              <w:pStyle w:val="TableParagraph"/>
              <w:rPr>
                <w:b w:val="0"/>
              </w:rPr>
            </w:pPr>
          </w:p>
        </w:tc>
      </w:tr>
      <w:tr w:rsidR="00A25CAE" w:rsidRPr="0077403C" w14:paraId="65EA63C6" w14:textId="77777777" w:rsidTr="007F6140">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4962" w:type="dxa"/>
          </w:tcPr>
          <w:p w14:paraId="75026E0E" w14:textId="77777777" w:rsidR="00A25CAE" w:rsidRPr="0077403C" w:rsidRDefault="00A25CAE" w:rsidP="007F6140">
            <w:pPr>
              <w:pStyle w:val="TableParagraph"/>
              <w:contextualSpacing/>
              <w:rPr>
                <w:b w:val="0"/>
              </w:rPr>
            </w:pPr>
            <w:r w:rsidRPr="0077403C">
              <w:rPr>
                <w:b w:val="0"/>
              </w:rPr>
              <w:t>Фізичнакультура</w:t>
            </w:r>
          </w:p>
        </w:tc>
        <w:tc>
          <w:tcPr>
            <w:cnfStyle w:val="000100000000" w:firstRow="0" w:lastRow="0" w:firstColumn="0" w:lastColumn="1" w:oddVBand="0" w:evenVBand="0" w:oddHBand="0" w:evenHBand="0" w:firstRowFirstColumn="0" w:firstRowLastColumn="0" w:lastRowFirstColumn="0" w:lastRowLastColumn="0"/>
            <w:tcW w:w="4927" w:type="dxa"/>
            <w:vMerge/>
          </w:tcPr>
          <w:p w14:paraId="7944F7FB" w14:textId="77777777" w:rsidR="00A25CAE" w:rsidRPr="0077403C" w:rsidRDefault="00A25CAE" w:rsidP="007F6140">
            <w:pPr>
              <w:pStyle w:val="TableParagraph"/>
              <w:rPr>
                <w:b w:val="0"/>
              </w:rPr>
            </w:pPr>
          </w:p>
        </w:tc>
      </w:tr>
      <w:tr w:rsidR="00753FA3" w:rsidRPr="0077403C" w14:paraId="38C3C8DB" w14:textId="77777777" w:rsidTr="00AA1914">
        <w:trPr>
          <w:trHeight w:val="662"/>
        </w:trPr>
        <w:tc>
          <w:tcPr>
            <w:cnfStyle w:val="001000000000" w:firstRow="0" w:lastRow="0" w:firstColumn="1" w:lastColumn="0" w:oddVBand="0" w:evenVBand="0" w:oddHBand="0" w:evenHBand="0" w:firstRowFirstColumn="0" w:firstRowLastColumn="0" w:lastRowFirstColumn="0" w:lastRowLastColumn="0"/>
            <w:tcW w:w="9889" w:type="dxa"/>
            <w:gridSpan w:val="2"/>
            <w:shd w:val="clear" w:color="auto" w:fill="FFFFCC"/>
          </w:tcPr>
          <w:p w14:paraId="6C028C0D" w14:textId="77777777" w:rsidR="00753FA3" w:rsidRPr="0077403C" w:rsidRDefault="00753FA3" w:rsidP="007F6140">
            <w:pPr>
              <w:pStyle w:val="TableParagraph"/>
              <w:contextualSpacing/>
              <w:jc w:val="center"/>
              <w:rPr>
                <w:b w:val="0"/>
              </w:rPr>
            </w:pPr>
            <w:r w:rsidRPr="0077403C">
              <w:rPr>
                <w:b w:val="0"/>
              </w:rPr>
              <w:t>2 клас</w:t>
            </w:r>
          </w:p>
        </w:tc>
      </w:tr>
      <w:tr w:rsidR="00753FA3" w:rsidRPr="0077403C" w14:paraId="6667E196" w14:textId="77777777" w:rsidTr="007F614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962" w:type="dxa"/>
          </w:tcPr>
          <w:p w14:paraId="49FD5665" w14:textId="77777777" w:rsidR="00753FA3" w:rsidRPr="0077403C" w:rsidRDefault="002A56C2" w:rsidP="007F6140">
            <w:pPr>
              <w:pStyle w:val="TableParagraph"/>
              <w:contextualSpacing/>
              <w:rPr>
                <w:b w:val="0"/>
              </w:rPr>
            </w:pPr>
            <w:r w:rsidRPr="0077403C">
              <w:rPr>
                <w:b w:val="0"/>
              </w:rPr>
              <w:t>Інтегрований курс «</w:t>
            </w:r>
            <w:r w:rsidR="00753FA3" w:rsidRPr="0077403C">
              <w:rPr>
                <w:b w:val="0"/>
              </w:rPr>
              <w:t>Українська</w:t>
            </w:r>
            <w:r w:rsidR="00760E66">
              <w:rPr>
                <w:b w:val="0"/>
              </w:rPr>
              <w:t xml:space="preserve"> </w:t>
            </w:r>
            <w:r w:rsidR="00753FA3" w:rsidRPr="0077403C">
              <w:rPr>
                <w:b w:val="0"/>
              </w:rPr>
              <w:t>мова</w:t>
            </w:r>
            <w:r w:rsidRPr="0077403C">
              <w:rPr>
                <w:b w:val="0"/>
              </w:rPr>
              <w:t>»</w:t>
            </w:r>
          </w:p>
        </w:tc>
        <w:tc>
          <w:tcPr>
            <w:cnfStyle w:val="000100000000" w:firstRow="0" w:lastRow="0" w:firstColumn="0" w:lastColumn="1" w:oddVBand="0" w:evenVBand="0" w:oddHBand="0" w:evenHBand="0" w:firstRowFirstColumn="0" w:firstRowLastColumn="0" w:lastRowFirstColumn="0" w:lastRowLastColumn="0"/>
            <w:tcW w:w="4927" w:type="dxa"/>
            <w:vMerge w:val="restart"/>
          </w:tcPr>
          <w:p w14:paraId="16E83C8E" w14:textId="77777777" w:rsidR="00753FA3" w:rsidRPr="0077403C" w:rsidRDefault="002A56C2" w:rsidP="007F6140">
            <w:pPr>
              <w:pStyle w:val="TableParagraph"/>
              <w:tabs>
                <w:tab w:val="left" w:pos="200"/>
              </w:tabs>
              <w:rPr>
                <w:b w:val="0"/>
              </w:rPr>
            </w:pPr>
            <w:r w:rsidRPr="0077403C">
              <w:rPr>
                <w:b w:val="0"/>
              </w:rPr>
              <w:t>Типова освітня програма для закладів загальної середньої освіти, розроблена під керівництвом</w:t>
            </w:r>
            <w:r w:rsidR="00513F58">
              <w:rPr>
                <w:b w:val="0"/>
              </w:rPr>
              <w:t xml:space="preserve">  </w:t>
            </w:r>
            <w:r w:rsidRPr="0077403C">
              <w:rPr>
                <w:b w:val="0"/>
              </w:rPr>
              <w:t xml:space="preserve"> О. Я. Савченко (1-2 класи). Наказ МОН України від 12.08.2022 № 743-22</w:t>
            </w:r>
            <w:r w:rsidR="00760E66">
              <w:rPr>
                <w:b w:val="0"/>
              </w:rPr>
              <w:t>)</w:t>
            </w:r>
          </w:p>
        </w:tc>
      </w:tr>
      <w:tr w:rsidR="00753FA3" w:rsidRPr="0077403C" w14:paraId="4B6F86B1" w14:textId="77777777" w:rsidTr="007F6140">
        <w:trPr>
          <w:trHeight w:val="575"/>
        </w:trPr>
        <w:tc>
          <w:tcPr>
            <w:cnfStyle w:val="001000000000" w:firstRow="0" w:lastRow="0" w:firstColumn="1" w:lastColumn="0" w:oddVBand="0" w:evenVBand="0" w:oddHBand="0" w:evenHBand="0" w:firstRowFirstColumn="0" w:firstRowLastColumn="0" w:lastRowFirstColumn="0" w:lastRowLastColumn="0"/>
            <w:tcW w:w="4962" w:type="dxa"/>
          </w:tcPr>
          <w:p w14:paraId="3A4614B4" w14:textId="77777777" w:rsidR="00753FA3" w:rsidRPr="0077403C" w:rsidRDefault="00753FA3" w:rsidP="007F6140">
            <w:pPr>
              <w:pStyle w:val="TableParagraph"/>
              <w:contextualSpacing/>
              <w:rPr>
                <w:b w:val="0"/>
              </w:rPr>
            </w:pPr>
            <w:r w:rsidRPr="0077403C">
              <w:rPr>
                <w:b w:val="0"/>
              </w:rPr>
              <w:t>Математика</w:t>
            </w:r>
          </w:p>
        </w:tc>
        <w:tc>
          <w:tcPr>
            <w:cnfStyle w:val="000100000000" w:firstRow="0" w:lastRow="0" w:firstColumn="0" w:lastColumn="1" w:oddVBand="0" w:evenVBand="0" w:oddHBand="0" w:evenHBand="0" w:firstRowFirstColumn="0" w:firstRowLastColumn="0" w:lastRowFirstColumn="0" w:lastRowLastColumn="0"/>
            <w:tcW w:w="4927" w:type="dxa"/>
            <w:vMerge/>
          </w:tcPr>
          <w:p w14:paraId="2D9515BC" w14:textId="77777777" w:rsidR="00753FA3" w:rsidRPr="0077403C" w:rsidRDefault="00753FA3" w:rsidP="007F6140">
            <w:pPr>
              <w:pStyle w:val="TableParagraph"/>
              <w:tabs>
                <w:tab w:val="left" w:pos="200"/>
              </w:tabs>
              <w:rPr>
                <w:b w:val="0"/>
              </w:rPr>
            </w:pPr>
          </w:p>
        </w:tc>
      </w:tr>
      <w:tr w:rsidR="00753FA3" w:rsidRPr="0077403C" w14:paraId="5BB42F7C" w14:textId="77777777" w:rsidTr="007F614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962" w:type="dxa"/>
          </w:tcPr>
          <w:p w14:paraId="108F1363" w14:textId="77777777" w:rsidR="00753FA3" w:rsidRPr="0077403C" w:rsidRDefault="007F6140" w:rsidP="007F6140">
            <w:pPr>
              <w:pStyle w:val="TableParagraph"/>
              <w:contextualSpacing/>
              <w:rPr>
                <w:b w:val="0"/>
              </w:rPr>
            </w:pPr>
            <w:r w:rsidRPr="0077403C">
              <w:rPr>
                <w:b w:val="0"/>
              </w:rPr>
              <w:t>Іноземна мова</w:t>
            </w:r>
          </w:p>
        </w:tc>
        <w:tc>
          <w:tcPr>
            <w:cnfStyle w:val="000100000000" w:firstRow="0" w:lastRow="0" w:firstColumn="0" w:lastColumn="1" w:oddVBand="0" w:evenVBand="0" w:oddHBand="0" w:evenHBand="0" w:firstRowFirstColumn="0" w:firstRowLastColumn="0" w:lastRowFirstColumn="0" w:lastRowLastColumn="0"/>
            <w:tcW w:w="4927" w:type="dxa"/>
            <w:vMerge/>
          </w:tcPr>
          <w:p w14:paraId="5BE783B2" w14:textId="77777777" w:rsidR="00753FA3" w:rsidRPr="0077403C" w:rsidRDefault="00753FA3" w:rsidP="007F6140">
            <w:pPr>
              <w:pStyle w:val="TableParagraph"/>
              <w:tabs>
                <w:tab w:val="left" w:pos="200"/>
              </w:tabs>
              <w:rPr>
                <w:b w:val="0"/>
              </w:rPr>
            </w:pPr>
          </w:p>
        </w:tc>
      </w:tr>
      <w:tr w:rsidR="00753FA3" w:rsidRPr="0077403C" w14:paraId="4C9CC7C8" w14:textId="77777777" w:rsidTr="007F6140">
        <w:trPr>
          <w:trHeight w:val="518"/>
        </w:trPr>
        <w:tc>
          <w:tcPr>
            <w:cnfStyle w:val="001000000000" w:firstRow="0" w:lastRow="0" w:firstColumn="1" w:lastColumn="0" w:oddVBand="0" w:evenVBand="0" w:oddHBand="0" w:evenHBand="0" w:firstRowFirstColumn="0" w:firstRowLastColumn="0" w:lastRowFirstColumn="0" w:lastRowLastColumn="0"/>
            <w:tcW w:w="4962" w:type="dxa"/>
          </w:tcPr>
          <w:p w14:paraId="2A8E9080" w14:textId="77777777" w:rsidR="00753FA3" w:rsidRPr="0077403C" w:rsidRDefault="00753FA3" w:rsidP="007F6140">
            <w:pPr>
              <w:pStyle w:val="TableParagraph"/>
              <w:contextualSpacing/>
              <w:rPr>
                <w:b w:val="0"/>
              </w:rPr>
            </w:pPr>
            <w:r w:rsidRPr="0077403C">
              <w:rPr>
                <w:b w:val="0"/>
              </w:rPr>
              <w:t>Я</w:t>
            </w:r>
            <w:r w:rsidR="002A56C2" w:rsidRPr="0077403C">
              <w:rPr>
                <w:b w:val="0"/>
              </w:rPr>
              <w:t>досліджую світ</w:t>
            </w:r>
          </w:p>
        </w:tc>
        <w:tc>
          <w:tcPr>
            <w:cnfStyle w:val="000100000000" w:firstRow="0" w:lastRow="0" w:firstColumn="0" w:lastColumn="1" w:oddVBand="0" w:evenVBand="0" w:oddHBand="0" w:evenHBand="0" w:firstRowFirstColumn="0" w:firstRowLastColumn="0" w:lastRowFirstColumn="0" w:lastRowLastColumn="0"/>
            <w:tcW w:w="4927" w:type="dxa"/>
            <w:vMerge/>
          </w:tcPr>
          <w:p w14:paraId="3A4A39EB" w14:textId="77777777" w:rsidR="00753FA3" w:rsidRPr="0077403C" w:rsidRDefault="00753FA3" w:rsidP="007F6140">
            <w:pPr>
              <w:pStyle w:val="TableParagraph"/>
              <w:tabs>
                <w:tab w:val="left" w:pos="200"/>
              </w:tabs>
              <w:rPr>
                <w:b w:val="0"/>
              </w:rPr>
            </w:pPr>
          </w:p>
        </w:tc>
      </w:tr>
      <w:tr w:rsidR="00753FA3" w:rsidRPr="0077403C" w14:paraId="7BDBDEE9" w14:textId="77777777" w:rsidTr="007F6140">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4962" w:type="dxa"/>
          </w:tcPr>
          <w:p w14:paraId="35A93493" w14:textId="77777777" w:rsidR="00753FA3" w:rsidRPr="0077403C" w:rsidRDefault="002A56C2" w:rsidP="007F6140">
            <w:pPr>
              <w:pStyle w:val="TableParagraph"/>
              <w:contextualSpacing/>
              <w:rPr>
                <w:b w:val="0"/>
              </w:rPr>
            </w:pPr>
            <w:r w:rsidRPr="0077403C">
              <w:rPr>
                <w:b w:val="0"/>
              </w:rPr>
              <w:t>Образотворче мистецтво</w:t>
            </w:r>
          </w:p>
        </w:tc>
        <w:tc>
          <w:tcPr>
            <w:cnfStyle w:val="000100000000" w:firstRow="0" w:lastRow="0" w:firstColumn="0" w:lastColumn="1" w:oddVBand="0" w:evenVBand="0" w:oddHBand="0" w:evenHBand="0" w:firstRowFirstColumn="0" w:firstRowLastColumn="0" w:lastRowFirstColumn="0" w:lastRowLastColumn="0"/>
            <w:tcW w:w="4927" w:type="dxa"/>
            <w:vMerge/>
          </w:tcPr>
          <w:p w14:paraId="3752BAFA" w14:textId="77777777" w:rsidR="00753FA3" w:rsidRPr="0077403C" w:rsidRDefault="00753FA3" w:rsidP="007F6140">
            <w:pPr>
              <w:pStyle w:val="TableParagraph"/>
              <w:tabs>
                <w:tab w:val="left" w:pos="200"/>
              </w:tabs>
              <w:rPr>
                <w:b w:val="0"/>
              </w:rPr>
            </w:pPr>
          </w:p>
        </w:tc>
      </w:tr>
      <w:tr w:rsidR="002A56C2" w:rsidRPr="0077403C" w14:paraId="22F006C4" w14:textId="77777777" w:rsidTr="007F6140">
        <w:trPr>
          <w:trHeight w:val="517"/>
        </w:trPr>
        <w:tc>
          <w:tcPr>
            <w:cnfStyle w:val="001000000000" w:firstRow="0" w:lastRow="0" w:firstColumn="1" w:lastColumn="0" w:oddVBand="0" w:evenVBand="0" w:oddHBand="0" w:evenHBand="0" w:firstRowFirstColumn="0" w:firstRowLastColumn="0" w:lastRowFirstColumn="0" w:lastRowLastColumn="0"/>
            <w:tcW w:w="4962" w:type="dxa"/>
          </w:tcPr>
          <w:p w14:paraId="3D038588" w14:textId="77777777" w:rsidR="002A56C2" w:rsidRPr="0077403C" w:rsidRDefault="002A56C2" w:rsidP="007F6140">
            <w:pPr>
              <w:pStyle w:val="TableParagraph"/>
              <w:contextualSpacing/>
              <w:rPr>
                <w:b w:val="0"/>
              </w:rPr>
            </w:pPr>
            <w:r w:rsidRPr="0077403C">
              <w:rPr>
                <w:b w:val="0"/>
              </w:rPr>
              <w:t>Музичне мистецтво</w:t>
            </w:r>
          </w:p>
        </w:tc>
        <w:tc>
          <w:tcPr>
            <w:cnfStyle w:val="000100000000" w:firstRow="0" w:lastRow="0" w:firstColumn="0" w:lastColumn="1" w:oddVBand="0" w:evenVBand="0" w:oddHBand="0" w:evenHBand="0" w:firstRowFirstColumn="0" w:firstRowLastColumn="0" w:lastRowFirstColumn="0" w:lastRowLastColumn="0"/>
            <w:tcW w:w="4927" w:type="dxa"/>
            <w:vMerge/>
          </w:tcPr>
          <w:p w14:paraId="4B269A08" w14:textId="77777777" w:rsidR="002A56C2" w:rsidRPr="0077403C" w:rsidRDefault="002A56C2" w:rsidP="007F6140">
            <w:pPr>
              <w:pStyle w:val="TableParagraph"/>
              <w:tabs>
                <w:tab w:val="left" w:pos="200"/>
              </w:tabs>
              <w:rPr>
                <w:b w:val="0"/>
              </w:rPr>
            </w:pPr>
          </w:p>
        </w:tc>
      </w:tr>
      <w:tr w:rsidR="00753FA3" w:rsidRPr="0077403C" w14:paraId="5034F307" w14:textId="77777777" w:rsidTr="007F6140">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4962" w:type="dxa"/>
          </w:tcPr>
          <w:p w14:paraId="6D404938" w14:textId="77777777" w:rsidR="00753FA3" w:rsidRPr="0077403C" w:rsidRDefault="00753FA3" w:rsidP="007F6140">
            <w:pPr>
              <w:pStyle w:val="TableParagraph"/>
              <w:contextualSpacing/>
              <w:rPr>
                <w:b w:val="0"/>
              </w:rPr>
            </w:pPr>
            <w:r w:rsidRPr="0077403C">
              <w:rPr>
                <w:b w:val="0"/>
              </w:rPr>
              <w:t>Фізичнакультура</w:t>
            </w:r>
          </w:p>
        </w:tc>
        <w:tc>
          <w:tcPr>
            <w:cnfStyle w:val="000100000000" w:firstRow="0" w:lastRow="0" w:firstColumn="0" w:lastColumn="1" w:oddVBand="0" w:evenVBand="0" w:oddHBand="0" w:evenHBand="0" w:firstRowFirstColumn="0" w:firstRowLastColumn="0" w:lastRowFirstColumn="0" w:lastRowLastColumn="0"/>
            <w:tcW w:w="4927" w:type="dxa"/>
            <w:vMerge/>
          </w:tcPr>
          <w:p w14:paraId="5645D623" w14:textId="77777777" w:rsidR="00753FA3" w:rsidRPr="0077403C" w:rsidRDefault="00753FA3" w:rsidP="007F6140">
            <w:pPr>
              <w:pStyle w:val="TableParagraph"/>
              <w:tabs>
                <w:tab w:val="left" w:pos="200"/>
              </w:tabs>
              <w:rPr>
                <w:b w:val="0"/>
              </w:rPr>
            </w:pPr>
          </w:p>
        </w:tc>
      </w:tr>
      <w:tr w:rsidR="002A56C2" w:rsidRPr="0077403C" w14:paraId="1325696E" w14:textId="77777777" w:rsidTr="007F6140">
        <w:trPr>
          <w:trHeight w:val="517"/>
        </w:trPr>
        <w:tc>
          <w:tcPr>
            <w:cnfStyle w:val="001000000000" w:firstRow="0" w:lastRow="0" w:firstColumn="1" w:lastColumn="0" w:oddVBand="0" w:evenVBand="0" w:oddHBand="0" w:evenHBand="0" w:firstRowFirstColumn="0" w:firstRowLastColumn="0" w:lastRowFirstColumn="0" w:lastRowLastColumn="0"/>
            <w:tcW w:w="4962" w:type="dxa"/>
          </w:tcPr>
          <w:p w14:paraId="1A5C261E" w14:textId="77777777" w:rsidR="002A56C2" w:rsidRPr="0077403C" w:rsidRDefault="002A56C2" w:rsidP="007F6140">
            <w:pPr>
              <w:pStyle w:val="TableParagraph"/>
              <w:contextualSpacing/>
              <w:rPr>
                <w:b w:val="0"/>
              </w:rPr>
            </w:pPr>
            <w:r w:rsidRPr="0077403C">
              <w:rPr>
                <w:b w:val="0"/>
              </w:rPr>
              <w:t>Дизайн і технології</w:t>
            </w:r>
          </w:p>
        </w:tc>
        <w:tc>
          <w:tcPr>
            <w:cnfStyle w:val="000100000000" w:firstRow="0" w:lastRow="0" w:firstColumn="0" w:lastColumn="1" w:oddVBand="0" w:evenVBand="0" w:oddHBand="0" w:evenHBand="0" w:firstRowFirstColumn="0" w:firstRowLastColumn="0" w:lastRowFirstColumn="0" w:lastRowLastColumn="0"/>
            <w:tcW w:w="4927" w:type="dxa"/>
            <w:vMerge/>
          </w:tcPr>
          <w:p w14:paraId="5C2F06D1" w14:textId="77777777" w:rsidR="002A56C2" w:rsidRPr="0077403C" w:rsidRDefault="002A56C2" w:rsidP="007F6140">
            <w:pPr>
              <w:pStyle w:val="TableParagraph"/>
              <w:tabs>
                <w:tab w:val="left" w:pos="200"/>
              </w:tabs>
              <w:rPr>
                <w:b w:val="0"/>
              </w:rPr>
            </w:pPr>
          </w:p>
        </w:tc>
      </w:tr>
      <w:tr w:rsidR="00753FA3" w:rsidRPr="0077403C" w14:paraId="2CC047D6" w14:textId="77777777" w:rsidTr="007F6140">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962" w:type="dxa"/>
          </w:tcPr>
          <w:p w14:paraId="1D4A4AD9" w14:textId="77777777" w:rsidR="00753FA3" w:rsidRPr="0077403C" w:rsidRDefault="002A56C2" w:rsidP="007F6140">
            <w:pPr>
              <w:pStyle w:val="TableParagraph"/>
              <w:tabs>
                <w:tab w:val="left" w:pos="709"/>
              </w:tabs>
              <w:contextualSpacing/>
              <w:rPr>
                <w:b w:val="0"/>
              </w:rPr>
            </w:pPr>
            <w:r w:rsidRPr="0077403C">
              <w:rPr>
                <w:b w:val="0"/>
              </w:rPr>
              <w:t xml:space="preserve">Інформатика </w:t>
            </w:r>
          </w:p>
          <w:p w14:paraId="46262EEA" w14:textId="77777777" w:rsidR="002A56C2" w:rsidRPr="0077403C" w:rsidRDefault="002A56C2" w:rsidP="007F6140">
            <w:pPr>
              <w:pStyle w:val="TableParagraph"/>
              <w:tabs>
                <w:tab w:val="left" w:pos="709"/>
              </w:tabs>
              <w:contextualSpacing/>
              <w:rPr>
                <w:b w:val="0"/>
              </w:rPr>
            </w:pPr>
          </w:p>
        </w:tc>
        <w:tc>
          <w:tcPr>
            <w:cnfStyle w:val="000100000000" w:firstRow="0" w:lastRow="0" w:firstColumn="0" w:lastColumn="1" w:oddVBand="0" w:evenVBand="0" w:oddHBand="0" w:evenHBand="0" w:firstRowFirstColumn="0" w:firstRowLastColumn="0" w:lastRowFirstColumn="0" w:lastRowLastColumn="0"/>
            <w:tcW w:w="4927" w:type="dxa"/>
            <w:vMerge/>
          </w:tcPr>
          <w:p w14:paraId="41E296CF" w14:textId="77777777" w:rsidR="00753FA3" w:rsidRPr="0077403C" w:rsidRDefault="00753FA3" w:rsidP="007F6140">
            <w:pPr>
              <w:pStyle w:val="TableParagraph"/>
              <w:tabs>
                <w:tab w:val="left" w:pos="200"/>
              </w:tabs>
              <w:rPr>
                <w:b w:val="0"/>
                <w:bCs w:val="0"/>
              </w:rPr>
            </w:pPr>
          </w:p>
        </w:tc>
      </w:tr>
      <w:tr w:rsidR="00753FA3" w:rsidRPr="0077403C" w14:paraId="322CECAB" w14:textId="77777777" w:rsidTr="00AA1914">
        <w:trPr>
          <w:trHeight w:val="662"/>
        </w:trPr>
        <w:tc>
          <w:tcPr>
            <w:cnfStyle w:val="001000000000" w:firstRow="0" w:lastRow="0" w:firstColumn="1" w:lastColumn="0" w:oddVBand="0" w:evenVBand="0" w:oddHBand="0" w:evenHBand="0" w:firstRowFirstColumn="0" w:firstRowLastColumn="0" w:lastRowFirstColumn="0" w:lastRowLastColumn="0"/>
            <w:tcW w:w="9889" w:type="dxa"/>
            <w:gridSpan w:val="2"/>
            <w:shd w:val="clear" w:color="auto" w:fill="FFFFCC"/>
          </w:tcPr>
          <w:p w14:paraId="67909EE7" w14:textId="77777777" w:rsidR="00753FA3" w:rsidRPr="0077403C" w:rsidRDefault="00753FA3" w:rsidP="007F6140">
            <w:pPr>
              <w:pStyle w:val="TableParagraph"/>
              <w:contextualSpacing/>
              <w:jc w:val="center"/>
              <w:rPr>
                <w:b w:val="0"/>
              </w:rPr>
            </w:pPr>
            <w:r w:rsidRPr="0077403C">
              <w:rPr>
                <w:b w:val="0"/>
              </w:rPr>
              <w:t>3</w:t>
            </w:r>
            <w:r w:rsidR="00FD42B5" w:rsidRPr="0077403C">
              <w:rPr>
                <w:b w:val="0"/>
              </w:rPr>
              <w:t>-4</w:t>
            </w:r>
            <w:r w:rsidRPr="0077403C">
              <w:rPr>
                <w:b w:val="0"/>
              </w:rPr>
              <w:t xml:space="preserve"> клас</w:t>
            </w:r>
            <w:r w:rsidR="00FD42B5" w:rsidRPr="0077403C">
              <w:rPr>
                <w:b w:val="0"/>
              </w:rPr>
              <w:t>и</w:t>
            </w:r>
          </w:p>
        </w:tc>
      </w:tr>
      <w:tr w:rsidR="00FD42B5" w:rsidRPr="0077403C" w14:paraId="4D8578BE" w14:textId="77777777" w:rsidTr="007F6140">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4962" w:type="dxa"/>
          </w:tcPr>
          <w:p w14:paraId="0080336B" w14:textId="77777777" w:rsidR="00FD42B5" w:rsidRPr="0077403C" w:rsidRDefault="00FD42B5" w:rsidP="007F6140">
            <w:pPr>
              <w:pStyle w:val="TableParagraph"/>
              <w:contextualSpacing/>
              <w:rPr>
                <w:b w:val="0"/>
              </w:rPr>
            </w:pPr>
            <w:r w:rsidRPr="0077403C">
              <w:rPr>
                <w:b w:val="0"/>
              </w:rPr>
              <w:t>Українськамова</w:t>
            </w:r>
          </w:p>
        </w:tc>
        <w:tc>
          <w:tcPr>
            <w:cnfStyle w:val="000100000000" w:firstRow="0" w:lastRow="0" w:firstColumn="0" w:lastColumn="1" w:oddVBand="0" w:evenVBand="0" w:oddHBand="0" w:evenHBand="0" w:firstRowFirstColumn="0" w:firstRowLastColumn="0" w:lastRowFirstColumn="0" w:lastRowLastColumn="0"/>
            <w:tcW w:w="4927" w:type="dxa"/>
            <w:vMerge w:val="restart"/>
          </w:tcPr>
          <w:p w14:paraId="5141346F" w14:textId="77777777" w:rsidR="00FD42B5" w:rsidRPr="0077403C" w:rsidRDefault="00FD42B5" w:rsidP="007F6140">
            <w:pPr>
              <w:pStyle w:val="TableParagraph"/>
              <w:jc w:val="both"/>
              <w:rPr>
                <w:b w:val="0"/>
              </w:rPr>
            </w:pPr>
            <w:r w:rsidRPr="0077403C">
              <w:rPr>
                <w:b w:val="0"/>
              </w:rPr>
              <w:t>Типова освітня програма для закладів загальної середньої освіти, розроблена під керівництвом</w:t>
            </w:r>
            <w:r w:rsidR="00513F58">
              <w:rPr>
                <w:b w:val="0"/>
              </w:rPr>
              <w:t xml:space="preserve">  </w:t>
            </w:r>
            <w:r w:rsidRPr="0077403C">
              <w:rPr>
                <w:b w:val="0"/>
              </w:rPr>
              <w:t xml:space="preserve"> </w:t>
            </w:r>
            <w:r w:rsidRPr="0077403C">
              <w:rPr>
                <w:b w:val="0"/>
              </w:rPr>
              <w:lastRenderedPageBreak/>
              <w:t>О. Я. Савченко (3-4 класи). Наказ МОН України від 12.08.2022 № 743-22</w:t>
            </w:r>
            <w:r w:rsidR="00760E66">
              <w:rPr>
                <w:b w:val="0"/>
              </w:rPr>
              <w:t>)</w:t>
            </w:r>
          </w:p>
        </w:tc>
      </w:tr>
      <w:tr w:rsidR="00FD42B5" w:rsidRPr="0077403C" w14:paraId="6962F832" w14:textId="77777777" w:rsidTr="007F6140">
        <w:trPr>
          <w:trHeight w:val="675"/>
        </w:trPr>
        <w:tc>
          <w:tcPr>
            <w:cnfStyle w:val="001000000000" w:firstRow="0" w:lastRow="0" w:firstColumn="1" w:lastColumn="0" w:oddVBand="0" w:evenVBand="0" w:oddHBand="0" w:evenHBand="0" w:firstRowFirstColumn="0" w:firstRowLastColumn="0" w:lastRowFirstColumn="0" w:lastRowLastColumn="0"/>
            <w:tcW w:w="4962" w:type="dxa"/>
          </w:tcPr>
          <w:p w14:paraId="1475DDFA" w14:textId="77777777" w:rsidR="00FD42B5" w:rsidRPr="0077403C" w:rsidRDefault="00FD42B5" w:rsidP="007F6140">
            <w:pPr>
              <w:pStyle w:val="TableParagraph"/>
              <w:contextualSpacing/>
              <w:rPr>
                <w:b w:val="0"/>
              </w:rPr>
            </w:pPr>
            <w:r w:rsidRPr="0077403C">
              <w:rPr>
                <w:b w:val="0"/>
              </w:rPr>
              <w:lastRenderedPageBreak/>
              <w:t>Літературне читання</w:t>
            </w:r>
          </w:p>
        </w:tc>
        <w:tc>
          <w:tcPr>
            <w:cnfStyle w:val="000100000000" w:firstRow="0" w:lastRow="0" w:firstColumn="0" w:lastColumn="1" w:oddVBand="0" w:evenVBand="0" w:oddHBand="0" w:evenHBand="0" w:firstRowFirstColumn="0" w:firstRowLastColumn="0" w:lastRowFirstColumn="0" w:lastRowLastColumn="0"/>
            <w:tcW w:w="4927" w:type="dxa"/>
            <w:vMerge/>
          </w:tcPr>
          <w:p w14:paraId="08D18834" w14:textId="77777777" w:rsidR="00FD42B5" w:rsidRPr="0077403C" w:rsidRDefault="00FD42B5" w:rsidP="007F6140">
            <w:pPr>
              <w:pStyle w:val="TableParagraph"/>
              <w:jc w:val="both"/>
              <w:rPr>
                <w:b w:val="0"/>
              </w:rPr>
            </w:pPr>
          </w:p>
        </w:tc>
      </w:tr>
      <w:tr w:rsidR="00FD42B5" w:rsidRPr="0077403C" w14:paraId="0181BBB3" w14:textId="77777777" w:rsidTr="007F614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962" w:type="dxa"/>
          </w:tcPr>
          <w:p w14:paraId="14D8970B" w14:textId="77777777" w:rsidR="00FD42B5" w:rsidRPr="0077403C" w:rsidRDefault="00FD42B5" w:rsidP="007F6140">
            <w:pPr>
              <w:pStyle w:val="TableParagraph"/>
              <w:contextualSpacing/>
              <w:rPr>
                <w:b w:val="0"/>
              </w:rPr>
            </w:pPr>
            <w:r w:rsidRPr="0077403C">
              <w:rPr>
                <w:b w:val="0"/>
              </w:rPr>
              <w:t>Математика</w:t>
            </w:r>
          </w:p>
        </w:tc>
        <w:tc>
          <w:tcPr>
            <w:cnfStyle w:val="000100000000" w:firstRow="0" w:lastRow="0" w:firstColumn="0" w:lastColumn="1" w:oddVBand="0" w:evenVBand="0" w:oddHBand="0" w:evenHBand="0" w:firstRowFirstColumn="0" w:firstRowLastColumn="0" w:lastRowFirstColumn="0" w:lastRowLastColumn="0"/>
            <w:tcW w:w="4927" w:type="dxa"/>
            <w:vMerge/>
          </w:tcPr>
          <w:p w14:paraId="542744A8" w14:textId="77777777" w:rsidR="00FD42B5" w:rsidRPr="0077403C" w:rsidRDefault="00FD42B5" w:rsidP="007F6140">
            <w:pPr>
              <w:rPr>
                <w:b w:val="0"/>
              </w:rPr>
            </w:pPr>
          </w:p>
        </w:tc>
      </w:tr>
      <w:tr w:rsidR="00FD42B5" w:rsidRPr="0077403C" w14:paraId="55C897A6" w14:textId="77777777" w:rsidTr="002C7052">
        <w:trPr>
          <w:trHeight w:val="267"/>
        </w:trPr>
        <w:tc>
          <w:tcPr>
            <w:cnfStyle w:val="001000000000" w:firstRow="0" w:lastRow="0" w:firstColumn="1" w:lastColumn="0" w:oddVBand="0" w:evenVBand="0" w:oddHBand="0" w:evenHBand="0" w:firstRowFirstColumn="0" w:firstRowLastColumn="0" w:lastRowFirstColumn="0" w:lastRowLastColumn="0"/>
            <w:tcW w:w="4962" w:type="dxa"/>
          </w:tcPr>
          <w:p w14:paraId="690A6D42" w14:textId="77777777" w:rsidR="00FD42B5" w:rsidRPr="0077403C" w:rsidRDefault="001232E8" w:rsidP="007F6140">
            <w:pPr>
              <w:pStyle w:val="TableParagraph"/>
              <w:contextualSpacing/>
              <w:rPr>
                <w:b w:val="0"/>
              </w:rPr>
            </w:pPr>
            <w:r w:rsidRPr="0077403C">
              <w:rPr>
                <w:b w:val="0"/>
              </w:rPr>
              <w:t>Іноземна мова</w:t>
            </w:r>
          </w:p>
        </w:tc>
        <w:tc>
          <w:tcPr>
            <w:cnfStyle w:val="000100000000" w:firstRow="0" w:lastRow="0" w:firstColumn="0" w:lastColumn="1" w:oddVBand="0" w:evenVBand="0" w:oddHBand="0" w:evenHBand="0" w:firstRowFirstColumn="0" w:firstRowLastColumn="0" w:lastRowFirstColumn="0" w:lastRowLastColumn="0"/>
            <w:tcW w:w="4927" w:type="dxa"/>
            <w:vMerge/>
          </w:tcPr>
          <w:p w14:paraId="500E75C3" w14:textId="77777777" w:rsidR="00FD42B5" w:rsidRPr="0077403C" w:rsidRDefault="00FD42B5" w:rsidP="007F6140">
            <w:pPr>
              <w:pStyle w:val="TableParagraph"/>
              <w:rPr>
                <w:b w:val="0"/>
              </w:rPr>
            </w:pPr>
          </w:p>
        </w:tc>
      </w:tr>
      <w:tr w:rsidR="00FD42B5" w:rsidRPr="0077403C" w14:paraId="45AEA8BF" w14:textId="77777777" w:rsidTr="007F6140">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4962" w:type="dxa"/>
          </w:tcPr>
          <w:p w14:paraId="0B6EA508" w14:textId="77777777" w:rsidR="00FD42B5" w:rsidRPr="0077403C" w:rsidRDefault="00FD42B5" w:rsidP="007F6140">
            <w:pPr>
              <w:pStyle w:val="TableParagraph"/>
              <w:contextualSpacing/>
              <w:rPr>
                <w:b w:val="0"/>
              </w:rPr>
            </w:pPr>
            <w:r w:rsidRPr="0077403C">
              <w:rPr>
                <w:b w:val="0"/>
              </w:rPr>
              <w:t>Ядосліджую світ</w:t>
            </w:r>
          </w:p>
        </w:tc>
        <w:tc>
          <w:tcPr>
            <w:cnfStyle w:val="000100000000" w:firstRow="0" w:lastRow="0" w:firstColumn="0" w:lastColumn="1" w:oddVBand="0" w:evenVBand="0" w:oddHBand="0" w:evenHBand="0" w:firstRowFirstColumn="0" w:firstRowLastColumn="0" w:lastRowFirstColumn="0" w:lastRowLastColumn="0"/>
            <w:tcW w:w="4927" w:type="dxa"/>
            <w:vMerge/>
          </w:tcPr>
          <w:p w14:paraId="2EBDE2B3" w14:textId="77777777" w:rsidR="00FD42B5" w:rsidRPr="0077403C" w:rsidRDefault="00FD42B5" w:rsidP="007F6140">
            <w:pPr>
              <w:pStyle w:val="TableParagraph"/>
              <w:rPr>
                <w:b w:val="0"/>
              </w:rPr>
            </w:pPr>
          </w:p>
        </w:tc>
      </w:tr>
      <w:tr w:rsidR="00FD42B5" w:rsidRPr="0077403C" w14:paraId="61189C6C" w14:textId="77777777" w:rsidTr="007F6140">
        <w:trPr>
          <w:trHeight w:val="517"/>
        </w:trPr>
        <w:tc>
          <w:tcPr>
            <w:cnfStyle w:val="001000000000" w:firstRow="0" w:lastRow="0" w:firstColumn="1" w:lastColumn="0" w:oddVBand="0" w:evenVBand="0" w:oddHBand="0" w:evenHBand="0" w:firstRowFirstColumn="0" w:firstRowLastColumn="0" w:lastRowFirstColumn="0" w:lastRowLastColumn="0"/>
            <w:tcW w:w="4962" w:type="dxa"/>
          </w:tcPr>
          <w:p w14:paraId="588C784F" w14:textId="77777777" w:rsidR="00FD42B5" w:rsidRPr="0077403C" w:rsidRDefault="00FD42B5" w:rsidP="007F6140">
            <w:pPr>
              <w:pStyle w:val="TableParagraph"/>
              <w:contextualSpacing/>
              <w:rPr>
                <w:b w:val="0"/>
              </w:rPr>
            </w:pPr>
            <w:r w:rsidRPr="0077403C">
              <w:rPr>
                <w:b w:val="0"/>
              </w:rPr>
              <w:t>Образотворче мистецтво</w:t>
            </w:r>
          </w:p>
        </w:tc>
        <w:tc>
          <w:tcPr>
            <w:cnfStyle w:val="000100000000" w:firstRow="0" w:lastRow="0" w:firstColumn="0" w:lastColumn="1" w:oddVBand="0" w:evenVBand="0" w:oddHBand="0" w:evenHBand="0" w:firstRowFirstColumn="0" w:firstRowLastColumn="0" w:lastRowFirstColumn="0" w:lastRowLastColumn="0"/>
            <w:tcW w:w="4927" w:type="dxa"/>
            <w:vMerge/>
          </w:tcPr>
          <w:p w14:paraId="1FF04F22" w14:textId="77777777" w:rsidR="00FD42B5" w:rsidRPr="0077403C" w:rsidRDefault="00FD42B5" w:rsidP="007F6140">
            <w:pPr>
              <w:pStyle w:val="TableParagraph"/>
              <w:rPr>
                <w:b w:val="0"/>
              </w:rPr>
            </w:pPr>
          </w:p>
        </w:tc>
      </w:tr>
      <w:tr w:rsidR="00FD42B5" w:rsidRPr="0077403C" w14:paraId="6E3915D5" w14:textId="77777777" w:rsidTr="007F6140">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4962" w:type="dxa"/>
          </w:tcPr>
          <w:p w14:paraId="0835C99C" w14:textId="77777777" w:rsidR="00FD42B5" w:rsidRPr="0077403C" w:rsidRDefault="00FD42B5" w:rsidP="007F6140">
            <w:pPr>
              <w:pStyle w:val="TableParagraph"/>
              <w:contextualSpacing/>
              <w:rPr>
                <w:b w:val="0"/>
              </w:rPr>
            </w:pPr>
            <w:r w:rsidRPr="0077403C">
              <w:rPr>
                <w:b w:val="0"/>
              </w:rPr>
              <w:t>Музичне мистецтво</w:t>
            </w:r>
          </w:p>
        </w:tc>
        <w:tc>
          <w:tcPr>
            <w:cnfStyle w:val="000100000000" w:firstRow="0" w:lastRow="0" w:firstColumn="0" w:lastColumn="1" w:oddVBand="0" w:evenVBand="0" w:oddHBand="0" w:evenHBand="0" w:firstRowFirstColumn="0" w:firstRowLastColumn="0" w:lastRowFirstColumn="0" w:lastRowLastColumn="0"/>
            <w:tcW w:w="4927" w:type="dxa"/>
            <w:vMerge/>
          </w:tcPr>
          <w:p w14:paraId="12840824" w14:textId="77777777" w:rsidR="00FD42B5" w:rsidRPr="0077403C" w:rsidRDefault="00FD42B5" w:rsidP="007F6140">
            <w:pPr>
              <w:pStyle w:val="TableParagraph"/>
              <w:rPr>
                <w:b w:val="0"/>
              </w:rPr>
            </w:pPr>
          </w:p>
        </w:tc>
      </w:tr>
      <w:tr w:rsidR="00FD42B5" w:rsidRPr="0077403C" w14:paraId="4B71E7B3" w14:textId="77777777" w:rsidTr="007F6140">
        <w:trPr>
          <w:trHeight w:val="518"/>
        </w:trPr>
        <w:tc>
          <w:tcPr>
            <w:cnfStyle w:val="001000000000" w:firstRow="0" w:lastRow="0" w:firstColumn="1" w:lastColumn="0" w:oddVBand="0" w:evenVBand="0" w:oddHBand="0" w:evenHBand="0" w:firstRowFirstColumn="0" w:firstRowLastColumn="0" w:lastRowFirstColumn="0" w:lastRowLastColumn="0"/>
            <w:tcW w:w="4962" w:type="dxa"/>
          </w:tcPr>
          <w:p w14:paraId="1F077488" w14:textId="77777777" w:rsidR="00FD42B5" w:rsidRPr="0077403C" w:rsidRDefault="00FD42B5" w:rsidP="007F6140">
            <w:pPr>
              <w:pStyle w:val="TableParagraph"/>
              <w:contextualSpacing/>
              <w:rPr>
                <w:b w:val="0"/>
              </w:rPr>
            </w:pPr>
            <w:r w:rsidRPr="0077403C">
              <w:rPr>
                <w:b w:val="0"/>
              </w:rPr>
              <w:t>Фізичнакультура</w:t>
            </w:r>
          </w:p>
        </w:tc>
        <w:tc>
          <w:tcPr>
            <w:cnfStyle w:val="000100000000" w:firstRow="0" w:lastRow="0" w:firstColumn="0" w:lastColumn="1" w:oddVBand="0" w:evenVBand="0" w:oddHBand="0" w:evenHBand="0" w:firstRowFirstColumn="0" w:firstRowLastColumn="0" w:lastRowFirstColumn="0" w:lastRowLastColumn="0"/>
            <w:tcW w:w="4927" w:type="dxa"/>
            <w:vMerge/>
          </w:tcPr>
          <w:p w14:paraId="7C0E4B76" w14:textId="77777777" w:rsidR="00FD42B5" w:rsidRPr="0077403C" w:rsidRDefault="00FD42B5" w:rsidP="007F6140">
            <w:pPr>
              <w:pStyle w:val="TableParagraph"/>
              <w:rPr>
                <w:b w:val="0"/>
              </w:rPr>
            </w:pPr>
          </w:p>
        </w:tc>
      </w:tr>
      <w:tr w:rsidR="00FD42B5" w:rsidRPr="0077403C" w14:paraId="267124A6" w14:textId="77777777" w:rsidTr="007F6140">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4962" w:type="dxa"/>
          </w:tcPr>
          <w:p w14:paraId="6BD2A55A" w14:textId="77777777" w:rsidR="00FD42B5" w:rsidRPr="0077403C" w:rsidRDefault="00FD42B5" w:rsidP="007F6140">
            <w:pPr>
              <w:pStyle w:val="TableParagraph"/>
              <w:contextualSpacing/>
              <w:rPr>
                <w:b w:val="0"/>
              </w:rPr>
            </w:pPr>
            <w:r w:rsidRPr="0077403C">
              <w:rPr>
                <w:b w:val="0"/>
              </w:rPr>
              <w:t>Дизайн і технології</w:t>
            </w:r>
          </w:p>
        </w:tc>
        <w:tc>
          <w:tcPr>
            <w:cnfStyle w:val="000100000000" w:firstRow="0" w:lastRow="0" w:firstColumn="0" w:lastColumn="1" w:oddVBand="0" w:evenVBand="0" w:oddHBand="0" w:evenHBand="0" w:firstRowFirstColumn="0" w:firstRowLastColumn="0" w:lastRowFirstColumn="0" w:lastRowLastColumn="0"/>
            <w:tcW w:w="4927" w:type="dxa"/>
            <w:vMerge/>
          </w:tcPr>
          <w:p w14:paraId="0B1E5A0C" w14:textId="77777777" w:rsidR="00FD42B5" w:rsidRPr="0077403C" w:rsidRDefault="00FD42B5" w:rsidP="007F6140">
            <w:pPr>
              <w:pStyle w:val="TableParagraph"/>
              <w:rPr>
                <w:b w:val="0"/>
              </w:rPr>
            </w:pPr>
          </w:p>
        </w:tc>
      </w:tr>
      <w:tr w:rsidR="00FD42B5" w:rsidRPr="0077403C" w14:paraId="5C3D4117" w14:textId="77777777" w:rsidTr="007F6140">
        <w:trPr>
          <w:cnfStyle w:val="010000000000" w:firstRow="0" w:lastRow="1"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962" w:type="dxa"/>
          </w:tcPr>
          <w:p w14:paraId="5D97C72D" w14:textId="77777777" w:rsidR="00FD42B5" w:rsidRPr="0077403C" w:rsidRDefault="00FD42B5" w:rsidP="007F6140">
            <w:pPr>
              <w:pStyle w:val="TableParagraph"/>
              <w:contextualSpacing/>
              <w:rPr>
                <w:b w:val="0"/>
              </w:rPr>
            </w:pPr>
            <w:r w:rsidRPr="0077403C">
              <w:rPr>
                <w:b w:val="0"/>
              </w:rPr>
              <w:t>Інформатика</w:t>
            </w:r>
          </w:p>
        </w:tc>
        <w:tc>
          <w:tcPr>
            <w:cnfStyle w:val="000100000000" w:firstRow="0" w:lastRow="0" w:firstColumn="0" w:lastColumn="1" w:oddVBand="0" w:evenVBand="0" w:oddHBand="0" w:evenHBand="0" w:firstRowFirstColumn="0" w:firstRowLastColumn="0" w:lastRowFirstColumn="0" w:lastRowLastColumn="0"/>
            <w:tcW w:w="4927" w:type="dxa"/>
            <w:vMerge/>
          </w:tcPr>
          <w:p w14:paraId="22C0DF25" w14:textId="77777777" w:rsidR="00FD42B5" w:rsidRPr="0077403C" w:rsidRDefault="00FD42B5" w:rsidP="007F6140">
            <w:pPr>
              <w:pStyle w:val="TableParagraph"/>
              <w:rPr>
                <w:b w:val="0"/>
              </w:rPr>
            </w:pPr>
          </w:p>
        </w:tc>
      </w:tr>
    </w:tbl>
    <w:p w14:paraId="34F70777" w14:textId="77777777" w:rsidR="00753FA3" w:rsidRPr="0017674D" w:rsidRDefault="00753FA3" w:rsidP="001232E8">
      <w:pPr>
        <w:spacing w:after="0" w:line="240" w:lineRule="auto"/>
        <w:rPr>
          <w:b/>
          <w:sz w:val="24"/>
          <w:szCs w:val="24"/>
        </w:rPr>
      </w:pPr>
    </w:p>
    <w:p w14:paraId="03E64098" w14:textId="77777777" w:rsidR="00A25CAE" w:rsidRPr="0017674D" w:rsidRDefault="00A25CAE" w:rsidP="0017674D">
      <w:pPr>
        <w:tabs>
          <w:tab w:val="left" w:pos="142"/>
        </w:tabs>
        <w:spacing w:after="0" w:line="240" w:lineRule="auto"/>
        <w:jc w:val="center"/>
        <w:rPr>
          <w:rFonts w:ascii="Times New Roman" w:hAnsi="Times New Roman" w:cs="Times New Roman"/>
          <w:caps/>
          <w:sz w:val="24"/>
          <w:szCs w:val="24"/>
        </w:rPr>
      </w:pPr>
      <w:r w:rsidRPr="0017674D">
        <w:rPr>
          <w:rFonts w:ascii="Times New Roman" w:hAnsi="Times New Roman" w:cs="Times New Roman"/>
          <w:b/>
          <w:caps/>
          <w:sz w:val="24"/>
          <w:szCs w:val="24"/>
        </w:rPr>
        <w:t>ІІ</w:t>
      </w:r>
      <w:r w:rsidR="00734D8D" w:rsidRPr="0017674D">
        <w:rPr>
          <w:rFonts w:ascii="Times New Roman" w:hAnsi="Times New Roman" w:cs="Times New Roman"/>
          <w:b/>
          <w:caps/>
          <w:spacing w:val="-3"/>
          <w:sz w:val="24"/>
          <w:szCs w:val="24"/>
        </w:rPr>
        <w:t xml:space="preserve"> рівень – БАЗОВА СЕРЕДНЯ ОСВІТА</w:t>
      </w:r>
    </w:p>
    <w:tbl>
      <w:tblPr>
        <w:tblStyle w:val="-451"/>
        <w:tblpPr w:leftFromText="180" w:rightFromText="180" w:vertAnchor="text" w:horzAnchor="margin" w:tblpXSpec="center" w:tblpY="562"/>
        <w:tblW w:w="9923" w:type="dxa"/>
        <w:tblLayout w:type="fixed"/>
        <w:tblLook w:val="01E0" w:firstRow="1" w:lastRow="1" w:firstColumn="1" w:lastColumn="1" w:noHBand="0" w:noVBand="0"/>
      </w:tblPr>
      <w:tblGrid>
        <w:gridCol w:w="2518"/>
        <w:gridCol w:w="743"/>
        <w:gridCol w:w="6662"/>
      </w:tblGrid>
      <w:tr w:rsidR="005D7A24" w:rsidRPr="0017674D" w14:paraId="1ACFAF98" w14:textId="77777777" w:rsidTr="0037025A">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261" w:type="dxa"/>
            <w:gridSpan w:val="2"/>
          </w:tcPr>
          <w:p w14:paraId="3348AAF6" w14:textId="77777777" w:rsidR="005D7A24" w:rsidRPr="0017674D" w:rsidRDefault="005D7A24" w:rsidP="0017674D">
            <w:pPr>
              <w:pStyle w:val="TableParagraph"/>
              <w:jc w:val="center"/>
              <w:rPr>
                <w:sz w:val="24"/>
                <w:szCs w:val="24"/>
              </w:rPr>
            </w:pPr>
            <w:r w:rsidRPr="0017674D">
              <w:rPr>
                <w:sz w:val="24"/>
                <w:szCs w:val="24"/>
              </w:rPr>
              <w:t>Предмет</w:t>
            </w:r>
          </w:p>
        </w:tc>
        <w:tc>
          <w:tcPr>
            <w:cnfStyle w:val="000100000000" w:firstRow="0" w:lastRow="0" w:firstColumn="0" w:lastColumn="1" w:oddVBand="0" w:evenVBand="0" w:oddHBand="0" w:evenHBand="0" w:firstRowFirstColumn="0" w:firstRowLastColumn="0" w:lastRowFirstColumn="0" w:lastRowLastColumn="0"/>
            <w:tcW w:w="6662" w:type="dxa"/>
          </w:tcPr>
          <w:p w14:paraId="05D36B80" w14:textId="77777777" w:rsidR="005D7A24" w:rsidRPr="0017674D" w:rsidRDefault="005D7A24" w:rsidP="0017674D">
            <w:pPr>
              <w:pStyle w:val="TableParagraph"/>
              <w:rPr>
                <w:sz w:val="24"/>
                <w:szCs w:val="24"/>
              </w:rPr>
            </w:pPr>
            <w:r w:rsidRPr="0017674D">
              <w:rPr>
                <w:sz w:val="24"/>
                <w:szCs w:val="24"/>
              </w:rPr>
              <w:t>Програма</w:t>
            </w:r>
          </w:p>
        </w:tc>
      </w:tr>
      <w:tr w:rsidR="005D7A24" w:rsidRPr="0017674D" w14:paraId="3121AC88" w14:textId="77777777" w:rsidTr="0037025A">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923" w:type="dxa"/>
            <w:gridSpan w:val="3"/>
            <w:tcBorders>
              <w:bottom w:val="single" w:sz="4" w:space="0" w:color="auto"/>
            </w:tcBorders>
            <w:shd w:val="clear" w:color="auto" w:fill="FFFFCC"/>
          </w:tcPr>
          <w:p w14:paraId="2C90267F" w14:textId="77777777" w:rsidR="005D7A24" w:rsidRPr="0017674D" w:rsidRDefault="005D7A24" w:rsidP="0017674D">
            <w:pPr>
              <w:pStyle w:val="TableParagraph"/>
              <w:jc w:val="center"/>
              <w:rPr>
                <w:sz w:val="24"/>
                <w:szCs w:val="24"/>
              </w:rPr>
            </w:pPr>
            <w:r w:rsidRPr="0017674D">
              <w:rPr>
                <w:sz w:val="24"/>
                <w:szCs w:val="24"/>
              </w:rPr>
              <w:t>5</w:t>
            </w:r>
            <w:r w:rsidR="001D4D8C">
              <w:rPr>
                <w:sz w:val="24"/>
                <w:szCs w:val="24"/>
              </w:rPr>
              <w:t>-6</w:t>
            </w:r>
            <w:r w:rsidRPr="0017674D">
              <w:rPr>
                <w:sz w:val="24"/>
                <w:szCs w:val="24"/>
              </w:rPr>
              <w:t xml:space="preserve"> клас</w:t>
            </w:r>
            <w:r w:rsidR="002C3AA6">
              <w:rPr>
                <w:sz w:val="24"/>
                <w:szCs w:val="24"/>
              </w:rPr>
              <w:t>и</w:t>
            </w:r>
          </w:p>
        </w:tc>
      </w:tr>
      <w:tr w:rsidR="00E35890" w:rsidRPr="0017674D" w14:paraId="1899DBA6" w14:textId="77777777" w:rsidTr="001D4D8C">
        <w:trPr>
          <w:trHeight w:val="56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73E4A170" w14:textId="77777777" w:rsidR="00E35890" w:rsidRPr="0017674D" w:rsidRDefault="00E35890" w:rsidP="00F01B06">
            <w:pPr>
              <w:pStyle w:val="TableParagraph"/>
              <w:jc w:val="center"/>
              <w:rPr>
                <w:sz w:val="24"/>
                <w:szCs w:val="24"/>
              </w:rPr>
            </w:pPr>
            <w:r w:rsidRPr="0017674D">
              <w:rPr>
                <w:sz w:val="24"/>
                <w:szCs w:val="24"/>
              </w:rPr>
              <w:t>Українська</w:t>
            </w:r>
            <w:r w:rsidR="003E6FC0">
              <w:rPr>
                <w:sz w:val="24"/>
                <w:szCs w:val="24"/>
              </w:rPr>
              <w:t xml:space="preserve"> </w:t>
            </w:r>
            <w:r w:rsidRPr="0017674D">
              <w:rPr>
                <w:sz w:val="24"/>
                <w:szCs w:val="24"/>
              </w:rPr>
              <w:t>мова</w:t>
            </w:r>
          </w:p>
        </w:tc>
        <w:tc>
          <w:tcPr>
            <w:cnfStyle w:val="000100000000" w:firstRow="0" w:lastRow="0" w:firstColumn="0" w:lastColumn="1" w:oddVBand="0" w:evenVBand="0" w:oddHBand="0" w:evenHBand="0" w:firstRowFirstColumn="0" w:firstRowLastColumn="0" w:lastRowFirstColumn="0" w:lastRowLastColumn="0"/>
            <w:tcW w:w="7405" w:type="dxa"/>
            <w:gridSpan w:val="2"/>
            <w:tcBorders>
              <w:bottom w:val="single" w:sz="4" w:space="0" w:color="auto"/>
            </w:tcBorders>
            <w:vAlign w:val="center"/>
          </w:tcPr>
          <w:p w14:paraId="25124332" w14:textId="77777777" w:rsidR="00E35890" w:rsidRPr="0017674D" w:rsidRDefault="00E35890" w:rsidP="0017674D">
            <w:pPr>
              <w:jc w:val="center"/>
              <w:rPr>
                <w:rFonts w:ascii="Times New Roman" w:hAnsi="Times New Roman" w:cs="Times New Roman"/>
                <w:b w:val="0"/>
                <w:sz w:val="24"/>
                <w:szCs w:val="24"/>
              </w:rPr>
            </w:pPr>
            <w:r w:rsidRPr="0017674D">
              <w:rPr>
                <w:rFonts w:ascii="Times New Roman" w:hAnsi="Times New Roman" w:cs="Times New Roman"/>
                <w:b w:val="0"/>
                <w:sz w:val="24"/>
                <w:szCs w:val="24"/>
              </w:rPr>
              <w:t xml:space="preserve">«Українська мова. 5-6 класи» для закладів загальної середньої освіти (автори Голуб Н.Б., </w:t>
            </w:r>
            <w:proofErr w:type="spellStart"/>
            <w:r w:rsidRPr="0017674D">
              <w:rPr>
                <w:rFonts w:ascii="Times New Roman" w:hAnsi="Times New Roman" w:cs="Times New Roman"/>
                <w:b w:val="0"/>
                <w:sz w:val="24"/>
                <w:szCs w:val="24"/>
              </w:rPr>
              <w:t>Горошкіна</w:t>
            </w:r>
            <w:proofErr w:type="spellEnd"/>
            <w:r w:rsidRPr="0017674D">
              <w:rPr>
                <w:rFonts w:ascii="Times New Roman" w:hAnsi="Times New Roman" w:cs="Times New Roman"/>
                <w:b w:val="0"/>
                <w:sz w:val="24"/>
                <w:szCs w:val="24"/>
              </w:rPr>
              <w:t xml:space="preserve"> О.М.)</w:t>
            </w:r>
          </w:p>
          <w:p w14:paraId="48A8923B" w14:textId="77777777" w:rsidR="00E35890" w:rsidRPr="0017674D" w:rsidRDefault="00E35890" w:rsidP="0017674D">
            <w:pPr>
              <w:jc w:val="center"/>
              <w:rPr>
                <w:rFonts w:ascii="Times New Roman" w:hAnsi="Times New Roman" w:cs="Times New Roman"/>
                <w:b w:val="0"/>
                <w:sz w:val="24"/>
                <w:szCs w:val="24"/>
              </w:rPr>
            </w:pPr>
            <w:r w:rsidRPr="0017674D">
              <w:rPr>
                <w:rFonts w:ascii="Times New Roman" w:hAnsi="Times New Roman" w:cs="Times New Roman"/>
                <w:b w:val="0"/>
                <w:sz w:val="24"/>
                <w:szCs w:val="24"/>
              </w:rPr>
              <w:t xml:space="preserve">«Рекомендовано Міністерством освіти і науки України» </w:t>
            </w:r>
          </w:p>
          <w:p w14:paraId="05FEBCB3" w14:textId="77777777" w:rsidR="00E35890" w:rsidRPr="0017674D" w:rsidRDefault="00E35890" w:rsidP="0017674D">
            <w:pPr>
              <w:jc w:val="center"/>
              <w:rPr>
                <w:rFonts w:ascii="Times New Roman" w:hAnsi="Times New Roman" w:cs="Times New Roman"/>
                <w:b w:val="0"/>
                <w:sz w:val="24"/>
                <w:szCs w:val="24"/>
              </w:rPr>
            </w:pPr>
            <w:r w:rsidRPr="0017674D">
              <w:rPr>
                <w:rFonts w:ascii="Times New Roman" w:hAnsi="Times New Roman" w:cs="Times New Roman"/>
                <w:b w:val="0"/>
                <w:sz w:val="24"/>
                <w:szCs w:val="24"/>
              </w:rPr>
              <w:t>(наказ Міністерст</w:t>
            </w:r>
            <w:r w:rsidR="003E6FC0">
              <w:rPr>
                <w:rFonts w:ascii="Times New Roman" w:hAnsi="Times New Roman" w:cs="Times New Roman"/>
                <w:b w:val="0"/>
                <w:sz w:val="24"/>
                <w:szCs w:val="24"/>
              </w:rPr>
              <w:t>ва освіти і науки України від 10.10.2023 № 1226</w:t>
            </w:r>
            <w:r w:rsidRPr="0017674D">
              <w:rPr>
                <w:rFonts w:ascii="Times New Roman" w:hAnsi="Times New Roman" w:cs="Times New Roman"/>
                <w:b w:val="0"/>
                <w:sz w:val="24"/>
                <w:szCs w:val="24"/>
              </w:rPr>
              <w:t xml:space="preserve">) </w:t>
            </w:r>
          </w:p>
        </w:tc>
      </w:tr>
      <w:tr w:rsidR="00E35890" w:rsidRPr="0017674D" w14:paraId="6FC47503" w14:textId="77777777" w:rsidTr="001D4D8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18" w:type="dxa"/>
          </w:tcPr>
          <w:p w14:paraId="618C20C1" w14:textId="77777777" w:rsidR="00E35890" w:rsidRPr="0017674D" w:rsidRDefault="00E35890" w:rsidP="00F01B06">
            <w:pPr>
              <w:pStyle w:val="TableParagraph"/>
              <w:jc w:val="center"/>
              <w:rPr>
                <w:sz w:val="24"/>
                <w:szCs w:val="24"/>
              </w:rPr>
            </w:pPr>
            <w:r w:rsidRPr="0017674D">
              <w:rPr>
                <w:sz w:val="24"/>
                <w:szCs w:val="24"/>
              </w:rPr>
              <w:t>Українська</w:t>
            </w:r>
            <w:r w:rsidR="003E6FC0">
              <w:rPr>
                <w:sz w:val="24"/>
                <w:szCs w:val="24"/>
              </w:rPr>
              <w:t xml:space="preserve"> </w:t>
            </w:r>
            <w:r w:rsidRPr="0017674D">
              <w:rPr>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57D187D2" w14:textId="77777777" w:rsidR="00E35890" w:rsidRPr="0017674D" w:rsidRDefault="00E35890" w:rsidP="0017674D">
            <w:pPr>
              <w:jc w:val="center"/>
              <w:rPr>
                <w:rFonts w:ascii="Times New Roman" w:hAnsi="Times New Roman" w:cs="Times New Roman"/>
                <w:b w:val="0"/>
                <w:sz w:val="24"/>
                <w:szCs w:val="24"/>
              </w:rPr>
            </w:pPr>
            <w:r w:rsidRPr="0017674D">
              <w:rPr>
                <w:rFonts w:ascii="Times New Roman" w:hAnsi="Times New Roman" w:cs="Times New Roman"/>
                <w:b w:val="0"/>
                <w:sz w:val="24"/>
                <w:szCs w:val="24"/>
              </w:rPr>
              <w:t xml:space="preserve">«Українська література. 5-6 класи» для закладів загальної середньої освіти (автори: Архипова В.П., </w:t>
            </w:r>
            <w:proofErr w:type="spellStart"/>
            <w:r w:rsidRPr="0017674D">
              <w:rPr>
                <w:rFonts w:ascii="Times New Roman" w:hAnsi="Times New Roman" w:cs="Times New Roman"/>
                <w:b w:val="0"/>
                <w:sz w:val="24"/>
                <w:szCs w:val="24"/>
              </w:rPr>
              <w:t>Січкар</w:t>
            </w:r>
            <w:proofErr w:type="spellEnd"/>
            <w:r w:rsidRPr="0017674D">
              <w:rPr>
                <w:rFonts w:ascii="Times New Roman" w:hAnsi="Times New Roman" w:cs="Times New Roman"/>
                <w:b w:val="0"/>
                <w:sz w:val="24"/>
                <w:szCs w:val="24"/>
              </w:rPr>
              <w:t xml:space="preserve"> С.І., Шило С.Б.)</w:t>
            </w:r>
          </w:p>
          <w:p w14:paraId="1C5458DC" w14:textId="77777777" w:rsidR="00E35890" w:rsidRPr="0017674D" w:rsidRDefault="00E35890" w:rsidP="0017674D">
            <w:pPr>
              <w:jc w:val="center"/>
              <w:rPr>
                <w:rFonts w:ascii="Times New Roman" w:hAnsi="Times New Roman" w:cs="Times New Roman"/>
                <w:b w:val="0"/>
                <w:sz w:val="24"/>
                <w:szCs w:val="24"/>
              </w:rPr>
            </w:pPr>
            <w:r w:rsidRPr="0017674D">
              <w:rPr>
                <w:rFonts w:ascii="Times New Roman" w:hAnsi="Times New Roman" w:cs="Times New Roman"/>
                <w:b w:val="0"/>
                <w:sz w:val="24"/>
                <w:szCs w:val="24"/>
              </w:rPr>
              <w:t>«Рекомендовано Міністерством освіти і науки України»</w:t>
            </w:r>
          </w:p>
          <w:p w14:paraId="6AE1B408" w14:textId="77777777" w:rsidR="00E35890" w:rsidRPr="0017674D" w:rsidRDefault="00E35890" w:rsidP="0017674D">
            <w:pPr>
              <w:jc w:val="center"/>
              <w:rPr>
                <w:rFonts w:ascii="Times New Roman" w:hAnsi="Times New Roman" w:cs="Times New Roman"/>
                <w:b w:val="0"/>
                <w:sz w:val="24"/>
                <w:szCs w:val="24"/>
              </w:rPr>
            </w:pPr>
            <w:r w:rsidRPr="0017674D">
              <w:rPr>
                <w:rFonts w:ascii="Times New Roman" w:hAnsi="Times New Roman" w:cs="Times New Roman"/>
                <w:b w:val="0"/>
                <w:sz w:val="24"/>
                <w:szCs w:val="24"/>
              </w:rPr>
              <w:t>(наказ Міністерства освіти</w:t>
            </w:r>
            <w:r w:rsidR="00692034" w:rsidRPr="0017674D">
              <w:rPr>
                <w:rFonts w:ascii="Times New Roman" w:hAnsi="Times New Roman" w:cs="Times New Roman"/>
                <w:b w:val="0"/>
                <w:sz w:val="24"/>
                <w:szCs w:val="24"/>
              </w:rPr>
              <w:t xml:space="preserve"> і науки України від 12.07.2021№</w:t>
            </w:r>
            <w:r w:rsidRPr="0017674D">
              <w:rPr>
                <w:rFonts w:ascii="Times New Roman" w:hAnsi="Times New Roman" w:cs="Times New Roman"/>
                <w:b w:val="0"/>
                <w:sz w:val="24"/>
                <w:szCs w:val="24"/>
              </w:rPr>
              <w:t>795)</w:t>
            </w:r>
          </w:p>
        </w:tc>
      </w:tr>
      <w:tr w:rsidR="00E35890" w:rsidRPr="0017674D" w14:paraId="1A8662C3" w14:textId="77777777" w:rsidTr="001D4D8C">
        <w:trPr>
          <w:trHeight w:val="56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5EC9F9AF" w14:textId="77777777" w:rsidR="00E35890" w:rsidRPr="0017674D" w:rsidRDefault="00E35890" w:rsidP="00F01B06">
            <w:pPr>
              <w:pStyle w:val="TableParagraph"/>
              <w:jc w:val="center"/>
              <w:rPr>
                <w:sz w:val="24"/>
                <w:szCs w:val="24"/>
              </w:rPr>
            </w:pPr>
            <w:r w:rsidRPr="0017674D">
              <w:rPr>
                <w:sz w:val="24"/>
                <w:szCs w:val="24"/>
              </w:rPr>
              <w:t>Зарубіжна</w:t>
            </w:r>
            <w:r w:rsidR="003E6FC0">
              <w:rPr>
                <w:sz w:val="24"/>
                <w:szCs w:val="24"/>
              </w:rPr>
              <w:t xml:space="preserve"> </w:t>
            </w:r>
            <w:r w:rsidRPr="0017674D">
              <w:rPr>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057CA9AF" w14:textId="77777777" w:rsidR="00E35890" w:rsidRPr="0017674D" w:rsidRDefault="003E6FC0" w:rsidP="0017674D">
            <w:pPr>
              <w:jc w:val="center"/>
              <w:rPr>
                <w:rFonts w:ascii="Times New Roman" w:hAnsi="Times New Roman" w:cs="Times New Roman"/>
                <w:b w:val="0"/>
                <w:sz w:val="24"/>
                <w:szCs w:val="24"/>
              </w:rPr>
            </w:pPr>
            <w:r>
              <w:rPr>
                <w:rFonts w:ascii="Times New Roman" w:hAnsi="Times New Roman" w:cs="Times New Roman"/>
                <w:b w:val="0"/>
                <w:sz w:val="24"/>
                <w:szCs w:val="24"/>
              </w:rPr>
              <w:t xml:space="preserve">«Зарубіжна література. 5–9 </w:t>
            </w:r>
            <w:r w:rsidR="00E35890" w:rsidRPr="0017674D">
              <w:rPr>
                <w:rFonts w:ascii="Times New Roman" w:hAnsi="Times New Roman" w:cs="Times New Roman"/>
                <w:b w:val="0"/>
                <w:sz w:val="24"/>
                <w:szCs w:val="24"/>
              </w:rPr>
              <w:t>класи» для закладів загальної середньої освіти (автори Ніколенко О.М., Ісаєва О.О., Клименко Ж.В.,</w:t>
            </w:r>
            <w:proofErr w:type="spellStart"/>
            <w:r w:rsidR="00E35890" w:rsidRPr="0017674D">
              <w:rPr>
                <w:rFonts w:ascii="Times New Roman" w:hAnsi="Times New Roman" w:cs="Times New Roman"/>
                <w:b w:val="0"/>
                <w:sz w:val="24"/>
                <w:szCs w:val="24"/>
              </w:rPr>
              <w:t>Мацевко-Бекерська</w:t>
            </w:r>
            <w:proofErr w:type="spellEnd"/>
            <w:r w:rsidR="00E35890" w:rsidRPr="0017674D">
              <w:rPr>
                <w:rFonts w:ascii="Times New Roman" w:hAnsi="Times New Roman" w:cs="Times New Roman"/>
                <w:b w:val="0"/>
                <w:sz w:val="24"/>
                <w:szCs w:val="24"/>
              </w:rPr>
              <w:t xml:space="preserve"> Л.В., </w:t>
            </w:r>
            <w:proofErr w:type="spellStart"/>
            <w:r w:rsidR="00E35890" w:rsidRPr="0017674D">
              <w:rPr>
                <w:rFonts w:ascii="Times New Roman" w:hAnsi="Times New Roman" w:cs="Times New Roman"/>
                <w:b w:val="0"/>
                <w:sz w:val="24"/>
                <w:szCs w:val="24"/>
              </w:rPr>
              <w:t>Юлдашева</w:t>
            </w:r>
            <w:proofErr w:type="spellEnd"/>
            <w:r w:rsidR="00E35890" w:rsidRPr="0017674D">
              <w:rPr>
                <w:rFonts w:ascii="Times New Roman" w:hAnsi="Times New Roman" w:cs="Times New Roman"/>
                <w:b w:val="0"/>
                <w:sz w:val="24"/>
                <w:szCs w:val="24"/>
              </w:rPr>
              <w:t xml:space="preserve"> Л.П., </w:t>
            </w:r>
            <w:proofErr w:type="spellStart"/>
            <w:r w:rsidR="00E35890" w:rsidRPr="0017674D">
              <w:rPr>
                <w:rFonts w:ascii="Times New Roman" w:hAnsi="Times New Roman" w:cs="Times New Roman"/>
                <w:b w:val="0"/>
                <w:sz w:val="24"/>
                <w:szCs w:val="24"/>
              </w:rPr>
              <w:t>Рудніцька</w:t>
            </w:r>
            <w:proofErr w:type="spellEnd"/>
            <w:r w:rsidR="00E35890" w:rsidRPr="0017674D">
              <w:rPr>
                <w:rFonts w:ascii="Times New Roman" w:hAnsi="Times New Roman" w:cs="Times New Roman"/>
                <w:b w:val="0"/>
                <w:sz w:val="24"/>
                <w:szCs w:val="24"/>
              </w:rPr>
              <w:t xml:space="preserve"> Н.П.,</w:t>
            </w:r>
            <w:proofErr w:type="spellStart"/>
            <w:r w:rsidR="00E35890" w:rsidRPr="0017674D">
              <w:rPr>
                <w:rFonts w:ascii="Times New Roman" w:hAnsi="Times New Roman" w:cs="Times New Roman"/>
                <w:b w:val="0"/>
                <w:sz w:val="24"/>
                <w:szCs w:val="24"/>
              </w:rPr>
              <w:t>Туряниця</w:t>
            </w:r>
            <w:proofErr w:type="spellEnd"/>
            <w:r w:rsidR="00E35890" w:rsidRPr="0017674D">
              <w:rPr>
                <w:rFonts w:ascii="Times New Roman" w:hAnsi="Times New Roman" w:cs="Times New Roman"/>
                <w:b w:val="0"/>
                <w:sz w:val="24"/>
                <w:szCs w:val="24"/>
              </w:rPr>
              <w:t xml:space="preserve"> В. Г., </w:t>
            </w:r>
            <w:proofErr w:type="spellStart"/>
            <w:r w:rsidR="00E35890" w:rsidRPr="0017674D">
              <w:rPr>
                <w:rFonts w:ascii="Times New Roman" w:hAnsi="Times New Roman" w:cs="Times New Roman"/>
                <w:b w:val="0"/>
                <w:sz w:val="24"/>
                <w:szCs w:val="24"/>
              </w:rPr>
              <w:t>Тіхоненко</w:t>
            </w:r>
            <w:proofErr w:type="spellEnd"/>
            <w:r w:rsidR="00E35890" w:rsidRPr="0017674D">
              <w:rPr>
                <w:rFonts w:ascii="Times New Roman" w:hAnsi="Times New Roman" w:cs="Times New Roman"/>
                <w:b w:val="0"/>
                <w:sz w:val="24"/>
                <w:szCs w:val="24"/>
              </w:rPr>
              <w:t xml:space="preserve"> С.О., Вітко М.І., </w:t>
            </w:r>
            <w:proofErr w:type="spellStart"/>
            <w:r w:rsidR="00E35890" w:rsidRPr="0017674D">
              <w:rPr>
                <w:rFonts w:ascii="Times New Roman" w:hAnsi="Times New Roman" w:cs="Times New Roman"/>
                <w:b w:val="0"/>
                <w:sz w:val="24"/>
                <w:szCs w:val="24"/>
              </w:rPr>
              <w:t>Джангобекова</w:t>
            </w:r>
            <w:proofErr w:type="spellEnd"/>
            <w:r w:rsidR="00E35890" w:rsidRPr="0017674D">
              <w:rPr>
                <w:rFonts w:ascii="Times New Roman" w:hAnsi="Times New Roman" w:cs="Times New Roman"/>
                <w:b w:val="0"/>
                <w:sz w:val="24"/>
                <w:szCs w:val="24"/>
              </w:rPr>
              <w:t xml:space="preserve"> Т.А.)«Рекомендовано Міністерством освіти і науки України»(наказ Міністерства освіти і наук</w:t>
            </w:r>
            <w:r w:rsidR="00C022B4">
              <w:rPr>
                <w:rFonts w:ascii="Times New Roman" w:hAnsi="Times New Roman" w:cs="Times New Roman"/>
                <w:b w:val="0"/>
                <w:sz w:val="24"/>
                <w:szCs w:val="24"/>
              </w:rPr>
              <w:t>и України від 10.10. 2023</w:t>
            </w:r>
            <w:r w:rsidR="00692034" w:rsidRPr="0017674D">
              <w:rPr>
                <w:rFonts w:ascii="Times New Roman" w:hAnsi="Times New Roman" w:cs="Times New Roman"/>
                <w:b w:val="0"/>
                <w:sz w:val="24"/>
                <w:szCs w:val="24"/>
              </w:rPr>
              <w:t xml:space="preserve"> №</w:t>
            </w:r>
            <w:r w:rsidR="00C022B4">
              <w:rPr>
                <w:rFonts w:ascii="Times New Roman" w:hAnsi="Times New Roman" w:cs="Times New Roman"/>
                <w:b w:val="0"/>
                <w:sz w:val="24"/>
                <w:szCs w:val="24"/>
              </w:rPr>
              <w:t>1226</w:t>
            </w:r>
            <w:r w:rsidR="00E35890" w:rsidRPr="0017674D">
              <w:rPr>
                <w:rFonts w:ascii="Times New Roman" w:hAnsi="Times New Roman" w:cs="Times New Roman"/>
                <w:b w:val="0"/>
                <w:sz w:val="24"/>
                <w:szCs w:val="24"/>
              </w:rPr>
              <w:t>)</w:t>
            </w:r>
          </w:p>
        </w:tc>
      </w:tr>
      <w:tr w:rsidR="00E35890" w:rsidRPr="0017674D" w14:paraId="6717DB12" w14:textId="77777777" w:rsidTr="001D4D8C">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2518" w:type="dxa"/>
          </w:tcPr>
          <w:p w14:paraId="3087918E" w14:textId="77777777" w:rsidR="00E35890" w:rsidRPr="0017674D" w:rsidRDefault="00E35890" w:rsidP="00F01B06">
            <w:pPr>
              <w:pStyle w:val="TableParagraph"/>
              <w:jc w:val="center"/>
              <w:rPr>
                <w:sz w:val="24"/>
                <w:szCs w:val="24"/>
              </w:rPr>
            </w:pPr>
            <w:r w:rsidRPr="0017674D">
              <w:rPr>
                <w:sz w:val="24"/>
                <w:szCs w:val="24"/>
              </w:rPr>
              <w:t>Іноземна</w:t>
            </w:r>
            <w:r w:rsidR="00C022B4">
              <w:rPr>
                <w:sz w:val="24"/>
                <w:szCs w:val="24"/>
              </w:rPr>
              <w:t xml:space="preserve"> </w:t>
            </w:r>
            <w:r w:rsidRPr="0017674D">
              <w:rPr>
                <w:sz w:val="24"/>
                <w:szCs w:val="24"/>
              </w:rPr>
              <w:t>мова(</w:t>
            </w:r>
            <w:proofErr w:type="spellStart"/>
            <w:r w:rsidRPr="0017674D">
              <w:rPr>
                <w:sz w:val="24"/>
                <w:szCs w:val="24"/>
              </w:rPr>
              <w:t>англ.мова</w:t>
            </w:r>
            <w:proofErr w:type="spellEnd"/>
            <w:r w:rsidRPr="0017674D">
              <w:rPr>
                <w:sz w:val="24"/>
                <w:szCs w:val="24"/>
              </w:rPr>
              <w:t>)</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5BE7CFB3" w14:textId="77777777" w:rsidR="00E35890" w:rsidRPr="0017674D" w:rsidRDefault="00E35890" w:rsidP="0017674D">
            <w:pPr>
              <w:pStyle w:val="TableParagraph"/>
              <w:rPr>
                <w:b w:val="0"/>
                <w:sz w:val="24"/>
                <w:szCs w:val="24"/>
              </w:rPr>
            </w:pPr>
            <w:r w:rsidRPr="0017674D">
              <w:rPr>
                <w:b w:val="0"/>
                <w:sz w:val="24"/>
                <w:szCs w:val="24"/>
              </w:rPr>
              <w:t xml:space="preserve">«Іноземна мова 5-9 класи» для закладів загальної середньої освіти (автори: Редько В. Г., </w:t>
            </w:r>
            <w:proofErr w:type="spellStart"/>
            <w:r w:rsidRPr="0017674D">
              <w:rPr>
                <w:b w:val="0"/>
                <w:sz w:val="24"/>
                <w:szCs w:val="24"/>
              </w:rPr>
              <w:t>Шаленко</w:t>
            </w:r>
            <w:proofErr w:type="spellEnd"/>
            <w:r w:rsidRPr="0017674D">
              <w:rPr>
                <w:b w:val="0"/>
                <w:sz w:val="24"/>
                <w:szCs w:val="24"/>
              </w:rPr>
              <w:t xml:space="preserve"> О. П., Сотникова С. І., Коваленко О. Я., </w:t>
            </w:r>
            <w:proofErr w:type="spellStart"/>
            <w:r w:rsidRPr="0017674D">
              <w:rPr>
                <w:b w:val="0"/>
                <w:sz w:val="24"/>
                <w:szCs w:val="24"/>
              </w:rPr>
              <w:t>Коропецька</w:t>
            </w:r>
            <w:proofErr w:type="spellEnd"/>
            <w:r w:rsidRPr="0017674D">
              <w:rPr>
                <w:b w:val="0"/>
                <w:sz w:val="24"/>
                <w:szCs w:val="24"/>
              </w:rPr>
              <w:t xml:space="preserve"> І. Б., Якоб О. М., </w:t>
            </w:r>
            <w:proofErr w:type="spellStart"/>
            <w:r w:rsidRPr="0017674D">
              <w:rPr>
                <w:b w:val="0"/>
                <w:sz w:val="24"/>
                <w:szCs w:val="24"/>
              </w:rPr>
              <w:t>Самойлюкевич</w:t>
            </w:r>
            <w:proofErr w:type="spellEnd"/>
            <w:r w:rsidRPr="0017674D">
              <w:rPr>
                <w:b w:val="0"/>
                <w:sz w:val="24"/>
                <w:szCs w:val="24"/>
              </w:rPr>
              <w:t xml:space="preserve"> І. В., Добра О. М., </w:t>
            </w:r>
            <w:proofErr w:type="spellStart"/>
            <w:r w:rsidRPr="0017674D">
              <w:rPr>
                <w:b w:val="0"/>
                <w:sz w:val="24"/>
                <w:szCs w:val="24"/>
              </w:rPr>
              <w:t>Кіор</w:t>
            </w:r>
            <w:proofErr w:type="spellEnd"/>
            <w:r w:rsidRPr="0017674D">
              <w:rPr>
                <w:b w:val="0"/>
                <w:sz w:val="24"/>
                <w:szCs w:val="24"/>
              </w:rPr>
              <w:t xml:space="preserve"> Т. М.) «Рекомендовано Міністерством освіти і науки України» (наказ Міністерства освіти і науки України від 12.07.2021 №795)</w:t>
            </w:r>
          </w:p>
        </w:tc>
      </w:tr>
      <w:tr w:rsidR="00E35890" w:rsidRPr="0017674D" w14:paraId="66159147" w14:textId="77777777" w:rsidTr="001D4D8C">
        <w:trPr>
          <w:trHeight w:val="550"/>
        </w:trPr>
        <w:tc>
          <w:tcPr>
            <w:cnfStyle w:val="001000000000" w:firstRow="0" w:lastRow="0" w:firstColumn="1" w:lastColumn="0" w:oddVBand="0" w:evenVBand="0" w:oddHBand="0" w:evenHBand="0" w:firstRowFirstColumn="0" w:firstRowLastColumn="0" w:lastRowFirstColumn="0" w:lastRowLastColumn="0"/>
            <w:tcW w:w="2518" w:type="dxa"/>
          </w:tcPr>
          <w:p w14:paraId="193C219A" w14:textId="77777777" w:rsidR="00E35890" w:rsidRPr="0017674D" w:rsidRDefault="00E35890" w:rsidP="00F01B06">
            <w:pPr>
              <w:pStyle w:val="TableParagraph"/>
              <w:jc w:val="center"/>
              <w:rPr>
                <w:sz w:val="24"/>
                <w:szCs w:val="24"/>
              </w:rPr>
            </w:pPr>
            <w:r w:rsidRPr="0017674D">
              <w:rPr>
                <w:sz w:val="24"/>
                <w:szCs w:val="24"/>
              </w:rPr>
              <w:t>Математика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32E1BF2D" w14:textId="77777777" w:rsidR="00E35890" w:rsidRPr="0017674D" w:rsidRDefault="00E35890" w:rsidP="0017674D">
            <w:pPr>
              <w:jc w:val="center"/>
              <w:rPr>
                <w:rFonts w:ascii="Times New Roman" w:hAnsi="Times New Roman" w:cs="Times New Roman"/>
                <w:b w:val="0"/>
                <w:sz w:val="24"/>
                <w:szCs w:val="24"/>
              </w:rPr>
            </w:pPr>
            <w:r w:rsidRPr="0017674D">
              <w:rPr>
                <w:rFonts w:ascii="Times New Roman" w:hAnsi="Times New Roman" w:cs="Times New Roman"/>
                <w:b w:val="0"/>
                <w:sz w:val="24"/>
                <w:szCs w:val="24"/>
              </w:rPr>
              <w:t>Модельна навчальна програма «Математика. 5-6 класи»</w:t>
            </w:r>
          </w:p>
          <w:p w14:paraId="196FFDF6" w14:textId="77777777" w:rsidR="00E35890" w:rsidRPr="0017674D" w:rsidRDefault="00E35890" w:rsidP="0017674D">
            <w:pPr>
              <w:jc w:val="center"/>
              <w:rPr>
                <w:rFonts w:ascii="Times New Roman" w:hAnsi="Times New Roman" w:cs="Times New Roman"/>
                <w:b w:val="0"/>
                <w:sz w:val="24"/>
                <w:szCs w:val="24"/>
              </w:rPr>
            </w:pPr>
            <w:r w:rsidRPr="0017674D">
              <w:rPr>
                <w:rFonts w:ascii="Times New Roman" w:hAnsi="Times New Roman" w:cs="Times New Roman"/>
                <w:b w:val="0"/>
                <w:sz w:val="24"/>
                <w:szCs w:val="24"/>
              </w:rPr>
              <w:t xml:space="preserve">для закладів загальної середньої освіти </w:t>
            </w:r>
          </w:p>
          <w:p w14:paraId="786E8D52" w14:textId="77777777" w:rsidR="00E35890" w:rsidRPr="0017674D" w:rsidRDefault="00E35890" w:rsidP="0017674D">
            <w:pPr>
              <w:jc w:val="center"/>
              <w:rPr>
                <w:rFonts w:ascii="Times New Roman" w:hAnsi="Times New Roman" w:cs="Times New Roman"/>
                <w:b w:val="0"/>
                <w:sz w:val="24"/>
                <w:szCs w:val="24"/>
              </w:rPr>
            </w:pPr>
            <w:r w:rsidRPr="0017674D">
              <w:rPr>
                <w:rFonts w:ascii="Times New Roman" w:hAnsi="Times New Roman" w:cs="Times New Roman"/>
                <w:b w:val="0"/>
                <w:sz w:val="24"/>
                <w:szCs w:val="24"/>
              </w:rPr>
              <w:t xml:space="preserve">(автори Скворцова С.О., </w:t>
            </w:r>
            <w:proofErr w:type="spellStart"/>
            <w:r w:rsidRPr="0017674D">
              <w:rPr>
                <w:rFonts w:ascii="Times New Roman" w:hAnsi="Times New Roman" w:cs="Times New Roman"/>
                <w:b w:val="0"/>
                <w:sz w:val="24"/>
                <w:szCs w:val="24"/>
              </w:rPr>
              <w:t>Тарасенкова</w:t>
            </w:r>
            <w:proofErr w:type="spellEnd"/>
            <w:r w:rsidRPr="0017674D">
              <w:rPr>
                <w:rFonts w:ascii="Times New Roman" w:hAnsi="Times New Roman" w:cs="Times New Roman"/>
                <w:b w:val="0"/>
                <w:sz w:val="24"/>
                <w:szCs w:val="24"/>
              </w:rPr>
              <w:t xml:space="preserve"> Н.А.)</w:t>
            </w:r>
          </w:p>
          <w:p w14:paraId="44308384" w14:textId="77777777" w:rsidR="00E35890" w:rsidRPr="0017674D" w:rsidRDefault="00E35890" w:rsidP="0017674D">
            <w:pPr>
              <w:jc w:val="center"/>
              <w:rPr>
                <w:rFonts w:ascii="Times New Roman" w:hAnsi="Times New Roman" w:cs="Times New Roman"/>
                <w:b w:val="0"/>
                <w:sz w:val="24"/>
                <w:szCs w:val="24"/>
              </w:rPr>
            </w:pPr>
            <w:r w:rsidRPr="0017674D">
              <w:rPr>
                <w:rFonts w:ascii="Times New Roman" w:hAnsi="Times New Roman" w:cs="Times New Roman"/>
                <w:b w:val="0"/>
                <w:sz w:val="24"/>
                <w:szCs w:val="24"/>
              </w:rPr>
              <w:t xml:space="preserve"> «Рекомендовано Міністерством освіти і науки України»</w:t>
            </w:r>
          </w:p>
          <w:p w14:paraId="14323B31" w14:textId="77777777" w:rsidR="00E35890" w:rsidRPr="0017674D" w:rsidRDefault="00E35890" w:rsidP="0017674D">
            <w:pPr>
              <w:jc w:val="center"/>
              <w:rPr>
                <w:rFonts w:ascii="Times New Roman" w:hAnsi="Times New Roman" w:cs="Times New Roman"/>
                <w:b w:val="0"/>
                <w:sz w:val="24"/>
                <w:szCs w:val="24"/>
              </w:rPr>
            </w:pPr>
            <w:r w:rsidRPr="0017674D">
              <w:rPr>
                <w:rFonts w:ascii="Times New Roman" w:hAnsi="Times New Roman" w:cs="Times New Roman"/>
                <w:b w:val="0"/>
                <w:sz w:val="24"/>
                <w:szCs w:val="24"/>
              </w:rPr>
              <w:t>(наказ Міністерства освіти і науки України від 12.07.2021 №795)</w:t>
            </w:r>
          </w:p>
        </w:tc>
      </w:tr>
      <w:tr w:rsidR="00E35890" w:rsidRPr="0017674D" w14:paraId="1AEE8904" w14:textId="77777777" w:rsidTr="001D4D8C">
        <w:trPr>
          <w:cnfStyle w:val="000000100000" w:firstRow="0" w:lastRow="0" w:firstColumn="0" w:lastColumn="0" w:oddVBand="0" w:evenVBand="0" w:oddHBand="1" w:evenHBand="0" w:firstRowFirstColumn="0" w:firstRowLastColumn="0" w:lastRowFirstColumn="0" w:lastRowLastColumn="0"/>
          <w:trHeight w:val="1094"/>
        </w:trPr>
        <w:tc>
          <w:tcPr>
            <w:cnfStyle w:val="001000000000" w:firstRow="0" w:lastRow="0" w:firstColumn="1" w:lastColumn="0" w:oddVBand="0" w:evenVBand="0" w:oddHBand="0" w:evenHBand="0" w:firstRowFirstColumn="0" w:firstRowLastColumn="0" w:lastRowFirstColumn="0" w:lastRowLastColumn="0"/>
            <w:tcW w:w="2518" w:type="dxa"/>
          </w:tcPr>
          <w:p w14:paraId="64733FC3" w14:textId="77777777" w:rsidR="00E35890" w:rsidRPr="0017674D" w:rsidRDefault="00E35890" w:rsidP="00F01B06">
            <w:pPr>
              <w:pStyle w:val="TableParagraph"/>
              <w:jc w:val="center"/>
              <w:rPr>
                <w:color w:val="000000" w:themeColor="text1"/>
                <w:sz w:val="24"/>
                <w:szCs w:val="24"/>
              </w:rPr>
            </w:pPr>
            <w:r w:rsidRPr="0017674D">
              <w:rPr>
                <w:color w:val="000000" w:themeColor="text1"/>
                <w:sz w:val="24"/>
                <w:szCs w:val="24"/>
              </w:rPr>
              <w:lastRenderedPageBreak/>
              <w:t>Інтегрований курс «Пізнаємо природу»</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3461F60E" w14:textId="77777777" w:rsidR="00E35890" w:rsidRPr="0017674D" w:rsidRDefault="00E35890" w:rsidP="0017674D">
            <w:pPr>
              <w:jc w:val="center"/>
              <w:rPr>
                <w:rFonts w:ascii="Times New Roman" w:hAnsi="Times New Roman" w:cs="Times New Roman"/>
                <w:b w:val="0"/>
                <w:sz w:val="24"/>
                <w:szCs w:val="24"/>
              </w:rPr>
            </w:pPr>
            <w:r w:rsidRPr="0017674D">
              <w:rPr>
                <w:rFonts w:ascii="Times New Roman" w:hAnsi="Times New Roman" w:cs="Times New Roman"/>
                <w:b w:val="0"/>
                <w:sz w:val="24"/>
                <w:szCs w:val="24"/>
              </w:rPr>
              <w:t xml:space="preserve">«Пізнаємо природу». 5-6 класи (інтегрований курс)» для закладів загальної середньої освіти (авт. </w:t>
            </w:r>
            <w:proofErr w:type="spellStart"/>
            <w:r w:rsidRPr="0017674D">
              <w:rPr>
                <w:rFonts w:ascii="Times New Roman" w:hAnsi="Times New Roman" w:cs="Times New Roman"/>
                <w:b w:val="0"/>
                <w:sz w:val="24"/>
                <w:szCs w:val="24"/>
              </w:rPr>
              <w:t>Коршевнюк</w:t>
            </w:r>
            <w:proofErr w:type="spellEnd"/>
            <w:r w:rsidRPr="0017674D">
              <w:rPr>
                <w:rFonts w:ascii="Times New Roman" w:hAnsi="Times New Roman" w:cs="Times New Roman"/>
                <w:b w:val="0"/>
                <w:sz w:val="24"/>
                <w:szCs w:val="24"/>
              </w:rPr>
              <w:t xml:space="preserve"> Т.В.)</w:t>
            </w:r>
          </w:p>
          <w:p w14:paraId="2D29453D" w14:textId="77777777" w:rsidR="00E35890" w:rsidRPr="0017674D" w:rsidRDefault="00E35890" w:rsidP="0017674D">
            <w:pPr>
              <w:jc w:val="center"/>
              <w:rPr>
                <w:rFonts w:ascii="Times New Roman" w:hAnsi="Times New Roman" w:cs="Times New Roman"/>
                <w:b w:val="0"/>
                <w:sz w:val="24"/>
                <w:szCs w:val="24"/>
              </w:rPr>
            </w:pPr>
            <w:r w:rsidRPr="0017674D">
              <w:rPr>
                <w:rFonts w:ascii="Times New Roman" w:hAnsi="Times New Roman" w:cs="Times New Roman"/>
                <w:b w:val="0"/>
                <w:sz w:val="24"/>
                <w:szCs w:val="24"/>
              </w:rPr>
              <w:t>«Рекомендовано Міністерством освіти і науки України»</w:t>
            </w:r>
          </w:p>
          <w:p w14:paraId="2351F9F2" w14:textId="77777777" w:rsidR="00E35890" w:rsidRPr="0017674D" w:rsidRDefault="00E35890" w:rsidP="0017674D">
            <w:pPr>
              <w:jc w:val="center"/>
              <w:rPr>
                <w:rFonts w:ascii="Times New Roman" w:hAnsi="Times New Roman" w:cs="Times New Roman"/>
                <w:b w:val="0"/>
                <w:sz w:val="24"/>
                <w:szCs w:val="24"/>
              </w:rPr>
            </w:pPr>
            <w:r w:rsidRPr="0017674D">
              <w:rPr>
                <w:rFonts w:ascii="Times New Roman" w:hAnsi="Times New Roman" w:cs="Times New Roman"/>
                <w:b w:val="0"/>
                <w:sz w:val="24"/>
                <w:szCs w:val="24"/>
              </w:rPr>
              <w:t>(наказ Міністерства освіти і науки України від 12.07.2021 № 795)</w:t>
            </w:r>
          </w:p>
        </w:tc>
      </w:tr>
      <w:tr w:rsidR="00E35890" w:rsidRPr="0017674D" w14:paraId="7C3F93D7" w14:textId="77777777" w:rsidTr="001D4D8C">
        <w:trPr>
          <w:trHeight w:val="746"/>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4C0B1899" w14:textId="77777777" w:rsidR="00E35890" w:rsidRPr="0017674D" w:rsidRDefault="00E35890" w:rsidP="00F01B06">
            <w:pPr>
              <w:pStyle w:val="TableParagraph"/>
              <w:jc w:val="center"/>
              <w:rPr>
                <w:sz w:val="24"/>
                <w:szCs w:val="24"/>
              </w:rPr>
            </w:pPr>
            <w:r w:rsidRPr="0017674D">
              <w:rPr>
                <w:sz w:val="24"/>
                <w:szCs w:val="24"/>
              </w:rPr>
              <w:t>Інтегрований курс «Здоров’я, безпека та добробут»</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60BB7D9F" w14:textId="77777777" w:rsidR="00E35890" w:rsidRPr="0017674D" w:rsidRDefault="00E35890" w:rsidP="0017674D">
            <w:pPr>
              <w:jc w:val="center"/>
              <w:rPr>
                <w:rFonts w:ascii="Times New Roman" w:hAnsi="Times New Roman" w:cs="Times New Roman"/>
                <w:b w:val="0"/>
                <w:sz w:val="24"/>
                <w:szCs w:val="24"/>
              </w:rPr>
            </w:pPr>
            <w:r w:rsidRPr="0017674D">
              <w:rPr>
                <w:rFonts w:ascii="Times New Roman" w:hAnsi="Times New Roman" w:cs="Times New Roman"/>
                <w:b w:val="0"/>
                <w:sz w:val="24"/>
                <w:szCs w:val="24"/>
              </w:rPr>
              <w:t>«ЗДОРОВ’Я, БЕЗПЕКА ТА ДОБРОБУТ. 5-6 класи (інтегрований курс)» для закладів загальної середньої освіти (автори: Воронцова Т.В., Пономаренко В.С., Лаврентьєва І.В., Хомич О.Л.)</w:t>
            </w:r>
          </w:p>
          <w:p w14:paraId="13CF2703" w14:textId="77777777" w:rsidR="00E35890" w:rsidRPr="0017674D" w:rsidRDefault="00E35890" w:rsidP="0017674D">
            <w:pPr>
              <w:jc w:val="center"/>
              <w:rPr>
                <w:rFonts w:ascii="Times New Roman" w:hAnsi="Times New Roman" w:cs="Times New Roman"/>
                <w:b w:val="0"/>
                <w:sz w:val="24"/>
                <w:szCs w:val="24"/>
              </w:rPr>
            </w:pPr>
            <w:r w:rsidRPr="0017674D">
              <w:rPr>
                <w:rFonts w:ascii="Times New Roman" w:hAnsi="Times New Roman" w:cs="Times New Roman"/>
                <w:b w:val="0"/>
                <w:sz w:val="24"/>
                <w:szCs w:val="24"/>
              </w:rPr>
              <w:t>«Рекомендовано Міністерством освіти і науки України»</w:t>
            </w:r>
          </w:p>
          <w:p w14:paraId="0D18674C" w14:textId="77777777" w:rsidR="00E35890" w:rsidRPr="0017674D" w:rsidRDefault="00E35890" w:rsidP="0017674D">
            <w:pPr>
              <w:jc w:val="center"/>
              <w:rPr>
                <w:rFonts w:ascii="Times New Roman" w:hAnsi="Times New Roman" w:cs="Times New Roman"/>
                <w:b w:val="0"/>
                <w:sz w:val="24"/>
                <w:szCs w:val="24"/>
              </w:rPr>
            </w:pPr>
            <w:r w:rsidRPr="0017674D">
              <w:rPr>
                <w:rFonts w:ascii="Times New Roman" w:hAnsi="Times New Roman" w:cs="Times New Roman"/>
                <w:b w:val="0"/>
                <w:sz w:val="24"/>
                <w:szCs w:val="24"/>
              </w:rPr>
              <w:t>(наказ Міністерст</w:t>
            </w:r>
            <w:r w:rsidR="00C022B4">
              <w:rPr>
                <w:rFonts w:ascii="Times New Roman" w:hAnsi="Times New Roman" w:cs="Times New Roman"/>
                <w:b w:val="0"/>
                <w:sz w:val="24"/>
                <w:szCs w:val="24"/>
              </w:rPr>
              <w:t>ва освіти і науки України від 10.10.2023 № 1226</w:t>
            </w:r>
            <w:r w:rsidRPr="0017674D">
              <w:rPr>
                <w:rFonts w:ascii="Times New Roman" w:hAnsi="Times New Roman" w:cs="Times New Roman"/>
                <w:b w:val="0"/>
                <w:sz w:val="24"/>
                <w:szCs w:val="24"/>
              </w:rPr>
              <w:t>)</w:t>
            </w:r>
          </w:p>
        </w:tc>
      </w:tr>
      <w:tr w:rsidR="00E35890" w:rsidRPr="0017674D" w14:paraId="129BCC67" w14:textId="77777777" w:rsidTr="001D4D8C">
        <w:trPr>
          <w:cnfStyle w:val="000000100000" w:firstRow="0" w:lastRow="0" w:firstColumn="0" w:lastColumn="0" w:oddVBand="0" w:evenVBand="0" w:oddHBand="1" w:evenHBand="0" w:firstRowFirstColumn="0" w:firstRowLastColumn="0" w:lastRowFirstColumn="0" w:lastRowLastColumn="0"/>
          <w:trHeight w:val="1094"/>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2E179904" w14:textId="77777777" w:rsidR="00E35890" w:rsidRPr="0017674D" w:rsidRDefault="00E35890" w:rsidP="00F01B06">
            <w:pPr>
              <w:pStyle w:val="TableParagraph"/>
              <w:jc w:val="center"/>
              <w:rPr>
                <w:sz w:val="24"/>
                <w:szCs w:val="24"/>
              </w:rPr>
            </w:pPr>
            <w:r w:rsidRPr="0017674D">
              <w:rPr>
                <w:sz w:val="24"/>
                <w:szCs w:val="24"/>
              </w:rPr>
              <w:t>Культура добросусідства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5A55F64F" w14:textId="77777777" w:rsidR="00E35890" w:rsidRPr="0017674D" w:rsidRDefault="00E35890" w:rsidP="0017674D">
            <w:pPr>
              <w:pStyle w:val="TableParagraph"/>
              <w:rPr>
                <w:b w:val="0"/>
                <w:sz w:val="24"/>
                <w:szCs w:val="24"/>
              </w:rPr>
            </w:pPr>
            <w:r w:rsidRPr="0017674D">
              <w:rPr>
                <w:b w:val="0"/>
                <w:sz w:val="24"/>
                <w:szCs w:val="24"/>
              </w:rPr>
              <w:t xml:space="preserve">«Культура добросусідства. 5-6 класи» для закладів загальної середньої освіти (автори </w:t>
            </w:r>
            <w:proofErr w:type="spellStart"/>
            <w:r w:rsidRPr="0017674D">
              <w:rPr>
                <w:b w:val="0"/>
                <w:sz w:val="24"/>
                <w:szCs w:val="24"/>
              </w:rPr>
              <w:t>Араджионі</w:t>
            </w:r>
            <w:proofErr w:type="spellEnd"/>
            <w:r w:rsidRPr="0017674D">
              <w:rPr>
                <w:b w:val="0"/>
                <w:sz w:val="24"/>
                <w:szCs w:val="24"/>
              </w:rPr>
              <w:t xml:space="preserve"> М.А., </w:t>
            </w:r>
            <w:proofErr w:type="spellStart"/>
            <w:r w:rsidRPr="0017674D">
              <w:rPr>
                <w:b w:val="0"/>
                <w:sz w:val="24"/>
                <w:szCs w:val="24"/>
              </w:rPr>
              <w:t>Козорог</w:t>
            </w:r>
            <w:proofErr w:type="spellEnd"/>
            <w:r w:rsidRPr="0017674D">
              <w:rPr>
                <w:b w:val="0"/>
                <w:sz w:val="24"/>
                <w:szCs w:val="24"/>
              </w:rPr>
              <w:t xml:space="preserve"> О.Г.,         Лебідь Н.І., Потапова В.І., </w:t>
            </w:r>
            <w:proofErr w:type="spellStart"/>
            <w:r w:rsidRPr="0017674D">
              <w:rPr>
                <w:b w:val="0"/>
                <w:sz w:val="24"/>
                <w:szCs w:val="24"/>
              </w:rPr>
              <w:t>Унгурян</w:t>
            </w:r>
            <w:proofErr w:type="spellEnd"/>
            <w:r w:rsidRPr="0017674D">
              <w:rPr>
                <w:b w:val="0"/>
                <w:sz w:val="24"/>
                <w:szCs w:val="24"/>
              </w:rPr>
              <w:t xml:space="preserve"> І.К.)</w:t>
            </w:r>
          </w:p>
          <w:p w14:paraId="2ED715F5" w14:textId="77777777" w:rsidR="00E35890" w:rsidRPr="0017674D" w:rsidRDefault="00E35890" w:rsidP="0017674D">
            <w:pPr>
              <w:pStyle w:val="TableParagraph"/>
              <w:rPr>
                <w:b w:val="0"/>
                <w:sz w:val="24"/>
                <w:szCs w:val="24"/>
              </w:rPr>
            </w:pPr>
            <w:r w:rsidRPr="0017674D">
              <w:rPr>
                <w:b w:val="0"/>
                <w:sz w:val="24"/>
                <w:szCs w:val="24"/>
              </w:rPr>
              <w:t>«Рекомендовано Міністерством освіти і науки України»</w:t>
            </w:r>
          </w:p>
          <w:p w14:paraId="0C722901" w14:textId="77777777" w:rsidR="00E35890" w:rsidRPr="0017674D" w:rsidRDefault="00E35890" w:rsidP="0017674D">
            <w:pPr>
              <w:pStyle w:val="TableParagraph"/>
              <w:rPr>
                <w:b w:val="0"/>
                <w:sz w:val="24"/>
                <w:szCs w:val="24"/>
              </w:rPr>
            </w:pPr>
            <w:r w:rsidRPr="0017674D">
              <w:rPr>
                <w:b w:val="0"/>
                <w:sz w:val="24"/>
                <w:szCs w:val="24"/>
              </w:rPr>
              <w:t xml:space="preserve">(наказ Міністерства освіти і науки України від 12.07.2021 </w:t>
            </w:r>
            <w:proofErr w:type="spellStart"/>
            <w:r w:rsidRPr="0017674D">
              <w:rPr>
                <w:b w:val="0"/>
                <w:sz w:val="24"/>
                <w:szCs w:val="24"/>
              </w:rPr>
              <w:t>No</w:t>
            </w:r>
            <w:proofErr w:type="spellEnd"/>
            <w:r w:rsidRPr="0017674D">
              <w:rPr>
                <w:b w:val="0"/>
                <w:sz w:val="24"/>
                <w:szCs w:val="24"/>
              </w:rPr>
              <w:t xml:space="preserve"> 795)</w:t>
            </w:r>
          </w:p>
        </w:tc>
      </w:tr>
      <w:tr w:rsidR="00E35890" w:rsidRPr="0017674D" w14:paraId="1479A2A7" w14:textId="77777777" w:rsidTr="001D4D8C">
        <w:trPr>
          <w:trHeight w:val="766"/>
        </w:trPr>
        <w:tc>
          <w:tcPr>
            <w:cnfStyle w:val="001000000000" w:firstRow="0" w:lastRow="0" w:firstColumn="1" w:lastColumn="0" w:oddVBand="0" w:evenVBand="0" w:oddHBand="0" w:evenHBand="0" w:firstRowFirstColumn="0" w:firstRowLastColumn="0" w:lastRowFirstColumn="0" w:lastRowLastColumn="0"/>
            <w:tcW w:w="2518" w:type="dxa"/>
          </w:tcPr>
          <w:p w14:paraId="7DFD585E" w14:textId="77777777" w:rsidR="00E35890" w:rsidRPr="0017674D" w:rsidRDefault="00E35890" w:rsidP="00F01B06">
            <w:pPr>
              <w:pStyle w:val="TableParagraph"/>
              <w:jc w:val="center"/>
              <w:rPr>
                <w:sz w:val="24"/>
                <w:szCs w:val="24"/>
              </w:rPr>
            </w:pPr>
            <w:r w:rsidRPr="0017674D">
              <w:rPr>
                <w:sz w:val="24"/>
                <w:szCs w:val="24"/>
              </w:rPr>
              <w:t>Інтегрований курс «Досліджуємо історію і суспільство»</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7B33FCE4" w14:textId="77777777" w:rsidR="00E35890" w:rsidRPr="0017674D" w:rsidRDefault="00E35890" w:rsidP="0017674D">
            <w:pPr>
              <w:pStyle w:val="TableParagraph"/>
              <w:rPr>
                <w:b w:val="0"/>
                <w:sz w:val="24"/>
                <w:szCs w:val="24"/>
              </w:rPr>
            </w:pPr>
            <w:r w:rsidRPr="0017674D">
              <w:rPr>
                <w:b w:val="0"/>
                <w:sz w:val="24"/>
                <w:szCs w:val="24"/>
              </w:rPr>
              <w:t xml:space="preserve">«Досліджуємо історію і суспільство. 5-6 класи (інтегрований курс)» для закладів загальної середньої освіти (автори </w:t>
            </w:r>
            <w:proofErr w:type="spellStart"/>
            <w:r w:rsidRPr="0017674D">
              <w:rPr>
                <w:b w:val="0"/>
                <w:sz w:val="24"/>
                <w:szCs w:val="24"/>
              </w:rPr>
              <w:t>Пометун</w:t>
            </w:r>
            <w:proofErr w:type="spellEnd"/>
            <w:r w:rsidRPr="0017674D">
              <w:rPr>
                <w:b w:val="0"/>
                <w:sz w:val="24"/>
                <w:szCs w:val="24"/>
              </w:rPr>
              <w:t xml:space="preserve"> О.І., </w:t>
            </w:r>
            <w:proofErr w:type="spellStart"/>
            <w:r w:rsidRPr="0017674D">
              <w:rPr>
                <w:b w:val="0"/>
                <w:sz w:val="24"/>
                <w:szCs w:val="24"/>
              </w:rPr>
              <w:t>Ремех</w:t>
            </w:r>
            <w:proofErr w:type="spellEnd"/>
            <w:r w:rsidRPr="0017674D">
              <w:rPr>
                <w:b w:val="0"/>
                <w:sz w:val="24"/>
                <w:szCs w:val="24"/>
              </w:rPr>
              <w:t xml:space="preserve"> Т.О., </w:t>
            </w:r>
            <w:proofErr w:type="spellStart"/>
            <w:r w:rsidRPr="0017674D">
              <w:rPr>
                <w:b w:val="0"/>
                <w:sz w:val="24"/>
                <w:szCs w:val="24"/>
              </w:rPr>
              <w:t>Малієнко</w:t>
            </w:r>
            <w:proofErr w:type="spellEnd"/>
            <w:r w:rsidRPr="0017674D">
              <w:rPr>
                <w:b w:val="0"/>
                <w:sz w:val="24"/>
                <w:szCs w:val="24"/>
              </w:rPr>
              <w:t xml:space="preserve"> Ю.Б., Мороз П.В.) «Рекомендовано Міністерством освіти і науки України» (наказ Міністерства освіти і науки України від 12.07.2021 № 795)</w:t>
            </w:r>
          </w:p>
        </w:tc>
      </w:tr>
      <w:tr w:rsidR="00E35890" w:rsidRPr="0017674D" w14:paraId="1DD78E01" w14:textId="77777777" w:rsidTr="001D4D8C">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1961A2D5" w14:textId="77777777" w:rsidR="00E35890" w:rsidRPr="0017674D" w:rsidRDefault="00E35890" w:rsidP="00F01B06">
            <w:pPr>
              <w:pStyle w:val="TableParagraph"/>
              <w:jc w:val="center"/>
              <w:rPr>
                <w:sz w:val="24"/>
                <w:szCs w:val="24"/>
              </w:rPr>
            </w:pPr>
            <w:r w:rsidRPr="0017674D">
              <w:rPr>
                <w:sz w:val="24"/>
                <w:szCs w:val="24"/>
              </w:rPr>
              <w:t>Інформатика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51B087C4" w14:textId="77777777" w:rsidR="00E35890" w:rsidRPr="0017674D" w:rsidRDefault="00E35890" w:rsidP="0017674D">
            <w:pPr>
              <w:jc w:val="center"/>
              <w:rPr>
                <w:rFonts w:ascii="Times New Roman" w:eastAsia="Times New Roman" w:hAnsi="Times New Roman" w:cs="Times New Roman"/>
                <w:b w:val="0"/>
                <w:sz w:val="24"/>
                <w:szCs w:val="24"/>
                <w:lang w:eastAsia="ru-RU"/>
              </w:rPr>
            </w:pPr>
            <w:r w:rsidRPr="0017674D">
              <w:rPr>
                <w:rFonts w:ascii="Times New Roman" w:eastAsia="Times New Roman" w:hAnsi="Times New Roman" w:cs="Times New Roman"/>
                <w:b w:val="0"/>
                <w:sz w:val="24"/>
                <w:szCs w:val="24"/>
                <w:lang w:eastAsia="ru-RU"/>
              </w:rPr>
              <w:t>Модельна навчальна програма «Інформатика. 5-6 класи»</w:t>
            </w:r>
          </w:p>
          <w:p w14:paraId="7C55417E" w14:textId="77777777" w:rsidR="00E35890" w:rsidRPr="0017674D" w:rsidRDefault="00E35890" w:rsidP="0017674D">
            <w:pPr>
              <w:jc w:val="center"/>
              <w:rPr>
                <w:rFonts w:ascii="Times New Roman" w:eastAsia="Times New Roman" w:hAnsi="Times New Roman" w:cs="Times New Roman"/>
                <w:b w:val="0"/>
                <w:sz w:val="24"/>
                <w:szCs w:val="24"/>
                <w:lang w:eastAsia="ru-RU"/>
              </w:rPr>
            </w:pPr>
            <w:r w:rsidRPr="0017674D">
              <w:rPr>
                <w:rFonts w:ascii="Times New Roman" w:eastAsia="Times New Roman" w:hAnsi="Times New Roman" w:cs="Times New Roman"/>
                <w:b w:val="0"/>
                <w:sz w:val="24"/>
                <w:szCs w:val="24"/>
                <w:lang w:eastAsia="ru-RU"/>
              </w:rPr>
              <w:t>для закладів загальної середньої освіти</w:t>
            </w:r>
          </w:p>
          <w:p w14:paraId="6DBE7010" w14:textId="77777777" w:rsidR="00E35890" w:rsidRPr="0017674D" w:rsidRDefault="00E35890" w:rsidP="0017674D">
            <w:pPr>
              <w:jc w:val="center"/>
              <w:rPr>
                <w:rFonts w:ascii="Times New Roman" w:eastAsia="Times New Roman" w:hAnsi="Times New Roman" w:cs="Times New Roman"/>
                <w:b w:val="0"/>
                <w:sz w:val="24"/>
                <w:szCs w:val="24"/>
                <w:lang w:eastAsia="ru-RU"/>
              </w:rPr>
            </w:pPr>
            <w:r w:rsidRPr="0017674D">
              <w:rPr>
                <w:rFonts w:ascii="Times New Roman" w:eastAsia="Times New Roman" w:hAnsi="Times New Roman" w:cs="Times New Roman"/>
                <w:b w:val="0"/>
                <w:sz w:val="24"/>
                <w:szCs w:val="24"/>
                <w:lang w:eastAsia="ru-RU"/>
              </w:rPr>
              <w:t xml:space="preserve">(автори </w:t>
            </w:r>
            <w:proofErr w:type="spellStart"/>
            <w:r w:rsidRPr="0017674D">
              <w:rPr>
                <w:rFonts w:ascii="Times New Roman" w:eastAsia="Times New Roman" w:hAnsi="Times New Roman" w:cs="Times New Roman"/>
                <w:b w:val="0"/>
                <w:sz w:val="24"/>
                <w:szCs w:val="24"/>
                <w:lang w:eastAsia="ru-RU"/>
              </w:rPr>
              <w:t>Ривкінд</w:t>
            </w:r>
            <w:proofErr w:type="spellEnd"/>
            <w:r w:rsidRPr="0017674D">
              <w:rPr>
                <w:rFonts w:ascii="Times New Roman" w:eastAsia="Times New Roman" w:hAnsi="Times New Roman" w:cs="Times New Roman"/>
                <w:b w:val="0"/>
                <w:sz w:val="24"/>
                <w:szCs w:val="24"/>
                <w:lang w:eastAsia="ru-RU"/>
              </w:rPr>
              <w:t xml:space="preserve"> Й.Я., Лисенко Т.І., </w:t>
            </w:r>
            <w:proofErr w:type="spellStart"/>
            <w:r w:rsidRPr="0017674D">
              <w:rPr>
                <w:rFonts w:ascii="Times New Roman" w:eastAsia="Times New Roman" w:hAnsi="Times New Roman" w:cs="Times New Roman"/>
                <w:b w:val="0"/>
                <w:sz w:val="24"/>
                <w:szCs w:val="24"/>
                <w:lang w:eastAsia="ru-RU"/>
              </w:rPr>
              <w:t>Чернікова</w:t>
            </w:r>
            <w:proofErr w:type="spellEnd"/>
            <w:r w:rsidRPr="0017674D">
              <w:rPr>
                <w:rFonts w:ascii="Times New Roman" w:eastAsia="Times New Roman" w:hAnsi="Times New Roman" w:cs="Times New Roman"/>
                <w:b w:val="0"/>
                <w:sz w:val="24"/>
                <w:szCs w:val="24"/>
                <w:lang w:eastAsia="ru-RU"/>
              </w:rPr>
              <w:t xml:space="preserve"> Л.А., </w:t>
            </w:r>
            <w:proofErr w:type="spellStart"/>
            <w:r w:rsidRPr="0017674D">
              <w:rPr>
                <w:rFonts w:ascii="Times New Roman" w:eastAsia="Times New Roman" w:hAnsi="Times New Roman" w:cs="Times New Roman"/>
                <w:b w:val="0"/>
                <w:sz w:val="24"/>
                <w:szCs w:val="24"/>
                <w:lang w:eastAsia="ru-RU"/>
              </w:rPr>
              <w:t>Шакотько</w:t>
            </w:r>
            <w:proofErr w:type="spellEnd"/>
            <w:r w:rsidRPr="0017674D">
              <w:rPr>
                <w:rFonts w:ascii="Times New Roman" w:eastAsia="Times New Roman" w:hAnsi="Times New Roman" w:cs="Times New Roman"/>
                <w:b w:val="0"/>
                <w:sz w:val="24"/>
                <w:szCs w:val="24"/>
                <w:lang w:eastAsia="ru-RU"/>
              </w:rPr>
              <w:t xml:space="preserve"> В.В.)</w:t>
            </w:r>
          </w:p>
          <w:p w14:paraId="3DDE083A" w14:textId="77777777" w:rsidR="00E35890" w:rsidRPr="0017674D" w:rsidRDefault="00E35890" w:rsidP="0017674D">
            <w:pPr>
              <w:jc w:val="center"/>
              <w:rPr>
                <w:rFonts w:ascii="Times New Roman" w:eastAsia="Times New Roman" w:hAnsi="Times New Roman" w:cs="Times New Roman"/>
                <w:b w:val="0"/>
                <w:sz w:val="24"/>
                <w:szCs w:val="24"/>
                <w:lang w:eastAsia="ru-RU"/>
              </w:rPr>
            </w:pPr>
            <w:r w:rsidRPr="0017674D">
              <w:rPr>
                <w:rFonts w:ascii="Times New Roman" w:eastAsia="Times New Roman" w:hAnsi="Times New Roman" w:cs="Times New Roman"/>
                <w:b w:val="0"/>
                <w:sz w:val="24"/>
                <w:szCs w:val="24"/>
                <w:lang w:eastAsia="ru-RU"/>
              </w:rPr>
              <w:t>«Рекомендовано Міністерством освіти і науки України»</w:t>
            </w:r>
          </w:p>
          <w:p w14:paraId="09EE8100" w14:textId="77777777" w:rsidR="00E35890" w:rsidRPr="0017674D" w:rsidRDefault="00E35890" w:rsidP="0017674D">
            <w:pPr>
              <w:pStyle w:val="TableParagraph"/>
              <w:rPr>
                <w:b w:val="0"/>
                <w:sz w:val="24"/>
                <w:szCs w:val="24"/>
              </w:rPr>
            </w:pPr>
            <w:r w:rsidRPr="0017674D">
              <w:rPr>
                <w:b w:val="0"/>
                <w:bCs w:val="0"/>
                <w:sz w:val="24"/>
                <w:szCs w:val="24"/>
                <w:lang w:eastAsia="ru-RU"/>
              </w:rPr>
              <w:t>(наказ Міністерства освіти і</w:t>
            </w:r>
            <w:r w:rsidR="00692034" w:rsidRPr="0017674D">
              <w:rPr>
                <w:b w:val="0"/>
                <w:bCs w:val="0"/>
                <w:sz w:val="24"/>
                <w:szCs w:val="24"/>
                <w:lang w:eastAsia="ru-RU"/>
              </w:rPr>
              <w:t xml:space="preserve"> науки України від 12.07.2021 №</w:t>
            </w:r>
            <w:r w:rsidRPr="0017674D">
              <w:rPr>
                <w:b w:val="0"/>
                <w:bCs w:val="0"/>
                <w:sz w:val="24"/>
                <w:szCs w:val="24"/>
                <w:lang w:eastAsia="ru-RU"/>
              </w:rPr>
              <w:t xml:space="preserve"> 795</w:t>
            </w:r>
            <w:r w:rsidR="00692034" w:rsidRPr="0017674D">
              <w:rPr>
                <w:b w:val="0"/>
                <w:bCs w:val="0"/>
                <w:sz w:val="24"/>
                <w:szCs w:val="24"/>
                <w:lang w:eastAsia="ru-RU"/>
              </w:rPr>
              <w:t>)</w:t>
            </w:r>
          </w:p>
        </w:tc>
      </w:tr>
      <w:tr w:rsidR="00E35890" w:rsidRPr="0017674D" w14:paraId="24F87F11" w14:textId="77777777" w:rsidTr="001D4D8C">
        <w:trPr>
          <w:trHeight w:val="467"/>
        </w:trPr>
        <w:tc>
          <w:tcPr>
            <w:cnfStyle w:val="001000000000" w:firstRow="0" w:lastRow="0" w:firstColumn="1" w:lastColumn="0" w:oddVBand="0" w:evenVBand="0" w:oddHBand="0" w:evenHBand="0" w:firstRowFirstColumn="0" w:firstRowLastColumn="0" w:lastRowFirstColumn="0" w:lastRowLastColumn="0"/>
            <w:tcW w:w="2518" w:type="dxa"/>
          </w:tcPr>
          <w:p w14:paraId="716F8E42" w14:textId="77777777" w:rsidR="00E35890" w:rsidRPr="0017674D" w:rsidRDefault="00E35890" w:rsidP="00F01B06">
            <w:pPr>
              <w:pStyle w:val="TableParagraph"/>
              <w:jc w:val="center"/>
              <w:rPr>
                <w:sz w:val="24"/>
                <w:szCs w:val="24"/>
              </w:rPr>
            </w:pPr>
            <w:r w:rsidRPr="0017674D">
              <w:rPr>
                <w:sz w:val="24"/>
                <w:szCs w:val="24"/>
              </w:rPr>
              <w:t>Технології</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5FB16845" w14:textId="77777777" w:rsidR="00692034" w:rsidRPr="0017674D" w:rsidRDefault="00692034" w:rsidP="0017674D">
            <w:pPr>
              <w:pStyle w:val="TableParagraph"/>
              <w:rPr>
                <w:b w:val="0"/>
                <w:sz w:val="24"/>
                <w:szCs w:val="24"/>
              </w:rPr>
            </w:pPr>
            <w:r w:rsidRPr="0017674D">
              <w:rPr>
                <w:b w:val="0"/>
                <w:sz w:val="24"/>
                <w:szCs w:val="24"/>
              </w:rPr>
              <w:t>«Технології. 5-6 класи» для закладів загальної середньої освіти</w:t>
            </w:r>
          </w:p>
          <w:p w14:paraId="33FA074B" w14:textId="77777777" w:rsidR="00692034" w:rsidRPr="0017674D" w:rsidRDefault="00692034" w:rsidP="0017674D">
            <w:pPr>
              <w:pStyle w:val="TableParagraph"/>
              <w:rPr>
                <w:b w:val="0"/>
                <w:sz w:val="24"/>
                <w:szCs w:val="24"/>
              </w:rPr>
            </w:pPr>
            <w:r w:rsidRPr="0017674D">
              <w:rPr>
                <w:b w:val="0"/>
                <w:sz w:val="24"/>
                <w:szCs w:val="24"/>
              </w:rPr>
              <w:t xml:space="preserve">(автори </w:t>
            </w:r>
            <w:proofErr w:type="spellStart"/>
            <w:r w:rsidRPr="0017674D">
              <w:rPr>
                <w:b w:val="0"/>
                <w:sz w:val="24"/>
                <w:szCs w:val="24"/>
              </w:rPr>
              <w:t>Ходзицька</w:t>
            </w:r>
            <w:proofErr w:type="spellEnd"/>
            <w:r w:rsidRPr="0017674D">
              <w:rPr>
                <w:b w:val="0"/>
                <w:sz w:val="24"/>
                <w:szCs w:val="24"/>
              </w:rPr>
              <w:t xml:space="preserve"> І.Ю., Горобець О.В., Медвідь О.Ю., Пасічна Т.С, Приходько Ю.М.)</w:t>
            </w:r>
          </w:p>
          <w:p w14:paraId="19F69520" w14:textId="77777777" w:rsidR="00692034" w:rsidRPr="0017674D" w:rsidRDefault="00692034" w:rsidP="0017674D">
            <w:pPr>
              <w:pStyle w:val="TableParagraph"/>
              <w:rPr>
                <w:b w:val="0"/>
                <w:sz w:val="24"/>
                <w:szCs w:val="24"/>
              </w:rPr>
            </w:pPr>
            <w:r w:rsidRPr="0017674D">
              <w:rPr>
                <w:b w:val="0"/>
                <w:sz w:val="24"/>
                <w:szCs w:val="24"/>
              </w:rPr>
              <w:t>«Рекомендовано Міністерством освіти і науки України»</w:t>
            </w:r>
          </w:p>
          <w:p w14:paraId="23C3AE0A" w14:textId="77777777" w:rsidR="00E35890" w:rsidRPr="0017674D" w:rsidRDefault="00692034" w:rsidP="0017674D">
            <w:pPr>
              <w:pStyle w:val="TableParagraph"/>
              <w:rPr>
                <w:b w:val="0"/>
                <w:sz w:val="24"/>
                <w:szCs w:val="24"/>
              </w:rPr>
            </w:pPr>
            <w:r w:rsidRPr="0017674D">
              <w:rPr>
                <w:b w:val="0"/>
                <w:sz w:val="24"/>
                <w:szCs w:val="24"/>
              </w:rPr>
              <w:t xml:space="preserve">(наказ Міністерства освіти і науки України від 12.07.2021 </w:t>
            </w:r>
            <w:proofErr w:type="spellStart"/>
            <w:r w:rsidRPr="0017674D">
              <w:rPr>
                <w:b w:val="0"/>
                <w:sz w:val="24"/>
                <w:szCs w:val="24"/>
              </w:rPr>
              <w:t>No</w:t>
            </w:r>
            <w:proofErr w:type="spellEnd"/>
            <w:r w:rsidRPr="0017674D">
              <w:rPr>
                <w:b w:val="0"/>
                <w:sz w:val="24"/>
                <w:szCs w:val="24"/>
              </w:rPr>
              <w:t xml:space="preserve"> 795)</w:t>
            </w:r>
          </w:p>
        </w:tc>
      </w:tr>
      <w:tr w:rsidR="00E35890" w:rsidRPr="0017674D" w14:paraId="5CA70388"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6C2F62F3" w14:textId="77777777" w:rsidR="00E35890" w:rsidRPr="0017674D" w:rsidRDefault="00E35890" w:rsidP="00F01B06">
            <w:pPr>
              <w:pStyle w:val="TableParagraph"/>
              <w:jc w:val="center"/>
              <w:rPr>
                <w:sz w:val="24"/>
                <w:szCs w:val="24"/>
              </w:rPr>
            </w:pPr>
            <w:r w:rsidRPr="0017674D">
              <w:rPr>
                <w:sz w:val="24"/>
                <w:szCs w:val="24"/>
              </w:rPr>
              <w:t>Інтегрований курс «Мистецтво»</w:t>
            </w:r>
          </w:p>
          <w:p w14:paraId="70F3F1D2" w14:textId="77777777" w:rsidR="00E35890" w:rsidRPr="0017674D" w:rsidRDefault="00E35890" w:rsidP="00F01B06">
            <w:pPr>
              <w:pStyle w:val="TableParagraph"/>
              <w:jc w:val="center"/>
              <w:rPr>
                <w:sz w:val="24"/>
                <w:szCs w:val="24"/>
              </w:rPr>
            </w:pP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tcBorders>
          </w:tcPr>
          <w:p w14:paraId="5990F4B5" w14:textId="77777777" w:rsidR="00692034" w:rsidRPr="0017674D" w:rsidRDefault="00692034" w:rsidP="0017674D">
            <w:pPr>
              <w:jc w:val="center"/>
              <w:rPr>
                <w:rFonts w:ascii="Times New Roman" w:eastAsia="Times New Roman" w:hAnsi="Times New Roman" w:cs="Times New Roman"/>
                <w:b w:val="0"/>
                <w:sz w:val="24"/>
                <w:szCs w:val="24"/>
                <w:lang w:eastAsia="ru-RU"/>
              </w:rPr>
            </w:pPr>
            <w:r w:rsidRPr="0017674D">
              <w:rPr>
                <w:rFonts w:ascii="Times New Roman" w:eastAsia="Times New Roman" w:hAnsi="Times New Roman" w:cs="Times New Roman"/>
                <w:b w:val="0"/>
                <w:sz w:val="24"/>
                <w:szCs w:val="24"/>
                <w:lang w:eastAsia="ru-RU"/>
              </w:rPr>
              <w:t xml:space="preserve">«Мистецтво. 5-6 класи» (інтегрований курс) для закладів загальної середньої освіти (автори: Масол Л. М., </w:t>
            </w:r>
            <w:proofErr w:type="spellStart"/>
            <w:r w:rsidRPr="0017674D">
              <w:rPr>
                <w:rFonts w:ascii="Times New Roman" w:eastAsia="Times New Roman" w:hAnsi="Times New Roman" w:cs="Times New Roman"/>
                <w:b w:val="0"/>
                <w:sz w:val="24"/>
                <w:szCs w:val="24"/>
                <w:lang w:eastAsia="ru-RU"/>
              </w:rPr>
              <w:t>Просіна</w:t>
            </w:r>
            <w:proofErr w:type="spellEnd"/>
            <w:r w:rsidRPr="0017674D">
              <w:rPr>
                <w:rFonts w:ascii="Times New Roman" w:eastAsia="Times New Roman" w:hAnsi="Times New Roman" w:cs="Times New Roman"/>
                <w:b w:val="0"/>
                <w:sz w:val="24"/>
                <w:szCs w:val="24"/>
                <w:lang w:eastAsia="ru-RU"/>
              </w:rPr>
              <w:t xml:space="preserve"> О. В.)</w:t>
            </w:r>
          </w:p>
          <w:p w14:paraId="2908A17E" w14:textId="77777777" w:rsidR="00692034" w:rsidRPr="0017674D" w:rsidRDefault="00692034" w:rsidP="0017674D">
            <w:pPr>
              <w:jc w:val="center"/>
              <w:rPr>
                <w:rFonts w:ascii="Times New Roman" w:eastAsia="Times New Roman" w:hAnsi="Times New Roman" w:cs="Times New Roman"/>
                <w:b w:val="0"/>
                <w:sz w:val="24"/>
                <w:szCs w:val="24"/>
                <w:lang w:eastAsia="ru-RU"/>
              </w:rPr>
            </w:pPr>
            <w:r w:rsidRPr="0017674D">
              <w:rPr>
                <w:rFonts w:ascii="Times New Roman" w:eastAsia="Times New Roman" w:hAnsi="Times New Roman" w:cs="Times New Roman"/>
                <w:b w:val="0"/>
                <w:sz w:val="24"/>
                <w:szCs w:val="24"/>
                <w:lang w:eastAsia="ru-RU"/>
              </w:rPr>
              <w:t>«Рекомендовано Міністерством освіти і науки України»</w:t>
            </w:r>
          </w:p>
          <w:p w14:paraId="4B281B2A" w14:textId="77777777" w:rsidR="00E35890" w:rsidRPr="0017674D" w:rsidRDefault="00692034" w:rsidP="0017674D">
            <w:pPr>
              <w:pStyle w:val="TableParagraph"/>
              <w:rPr>
                <w:b w:val="0"/>
                <w:sz w:val="24"/>
                <w:szCs w:val="24"/>
              </w:rPr>
            </w:pPr>
            <w:r w:rsidRPr="0017674D">
              <w:rPr>
                <w:b w:val="0"/>
                <w:bCs w:val="0"/>
                <w:sz w:val="24"/>
                <w:szCs w:val="24"/>
                <w:lang w:eastAsia="ru-RU"/>
              </w:rPr>
              <w:t xml:space="preserve">(Наказ Міністерства освіти і науки України від 12.07.2021 </w:t>
            </w:r>
            <w:proofErr w:type="spellStart"/>
            <w:r w:rsidRPr="0017674D">
              <w:rPr>
                <w:b w:val="0"/>
                <w:bCs w:val="0"/>
                <w:sz w:val="24"/>
                <w:szCs w:val="24"/>
                <w:lang w:eastAsia="ru-RU"/>
              </w:rPr>
              <w:t>No</w:t>
            </w:r>
            <w:proofErr w:type="spellEnd"/>
            <w:r w:rsidRPr="0017674D">
              <w:rPr>
                <w:b w:val="0"/>
                <w:bCs w:val="0"/>
                <w:sz w:val="24"/>
                <w:szCs w:val="24"/>
                <w:lang w:eastAsia="ru-RU"/>
              </w:rPr>
              <w:t xml:space="preserve"> 795)</w:t>
            </w:r>
          </w:p>
        </w:tc>
      </w:tr>
      <w:tr w:rsidR="00E35890" w:rsidRPr="0017674D" w14:paraId="182711DC"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0E3F5A1E" w14:textId="77777777" w:rsidR="00E35890" w:rsidRPr="0017674D" w:rsidRDefault="00E35890" w:rsidP="00F01B06">
            <w:pPr>
              <w:pStyle w:val="TableParagraph"/>
              <w:jc w:val="center"/>
              <w:rPr>
                <w:sz w:val="24"/>
                <w:szCs w:val="24"/>
              </w:rPr>
            </w:pPr>
            <w:r w:rsidRPr="0017674D">
              <w:rPr>
                <w:sz w:val="24"/>
                <w:szCs w:val="24"/>
              </w:rPr>
              <w:t>Фізична культура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2F70DEFB" w14:textId="77777777" w:rsidR="00E35890" w:rsidRPr="0017674D" w:rsidRDefault="00D9760F" w:rsidP="00A74BE2">
            <w:pPr>
              <w:pStyle w:val="TableParagraph"/>
              <w:rPr>
                <w:b w:val="0"/>
                <w:sz w:val="24"/>
                <w:szCs w:val="24"/>
              </w:rPr>
            </w:pPr>
            <w:r>
              <w:rPr>
                <w:b w:val="0"/>
                <w:sz w:val="24"/>
                <w:szCs w:val="24"/>
              </w:rPr>
              <w:t>«Фізична культура. 7-9</w:t>
            </w:r>
            <w:r w:rsidRPr="00B92990">
              <w:rPr>
                <w:b w:val="0"/>
                <w:sz w:val="24"/>
                <w:szCs w:val="24"/>
              </w:rPr>
              <w:t xml:space="preserve"> класи» для закладів загальної </w:t>
            </w:r>
            <w:r>
              <w:rPr>
                <w:b w:val="0"/>
                <w:sz w:val="24"/>
                <w:szCs w:val="24"/>
              </w:rPr>
              <w:t xml:space="preserve">середньої освіти (автори: </w:t>
            </w:r>
            <w:proofErr w:type="spellStart"/>
            <w:r>
              <w:rPr>
                <w:b w:val="0"/>
                <w:sz w:val="24"/>
                <w:szCs w:val="24"/>
              </w:rPr>
              <w:t>Баженков</w:t>
            </w:r>
            <w:proofErr w:type="spellEnd"/>
            <w:r>
              <w:rPr>
                <w:b w:val="0"/>
                <w:sz w:val="24"/>
                <w:szCs w:val="24"/>
              </w:rPr>
              <w:t xml:space="preserve"> Є.В.</w:t>
            </w:r>
            <w:r w:rsidRPr="00B92990">
              <w:rPr>
                <w:b w:val="0"/>
                <w:sz w:val="24"/>
                <w:szCs w:val="24"/>
              </w:rPr>
              <w:t xml:space="preserve">, </w:t>
            </w:r>
            <w:proofErr w:type="spellStart"/>
            <w:r>
              <w:rPr>
                <w:b w:val="0"/>
                <w:sz w:val="24"/>
                <w:szCs w:val="24"/>
              </w:rPr>
              <w:t>Ребрина</w:t>
            </w:r>
            <w:proofErr w:type="spellEnd"/>
            <w:r>
              <w:rPr>
                <w:b w:val="0"/>
                <w:sz w:val="24"/>
                <w:szCs w:val="24"/>
              </w:rPr>
              <w:t xml:space="preserve"> А.А., </w:t>
            </w:r>
            <w:proofErr w:type="spellStart"/>
            <w:r>
              <w:rPr>
                <w:b w:val="0"/>
                <w:sz w:val="24"/>
                <w:szCs w:val="24"/>
              </w:rPr>
              <w:t>Данільченко</w:t>
            </w:r>
            <w:proofErr w:type="spellEnd"/>
            <w:r>
              <w:rPr>
                <w:b w:val="0"/>
                <w:sz w:val="24"/>
                <w:szCs w:val="24"/>
              </w:rPr>
              <w:t xml:space="preserve"> В.О., </w:t>
            </w:r>
            <w:proofErr w:type="spellStart"/>
            <w:r w:rsidRPr="00B92990">
              <w:rPr>
                <w:b w:val="0"/>
                <w:sz w:val="24"/>
                <w:szCs w:val="24"/>
              </w:rPr>
              <w:t>Коло</w:t>
            </w:r>
            <w:r>
              <w:rPr>
                <w:b w:val="0"/>
                <w:sz w:val="24"/>
                <w:szCs w:val="24"/>
              </w:rPr>
              <w:t>моєць</w:t>
            </w:r>
            <w:proofErr w:type="spellEnd"/>
            <w:r>
              <w:rPr>
                <w:b w:val="0"/>
                <w:sz w:val="24"/>
                <w:szCs w:val="24"/>
              </w:rPr>
              <w:t xml:space="preserve"> Г. А., Дутчак М.В.</w:t>
            </w:r>
            <w:r w:rsidRPr="00B92990">
              <w:rPr>
                <w:b w:val="0"/>
                <w:sz w:val="24"/>
                <w:szCs w:val="24"/>
              </w:rPr>
              <w:t>), рекомендовано Міністерством освіти і науки України (наказ Міністерст</w:t>
            </w:r>
            <w:r>
              <w:rPr>
                <w:b w:val="0"/>
                <w:sz w:val="24"/>
                <w:szCs w:val="24"/>
              </w:rPr>
              <w:t>ва освіти і науки України від 22.08.</w:t>
            </w:r>
            <w:r w:rsidRPr="00B92990">
              <w:rPr>
                <w:b w:val="0"/>
                <w:sz w:val="24"/>
                <w:szCs w:val="24"/>
              </w:rPr>
              <w:t xml:space="preserve"> 202</w:t>
            </w:r>
            <w:r>
              <w:rPr>
                <w:b w:val="0"/>
                <w:sz w:val="24"/>
                <w:szCs w:val="24"/>
              </w:rPr>
              <w:t>4</w:t>
            </w:r>
            <w:r w:rsidRPr="00B92990">
              <w:rPr>
                <w:b w:val="0"/>
                <w:sz w:val="24"/>
                <w:szCs w:val="24"/>
              </w:rPr>
              <w:t xml:space="preserve"> року №</w:t>
            </w:r>
            <w:r>
              <w:rPr>
                <w:b w:val="0"/>
                <w:sz w:val="24"/>
                <w:szCs w:val="24"/>
              </w:rPr>
              <w:t xml:space="preserve"> 1185</w:t>
            </w:r>
            <w:r w:rsidRPr="00B92990">
              <w:rPr>
                <w:b w:val="0"/>
                <w:sz w:val="24"/>
                <w:szCs w:val="24"/>
              </w:rPr>
              <w:t>)</w:t>
            </w:r>
          </w:p>
        </w:tc>
      </w:tr>
      <w:tr w:rsidR="005F6D93" w:rsidRPr="0017674D" w14:paraId="2624CE82"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2DE4F41F" w14:textId="77777777" w:rsidR="005F6D93" w:rsidRPr="0017674D" w:rsidRDefault="005F6D93" w:rsidP="00F01B06">
            <w:pPr>
              <w:pStyle w:val="TableParagraph"/>
              <w:jc w:val="center"/>
              <w:rPr>
                <w:sz w:val="24"/>
                <w:szCs w:val="24"/>
              </w:rPr>
            </w:pPr>
            <w:r>
              <w:rPr>
                <w:sz w:val="24"/>
                <w:szCs w:val="24"/>
              </w:rPr>
              <w:t>Географія</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437622E0" w14:textId="77777777" w:rsidR="005F6D93" w:rsidRDefault="005F6D93" w:rsidP="00A74BE2">
            <w:pPr>
              <w:pStyle w:val="TableParagraph"/>
              <w:rPr>
                <w:b w:val="0"/>
                <w:sz w:val="24"/>
                <w:szCs w:val="24"/>
              </w:rPr>
            </w:pPr>
            <w:r w:rsidRPr="005F6D93">
              <w:rPr>
                <w:b w:val="0"/>
                <w:sz w:val="24"/>
                <w:szCs w:val="24"/>
              </w:rPr>
              <w:t>«Географія. 6-9 класи»</w:t>
            </w:r>
            <w:r w:rsidRPr="00B92990">
              <w:rPr>
                <w:b w:val="0"/>
                <w:sz w:val="24"/>
                <w:szCs w:val="24"/>
              </w:rPr>
              <w:t xml:space="preserve"> для закладів загальної </w:t>
            </w:r>
            <w:r>
              <w:rPr>
                <w:b w:val="0"/>
                <w:sz w:val="24"/>
                <w:szCs w:val="24"/>
              </w:rPr>
              <w:t xml:space="preserve">середньої освіти (автори </w:t>
            </w:r>
            <w:proofErr w:type="spellStart"/>
            <w:r>
              <w:rPr>
                <w:b w:val="0"/>
                <w:sz w:val="24"/>
                <w:szCs w:val="24"/>
              </w:rPr>
              <w:t>Зпотоцький</w:t>
            </w:r>
            <w:proofErr w:type="spellEnd"/>
            <w:r>
              <w:rPr>
                <w:b w:val="0"/>
                <w:sz w:val="24"/>
                <w:szCs w:val="24"/>
              </w:rPr>
              <w:t xml:space="preserve"> С.П., Карпюк Г.І., </w:t>
            </w:r>
            <w:proofErr w:type="spellStart"/>
            <w:r>
              <w:rPr>
                <w:b w:val="0"/>
                <w:sz w:val="24"/>
                <w:szCs w:val="24"/>
              </w:rPr>
              <w:t>Гладковський</w:t>
            </w:r>
            <w:proofErr w:type="spellEnd"/>
            <w:r>
              <w:rPr>
                <w:b w:val="0"/>
                <w:sz w:val="24"/>
                <w:szCs w:val="24"/>
              </w:rPr>
              <w:t xml:space="preserve"> Р.В., Довгань А.І., </w:t>
            </w:r>
            <w:proofErr w:type="spellStart"/>
            <w:r>
              <w:rPr>
                <w:b w:val="0"/>
                <w:sz w:val="24"/>
                <w:szCs w:val="24"/>
              </w:rPr>
              <w:t>СоенкоВ.В</w:t>
            </w:r>
            <w:proofErr w:type="spellEnd"/>
            <w:r>
              <w:rPr>
                <w:b w:val="0"/>
                <w:sz w:val="24"/>
                <w:szCs w:val="24"/>
              </w:rPr>
              <w:t xml:space="preserve">., Даценко Л.М., </w:t>
            </w:r>
            <w:proofErr w:type="spellStart"/>
            <w:r>
              <w:rPr>
                <w:b w:val="0"/>
                <w:sz w:val="24"/>
                <w:szCs w:val="24"/>
              </w:rPr>
              <w:t>Назарено</w:t>
            </w:r>
            <w:proofErr w:type="spellEnd"/>
            <w:r>
              <w:rPr>
                <w:b w:val="0"/>
                <w:sz w:val="24"/>
                <w:szCs w:val="24"/>
              </w:rPr>
              <w:t xml:space="preserve"> Т.Г., </w:t>
            </w:r>
            <w:proofErr w:type="spellStart"/>
            <w:r>
              <w:rPr>
                <w:b w:val="0"/>
                <w:sz w:val="24"/>
                <w:szCs w:val="24"/>
              </w:rPr>
              <w:t>Гільберг</w:t>
            </w:r>
            <w:proofErr w:type="spellEnd"/>
            <w:r>
              <w:rPr>
                <w:b w:val="0"/>
                <w:sz w:val="24"/>
                <w:szCs w:val="24"/>
              </w:rPr>
              <w:t xml:space="preserve"> Т.Г., Савчук І.Г, </w:t>
            </w:r>
            <w:proofErr w:type="spellStart"/>
            <w:r>
              <w:rPr>
                <w:b w:val="0"/>
                <w:sz w:val="24"/>
                <w:szCs w:val="24"/>
              </w:rPr>
              <w:t>Нікитчук</w:t>
            </w:r>
            <w:proofErr w:type="spellEnd"/>
            <w:r>
              <w:rPr>
                <w:b w:val="0"/>
                <w:sz w:val="24"/>
                <w:szCs w:val="24"/>
              </w:rPr>
              <w:t xml:space="preserve"> А.В., Яценко В.С., </w:t>
            </w:r>
            <w:proofErr w:type="spellStart"/>
            <w:r>
              <w:rPr>
                <w:b w:val="0"/>
                <w:sz w:val="24"/>
                <w:szCs w:val="24"/>
              </w:rPr>
              <w:t>Довгнь</w:t>
            </w:r>
            <w:proofErr w:type="spellEnd"/>
            <w:r>
              <w:rPr>
                <w:b w:val="0"/>
                <w:sz w:val="24"/>
                <w:szCs w:val="24"/>
              </w:rPr>
              <w:t xml:space="preserve"> Г.Д., </w:t>
            </w:r>
            <w:proofErr w:type="spellStart"/>
            <w:r>
              <w:rPr>
                <w:b w:val="0"/>
                <w:sz w:val="24"/>
                <w:szCs w:val="24"/>
              </w:rPr>
              <w:t>Грома</w:t>
            </w:r>
            <w:proofErr w:type="spellEnd"/>
            <w:r>
              <w:rPr>
                <w:b w:val="0"/>
                <w:sz w:val="24"/>
                <w:szCs w:val="24"/>
              </w:rPr>
              <w:t xml:space="preserve"> В.Д., Горовий О.В.)</w:t>
            </w:r>
            <w:r>
              <w:t xml:space="preserve"> </w:t>
            </w:r>
            <w:r w:rsidRPr="005F6D93">
              <w:rPr>
                <w:b w:val="0"/>
                <w:sz w:val="24"/>
                <w:szCs w:val="24"/>
              </w:rPr>
              <w:t xml:space="preserve">Наказ Міністерства освіти і </w:t>
            </w:r>
            <w:r>
              <w:rPr>
                <w:b w:val="0"/>
                <w:sz w:val="24"/>
                <w:szCs w:val="24"/>
              </w:rPr>
              <w:t>науки України від 12.07.2021 N</w:t>
            </w:r>
            <w:r w:rsidRPr="005F6D93">
              <w:rPr>
                <w:b w:val="0"/>
                <w:sz w:val="24"/>
                <w:szCs w:val="24"/>
              </w:rPr>
              <w:t xml:space="preserve">795 </w:t>
            </w:r>
            <w:r>
              <w:rPr>
                <w:b w:val="0"/>
                <w:sz w:val="24"/>
                <w:szCs w:val="24"/>
              </w:rPr>
              <w:t>(у редакції наказу МОН України  від 11.04.2022, №324)</w:t>
            </w:r>
          </w:p>
        </w:tc>
      </w:tr>
      <w:tr w:rsidR="002C3AA6" w:rsidRPr="0017674D" w14:paraId="0843E6E5"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6D13109D" w14:textId="77777777" w:rsidR="002C3AA6" w:rsidRPr="0017674D" w:rsidRDefault="002C3AA6" w:rsidP="002C3AA6">
            <w:pPr>
              <w:pStyle w:val="TableParagraph"/>
              <w:jc w:val="center"/>
              <w:rPr>
                <w:sz w:val="24"/>
                <w:szCs w:val="24"/>
              </w:rPr>
            </w:pPr>
            <w:r w:rsidRPr="0017674D">
              <w:rPr>
                <w:sz w:val="24"/>
                <w:szCs w:val="24"/>
              </w:rPr>
              <w:t>Предмет</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0F714A81" w14:textId="77777777" w:rsidR="002C3AA6" w:rsidRPr="0017674D" w:rsidRDefault="002C3AA6" w:rsidP="002C3AA6">
            <w:pPr>
              <w:pStyle w:val="TableParagraph"/>
              <w:rPr>
                <w:sz w:val="24"/>
                <w:szCs w:val="24"/>
              </w:rPr>
            </w:pPr>
            <w:r w:rsidRPr="0017674D">
              <w:rPr>
                <w:sz w:val="24"/>
                <w:szCs w:val="24"/>
              </w:rPr>
              <w:t>Програма</w:t>
            </w:r>
          </w:p>
        </w:tc>
      </w:tr>
      <w:tr w:rsidR="002C3AA6" w:rsidRPr="0017674D" w14:paraId="306BBF37" w14:textId="77777777" w:rsidTr="0075005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923" w:type="dxa"/>
            <w:gridSpan w:val="3"/>
            <w:tcBorders>
              <w:bottom w:val="single" w:sz="4" w:space="0" w:color="auto"/>
            </w:tcBorders>
            <w:shd w:val="clear" w:color="auto" w:fill="FFFFCC"/>
          </w:tcPr>
          <w:p w14:paraId="2FFDA33A" w14:textId="77777777" w:rsidR="002C3AA6" w:rsidRPr="0017674D" w:rsidRDefault="002C3AA6" w:rsidP="002C3AA6">
            <w:pPr>
              <w:pStyle w:val="TableParagraph"/>
              <w:jc w:val="center"/>
              <w:rPr>
                <w:sz w:val="24"/>
                <w:szCs w:val="24"/>
              </w:rPr>
            </w:pPr>
            <w:r>
              <w:rPr>
                <w:sz w:val="24"/>
                <w:szCs w:val="24"/>
              </w:rPr>
              <w:t>7</w:t>
            </w:r>
            <w:r w:rsidRPr="0017674D">
              <w:rPr>
                <w:sz w:val="24"/>
                <w:szCs w:val="24"/>
              </w:rPr>
              <w:t xml:space="preserve"> клас</w:t>
            </w:r>
          </w:p>
        </w:tc>
      </w:tr>
      <w:tr w:rsidR="002C3AA6" w:rsidRPr="0017674D" w14:paraId="4015C5DA" w14:textId="77777777" w:rsidTr="00750058">
        <w:trPr>
          <w:trHeight w:val="598"/>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30935DF9" w14:textId="77777777" w:rsidR="002C3AA6" w:rsidRPr="0017674D" w:rsidRDefault="002C3AA6" w:rsidP="002C3AA6">
            <w:pPr>
              <w:pStyle w:val="TableParagraph"/>
              <w:jc w:val="center"/>
              <w:rPr>
                <w:sz w:val="24"/>
                <w:szCs w:val="24"/>
              </w:rPr>
            </w:pPr>
            <w:r w:rsidRPr="0017674D">
              <w:rPr>
                <w:sz w:val="24"/>
                <w:szCs w:val="24"/>
              </w:rPr>
              <w:lastRenderedPageBreak/>
              <w:t>Українська</w:t>
            </w:r>
            <w:r w:rsidR="000C1810">
              <w:rPr>
                <w:sz w:val="24"/>
                <w:szCs w:val="24"/>
              </w:rPr>
              <w:t xml:space="preserve"> </w:t>
            </w:r>
            <w:r w:rsidRPr="0017674D">
              <w:rPr>
                <w:sz w:val="24"/>
                <w:szCs w:val="24"/>
              </w:rPr>
              <w:t>мова</w:t>
            </w:r>
          </w:p>
        </w:tc>
        <w:tc>
          <w:tcPr>
            <w:cnfStyle w:val="000100000000" w:firstRow="0" w:lastRow="0" w:firstColumn="0" w:lastColumn="1" w:oddVBand="0" w:evenVBand="0" w:oddHBand="0" w:evenHBand="0" w:firstRowFirstColumn="0" w:firstRowLastColumn="0" w:lastRowFirstColumn="0" w:lastRowLastColumn="0"/>
            <w:tcW w:w="7405" w:type="dxa"/>
            <w:gridSpan w:val="2"/>
            <w:tcBorders>
              <w:bottom w:val="single" w:sz="4" w:space="0" w:color="auto"/>
            </w:tcBorders>
            <w:vAlign w:val="center"/>
          </w:tcPr>
          <w:p w14:paraId="2088EDC1" w14:textId="77777777" w:rsidR="002C3AA6" w:rsidRPr="00F93126" w:rsidRDefault="00F93126" w:rsidP="00F93126">
            <w:pPr>
              <w:jc w:val="both"/>
              <w:rPr>
                <w:rFonts w:ascii="Times New Roman" w:eastAsia="Times New Roman" w:hAnsi="Times New Roman" w:cs="Times New Roman"/>
                <w:b w:val="0"/>
                <w:color w:val="000000" w:themeColor="text1"/>
                <w:sz w:val="24"/>
                <w:szCs w:val="24"/>
              </w:rPr>
            </w:pPr>
            <w:r w:rsidRPr="00F93126">
              <w:rPr>
                <w:rFonts w:ascii="Times New Roman" w:eastAsia="Times New Roman" w:hAnsi="Times New Roman" w:cs="Times New Roman"/>
                <w:b w:val="0"/>
                <w:bCs w:val="0"/>
                <w:color w:val="000000" w:themeColor="text1"/>
                <w:sz w:val="24"/>
                <w:szCs w:val="24"/>
              </w:rPr>
              <w:t xml:space="preserve"> «Українська мова 7-9 класи» (автори Заболотний О.В., Заболотний В.В., </w:t>
            </w:r>
            <w:proofErr w:type="spellStart"/>
            <w:r w:rsidRPr="00F93126">
              <w:rPr>
                <w:rFonts w:ascii="Times New Roman" w:eastAsia="Times New Roman" w:hAnsi="Times New Roman" w:cs="Times New Roman"/>
                <w:b w:val="0"/>
                <w:bCs w:val="0"/>
                <w:color w:val="000000" w:themeColor="text1"/>
                <w:sz w:val="24"/>
                <w:szCs w:val="24"/>
              </w:rPr>
              <w:t>Лавринчук</w:t>
            </w:r>
            <w:proofErr w:type="spellEnd"/>
            <w:r w:rsidRPr="00F93126">
              <w:rPr>
                <w:rFonts w:ascii="Times New Roman" w:eastAsia="Times New Roman" w:hAnsi="Times New Roman" w:cs="Times New Roman"/>
                <w:b w:val="0"/>
                <w:bCs w:val="0"/>
                <w:color w:val="000000" w:themeColor="text1"/>
                <w:sz w:val="24"/>
                <w:szCs w:val="24"/>
              </w:rPr>
              <w:t xml:space="preserve"> В.П., </w:t>
            </w:r>
            <w:proofErr w:type="spellStart"/>
            <w:r w:rsidRPr="00F93126">
              <w:rPr>
                <w:rFonts w:ascii="Times New Roman" w:eastAsia="Times New Roman" w:hAnsi="Times New Roman" w:cs="Times New Roman"/>
                <w:b w:val="0"/>
                <w:bCs w:val="0"/>
                <w:color w:val="000000" w:themeColor="text1"/>
                <w:sz w:val="24"/>
                <w:szCs w:val="24"/>
              </w:rPr>
              <w:t>Плівачук</w:t>
            </w:r>
            <w:proofErr w:type="spellEnd"/>
            <w:r w:rsidRPr="00F93126">
              <w:rPr>
                <w:rFonts w:ascii="Times New Roman" w:eastAsia="Times New Roman" w:hAnsi="Times New Roman" w:cs="Times New Roman"/>
                <w:b w:val="0"/>
                <w:bCs w:val="0"/>
                <w:color w:val="000000" w:themeColor="text1"/>
                <w:sz w:val="24"/>
                <w:szCs w:val="24"/>
              </w:rPr>
              <w:t xml:space="preserve"> К.В., Попова Т.Д., рекомендовано  МОН України, наказ М</w:t>
            </w:r>
            <w:r>
              <w:rPr>
                <w:rFonts w:ascii="Times New Roman" w:eastAsia="Times New Roman" w:hAnsi="Times New Roman" w:cs="Times New Roman"/>
                <w:b w:val="0"/>
                <w:bCs w:val="0"/>
                <w:color w:val="000000" w:themeColor="text1"/>
                <w:sz w:val="24"/>
                <w:szCs w:val="24"/>
              </w:rPr>
              <w:t>ОН України від 24.07.2023 №883)</w:t>
            </w:r>
          </w:p>
        </w:tc>
      </w:tr>
      <w:tr w:rsidR="002C3AA6" w:rsidRPr="0017674D" w14:paraId="0F084271" w14:textId="77777777" w:rsidTr="0075005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1E5413A4" w14:textId="77777777" w:rsidR="002C3AA6" w:rsidRPr="0017674D" w:rsidRDefault="002C3AA6" w:rsidP="002C3AA6">
            <w:pPr>
              <w:pStyle w:val="TableParagraph"/>
              <w:jc w:val="center"/>
              <w:rPr>
                <w:sz w:val="24"/>
                <w:szCs w:val="24"/>
              </w:rPr>
            </w:pPr>
            <w:r w:rsidRPr="0017674D">
              <w:rPr>
                <w:sz w:val="24"/>
                <w:szCs w:val="24"/>
              </w:rPr>
              <w:t>Українська</w:t>
            </w:r>
            <w:r w:rsidR="000C1810">
              <w:rPr>
                <w:sz w:val="24"/>
                <w:szCs w:val="24"/>
              </w:rPr>
              <w:t xml:space="preserve"> </w:t>
            </w:r>
            <w:r w:rsidRPr="0017674D">
              <w:rPr>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1A822D15" w14:textId="77777777" w:rsidR="002C3AA6" w:rsidRPr="0017674D" w:rsidRDefault="00F93126" w:rsidP="003A29CE">
            <w:pPr>
              <w:rPr>
                <w:rFonts w:ascii="Times New Roman" w:hAnsi="Times New Roman" w:cs="Times New Roman"/>
                <w:b w:val="0"/>
                <w:sz w:val="24"/>
                <w:szCs w:val="24"/>
              </w:rPr>
            </w:pPr>
            <w:r w:rsidRPr="00F93126">
              <w:rPr>
                <w:rFonts w:ascii="Times New Roman" w:eastAsia="Times New Roman" w:hAnsi="Times New Roman" w:cs="Times New Roman"/>
                <w:b w:val="0"/>
                <w:color w:val="000000"/>
                <w:sz w:val="24"/>
                <w:szCs w:val="24"/>
              </w:rPr>
              <w:t xml:space="preserve">«Українська література 7-9 класи» (автори Заболотний О.В., </w:t>
            </w:r>
            <w:proofErr w:type="spellStart"/>
            <w:r w:rsidRPr="00F93126">
              <w:rPr>
                <w:rFonts w:ascii="Times New Roman" w:eastAsia="Times New Roman" w:hAnsi="Times New Roman" w:cs="Times New Roman"/>
                <w:b w:val="0"/>
                <w:color w:val="000000"/>
                <w:sz w:val="24"/>
                <w:szCs w:val="24"/>
              </w:rPr>
              <w:t>Слоньовська</w:t>
            </w:r>
            <w:proofErr w:type="spellEnd"/>
            <w:r w:rsidRPr="00F93126">
              <w:rPr>
                <w:rFonts w:ascii="Times New Roman" w:eastAsia="Times New Roman" w:hAnsi="Times New Roman" w:cs="Times New Roman"/>
                <w:b w:val="0"/>
                <w:color w:val="000000"/>
                <w:sz w:val="24"/>
                <w:szCs w:val="24"/>
              </w:rPr>
              <w:t xml:space="preserve"> О.В., </w:t>
            </w:r>
            <w:proofErr w:type="spellStart"/>
            <w:r w:rsidRPr="00F93126">
              <w:rPr>
                <w:rFonts w:ascii="Times New Roman" w:eastAsia="Times New Roman" w:hAnsi="Times New Roman" w:cs="Times New Roman"/>
                <w:b w:val="0"/>
                <w:color w:val="000000"/>
                <w:sz w:val="24"/>
                <w:szCs w:val="24"/>
              </w:rPr>
              <w:t>Ярмульська</w:t>
            </w:r>
            <w:proofErr w:type="spellEnd"/>
            <w:r w:rsidRPr="00F93126">
              <w:rPr>
                <w:rFonts w:ascii="Times New Roman" w:eastAsia="Times New Roman" w:hAnsi="Times New Roman" w:cs="Times New Roman"/>
                <w:b w:val="0"/>
                <w:color w:val="000000"/>
                <w:sz w:val="24"/>
                <w:szCs w:val="24"/>
              </w:rPr>
              <w:t xml:space="preserve"> І.В., рекомендовано  МОН України, наказ МОН України від 01.12.2023 №1466)</w:t>
            </w:r>
          </w:p>
        </w:tc>
      </w:tr>
      <w:tr w:rsidR="002C3AA6" w:rsidRPr="0017674D" w14:paraId="67B89A54" w14:textId="77777777" w:rsidTr="00750058">
        <w:trPr>
          <w:trHeight w:val="598"/>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4AE9AB49" w14:textId="77777777" w:rsidR="002C3AA6" w:rsidRPr="0017674D" w:rsidRDefault="002C3AA6" w:rsidP="002C3AA6">
            <w:pPr>
              <w:pStyle w:val="TableParagraph"/>
              <w:jc w:val="center"/>
              <w:rPr>
                <w:sz w:val="24"/>
                <w:szCs w:val="24"/>
              </w:rPr>
            </w:pPr>
            <w:r w:rsidRPr="0017674D">
              <w:rPr>
                <w:sz w:val="24"/>
                <w:szCs w:val="24"/>
              </w:rPr>
              <w:t>Зарубіжна</w:t>
            </w:r>
            <w:r w:rsidR="000C1810">
              <w:rPr>
                <w:sz w:val="24"/>
                <w:szCs w:val="24"/>
              </w:rPr>
              <w:t xml:space="preserve"> </w:t>
            </w:r>
            <w:r w:rsidRPr="0017674D">
              <w:rPr>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015CFF3E" w14:textId="77777777" w:rsidR="002C3AA6" w:rsidRPr="0017674D" w:rsidRDefault="00F93126" w:rsidP="002C3AA6">
            <w:pPr>
              <w:jc w:val="center"/>
              <w:rPr>
                <w:rFonts w:ascii="Times New Roman" w:hAnsi="Times New Roman" w:cs="Times New Roman"/>
                <w:b w:val="0"/>
                <w:sz w:val="24"/>
                <w:szCs w:val="24"/>
              </w:rPr>
            </w:pPr>
            <w:r w:rsidRPr="00F93126">
              <w:rPr>
                <w:rFonts w:ascii="Times New Roman" w:eastAsia="Times New Roman" w:hAnsi="Times New Roman" w:cs="Times New Roman"/>
                <w:b w:val="0"/>
                <w:color w:val="000000"/>
                <w:sz w:val="24"/>
                <w:szCs w:val="24"/>
              </w:rPr>
              <w:t xml:space="preserve">Зарубіжна література5-9 класи» (автори </w:t>
            </w:r>
            <w:proofErr w:type="spellStart"/>
            <w:r w:rsidRPr="00F93126">
              <w:rPr>
                <w:rFonts w:ascii="Times New Roman" w:eastAsia="Times New Roman" w:hAnsi="Times New Roman" w:cs="Times New Roman"/>
                <w:b w:val="0"/>
                <w:color w:val="000000"/>
                <w:sz w:val="24"/>
                <w:szCs w:val="24"/>
              </w:rPr>
              <w:t>Ніколено</w:t>
            </w:r>
            <w:proofErr w:type="spellEnd"/>
            <w:r w:rsidRPr="00F93126">
              <w:rPr>
                <w:rFonts w:ascii="Times New Roman" w:eastAsia="Times New Roman" w:hAnsi="Times New Roman" w:cs="Times New Roman"/>
                <w:b w:val="0"/>
                <w:color w:val="000000"/>
                <w:sz w:val="24"/>
                <w:szCs w:val="24"/>
              </w:rPr>
              <w:t xml:space="preserve"> О.М., Ісаєва О.О., Клименко Ж.В., </w:t>
            </w:r>
            <w:proofErr w:type="spellStart"/>
            <w:r w:rsidRPr="00F93126">
              <w:rPr>
                <w:rFonts w:ascii="Times New Roman" w:eastAsia="Times New Roman" w:hAnsi="Times New Roman" w:cs="Times New Roman"/>
                <w:b w:val="0"/>
                <w:color w:val="000000"/>
                <w:sz w:val="24"/>
                <w:szCs w:val="24"/>
              </w:rPr>
              <w:t>Мацевко-Бекерська</w:t>
            </w:r>
            <w:proofErr w:type="spellEnd"/>
            <w:r w:rsidRPr="00F93126">
              <w:rPr>
                <w:rFonts w:ascii="Times New Roman" w:eastAsia="Times New Roman" w:hAnsi="Times New Roman" w:cs="Times New Roman"/>
                <w:b w:val="0"/>
                <w:color w:val="000000"/>
                <w:sz w:val="24"/>
                <w:szCs w:val="24"/>
              </w:rPr>
              <w:t xml:space="preserve"> Л.В., </w:t>
            </w:r>
            <w:proofErr w:type="spellStart"/>
            <w:r w:rsidRPr="00F93126">
              <w:rPr>
                <w:rFonts w:ascii="Times New Roman" w:eastAsia="Times New Roman" w:hAnsi="Times New Roman" w:cs="Times New Roman"/>
                <w:b w:val="0"/>
                <w:color w:val="000000"/>
                <w:sz w:val="24"/>
                <w:szCs w:val="24"/>
              </w:rPr>
              <w:t>Юлдашева</w:t>
            </w:r>
            <w:proofErr w:type="spellEnd"/>
            <w:r w:rsidRPr="00F93126">
              <w:rPr>
                <w:rFonts w:ascii="Times New Roman" w:eastAsia="Times New Roman" w:hAnsi="Times New Roman" w:cs="Times New Roman"/>
                <w:b w:val="0"/>
                <w:color w:val="000000"/>
                <w:sz w:val="24"/>
                <w:szCs w:val="24"/>
              </w:rPr>
              <w:t xml:space="preserve"> Л.П., </w:t>
            </w:r>
            <w:proofErr w:type="spellStart"/>
            <w:r w:rsidRPr="00F93126">
              <w:rPr>
                <w:rFonts w:ascii="Times New Roman" w:eastAsia="Times New Roman" w:hAnsi="Times New Roman" w:cs="Times New Roman"/>
                <w:b w:val="0"/>
                <w:color w:val="000000"/>
                <w:sz w:val="24"/>
                <w:szCs w:val="24"/>
              </w:rPr>
              <w:t>Рудніцька</w:t>
            </w:r>
            <w:proofErr w:type="spellEnd"/>
            <w:r w:rsidRPr="00F93126">
              <w:rPr>
                <w:rFonts w:ascii="Times New Roman" w:eastAsia="Times New Roman" w:hAnsi="Times New Roman" w:cs="Times New Roman"/>
                <w:b w:val="0"/>
                <w:color w:val="000000"/>
                <w:sz w:val="24"/>
                <w:szCs w:val="24"/>
              </w:rPr>
              <w:t xml:space="preserve"> Н.П., </w:t>
            </w:r>
            <w:proofErr w:type="spellStart"/>
            <w:r w:rsidRPr="00F93126">
              <w:rPr>
                <w:rFonts w:ascii="Times New Roman" w:eastAsia="Times New Roman" w:hAnsi="Times New Roman" w:cs="Times New Roman"/>
                <w:b w:val="0"/>
                <w:color w:val="000000"/>
                <w:sz w:val="24"/>
                <w:szCs w:val="24"/>
              </w:rPr>
              <w:t>Туряниця</w:t>
            </w:r>
            <w:proofErr w:type="spellEnd"/>
            <w:r w:rsidRPr="00F93126">
              <w:rPr>
                <w:rFonts w:ascii="Times New Roman" w:eastAsia="Times New Roman" w:hAnsi="Times New Roman" w:cs="Times New Roman"/>
                <w:b w:val="0"/>
                <w:color w:val="000000"/>
                <w:sz w:val="24"/>
                <w:szCs w:val="24"/>
              </w:rPr>
              <w:t xml:space="preserve"> В.Г., </w:t>
            </w:r>
            <w:proofErr w:type="spellStart"/>
            <w:r w:rsidRPr="00F93126">
              <w:rPr>
                <w:rFonts w:ascii="Times New Roman" w:eastAsia="Times New Roman" w:hAnsi="Times New Roman" w:cs="Times New Roman"/>
                <w:b w:val="0"/>
                <w:color w:val="000000"/>
                <w:sz w:val="24"/>
                <w:szCs w:val="24"/>
              </w:rPr>
              <w:t>Тіхоненко</w:t>
            </w:r>
            <w:proofErr w:type="spellEnd"/>
            <w:r w:rsidRPr="00F93126">
              <w:rPr>
                <w:rFonts w:ascii="Times New Roman" w:eastAsia="Times New Roman" w:hAnsi="Times New Roman" w:cs="Times New Roman"/>
                <w:b w:val="0"/>
                <w:color w:val="000000"/>
                <w:sz w:val="24"/>
                <w:szCs w:val="24"/>
              </w:rPr>
              <w:t xml:space="preserve"> С.О., Вітко М.І., </w:t>
            </w:r>
            <w:proofErr w:type="spellStart"/>
            <w:r w:rsidRPr="00F93126">
              <w:rPr>
                <w:rFonts w:ascii="Times New Roman" w:eastAsia="Times New Roman" w:hAnsi="Times New Roman" w:cs="Times New Roman"/>
                <w:b w:val="0"/>
                <w:color w:val="000000"/>
                <w:sz w:val="24"/>
                <w:szCs w:val="24"/>
              </w:rPr>
              <w:t>Джангобекова</w:t>
            </w:r>
            <w:proofErr w:type="spellEnd"/>
            <w:r w:rsidRPr="00F93126">
              <w:rPr>
                <w:rFonts w:ascii="Times New Roman" w:eastAsia="Times New Roman" w:hAnsi="Times New Roman" w:cs="Times New Roman"/>
                <w:b w:val="0"/>
                <w:color w:val="000000"/>
                <w:sz w:val="24"/>
                <w:szCs w:val="24"/>
              </w:rPr>
              <w:t xml:space="preserve"> Т.А., рекомендовано  МОН України, наказ МОН України від 10.10.2023 №1226)</w:t>
            </w:r>
          </w:p>
        </w:tc>
      </w:tr>
      <w:tr w:rsidR="002C3AA6" w:rsidRPr="0017674D" w14:paraId="29C04AC5" w14:textId="77777777" w:rsidTr="0075005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30057A2F" w14:textId="77777777" w:rsidR="002C3AA6" w:rsidRPr="0017674D" w:rsidRDefault="002C3AA6" w:rsidP="002C3AA6">
            <w:pPr>
              <w:pStyle w:val="TableParagraph"/>
              <w:jc w:val="center"/>
              <w:rPr>
                <w:sz w:val="24"/>
                <w:szCs w:val="24"/>
              </w:rPr>
            </w:pPr>
            <w:r w:rsidRPr="0017674D">
              <w:rPr>
                <w:sz w:val="24"/>
                <w:szCs w:val="24"/>
              </w:rPr>
              <w:t>Іноземна</w:t>
            </w:r>
            <w:r w:rsidR="000C1810">
              <w:rPr>
                <w:sz w:val="24"/>
                <w:szCs w:val="24"/>
              </w:rPr>
              <w:t xml:space="preserve"> </w:t>
            </w:r>
            <w:r w:rsidRPr="0017674D">
              <w:rPr>
                <w:sz w:val="24"/>
                <w:szCs w:val="24"/>
              </w:rPr>
              <w:t>мова</w:t>
            </w:r>
            <w:r w:rsidR="00513F58">
              <w:rPr>
                <w:sz w:val="24"/>
                <w:szCs w:val="24"/>
              </w:rPr>
              <w:t xml:space="preserve"> </w:t>
            </w:r>
            <w:r w:rsidRPr="0017674D">
              <w:rPr>
                <w:sz w:val="24"/>
                <w:szCs w:val="24"/>
              </w:rPr>
              <w:t>(</w:t>
            </w:r>
            <w:proofErr w:type="spellStart"/>
            <w:r w:rsidRPr="0017674D">
              <w:rPr>
                <w:sz w:val="24"/>
                <w:szCs w:val="24"/>
              </w:rPr>
              <w:t>англ.мова</w:t>
            </w:r>
            <w:proofErr w:type="spellEnd"/>
            <w:r w:rsidRPr="0017674D">
              <w:rPr>
                <w:sz w:val="24"/>
                <w:szCs w:val="24"/>
              </w:rPr>
              <w:t>)</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5D2D3111" w14:textId="77777777" w:rsidR="002C3AA6" w:rsidRPr="00B221AC" w:rsidRDefault="00B221AC" w:rsidP="00B221AC">
            <w:pPr>
              <w:jc w:val="both"/>
              <w:rPr>
                <w:rFonts w:ascii="Times New Roman" w:eastAsia="Times New Roman" w:hAnsi="Times New Roman" w:cs="Times New Roman"/>
                <w:b w:val="0"/>
                <w:color w:val="000000"/>
                <w:sz w:val="24"/>
                <w:szCs w:val="24"/>
              </w:rPr>
            </w:pPr>
            <w:r w:rsidRPr="00B221AC">
              <w:rPr>
                <w:rFonts w:ascii="Times New Roman" w:eastAsia="Times New Roman" w:hAnsi="Times New Roman" w:cs="Times New Roman"/>
                <w:b w:val="0"/>
                <w:color w:val="000000"/>
                <w:sz w:val="24"/>
                <w:szCs w:val="24"/>
              </w:rPr>
              <w:t xml:space="preserve">Іноземна мова  5-9 класи» (автори Редько В.Г., </w:t>
            </w:r>
            <w:proofErr w:type="spellStart"/>
            <w:r w:rsidRPr="00B221AC">
              <w:rPr>
                <w:rFonts w:ascii="Times New Roman" w:eastAsia="Times New Roman" w:hAnsi="Times New Roman" w:cs="Times New Roman"/>
                <w:b w:val="0"/>
                <w:color w:val="000000"/>
                <w:sz w:val="24"/>
                <w:szCs w:val="24"/>
              </w:rPr>
              <w:t>Шаленко</w:t>
            </w:r>
            <w:proofErr w:type="spellEnd"/>
            <w:r>
              <w:rPr>
                <w:rFonts w:ascii="Times New Roman" w:eastAsia="Times New Roman" w:hAnsi="Times New Roman" w:cs="Times New Roman"/>
                <w:b w:val="0"/>
                <w:color w:val="000000"/>
                <w:sz w:val="24"/>
                <w:szCs w:val="24"/>
              </w:rPr>
              <w:t xml:space="preserve"> О.П., Сотникова С.І. та інші, </w:t>
            </w:r>
            <w:r w:rsidRPr="00B221AC">
              <w:rPr>
                <w:rFonts w:ascii="Times New Roman" w:eastAsia="Times New Roman" w:hAnsi="Times New Roman" w:cs="Times New Roman"/>
                <w:b w:val="0"/>
                <w:color w:val="000000"/>
                <w:sz w:val="24"/>
                <w:szCs w:val="24"/>
              </w:rPr>
              <w:t>рекомендовано  МОН України, наказ МОН України від 12.07.2021 №795)</w:t>
            </w:r>
          </w:p>
        </w:tc>
      </w:tr>
      <w:tr w:rsidR="002C3AA6" w:rsidRPr="0017674D" w14:paraId="2094AAF5" w14:textId="77777777" w:rsidTr="00750058">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51012921" w14:textId="77777777" w:rsidR="002C3AA6" w:rsidRPr="0017674D" w:rsidRDefault="00B221AC" w:rsidP="002C3AA6">
            <w:pPr>
              <w:pStyle w:val="TableParagraph"/>
              <w:jc w:val="center"/>
              <w:rPr>
                <w:sz w:val="24"/>
                <w:szCs w:val="24"/>
              </w:rPr>
            </w:pPr>
            <w:r>
              <w:rPr>
                <w:sz w:val="24"/>
                <w:szCs w:val="24"/>
              </w:rPr>
              <w:t>Алгебра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3493AE5B" w14:textId="77777777" w:rsidR="002C3AA6" w:rsidRPr="0017674D" w:rsidRDefault="00B221AC" w:rsidP="002C3AA6">
            <w:pPr>
              <w:jc w:val="center"/>
              <w:rPr>
                <w:rFonts w:ascii="Times New Roman" w:hAnsi="Times New Roman" w:cs="Times New Roman"/>
                <w:b w:val="0"/>
                <w:sz w:val="24"/>
                <w:szCs w:val="24"/>
              </w:rPr>
            </w:pPr>
            <w:r w:rsidRPr="00B221AC">
              <w:rPr>
                <w:rFonts w:ascii="Times New Roman" w:eastAsia="Times New Roman" w:hAnsi="Times New Roman" w:cs="Times New Roman"/>
                <w:b w:val="0"/>
                <w:color w:val="000000"/>
                <w:sz w:val="24"/>
                <w:szCs w:val="24"/>
              </w:rPr>
              <w:t xml:space="preserve">«Алгебра 7-9 класи» (автор </w:t>
            </w:r>
            <w:proofErr w:type="spellStart"/>
            <w:r w:rsidRPr="00B221AC">
              <w:rPr>
                <w:rFonts w:ascii="Times New Roman" w:eastAsia="Times New Roman" w:hAnsi="Times New Roman" w:cs="Times New Roman"/>
                <w:b w:val="0"/>
                <w:color w:val="000000"/>
                <w:sz w:val="24"/>
                <w:szCs w:val="24"/>
              </w:rPr>
              <w:t>Істер</w:t>
            </w:r>
            <w:proofErr w:type="spellEnd"/>
            <w:r w:rsidRPr="00B221AC">
              <w:rPr>
                <w:rFonts w:ascii="Times New Roman" w:eastAsia="Times New Roman" w:hAnsi="Times New Roman" w:cs="Times New Roman"/>
                <w:b w:val="0"/>
                <w:color w:val="000000"/>
                <w:sz w:val="24"/>
                <w:szCs w:val="24"/>
              </w:rPr>
              <w:t xml:space="preserve"> О.С., рекомендовано  МОН України, наказ МОН України від 24.07.2023 №883)</w:t>
            </w:r>
          </w:p>
        </w:tc>
      </w:tr>
      <w:tr w:rsidR="002C3AA6" w:rsidRPr="0017674D" w14:paraId="02D1349B" w14:textId="77777777" w:rsidTr="0075005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026F40F0" w14:textId="77777777" w:rsidR="002C3AA6" w:rsidRPr="0017674D" w:rsidRDefault="00B221AC" w:rsidP="002C3AA6">
            <w:pPr>
              <w:pStyle w:val="TableParagraph"/>
              <w:jc w:val="center"/>
              <w:rPr>
                <w:color w:val="000000" w:themeColor="text1"/>
                <w:sz w:val="24"/>
                <w:szCs w:val="24"/>
              </w:rPr>
            </w:pPr>
            <w:r>
              <w:rPr>
                <w:color w:val="000000" w:themeColor="text1"/>
                <w:sz w:val="24"/>
                <w:szCs w:val="24"/>
              </w:rPr>
              <w:t>Геометрія</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011AF90E" w14:textId="77777777" w:rsidR="002C3AA6" w:rsidRPr="00D15275" w:rsidRDefault="00B221AC" w:rsidP="00D15275">
            <w:pPr>
              <w:jc w:val="both"/>
              <w:rPr>
                <w:rFonts w:ascii="Times New Roman" w:eastAsia="Times New Roman" w:hAnsi="Times New Roman" w:cs="Times New Roman"/>
                <w:b w:val="0"/>
                <w:color w:val="000000" w:themeColor="text1"/>
                <w:sz w:val="24"/>
                <w:szCs w:val="24"/>
              </w:rPr>
            </w:pPr>
            <w:r w:rsidRPr="00D15275">
              <w:rPr>
                <w:rFonts w:ascii="Times New Roman" w:eastAsia="Times New Roman" w:hAnsi="Times New Roman" w:cs="Times New Roman"/>
                <w:b w:val="0"/>
                <w:bCs w:val="0"/>
                <w:color w:val="000000" w:themeColor="text1"/>
                <w:sz w:val="24"/>
                <w:szCs w:val="24"/>
              </w:rPr>
              <w:t xml:space="preserve">«Геометрія 7-9 класи» (автор </w:t>
            </w:r>
            <w:proofErr w:type="spellStart"/>
            <w:r w:rsidRPr="00D15275">
              <w:rPr>
                <w:rFonts w:ascii="Times New Roman" w:eastAsia="Times New Roman" w:hAnsi="Times New Roman" w:cs="Times New Roman"/>
                <w:b w:val="0"/>
                <w:bCs w:val="0"/>
                <w:color w:val="000000" w:themeColor="text1"/>
                <w:sz w:val="24"/>
                <w:szCs w:val="24"/>
              </w:rPr>
              <w:t>Істер</w:t>
            </w:r>
            <w:proofErr w:type="spellEnd"/>
            <w:r w:rsidRPr="00D15275">
              <w:rPr>
                <w:rFonts w:ascii="Times New Roman" w:eastAsia="Times New Roman" w:hAnsi="Times New Roman" w:cs="Times New Roman"/>
                <w:b w:val="0"/>
                <w:bCs w:val="0"/>
                <w:color w:val="000000" w:themeColor="text1"/>
                <w:sz w:val="24"/>
                <w:szCs w:val="24"/>
              </w:rPr>
              <w:t xml:space="preserve"> О.С., рекомендовано  МОН України, наказ М</w:t>
            </w:r>
            <w:r w:rsidR="00D15275" w:rsidRPr="00D15275">
              <w:rPr>
                <w:rFonts w:ascii="Times New Roman" w:eastAsia="Times New Roman" w:hAnsi="Times New Roman" w:cs="Times New Roman"/>
                <w:b w:val="0"/>
                <w:bCs w:val="0"/>
                <w:color w:val="000000" w:themeColor="text1"/>
                <w:sz w:val="24"/>
                <w:szCs w:val="24"/>
              </w:rPr>
              <w:t>ОН України від 24.07.2023 №883)</w:t>
            </w:r>
          </w:p>
        </w:tc>
      </w:tr>
      <w:tr w:rsidR="002C3AA6" w:rsidRPr="0017674D" w14:paraId="246D6EFB" w14:textId="77777777" w:rsidTr="00750058">
        <w:trPr>
          <w:trHeight w:val="598"/>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2EDBD05B" w14:textId="77777777" w:rsidR="002C3AA6" w:rsidRPr="0017674D" w:rsidRDefault="002C3AA6" w:rsidP="002C3AA6">
            <w:pPr>
              <w:pStyle w:val="TableParagraph"/>
              <w:jc w:val="center"/>
              <w:rPr>
                <w:sz w:val="24"/>
                <w:szCs w:val="24"/>
              </w:rPr>
            </w:pPr>
            <w:r w:rsidRPr="0017674D">
              <w:rPr>
                <w:sz w:val="24"/>
                <w:szCs w:val="24"/>
              </w:rPr>
              <w:t>Інтегрований курс «Здоров’я, безпека та добробут»</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41D506AA" w14:textId="77777777" w:rsidR="002C3AA6" w:rsidRPr="0017674D" w:rsidRDefault="00D15275" w:rsidP="002C3AA6">
            <w:pPr>
              <w:jc w:val="center"/>
              <w:rPr>
                <w:rFonts w:ascii="Times New Roman" w:hAnsi="Times New Roman" w:cs="Times New Roman"/>
                <w:b w:val="0"/>
                <w:sz w:val="24"/>
                <w:szCs w:val="24"/>
              </w:rPr>
            </w:pPr>
            <w:r w:rsidRPr="00D15275">
              <w:rPr>
                <w:rFonts w:ascii="Times New Roman" w:eastAsia="Times New Roman" w:hAnsi="Times New Roman" w:cs="Times New Roman"/>
                <w:b w:val="0"/>
                <w:color w:val="000000"/>
                <w:sz w:val="24"/>
                <w:szCs w:val="24"/>
              </w:rPr>
              <w:t>«Здоров’я, безпека та добробут</w:t>
            </w:r>
            <w:r w:rsidR="000C1810">
              <w:rPr>
                <w:rFonts w:ascii="Times New Roman" w:eastAsia="Times New Roman" w:hAnsi="Times New Roman" w:cs="Times New Roman"/>
                <w:b w:val="0"/>
                <w:color w:val="000000"/>
                <w:sz w:val="24"/>
                <w:szCs w:val="24"/>
              </w:rPr>
              <w:t xml:space="preserve"> </w:t>
            </w:r>
            <w:r w:rsidRPr="00D15275">
              <w:rPr>
                <w:rFonts w:ascii="Times New Roman" w:eastAsia="Times New Roman" w:hAnsi="Times New Roman" w:cs="Times New Roman"/>
                <w:b w:val="0"/>
                <w:color w:val="000000"/>
                <w:sz w:val="24"/>
                <w:szCs w:val="24"/>
              </w:rPr>
              <w:t>7-9 класи» (автори Василенко С.В., Колотій Л.П., рекомендовано  МОН У</w:t>
            </w:r>
            <w:r w:rsidR="000942EA">
              <w:rPr>
                <w:rFonts w:ascii="Times New Roman" w:eastAsia="Times New Roman" w:hAnsi="Times New Roman" w:cs="Times New Roman"/>
                <w:b w:val="0"/>
                <w:color w:val="000000"/>
                <w:sz w:val="24"/>
                <w:szCs w:val="24"/>
              </w:rPr>
              <w:t>країни, наказ МОН України від 16.08.2023 №1001</w:t>
            </w:r>
            <w:r w:rsidRPr="00D15275">
              <w:rPr>
                <w:rFonts w:ascii="Times New Roman" w:eastAsia="Times New Roman" w:hAnsi="Times New Roman" w:cs="Times New Roman"/>
                <w:b w:val="0"/>
                <w:color w:val="000000"/>
                <w:sz w:val="24"/>
                <w:szCs w:val="24"/>
              </w:rPr>
              <w:t>);</w:t>
            </w:r>
          </w:p>
        </w:tc>
      </w:tr>
      <w:tr w:rsidR="002C3AA6" w:rsidRPr="0017674D" w14:paraId="5A3AA625" w14:textId="77777777" w:rsidTr="0075005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15474C6F" w14:textId="77777777" w:rsidR="002C3AA6" w:rsidRPr="0017674D" w:rsidRDefault="00D15275" w:rsidP="002C3AA6">
            <w:pPr>
              <w:pStyle w:val="TableParagraph"/>
              <w:jc w:val="center"/>
              <w:rPr>
                <w:sz w:val="24"/>
                <w:szCs w:val="24"/>
              </w:rPr>
            </w:pPr>
            <w:r>
              <w:rPr>
                <w:sz w:val="24"/>
                <w:szCs w:val="24"/>
              </w:rPr>
              <w:t>Історія України</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6B4BE91B" w14:textId="77777777" w:rsidR="002C3AA6" w:rsidRPr="0017674D" w:rsidRDefault="00D15275" w:rsidP="002C3AA6">
            <w:pPr>
              <w:pStyle w:val="TableParagraph"/>
              <w:rPr>
                <w:b w:val="0"/>
                <w:sz w:val="24"/>
                <w:szCs w:val="24"/>
              </w:rPr>
            </w:pPr>
            <w:r w:rsidRPr="00D15275">
              <w:rPr>
                <w:b w:val="0"/>
                <w:color w:val="000000"/>
                <w:sz w:val="24"/>
                <w:szCs w:val="24"/>
                <w:lang w:eastAsia="uk-UA"/>
              </w:rPr>
              <w:t xml:space="preserve">«Історія України7-9 класи» (автори </w:t>
            </w:r>
            <w:proofErr w:type="spellStart"/>
            <w:r w:rsidRPr="00D15275">
              <w:rPr>
                <w:b w:val="0"/>
                <w:color w:val="000000"/>
                <w:sz w:val="24"/>
                <w:szCs w:val="24"/>
                <w:lang w:eastAsia="uk-UA"/>
              </w:rPr>
              <w:t>Пометун</w:t>
            </w:r>
            <w:proofErr w:type="spellEnd"/>
            <w:r w:rsidRPr="00D15275">
              <w:rPr>
                <w:b w:val="0"/>
                <w:color w:val="000000"/>
                <w:sz w:val="24"/>
                <w:szCs w:val="24"/>
                <w:lang w:eastAsia="uk-UA"/>
              </w:rPr>
              <w:t xml:space="preserve"> О.І., </w:t>
            </w:r>
            <w:proofErr w:type="spellStart"/>
            <w:r w:rsidRPr="00D15275">
              <w:rPr>
                <w:b w:val="0"/>
                <w:color w:val="000000"/>
                <w:sz w:val="24"/>
                <w:szCs w:val="24"/>
                <w:lang w:eastAsia="uk-UA"/>
              </w:rPr>
              <w:t>Ремех</w:t>
            </w:r>
            <w:proofErr w:type="spellEnd"/>
            <w:r w:rsidRPr="00D15275">
              <w:rPr>
                <w:b w:val="0"/>
                <w:color w:val="000000"/>
                <w:sz w:val="24"/>
                <w:szCs w:val="24"/>
                <w:lang w:eastAsia="uk-UA"/>
              </w:rPr>
              <w:t xml:space="preserve"> Т.О., </w:t>
            </w:r>
            <w:proofErr w:type="spellStart"/>
            <w:r w:rsidRPr="00D15275">
              <w:rPr>
                <w:b w:val="0"/>
                <w:color w:val="000000"/>
                <w:sz w:val="24"/>
                <w:szCs w:val="24"/>
                <w:lang w:eastAsia="uk-UA"/>
              </w:rPr>
              <w:t>Гупан</w:t>
            </w:r>
            <w:proofErr w:type="spellEnd"/>
            <w:r w:rsidRPr="00D15275">
              <w:rPr>
                <w:b w:val="0"/>
                <w:color w:val="000000"/>
                <w:sz w:val="24"/>
                <w:szCs w:val="24"/>
                <w:lang w:eastAsia="uk-UA"/>
              </w:rPr>
              <w:t xml:space="preserve"> Н.М., </w:t>
            </w:r>
            <w:proofErr w:type="spellStart"/>
            <w:r w:rsidRPr="00D15275">
              <w:rPr>
                <w:b w:val="0"/>
                <w:color w:val="000000"/>
                <w:sz w:val="24"/>
                <w:szCs w:val="24"/>
                <w:lang w:eastAsia="uk-UA"/>
              </w:rPr>
              <w:t>Малієнко</w:t>
            </w:r>
            <w:proofErr w:type="spellEnd"/>
            <w:r w:rsidRPr="00D15275">
              <w:rPr>
                <w:b w:val="0"/>
                <w:color w:val="000000"/>
                <w:sz w:val="24"/>
                <w:szCs w:val="24"/>
                <w:lang w:eastAsia="uk-UA"/>
              </w:rPr>
              <w:t xml:space="preserve"> Ю.Б., Сєрова Г.В., рекомендовано  МОН України, наказ МОН України від 06.09.2023 №1090)</w:t>
            </w:r>
          </w:p>
        </w:tc>
      </w:tr>
      <w:tr w:rsidR="002C3AA6" w:rsidRPr="0017674D" w14:paraId="7B696F09" w14:textId="77777777" w:rsidTr="00750058">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1704C4AB" w14:textId="77777777" w:rsidR="002C3AA6" w:rsidRPr="0017674D" w:rsidRDefault="00D15275" w:rsidP="002C3AA6">
            <w:pPr>
              <w:pStyle w:val="TableParagraph"/>
              <w:jc w:val="center"/>
              <w:rPr>
                <w:sz w:val="24"/>
                <w:szCs w:val="24"/>
              </w:rPr>
            </w:pPr>
            <w:r>
              <w:rPr>
                <w:sz w:val="24"/>
                <w:szCs w:val="24"/>
              </w:rPr>
              <w:t>Всесвітня історія</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2CF984D3" w14:textId="77777777" w:rsidR="002C3AA6" w:rsidRPr="0017674D" w:rsidRDefault="001E2E30" w:rsidP="002C3AA6">
            <w:pPr>
              <w:pStyle w:val="TableParagraph"/>
              <w:rPr>
                <w:b w:val="0"/>
                <w:sz w:val="24"/>
                <w:szCs w:val="24"/>
              </w:rPr>
            </w:pPr>
            <w:r w:rsidRPr="001E2E30">
              <w:rPr>
                <w:b w:val="0"/>
                <w:color w:val="000000"/>
                <w:sz w:val="24"/>
                <w:szCs w:val="24"/>
                <w:lang w:eastAsia="uk-UA"/>
              </w:rPr>
              <w:t xml:space="preserve">«Всесвітня історія7-9 класи» (автори </w:t>
            </w:r>
            <w:proofErr w:type="spellStart"/>
            <w:r w:rsidRPr="001E2E30">
              <w:rPr>
                <w:b w:val="0"/>
                <w:color w:val="000000"/>
                <w:sz w:val="24"/>
                <w:szCs w:val="24"/>
                <w:lang w:eastAsia="uk-UA"/>
              </w:rPr>
              <w:t>Пометун</w:t>
            </w:r>
            <w:proofErr w:type="spellEnd"/>
            <w:r w:rsidRPr="001E2E30">
              <w:rPr>
                <w:b w:val="0"/>
                <w:color w:val="000000"/>
                <w:sz w:val="24"/>
                <w:szCs w:val="24"/>
                <w:lang w:eastAsia="uk-UA"/>
              </w:rPr>
              <w:t xml:space="preserve"> О.І., </w:t>
            </w:r>
            <w:proofErr w:type="spellStart"/>
            <w:r w:rsidRPr="001E2E30">
              <w:rPr>
                <w:b w:val="0"/>
                <w:color w:val="000000"/>
                <w:sz w:val="24"/>
                <w:szCs w:val="24"/>
                <w:lang w:eastAsia="uk-UA"/>
              </w:rPr>
              <w:t>Ремех</w:t>
            </w:r>
            <w:proofErr w:type="spellEnd"/>
            <w:r w:rsidRPr="001E2E30">
              <w:rPr>
                <w:b w:val="0"/>
                <w:color w:val="000000"/>
                <w:sz w:val="24"/>
                <w:szCs w:val="24"/>
                <w:lang w:eastAsia="uk-UA"/>
              </w:rPr>
              <w:t xml:space="preserve"> Т.О., </w:t>
            </w:r>
            <w:proofErr w:type="spellStart"/>
            <w:r w:rsidRPr="001E2E30">
              <w:rPr>
                <w:b w:val="0"/>
                <w:color w:val="000000"/>
                <w:sz w:val="24"/>
                <w:szCs w:val="24"/>
                <w:lang w:eastAsia="uk-UA"/>
              </w:rPr>
              <w:t>Малієнко</w:t>
            </w:r>
            <w:proofErr w:type="spellEnd"/>
            <w:r w:rsidRPr="001E2E30">
              <w:rPr>
                <w:b w:val="0"/>
                <w:color w:val="000000"/>
                <w:sz w:val="24"/>
                <w:szCs w:val="24"/>
                <w:lang w:eastAsia="uk-UA"/>
              </w:rPr>
              <w:t xml:space="preserve"> Ю.Б., Мороз П.В., рекомендовано  МОН України, наказ МОН України від 06.09.2023 №1090)</w:t>
            </w:r>
          </w:p>
        </w:tc>
      </w:tr>
      <w:tr w:rsidR="002C3AA6" w:rsidRPr="0017674D" w14:paraId="5FFB70F4" w14:textId="77777777" w:rsidTr="0075005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16D5AB0D" w14:textId="77777777" w:rsidR="002C3AA6" w:rsidRPr="0017674D" w:rsidRDefault="002C3AA6" w:rsidP="002C3AA6">
            <w:pPr>
              <w:pStyle w:val="TableParagraph"/>
              <w:jc w:val="center"/>
              <w:rPr>
                <w:sz w:val="24"/>
                <w:szCs w:val="24"/>
              </w:rPr>
            </w:pPr>
            <w:r w:rsidRPr="0017674D">
              <w:rPr>
                <w:sz w:val="24"/>
                <w:szCs w:val="24"/>
              </w:rPr>
              <w:t>Інформатика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1E0FD217" w14:textId="77777777" w:rsidR="002C3AA6" w:rsidRPr="0017674D" w:rsidRDefault="001E2E30" w:rsidP="002C3AA6">
            <w:pPr>
              <w:pStyle w:val="TableParagraph"/>
              <w:rPr>
                <w:b w:val="0"/>
                <w:sz w:val="24"/>
                <w:szCs w:val="24"/>
              </w:rPr>
            </w:pPr>
            <w:r w:rsidRPr="001E2E30">
              <w:rPr>
                <w:b w:val="0"/>
                <w:color w:val="000000"/>
                <w:sz w:val="24"/>
                <w:szCs w:val="24"/>
                <w:lang w:eastAsia="uk-UA"/>
              </w:rPr>
              <w:t xml:space="preserve">«Інформатика7-9 класи» (автори </w:t>
            </w:r>
            <w:proofErr w:type="spellStart"/>
            <w:r w:rsidRPr="001E2E30">
              <w:rPr>
                <w:b w:val="0"/>
                <w:color w:val="000000"/>
                <w:sz w:val="24"/>
                <w:szCs w:val="24"/>
                <w:lang w:eastAsia="uk-UA"/>
              </w:rPr>
              <w:t>Ривкінд</w:t>
            </w:r>
            <w:proofErr w:type="spellEnd"/>
            <w:r w:rsidRPr="001E2E30">
              <w:rPr>
                <w:b w:val="0"/>
                <w:color w:val="000000"/>
                <w:sz w:val="24"/>
                <w:szCs w:val="24"/>
                <w:lang w:eastAsia="uk-UA"/>
              </w:rPr>
              <w:t xml:space="preserve">  Й.Я., Лисенко Т.І., </w:t>
            </w:r>
            <w:proofErr w:type="spellStart"/>
            <w:r w:rsidRPr="001E2E30">
              <w:rPr>
                <w:b w:val="0"/>
                <w:color w:val="000000"/>
                <w:sz w:val="24"/>
                <w:szCs w:val="24"/>
                <w:lang w:eastAsia="uk-UA"/>
              </w:rPr>
              <w:t>Чернікова</w:t>
            </w:r>
            <w:proofErr w:type="spellEnd"/>
            <w:r w:rsidRPr="001E2E30">
              <w:rPr>
                <w:b w:val="0"/>
                <w:color w:val="000000"/>
                <w:sz w:val="24"/>
                <w:szCs w:val="24"/>
                <w:lang w:eastAsia="uk-UA"/>
              </w:rPr>
              <w:t xml:space="preserve"> Л.А., </w:t>
            </w:r>
            <w:proofErr w:type="spellStart"/>
            <w:r w:rsidRPr="001E2E30">
              <w:rPr>
                <w:b w:val="0"/>
                <w:color w:val="000000"/>
                <w:sz w:val="24"/>
                <w:szCs w:val="24"/>
                <w:lang w:eastAsia="uk-UA"/>
              </w:rPr>
              <w:t>Шакотько</w:t>
            </w:r>
            <w:proofErr w:type="spellEnd"/>
            <w:r w:rsidRPr="001E2E30">
              <w:rPr>
                <w:b w:val="0"/>
                <w:color w:val="000000"/>
                <w:sz w:val="24"/>
                <w:szCs w:val="24"/>
                <w:lang w:eastAsia="uk-UA"/>
              </w:rPr>
              <w:t xml:space="preserve"> В.В., рекомендовано  МОН України, наказ МОН України від 16.08.2023 №1001)</w:t>
            </w:r>
          </w:p>
        </w:tc>
      </w:tr>
      <w:tr w:rsidR="005534CA" w:rsidRPr="0017674D" w14:paraId="7F7C85CC" w14:textId="77777777" w:rsidTr="00750058">
        <w:trPr>
          <w:trHeight w:val="598"/>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4C292E1C" w14:textId="77777777" w:rsidR="005534CA" w:rsidRPr="0017674D" w:rsidRDefault="005534CA" w:rsidP="002C3AA6">
            <w:pPr>
              <w:pStyle w:val="TableParagraph"/>
              <w:jc w:val="center"/>
              <w:rPr>
                <w:sz w:val="24"/>
                <w:szCs w:val="24"/>
              </w:rPr>
            </w:pPr>
            <w:r>
              <w:rPr>
                <w:sz w:val="24"/>
                <w:szCs w:val="24"/>
              </w:rPr>
              <w:t>Фізика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62DAD078" w14:textId="77777777" w:rsidR="005534CA" w:rsidRPr="001E2E30" w:rsidRDefault="005534CA" w:rsidP="002C3AA6">
            <w:pPr>
              <w:pStyle w:val="TableParagraph"/>
              <w:rPr>
                <w:color w:val="000000"/>
                <w:sz w:val="24"/>
                <w:szCs w:val="24"/>
                <w:lang w:eastAsia="uk-UA"/>
              </w:rPr>
            </w:pPr>
            <w:r>
              <w:rPr>
                <w:b w:val="0"/>
                <w:color w:val="000000"/>
                <w:sz w:val="24"/>
                <w:szCs w:val="24"/>
                <w:lang w:eastAsia="uk-UA"/>
              </w:rPr>
              <w:t>«</w:t>
            </w:r>
            <w:r w:rsidRPr="005534CA">
              <w:rPr>
                <w:b w:val="0"/>
                <w:color w:val="000000"/>
                <w:sz w:val="24"/>
                <w:szCs w:val="24"/>
                <w:lang w:eastAsia="uk-UA"/>
              </w:rPr>
              <w:t xml:space="preserve">Фізика7-9 класи» (автори Кремінський Б.Г., </w:t>
            </w:r>
            <w:proofErr w:type="spellStart"/>
            <w:r w:rsidRPr="005534CA">
              <w:rPr>
                <w:b w:val="0"/>
                <w:color w:val="000000"/>
                <w:sz w:val="24"/>
                <w:szCs w:val="24"/>
                <w:lang w:eastAsia="uk-UA"/>
              </w:rPr>
              <w:t>Гельфгат</w:t>
            </w:r>
            <w:proofErr w:type="spellEnd"/>
            <w:r w:rsidRPr="005534CA">
              <w:rPr>
                <w:b w:val="0"/>
                <w:color w:val="000000"/>
                <w:sz w:val="24"/>
                <w:szCs w:val="24"/>
                <w:lang w:eastAsia="uk-UA"/>
              </w:rPr>
              <w:t xml:space="preserve"> І.М., </w:t>
            </w:r>
            <w:proofErr w:type="spellStart"/>
            <w:r w:rsidRPr="005534CA">
              <w:rPr>
                <w:b w:val="0"/>
                <w:color w:val="000000"/>
                <w:sz w:val="24"/>
                <w:szCs w:val="24"/>
                <w:lang w:eastAsia="uk-UA"/>
              </w:rPr>
              <w:t>Божинова</w:t>
            </w:r>
            <w:proofErr w:type="spellEnd"/>
            <w:r w:rsidRPr="005534CA">
              <w:rPr>
                <w:b w:val="0"/>
                <w:color w:val="000000"/>
                <w:sz w:val="24"/>
                <w:szCs w:val="24"/>
                <w:lang w:eastAsia="uk-UA"/>
              </w:rPr>
              <w:t xml:space="preserve"> Ф.Я., Ненашев І.Ю., </w:t>
            </w:r>
            <w:proofErr w:type="spellStart"/>
            <w:r w:rsidRPr="005534CA">
              <w:rPr>
                <w:b w:val="0"/>
                <w:color w:val="000000"/>
                <w:sz w:val="24"/>
                <w:szCs w:val="24"/>
                <w:lang w:eastAsia="uk-UA"/>
              </w:rPr>
              <w:t>Кірюхіна</w:t>
            </w:r>
            <w:proofErr w:type="spellEnd"/>
            <w:r w:rsidRPr="005534CA">
              <w:rPr>
                <w:b w:val="0"/>
                <w:color w:val="000000"/>
                <w:sz w:val="24"/>
                <w:szCs w:val="24"/>
                <w:lang w:eastAsia="uk-UA"/>
              </w:rPr>
              <w:t xml:space="preserve"> О.О., рекомендовано  МОН України, наказ МОН України від 16.08.2023 №1001)</w:t>
            </w:r>
          </w:p>
        </w:tc>
      </w:tr>
      <w:tr w:rsidR="005534CA" w:rsidRPr="0017674D" w14:paraId="6224061A" w14:textId="77777777" w:rsidTr="0075005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6725ED20" w14:textId="77777777" w:rsidR="005534CA" w:rsidRDefault="005534CA" w:rsidP="002C3AA6">
            <w:pPr>
              <w:pStyle w:val="TableParagraph"/>
              <w:jc w:val="center"/>
              <w:rPr>
                <w:sz w:val="24"/>
                <w:szCs w:val="24"/>
              </w:rPr>
            </w:pPr>
            <w:r>
              <w:rPr>
                <w:sz w:val="24"/>
                <w:szCs w:val="24"/>
              </w:rPr>
              <w:t>Хімія</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3506D4F2" w14:textId="77777777" w:rsidR="005534CA" w:rsidRDefault="005534CA" w:rsidP="002C3AA6">
            <w:pPr>
              <w:pStyle w:val="TableParagraph"/>
              <w:rPr>
                <w:b w:val="0"/>
                <w:color w:val="000000"/>
                <w:sz w:val="24"/>
                <w:szCs w:val="24"/>
                <w:lang w:eastAsia="uk-UA"/>
              </w:rPr>
            </w:pPr>
            <w:r w:rsidRPr="005534CA">
              <w:rPr>
                <w:b w:val="0"/>
                <w:color w:val="000000"/>
                <w:sz w:val="24"/>
                <w:szCs w:val="24"/>
                <w:lang w:eastAsia="uk-UA"/>
              </w:rPr>
              <w:t>«Хімія 7-9 класи» (автор Григорович О.В.,  рекомендовано  МОН України, наказ МОН України від 27.12.2023 №1575)</w:t>
            </w:r>
          </w:p>
        </w:tc>
      </w:tr>
      <w:tr w:rsidR="002C3AA6" w:rsidRPr="0017674D" w14:paraId="1854118D" w14:textId="77777777" w:rsidTr="00750058">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1B0B0A82" w14:textId="77777777" w:rsidR="002C3AA6" w:rsidRPr="0017674D" w:rsidRDefault="002C3AA6" w:rsidP="002C3AA6">
            <w:pPr>
              <w:pStyle w:val="TableParagraph"/>
              <w:jc w:val="center"/>
              <w:rPr>
                <w:sz w:val="24"/>
                <w:szCs w:val="24"/>
              </w:rPr>
            </w:pPr>
            <w:r w:rsidRPr="0017674D">
              <w:rPr>
                <w:sz w:val="24"/>
                <w:szCs w:val="24"/>
              </w:rPr>
              <w:t>Технології</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119EE8C2" w14:textId="77777777" w:rsidR="002C3AA6" w:rsidRPr="0017674D" w:rsidRDefault="001E2E30" w:rsidP="002C3AA6">
            <w:pPr>
              <w:pStyle w:val="TableParagraph"/>
              <w:rPr>
                <w:b w:val="0"/>
                <w:sz w:val="24"/>
                <w:szCs w:val="24"/>
              </w:rPr>
            </w:pPr>
            <w:r w:rsidRPr="001E2E30">
              <w:rPr>
                <w:b w:val="0"/>
                <w:color w:val="000000"/>
                <w:sz w:val="24"/>
                <w:szCs w:val="24"/>
                <w:lang w:eastAsia="uk-UA"/>
              </w:rPr>
              <w:t xml:space="preserve">«Технології 7-9 класи» (автори </w:t>
            </w:r>
            <w:proofErr w:type="spellStart"/>
            <w:r w:rsidRPr="001E2E30">
              <w:rPr>
                <w:b w:val="0"/>
                <w:color w:val="000000"/>
                <w:sz w:val="24"/>
                <w:szCs w:val="24"/>
                <w:lang w:eastAsia="uk-UA"/>
              </w:rPr>
              <w:t>Ходзицька</w:t>
            </w:r>
            <w:proofErr w:type="spellEnd"/>
            <w:r w:rsidRPr="001E2E30">
              <w:rPr>
                <w:b w:val="0"/>
                <w:color w:val="000000"/>
                <w:sz w:val="24"/>
                <w:szCs w:val="24"/>
                <w:lang w:eastAsia="uk-UA"/>
              </w:rPr>
              <w:t xml:space="preserve"> </w:t>
            </w:r>
            <w:proofErr w:type="spellStart"/>
            <w:r w:rsidRPr="001E2E30">
              <w:rPr>
                <w:b w:val="0"/>
                <w:color w:val="000000"/>
                <w:sz w:val="24"/>
                <w:szCs w:val="24"/>
                <w:lang w:eastAsia="uk-UA"/>
              </w:rPr>
              <w:t>І.Ю.,Горобець</w:t>
            </w:r>
            <w:proofErr w:type="spellEnd"/>
            <w:r w:rsidRPr="001E2E30">
              <w:rPr>
                <w:b w:val="0"/>
                <w:color w:val="000000"/>
                <w:sz w:val="24"/>
                <w:szCs w:val="24"/>
                <w:lang w:eastAsia="uk-UA"/>
              </w:rPr>
              <w:t xml:space="preserve"> О.В., Медвідь О.Ю.. Пасічна Т.С.. Приходько Ю.М., рекомендовано  МОН України, наказ МОН України від 16.08.2023 №1001)</w:t>
            </w:r>
          </w:p>
        </w:tc>
      </w:tr>
      <w:tr w:rsidR="002C3AA6" w:rsidRPr="0017674D" w14:paraId="253C207C" w14:textId="77777777" w:rsidTr="0075005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6C32151A" w14:textId="77777777" w:rsidR="002C3AA6" w:rsidRPr="0017674D" w:rsidRDefault="002C3AA6" w:rsidP="002C3AA6">
            <w:pPr>
              <w:pStyle w:val="TableParagraph"/>
              <w:jc w:val="center"/>
              <w:rPr>
                <w:sz w:val="24"/>
                <w:szCs w:val="24"/>
              </w:rPr>
            </w:pPr>
            <w:r w:rsidRPr="0017674D">
              <w:rPr>
                <w:sz w:val="24"/>
                <w:szCs w:val="24"/>
              </w:rPr>
              <w:t>Інтегрований курс «Мистецтво»</w:t>
            </w:r>
          </w:p>
          <w:p w14:paraId="58608034" w14:textId="77777777" w:rsidR="002C3AA6" w:rsidRPr="0017674D" w:rsidRDefault="002C3AA6" w:rsidP="002C3AA6">
            <w:pPr>
              <w:pStyle w:val="TableParagraph"/>
              <w:jc w:val="center"/>
              <w:rPr>
                <w:sz w:val="24"/>
                <w:szCs w:val="24"/>
              </w:rPr>
            </w:pP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tcBorders>
          </w:tcPr>
          <w:p w14:paraId="09232B2D" w14:textId="77777777" w:rsidR="002C3AA6" w:rsidRPr="001E2E30" w:rsidRDefault="001E2E30" w:rsidP="001E2E30">
            <w:pPr>
              <w:jc w:val="both"/>
              <w:rPr>
                <w:rFonts w:ascii="Times New Roman" w:eastAsia="Times New Roman" w:hAnsi="Times New Roman" w:cs="Times New Roman"/>
                <w:b w:val="0"/>
                <w:color w:val="000000"/>
                <w:sz w:val="24"/>
                <w:szCs w:val="24"/>
              </w:rPr>
            </w:pPr>
            <w:r w:rsidRPr="001E2E30">
              <w:rPr>
                <w:rFonts w:ascii="Times New Roman" w:eastAsia="Times New Roman" w:hAnsi="Times New Roman" w:cs="Times New Roman"/>
                <w:b w:val="0"/>
                <w:color w:val="000000"/>
                <w:sz w:val="24"/>
                <w:szCs w:val="24"/>
              </w:rPr>
              <w:t xml:space="preserve">«Мистецтво 7-9 класи» (автори Івасюк О.М., Комаровська О.А., Власова В.Т., </w:t>
            </w:r>
            <w:proofErr w:type="spellStart"/>
            <w:r w:rsidRPr="001E2E30">
              <w:rPr>
                <w:rFonts w:ascii="Times New Roman" w:eastAsia="Times New Roman" w:hAnsi="Times New Roman" w:cs="Times New Roman"/>
                <w:b w:val="0"/>
                <w:color w:val="000000"/>
                <w:sz w:val="24"/>
                <w:szCs w:val="24"/>
              </w:rPr>
              <w:t>Гринишина</w:t>
            </w:r>
            <w:proofErr w:type="spellEnd"/>
            <w:r w:rsidRPr="001E2E30">
              <w:rPr>
                <w:rFonts w:ascii="Times New Roman" w:eastAsia="Times New Roman" w:hAnsi="Times New Roman" w:cs="Times New Roman"/>
                <w:b w:val="0"/>
                <w:color w:val="000000"/>
                <w:sz w:val="24"/>
                <w:szCs w:val="24"/>
              </w:rPr>
              <w:t xml:space="preserve"> Л.М., </w:t>
            </w:r>
            <w:proofErr w:type="spellStart"/>
            <w:r w:rsidRPr="001E2E30">
              <w:rPr>
                <w:rFonts w:ascii="Times New Roman" w:eastAsia="Times New Roman" w:hAnsi="Times New Roman" w:cs="Times New Roman"/>
                <w:b w:val="0"/>
                <w:color w:val="000000"/>
                <w:sz w:val="24"/>
                <w:szCs w:val="24"/>
              </w:rPr>
              <w:t>Кізілова</w:t>
            </w:r>
            <w:proofErr w:type="spellEnd"/>
            <w:r w:rsidRPr="001E2E30">
              <w:rPr>
                <w:rFonts w:ascii="Times New Roman" w:eastAsia="Times New Roman" w:hAnsi="Times New Roman" w:cs="Times New Roman"/>
                <w:b w:val="0"/>
                <w:color w:val="000000"/>
                <w:sz w:val="24"/>
                <w:szCs w:val="24"/>
              </w:rPr>
              <w:t xml:space="preserve"> </w:t>
            </w:r>
            <w:proofErr w:type="spellStart"/>
            <w:r w:rsidRPr="001E2E30">
              <w:rPr>
                <w:rFonts w:ascii="Times New Roman" w:eastAsia="Times New Roman" w:hAnsi="Times New Roman" w:cs="Times New Roman"/>
                <w:b w:val="0"/>
                <w:color w:val="000000"/>
                <w:sz w:val="24"/>
                <w:szCs w:val="24"/>
              </w:rPr>
              <w:t>Т.О.,Лобова</w:t>
            </w:r>
            <w:proofErr w:type="spellEnd"/>
            <w:r w:rsidRPr="001E2E30">
              <w:rPr>
                <w:rFonts w:ascii="Times New Roman" w:eastAsia="Times New Roman" w:hAnsi="Times New Roman" w:cs="Times New Roman"/>
                <w:b w:val="0"/>
                <w:color w:val="000000"/>
                <w:sz w:val="24"/>
                <w:szCs w:val="24"/>
              </w:rPr>
              <w:t xml:space="preserve"> О.В., Назар Л.Й., рекомендовано  МОН України, наказ МОН України від 06.09.2023 №1090)</w:t>
            </w:r>
          </w:p>
        </w:tc>
      </w:tr>
      <w:tr w:rsidR="002C3AA6" w:rsidRPr="0017674D" w14:paraId="70B4E219"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0EB7054C" w14:textId="77777777" w:rsidR="002C3AA6" w:rsidRPr="0017674D" w:rsidRDefault="002C3AA6" w:rsidP="002C3AA6">
            <w:pPr>
              <w:pStyle w:val="TableParagraph"/>
              <w:jc w:val="center"/>
              <w:rPr>
                <w:sz w:val="24"/>
                <w:szCs w:val="24"/>
              </w:rPr>
            </w:pPr>
            <w:r w:rsidRPr="0017674D">
              <w:rPr>
                <w:sz w:val="24"/>
                <w:szCs w:val="24"/>
              </w:rPr>
              <w:t>Фізична культура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1E52FCB1" w14:textId="77777777" w:rsidR="002C3AA6" w:rsidRPr="0017674D" w:rsidRDefault="00B92990" w:rsidP="005534CA">
            <w:pPr>
              <w:pStyle w:val="TableParagraph"/>
              <w:tabs>
                <w:tab w:val="left" w:pos="4497"/>
              </w:tabs>
              <w:rPr>
                <w:b w:val="0"/>
                <w:sz w:val="24"/>
                <w:szCs w:val="24"/>
              </w:rPr>
            </w:pPr>
            <w:r>
              <w:rPr>
                <w:b w:val="0"/>
                <w:sz w:val="24"/>
                <w:szCs w:val="24"/>
              </w:rPr>
              <w:t>«Фізична культура. 7-9</w:t>
            </w:r>
            <w:r w:rsidRPr="00B92990">
              <w:rPr>
                <w:b w:val="0"/>
                <w:sz w:val="24"/>
                <w:szCs w:val="24"/>
              </w:rPr>
              <w:t xml:space="preserve"> класи» для закладів загальної </w:t>
            </w:r>
            <w:r>
              <w:rPr>
                <w:b w:val="0"/>
                <w:sz w:val="24"/>
                <w:szCs w:val="24"/>
              </w:rPr>
              <w:t xml:space="preserve">середньої освіти (автори: </w:t>
            </w:r>
            <w:proofErr w:type="spellStart"/>
            <w:r>
              <w:rPr>
                <w:b w:val="0"/>
                <w:sz w:val="24"/>
                <w:szCs w:val="24"/>
              </w:rPr>
              <w:t>Баженков</w:t>
            </w:r>
            <w:proofErr w:type="spellEnd"/>
            <w:r>
              <w:rPr>
                <w:b w:val="0"/>
                <w:sz w:val="24"/>
                <w:szCs w:val="24"/>
              </w:rPr>
              <w:t xml:space="preserve"> Є.В.</w:t>
            </w:r>
            <w:r w:rsidRPr="00B92990">
              <w:rPr>
                <w:b w:val="0"/>
                <w:sz w:val="24"/>
                <w:szCs w:val="24"/>
              </w:rPr>
              <w:t xml:space="preserve">, </w:t>
            </w:r>
            <w:proofErr w:type="spellStart"/>
            <w:r w:rsidR="00B251AF">
              <w:rPr>
                <w:b w:val="0"/>
                <w:sz w:val="24"/>
                <w:szCs w:val="24"/>
              </w:rPr>
              <w:t>Ребрина</w:t>
            </w:r>
            <w:proofErr w:type="spellEnd"/>
            <w:r w:rsidR="00B251AF">
              <w:rPr>
                <w:b w:val="0"/>
                <w:sz w:val="24"/>
                <w:szCs w:val="24"/>
              </w:rPr>
              <w:t xml:space="preserve"> А.А., </w:t>
            </w:r>
            <w:proofErr w:type="spellStart"/>
            <w:r w:rsidR="00B251AF">
              <w:rPr>
                <w:b w:val="0"/>
                <w:sz w:val="24"/>
                <w:szCs w:val="24"/>
              </w:rPr>
              <w:t>Данільченко</w:t>
            </w:r>
            <w:proofErr w:type="spellEnd"/>
            <w:r w:rsidR="00B251AF">
              <w:rPr>
                <w:b w:val="0"/>
                <w:sz w:val="24"/>
                <w:szCs w:val="24"/>
              </w:rPr>
              <w:t xml:space="preserve"> В.О., </w:t>
            </w:r>
            <w:proofErr w:type="spellStart"/>
            <w:r w:rsidRPr="00B92990">
              <w:rPr>
                <w:b w:val="0"/>
                <w:sz w:val="24"/>
                <w:szCs w:val="24"/>
              </w:rPr>
              <w:t>Коло</w:t>
            </w:r>
            <w:r>
              <w:rPr>
                <w:b w:val="0"/>
                <w:sz w:val="24"/>
                <w:szCs w:val="24"/>
              </w:rPr>
              <w:t>моєць</w:t>
            </w:r>
            <w:proofErr w:type="spellEnd"/>
            <w:r>
              <w:rPr>
                <w:b w:val="0"/>
                <w:sz w:val="24"/>
                <w:szCs w:val="24"/>
              </w:rPr>
              <w:t xml:space="preserve"> Г. А.</w:t>
            </w:r>
            <w:r w:rsidR="00B251AF">
              <w:rPr>
                <w:b w:val="0"/>
                <w:sz w:val="24"/>
                <w:szCs w:val="24"/>
              </w:rPr>
              <w:t>, Дутчак М.В.</w:t>
            </w:r>
            <w:r w:rsidRPr="00B92990">
              <w:rPr>
                <w:b w:val="0"/>
                <w:sz w:val="24"/>
                <w:szCs w:val="24"/>
              </w:rPr>
              <w:t>), рекомендовано Міністерством освіти і науки України (наказ Міністерст</w:t>
            </w:r>
            <w:r w:rsidR="00B251AF">
              <w:rPr>
                <w:b w:val="0"/>
                <w:sz w:val="24"/>
                <w:szCs w:val="24"/>
              </w:rPr>
              <w:t>ва освіти і науки України від 22.08.</w:t>
            </w:r>
            <w:r w:rsidRPr="00B92990">
              <w:rPr>
                <w:b w:val="0"/>
                <w:sz w:val="24"/>
                <w:szCs w:val="24"/>
              </w:rPr>
              <w:t xml:space="preserve"> 202</w:t>
            </w:r>
            <w:r w:rsidR="00B251AF">
              <w:rPr>
                <w:b w:val="0"/>
                <w:sz w:val="24"/>
                <w:szCs w:val="24"/>
              </w:rPr>
              <w:t>4</w:t>
            </w:r>
            <w:r w:rsidRPr="00B92990">
              <w:rPr>
                <w:b w:val="0"/>
                <w:sz w:val="24"/>
                <w:szCs w:val="24"/>
              </w:rPr>
              <w:t xml:space="preserve"> року №</w:t>
            </w:r>
            <w:r w:rsidR="00D9760F">
              <w:rPr>
                <w:b w:val="0"/>
                <w:sz w:val="24"/>
                <w:szCs w:val="24"/>
              </w:rPr>
              <w:t xml:space="preserve"> 1185</w:t>
            </w:r>
            <w:r w:rsidRPr="00B92990">
              <w:rPr>
                <w:b w:val="0"/>
                <w:sz w:val="24"/>
                <w:szCs w:val="24"/>
              </w:rPr>
              <w:t>)</w:t>
            </w:r>
          </w:p>
        </w:tc>
      </w:tr>
      <w:tr w:rsidR="00C52535" w:rsidRPr="0017674D" w14:paraId="79EBFD21"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6652C414" w14:textId="77777777" w:rsidR="00C52535" w:rsidRPr="0017674D" w:rsidRDefault="00C52535" w:rsidP="002C3AA6">
            <w:pPr>
              <w:pStyle w:val="TableParagraph"/>
              <w:jc w:val="center"/>
              <w:rPr>
                <w:sz w:val="24"/>
                <w:szCs w:val="24"/>
              </w:rPr>
            </w:pPr>
            <w:r>
              <w:rPr>
                <w:sz w:val="24"/>
                <w:szCs w:val="24"/>
              </w:rPr>
              <w:t>Географія</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10391BCB" w14:textId="77777777" w:rsidR="00C52535" w:rsidRDefault="00C52535" w:rsidP="005534CA">
            <w:pPr>
              <w:pStyle w:val="TableParagraph"/>
              <w:tabs>
                <w:tab w:val="left" w:pos="4497"/>
              </w:tabs>
              <w:rPr>
                <w:sz w:val="24"/>
                <w:szCs w:val="24"/>
              </w:rPr>
            </w:pPr>
            <w:r w:rsidRPr="005F6D93">
              <w:rPr>
                <w:b w:val="0"/>
                <w:sz w:val="24"/>
                <w:szCs w:val="24"/>
              </w:rPr>
              <w:t>«Географія. 6-9 класи»</w:t>
            </w:r>
            <w:r w:rsidRPr="00B92990">
              <w:rPr>
                <w:b w:val="0"/>
                <w:sz w:val="24"/>
                <w:szCs w:val="24"/>
              </w:rPr>
              <w:t xml:space="preserve"> для закладів загальної </w:t>
            </w:r>
            <w:r>
              <w:rPr>
                <w:b w:val="0"/>
                <w:sz w:val="24"/>
                <w:szCs w:val="24"/>
              </w:rPr>
              <w:t xml:space="preserve">середньої освіти (автори </w:t>
            </w:r>
            <w:proofErr w:type="spellStart"/>
            <w:r>
              <w:rPr>
                <w:b w:val="0"/>
                <w:sz w:val="24"/>
                <w:szCs w:val="24"/>
              </w:rPr>
              <w:t>Зпотоцький</w:t>
            </w:r>
            <w:proofErr w:type="spellEnd"/>
            <w:r>
              <w:rPr>
                <w:b w:val="0"/>
                <w:sz w:val="24"/>
                <w:szCs w:val="24"/>
              </w:rPr>
              <w:t xml:space="preserve"> С.П., Карпюк Г.І., </w:t>
            </w:r>
            <w:proofErr w:type="spellStart"/>
            <w:r>
              <w:rPr>
                <w:b w:val="0"/>
                <w:sz w:val="24"/>
                <w:szCs w:val="24"/>
              </w:rPr>
              <w:t>Гладковський</w:t>
            </w:r>
            <w:proofErr w:type="spellEnd"/>
            <w:r>
              <w:rPr>
                <w:b w:val="0"/>
                <w:sz w:val="24"/>
                <w:szCs w:val="24"/>
              </w:rPr>
              <w:t xml:space="preserve"> Р.В., </w:t>
            </w:r>
            <w:r w:rsidR="00D12B92">
              <w:rPr>
                <w:b w:val="0"/>
                <w:sz w:val="24"/>
                <w:szCs w:val="24"/>
              </w:rPr>
              <w:t xml:space="preserve">Довгань </w:t>
            </w:r>
            <w:r w:rsidR="00D12B92">
              <w:rPr>
                <w:b w:val="0"/>
                <w:sz w:val="24"/>
                <w:szCs w:val="24"/>
              </w:rPr>
              <w:lastRenderedPageBreak/>
              <w:t xml:space="preserve">А.І., </w:t>
            </w:r>
            <w:proofErr w:type="spellStart"/>
            <w:r w:rsidR="00D12B92">
              <w:rPr>
                <w:b w:val="0"/>
                <w:sz w:val="24"/>
                <w:szCs w:val="24"/>
              </w:rPr>
              <w:t>СоенкоВ.В</w:t>
            </w:r>
            <w:proofErr w:type="spellEnd"/>
            <w:r w:rsidR="00D12B92">
              <w:rPr>
                <w:b w:val="0"/>
                <w:sz w:val="24"/>
                <w:szCs w:val="24"/>
              </w:rPr>
              <w:t xml:space="preserve">., Даценко Л.М., </w:t>
            </w:r>
            <w:proofErr w:type="spellStart"/>
            <w:r w:rsidR="00D12B92">
              <w:rPr>
                <w:b w:val="0"/>
                <w:sz w:val="24"/>
                <w:szCs w:val="24"/>
              </w:rPr>
              <w:t>Назарено</w:t>
            </w:r>
            <w:proofErr w:type="spellEnd"/>
            <w:r w:rsidR="00D12B92">
              <w:rPr>
                <w:b w:val="0"/>
                <w:sz w:val="24"/>
                <w:szCs w:val="24"/>
              </w:rPr>
              <w:t xml:space="preserve"> Т.Г., </w:t>
            </w:r>
            <w:proofErr w:type="spellStart"/>
            <w:r w:rsidR="00D12B92">
              <w:rPr>
                <w:b w:val="0"/>
                <w:sz w:val="24"/>
                <w:szCs w:val="24"/>
              </w:rPr>
              <w:t>Гільберг</w:t>
            </w:r>
            <w:proofErr w:type="spellEnd"/>
            <w:r w:rsidR="00D12B92">
              <w:rPr>
                <w:b w:val="0"/>
                <w:sz w:val="24"/>
                <w:szCs w:val="24"/>
              </w:rPr>
              <w:t xml:space="preserve"> Т.Г., Савчук І.Г, </w:t>
            </w:r>
            <w:proofErr w:type="spellStart"/>
            <w:r w:rsidR="00D12B92">
              <w:rPr>
                <w:b w:val="0"/>
                <w:sz w:val="24"/>
                <w:szCs w:val="24"/>
              </w:rPr>
              <w:t>Нікитчук</w:t>
            </w:r>
            <w:proofErr w:type="spellEnd"/>
            <w:r w:rsidR="00D12B92">
              <w:rPr>
                <w:b w:val="0"/>
                <w:sz w:val="24"/>
                <w:szCs w:val="24"/>
              </w:rPr>
              <w:t xml:space="preserve"> А.В., Яценко В.С., </w:t>
            </w:r>
            <w:proofErr w:type="spellStart"/>
            <w:r w:rsidR="00D12B92">
              <w:rPr>
                <w:b w:val="0"/>
                <w:sz w:val="24"/>
                <w:szCs w:val="24"/>
              </w:rPr>
              <w:t>Довгнь</w:t>
            </w:r>
            <w:proofErr w:type="spellEnd"/>
            <w:r w:rsidR="00D12B92">
              <w:rPr>
                <w:b w:val="0"/>
                <w:sz w:val="24"/>
                <w:szCs w:val="24"/>
              </w:rPr>
              <w:t xml:space="preserve"> Г.Д., </w:t>
            </w:r>
            <w:proofErr w:type="spellStart"/>
            <w:r w:rsidR="00372B47">
              <w:rPr>
                <w:b w:val="0"/>
                <w:sz w:val="24"/>
                <w:szCs w:val="24"/>
              </w:rPr>
              <w:t>Грома</w:t>
            </w:r>
            <w:proofErr w:type="spellEnd"/>
            <w:r w:rsidR="00372B47">
              <w:rPr>
                <w:b w:val="0"/>
                <w:sz w:val="24"/>
                <w:szCs w:val="24"/>
              </w:rPr>
              <w:t xml:space="preserve"> В.Д., Горовий О.В.)</w:t>
            </w:r>
            <w:r w:rsidR="005F6D93">
              <w:t xml:space="preserve"> </w:t>
            </w:r>
            <w:r w:rsidR="005F6D93" w:rsidRPr="005F6D93">
              <w:rPr>
                <w:b w:val="0"/>
                <w:sz w:val="24"/>
                <w:szCs w:val="24"/>
              </w:rPr>
              <w:t xml:space="preserve">Наказ Міністерства освіти і </w:t>
            </w:r>
            <w:r w:rsidR="005F6D93">
              <w:rPr>
                <w:b w:val="0"/>
                <w:sz w:val="24"/>
                <w:szCs w:val="24"/>
              </w:rPr>
              <w:t>науки України від 12.07.2021 N</w:t>
            </w:r>
            <w:r w:rsidR="005F6D93" w:rsidRPr="005F6D93">
              <w:rPr>
                <w:b w:val="0"/>
                <w:sz w:val="24"/>
                <w:szCs w:val="24"/>
              </w:rPr>
              <w:t xml:space="preserve">795 </w:t>
            </w:r>
            <w:r w:rsidR="00372B47">
              <w:rPr>
                <w:b w:val="0"/>
                <w:sz w:val="24"/>
                <w:szCs w:val="24"/>
              </w:rPr>
              <w:t>(у редакції наказу МОН У</w:t>
            </w:r>
            <w:r w:rsidR="005B0AF3">
              <w:rPr>
                <w:b w:val="0"/>
                <w:sz w:val="24"/>
                <w:szCs w:val="24"/>
              </w:rPr>
              <w:t xml:space="preserve">країни </w:t>
            </w:r>
            <w:r w:rsidR="00372B47">
              <w:rPr>
                <w:b w:val="0"/>
                <w:sz w:val="24"/>
                <w:szCs w:val="24"/>
              </w:rPr>
              <w:t xml:space="preserve"> від 11.04.2022, №324)</w:t>
            </w:r>
          </w:p>
        </w:tc>
      </w:tr>
      <w:tr w:rsidR="006E1E55" w:rsidRPr="0017674D" w14:paraId="5135FCF2" w14:textId="77777777" w:rsidTr="00750058">
        <w:trPr>
          <w:trHeight w:val="598"/>
        </w:trPr>
        <w:tc>
          <w:tcPr>
            <w:cnfStyle w:val="001000000000" w:firstRow="0" w:lastRow="0" w:firstColumn="1" w:lastColumn="0" w:oddVBand="0" w:evenVBand="0" w:oddHBand="0" w:evenHBand="0" w:firstRowFirstColumn="0" w:firstRowLastColumn="0" w:lastRowFirstColumn="0" w:lastRowLastColumn="0"/>
            <w:tcW w:w="9923" w:type="dxa"/>
            <w:gridSpan w:val="3"/>
          </w:tcPr>
          <w:p w14:paraId="6D5AD8A4" w14:textId="77777777" w:rsidR="006E1E55" w:rsidRPr="0017674D" w:rsidRDefault="006E1E55" w:rsidP="006E1E55">
            <w:pPr>
              <w:pStyle w:val="TableParagraph"/>
              <w:jc w:val="center"/>
              <w:rPr>
                <w:sz w:val="24"/>
                <w:szCs w:val="24"/>
              </w:rPr>
            </w:pPr>
            <w:r>
              <w:rPr>
                <w:sz w:val="24"/>
                <w:szCs w:val="24"/>
              </w:rPr>
              <w:lastRenderedPageBreak/>
              <w:t>8-9 класи</w:t>
            </w:r>
          </w:p>
        </w:tc>
      </w:tr>
      <w:tr w:rsidR="006E1E55" w:rsidRPr="0017674D" w14:paraId="1C881840"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1F35A303" w14:textId="77777777" w:rsidR="006E1E55" w:rsidRPr="0017674D" w:rsidRDefault="006E1E55" w:rsidP="002C3AA6">
            <w:pPr>
              <w:pStyle w:val="TableParagraph"/>
              <w:jc w:val="center"/>
              <w:rPr>
                <w:sz w:val="24"/>
                <w:szCs w:val="24"/>
              </w:rPr>
            </w:pPr>
            <w:r>
              <w:rPr>
                <w:sz w:val="24"/>
                <w:szCs w:val="24"/>
              </w:rPr>
              <w:t>Українська мова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67BB6E6C" w14:textId="77777777" w:rsidR="006E1E55" w:rsidRPr="00B820DE" w:rsidRDefault="005534CA" w:rsidP="002C3AA6">
            <w:pPr>
              <w:pStyle w:val="TableParagraph"/>
              <w:rPr>
                <w:b w:val="0"/>
                <w:sz w:val="24"/>
                <w:szCs w:val="24"/>
              </w:rPr>
            </w:pPr>
            <w:r w:rsidRPr="00B820DE">
              <w:rPr>
                <w:b w:val="0"/>
                <w:sz w:val="24"/>
                <w:szCs w:val="24"/>
              </w:rPr>
              <w:t>Програма для загальноосвітніх навчальних закладів «Ук</w:t>
            </w:r>
            <w:r w:rsidR="00B820DE" w:rsidRPr="00B820DE">
              <w:rPr>
                <w:b w:val="0"/>
                <w:sz w:val="24"/>
                <w:szCs w:val="24"/>
              </w:rPr>
              <w:t>раїнська мова. 5-9 класи</w:t>
            </w:r>
            <w:r w:rsidRPr="00B820DE">
              <w:rPr>
                <w:b w:val="0"/>
                <w:sz w:val="24"/>
                <w:szCs w:val="24"/>
              </w:rPr>
              <w:t>»</w:t>
            </w:r>
            <w:r w:rsidR="00B820DE" w:rsidRPr="00B820DE">
              <w:rPr>
                <w:b w:val="0"/>
                <w:sz w:val="24"/>
                <w:szCs w:val="24"/>
              </w:rPr>
              <w:t xml:space="preserve"> (наказ МОН України від 07.06.2017 №804)</w:t>
            </w:r>
          </w:p>
        </w:tc>
      </w:tr>
      <w:tr w:rsidR="006E1E55" w:rsidRPr="0017674D" w14:paraId="18EE531A"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2C17221F" w14:textId="77777777" w:rsidR="006E1E55" w:rsidRPr="0017674D" w:rsidRDefault="006E1E55" w:rsidP="002C3AA6">
            <w:pPr>
              <w:pStyle w:val="TableParagraph"/>
              <w:jc w:val="center"/>
              <w:rPr>
                <w:sz w:val="24"/>
                <w:szCs w:val="24"/>
              </w:rPr>
            </w:pPr>
            <w:r>
              <w:rPr>
                <w:sz w:val="24"/>
                <w:szCs w:val="24"/>
              </w:rPr>
              <w:t>Українська література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0E84D50F" w14:textId="77777777" w:rsidR="006E1E55" w:rsidRPr="0017674D" w:rsidRDefault="00B820DE" w:rsidP="002C3AA6">
            <w:pPr>
              <w:pStyle w:val="TableParagraph"/>
              <w:rPr>
                <w:sz w:val="24"/>
                <w:szCs w:val="24"/>
              </w:rPr>
            </w:pPr>
            <w:r w:rsidRPr="00B820DE">
              <w:rPr>
                <w:b w:val="0"/>
                <w:sz w:val="24"/>
                <w:szCs w:val="24"/>
              </w:rPr>
              <w:t>Програма для загальноосвітніх навчальних закладів «Ук</w:t>
            </w:r>
            <w:r>
              <w:rPr>
                <w:b w:val="0"/>
                <w:sz w:val="24"/>
                <w:szCs w:val="24"/>
              </w:rPr>
              <w:t>раїнська література</w:t>
            </w:r>
            <w:r w:rsidRPr="00B820DE">
              <w:rPr>
                <w:b w:val="0"/>
                <w:sz w:val="24"/>
                <w:szCs w:val="24"/>
              </w:rPr>
              <w:t>. 5-9 класи» (наказ МОН України від 07.06.2017 №804)</w:t>
            </w:r>
          </w:p>
        </w:tc>
      </w:tr>
      <w:tr w:rsidR="006E1E55" w:rsidRPr="0017674D" w14:paraId="28759500"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09F6DE32" w14:textId="77777777" w:rsidR="002C3AA6" w:rsidRPr="0017674D" w:rsidRDefault="002C3AA6" w:rsidP="002C3AA6">
            <w:pPr>
              <w:pStyle w:val="TableParagraph"/>
              <w:jc w:val="center"/>
              <w:rPr>
                <w:sz w:val="24"/>
                <w:szCs w:val="24"/>
              </w:rPr>
            </w:pPr>
            <w:r w:rsidRPr="0017674D">
              <w:rPr>
                <w:sz w:val="24"/>
                <w:szCs w:val="24"/>
              </w:rPr>
              <w:t>Математика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5EB6DE28" w14:textId="77777777" w:rsidR="002C3AA6" w:rsidRPr="0017674D" w:rsidRDefault="002C3AA6" w:rsidP="002C3AA6">
            <w:pPr>
              <w:pStyle w:val="TableParagraph"/>
              <w:tabs>
                <w:tab w:val="left" w:pos="3492"/>
              </w:tabs>
              <w:jc w:val="both"/>
              <w:rPr>
                <w:b w:val="0"/>
                <w:sz w:val="24"/>
                <w:szCs w:val="24"/>
                <w:lang w:val="ru-RU"/>
              </w:rPr>
            </w:pPr>
            <w:proofErr w:type="spellStart"/>
            <w:r w:rsidRPr="0017674D">
              <w:rPr>
                <w:b w:val="0"/>
                <w:sz w:val="24"/>
                <w:szCs w:val="24"/>
                <w:lang w:val="ru-RU"/>
              </w:rPr>
              <w:t>Навчальна</w:t>
            </w:r>
            <w:proofErr w:type="spellEnd"/>
            <w:r w:rsidR="00407794">
              <w:rPr>
                <w:b w:val="0"/>
                <w:sz w:val="24"/>
                <w:szCs w:val="24"/>
                <w:lang w:val="ru-RU"/>
              </w:rPr>
              <w:t xml:space="preserve"> </w:t>
            </w:r>
            <w:proofErr w:type="spellStart"/>
            <w:r w:rsidRPr="0017674D">
              <w:rPr>
                <w:b w:val="0"/>
                <w:sz w:val="24"/>
                <w:szCs w:val="24"/>
                <w:lang w:val="ru-RU"/>
              </w:rPr>
              <w:t>програма</w:t>
            </w:r>
            <w:proofErr w:type="spellEnd"/>
            <w:r w:rsidRPr="0017674D">
              <w:rPr>
                <w:b w:val="0"/>
                <w:sz w:val="24"/>
                <w:szCs w:val="24"/>
                <w:lang w:val="ru-RU"/>
              </w:rPr>
              <w:t xml:space="preserve"> для </w:t>
            </w:r>
            <w:proofErr w:type="spellStart"/>
            <w:r w:rsidRPr="0017674D">
              <w:rPr>
                <w:b w:val="0"/>
                <w:sz w:val="24"/>
                <w:szCs w:val="24"/>
                <w:lang w:val="ru-RU"/>
              </w:rPr>
              <w:t>загальноосвітніх</w:t>
            </w:r>
            <w:proofErr w:type="spellEnd"/>
            <w:r w:rsidR="00407794">
              <w:rPr>
                <w:b w:val="0"/>
                <w:sz w:val="24"/>
                <w:szCs w:val="24"/>
                <w:lang w:val="ru-RU"/>
              </w:rPr>
              <w:t xml:space="preserve"> </w:t>
            </w:r>
            <w:proofErr w:type="spellStart"/>
            <w:r w:rsidRPr="0017674D">
              <w:rPr>
                <w:b w:val="0"/>
                <w:sz w:val="24"/>
                <w:szCs w:val="24"/>
                <w:lang w:val="ru-RU"/>
              </w:rPr>
              <w:t>навчальних</w:t>
            </w:r>
            <w:proofErr w:type="spellEnd"/>
            <w:r w:rsidR="00407794">
              <w:rPr>
                <w:b w:val="0"/>
                <w:sz w:val="24"/>
                <w:szCs w:val="24"/>
                <w:lang w:val="ru-RU"/>
              </w:rPr>
              <w:t xml:space="preserve"> </w:t>
            </w:r>
            <w:proofErr w:type="spellStart"/>
            <w:r w:rsidRPr="0017674D">
              <w:rPr>
                <w:b w:val="0"/>
                <w:sz w:val="24"/>
                <w:szCs w:val="24"/>
                <w:lang w:val="ru-RU"/>
              </w:rPr>
              <w:t>закладів</w:t>
            </w:r>
            <w:proofErr w:type="spellEnd"/>
            <w:r w:rsidRPr="0017674D">
              <w:rPr>
                <w:b w:val="0"/>
                <w:sz w:val="24"/>
                <w:szCs w:val="24"/>
                <w:lang w:val="ru-RU"/>
              </w:rPr>
              <w:t xml:space="preserve"> «Математика.</w:t>
            </w:r>
            <w:r w:rsidR="00407794">
              <w:rPr>
                <w:b w:val="0"/>
                <w:sz w:val="24"/>
                <w:szCs w:val="24"/>
                <w:lang w:val="ru-RU"/>
              </w:rPr>
              <w:t xml:space="preserve"> </w:t>
            </w:r>
            <w:r w:rsidRPr="0017674D">
              <w:rPr>
                <w:b w:val="0"/>
                <w:sz w:val="24"/>
                <w:szCs w:val="24"/>
                <w:lang w:val="ru-RU"/>
              </w:rPr>
              <w:t>5</w:t>
            </w:r>
            <w:r w:rsidRPr="0017674D">
              <w:rPr>
                <w:b w:val="0"/>
                <w:spacing w:val="13"/>
                <w:sz w:val="24"/>
                <w:szCs w:val="24"/>
                <w:lang w:val="ru-RU"/>
              </w:rPr>
              <w:t>-</w:t>
            </w:r>
            <w:r w:rsidRPr="0017674D">
              <w:rPr>
                <w:b w:val="0"/>
                <w:sz w:val="24"/>
                <w:szCs w:val="24"/>
                <w:lang w:val="ru-RU"/>
              </w:rPr>
              <w:t>9</w:t>
            </w:r>
            <w:r w:rsidR="008577C8">
              <w:rPr>
                <w:b w:val="0"/>
                <w:sz w:val="24"/>
                <w:szCs w:val="24"/>
                <w:lang w:val="ru-RU"/>
              </w:rPr>
              <w:t xml:space="preserve"> </w:t>
            </w:r>
            <w:proofErr w:type="spellStart"/>
            <w:r w:rsidRPr="0017674D">
              <w:rPr>
                <w:b w:val="0"/>
                <w:sz w:val="24"/>
                <w:szCs w:val="24"/>
                <w:lang w:val="ru-RU"/>
              </w:rPr>
              <w:t>класи</w:t>
            </w:r>
            <w:proofErr w:type="spellEnd"/>
            <w:r w:rsidRPr="0017674D">
              <w:rPr>
                <w:b w:val="0"/>
                <w:sz w:val="24"/>
                <w:szCs w:val="24"/>
                <w:lang w:val="ru-RU"/>
              </w:rPr>
              <w:t>»</w:t>
            </w:r>
            <w:r w:rsidR="00407794">
              <w:rPr>
                <w:b w:val="0"/>
                <w:sz w:val="24"/>
                <w:szCs w:val="24"/>
                <w:lang w:val="ru-RU"/>
              </w:rPr>
              <w:t xml:space="preserve"> </w:t>
            </w:r>
            <w:r w:rsidRPr="0017674D">
              <w:rPr>
                <w:b w:val="0"/>
                <w:sz w:val="24"/>
                <w:szCs w:val="24"/>
                <w:lang w:val="ru-RU"/>
              </w:rPr>
              <w:t>(авт.</w:t>
            </w:r>
            <w:r w:rsidR="004B4CBC">
              <w:rPr>
                <w:b w:val="0"/>
                <w:sz w:val="24"/>
                <w:szCs w:val="24"/>
                <w:lang w:val="ru-RU"/>
              </w:rPr>
              <w:t xml:space="preserve"> </w:t>
            </w:r>
            <w:r w:rsidRPr="0017674D">
              <w:rPr>
                <w:b w:val="0"/>
                <w:sz w:val="24"/>
                <w:szCs w:val="24"/>
                <w:lang w:val="ru-RU"/>
              </w:rPr>
              <w:t>Бурда</w:t>
            </w:r>
            <w:r w:rsidR="00407794">
              <w:rPr>
                <w:b w:val="0"/>
                <w:sz w:val="24"/>
                <w:szCs w:val="24"/>
                <w:lang w:val="ru-RU"/>
              </w:rPr>
              <w:t xml:space="preserve"> </w:t>
            </w:r>
            <w:r w:rsidR="004B4CBC">
              <w:rPr>
                <w:b w:val="0"/>
                <w:sz w:val="24"/>
                <w:szCs w:val="24"/>
                <w:lang w:val="ru-RU"/>
              </w:rPr>
              <w:t>М.</w:t>
            </w:r>
            <w:r w:rsidRPr="0017674D">
              <w:rPr>
                <w:b w:val="0"/>
                <w:sz w:val="24"/>
                <w:szCs w:val="24"/>
                <w:lang w:val="ru-RU"/>
              </w:rPr>
              <w:t>І.,</w:t>
            </w:r>
            <w:r w:rsidR="00AC374D">
              <w:rPr>
                <w:b w:val="0"/>
                <w:sz w:val="24"/>
                <w:szCs w:val="24"/>
                <w:lang w:val="ru-RU"/>
              </w:rPr>
              <w:t xml:space="preserve"> </w:t>
            </w:r>
            <w:proofErr w:type="spellStart"/>
            <w:r w:rsidRPr="0017674D">
              <w:rPr>
                <w:b w:val="0"/>
                <w:sz w:val="24"/>
                <w:szCs w:val="24"/>
                <w:lang w:val="ru-RU"/>
              </w:rPr>
              <w:t>Мальований</w:t>
            </w:r>
            <w:proofErr w:type="spellEnd"/>
            <w:r w:rsidR="00AC374D">
              <w:rPr>
                <w:b w:val="0"/>
                <w:sz w:val="24"/>
                <w:szCs w:val="24"/>
                <w:lang w:val="ru-RU"/>
              </w:rPr>
              <w:t xml:space="preserve"> </w:t>
            </w:r>
            <w:r w:rsidR="004B4CBC">
              <w:rPr>
                <w:b w:val="0"/>
                <w:sz w:val="24"/>
                <w:szCs w:val="24"/>
                <w:lang w:val="ru-RU"/>
              </w:rPr>
              <w:t>Ю.</w:t>
            </w:r>
            <w:r w:rsidRPr="0017674D">
              <w:rPr>
                <w:b w:val="0"/>
                <w:sz w:val="24"/>
                <w:szCs w:val="24"/>
                <w:lang w:val="ru-RU"/>
              </w:rPr>
              <w:t>І.,)</w:t>
            </w:r>
            <w:r w:rsidR="004B4CBC">
              <w:rPr>
                <w:b w:val="0"/>
                <w:sz w:val="24"/>
                <w:szCs w:val="24"/>
                <w:lang w:val="ru-RU"/>
              </w:rPr>
              <w:t xml:space="preserve"> </w:t>
            </w:r>
            <w:r w:rsidRPr="0017674D">
              <w:rPr>
                <w:b w:val="0"/>
                <w:sz w:val="24"/>
                <w:szCs w:val="24"/>
                <w:lang w:val="ru-RU"/>
              </w:rPr>
              <w:t>(наказ</w:t>
            </w:r>
            <w:r w:rsidR="004B4CBC">
              <w:rPr>
                <w:b w:val="0"/>
                <w:sz w:val="24"/>
                <w:szCs w:val="24"/>
                <w:lang w:val="ru-RU"/>
              </w:rPr>
              <w:t xml:space="preserve"> </w:t>
            </w:r>
            <w:r w:rsidRPr="0017674D">
              <w:rPr>
                <w:b w:val="0"/>
                <w:sz w:val="24"/>
                <w:szCs w:val="24"/>
                <w:lang w:val="ru-RU"/>
              </w:rPr>
              <w:t>МОН</w:t>
            </w:r>
            <w:r w:rsidR="00AC374D">
              <w:rPr>
                <w:b w:val="0"/>
                <w:sz w:val="24"/>
                <w:szCs w:val="24"/>
                <w:lang w:val="ru-RU"/>
              </w:rPr>
              <w:t xml:space="preserve"> </w:t>
            </w:r>
            <w:proofErr w:type="spellStart"/>
            <w:r w:rsidRPr="0017674D">
              <w:rPr>
                <w:b w:val="0"/>
                <w:sz w:val="24"/>
                <w:szCs w:val="24"/>
                <w:lang w:val="ru-RU"/>
              </w:rPr>
              <w:t>України</w:t>
            </w:r>
            <w:proofErr w:type="spellEnd"/>
            <w:r w:rsidR="00AC374D">
              <w:rPr>
                <w:b w:val="0"/>
                <w:sz w:val="24"/>
                <w:szCs w:val="24"/>
                <w:lang w:val="ru-RU"/>
              </w:rPr>
              <w:t xml:space="preserve"> </w:t>
            </w:r>
            <w:proofErr w:type="spellStart"/>
            <w:r w:rsidRPr="0017674D">
              <w:rPr>
                <w:b w:val="0"/>
                <w:sz w:val="24"/>
                <w:szCs w:val="24"/>
                <w:lang w:val="ru-RU"/>
              </w:rPr>
              <w:t>від</w:t>
            </w:r>
            <w:proofErr w:type="spellEnd"/>
            <w:r w:rsidR="00AC374D">
              <w:rPr>
                <w:b w:val="0"/>
                <w:sz w:val="24"/>
                <w:szCs w:val="24"/>
                <w:lang w:val="ru-RU"/>
              </w:rPr>
              <w:t xml:space="preserve"> </w:t>
            </w:r>
            <w:r w:rsidRPr="0017674D">
              <w:rPr>
                <w:b w:val="0"/>
                <w:sz w:val="24"/>
                <w:szCs w:val="24"/>
                <w:lang w:val="ru-RU"/>
              </w:rPr>
              <w:t>07.06.2017  №804)</w:t>
            </w:r>
          </w:p>
        </w:tc>
      </w:tr>
      <w:tr w:rsidR="006E1E55" w:rsidRPr="0017674D" w14:paraId="6B8688B0"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41E1ED21" w14:textId="77777777" w:rsidR="002C3AA6" w:rsidRPr="0017674D" w:rsidRDefault="002C3AA6" w:rsidP="002C3AA6">
            <w:pPr>
              <w:pStyle w:val="TableParagraph"/>
              <w:jc w:val="center"/>
              <w:rPr>
                <w:sz w:val="24"/>
                <w:szCs w:val="24"/>
              </w:rPr>
            </w:pPr>
            <w:r w:rsidRPr="0017674D">
              <w:rPr>
                <w:sz w:val="24"/>
                <w:szCs w:val="24"/>
              </w:rPr>
              <w:t>Алгебра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1352D372" w14:textId="77777777" w:rsidR="002C3AA6" w:rsidRPr="0017674D" w:rsidRDefault="002C3AA6" w:rsidP="002C3AA6">
            <w:pPr>
              <w:pStyle w:val="TableParagraph"/>
              <w:tabs>
                <w:tab w:val="left" w:pos="3492"/>
              </w:tabs>
              <w:jc w:val="both"/>
              <w:rPr>
                <w:b w:val="0"/>
                <w:sz w:val="24"/>
                <w:szCs w:val="24"/>
                <w:lang w:val="ru-RU"/>
              </w:rPr>
            </w:pPr>
            <w:proofErr w:type="spellStart"/>
            <w:r w:rsidRPr="0017674D">
              <w:rPr>
                <w:b w:val="0"/>
                <w:sz w:val="24"/>
                <w:szCs w:val="24"/>
                <w:lang w:val="ru-RU"/>
              </w:rPr>
              <w:t>Навчальна</w:t>
            </w:r>
            <w:proofErr w:type="spellEnd"/>
            <w:r w:rsidR="00AC374D">
              <w:rPr>
                <w:b w:val="0"/>
                <w:sz w:val="24"/>
                <w:szCs w:val="24"/>
                <w:lang w:val="ru-RU"/>
              </w:rPr>
              <w:t xml:space="preserve"> </w:t>
            </w:r>
            <w:proofErr w:type="spellStart"/>
            <w:r w:rsidRPr="0017674D">
              <w:rPr>
                <w:b w:val="0"/>
                <w:sz w:val="24"/>
                <w:szCs w:val="24"/>
                <w:lang w:val="ru-RU"/>
              </w:rPr>
              <w:t>програма</w:t>
            </w:r>
            <w:proofErr w:type="spellEnd"/>
            <w:r w:rsidRPr="0017674D">
              <w:rPr>
                <w:b w:val="0"/>
                <w:sz w:val="24"/>
                <w:szCs w:val="24"/>
                <w:lang w:val="ru-RU"/>
              </w:rPr>
              <w:t xml:space="preserve"> для </w:t>
            </w:r>
            <w:proofErr w:type="spellStart"/>
            <w:r w:rsidRPr="0017674D">
              <w:rPr>
                <w:b w:val="0"/>
                <w:sz w:val="24"/>
                <w:szCs w:val="24"/>
                <w:lang w:val="ru-RU"/>
              </w:rPr>
              <w:t>загальноосвітніх</w:t>
            </w:r>
            <w:proofErr w:type="spellEnd"/>
            <w:r w:rsidR="00AC374D">
              <w:rPr>
                <w:b w:val="0"/>
                <w:sz w:val="24"/>
                <w:szCs w:val="24"/>
                <w:lang w:val="ru-RU"/>
              </w:rPr>
              <w:t xml:space="preserve"> </w:t>
            </w:r>
            <w:proofErr w:type="spellStart"/>
            <w:r w:rsidRPr="0017674D">
              <w:rPr>
                <w:b w:val="0"/>
                <w:sz w:val="24"/>
                <w:szCs w:val="24"/>
                <w:lang w:val="ru-RU"/>
              </w:rPr>
              <w:t>навчальних</w:t>
            </w:r>
            <w:proofErr w:type="spellEnd"/>
            <w:r w:rsidR="00AC374D">
              <w:rPr>
                <w:b w:val="0"/>
                <w:sz w:val="24"/>
                <w:szCs w:val="24"/>
                <w:lang w:val="ru-RU"/>
              </w:rPr>
              <w:t xml:space="preserve"> </w:t>
            </w:r>
            <w:proofErr w:type="spellStart"/>
            <w:r w:rsidRPr="0017674D">
              <w:rPr>
                <w:b w:val="0"/>
                <w:sz w:val="24"/>
                <w:szCs w:val="24"/>
                <w:lang w:val="ru-RU"/>
              </w:rPr>
              <w:t>закладів</w:t>
            </w:r>
            <w:proofErr w:type="spellEnd"/>
            <w:r w:rsidRPr="0017674D">
              <w:rPr>
                <w:b w:val="0"/>
                <w:sz w:val="24"/>
                <w:szCs w:val="24"/>
                <w:lang w:val="ru-RU"/>
              </w:rPr>
              <w:t xml:space="preserve"> «Математика. 5-9 </w:t>
            </w:r>
            <w:proofErr w:type="spellStart"/>
            <w:r w:rsidRPr="0017674D">
              <w:rPr>
                <w:b w:val="0"/>
                <w:sz w:val="24"/>
                <w:szCs w:val="24"/>
                <w:lang w:val="ru-RU"/>
              </w:rPr>
              <w:t>класи</w:t>
            </w:r>
            <w:proofErr w:type="spellEnd"/>
            <w:r w:rsidRPr="0017674D">
              <w:rPr>
                <w:b w:val="0"/>
                <w:sz w:val="24"/>
                <w:szCs w:val="24"/>
                <w:lang w:val="ru-RU"/>
              </w:rPr>
              <w:t xml:space="preserve">» (авт. Бурда М. І., </w:t>
            </w:r>
            <w:proofErr w:type="spellStart"/>
            <w:r w:rsidRPr="0017674D">
              <w:rPr>
                <w:b w:val="0"/>
                <w:sz w:val="24"/>
                <w:szCs w:val="24"/>
                <w:lang w:val="ru-RU"/>
              </w:rPr>
              <w:t>Мальований</w:t>
            </w:r>
            <w:proofErr w:type="spellEnd"/>
            <w:r w:rsidRPr="0017674D">
              <w:rPr>
                <w:b w:val="0"/>
                <w:sz w:val="24"/>
                <w:szCs w:val="24"/>
                <w:lang w:val="ru-RU"/>
              </w:rPr>
              <w:t xml:space="preserve"> Ю. І.,) (наказ МОН </w:t>
            </w:r>
            <w:proofErr w:type="spellStart"/>
            <w:r w:rsidRPr="0017674D">
              <w:rPr>
                <w:b w:val="0"/>
                <w:sz w:val="24"/>
                <w:szCs w:val="24"/>
                <w:lang w:val="ru-RU"/>
              </w:rPr>
              <w:t>України</w:t>
            </w:r>
            <w:proofErr w:type="spellEnd"/>
            <w:r w:rsidR="00AC374D">
              <w:rPr>
                <w:b w:val="0"/>
                <w:sz w:val="24"/>
                <w:szCs w:val="24"/>
                <w:lang w:val="ru-RU"/>
              </w:rPr>
              <w:t xml:space="preserve"> </w:t>
            </w:r>
            <w:proofErr w:type="spellStart"/>
            <w:r w:rsidRPr="0017674D">
              <w:rPr>
                <w:b w:val="0"/>
                <w:sz w:val="24"/>
                <w:szCs w:val="24"/>
                <w:lang w:val="ru-RU"/>
              </w:rPr>
              <w:t>від</w:t>
            </w:r>
            <w:proofErr w:type="spellEnd"/>
            <w:r w:rsidRPr="0017674D">
              <w:rPr>
                <w:b w:val="0"/>
                <w:sz w:val="24"/>
                <w:szCs w:val="24"/>
                <w:lang w:val="ru-RU"/>
              </w:rPr>
              <w:t xml:space="preserve"> 07.06.2017  № 804)</w:t>
            </w:r>
          </w:p>
        </w:tc>
      </w:tr>
      <w:tr w:rsidR="006E1E55" w:rsidRPr="0017674D" w14:paraId="23D21E0B"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2336C4B2" w14:textId="77777777" w:rsidR="002C3AA6" w:rsidRPr="0017674D" w:rsidRDefault="002C3AA6" w:rsidP="002C3AA6">
            <w:pPr>
              <w:pStyle w:val="TableParagraph"/>
              <w:jc w:val="center"/>
              <w:rPr>
                <w:sz w:val="24"/>
                <w:szCs w:val="24"/>
              </w:rPr>
            </w:pPr>
            <w:r w:rsidRPr="0017674D">
              <w:rPr>
                <w:sz w:val="24"/>
                <w:szCs w:val="24"/>
              </w:rPr>
              <w:t>Геометрія</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0724A4C7" w14:textId="77777777" w:rsidR="002C3AA6" w:rsidRPr="0017674D" w:rsidRDefault="002C3AA6" w:rsidP="002C3AA6">
            <w:pPr>
              <w:pStyle w:val="TableParagraph"/>
              <w:tabs>
                <w:tab w:val="left" w:pos="3492"/>
              </w:tabs>
              <w:jc w:val="both"/>
              <w:rPr>
                <w:b w:val="0"/>
                <w:sz w:val="24"/>
                <w:szCs w:val="24"/>
                <w:lang w:val="ru-RU"/>
              </w:rPr>
            </w:pPr>
            <w:proofErr w:type="spellStart"/>
            <w:r w:rsidRPr="0017674D">
              <w:rPr>
                <w:b w:val="0"/>
                <w:sz w:val="24"/>
                <w:szCs w:val="24"/>
                <w:lang w:val="ru-RU"/>
              </w:rPr>
              <w:t>Навчальна</w:t>
            </w:r>
            <w:proofErr w:type="spellEnd"/>
            <w:r w:rsidR="00CE30E0">
              <w:rPr>
                <w:b w:val="0"/>
                <w:sz w:val="24"/>
                <w:szCs w:val="24"/>
                <w:lang w:val="ru-RU"/>
              </w:rPr>
              <w:t xml:space="preserve"> </w:t>
            </w:r>
            <w:proofErr w:type="spellStart"/>
            <w:r w:rsidRPr="0017674D">
              <w:rPr>
                <w:b w:val="0"/>
                <w:sz w:val="24"/>
                <w:szCs w:val="24"/>
                <w:lang w:val="ru-RU"/>
              </w:rPr>
              <w:t>програма</w:t>
            </w:r>
            <w:proofErr w:type="spellEnd"/>
            <w:r w:rsidRPr="0017674D">
              <w:rPr>
                <w:b w:val="0"/>
                <w:sz w:val="24"/>
                <w:szCs w:val="24"/>
                <w:lang w:val="ru-RU"/>
              </w:rPr>
              <w:t xml:space="preserve"> для </w:t>
            </w:r>
            <w:proofErr w:type="spellStart"/>
            <w:r w:rsidRPr="0017674D">
              <w:rPr>
                <w:b w:val="0"/>
                <w:sz w:val="24"/>
                <w:szCs w:val="24"/>
                <w:lang w:val="ru-RU"/>
              </w:rPr>
              <w:t>загальноосвітніх</w:t>
            </w:r>
            <w:proofErr w:type="spellEnd"/>
            <w:r w:rsidR="00CE30E0">
              <w:rPr>
                <w:b w:val="0"/>
                <w:sz w:val="24"/>
                <w:szCs w:val="24"/>
                <w:lang w:val="ru-RU"/>
              </w:rPr>
              <w:t xml:space="preserve"> </w:t>
            </w:r>
            <w:proofErr w:type="spellStart"/>
            <w:r w:rsidRPr="0017674D">
              <w:rPr>
                <w:b w:val="0"/>
                <w:sz w:val="24"/>
                <w:szCs w:val="24"/>
                <w:lang w:val="ru-RU"/>
              </w:rPr>
              <w:t>навчальних</w:t>
            </w:r>
            <w:proofErr w:type="spellEnd"/>
            <w:r w:rsidR="00CE30E0">
              <w:rPr>
                <w:b w:val="0"/>
                <w:sz w:val="24"/>
                <w:szCs w:val="24"/>
                <w:lang w:val="ru-RU"/>
              </w:rPr>
              <w:t xml:space="preserve"> </w:t>
            </w:r>
            <w:proofErr w:type="spellStart"/>
            <w:r w:rsidRPr="0017674D">
              <w:rPr>
                <w:b w:val="0"/>
                <w:sz w:val="24"/>
                <w:szCs w:val="24"/>
                <w:lang w:val="ru-RU"/>
              </w:rPr>
              <w:t>закладів</w:t>
            </w:r>
            <w:proofErr w:type="spellEnd"/>
            <w:r w:rsidRPr="0017674D">
              <w:rPr>
                <w:b w:val="0"/>
                <w:sz w:val="24"/>
                <w:szCs w:val="24"/>
                <w:lang w:val="ru-RU"/>
              </w:rPr>
              <w:t xml:space="preserve"> «Математика. 5-9 </w:t>
            </w:r>
            <w:proofErr w:type="spellStart"/>
            <w:r w:rsidRPr="0017674D">
              <w:rPr>
                <w:b w:val="0"/>
                <w:sz w:val="24"/>
                <w:szCs w:val="24"/>
                <w:lang w:val="ru-RU"/>
              </w:rPr>
              <w:t>класи</w:t>
            </w:r>
            <w:proofErr w:type="spellEnd"/>
            <w:r w:rsidRPr="0017674D">
              <w:rPr>
                <w:b w:val="0"/>
                <w:sz w:val="24"/>
                <w:szCs w:val="24"/>
                <w:lang w:val="ru-RU"/>
              </w:rPr>
              <w:t xml:space="preserve">» (авт. Бурда М. І., </w:t>
            </w:r>
            <w:proofErr w:type="spellStart"/>
            <w:r w:rsidRPr="0017674D">
              <w:rPr>
                <w:b w:val="0"/>
                <w:sz w:val="24"/>
                <w:szCs w:val="24"/>
                <w:lang w:val="ru-RU"/>
              </w:rPr>
              <w:t>Мальований</w:t>
            </w:r>
            <w:proofErr w:type="spellEnd"/>
            <w:r w:rsidRPr="0017674D">
              <w:rPr>
                <w:b w:val="0"/>
                <w:sz w:val="24"/>
                <w:szCs w:val="24"/>
                <w:lang w:val="ru-RU"/>
              </w:rPr>
              <w:t xml:space="preserve"> Ю. І.,) (наказ МОН </w:t>
            </w:r>
            <w:proofErr w:type="spellStart"/>
            <w:r w:rsidRPr="0017674D">
              <w:rPr>
                <w:b w:val="0"/>
                <w:sz w:val="24"/>
                <w:szCs w:val="24"/>
                <w:lang w:val="ru-RU"/>
              </w:rPr>
              <w:t>України</w:t>
            </w:r>
            <w:proofErr w:type="spellEnd"/>
            <w:r w:rsidR="00CE30E0">
              <w:rPr>
                <w:b w:val="0"/>
                <w:sz w:val="24"/>
                <w:szCs w:val="24"/>
                <w:lang w:val="ru-RU"/>
              </w:rPr>
              <w:t xml:space="preserve"> </w:t>
            </w:r>
            <w:proofErr w:type="spellStart"/>
            <w:r w:rsidRPr="0017674D">
              <w:rPr>
                <w:b w:val="0"/>
                <w:sz w:val="24"/>
                <w:szCs w:val="24"/>
                <w:lang w:val="ru-RU"/>
              </w:rPr>
              <w:t>від</w:t>
            </w:r>
            <w:proofErr w:type="spellEnd"/>
            <w:r w:rsidRPr="0017674D">
              <w:rPr>
                <w:b w:val="0"/>
                <w:sz w:val="24"/>
                <w:szCs w:val="24"/>
                <w:lang w:val="ru-RU"/>
              </w:rPr>
              <w:t xml:space="preserve"> 07.06.2017  № 804)</w:t>
            </w:r>
          </w:p>
        </w:tc>
      </w:tr>
      <w:tr w:rsidR="006E1E55" w:rsidRPr="0017674D" w14:paraId="62C68001"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4ED744DE" w14:textId="77777777" w:rsidR="002C3AA6" w:rsidRPr="0017674D" w:rsidRDefault="002C3AA6" w:rsidP="002C3AA6">
            <w:pPr>
              <w:pStyle w:val="TableParagraph"/>
              <w:jc w:val="center"/>
              <w:rPr>
                <w:sz w:val="24"/>
                <w:szCs w:val="24"/>
              </w:rPr>
            </w:pPr>
            <w:r w:rsidRPr="0017674D">
              <w:rPr>
                <w:sz w:val="24"/>
                <w:szCs w:val="24"/>
              </w:rPr>
              <w:t>Зарубіжна</w:t>
            </w:r>
            <w:r w:rsidR="00CE30E0">
              <w:rPr>
                <w:sz w:val="24"/>
                <w:szCs w:val="24"/>
              </w:rPr>
              <w:t xml:space="preserve"> </w:t>
            </w:r>
            <w:r w:rsidRPr="0017674D">
              <w:rPr>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3379CD52" w14:textId="77777777" w:rsidR="002C3AA6" w:rsidRPr="00CE30E0" w:rsidRDefault="002C3AA6" w:rsidP="00CE30E0">
            <w:pPr>
              <w:pStyle w:val="TableParagraph"/>
              <w:tabs>
                <w:tab w:val="left" w:pos="1659"/>
                <w:tab w:val="left" w:pos="2837"/>
                <w:tab w:val="left" w:pos="3418"/>
                <w:tab w:val="left" w:pos="5353"/>
                <w:tab w:val="left" w:pos="6761"/>
              </w:tabs>
              <w:jc w:val="both"/>
              <w:rPr>
                <w:b w:val="0"/>
                <w:sz w:val="24"/>
                <w:szCs w:val="24"/>
              </w:rPr>
            </w:pPr>
            <w:r w:rsidRPr="00CE30E0">
              <w:rPr>
                <w:b w:val="0"/>
                <w:sz w:val="24"/>
                <w:szCs w:val="24"/>
              </w:rPr>
              <w:t>Навчальна</w:t>
            </w:r>
            <w:r w:rsidRPr="00CE30E0">
              <w:rPr>
                <w:b w:val="0"/>
                <w:sz w:val="24"/>
                <w:szCs w:val="24"/>
              </w:rPr>
              <w:tab/>
              <w:t>програма</w:t>
            </w:r>
            <w:r w:rsidRPr="00CE30E0">
              <w:rPr>
                <w:b w:val="0"/>
                <w:sz w:val="24"/>
                <w:szCs w:val="24"/>
              </w:rPr>
              <w:tab/>
              <w:t>для</w:t>
            </w:r>
            <w:r w:rsidRPr="00CE30E0">
              <w:rPr>
                <w:b w:val="0"/>
                <w:sz w:val="24"/>
                <w:szCs w:val="24"/>
              </w:rPr>
              <w:tab/>
              <w:t>загальноосвітніх</w:t>
            </w:r>
            <w:r w:rsidR="00CE30E0" w:rsidRPr="00CE30E0">
              <w:rPr>
                <w:b w:val="0"/>
                <w:sz w:val="24"/>
                <w:szCs w:val="24"/>
              </w:rPr>
              <w:t xml:space="preserve"> </w:t>
            </w:r>
            <w:r w:rsidR="004B4CBC">
              <w:rPr>
                <w:b w:val="0"/>
                <w:sz w:val="24"/>
                <w:szCs w:val="24"/>
              </w:rPr>
              <w:t xml:space="preserve">навчальних </w:t>
            </w:r>
            <w:r w:rsidRPr="00CE30E0">
              <w:rPr>
                <w:b w:val="0"/>
                <w:sz w:val="24"/>
                <w:szCs w:val="24"/>
              </w:rPr>
              <w:t>закладів</w:t>
            </w:r>
            <w:r w:rsidR="00CE30E0" w:rsidRPr="00CE30E0">
              <w:rPr>
                <w:b w:val="0"/>
                <w:sz w:val="24"/>
                <w:szCs w:val="24"/>
              </w:rPr>
              <w:t xml:space="preserve">  </w:t>
            </w:r>
            <w:r w:rsidRPr="00CE30E0">
              <w:rPr>
                <w:b w:val="0"/>
                <w:sz w:val="24"/>
                <w:szCs w:val="24"/>
              </w:rPr>
              <w:t>«Зарубіжна</w:t>
            </w:r>
            <w:r w:rsidR="004B4CBC">
              <w:rPr>
                <w:b w:val="0"/>
                <w:sz w:val="24"/>
                <w:szCs w:val="24"/>
              </w:rPr>
              <w:t xml:space="preserve"> </w:t>
            </w:r>
            <w:r w:rsidRPr="00CE30E0">
              <w:rPr>
                <w:b w:val="0"/>
                <w:sz w:val="24"/>
                <w:szCs w:val="24"/>
              </w:rPr>
              <w:t>література.</w:t>
            </w:r>
            <w:r w:rsidR="004B4CBC">
              <w:rPr>
                <w:b w:val="0"/>
                <w:sz w:val="24"/>
                <w:szCs w:val="24"/>
              </w:rPr>
              <w:t xml:space="preserve"> </w:t>
            </w:r>
            <w:r w:rsidRPr="00CE30E0">
              <w:rPr>
                <w:b w:val="0"/>
                <w:sz w:val="24"/>
                <w:szCs w:val="24"/>
              </w:rPr>
              <w:t>5</w:t>
            </w:r>
            <w:r w:rsidRPr="00CE30E0">
              <w:rPr>
                <w:b w:val="0"/>
                <w:spacing w:val="28"/>
                <w:sz w:val="24"/>
                <w:szCs w:val="24"/>
              </w:rPr>
              <w:t>-</w:t>
            </w:r>
            <w:r w:rsidRPr="00CE30E0">
              <w:rPr>
                <w:b w:val="0"/>
                <w:sz w:val="24"/>
                <w:szCs w:val="24"/>
              </w:rPr>
              <w:t>9класи»</w:t>
            </w:r>
            <w:r w:rsidR="00CE30E0">
              <w:rPr>
                <w:b w:val="0"/>
                <w:sz w:val="24"/>
                <w:szCs w:val="24"/>
              </w:rPr>
              <w:t xml:space="preserve"> </w:t>
            </w:r>
            <w:r w:rsidRPr="00CE30E0">
              <w:rPr>
                <w:b w:val="0"/>
                <w:sz w:val="24"/>
                <w:szCs w:val="24"/>
              </w:rPr>
              <w:t>(колектив</w:t>
            </w:r>
            <w:r w:rsidR="00CE30E0">
              <w:rPr>
                <w:b w:val="0"/>
                <w:sz w:val="24"/>
                <w:szCs w:val="24"/>
              </w:rPr>
              <w:t xml:space="preserve"> </w:t>
            </w:r>
            <w:r w:rsidRPr="00CE30E0">
              <w:rPr>
                <w:b w:val="0"/>
                <w:sz w:val="24"/>
                <w:szCs w:val="24"/>
              </w:rPr>
              <w:t>авторів,</w:t>
            </w:r>
            <w:r w:rsidR="004B4CBC">
              <w:rPr>
                <w:b w:val="0"/>
                <w:sz w:val="24"/>
                <w:szCs w:val="24"/>
              </w:rPr>
              <w:t xml:space="preserve"> </w:t>
            </w:r>
            <w:r w:rsidRPr="00CE30E0">
              <w:rPr>
                <w:b w:val="0"/>
                <w:sz w:val="24"/>
                <w:szCs w:val="24"/>
              </w:rPr>
              <w:t>керівник</w:t>
            </w:r>
            <w:r w:rsidR="00CE30E0">
              <w:rPr>
                <w:b w:val="0"/>
                <w:sz w:val="24"/>
                <w:szCs w:val="24"/>
              </w:rPr>
              <w:t xml:space="preserve"> </w:t>
            </w:r>
            <w:r w:rsidRPr="00CE30E0">
              <w:rPr>
                <w:b w:val="0"/>
                <w:sz w:val="24"/>
                <w:szCs w:val="24"/>
              </w:rPr>
              <w:t>колективу</w:t>
            </w:r>
            <w:r w:rsidR="00CE30E0">
              <w:rPr>
                <w:b w:val="0"/>
                <w:sz w:val="24"/>
                <w:szCs w:val="24"/>
              </w:rPr>
              <w:t xml:space="preserve"> </w:t>
            </w:r>
            <w:r w:rsidRPr="00CE30E0">
              <w:rPr>
                <w:b w:val="0"/>
                <w:sz w:val="24"/>
                <w:szCs w:val="24"/>
              </w:rPr>
              <w:t>Ніколенко</w:t>
            </w:r>
            <w:r w:rsidR="00CE30E0">
              <w:rPr>
                <w:b w:val="0"/>
                <w:sz w:val="24"/>
                <w:szCs w:val="24"/>
              </w:rPr>
              <w:t xml:space="preserve"> </w:t>
            </w:r>
            <w:r w:rsidR="004B4CBC">
              <w:rPr>
                <w:b w:val="0"/>
                <w:sz w:val="24"/>
                <w:szCs w:val="24"/>
              </w:rPr>
              <w:t xml:space="preserve">О. М.) </w:t>
            </w:r>
            <w:r w:rsidRPr="00CE30E0">
              <w:rPr>
                <w:b w:val="0"/>
                <w:sz w:val="24"/>
                <w:szCs w:val="24"/>
              </w:rPr>
              <w:t>(наказ</w:t>
            </w:r>
            <w:r w:rsidR="00CE30E0">
              <w:rPr>
                <w:b w:val="0"/>
                <w:sz w:val="24"/>
                <w:szCs w:val="24"/>
              </w:rPr>
              <w:t xml:space="preserve"> </w:t>
            </w:r>
            <w:r w:rsidRPr="00CE30E0">
              <w:rPr>
                <w:b w:val="0"/>
                <w:sz w:val="24"/>
                <w:szCs w:val="24"/>
              </w:rPr>
              <w:t>МОН</w:t>
            </w:r>
            <w:r w:rsidR="00CE30E0">
              <w:rPr>
                <w:b w:val="0"/>
                <w:sz w:val="24"/>
                <w:szCs w:val="24"/>
              </w:rPr>
              <w:t xml:space="preserve"> </w:t>
            </w:r>
            <w:r w:rsidR="004B4CBC">
              <w:rPr>
                <w:b w:val="0"/>
                <w:sz w:val="24"/>
                <w:szCs w:val="24"/>
              </w:rPr>
              <w:t>від</w:t>
            </w:r>
            <w:r w:rsidR="009C062D">
              <w:rPr>
                <w:b w:val="0"/>
                <w:sz w:val="24"/>
                <w:szCs w:val="24"/>
              </w:rPr>
              <w:t xml:space="preserve"> </w:t>
            </w:r>
            <w:r w:rsidR="004B4CBC">
              <w:rPr>
                <w:b w:val="0"/>
                <w:sz w:val="24"/>
                <w:szCs w:val="24"/>
              </w:rPr>
              <w:t>07.06.2017 №804</w:t>
            </w:r>
            <w:r w:rsidRPr="0017674D">
              <w:rPr>
                <w:b w:val="0"/>
                <w:sz w:val="24"/>
                <w:szCs w:val="24"/>
              </w:rPr>
              <w:t xml:space="preserve"> зі змінами наказ МОН від 03.08.2022 №698</w:t>
            </w:r>
            <w:r w:rsidR="004B4CBC">
              <w:rPr>
                <w:b w:val="0"/>
                <w:sz w:val="24"/>
                <w:szCs w:val="24"/>
              </w:rPr>
              <w:t>)</w:t>
            </w:r>
          </w:p>
        </w:tc>
      </w:tr>
      <w:tr w:rsidR="006E1E55" w:rsidRPr="0017674D" w14:paraId="273F655D"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74298F8F" w14:textId="77777777" w:rsidR="002C3AA6" w:rsidRPr="0017674D" w:rsidRDefault="002C3AA6" w:rsidP="002C3AA6">
            <w:pPr>
              <w:pStyle w:val="TableParagraph"/>
              <w:jc w:val="center"/>
              <w:rPr>
                <w:sz w:val="24"/>
                <w:szCs w:val="24"/>
              </w:rPr>
            </w:pPr>
            <w:r w:rsidRPr="0017674D">
              <w:rPr>
                <w:sz w:val="24"/>
                <w:szCs w:val="24"/>
              </w:rPr>
              <w:t>Англійська</w:t>
            </w:r>
            <w:r w:rsidR="00CE30E0">
              <w:rPr>
                <w:sz w:val="24"/>
                <w:szCs w:val="24"/>
              </w:rPr>
              <w:t xml:space="preserve"> </w:t>
            </w:r>
            <w:r w:rsidRPr="0017674D">
              <w:rPr>
                <w:sz w:val="24"/>
                <w:szCs w:val="24"/>
              </w:rPr>
              <w:t>мова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7975620C" w14:textId="77777777" w:rsidR="002C3AA6" w:rsidRPr="0017674D" w:rsidRDefault="002C3AA6" w:rsidP="002C3AA6">
            <w:pPr>
              <w:pStyle w:val="TableParagraph"/>
              <w:jc w:val="both"/>
              <w:rPr>
                <w:b w:val="0"/>
                <w:sz w:val="24"/>
                <w:szCs w:val="24"/>
              </w:rPr>
            </w:pPr>
            <w:r w:rsidRPr="0017674D">
              <w:rPr>
                <w:b w:val="0"/>
                <w:sz w:val="24"/>
                <w:szCs w:val="24"/>
              </w:rPr>
              <w:t>Навчальні програми з іноземних мов для загальноосвітніх навчальних</w:t>
            </w:r>
            <w:r w:rsidR="00CE30E0">
              <w:rPr>
                <w:b w:val="0"/>
                <w:sz w:val="24"/>
                <w:szCs w:val="24"/>
              </w:rPr>
              <w:t xml:space="preserve"> </w:t>
            </w:r>
            <w:r w:rsidRPr="0017674D">
              <w:rPr>
                <w:b w:val="0"/>
                <w:sz w:val="24"/>
                <w:szCs w:val="24"/>
              </w:rPr>
              <w:t>закладів і спеціалізованих шкіл із поглибленим вивченням іноземних</w:t>
            </w:r>
            <w:r w:rsidR="00CE30E0">
              <w:rPr>
                <w:b w:val="0"/>
                <w:sz w:val="24"/>
                <w:szCs w:val="24"/>
              </w:rPr>
              <w:t xml:space="preserve"> </w:t>
            </w:r>
            <w:r w:rsidRPr="0017674D">
              <w:rPr>
                <w:b w:val="0"/>
                <w:sz w:val="24"/>
                <w:szCs w:val="24"/>
              </w:rPr>
              <w:t>мов</w:t>
            </w:r>
            <w:r w:rsidR="009C062D">
              <w:rPr>
                <w:b w:val="0"/>
                <w:sz w:val="24"/>
                <w:szCs w:val="24"/>
              </w:rPr>
              <w:t xml:space="preserve"> </w:t>
            </w:r>
            <w:r w:rsidRPr="0017674D">
              <w:rPr>
                <w:b w:val="0"/>
                <w:sz w:val="24"/>
                <w:szCs w:val="24"/>
              </w:rPr>
              <w:t>5-9 класи» (наказ МОН</w:t>
            </w:r>
            <w:r w:rsidR="009C062D">
              <w:rPr>
                <w:b w:val="0"/>
                <w:sz w:val="24"/>
                <w:szCs w:val="24"/>
              </w:rPr>
              <w:t xml:space="preserve"> </w:t>
            </w:r>
            <w:r w:rsidRPr="0017674D">
              <w:rPr>
                <w:b w:val="0"/>
                <w:sz w:val="24"/>
                <w:szCs w:val="24"/>
              </w:rPr>
              <w:t>від</w:t>
            </w:r>
            <w:r w:rsidR="009C062D">
              <w:rPr>
                <w:b w:val="0"/>
                <w:sz w:val="24"/>
                <w:szCs w:val="24"/>
              </w:rPr>
              <w:t xml:space="preserve"> </w:t>
            </w:r>
            <w:r w:rsidRPr="0017674D">
              <w:rPr>
                <w:b w:val="0"/>
                <w:sz w:val="24"/>
                <w:szCs w:val="24"/>
              </w:rPr>
              <w:t>07.06.2017 №804)</w:t>
            </w:r>
          </w:p>
        </w:tc>
      </w:tr>
      <w:tr w:rsidR="006E1E55" w:rsidRPr="0017674D" w14:paraId="6099D48F"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46207621" w14:textId="77777777" w:rsidR="002C3AA6" w:rsidRPr="0017674D" w:rsidRDefault="002C3AA6" w:rsidP="002C3AA6">
            <w:pPr>
              <w:pStyle w:val="TableParagraph"/>
              <w:jc w:val="center"/>
              <w:rPr>
                <w:sz w:val="24"/>
                <w:szCs w:val="24"/>
              </w:rPr>
            </w:pPr>
            <w:r w:rsidRPr="0017674D">
              <w:rPr>
                <w:sz w:val="24"/>
                <w:szCs w:val="24"/>
              </w:rPr>
              <w:t>Біологія</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6660A58E" w14:textId="77777777" w:rsidR="002C3AA6" w:rsidRPr="0017674D" w:rsidRDefault="002C3AA6" w:rsidP="002C3AA6">
            <w:pPr>
              <w:pStyle w:val="TableParagraph"/>
              <w:tabs>
                <w:tab w:val="left" w:pos="1659"/>
                <w:tab w:val="left" w:pos="2837"/>
                <w:tab w:val="left" w:pos="3418"/>
                <w:tab w:val="left" w:pos="5356"/>
                <w:tab w:val="left" w:pos="6763"/>
              </w:tabs>
              <w:jc w:val="both"/>
              <w:rPr>
                <w:b w:val="0"/>
                <w:sz w:val="24"/>
                <w:szCs w:val="24"/>
                <w:lang w:val="ru-RU"/>
              </w:rPr>
            </w:pPr>
            <w:proofErr w:type="spellStart"/>
            <w:r w:rsidRPr="0017674D">
              <w:rPr>
                <w:b w:val="0"/>
                <w:sz w:val="24"/>
                <w:szCs w:val="24"/>
                <w:lang w:val="ru-RU"/>
              </w:rPr>
              <w:t>Навчальна</w:t>
            </w:r>
            <w:proofErr w:type="spellEnd"/>
            <w:r w:rsidR="00CE30E0">
              <w:rPr>
                <w:b w:val="0"/>
                <w:sz w:val="24"/>
                <w:szCs w:val="24"/>
                <w:lang w:val="ru-RU"/>
              </w:rPr>
              <w:t xml:space="preserve"> </w:t>
            </w:r>
            <w:proofErr w:type="spellStart"/>
            <w:r w:rsidRPr="0017674D">
              <w:rPr>
                <w:b w:val="0"/>
                <w:sz w:val="24"/>
                <w:szCs w:val="24"/>
                <w:lang w:val="ru-RU"/>
              </w:rPr>
              <w:t>програма</w:t>
            </w:r>
            <w:proofErr w:type="spellEnd"/>
            <w:r w:rsidRPr="0017674D">
              <w:rPr>
                <w:b w:val="0"/>
                <w:sz w:val="24"/>
                <w:szCs w:val="24"/>
                <w:lang w:val="ru-RU"/>
              </w:rPr>
              <w:t xml:space="preserve"> для </w:t>
            </w:r>
            <w:proofErr w:type="spellStart"/>
            <w:r w:rsidRPr="0017674D">
              <w:rPr>
                <w:b w:val="0"/>
                <w:sz w:val="24"/>
                <w:szCs w:val="24"/>
                <w:lang w:val="ru-RU"/>
              </w:rPr>
              <w:t>загальноосвітніх</w:t>
            </w:r>
            <w:proofErr w:type="spellEnd"/>
            <w:r w:rsidR="00CE30E0">
              <w:rPr>
                <w:b w:val="0"/>
                <w:sz w:val="24"/>
                <w:szCs w:val="24"/>
                <w:lang w:val="ru-RU"/>
              </w:rPr>
              <w:t xml:space="preserve"> </w:t>
            </w:r>
            <w:proofErr w:type="spellStart"/>
            <w:r w:rsidRPr="0017674D">
              <w:rPr>
                <w:b w:val="0"/>
                <w:sz w:val="24"/>
                <w:szCs w:val="24"/>
                <w:lang w:val="ru-RU"/>
              </w:rPr>
              <w:t>навчальних</w:t>
            </w:r>
            <w:proofErr w:type="spellEnd"/>
            <w:r w:rsidR="00CE30E0">
              <w:rPr>
                <w:b w:val="0"/>
                <w:sz w:val="24"/>
                <w:szCs w:val="24"/>
                <w:lang w:val="ru-RU"/>
              </w:rPr>
              <w:t xml:space="preserve"> </w:t>
            </w:r>
            <w:proofErr w:type="spellStart"/>
            <w:r w:rsidRPr="0017674D">
              <w:rPr>
                <w:b w:val="0"/>
                <w:sz w:val="24"/>
                <w:szCs w:val="24"/>
                <w:lang w:val="ru-RU"/>
              </w:rPr>
              <w:t>закладів</w:t>
            </w:r>
            <w:proofErr w:type="spellEnd"/>
          </w:p>
          <w:p w14:paraId="24BC2310" w14:textId="77777777" w:rsidR="002C3AA6" w:rsidRPr="0017674D" w:rsidRDefault="002C3AA6" w:rsidP="002C3AA6">
            <w:pPr>
              <w:pStyle w:val="TableParagraph"/>
              <w:jc w:val="both"/>
              <w:rPr>
                <w:b w:val="0"/>
                <w:sz w:val="24"/>
                <w:szCs w:val="24"/>
                <w:lang w:val="ru-RU"/>
              </w:rPr>
            </w:pPr>
            <w:r w:rsidRPr="0017674D">
              <w:rPr>
                <w:b w:val="0"/>
                <w:sz w:val="24"/>
                <w:szCs w:val="24"/>
                <w:lang w:val="ru-RU"/>
              </w:rPr>
              <w:t>«Біологія.6-9</w:t>
            </w:r>
            <w:r w:rsidR="009C062D">
              <w:rPr>
                <w:b w:val="0"/>
                <w:sz w:val="24"/>
                <w:szCs w:val="24"/>
                <w:lang w:val="ru-RU"/>
              </w:rPr>
              <w:t xml:space="preserve"> </w:t>
            </w:r>
            <w:proofErr w:type="spellStart"/>
            <w:r w:rsidRPr="0017674D">
              <w:rPr>
                <w:b w:val="0"/>
                <w:sz w:val="24"/>
                <w:szCs w:val="24"/>
                <w:lang w:val="ru-RU"/>
              </w:rPr>
              <w:t>класи</w:t>
            </w:r>
            <w:proofErr w:type="spellEnd"/>
            <w:r w:rsidRPr="0017674D">
              <w:rPr>
                <w:b w:val="0"/>
                <w:sz w:val="24"/>
                <w:szCs w:val="24"/>
                <w:lang w:val="ru-RU"/>
              </w:rPr>
              <w:t>» (наказ</w:t>
            </w:r>
            <w:r w:rsidR="00CE30E0">
              <w:rPr>
                <w:b w:val="0"/>
                <w:sz w:val="24"/>
                <w:szCs w:val="24"/>
                <w:lang w:val="ru-RU"/>
              </w:rPr>
              <w:t xml:space="preserve"> </w:t>
            </w:r>
            <w:r w:rsidRPr="0017674D">
              <w:rPr>
                <w:b w:val="0"/>
                <w:sz w:val="24"/>
                <w:szCs w:val="24"/>
                <w:lang w:val="ru-RU"/>
              </w:rPr>
              <w:t>МОН</w:t>
            </w:r>
            <w:r w:rsidR="00CE30E0">
              <w:rPr>
                <w:b w:val="0"/>
                <w:sz w:val="24"/>
                <w:szCs w:val="24"/>
                <w:lang w:val="ru-RU"/>
              </w:rPr>
              <w:t xml:space="preserve"> </w:t>
            </w:r>
            <w:proofErr w:type="spellStart"/>
            <w:r w:rsidRPr="0017674D">
              <w:rPr>
                <w:b w:val="0"/>
                <w:sz w:val="24"/>
                <w:szCs w:val="24"/>
                <w:lang w:val="ru-RU"/>
              </w:rPr>
              <w:t>України</w:t>
            </w:r>
            <w:proofErr w:type="spellEnd"/>
            <w:r w:rsidR="00CE30E0">
              <w:rPr>
                <w:b w:val="0"/>
                <w:sz w:val="24"/>
                <w:szCs w:val="24"/>
                <w:lang w:val="ru-RU"/>
              </w:rPr>
              <w:t xml:space="preserve"> </w:t>
            </w:r>
            <w:proofErr w:type="spellStart"/>
            <w:r w:rsidRPr="0017674D">
              <w:rPr>
                <w:b w:val="0"/>
                <w:sz w:val="24"/>
                <w:szCs w:val="24"/>
                <w:lang w:val="ru-RU"/>
              </w:rPr>
              <w:t>від</w:t>
            </w:r>
            <w:proofErr w:type="spellEnd"/>
            <w:r w:rsidR="00CE30E0">
              <w:rPr>
                <w:b w:val="0"/>
                <w:sz w:val="24"/>
                <w:szCs w:val="24"/>
                <w:lang w:val="ru-RU"/>
              </w:rPr>
              <w:t xml:space="preserve"> </w:t>
            </w:r>
            <w:r w:rsidRPr="0017674D">
              <w:rPr>
                <w:b w:val="0"/>
                <w:sz w:val="24"/>
                <w:szCs w:val="24"/>
                <w:lang w:val="ru-RU"/>
              </w:rPr>
              <w:t>07.06.2017</w:t>
            </w:r>
            <w:r w:rsidR="00CE30E0">
              <w:rPr>
                <w:b w:val="0"/>
                <w:sz w:val="24"/>
                <w:szCs w:val="24"/>
                <w:lang w:val="ru-RU"/>
              </w:rPr>
              <w:t xml:space="preserve"> </w:t>
            </w:r>
            <w:r w:rsidRPr="0017674D">
              <w:rPr>
                <w:b w:val="0"/>
                <w:sz w:val="24"/>
                <w:szCs w:val="24"/>
                <w:lang w:val="ru-RU"/>
              </w:rPr>
              <w:t>№804)</w:t>
            </w:r>
          </w:p>
        </w:tc>
      </w:tr>
      <w:tr w:rsidR="006E1E55" w:rsidRPr="0017674D" w14:paraId="78C51524"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087C5130" w14:textId="77777777" w:rsidR="002C3AA6" w:rsidRPr="0017674D" w:rsidRDefault="002C3AA6" w:rsidP="002C3AA6">
            <w:pPr>
              <w:pStyle w:val="TableParagraph"/>
              <w:jc w:val="center"/>
              <w:rPr>
                <w:sz w:val="24"/>
                <w:szCs w:val="24"/>
              </w:rPr>
            </w:pPr>
            <w:r w:rsidRPr="0017674D">
              <w:rPr>
                <w:sz w:val="24"/>
                <w:szCs w:val="24"/>
              </w:rPr>
              <w:t>Географія</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24434CBF" w14:textId="77777777" w:rsidR="002C3AA6" w:rsidRPr="0017674D" w:rsidRDefault="002C3AA6" w:rsidP="002C3AA6">
            <w:pPr>
              <w:pStyle w:val="TableParagraph"/>
              <w:tabs>
                <w:tab w:val="left" w:pos="1659"/>
                <w:tab w:val="left" w:pos="2837"/>
                <w:tab w:val="left" w:pos="3418"/>
                <w:tab w:val="left" w:pos="5353"/>
                <w:tab w:val="left" w:pos="6761"/>
              </w:tabs>
              <w:jc w:val="both"/>
              <w:rPr>
                <w:b w:val="0"/>
                <w:sz w:val="24"/>
                <w:szCs w:val="24"/>
              </w:rPr>
            </w:pPr>
            <w:r w:rsidRPr="0017674D">
              <w:rPr>
                <w:b w:val="0"/>
                <w:sz w:val="24"/>
                <w:szCs w:val="24"/>
              </w:rPr>
              <w:t>Навчальна програма для загальноосвітніх навчальних закладів</w:t>
            </w:r>
          </w:p>
          <w:p w14:paraId="44E3F89A" w14:textId="77777777" w:rsidR="002C3AA6" w:rsidRPr="0017674D" w:rsidRDefault="002C3AA6" w:rsidP="002C3AA6">
            <w:pPr>
              <w:pStyle w:val="TableParagraph"/>
              <w:jc w:val="both"/>
              <w:rPr>
                <w:b w:val="0"/>
                <w:sz w:val="24"/>
                <w:szCs w:val="24"/>
              </w:rPr>
            </w:pPr>
            <w:r w:rsidRPr="0017674D">
              <w:rPr>
                <w:b w:val="0"/>
                <w:sz w:val="24"/>
                <w:szCs w:val="24"/>
              </w:rPr>
              <w:t>«Географія.6-9класи»</w:t>
            </w:r>
            <w:r w:rsidR="009C062D">
              <w:rPr>
                <w:b w:val="0"/>
                <w:sz w:val="24"/>
                <w:szCs w:val="24"/>
              </w:rPr>
              <w:t xml:space="preserve"> </w:t>
            </w:r>
            <w:r w:rsidRPr="0017674D">
              <w:rPr>
                <w:b w:val="0"/>
                <w:sz w:val="24"/>
                <w:szCs w:val="24"/>
              </w:rPr>
              <w:t>(наказ</w:t>
            </w:r>
            <w:r w:rsidR="00056B6C">
              <w:rPr>
                <w:b w:val="0"/>
                <w:sz w:val="24"/>
                <w:szCs w:val="24"/>
              </w:rPr>
              <w:t xml:space="preserve"> </w:t>
            </w:r>
            <w:r w:rsidRPr="0017674D">
              <w:rPr>
                <w:b w:val="0"/>
                <w:sz w:val="24"/>
                <w:szCs w:val="24"/>
              </w:rPr>
              <w:t>МОН</w:t>
            </w:r>
            <w:r w:rsidR="00056B6C">
              <w:rPr>
                <w:b w:val="0"/>
                <w:sz w:val="24"/>
                <w:szCs w:val="24"/>
              </w:rPr>
              <w:t xml:space="preserve"> </w:t>
            </w:r>
            <w:r w:rsidRPr="0017674D">
              <w:rPr>
                <w:b w:val="0"/>
                <w:sz w:val="24"/>
                <w:szCs w:val="24"/>
              </w:rPr>
              <w:t>України</w:t>
            </w:r>
            <w:r w:rsidR="00056B6C">
              <w:rPr>
                <w:b w:val="0"/>
                <w:sz w:val="24"/>
                <w:szCs w:val="24"/>
              </w:rPr>
              <w:t xml:space="preserve"> </w:t>
            </w:r>
            <w:r w:rsidRPr="0017674D">
              <w:rPr>
                <w:b w:val="0"/>
                <w:sz w:val="24"/>
                <w:szCs w:val="24"/>
              </w:rPr>
              <w:t>від</w:t>
            </w:r>
            <w:r w:rsidR="00056B6C">
              <w:rPr>
                <w:b w:val="0"/>
                <w:sz w:val="24"/>
                <w:szCs w:val="24"/>
              </w:rPr>
              <w:t xml:space="preserve"> </w:t>
            </w:r>
            <w:r w:rsidRPr="0017674D">
              <w:rPr>
                <w:b w:val="0"/>
                <w:sz w:val="24"/>
                <w:szCs w:val="24"/>
              </w:rPr>
              <w:t>07.06.2017 №804) зі змінами наказ МОН від 03.08.2022 №698</w:t>
            </w:r>
          </w:p>
        </w:tc>
      </w:tr>
      <w:tr w:rsidR="006E1E55" w:rsidRPr="0017674D" w14:paraId="3134C755"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3BC9072E" w14:textId="77777777" w:rsidR="002C3AA6" w:rsidRPr="0017674D" w:rsidRDefault="002C3AA6" w:rsidP="002C3AA6">
            <w:pPr>
              <w:pStyle w:val="TableParagraph"/>
              <w:jc w:val="center"/>
              <w:rPr>
                <w:sz w:val="24"/>
                <w:szCs w:val="24"/>
              </w:rPr>
            </w:pPr>
            <w:r w:rsidRPr="0017674D">
              <w:rPr>
                <w:sz w:val="24"/>
                <w:szCs w:val="24"/>
              </w:rPr>
              <w:t>Історія України</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2A25485A" w14:textId="77777777" w:rsidR="002C3AA6" w:rsidRPr="0017674D" w:rsidRDefault="002C3AA6" w:rsidP="002C3AA6">
            <w:pPr>
              <w:pStyle w:val="TableParagraph"/>
              <w:tabs>
                <w:tab w:val="left" w:pos="1659"/>
                <w:tab w:val="left" w:pos="2837"/>
                <w:tab w:val="left" w:pos="3418"/>
                <w:tab w:val="left" w:pos="5353"/>
                <w:tab w:val="left" w:pos="6761"/>
              </w:tabs>
              <w:jc w:val="both"/>
              <w:rPr>
                <w:b w:val="0"/>
                <w:sz w:val="24"/>
                <w:szCs w:val="24"/>
              </w:rPr>
            </w:pPr>
            <w:r w:rsidRPr="0017674D">
              <w:rPr>
                <w:b w:val="0"/>
                <w:sz w:val="24"/>
                <w:szCs w:val="24"/>
              </w:rPr>
              <w:t>Навчальна програма для загальноосвітніх навчальних закладів</w:t>
            </w:r>
          </w:p>
          <w:p w14:paraId="735579F6" w14:textId="77777777" w:rsidR="002C3AA6" w:rsidRPr="0017674D" w:rsidRDefault="002C3AA6" w:rsidP="002C3AA6">
            <w:pPr>
              <w:pStyle w:val="TableParagraph"/>
              <w:jc w:val="both"/>
              <w:rPr>
                <w:b w:val="0"/>
                <w:sz w:val="24"/>
                <w:szCs w:val="24"/>
              </w:rPr>
            </w:pPr>
            <w:r w:rsidRPr="0017674D">
              <w:rPr>
                <w:b w:val="0"/>
                <w:sz w:val="24"/>
                <w:szCs w:val="24"/>
              </w:rPr>
              <w:t>«ІсторіяУкраїни.5-9класи»(наказ</w:t>
            </w:r>
            <w:r w:rsidR="00056B6C">
              <w:rPr>
                <w:b w:val="0"/>
                <w:sz w:val="24"/>
                <w:szCs w:val="24"/>
              </w:rPr>
              <w:t xml:space="preserve"> </w:t>
            </w:r>
            <w:r w:rsidRPr="0017674D">
              <w:rPr>
                <w:b w:val="0"/>
                <w:sz w:val="24"/>
                <w:szCs w:val="24"/>
              </w:rPr>
              <w:t>МОН</w:t>
            </w:r>
            <w:r w:rsidR="00056B6C">
              <w:rPr>
                <w:b w:val="0"/>
                <w:sz w:val="24"/>
                <w:szCs w:val="24"/>
              </w:rPr>
              <w:t xml:space="preserve"> </w:t>
            </w:r>
            <w:r w:rsidRPr="0017674D">
              <w:rPr>
                <w:b w:val="0"/>
                <w:sz w:val="24"/>
                <w:szCs w:val="24"/>
              </w:rPr>
              <w:t>України</w:t>
            </w:r>
            <w:r w:rsidR="00056B6C">
              <w:rPr>
                <w:b w:val="0"/>
                <w:sz w:val="24"/>
                <w:szCs w:val="24"/>
              </w:rPr>
              <w:t xml:space="preserve"> </w:t>
            </w:r>
            <w:r w:rsidRPr="0017674D">
              <w:rPr>
                <w:b w:val="0"/>
                <w:sz w:val="24"/>
                <w:szCs w:val="24"/>
              </w:rPr>
              <w:t>від</w:t>
            </w:r>
            <w:r w:rsidR="00056B6C">
              <w:rPr>
                <w:b w:val="0"/>
                <w:sz w:val="24"/>
                <w:szCs w:val="24"/>
              </w:rPr>
              <w:t xml:space="preserve"> </w:t>
            </w:r>
            <w:r w:rsidRPr="0017674D">
              <w:rPr>
                <w:b w:val="0"/>
                <w:sz w:val="24"/>
                <w:szCs w:val="24"/>
              </w:rPr>
              <w:t>21.02.2019</w:t>
            </w:r>
            <w:r w:rsidR="00056B6C">
              <w:rPr>
                <w:b w:val="0"/>
                <w:sz w:val="24"/>
                <w:szCs w:val="24"/>
              </w:rPr>
              <w:t xml:space="preserve"> </w:t>
            </w:r>
            <w:r w:rsidRPr="0017674D">
              <w:rPr>
                <w:b w:val="0"/>
                <w:sz w:val="24"/>
                <w:szCs w:val="24"/>
              </w:rPr>
              <w:t>№236) зі змінами наказ МОН від 03.08.2022 №698</w:t>
            </w:r>
            <w:r w:rsidR="00056B6C">
              <w:rPr>
                <w:b w:val="0"/>
                <w:sz w:val="24"/>
                <w:szCs w:val="24"/>
              </w:rPr>
              <w:t>)</w:t>
            </w:r>
          </w:p>
        </w:tc>
      </w:tr>
      <w:tr w:rsidR="006E1E55" w:rsidRPr="0017674D" w14:paraId="797B14BE"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50CFD02F" w14:textId="77777777" w:rsidR="002C3AA6" w:rsidRPr="0017674D" w:rsidRDefault="002C3AA6" w:rsidP="002C3AA6">
            <w:pPr>
              <w:pStyle w:val="TableParagraph"/>
              <w:jc w:val="center"/>
              <w:rPr>
                <w:sz w:val="24"/>
                <w:szCs w:val="24"/>
              </w:rPr>
            </w:pPr>
            <w:r w:rsidRPr="0017674D">
              <w:rPr>
                <w:sz w:val="24"/>
                <w:szCs w:val="24"/>
              </w:rPr>
              <w:t>Всесвітня історія</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4F727FC7" w14:textId="77777777" w:rsidR="002C3AA6" w:rsidRPr="0017674D" w:rsidRDefault="002C3AA6" w:rsidP="002C3AA6">
            <w:pPr>
              <w:pStyle w:val="TableParagraph"/>
              <w:rPr>
                <w:b w:val="0"/>
                <w:sz w:val="24"/>
                <w:szCs w:val="24"/>
              </w:rPr>
            </w:pPr>
            <w:r w:rsidRPr="0017674D">
              <w:rPr>
                <w:b w:val="0"/>
                <w:sz w:val="24"/>
                <w:szCs w:val="24"/>
              </w:rPr>
              <w:t>Навчальна програма для загальноосвітніх навчальних закладів</w:t>
            </w:r>
          </w:p>
          <w:p w14:paraId="769CD3ED" w14:textId="77777777" w:rsidR="002C3AA6" w:rsidRPr="0017674D" w:rsidRDefault="002C3AA6" w:rsidP="002C3AA6">
            <w:pPr>
              <w:pStyle w:val="TableParagraph"/>
              <w:tabs>
                <w:tab w:val="left" w:pos="1659"/>
                <w:tab w:val="left" w:pos="2837"/>
                <w:tab w:val="left" w:pos="3418"/>
                <w:tab w:val="left" w:pos="5353"/>
                <w:tab w:val="left" w:pos="6761"/>
              </w:tabs>
              <w:jc w:val="both"/>
              <w:rPr>
                <w:b w:val="0"/>
                <w:sz w:val="24"/>
                <w:szCs w:val="24"/>
              </w:rPr>
            </w:pPr>
            <w:r w:rsidRPr="0017674D">
              <w:rPr>
                <w:b w:val="0"/>
                <w:sz w:val="24"/>
                <w:szCs w:val="24"/>
              </w:rPr>
              <w:t>«Історія України. Всесвітня історія. 5-9 класи» (наказ МОН України від 07.06.2017 № 804) зі змінами наказ МОН від 03.08.2022 №698</w:t>
            </w:r>
          </w:p>
        </w:tc>
      </w:tr>
      <w:tr w:rsidR="006E1E55" w:rsidRPr="0017674D" w14:paraId="4E308ACB"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01D7C1BA" w14:textId="77777777" w:rsidR="002C3AA6" w:rsidRPr="0017674D" w:rsidRDefault="002C3AA6" w:rsidP="002C3AA6">
            <w:pPr>
              <w:pStyle w:val="TableParagraph"/>
              <w:jc w:val="center"/>
              <w:rPr>
                <w:sz w:val="24"/>
                <w:szCs w:val="24"/>
              </w:rPr>
            </w:pPr>
            <w:r w:rsidRPr="0017674D">
              <w:rPr>
                <w:sz w:val="24"/>
                <w:szCs w:val="24"/>
              </w:rPr>
              <w:t>Фізика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4D2FA40F" w14:textId="77777777" w:rsidR="002C3AA6" w:rsidRPr="0017674D" w:rsidRDefault="002C3AA6" w:rsidP="002C3AA6">
            <w:pPr>
              <w:pStyle w:val="TableParagraph"/>
              <w:tabs>
                <w:tab w:val="left" w:pos="1659"/>
                <w:tab w:val="left" w:pos="2837"/>
                <w:tab w:val="left" w:pos="3418"/>
                <w:tab w:val="left" w:pos="5353"/>
                <w:tab w:val="left" w:pos="6761"/>
              </w:tabs>
              <w:jc w:val="both"/>
              <w:rPr>
                <w:b w:val="0"/>
                <w:sz w:val="24"/>
                <w:szCs w:val="24"/>
              </w:rPr>
            </w:pPr>
            <w:r w:rsidRPr="0017674D">
              <w:rPr>
                <w:b w:val="0"/>
                <w:sz w:val="24"/>
                <w:szCs w:val="24"/>
              </w:rPr>
              <w:t>Навчальна програма для загальноосвітніх навчальних закладів</w:t>
            </w:r>
          </w:p>
          <w:p w14:paraId="37B5A2BA" w14:textId="77777777" w:rsidR="002C3AA6" w:rsidRPr="0017674D" w:rsidRDefault="002C3AA6" w:rsidP="002C3AA6">
            <w:pPr>
              <w:pStyle w:val="TableParagraph"/>
              <w:tabs>
                <w:tab w:val="left" w:pos="1659"/>
                <w:tab w:val="left" w:pos="2837"/>
                <w:tab w:val="left" w:pos="3418"/>
                <w:tab w:val="left" w:pos="5353"/>
                <w:tab w:val="left" w:pos="6761"/>
              </w:tabs>
              <w:jc w:val="both"/>
              <w:rPr>
                <w:b w:val="0"/>
                <w:sz w:val="24"/>
                <w:szCs w:val="24"/>
              </w:rPr>
            </w:pPr>
            <w:r w:rsidRPr="0017674D">
              <w:rPr>
                <w:b w:val="0"/>
                <w:sz w:val="24"/>
                <w:szCs w:val="24"/>
              </w:rPr>
              <w:t>«Фізика.7-9класи»(наказ</w:t>
            </w:r>
            <w:r w:rsidR="00056B6C">
              <w:rPr>
                <w:b w:val="0"/>
                <w:sz w:val="24"/>
                <w:szCs w:val="24"/>
              </w:rPr>
              <w:t xml:space="preserve"> </w:t>
            </w:r>
            <w:r w:rsidRPr="0017674D">
              <w:rPr>
                <w:b w:val="0"/>
                <w:sz w:val="24"/>
                <w:szCs w:val="24"/>
              </w:rPr>
              <w:t>МОН</w:t>
            </w:r>
            <w:r w:rsidR="00056B6C">
              <w:rPr>
                <w:b w:val="0"/>
                <w:sz w:val="24"/>
                <w:szCs w:val="24"/>
              </w:rPr>
              <w:t xml:space="preserve"> </w:t>
            </w:r>
            <w:r w:rsidRPr="0017674D">
              <w:rPr>
                <w:b w:val="0"/>
                <w:sz w:val="24"/>
                <w:szCs w:val="24"/>
              </w:rPr>
              <w:t>України</w:t>
            </w:r>
            <w:r w:rsidR="00056B6C">
              <w:rPr>
                <w:b w:val="0"/>
                <w:sz w:val="24"/>
                <w:szCs w:val="24"/>
              </w:rPr>
              <w:t xml:space="preserve"> </w:t>
            </w:r>
            <w:r w:rsidRPr="0017674D">
              <w:rPr>
                <w:b w:val="0"/>
                <w:sz w:val="24"/>
                <w:szCs w:val="24"/>
              </w:rPr>
              <w:t>від</w:t>
            </w:r>
            <w:r w:rsidR="00056B6C">
              <w:rPr>
                <w:b w:val="0"/>
                <w:sz w:val="24"/>
                <w:szCs w:val="24"/>
              </w:rPr>
              <w:t xml:space="preserve"> </w:t>
            </w:r>
            <w:r w:rsidRPr="0017674D">
              <w:rPr>
                <w:b w:val="0"/>
                <w:sz w:val="24"/>
                <w:szCs w:val="24"/>
              </w:rPr>
              <w:t>07.06.2017№804)</w:t>
            </w:r>
          </w:p>
        </w:tc>
      </w:tr>
      <w:tr w:rsidR="006E1E55" w:rsidRPr="0017674D" w14:paraId="41037AF9"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374963B1" w14:textId="77777777" w:rsidR="002C3AA6" w:rsidRPr="0017674D" w:rsidRDefault="002C3AA6" w:rsidP="002C3AA6">
            <w:pPr>
              <w:pStyle w:val="TableParagraph"/>
              <w:jc w:val="center"/>
              <w:rPr>
                <w:sz w:val="24"/>
                <w:szCs w:val="24"/>
              </w:rPr>
            </w:pPr>
          </w:p>
          <w:p w14:paraId="15823DE4" w14:textId="77777777" w:rsidR="002C3AA6" w:rsidRPr="0017674D" w:rsidRDefault="002C3AA6" w:rsidP="002C3AA6">
            <w:pPr>
              <w:pStyle w:val="TableParagraph"/>
              <w:jc w:val="center"/>
              <w:rPr>
                <w:sz w:val="24"/>
                <w:szCs w:val="24"/>
              </w:rPr>
            </w:pPr>
            <w:r w:rsidRPr="0017674D">
              <w:rPr>
                <w:sz w:val="24"/>
                <w:szCs w:val="24"/>
              </w:rPr>
              <w:t>Хімія</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408D1D55" w14:textId="77777777" w:rsidR="002C3AA6" w:rsidRPr="0017674D" w:rsidRDefault="002C3AA6" w:rsidP="002C3AA6">
            <w:pPr>
              <w:pStyle w:val="TableParagraph"/>
              <w:tabs>
                <w:tab w:val="left" w:pos="1659"/>
                <w:tab w:val="left" w:pos="2837"/>
                <w:tab w:val="left" w:pos="3418"/>
                <w:tab w:val="left" w:pos="5353"/>
                <w:tab w:val="left" w:pos="6761"/>
              </w:tabs>
              <w:jc w:val="both"/>
              <w:rPr>
                <w:b w:val="0"/>
                <w:sz w:val="24"/>
                <w:szCs w:val="24"/>
              </w:rPr>
            </w:pPr>
            <w:r w:rsidRPr="0017674D">
              <w:rPr>
                <w:b w:val="0"/>
                <w:sz w:val="24"/>
                <w:szCs w:val="24"/>
              </w:rPr>
              <w:t>Навчальна програма для загальноосвітніх навчальних закладів</w:t>
            </w:r>
          </w:p>
          <w:p w14:paraId="00AB26FD" w14:textId="77777777" w:rsidR="002C3AA6" w:rsidRPr="0017674D" w:rsidRDefault="002C3AA6" w:rsidP="002C3AA6">
            <w:pPr>
              <w:pStyle w:val="TableParagraph"/>
              <w:tabs>
                <w:tab w:val="left" w:pos="1659"/>
                <w:tab w:val="left" w:pos="2837"/>
                <w:tab w:val="left" w:pos="3418"/>
                <w:tab w:val="left" w:pos="5353"/>
                <w:tab w:val="left" w:pos="6761"/>
              </w:tabs>
              <w:jc w:val="both"/>
              <w:rPr>
                <w:b w:val="0"/>
                <w:sz w:val="24"/>
                <w:szCs w:val="24"/>
              </w:rPr>
            </w:pPr>
            <w:r w:rsidRPr="0017674D">
              <w:rPr>
                <w:b w:val="0"/>
                <w:sz w:val="24"/>
                <w:szCs w:val="24"/>
              </w:rPr>
              <w:t>«Хімія.7-9класи»</w:t>
            </w:r>
            <w:r w:rsidR="00F146C0">
              <w:rPr>
                <w:b w:val="0"/>
                <w:sz w:val="24"/>
                <w:szCs w:val="24"/>
              </w:rPr>
              <w:t xml:space="preserve"> </w:t>
            </w:r>
            <w:r w:rsidRPr="0017674D">
              <w:rPr>
                <w:b w:val="0"/>
                <w:sz w:val="24"/>
                <w:szCs w:val="24"/>
              </w:rPr>
              <w:t>(наказ</w:t>
            </w:r>
            <w:r w:rsidR="00F146C0">
              <w:rPr>
                <w:b w:val="0"/>
                <w:sz w:val="24"/>
                <w:szCs w:val="24"/>
              </w:rPr>
              <w:t xml:space="preserve"> </w:t>
            </w:r>
            <w:r w:rsidRPr="0017674D">
              <w:rPr>
                <w:b w:val="0"/>
                <w:sz w:val="24"/>
                <w:szCs w:val="24"/>
              </w:rPr>
              <w:t>МОН</w:t>
            </w:r>
            <w:r w:rsidR="00C84AFE">
              <w:rPr>
                <w:b w:val="0"/>
                <w:sz w:val="24"/>
                <w:szCs w:val="24"/>
              </w:rPr>
              <w:t xml:space="preserve"> </w:t>
            </w:r>
            <w:r w:rsidRPr="0017674D">
              <w:rPr>
                <w:b w:val="0"/>
                <w:sz w:val="24"/>
                <w:szCs w:val="24"/>
              </w:rPr>
              <w:t>України</w:t>
            </w:r>
            <w:r w:rsidR="00C84AFE">
              <w:rPr>
                <w:b w:val="0"/>
                <w:sz w:val="24"/>
                <w:szCs w:val="24"/>
              </w:rPr>
              <w:t xml:space="preserve"> </w:t>
            </w:r>
            <w:r w:rsidRPr="0017674D">
              <w:rPr>
                <w:b w:val="0"/>
                <w:sz w:val="24"/>
                <w:szCs w:val="24"/>
              </w:rPr>
              <w:t>від</w:t>
            </w:r>
            <w:r w:rsidR="00C84AFE">
              <w:rPr>
                <w:b w:val="0"/>
                <w:sz w:val="24"/>
                <w:szCs w:val="24"/>
              </w:rPr>
              <w:t xml:space="preserve"> </w:t>
            </w:r>
            <w:r w:rsidRPr="0017674D">
              <w:rPr>
                <w:b w:val="0"/>
                <w:sz w:val="24"/>
                <w:szCs w:val="24"/>
              </w:rPr>
              <w:t>07.06.2017</w:t>
            </w:r>
            <w:r w:rsidR="00C84AFE">
              <w:rPr>
                <w:b w:val="0"/>
                <w:sz w:val="24"/>
                <w:szCs w:val="24"/>
              </w:rPr>
              <w:t xml:space="preserve"> </w:t>
            </w:r>
            <w:r w:rsidRPr="0017674D">
              <w:rPr>
                <w:b w:val="0"/>
                <w:sz w:val="24"/>
                <w:szCs w:val="24"/>
              </w:rPr>
              <w:t>№804)</w:t>
            </w:r>
          </w:p>
        </w:tc>
      </w:tr>
      <w:tr w:rsidR="006E1E55" w:rsidRPr="0017674D" w14:paraId="1D75A2ED"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3D916BBD" w14:textId="77777777" w:rsidR="002C3AA6" w:rsidRPr="0017674D" w:rsidRDefault="002C3AA6" w:rsidP="002C3AA6">
            <w:pPr>
              <w:pStyle w:val="TableParagraph"/>
              <w:jc w:val="center"/>
              <w:rPr>
                <w:sz w:val="24"/>
                <w:szCs w:val="24"/>
              </w:rPr>
            </w:pPr>
            <w:r w:rsidRPr="0017674D">
              <w:rPr>
                <w:sz w:val="24"/>
                <w:szCs w:val="24"/>
              </w:rPr>
              <w:t>Трудове</w:t>
            </w:r>
            <w:r w:rsidR="00C84AFE">
              <w:rPr>
                <w:sz w:val="24"/>
                <w:szCs w:val="24"/>
              </w:rPr>
              <w:t xml:space="preserve"> </w:t>
            </w:r>
            <w:r w:rsidRPr="0017674D">
              <w:rPr>
                <w:sz w:val="24"/>
                <w:szCs w:val="24"/>
              </w:rPr>
              <w:t>навчання</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0EDF0954" w14:textId="77777777" w:rsidR="002C3AA6" w:rsidRPr="0017674D" w:rsidRDefault="002C3AA6" w:rsidP="002C3AA6">
            <w:pPr>
              <w:pStyle w:val="TableParagraph"/>
              <w:tabs>
                <w:tab w:val="left" w:pos="1583"/>
                <w:tab w:val="left" w:pos="2178"/>
                <w:tab w:val="left" w:pos="4133"/>
                <w:tab w:val="left" w:pos="5555"/>
                <w:tab w:val="left" w:pos="6641"/>
              </w:tabs>
              <w:jc w:val="both"/>
              <w:rPr>
                <w:b w:val="0"/>
                <w:sz w:val="24"/>
                <w:szCs w:val="24"/>
              </w:rPr>
            </w:pPr>
            <w:r w:rsidRPr="0017674D">
              <w:rPr>
                <w:b w:val="0"/>
                <w:sz w:val="24"/>
                <w:szCs w:val="24"/>
              </w:rPr>
              <w:t>Навчальна прог</w:t>
            </w:r>
            <w:r w:rsidR="00C84AFE">
              <w:rPr>
                <w:b w:val="0"/>
                <w:sz w:val="24"/>
                <w:szCs w:val="24"/>
              </w:rPr>
              <w:t>р</w:t>
            </w:r>
            <w:r w:rsidRPr="0017674D">
              <w:rPr>
                <w:b w:val="0"/>
                <w:sz w:val="24"/>
                <w:szCs w:val="24"/>
              </w:rPr>
              <w:t>ама для загальноосвітніх навчальних закладів «Трудове навчання.5</w:t>
            </w:r>
            <w:r w:rsidRPr="0017674D">
              <w:rPr>
                <w:b w:val="0"/>
                <w:spacing w:val="-1"/>
                <w:sz w:val="24"/>
                <w:szCs w:val="24"/>
              </w:rPr>
              <w:t>-</w:t>
            </w:r>
            <w:r w:rsidRPr="0017674D">
              <w:rPr>
                <w:b w:val="0"/>
                <w:sz w:val="24"/>
                <w:szCs w:val="24"/>
              </w:rPr>
              <w:t>9класи» (наказ</w:t>
            </w:r>
            <w:r w:rsidR="00C84AFE">
              <w:rPr>
                <w:b w:val="0"/>
                <w:sz w:val="24"/>
                <w:szCs w:val="24"/>
              </w:rPr>
              <w:t xml:space="preserve"> </w:t>
            </w:r>
            <w:r w:rsidRPr="0017674D">
              <w:rPr>
                <w:b w:val="0"/>
                <w:sz w:val="24"/>
                <w:szCs w:val="24"/>
              </w:rPr>
              <w:t>МОН</w:t>
            </w:r>
            <w:r w:rsidR="00C84AFE">
              <w:rPr>
                <w:b w:val="0"/>
                <w:sz w:val="24"/>
                <w:szCs w:val="24"/>
              </w:rPr>
              <w:t xml:space="preserve"> </w:t>
            </w:r>
            <w:r w:rsidRPr="0017674D">
              <w:rPr>
                <w:b w:val="0"/>
                <w:sz w:val="24"/>
                <w:szCs w:val="24"/>
              </w:rPr>
              <w:t>України</w:t>
            </w:r>
            <w:r w:rsidR="00C84AFE">
              <w:rPr>
                <w:b w:val="0"/>
                <w:sz w:val="24"/>
                <w:szCs w:val="24"/>
              </w:rPr>
              <w:t xml:space="preserve"> </w:t>
            </w:r>
            <w:r w:rsidRPr="0017674D">
              <w:rPr>
                <w:b w:val="0"/>
                <w:sz w:val="24"/>
                <w:szCs w:val="24"/>
              </w:rPr>
              <w:t>від</w:t>
            </w:r>
            <w:r w:rsidR="00C84AFE">
              <w:rPr>
                <w:b w:val="0"/>
                <w:sz w:val="24"/>
                <w:szCs w:val="24"/>
              </w:rPr>
              <w:t xml:space="preserve"> </w:t>
            </w:r>
            <w:r w:rsidRPr="0017674D">
              <w:rPr>
                <w:b w:val="0"/>
                <w:sz w:val="24"/>
                <w:szCs w:val="24"/>
              </w:rPr>
              <w:t>07.06.2017</w:t>
            </w:r>
            <w:r w:rsidR="00C84AFE">
              <w:rPr>
                <w:b w:val="0"/>
                <w:sz w:val="24"/>
                <w:szCs w:val="24"/>
              </w:rPr>
              <w:t xml:space="preserve"> </w:t>
            </w:r>
            <w:r w:rsidRPr="0017674D">
              <w:rPr>
                <w:b w:val="0"/>
                <w:sz w:val="24"/>
                <w:szCs w:val="24"/>
              </w:rPr>
              <w:t>№804)</w:t>
            </w:r>
          </w:p>
        </w:tc>
      </w:tr>
      <w:tr w:rsidR="006E1E55" w:rsidRPr="0017674D" w14:paraId="0BB6065F"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44F8158B" w14:textId="77777777" w:rsidR="002C3AA6" w:rsidRPr="0017674D" w:rsidRDefault="002C3AA6" w:rsidP="002C3AA6">
            <w:pPr>
              <w:pStyle w:val="TableParagraph"/>
              <w:jc w:val="center"/>
              <w:rPr>
                <w:spacing w:val="-1"/>
                <w:sz w:val="24"/>
                <w:szCs w:val="24"/>
              </w:rPr>
            </w:pPr>
          </w:p>
          <w:p w14:paraId="7C5F5F37" w14:textId="77777777" w:rsidR="002C3AA6" w:rsidRPr="0017674D" w:rsidRDefault="002C3AA6" w:rsidP="002C3AA6">
            <w:pPr>
              <w:pStyle w:val="TableParagraph"/>
              <w:jc w:val="center"/>
              <w:rPr>
                <w:sz w:val="24"/>
                <w:szCs w:val="24"/>
              </w:rPr>
            </w:pPr>
            <w:r w:rsidRPr="0017674D">
              <w:rPr>
                <w:sz w:val="24"/>
                <w:szCs w:val="24"/>
              </w:rPr>
              <w:t>Основи</w:t>
            </w:r>
            <w:r w:rsidR="00C84AFE">
              <w:rPr>
                <w:sz w:val="24"/>
                <w:szCs w:val="24"/>
              </w:rPr>
              <w:t xml:space="preserve"> </w:t>
            </w:r>
            <w:r w:rsidRPr="0017674D">
              <w:rPr>
                <w:sz w:val="24"/>
                <w:szCs w:val="24"/>
              </w:rPr>
              <w:t>здоров’я</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71D4CC7F" w14:textId="77777777" w:rsidR="002C3AA6" w:rsidRPr="0017674D" w:rsidRDefault="002C3AA6" w:rsidP="002C3AA6">
            <w:pPr>
              <w:pStyle w:val="TableParagraph"/>
              <w:tabs>
                <w:tab w:val="left" w:pos="1647"/>
                <w:tab w:val="left" w:pos="2813"/>
                <w:tab w:val="left" w:pos="3382"/>
                <w:tab w:val="left" w:pos="5305"/>
                <w:tab w:val="left" w:pos="6701"/>
              </w:tabs>
              <w:jc w:val="both"/>
              <w:rPr>
                <w:b w:val="0"/>
                <w:sz w:val="24"/>
                <w:szCs w:val="24"/>
              </w:rPr>
            </w:pPr>
            <w:r w:rsidRPr="0017674D">
              <w:rPr>
                <w:b w:val="0"/>
                <w:sz w:val="24"/>
                <w:szCs w:val="24"/>
              </w:rPr>
              <w:t>Навчальна програма для загальноосвітніх навчальних закладів. «Основи</w:t>
            </w:r>
            <w:r w:rsidR="00C84AFE">
              <w:rPr>
                <w:b w:val="0"/>
                <w:sz w:val="24"/>
                <w:szCs w:val="24"/>
              </w:rPr>
              <w:t xml:space="preserve"> </w:t>
            </w:r>
            <w:r w:rsidRPr="0017674D">
              <w:rPr>
                <w:b w:val="0"/>
                <w:sz w:val="24"/>
                <w:szCs w:val="24"/>
              </w:rPr>
              <w:t>здоров’я.5</w:t>
            </w:r>
            <w:r w:rsidRPr="0017674D">
              <w:rPr>
                <w:b w:val="0"/>
                <w:spacing w:val="35"/>
                <w:sz w:val="24"/>
                <w:szCs w:val="24"/>
              </w:rPr>
              <w:t>-</w:t>
            </w:r>
            <w:r w:rsidRPr="0017674D">
              <w:rPr>
                <w:b w:val="0"/>
                <w:sz w:val="24"/>
                <w:szCs w:val="24"/>
              </w:rPr>
              <w:t>9</w:t>
            </w:r>
            <w:r w:rsidR="008577C8">
              <w:rPr>
                <w:b w:val="0"/>
                <w:sz w:val="24"/>
                <w:szCs w:val="24"/>
              </w:rPr>
              <w:t xml:space="preserve"> </w:t>
            </w:r>
            <w:r w:rsidRPr="0017674D">
              <w:rPr>
                <w:b w:val="0"/>
                <w:sz w:val="24"/>
                <w:szCs w:val="24"/>
              </w:rPr>
              <w:t>класи»</w:t>
            </w:r>
            <w:r w:rsidR="00F146C0">
              <w:rPr>
                <w:b w:val="0"/>
                <w:sz w:val="24"/>
                <w:szCs w:val="24"/>
              </w:rPr>
              <w:t xml:space="preserve"> </w:t>
            </w:r>
            <w:r w:rsidRPr="0017674D">
              <w:rPr>
                <w:b w:val="0"/>
                <w:sz w:val="24"/>
                <w:szCs w:val="24"/>
              </w:rPr>
              <w:t>(наказ</w:t>
            </w:r>
            <w:r w:rsidR="00F146C0">
              <w:rPr>
                <w:b w:val="0"/>
                <w:sz w:val="24"/>
                <w:szCs w:val="24"/>
              </w:rPr>
              <w:t xml:space="preserve"> </w:t>
            </w:r>
            <w:r w:rsidRPr="0017674D">
              <w:rPr>
                <w:b w:val="0"/>
                <w:sz w:val="24"/>
                <w:szCs w:val="24"/>
              </w:rPr>
              <w:t>МОН</w:t>
            </w:r>
            <w:r w:rsidR="00C84AFE">
              <w:rPr>
                <w:b w:val="0"/>
                <w:sz w:val="24"/>
                <w:szCs w:val="24"/>
              </w:rPr>
              <w:t xml:space="preserve"> </w:t>
            </w:r>
            <w:r w:rsidRPr="0017674D">
              <w:rPr>
                <w:b w:val="0"/>
                <w:sz w:val="24"/>
                <w:szCs w:val="24"/>
              </w:rPr>
              <w:t>України</w:t>
            </w:r>
            <w:r w:rsidR="00C84AFE">
              <w:rPr>
                <w:b w:val="0"/>
                <w:sz w:val="24"/>
                <w:szCs w:val="24"/>
              </w:rPr>
              <w:t xml:space="preserve"> </w:t>
            </w:r>
            <w:r w:rsidRPr="0017674D">
              <w:rPr>
                <w:b w:val="0"/>
                <w:sz w:val="24"/>
                <w:szCs w:val="24"/>
              </w:rPr>
              <w:t>від</w:t>
            </w:r>
            <w:r w:rsidR="00C84AFE">
              <w:rPr>
                <w:b w:val="0"/>
                <w:sz w:val="24"/>
                <w:szCs w:val="24"/>
              </w:rPr>
              <w:t xml:space="preserve"> </w:t>
            </w:r>
            <w:r w:rsidRPr="0017674D">
              <w:rPr>
                <w:b w:val="0"/>
                <w:sz w:val="24"/>
                <w:szCs w:val="24"/>
              </w:rPr>
              <w:t>07.06.2017 №804) зі змінами наказ МОН від 03.08.2022 №698</w:t>
            </w:r>
          </w:p>
        </w:tc>
      </w:tr>
      <w:tr w:rsidR="006E1E55" w:rsidRPr="0017674D" w14:paraId="7F02C754"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611F2315" w14:textId="77777777" w:rsidR="002C3AA6" w:rsidRPr="0017674D" w:rsidRDefault="002C3AA6" w:rsidP="002C3AA6">
            <w:pPr>
              <w:pStyle w:val="TableParagraph"/>
              <w:jc w:val="center"/>
              <w:rPr>
                <w:sz w:val="24"/>
                <w:szCs w:val="24"/>
              </w:rPr>
            </w:pPr>
            <w:r w:rsidRPr="0017674D">
              <w:rPr>
                <w:sz w:val="24"/>
                <w:szCs w:val="24"/>
              </w:rPr>
              <w:lastRenderedPageBreak/>
              <w:t>Інформатика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0291BBCB" w14:textId="77777777" w:rsidR="002C3AA6" w:rsidRPr="0017674D" w:rsidRDefault="002C3AA6" w:rsidP="002C3AA6">
            <w:pPr>
              <w:pStyle w:val="TableParagraph"/>
              <w:tabs>
                <w:tab w:val="left" w:pos="1608"/>
                <w:tab w:val="left" w:pos="1659"/>
                <w:tab w:val="left" w:pos="2837"/>
                <w:tab w:val="left" w:pos="3418"/>
                <w:tab w:val="left" w:pos="5353"/>
                <w:tab w:val="left" w:pos="6761"/>
              </w:tabs>
              <w:jc w:val="both"/>
              <w:rPr>
                <w:b w:val="0"/>
                <w:sz w:val="24"/>
                <w:szCs w:val="24"/>
              </w:rPr>
            </w:pPr>
            <w:r w:rsidRPr="0017674D">
              <w:rPr>
                <w:b w:val="0"/>
                <w:sz w:val="24"/>
                <w:szCs w:val="24"/>
              </w:rPr>
              <w:t>Навчальна програма для загальноосвітніх навчальних закладів</w:t>
            </w:r>
          </w:p>
          <w:p w14:paraId="2BDE0216" w14:textId="77777777" w:rsidR="002C3AA6" w:rsidRPr="0017674D" w:rsidRDefault="002C3AA6" w:rsidP="002C3AA6">
            <w:pPr>
              <w:pStyle w:val="TableParagraph"/>
              <w:jc w:val="both"/>
              <w:rPr>
                <w:b w:val="0"/>
                <w:sz w:val="24"/>
                <w:szCs w:val="24"/>
              </w:rPr>
            </w:pPr>
            <w:r w:rsidRPr="0017674D">
              <w:rPr>
                <w:b w:val="0"/>
                <w:sz w:val="24"/>
                <w:szCs w:val="24"/>
              </w:rPr>
              <w:t>«Інформатика.5-9класи» (наказ</w:t>
            </w:r>
            <w:r w:rsidR="00B53C51">
              <w:rPr>
                <w:b w:val="0"/>
                <w:sz w:val="24"/>
                <w:szCs w:val="24"/>
              </w:rPr>
              <w:t xml:space="preserve"> </w:t>
            </w:r>
            <w:r w:rsidRPr="0017674D">
              <w:rPr>
                <w:b w:val="0"/>
                <w:sz w:val="24"/>
                <w:szCs w:val="24"/>
              </w:rPr>
              <w:t>МОН</w:t>
            </w:r>
            <w:r w:rsidR="00B53C51">
              <w:rPr>
                <w:b w:val="0"/>
                <w:sz w:val="24"/>
                <w:szCs w:val="24"/>
              </w:rPr>
              <w:t xml:space="preserve"> </w:t>
            </w:r>
            <w:r w:rsidRPr="0017674D">
              <w:rPr>
                <w:b w:val="0"/>
                <w:sz w:val="24"/>
                <w:szCs w:val="24"/>
              </w:rPr>
              <w:t>України</w:t>
            </w:r>
            <w:r w:rsidR="00B53C51">
              <w:rPr>
                <w:b w:val="0"/>
                <w:sz w:val="24"/>
                <w:szCs w:val="24"/>
              </w:rPr>
              <w:t xml:space="preserve"> </w:t>
            </w:r>
            <w:r w:rsidRPr="0017674D">
              <w:rPr>
                <w:b w:val="0"/>
                <w:sz w:val="24"/>
                <w:szCs w:val="24"/>
              </w:rPr>
              <w:t>від</w:t>
            </w:r>
            <w:r w:rsidR="00B53C51">
              <w:rPr>
                <w:b w:val="0"/>
                <w:sz w:val="24"/>
                <w:szCs w:val="24"/>
              </w:rPr>
              <w:t xml:space="preserve"> </w:t>
            </w:r>
            <w:r w:rsidRPr="0017674D">
              <w:rPr>
                <w:b w:val="0"/>
                <w:sz w:val="24"/>
                <w:szCs w:val="24"/>
              </w:rPr>
              <w:t>07.06.2017</w:t>
            </w:r>
            <w:r w:rsidR="00B53C51">
              <w:rPr>
                <w:b w:val="0"/>
                <w:sz w:val="24"/>
                <w:szCs w:val="24"/>
              </w:rPr>
              <w:t xml:space="preserve"> </w:t>
            </w:r>
            <w:r w:rsidRPr="0017674D">
              <w:rPr>
                <w:b w:val="0"/>
                <w:sz w:val="24"/>
                <w:szCs w:val="24"/>
              </w:rPr>
              <w:t>№804)</w:t>
            </w:r>
          </w:p>
        </w:tc>
      </w:tr>
      <w:tr w:rsidR="006E1E55" w:rsidRPr="0017674D" w14:paraId="3079A71D"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28A5E158" w14:textId="77777777" w:rsidR="002C3AA6" w:rsidRPr="0017674D" w:rsidRDefault="002C3AA6" w:rsidP="002C3AA6">
            <w:pPr>
              <w:pStyle w:val="TableParagraph"/>
              <w:jc w:val="center"/>
              <w:rPr>
                <w:sz w:val="24"/>
                <w:szCs w:val="24"/>
              </w:rPr>
            </w:pPr>
            <w:r w:rsidRPr="0017674D">
              <w:rPr>
                <w:sz w:val="24"/>
                <w:szCs w:val="24"/>
              </w:rPr>
              <w:t>Правознавство</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7EC2C24F" w14:textId="77777777" w:rsidR="002C3AA6" w:rsidRPr="0017674D" w:rsidRDefault="002C3AA6" w:rsidP="002C3AA6">
            <w:pPr>
              <w:pStyle w:val="TableParagraph"/>
              <w:tabs>
                <w:tab w:val="left" w:pos="1659"/>
                <w:tab w:val="left" w:pos="2837"/>
                <w:tab w:val="left" w:pos="3418"/>
                <w:tab w:val="left" w:pos="5353"/>
                <w:tab w:val="left" w:pos="6761"/>
              </w:tabs>
              <w:jc w:val="both"/>
              <w:rPr>
                <w:b w:val="0"/>
                <w:sz w:val="24"/>
                <w:szCs w:val="24"/>
              </w:rPr>
            </w:pPr>
            <w:r w:rsidRPr="0017674D">
              <w:rPr>
                <w:b w:val="0"/>
                <w:sz w:val="24"/>
                <w:szCs w:val="24"/>
              </w:rPr>
              <w:t xml:space="preserve">Навчальна програма з основ правознавства для загальноосвітніх навчальних закладів </w:t>
            </w:r>
          </w:p>
          <w:p w14:paraId="10A54CA2" w14:textId="77777777" w:rsidR="002C3AA6" w:rsidRPr="0017674D" w:rsidRDefault="002C3AA6" w:rsidP="002C3AA6">
            <w:pPr>
              <w:pStyle w:val="TableParagraph"/>
              <w:tabs>
                <w:tab w:val="left" w:pos="1659"/>
                <w:tab w:val="left" w:pos="2837"/>
                <w:tab w:val="left" w:pos="3418"/>
                <w:tab w:val="left" w:pos="5353"/>
                <w:tab w:val="left" w:pos="6761"/>
              </w:tabs>
              <w:jc w:val="both"/>
              <w:rPr>
                <w:b w:val="0"/>
                <w:spacing w:val="41"/>
                <w:sz w:val="24"/>
                <w:szCs w:val="24"/>
              </w:rPr>
            </w:pPr>
            <w:r w:rsidRPr="0017674D">
              <w:rPr>
                <w:b w:val="0"/>
                <w:sz w:val="24"/>
                <w:szCs w:val="24"/>
              </w:rPr>
              <w:t>(</w:t>
            </w:r>
            <w:proofErr w:type="spellStart"/>
            <w:r w:rsidRPr="0017674D">
              <w:rPr>
                <w:b w:val="0"/>
                <w:sz w:val="24"/>
                <w:szCs w:val="24"/>
              </w:rPr>
              <w:t>Ремех</w:t>
            </w:r>
            <w:proofErr w:type="spellEnd"/>
            <w:r w:rsidRPr="0017674D">
              <w:rPr>
                <w:b w:val="0"/>
                <w:sz w:val="24"/>
                <w:szCs w:val="24"/>
              </w:rPr>
              <w:t xml:space="preserve"> Т.О, </w:t>
            </w:r>
            <w:proofErr w:type="spellStart"/>
            <w:r w:rsidRPr="0017674D">
              <w:rPr>
                <w:b w:val="0"/>
                <w:sz w:val="24"/>
                <w:szCs w:val="24"/>
              </w:rPr>
              <w:t>Пометун</w:t>
            </w:r>
            <w:proofErr w:type="spellEnd"/>
            <w:r w:rsidRPr="0017674D">
              <w:rPr>
                <w:b w:val="0"/>
                <w:sz w:val="24"/>
                <w:szCs w:val="24"/>
              </w:rPr>
              <w:t xml:space="preserve"> О.І.)</w:t>
            </w:r>
            <w:r w:rsidR="00B53C51">
              <w:rPr>
                <w:b w:val="0"/>
                <w:sz w:val="24"/>
                <w:szCs w:val="24"/>
              </w:rPr>
              <w:t xml:space="preserve"> </w:t>
            </w:r>
            <w:r w:rsidRPr="0017674D">
              <w:rPr>
                <w:b w:val="0"/>
                <w:sz w:val="24"/>
                <w:szCs w:val="24"/>
              </w:rPr>
              <w:t>(наказ</w:t>
            </w:r>
            <w:r w:rsidR="00B53C51">
              <w:rPr>
                <w:b w:val="0"/>
                <w:sz w:val="24"/>
                <w:szCs w:val="24"/>
              </w:rPr>
              <w:t xml:space="preserve"> </w:t>
            </w:r>
            <w:r w:rsidRPr="0017674D">
              <w:rPr>
                <w:b w:val="0"/>
                <w:sz w:val="24"/>
                <w:szCs w:val="24"/>
              </w:rPr>
              <w:t>МОН</w:t>
            </w:r>
            <w:r w:rsidR="00B53C51">
              <w:rPr>
                <w:b w:val="0"/>
                <w:sz w:val="24"/>
                <w:szCs w:val="24"/>
              </w:rPr>
              <w:t xml:space="preserve"> </w:t>
            </w:r>
            <w:r w:rsidRPr="0017674D">
              <w:rPr>
                <w:b w:val="0"/>
                <w:sz w:val="24"/>
                <w:szCs w:val="24"/>
              </w:rPr>
              <w:t>України</w:t>
            </w:r>
            <w:r w:rsidR="00B53C51">
              <w:rPr>
                <w:b w:val="0"/>
                <w:sz w:val="24"/>
                <w:szCs w:val="24"/>
              </w:rPr>
              <w:t xml:space="preserve"> </w:t>
            </w:r>
            <w:r w:rsidRPr="0017674D">
              <w:rPr>
                <w:b w:val="0"/>
                <w:sz w:val="24"/>
                <w:szCs w:val="24"/>
              </w:rPr>
              <w:t>від</w:t>
            </w:r>
            <w:r w:rsidR="00B53C51">
              <w:rPr>
                <w:b w:val="0"/>
                <w:sz w:val="24"/>
                <w:szCs w:val="24"/>
              </w:rPr>
              <w:t xml:space="preserve"> </w:t>
            </w:r>
            <w:r w:rsidRPr="0017674D">
              <w:rPr>
                <w:b w:val="0"/>
                <w:sz w:val="24"/>
                <w:szCs w:val="24"/>
              </w:rPr>
              <w:t>07.06.2017</w:t>
            </w:r>
            <w:r w:rsidR="00B53C51">
              <w:rPr>
                <w:b w:val="0"/>
                <w:sz w:val="24"/>
                <w:szCs w:val="24"/>
              </w:rPr>
              <w:t xml:space="preserve"> </w:t>
            </w:r>
            <w:r w:rsidRPr="0017674D">
              <w:rPr>
                <w:b w:val="0"/>
                <w:sz w:val="24"/>
                <w:szCs w:val="24"/>
              </w:rPr>
              <w:t>№804) зі змінами наказ МОН від 03.08.2022 №698</w:t>
            </w:r>
            <w:r w:rsidR="00814187">
              <w:rPr>
                <w:b w:val="0"/>
                <w:sz w:val="24"/>
                <w:szCs w:val="24"/>
              </w:rPr>
              <w:t>)</w:t>
            </w:r>
          </w:p>
        </w:tc>
      </w:tr>
      <w:tr w:rsidR="006E1E55" w:rsidRPr="0017674D" w14:paraId="405047EE"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460CC938" w14:textId="77777777" w:rsidR="002C3AA6" w:rsidRPr="0017674D" w:rsidRDefault="002C3AA6" w:rsidP="002C3AA6">
            <w:pPr>
              <w:pStyle w:val="TableParagraph"/>
              <w:jc w:val="center"/>
              <w:rPr>
                <w:sz w:val="24"/>
                <w:szCs w:val="24"/>
              </w:rPr>
            </w:pPr>
            <w:r w:rsidRPr="0017674D">
              <w:rPr>
                <w:sz w:val="24"/>
                <w:szCs w:val="24"/>
              </w:rPr>
              <w:t>Фізична</w:t>
            </w:r>
            <w:r w:rsidR="00814187">
              <w:rPr>
                <w:sz w:val="24"/>
                <w:szCs w:val="24"/>
              </w:rPr>
              <w:t xml:space="preserve"> </w:t>
            </w:r>
            <w:r w:rsidRPr="0017674D">
              <w:rPr>
                <w:sz w:val="24"/>
                <w:szCs w:val="24"/>
              </w:rPr>
              <w:t>культура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73904055" w14:textId="77777777" w:rsidR="002C3AA6" w:rsidRPr="0017674D" w:rsidRDefault="002C3AA6" w:rsidP="002C3AA6">
            <w:pPr>
              <w:pStyle w:val="TableParagraph"/>
              <w:tabs>
                <w:tab w:val="left" w:pos="1659"/>
                <w:tab w:val="left" w:pos="2837"/>
                <w:tab w:val="left" w:pos="3418"/>
                <w:tab w:val="left" w:pos="5353"/>
                <w:tab w:val="left" w:pos="6761"/>
              </w:tabs>
              <w:jc w:val="both"/>
              <w:rPr>
                <w:b w:val="0"/>
                <w:sz w:val="24"/>
                <w:szCs w:val="24"/>
              </w:rPr>
            </w:pPr>
            <w:r w:rsidRPr="0017674D">
              <w:rPr>
                <w:b w:val="0"/>
                <w:sz w:val="24"/>
                <w:szCs w:val="24"/>
              </w:rPr>
              <w:t>Навчальна програма для загальноосвітніх навчальних закладів</w:t>
            </w:r>
          </w:p>
          <w:p w14:paraId="0000F8AA" w14:textId="77777777" w:rsidR="002C3AA6" w:rsidRPr="0017674D" w:rsidRDefault="002C3AA6" w:rsidP="005E4B82">
            <w:pPr>
              <w:pStyle w:val="TableParagraph"/>
              <w:jc w:val="both"/>
              <w:rPr>
                <w:b w:val="0"/>
                <w:sz w:val="24"/>
                <w:szCs w:val="24"/>
              </w:rPr>
            </w:pPr>
            <w:r w:rsidRPr="0017674D">
              <w:rPr>
                <w:b w:val="0"/>
                <w:sz w:val="24"/>
                <w:szCs w:val="24"/>
              </w:rPr>
              <w:t>«Фізична</w:t>
            </w:r>
            <w:r w:rsidR="00814187">
              <w:rPr>
                <w:b w:val="0"/>
                <w:sz w:val="24"/>
                <w:szCs w:val="24"/>
              </w:rPr>
              <w:t xml:space="preserve"> </w:t>
            </w:r>
            <w:r w:rsidRPr="0017674D">
              <w:rPr>
                <w:b w:val="0"/>
                <w:sz w:val="24"/>
                <w:szCs w:val="24"/>
              </w:rPr>
              <w:t>культура.</w:t>
            </w:r>
            <w:r w:rsidR="00814187">
              <w:rPr>
                <w:b w:val="0"/>
                <w:sz w:val="24"/>
                <w:szCs w:val="24"/>
              </w:rPr>
              <w:t xml:space="preserve"> </w:t>
            </w:r>
            <w:r w:rsidR="005E4B82">
              <w:rPr>
                <w:b w:val="0"/>
                <w:sz w:val="24"/>
                <w:szCs w:val="24"/>
              </w:rPr>
              <w:t>6</w:t>
            </w:r>
            <w:r w:rsidRPr="0017674D">
              <w:rPr>
                <w:b w:val="0"/>
                <w:sz w:val="24"/>
                <w:szCs w:val="24"/>
              </w:rPr>
              <w:t>-9</w:t>
            </w:r>
            <w:r w:rsidR="00F146C0">
              <w:rPr>
                <w:b w:val="0"/>
                <w:sz w:val="24"/>
                <w:szCs w:val="24"/>
              </w:rPr>
              <w:t xml:space="preserve"> </w:t>
            </w:r>
            <w:r w:rsidRPr="0017674D">
              <w:rPr>
                <w:b w:val="0"/>
                <w:sz w:val="24"/>
                <w:szCs w:val="24"/>
              </w:rPr>
              <w:t>класи</w:t>
            </w:r>
            <w:r w:rsidR="005E4B82">
              <w:rPr>
                <w:b w:val="0"/>
                <w:sz w:val="24"/>
                <w:szCs w:val="24"/>
              </w:rPr>
              <w:t>»</w:t>
            </w:r>
            <w:r w:rsidRPr="0017674D">
              <w:rPr>
                <w:b w:val="0"/>
                <w:sz w:val="24"/>
                <w:szCs w:val="24"/>
              </w:rPr>
              <w:t xml:space="preserve"> (наказ </w:t>
            </w:r>
            <w:proofErr w:type="spellStart"/>
            <w:r w:rsidRPr="0017674D">
              <w:rPr>
                <w:b w:val="0"/>
                <w:sz w:val="24"/>
                <w:szCs w:val="24"/>
              </w:rPr>
              <w:t>МОНУкраїни</w:t>
            </w:r>
            <w:proofErr w:type="spellEnd"/>
            <w:r w:rsidR="00814187">
              <w:rPr>
                <w:b w:val="0"/>
                <w:sz w:val="24"/>
                <w:szCs w:val="24"/>
              </w:rPr>
              <w:t xml:space="preserve"> </w:t>
            </w:r>
            <w:r w:rsidRPr="0017674D">
              <w:rPr>
                <w:b w:val="0"/>
                <w:sz w:val="24"/>
                <w:szCs w:val="24"/>
              </w:rPr>
              <w:t>від</w:t>
            </w:r>
            <w:r w:rsidR="00814187">
              <w:rPr>
                <w:b w:val="0"/>
                <w:sz w:val="24"/>
                <w:szCs w:val="24"/>
              </w:rPr>
              <w:t xml:space="preserve"> </w:t>
            </w:r>
            <w:r w:rsidR="005F3336">
              <w:rPr>
                <w:b w:val="0"/>
                <w:sz w:val="24"/>
                <w:szCs w:val="24"/>
              </w:rPr>
              <w:t>03.08.2022</w:t>
            </w:r>
            <w:r w:rsidR="00814187">
              <w:rPr>
                <w:b w:val="0"/>
                <w:sz w:val="24"/>
                <w:szCs w:val="24"/>
              </w:rPr>
              <w:t xml:space="preserve"> </w:t>
            </w:r>
            <w:r w:rsidR="005F3336">
              <w:rPr>
                <w:b w:val="0"/>
                <w:sz w:val="24"/>
                <w:szCs w:val="24"/>
              </w:rPr>
              <w:t>№698</w:t>
            </w:r>
            <w:r w:rsidRPr="0017674D">
              <w:rPr>
                <w:b w:val="0"/>
                <w:sz w:val="24"/>
                <w:szCs w:val="24"/>
              </w:rPr>
              <w:t>)</w:t>
            </w:r>
          </w:p>
        </w:tc>
      </w:tr>
      <w:tr w:rsidR="002C3AA6" w:rsidRPr="0017674D" w14:paraId="27188526" w14:textId="77777777" w:rsidTr="001D4D8C">
        <w:trPr>
          <w:cnfStyle w:val="010000000000" w:firstRow="0" w:lastRow="1"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62E45BD0" w14:textId="77777777" w:rsidR="002C3AA6" w:rsidRPr="0017674D" w:rsidRDefault="002C3AA6" w:rsidP="002C3AA6">
            <w:pPr>
              <w:pStyle w:val="TableParagraph"/>
              <w:jc w:val="center"/>
              <w:rPr>
                <w:sz w:val="24"/>
                <w:szCs w:val="24"/>
              </w:rPr>
            </w:pPr>
            <w:r w:rsidRPr="0017674D">
              <w:rPr>
                <w:sz w:val="24"/>
                <w:szCs w:val="24"/>
              </w:rPr>
              <w:t>Мистецтво</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6DA326E8" w14:textId="77777777" w:rsidR="002C3AA6" w:rsidRPr="0017674D" w:rsidRDefault="002C3AA6" w:rsidP="002C3AA6">
            <w:pPr>
              <w:pStyle w:val="TableParagraph"/>
              <w:tabs>
                <w:tab w:val="left" w:pos="1647"/>
                <w:tab w:val="left" w:pos="2813"/>
                <w:tab w:val="left" w:pos="3382"/>
                <w:tab w:val="left" w:pos="5305"/>
                <w:tab w:val="left" w:pos="6701"/>
              </w:tabs>
              <w:jc w:val="both"/>
              <w:rPr>
                <w:b w:val="0"/>
                <w:sz w:val="24"/>
                <w:szCs w:val="24"/>
              </w:rPr>
            </w:pPr>
            <w:r w:rsidRPr="0017674D">
              <w:rPr>
                <w:b w:val="0"/>
                <w:sz w:val="24"/>
                <w:szCs w:val="24"/>
              </w:rPr>
              <w:t>Навчальна програма для загальноосвітніх навчальних закладів. «Мистецтво.5</w:t>
            </w:r>
            <w:r w:rsidR="00814187">
              <w:rPr>
                <w:b w:val="0"/>
                <w:sz w:val="24"/>
                <w:szCs w:val="24"/>
              </w:rPr>
              <w:t>-</w:t>
            </w:r>
            <w:r w:rsidRPr="0017674D">
              <w:rPr>
                <w:b w:val="0"/>
                <w:sz w:val="24"/>
                <w:szCs w:val="24"/>
              </w:rPr>
              <w:t>9</w:t>
            </w:r>
            <w:r w:rsidR="00F146C0">
              <w:rPr>
                <w:b w:val="0"/>
                <w:sz w:val="24"/>
                <w:szCs w:val="24"/>
              </w:rPr>
              <w:t xml:space="preserve"> </w:t>
            </w:r>
            <w:r w:rsidRPr="0017674D">
              <w:rPr>
                <w:b w:val="0"/>
                <w:sz w:val="24"/>
                <w:szCs w:val="24"/>
              </w:rPr>
              <w:t>класи</w:t>
            </w:r>
            <w:r w:rsidR="00F146C0">
              <w:rPr>
                <w:b w:val="0"/>
                <w:sz w:val="24"/>
                <w:szCs w:val="24"/>
              </w:rPr>
              <w:t xml:space="preserve"> </w:t>
            </w:r>
            <w:r w:rsidRPr="0017674D">
              <w:rPr>
                <w:b w:val="0"/>
                <w:sz w:val="24"/>
                <w:szCs w:val="24"/>
              </w:rPr>
              <w:t>(авт.</w:t>
            </w:r>
            <w:r w:rsidR="00F146C0">
              <w:rPr>
                <w:b w:val="0"/>
                <w:sz w:val="24"/>
                <w:szCs w:val="24"/>
              </w:rPr>
              <w:t xml:space="preserve"> </w:t>
            </w:r>
            <w:r w:rsidRPr="0017674D">
              <w:rPr>
                <w:b w:val="0"/>
                <w:sz w:val="24"/>
                <w:szCs w:val="24"/>
              </w:rPr>
              <w:t>Л.Масол)»</w:t>
            </w:r>
            <w:r w:rsidR="00814187">
              <w:rPr>
                <w:b w:val="0"/>
                <w:sz w:val="24"/>
                <w:szCs w:val="24"/>
              </w:rPr>
              <w:t xml:space="preserve"> </w:t>
            </w:r>
            <w:r w:rsidRPr="0017674D">
              <w:rPr>
                <w:b w:val="0"/>
                <w:sz w:val="24"/>
                <w:szCs w:val="24"/>
              </w:rPr>
              <w:t>(наказ</w:t>
            </w:r>
            <w:r w:rsidR="00814187">
              <w:rPr>
                <w:b w:val="0"/>
                <w:sz w:val="24"/>
                <w:szCs w:val="24"/>
              </w:rPr>
              <w:t xml:space="preserve"> </w:t>
            </w:r>
            <w:r w:rsidRPr="0017674D">
              <w:rPr>
                <w:b w:val="0"/>
                <w:sz w:val="24"/>
                <w:szCs w:val="24"/>
              </w:rPr>
              <w:t>МОН</w:t>
            </w:r>
            <w:r w:rsidR="00814187">
              <w:rPr>
                <w:b w:val="0"/>
                <w:sz w:val="24"/>
                <w:szCs w:val="24"/>
              </w:rPr>
              <w:t xml:space="preserve"> </w:t>
            </w:r>
            <w:r w:rsidRPr="0017674D">
              <w:rPr>
                <w:b w:val="0"/>
                <w:sz w:val="24"/>
                <w:szCs w:val="24"/>
              </w:rPr>
              <w:t>України</w:t>
            </w:r>
            <w:r w:rsidR="00814187">
              <w:rPr>
                <w:b w:val="0"/>
                <w:sz w:val="24"/>
                <w:szCs w:val="24"/>
              </w:rPr>
              <w:t xml:space="preserve"> </w:t>
            </w:r>
            <w:r w:rsidRPr="0017674D">
              <w:rPr>
                <w:b w:val="0"/>
                <w:sz w:val="24"/>
                <w:szCs w:val="24"/>
              </w:rPr>
              <w:t>від</w:t>
            </w:r>
            <w:r w:rsidR="00814187">
              <w:rPr>
                <w:b w:val="0"/>
                <w:sz w:val="24"/>
                <w:szCs w:val="24"/>
              </w:rPr>
              <w:t xml:space="preserve"> </w:t>
            </w:r>
            <w:r w:rsidRPr="0017674D">
              <w:rPr>
                <w:b w:val="0"/>
                <w:sz w:val="24"/>
                <w:szCs w:val="24"/>
              </w:rPr>
              <w:t>07.06.2017</w:t>
            </w:r>
            <w:r w:rsidR="00814187">
              <w:rPr>
                <w:b w:val="0"/>
                <w:sz w:val="24"/>
                <w:szCs w:val="24"/>
              </w:rPr>
              <w:t xml:space="preserve"> </w:t>
            </w:r>
            <w:r w:rsidRPr="0017674D">
              <w:rPr>
                <w:b w:val="0"/>
                <w:sz w:val="24"/>
                <w:szCs w:val="24"/>
              </w:rPr>
              <w:t>№804)</w:t>
            </w:r>
          </w:p>
        </w:tc>
      </w:tr>
    </w:tbl>
    <w:p w14:paraId="72B8C7D0" w14:textId="77777777" w:rsidR="00A25CAE" w:rsidRPr="0017674D" w:rsidRDefault="00A25CAE" w:rsidP="0017674D">
      <w:pPr>
        <w:pStyle w:val="a9"/>
        <w:rPr>
          <w:b/>
          <w:sz w:val="24"/>
          <w:szCs w:val="24"/>
        </w:rPr>
      </w:pPr>
    </w:p>
    <w:p w14:paraId="35D65B91" w14:textId="77777777" w:rsidR="00A25CAE" w:rsidRPr="0017674D" w:rsidRDefault="006C7CA2" w:rsidP="0017674D">
      <w:pPr>
        <w:pStyle w:val="a9"/>
        <w:rPr>
          <w:b/>
          <w:sz w:val="24"/>
          <w:szCs w:val="24"/>
        </w:rPr>
      </w:pPr>
      <w:r>
        <w:rPr>
          <w:b/>
          <w:sz w:val="24"/>
          <w:szCs w:val="24"/>
        </w:rPr>
        <w:t>.</w:t>
      </w:r>
      <w:r w:rsidR="003410D9">
        <w:rPr>
          <w:b/>
          <w:sz w:val="24"/>
          <w:szCs w:val="24"/>
        </w:rPr>
        <w:t xml:space="preserve"> </w:t>
      </w:r>
    </w:p>
    <w:p w14:paraId="7B839DD1" w14:textId="77777777" w:rsidR="00814187" w:rsidRDefault="00814187" w:rsidP="0017674D">
      <w:pPr>
        <w:spacing w:after="0" w:line="240" w:lineRule="auto"/>
        <w:jc w:val="center"/>
        <w:rPr>
          <w:rFonts w:ascii="Times New Roman" w:hAnsi="Times New Roman" w:cs="Times New Roman"/>
          <w:b/>
          <w:caps/>
          <w:sz w:val="24"/>
          <w:szCs w:val="24"/>
        </w:rPr>
      </w:pPr>
    </w:p>
    <w:p w14:paraId="034A5A75" w14:textId="77777777" w:rsidR="00A25CAE" w:rsidRPr="0017674D" w:rsidRDefault="00A25CAE" w:rsidP="0017674D">
      <w:pPr>
        <w:spacing w:after="0" w:line="240" w:lineRule="auto"/>
        <w:jc w:val="center"/>
        <w:rPr>
          <w:sz w:val="24"/>
          <w:szCs w:val="24"/>
        </w:rPr>
      </w:pPr>
      <w:r w:rsidRPr="0017674D">
        <w:rPr>
          <w:rFonts w:ascii="Times New Roman" w:hAnsi="Times New Roman" w:cs="Times New Roman"/>
          <w:b/>
          <w:caps/>
          <w:sz w:val="24"/>
          <w:szCs w:val="24"/>
        </w:rPr>
        <w:t xml:space="preserve">ІІІ </w:t>
      </w:r>
      <w:r w:rsidR="008A7056" w:rsidRPr="0017674D">
        <w:rPr>
          <w:rFonts w:ascii="Times New Roman" w:hAnsi="Times New Roman" w:cs="Times New Roman"/>
          <w:b/>
          <w:caps/>
          <w:sz w:val="24"/>
          <w:szCs w:val="24"/>
        </w:rPr>
        <w:t>РІВЕНЬ – ПРОФІЛЬНА СЕРЕДНЯ ОСВІТА</w:t>
      </w:r>
    </w:p>
    <w:p w14:paraId="567CF3F9" w14:textId="77777777" w:rsidR="00F3309A" w:rsidRPr="0017674D" w:rsidRDefault="00F3309A" w:rsidP="0017674D">
      <w:pPr>
        <w:spacing w:after="0" w:line="240" w:lineRule="auto"/>
        <w:jc w:val="center"/>
        <w:rPr>
          <w:rFonts w:ascii="Times New Roman" w:hAnsi="Times New Roman" w:cs="Times New Roman"/>
          <w:b/>
          <w:caps/>
          <w:sz w:val="24"/>
          <w:szCs w:val="24"/>
        </w:rPr>
      </w:pPr>
    </w:p>
    <w:tbl>
      <w:tblPr>
        <w:tblStyle w:val="-451"/>
        <w:tblW w:w="9781" w:type="dxa"/>
        <w:tblInd w:w="108" w:type="dxa"/>
        <w:tblLayout w:type="fixed"/>
        <w:tblLook w:val="01E0" w:firstRow="1" w:lastRow="1" w:firstColumn="1" w:lastColumn="1" w:noHBand="0" w:noVBand="0"/>
      </w:tblPr>
      <w:tblGrid>
        <w:gridCol w:w="3228"/>
        <w:gridCol w:w="6553"/>
      </w:tblGrid>
      <w:tr w:rsidR="00A25CAE" w:rsidRPr="0017674D" w14:paraId="3DDBB124" w14:textId="77777777" w:rsidTr="00EB703A">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228" w:type="dxa"/>
          </w:tcPr>
          <w:p w14:paraId="12A87D84" w14:textId="77777777" w:rsidR="009C04B6" w:rsidRPr="0017674D" w:rsidRDefault="009C04B6" w:rsidP="0017674D">
            <w:pPr>
              <w:pStyle w:val="TableParagraph"/>
              <w:rPr>
                <w:sz w:val="24"/>
                <w:szCs w:val="24"/>
              </w:rPr>
            </w:pPr>
          </w:p>
          <w:p w14:paraId="64E3E434" w14:textId="77777777" w:rsidR="00A25CAE" w:rsidRPr="0017674D" w:rsidRDefault="00A25CAE" w:rsidP="0017674D">
            <w:pPr>
              <w:pStyle w:val="TableParagraph"/>
              <w:rPr>
                <w:sz w:val="24"/>
                <w:szCs w:val="24"/>
              </w:rPr>
            </w:pPr>
            <w:r w:rsidRPr="0017674D">
              <w:rPr>
                <w:sz w:val="24"/>
                <w:szCs w:val="24"/>
              </w:rPr>
              <w:t>Предмет</w:t>
            </w:r>
          </w:p>
        </w:tc>
        <w:tc>
          <w:tcPr>
            <w:cnfStyle w:val="000100000000" w:firstRow="0" w:lastRow="0" w:firstColumn="0" w:lastColumn="1" w:oddVBand="0" w:evenVBand="0" w:oddHBand="0" w:evenHBand="0" w:firstRowFirstColumn="0" w:firstRowLastColumn="0" w:lastRowFirstColumn="0" w:lastRowLastColumn="0"/>
            <w:tcW w:w="6553" w:type="dxa"/>
          </w:tcPr>
          <w:p w14:paraId="15B68206" w14:textId="77777777" w:rsidR="009C04B6" w:rsidRPr="0017674D" w:rsidRDefault="009C04B6" w:rsidP="0017674D">
            <w:pPr>
              <w:pStyle w:val="TableParagraph"/>
              <w:jc w:val="center"/>
              <w:rPr>
                <w:sz w:val="24"/>
                <w:szCs w:val="24"/>
              </w:rPr>
            </w:pPr>
          </w:p>
          <w:p w14:paraId="15A6DF92" w14:textId="77777777" w:rsidR="00A25CAE" w:rsidRPr="0017674D" w:rsidRDefault="00A25CAE" w:rsidP="0017674D">
            <w:pPr>
              <w:pStyle w:val="TableParagraph"/>
              <w:jc w:val="center"/>
              <w:rPr>
                <w:sz w:val="24"/>
                <w:szCs w:val="24"/>
              </w:rPr>
            </w:pPr>
            <w:r w:rsidRPr="0017674D">
              <w:rPr>
                <w:sz w:val="24"/>
                <w:szCs w:val="24"/>
              </w:rPr>
              <w:t>Програма</w:t>
            </w:r>
          </w:p>
        </w:tc>
      </w:tr>
      <w:tr w:rsidR="00F3309A" w:rsidRPr="0017674D" w14:paraId="77A86E1E" w14:textId="77777777" w:rsidTr="00EB703A">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9781" w:type="dxa"/>
            <w:gridSpan w:val="2"/>
            <w:shd w:val="clear" w:color="auto" w:fill="FFFFCC"/>
          </w:tcPr>
          <w:p w14:paraId="30278866" w14:textId="77777777" w:rsidR="00F3309A" w:rsidRPr="0017674D" w:rsidRDefault="008A7056" w:rsidP="0017674D">
            <w:pPr>
              <w:pStyle w:val="TableParagraph"/>
              <w:jc w:val="center"/>
              <w:rPr>
                <w:sz w:val="24"/>
                <w:szCs w:val="24"/>
              </w:rPr>
            </w:pPr>
            <w:r w:rsidRPr="0017674D">
              <w:rPr>
                <w:sz w:val="24"/>
                <w:szCs w:val="24"/>
              </w:rPr>
              <w:t xml:space="preserve">          10-11 </w:t>
            </w:r>
            <w:r w:rsidR="00F3309A" w:rsidRPr="0017674D">
              <w:rPr>
                <w:sz w:val="24"/>
                <w:szCs w:val="24"/>
              </w:rPr>
              <w:t>клас</w:t>
            </w:r>
            <w:r w:rsidRPr="0017674D">
              <w:rPr>
                <w:sz w:val="24"/>
                <w:szCs w:val="24"/>
              </w:rPr>
              <w:t>и</w:t>
            </w:r>
          </w:p>
        </w:tc>
      </w:tr>
      <w:tr w:rsidR="00A25CAE" w:rsidRPr="0017674D" w14:paraId="1D474BF4" w14:textId="77777777" w:rsidTr="00EB703A">
        <w:trPr>
          <w:trHeight w:val="677"/>
        </w:trPr>
        <w:tc>
          <w:tcPr>
            <w:cnfStyle w:val="001000000000" w:firstRow="0" w:lastRow="0" w:firstColumn="1" w:lastColumn="0" w:oddVBand="0" w:evenVBand="0" w:oddHBand="0" w:evenHBand="0" w:firstRowFirstColumn="0" w:firstRowLastColumn="0" w:lastRowFirstColumn="0" w:lastRowLastColumn="0"/>
            <w:tcW w:w="3228" w:type="dxa"/>
          </w:tcPr>
          <w:p w14:paraId="13957687" w14:textId="77777777" w:rsidR="00A25CAE" w:rsidRPr="0017674D" w:rsidRDefault="00A25CAE" w:rsidP="0017674D">
            <w:pPr>
              <w:pStyle w:val="TableParagraph"/>
              <w:rPr>
                <w:sz w:val="24"/>
                <w:szCs w:val="24"/>
              </w:rPr>
            </w:pPr>
            <w:r w:rsidRPr="0017674D">
              <w:rPr>
                <w:sz w:val="24"/>
                <w:szCs w:val="24"/>
              </w:rPr>
              <w:t>Українська</w:t>
            </w:r>
            <w:r w:rsidR="009F7225">
              <w:rPr>
                <w:sz w:val="24"/>
                <w:szCs w:val="24"/>
              </w:rPr>
              <w:t xml:space="preserve"> </w:t>
            </w:r>
            <w:r w:rsidRPr="0017674D">
              <w:rPr>
                <w:sz w:val="24"/>
                <w:szCs w:val="24"/>
              </w:rPr>
              <w:t>мова</w:t>
            </w:r>
          </w:p>
        </w:tc>
        <w:tc>
          <w:tcPr>
            <w:cnfStyle w:val="000100000000" w:firstRow="0" w:lastRow="0" w:firstColumn="0" w:lastColumn="1" w:oddVBand="0" w:evenVBand="0" w:oddHBand="0" w:evenHBand="0" w:firstRowFirstColumn="0" w:firstRowLastColumn="0" w:lastRowFirstColumn="0" w:lastRowLastColumn="0"/>
            <w:tcW w:w="6553" w:type="dxa"/>
          </w:tcPr>
          <w:p w14:paraId="67F0D5CF" w14:textId="77777777" w:rsidR="00A25CAE" w:rsidRPr="0017674D" w:rsidRDefault="00A25CAE" w:rsidP="0017674D">
            <w:pPr>
              <w:pStyle w:val="TableParagraph"/>
              <w:jc w:val="both"/>
              <w:rPr>
                <w:b w:val="0"/>
                <w:sz w:val="24"/>
                <w:szCs w:val="24"/>
              </w:rPr>
            </w:pPr>
            <w:r w:rsidRPr="0017674D">
              <w:rPr>
                <w:b w:val="0"/>
                <w:sz w:val="24"/>
                <w:szCs w:val="24"/>
              </w:rPr>
              <w:t>Навчальна</w:t>
            </w:r>
            <w:r w:rsidR="009F7225">
              <w:rPr>
                <w:b w:val="0"/>
                <w:sz w:val="24"/>
                <w:szCs w:val="24"/>
              </w:rPr>
              <w:t xml:space="preserve"> </w:t>
            </w:r>
            <w:r w:rsidRPr="0017674D">
              <w:rPr>
                <w:b w:val="0"/>
                <w:sz w:val="24"/>
                <w:szCs w:val="24"/>
              </w:rPr>
              <w:t>програма</w:t>
            </w:r>
            <w:r w:rsidR="009F7225">
              <w:rPr>
                <w:b w:val="0"/>
                <w:sz w:val="24"/>
                <w:szCs w:val="24"/>
              </w:rPr>
              <w:t xml:space="preserve"> </w:t>
            </w:r>
            <w:r w:rsidRPr="0017674D">
              <w:rPr>
                <w:b w:val="0"/>
                <w:sz w:val="24"/>
                <w:szCs w:val="24"/>
              </w:rPr>
              <w:t>«Українська</w:t>
            </w:r>
            <w:r w:rsidR="009F7225">
              <w:rPr>
                <w:b w:val="0"/>
                <w:sz w:val="24"/>
                <w:szCs w:val="24"/>
              </w:rPr>
              <w:t xml:space="preserve"> </w:t>
            </w:r>
            <w:r w:rsidRPr="0017674D">
              <w:rPr>
                <w:b w:val="0"/>
                <w:sz w:val="24"/>
                <w:szCs w:val="24"/>
              </w:rPr>
              <w:t>мова(рівень</w:t>
            </w:r>
            <w:r w:rsidR="009F7225">
              <w:rPr>
                <w:b w:val="0"/>
                <w:sz w:val="24"/>
                <w:szCs w:val="24"/>
              </w:rPr>
              <w:t xml:space="preserve"> </w:t>
            </w:r>
            <w:r w:rsidR="00025976" w:rsidRPr="0017674D">
              <w:rPr>
                <w:b w:val="0"/>
                <w:sz w:val="24"/>
                <w:szCs w:val="24"/>
              </w:rPr>
              <w:t>стандарту</w:t>
            </w:r>
            <w:r w:rsidR="008A7056" w:rsidRPr="0017674D">
              <w:rPr>
                <w:b w:val="0"/>
                <w:sz w:val="24"/>
                <w:szCs w:val="24"/>
              </w:rPr>
              <w:t xml:space="preserve"> та профільний рівень</w:t>
            </w:r>
            <w:r w:rsidR="00025976" w:rsidRPr="0017674D">
              <w:rPr>
                <w:b w:val="0"/>
                <w:sz w:val="24"/>
                <w:szCs w:val="24"/>
              </w:rPr>
              <w:t>).</w:t>
            </w:r>
            <w:r w:rsidR="00F146C0">
              <w:rPr>
                <w:b w:val="0"/>
                <w:sz w:val="24"/>
                <w:szCs w:val="24"/>
              </w:rPr>
              <w:t xml:space="preserve"> </w:t>
            </w:r>
            <w:r w:rsidR="00025976" w:rsidRPr="0017674D">
              <w:rPr>
                <w:b w:val="0"/>
                <w:sz w:val="24"/>
                <w:szCs w:val="24"/>
              </w:rPr>
              <w:t>10-</w:t>
            </w:r>
            <w:r w:rsidRPr="0017674D">
              <w:rPr>
                <w:b w:val="0"/>
                <w:sz w:val="24"/>
                <w:szCs w:val="24"/>
              </w:rPr>
              <w:t>11класи»</w:t>
            </w:r>
            <w:r w:rsidR="00F146C0">
              <w:rPr>
                <w:b w:val="0"/>
                <w:sz w:val="24"/>
                <w:szCs w:val="24"/>
              </w:rPr>
              <w:t xml:space="preserve"> </w:t>
            </w:r>
            <w:r w:rsidRPr="0017674D">
              <w:rPr>
                <w:b w:val="0"/>
                <w:sz w:val="24"/>
                <w:szCs w:val="24"/>
              </w:rPr>
              <w:t>(наказ</w:t>
            </w:r>
            <w:r w:rsidR="009F7225">
              <w:rPr>
                <w:b w:val="0"/>
                <w:sz w:val="24"/>
                <w:szCs w:val="24"/>
              </w:rPr>
              <w:t xml:space="preserve"> </w:t>
            </w:r>
            <w:r w:rsidRPr="0017674D">
              <w:rPr>
                <w:b w:val="0"/>
                <w:sz w:val="24"/>
                <w:szCs w:val="24"/>
              </w:rPr>
              <w:t>МОН</w:t>
            </w:r>
            <w:r w:rsidR="009F7225">
              <w:rPr>
                <w:b w:val="0"/>
                <w:sz w:val="24"/>
                <w:szCs w:val="24"/>
              </w:rPr>
              <w:t xml:space="preserve"> </w:t>
            </w:r>
            <w:r w:rsidRPr="0017674D">
              <w:rPr>
                <w:b w:val="0"/>
                <w:sz w:val="24"/>
                <w:szCs w:val="24"/>
              </w:rPr>
              <w:t>України від 23.10.2017 №1407)</w:t>
            </w:r>
          </w:p>
        </w:tc>
      </w:tr>
      <w:tr w:rsidR="00A25CAE" w:rsidRPr="0017674D" w14:paraId="5F3D1C09" w14:textId="77777777" w:rsidTr="00EB703A">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3228" w:type="dxa"/>
          </w:tcPr>
          <w:p w14:paraId="53399CBE" w14:textId="77777777" w:rsidR="00A25CAE" w:rsidRPr="0017674D" w:rsidRDefault="00A25CAE" w:rsidP="0017674D">
            <w:pPr>
              <w:pStyle w:val="TableParagraph"/>
              <w:rPr>
                <w:sz w:val="24"/>
                <w:szCs w:val="24"/>
              </w:rPr>
            </w:pPr>
            <w:r w:rsidRPr="0017674D">
              <w:rPr>
                <w:sz w:val="24"/>
                <w:szCs w:val="24"/>
              </w:rPr>
              <w:t>Українська</w:t>
            </w:r>
            <w:r w:rsidR="009F7225">
              <w:rPr>
                <w:sz w:val="24"/>
                <w:szCs w:val="24"/>
              </w:rPr>
              <w:t xml:space="preserve"> </w:t>
            </w:r>
            <w:r w:rsidRPr="0017674D">
              <w:rPr>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6553" w:type="dxa"/>
          </w:tcPr>
          <w:p w14:paraId="643EFB57" w14:textId="77777777" w:rsidR="00A25CAE" w:rsidRPr="0017674D" w:rsidRDefault="00A25CAE" w:rsidP="0017674D">
            <w:pPr>
              <w:pStyle w:val="TableParagraph"/>
              <w:jc w:val="both"/>
              <w:rPr>
                <w:b w:val="0"/>
                <w:sz w:val="24"/>
                <w:szCs w:val="24"/>
              </w:rPr>
            </w:pPr>
            <w:r w:rsidRPr="0017674D">
              <w:rPr>
                <w:b w:val="0"/>
                <w:sz w:val="24"/>
                <w:szCs w:val="24"/>
              </w:rPr>
              <w:t>Навчальна</w:t>
            </w:r>
            <w:r w:rsidR="009F7225">
              <w:rPr>
                <w:b w:val="0"/>
                <w:sz w:val="24"/>
                <w:szCs w:val="24"/>
              </w:rPr>
              <w:t xml:space="preserve"> </w:t>
            </w:r>
            <w:r w:rsidRPr="0017674D">
              <w:rPr>
                <w:b w:val="0"/>
                <w:sz w:val="24"/>
                <w:szCs w:val="24"/>
              </w:rPr>
              <w:t>програма</w:t>
            </w:r>
            <w:r w:rsidR="009F7225">
              <w:rPr>
                <w:b w:val="0"/>
                <w:sz w:val="24"/>
                <w:szCs w:val="24"/>
              </w:rPr>
              <w:t xml:space="preserve"> </w:t>
            </w:r>
            <w:r w:rsidRPr="0017674D">
              <w:rPr>
                <w:b w:val="0"/>
                <w:sz w:val="24"/>
                <w:szCs w:val="24"/>
              </w:rPr>
              <w:t>«Українська</w:t>
            </w:r>
            <w:r w:rsidR="009F7225">
              <w:rPr>
                <w:b w:val="0"/>
                <w:sz w:val="24"/>
                <w:szCs w:val="24"/>
              </w:rPr>
              <w:t xml:space="preserve"> </w:t>
            </w:r>
            <w:r w:rsidRPr="0017674D">
              <w:rPr>
                <w:b w:val="0"/>
                <w:sz w:val="24"/>
                <w:szCs w:val="24"/>
              </w:rPr>
              <w:t>література</w:t>
            </w:r>
            <w:r w:rsidR="009F7225">
              <w:rPr>
                <w:b w:val="0"/>
                <w:sz w:val="24"/>
                <w:szCs w:val="24"/>
              </w:rPr>
              <w:t xml:space="preserve"> </w:t>
            </w:r>
            <w:r w:rsidRPr="0017674D">
              <w:rPr>
                <w:b w:val="0"/>
                <w:sz w:val="24"/>
                <w:szCs w:val="24"/>
              </w:rPr>
              <w:t>(рівень</w:t>
            </w:r>
            <w:r w:rsidR="009F7225">
              <w:rPr>
                <w:b w:val="0"/>
                <w:sz w:val="24"/>
                <w:szCs w:val="24"/>
              </w:rPr>
              <w:t xml:space="preserve"> </w:t>
            </w:r>
            <w:r w:rsidRPr="0017674D">
              <w:rPr>
                <w:b w:val="0"/>
                <w:sz w:val="24"/>
                <w:szCs w:val="24"/>
              </w:rPr>
              <w:t>стандарту</w:t>
            </w:r>
            <w:r w:rsidR="008A7056" w:rsidRPr="0017674D">
              <w:rPr>
                <w:b w:val="0"/>
                <w:sz w:val="24"/>
                <w:szCs w:val="24"/>
              </w:rPr>
              <w:t xml:space="preserve"> та профільний рівень</w:t>
            </w:r>
            <w:r w:rsidRPr="0017674D">
              <w:rPr>
                <w:b w:val="0"/>
                <w:sz w:val="24"/>
                <w:szCs w:val="24"/>
              </w:rPr>
              <w:t>).10</w:t>
            </w:r>
            <w:r w:rsidR="00025976" w:rsidRPr="0017674D">
              <w:rPr>
                <w:b w:val="0"/>
                <w:spacing w:val="47"/>
                <w:sz w:val="24"/>
                <w:szCs w:val="24"/>
              </w:rPr>
              <w:t>-</w:t>
            </w:r>
            <w:r w:rsidRPr="0017674D">
              <w:rPr>
                <w:b w:val="0"/>
                <w:sz w:val="24"/>
                <w:szCs w:val="24"/>
              </w:rPr>
              <w:t>11класи»</w:t>
            </w:r>
            <w:r w:rsidR="009F7225">
              <w:rPr>
                <w:b w:val="0"/>
                <w:sz w:val="24"/>
                <w:szCs w:val="24"/>
              </w:rPr>
              <w:t xml:space="preserve"> </w:t>
            </w:r>
            <w:r w:rsidRPr="0017674D">
              <w:rPr>
                <w:b w:val="0"/>
                <w:sz w:val="24"/>
                <w:szCs w:val="24"/>
              </w:rPr>
              <w:t>(наказ МОН</w:t>
            </w:r>
            <w:r w:rsidR="009F7225">
              <w:rPr>
                <w:b w:val="0"/>
                <w:sz w:val="24"/>
                <w:szCs w:val="24"/>
              </w:rPr>
              <w:t xml:space="preserve"> </w:t>
            </w:r>
            <w:r w:rsidRPr="0017674D">
              <w:rPr>
                <w:b w:val="0"/>
                <w:sz w:val="24"/>
                <w:szCs w:val="24"/>
              </w:rPr>
              <w:t>України від</w:t>
            </w:r>
            <w:r w:rsidR="009F7225">
              <w:rPr>
                <w:b w:val="0"/>
                <w:sz w:val="24"/>
                <w:szCs w:val="24"/>
              </w:rPr>
              <w:t xml:space="preserve"> </w:t>
            </w:r>
            <w:r w:rsidRPr="0017674D">
              <w:rPr>
                <w:b w:val="0"/>
                <w:sz w:val="24"/>
                <w:szCs w:val="24"/>
              </w:rPr>
              <w:t>23.10.2017 №1407)</w:t>
            </w:r>
          </w:p>
        </w:tc>
      </w:tr>
      <w:tr w:rsidR="00A25CAE" w:rsidRPr="0017674D" w14:paraId="1AE5C1C9" w14:textId="77777777" w:rsidTr="00EB703A">
        <w:trPr>
          <w:trHeight w:val="835"/>
        </w:trPr>
        <w:tc>
          <w:tcPr>
            <w:cnfStyle w:val="001000000000" w:firstRow="0" w:lastRow="0" w:firstColumn="1" w:lastColumn="0" w:oddVBand="0" w:evenVBand="0" w:oddHBand="0" w:evenHBand="0" w:firstRowFirstColumn="0" w:firstRowLastColumn="0" w:lastRowFirstColumn="0" w:lastRowLastColumn="0"/>
            <w:tcW w:w="3228" w:type="dxa"/>
          </w:tcPr>
          <w:p w14:paraId="46696088" w14:textId="77777777" w:rsidR="00A25CAE" w:rsidRPr="0017674D" w:rsidRDefault="00A25CAE" w:rsidP="0017674D">
            <w:pPr>
              <w:pStyle w:val="TableParagraph"/>
              <w:rPr>
                <w:sz w:val="24"/>
                <w:szCs w:val="24"/>
              </w:rPr>
            </w:pPr>
            <w:r w:rsidRPr="0017674D">
              <w:rPr>
                <w:sz w:val="24"/>
                <w:szCs w:val="24"/>
              </w:rPr>
              <w:t>Алгебра</w:t>
            </w:r>
          </w:p>
        </w:tc>
        <w:tc>
          <w:tcPr>
            <w:cnfStyle w:val="000100000000" w:firstRow="0" w:lastRow="0" w:firstColumn="0" w:lastColumn="1" w:oddVBand="0" w:evenVBand="0" w:oddHBand="0" w:evenHBand="0" w:firstRowFirstColumn="0" w:firstRowLastColumn="0" w:lastRowFirstColumn="0" w:lastRowLastColumn="0"/>
            <w:tcW w:w="6553" w:type="dxa"/>
          </w:tcPr>
          <w:p w14:paraId="53A92463" w14:textId="77777777" w:rsidR="00A25CAE" w:rsidRPr="0017674D" w:rsidRDefault="00A25CAE" w:rsidP="0017674D">
            <w:pPr>
              <w:pStyle w:val="TableParagraph"/>
              <w:tabs>
                <w:tab w:val="left" w:pos="0"/>
              </w:tabs>
              <w:jc w:val="both"/>
              <w:rPr>
                <w:b w:val="0"/>
                <w:sz w:val="24"/>
                <w:szCs w:val="24"/>
              </w:rPr>
            </w:pPr>
            <w:r w:rsidRPr="0017674D">
              <w:rPr>
                <w:b w:val="0"/>
                <w:sz w:val="24"/>
                <w:szCs w:val="24"/>
              </w:rPr>
              <w:t>Навчальн</w:t>
            </w:r>
            <w:r w:rsidR="008A7056" w:rsidRPr="0017674D">
              <w:rPr>
                <w:b w:val="0"/>
                <w:sz w:val="24"/>
                <w:szCs w:val="24"/>
              </w:rPr>
              <w:t>а</w:t>
            </w:r>
            <w:r w:rsidR="009F7225">
              <w:rPr>
                <w:b w:val="0"/>
                <w:sz w:val="24"/>
                <w:szCs w:val="24"/>
              </w:rPr>
              <w:t xml:space="preserve"> </w:t>
            </w:r>
            <w:r w:rsidRPr="0017674D">
              <w:rPr>
                <w:b w:val="0"/>
                <w:sz w:val="24"/>
                <w:szCs w:val="24"/>
              </w:rPr>
              <w:t>програма</w:t>
            </w:r>
            <w:r w:rsidR="00025976" w:rsidRPr="0017674D">
              <w:rPr>
                <w:b w:val="0"/>
                <w:sz w:val="24"/>
                <w:szCs w:val="24"/>
              </w:rPr>
              <w:t xml:space="preserve">  «Математика  (рівень стандарту,  п</w:t>
            </w:r>
            <w:r w:rsidRPr="0017674D">
              <w:rPr>
                <w:b w:val="0"/>
                <w:spacing w:val="-1"/>
                <w:sz w:val="24"/>
                <w:szCs w:val="24"/>
              </w:rPr>
              <w:t>рофільний</w:t>
            </w:r>
            <w:r w:rsidR="009F7225">
              <w:rPr>
                <w:b w:val="0"/>
                <w:spacing w:val="-1"/>
                <w:sz w:val="24"/>
                <w:szCs w:val="24"/>
              </w:rPr>
              <w:t xml:space="preserve"> </w:t>
            </w:r>
            <w:r w:rsidRPr="0017674D">
              <w:rPr>
                <w:b w:val="0"/>
                <w:sz w:val="24"/>
                <w:szCs w:val="24"/>
              </w:rPr>
              <w:t>рівень).</w:t>
            </w:r>
            <w:r w:rsidR="009F7225">
              <w:rPr>
                <w:b w:val="0"/>
                <w:sz w:val="24"/>
                <w:szCs w:val="24"/>
              </w:rPr>
              <w:t xml:space="preserve"> </w:t>
            </w:r>
            <w:r w:rsidR="00025976" w:rsidRPr="0017674D">
              <w:rPr>
                <w:b w:val="0"/>
                <w:sz w:val="24"/>
                <w:szCs w:val="24"/>
              </w:rPr>
              <w:t>10-</w:t>
            </w:r>
            <w:r w:rsidRPr="0017674D">
              <w:rPr>
                <w:b w:val="0"/>
                <w:sz w:val="24"/>
                <w:szCs w:val="24"/>
              </w:rPr>
              <w:t>11класи» (наказ</w:t>
            </w:r>
            <w:r w:rsidR="009F7225">
              <w:rPr>
                <w:b w:val="0"/>
                <w:sz w:val="24"/>
                <w:szCs w:val="24"/>
              </w:rPr>
              <w:t xml:space="preserve"> </w:t>
            </w:r>
            <w:r w:rsidRPr="0017674D">
              <w:rPr>
                <w:b w:val="0"/>
                <w:sz w:val="24"/>
                <w:szCs w:val="24"/>
              </w:rPr>
              <w:t>МОН</w:t>
            </w:r>
            <w:r w:rsidR="009F7225">
              <w:rPr>
                <w:b w:val="0"/>
                <w:sz w:val="24"/>
                <w:szCs w:val="24"/>
              </w:rPr>
              <w:t xml:space="preserve"> </w:t>
            </w:r>
            <w:r w:rsidRPr="0017674D">
              <w:rPr>
                <w:b w:val="0"/>
                <w:sz w:val="24"/>
                <w:szCs w:val="24"/>
              </w:rPr>
              <w:t>України</w:t>
            </w:r>
            <w:r w:rsidR="009F7225">
              <w:rPr>
                <w:b w:val="0"/>
                <w:sz w:val="24"/>
                <w:szCs w:val="24"/>
              </w:rPr>
              <w:t xml:space="preserve"> </w:t>
            </w:r>
            <w:r w:rsidRPr="0017674D">
              <w:rPr>
                <w:b w:val="0"/>
                <w:sz w:val="24"/>
                <w:szCs w:val="24"/>
              </w:rPr>
              <w:t>від</w:t>
            </w:r>
            <w:r w:rsidR="009F7225">
              <w:rPr>
                <w:b w:val="0"/>
                <w:sz w:val="24"/>
                <w:szCs w:val="24"/>
              </w:rPr>
              <w:t xml:space="preserve"> </w:t>
            </w:r>
            <w:r w:rsidRPr="0017674D">
              <w:rPr>
                <w:b w:val="0"/>
                <w:sz w:val="24"/>
                <w:szCs w:val="24"/>
              </w:rPr>
              <w:t>23.10.2017</w:t>
            </w:r>
            <w:r w:rsidR="009F7225">
              <w:rPr>
                <w:b w:val="0"/>
                <w:sz w:val="24"/>
                <w:szCs w:val="24"/>
              </w:rPr>
              <w:t xml:space="preserve"> </w:t>
            </w:r>
            <w:r w:rsidRPr="0017674D">
              <w:rPr>
                <w:b w:val="0"/>
                <w:sz w:val="24"/>
                <w:szCs w:val="24"/>
              </w:rPr>
              <w:t>№1407).</w:t>
            </w:r>
          </w:p>
        </w:tc>
      </w:tr>
      <w:tr w:rsidR="00A25CAE" w:rsidRPr="0017674D" w14:paraId="0F60894D" w14:textId="77777777" w:rsidTr="00EB703A">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228" w:type="dxa"/>
          </w:tcPr>
          <w:p w14:paraId="7B47EAFF" w14:textId="77777777" w:rsidR="00A25CAE" w:rsidRPr="0017674D" w:rsidRDefault="00A25CAE" w:rsidP="0017674D">
            <w:pPr>
              <w:pStyle w:val="TableParagraph"/>
              <w:rPr>
                <w:sz w:val="24"/>
                <w:szCs w:val="24"/>
              </w:rPr>
            </w:pPr>
            <w:r w:rsidRPr="0017674D">
              <w:rPr>
                <w:sz w:val="24"/>
                <w:szCs w:val="24"/>
              </w:rPr>
              <w:t>Геометрія</w:t>
            </w:r>
          </w:p>
        </w:tc>
        <w:tc>
          <w:tcPr>
            <w:cnfStyle w:val="000100000000" w:firstRow="0" w:lastRow="0" w:firstColumn="0" w:lastColumn="1" w:oddVBand="0" w:evenVBand="0" w:oddHBand="0" w:evenHBand="0" w:firstRowFirstColumn="0" w:firstRowLastColumn="0" w:lastRowFirstColumn="0" w:lastRowLastColumn="0"/>
            <w:tcW w:w="6553" w:type="dxa"/>
          </w:tcPr>
          <w:p w14:paraId="110F3492" w14:textId="77777777" w:rsidR="00A25CAE" w:rsidRPr="0017674D" w:rsidRDefault="00A25CAE" w:rsidP="0017674D">
            <w:pPr>
              <w:pStyle w:val="TableParagraph"/>
              <w:tabs>
                <w:tab w:val="left" w:pos="1588"/>
                <w:tab w:val="left" w:pos="2753"/>
                <w:tab w:val="left" w:pos="4334"/>
                <w:tab w:val="left" w:pos="5274"/>
                <w:tab w:val="left" w:pos="6570"/>
              </w:tabs>
              <w:jc w:val="both"/>
              <w:rPr>
                <w:b w:val="0"/>
                <w:sz w:val="24"/>
                <w:szCs w:val="24"/>
              </w:rPr>
            </w:pPr>
            <w:r w:rsidRPr="0017674D">
              <w:rPr>
                <w:b w:val="0"/>
                <w:sz w:val="24"/>
                <w:szCs w:val="24"/>
              </w:rPr>
              <w:t>Навчальна</w:t>
            </w:r>
            <w:r w:rsidR="00025976" w:rsidRPr="0017674D">
              <w:rPr>
                <w:b w:val="0"/>
                <w:sz w:val="24"/>
                <w:szCs w:val="24"/>
              </w:rPr>
              <w:t xml:space="preserve"> програма «Математика </w:t>
            </w:r>
            <w:r w:rsidRPr="0017674D">
              <w:rPr>
                <w:b w:val="0"/>
                <w:sz w:val="24"/>
                <w:szCs w:val="24"/>
              </w:rPr>
              <w:t>(рівень</w:t>
            </w:r>
            <w:r w:rsidRPr="0017674D">
              <w:rPr>
                <w:b w:val="0"/>
                <w:sz w:val="24"/>
                <w:szCs w:val="24"/>
              </w:rPr>
              <w:tab/>
              <w:t>стандарту,</w:t>
            </w:r>
            <w:r w:rsidR="00F146C0">
              <w:rPr>
                <w:b w:val="0"/>
                <w:sz w:val="24"/>
                <w:szCs w:val="24"/>
              </w:rPr>
              <w:t xml:space="preserve"> </w:t>
            </w:r>
            <w:r w:rsidRPr="0017674D">
              <w:rPr>
                <w:b w:val="0"/>
                <w:spacing w:val="-1"/>
                <w:sz w:val="24"/>
                <w:szCs w:val="24"/>
              </w:rPr>
              <w:t>профільний</w:t>
            </w:r>
            <w:r w:rsidR="00F146C0">
              <w:rPr>
                <w:b w:val="0"/>
                <w:spacing w:val="-1"/>
                <w:sz w:val="24"/>
                <w:szCs w:val="24"/>
              </w:rPr>
              <w:t xml:space="preserve"> </w:t>
            </w:r>
            <w:r w:rsidRPr="0017674D">
              <w:rPr>
                <w:b w:val="0"/>
                <w:sz w:val="24"/>
                <w:szCs w:val="24"/>
              </w:rPr>
              <w:t>рівень).</w:t>
            </w:r>
            <w:r w:rsidR="00F146C0">
              <w:rPr>
                <w:b w:val="0"/>
                <w:sz w:val="24"/>
                <w:szCs w:val="24"/>
              </w:rPr>
              <w:t xml:space="preserve"> </w:t>
            </w:r>
            <w:r w:rsidR="00025976" w:rsidRPr="0017674D">
              <w:rPr>
                <w:b w:val="0"/>
                <w:sz w:val="24"/>
                <w:szCs w:val="24"/>
              </w:rPr>
              <w:t>10-</w:t>
            </w:r>
            <w:r w:rsidRPr="0017674D">
              <w:rPr>
                <w:b w:val="0"/>
                <w:sz w:val="24"/>
                <w:szCs w:val="24"/>
              </w:rPr>
              <w:t>11класи»</w:t>
            </w:r>
            <w:r w:rsidR="00F146C0">
              <w:rPr>
                <w:b w:val="0"/>
                <w:sz w:val="24"/>
                <w:szCs w:val="24"/>
              </w:rPr>
              <w:t xml:space="preserve"> </w:t>
            </w:r>
            <w:r w:rsidRPr="0017674D">
              <w:rPr>
                <w:b w:val="0"/>
                <w:sz w:val="24"/>
                <w:szCs w:val="24"/>
              </w:rPr>
              <w:t>( наказ</w:t>
            </w:r>
            <w:r w:rsidR="00F146C0">
              <w:rPr>
                <w:b w:val="0"/>
                <w:sz w:val="24"/>
                <w:szCs w:val="24"/>
              </w:rPr>
              <w:t xml:space="preserve"> </w:t>
            </w:r>
            <w:r w:rsidRPr="0017674D">
              <w:rPr>
                <w:b w:val="0"/>
                <w:sz w:val="24"/>
                <w:szCs w:val="24"/>
              </w:rPr>
              <w:t>МОН</w:t>
            </w:r>
            <w:r w:rsidR="00F146C0">
              <w:rPr>
                <w:b w:val="0"/>
                <w:sz w:val="24"/>
                <w:szCs w:val="24"/>
              </w:rPr>
              <w:t xml:space="preserve"> </w:t>
            </w:r>
            <w:r w:rsidRPr="0017674D">
              <w:rPr>
                <w:b w:val="0"/>
                <w:sz w:val="24"/>
                <w:szCs w:val="24"/>
              </w:rPr>
              <w:t>України</w:t>
            </w:r>
            <w:r w:rsidR="00F146C0">
              <w:rPr>
                <w:b w:val="0"/>
                <w:sz w:val="24"/>
                <w:szCs w:val="24"/>
              </w:rPr>
              <w:t xml:space="preserve"> </w:t>
            </w:r>
            <w:r w:rsidRPr="0017674D">
              <w:rPr>
                <w:b w:val="0"/>
                <w:sz w:val="24"/>
                <w:szCs w:val="24"/>
              </w:rPr>
              <w:t>від</w:t>
            </w:r>
            <w:r w:rsidR="00F146C0">
              <w:rPr>
                <w:b w:val="0"/>
                <w:sz w:val="24"/>
                <w:szCs w:val="24"/>
              </w:rPr>
              <w:t xml:space="preserve"> </w:t>
            </w:r>
            <w:r w:rsidRPr="0017674D">
              <w:rPr>
                <w:b w:val="0"/>
                <w:sz w:val="24"/>
                <w:szCs w:val="24"/>
              </w:rPr>
              <w:t>23.10.2017</w:t>
            </w:r>
            <w:r w:rsidR="00F146C0">
              <w:rPr>
                <w:b w:val="0"/>
                <w:sz w:val="24"/>
                <w:szCs w:val="24"/>
              </w:rPr>
              <w:t xml:space="preserve"> </w:t>
            </w:r>
            <w:r w:rsidR="00B579CF">
              <w:rPr>
                <w:b w:val="0"/>
                <w:sz w:val="24"/>
                <w:szCs w:val="24"/>
              </w:rPr>
              <w:t xml:space="preserve"> </w:t>
            </w:r>
            <w:r w:rsidRPr="0017674D">
              <w:rPr>
                <w:b w:val="0"/>
                <w:sz w:val="24"/>
                <w:szCs w:val="24"/>
              </w:rPr>
              <w:t>№1407).</w:t>
            </w:r>
          </w:p>
        </w:tc>
      </w:tr>
      <w:tr w:rsidR="00A25CAE" w:rsidRPr="0017674D" w14:paraId="68C8E399" w14:textId="77777777" w:rsidTr="00EB703A">
        <w:trPr>
          <w:trHeight w:val="708"/>
        </w:trPr>
        <w:tc>
          <w:tcPr>
            <w:cnfStyle w:val="001000000000" w:firstRow="0" w:lastRow="0" w:firstColumn="1" w:lastColumn="0" w:oddVBand="0" w:evenVBand="0" w:oddHBand="0" w:evenHBand="0" w:firstRowFirstColumn="0" w:firstRowLastColumn="0" w:lastRowFirstColumn="0" w:lastRowLastColumn="0"/>
            <w:tcW w:w="3228" w:type="dxa"/>
          </w:tcPr>
          <w:p w14:paraId="058014A9" w14:textId="77777777" w:rsidR="00A25CAE" w:rsidRPr="0017674D" w:rsidRDefault="00A25CAE" w:rsidP="0017674D">
            <w:pPr>
              <w:pStyle w:val="TableParagraph"/>
              <w:rPr>
                <w:sz w:val="24"/>
                <w:szCs w:val="24"/>
              </w:rPr>
            </w:pPr>
            <w:r w:rsidRPr="0017674D">
              <w:rPr>
                <w:sz w:val="24"/>
                <w:szCs w:val="24"/>
              </w:rPr>
              <w:t>Зарубіжна</w:t>
            </w:r>
            <w:r w:rsidR="009F7225">
              <w:rPr>
                <w:sz w:val="24"/>
                <w:szCs w:val="24"/>
              </w:rPr>
              <w:t xml:space="preserve"> </w:t>
            </w:r>
            <w:r w:rsidRPr="0017674D">
              <w:rPr>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6553" w:type="dxa"/>
          </w:tcPr>
          <w:p w14:paraId="1DA54807" w14:textId="77777777" w:rsidR="00A25CAE" w:rsidRPr="0017674D" w:rsidRDefault="00A25CAE" w:rsidP="0017674D">
            <w:pPr>
              <w:pStyle w:val="TableParagraph"/>
              <w:jc w:val="both"/>
              <w:rPr>
                <w:b w:val="0"/>
                <w:sz w:val="24"/>
                <w:szCs w:val="24"/>
              </w:rPr>
            </w:pPr>
            <w:r w:rsidRPr="0017674D">
              <w:rPr>
                <w:b w:val="0"/>
                <w:sz w:val="24"/>
                <w:szCs w:val="24"/>
              </w:rPr>
              <w:t>Навчальна</w:t>
            </w:r>
            <w:r w:rsidR="009F7225">
              <w:rPr>
                <w:b w:val="0"/>
                <w:sz w:val="24"/>
                <w:szCs w:val="24"/>
              </w:rPr>
              <w:t xml:space="preserve"> </w:t>
            </w:r>
            <w:r w:rsidRPr="0017674D">
              <w:rPr>
                <w:b w:val="0"/>
                <w:sz w:val="24"/>
                <w:szCs w:val="24"/>
              </w:rPr>
              <w:t>програма</w:t>
            </w:r>
            <w:r w:rsidR="009F7225">
              <w:rPr>
                <w:b w:val="0"/>
                <w:sz w:val="24"/>
                <w:szCs w:val="24"/>
              </w:rPr>
              <w:t xml:space="preserve"> </w:t>
            </w:r>
            <w:r w:rsidRPr="0017674D">
              <w:rPr>
                <w:b w:val="0"/>
                <w:sz w:val="24"/>
                <w:szCs w:val="24"/>
              </w:rPr>
              <w:t>«Зарубіжна</w:t>
            </w:r>
            <w:r w:rsidR="009F7225">
              <w:rPr>
                <w:b w:val="0"/>
                <w:sz w:val="24"/>
                <w:szCs w:val="24"/>
              </w:rPr>
              <w:t xml:space="preserve"> </w:t>
            </w:r>
            <w:r w:rsidRPr="0017674D">
              <w:rPr>
                <w:b w:val="0"/>
                <w:sz w:val="24"/>
                <w:szCs w:val="24"/>
              </w:rPr>
              <w:t>література.</w:t>
            </w:r>
            <w:r w:rsidR="009F7225">
              <w:rPr>
                <w:b w:val="0"/>
                <w:sz w:val="24"/>
                <w:szCs w:val="24"/>
              </w:rPr>
              <w:t xml:space="preserve"> </w:t>
            </w:r>
            <w:r w:rsidRPr="0017674D">
              <w:rPr>
                <w:b w:val="0"/>
                <w:sz w:val="24"/>
                <w:szCs w:val="24"/>
              </w:rPr>
              <w:t>Рівень</w:t>
            </w:r>
            <w:r w:rsidR="009F7225">
              <w:rPr>
                <w:b w:val="0"/>
                <w:sz w:val="24"/>
                <w:szCs w:val="24"/>
              </w:rPr>
              <w:t xml:space="preserve"> </w:t>
            </w:r>
            <w:r w:rsidRPr="0017674D">
              <w:rPr>
                <w:b w:val="0"/>
                <w:sz w:val="24"/>
                <w:szCs w:val="24"/>
              </w:rPr>
              <w:t>стандарту.</w:t>
            </w:r>
            <w:r w:rsidR="00F4152D">
              <w:rPr>
                <w:b w:val="0"/>
                <w:sz w:val="24"/>
                <w:szCs w:val="24"/>
              </w:rPr>
              <w:t xml:space="preserve"> </w:t>
            </w:r>
            <w:r w:rsidR="00025976" w:rsidRPr="0017674D">
              <w:rPr>
                <w:b w:val="0"/>
                <w:sz w:val="24"/>
                <w:szCs w:val="24"/>
              </w:rPr>
              <w:t>10-</w:t>
            </w:r>
            <w:r w:rsidRPr="0017674D">
              <w:rPr>
                <w:b w:val="0"/>
                <w:sz w:val="24"/>
                <w:szCs w:val="24"/>
              </w:rPr>
              <w:t>11</w:t>
            </w:r>
            <w:r w:rsidR="00F4152D">
              <w:rPr>
                <w:b w:val="0"/>
                <w:sz w:val="24"/>
                <w:szCs w:val="24"/>
              </w:rPr>
              <w:t xml:space="preserve"> </w:t>
            </w:r>
            <w:r w:rsidRPr="0017674D">
              <w:rPr>
                <w:b w:val="0"/>
                <w:sz w:val="24"/>
                <w:szCs w:val="24"/>
              </w:rPr>
              <w:t>класи»</w:t>
            </w:r>
            <w:r w:rsidR="00F4152D">
              <w:rPr>
                <w:b w:val="0"/>
                <w:sz w:val="24"/>
                <w:szCs w:val="24"/>
              </w:rPr>
              <w:t xml:space="preserve"> </w:t>
            </w:r>
            <w:r w:rsidRPr="0017674D">
              <w:rPr>
                <w:b w:val="0"/>
                <w:sz w:val="24"/>
                <w:szCs w:val="24"/>
              </w:rPr>
              <w:t>(наказ</w:t>
            </w:r>
            <w:r w:rsidR="009F7225">
              <w:rPr>
                <w:b w:val="0"/>
                <w:sz w:val="24"/>
                <w:szCs w:val="24"/>
              </w:rPr>
              <w:t xml:space="preserve"> </w:t>
            </w:r>
            <w:r w:rsidRPr="0017674D">
              <w:rPr>
                <w:b w:val="0"/>
                <w:sz w:val="24"/>
                <w:szCs w:val="24"/>
              </w:rPr>
              <w:t>МОН</w:t>
            </w:r>
            <w:r w:rsidR="009F7225">
              <w:rPr>
                <w:b w:val="0"/>
                <w:sz w:val="24"/>
                <w:szCs w:val="24"/>
              </w:rPr>
              <w:t xml:space="preserve"> </w:t>
            </w:r>
            <w:r w:rsidRPr="0017674D">
              <w:rPr>
                <w:b w:val="0"/>
                <w:sz w:val="24"/>
                <w:szCs w:val="24"/>
              </w:rPr>
              <w:t>України від</w:t>
            </w:r>
            <w:r w:rsidR="009F7225">
              <w:rPr>
                <w:b w:val="0"/>
                <w:sz w:val="24"/>
                <w:szCs w:val="24"/>
              </w:rPr>
              <w:t xml:space="preserve"> </w:t>
            </w:r>
            <w:r w:rsidRPr="0017674D">
              <w:rPr>
                <w:b w:val="0"/>
                <w:sz w:val="24"/>
                <w:szCs w:val="24"/>
              </w:rPr>
              <w:t>23.10.2017 №1407)</w:t>
            </w:r>
            <w:r w:rsidR="00821D6D" w:rsidRPr="0017674D">
              <w:rPr>
                <w:b w:val="0"/>
                <w:sz w:val="24"/>
                <w:szCs w:val="24"/>
              </w:rPr>
              <w:t xml:space="preserve"> зі змінами наказ МОН від 03.08.2022 №698</w:t>
            </w:r>
          </w:p>
        </w:tc>
      </w:tr>
      <w:tr w:rsidR="00A25CAE" w:rsidRPr="0017674D" w14:paraId="0CE62FE3" w14:textId="77777777" w:rsidTr="00EB703A">
        <w:trPr>
          <w:cnfStyle w:val="000000100000" w:firstRow="0" w:lastRow="0" w:firstColumn="0" w:lastColumn="0" w:oddVBand="0" w:evenVBand="0" w:oddHBand="1" w:evenHBand="0" w:firstRowFirstColumn="0" w:firstRowLastColumn="0" w:lastRowFirstColumn="0" w:lastRowLastColumn="0"/>
          <w:trHeight w:val="1027"/>
        </w:trPr>
        <w:tc>
          <w:tcPr>
            <w:cnfStyle w:val="001000000000" w:firstRow="0" w:lastRow="0" w:firstColumn="1" w:lastColumn="0" w:oddVBand="0" w:evenVBand="0" w:oddHBand="0" w:evenHBand="0" w:firstRowFirstColumn="0" w:firstRowLastColumn="0" w:lastRowFirstColumn="0" w:lastRowLastColumn="0"/>
            <w:tcW w:w="3228" w:type="dxa"/>
          </w:tcPr>
          <w:p w14:paraId="7DD0411D" w14:textId="77777777" w:rsidR="00A25CAE" w:rsidRPr="0017674D" w:rsidRDefault="00A25CAE" w:rsidP="0017674D">
            <w:pPr>
              <w:pStyle w:val="TableParagraph"/>
              <w:rPr>
                <w:sz w:val="24"/>
                <w:szCs w:val="24"/>
              </w:rPr>
            </w:pPr>
            <w:r w:rsidRPr="0017674D">
              <w:rPr>
                <w:sz w:val="24"/>
                <w:szCs w:val="24"/>
              </w:rPr>
              <w:t>Англійська</w:t>
            </w:r>
            <w:r w:rsidR="003915EC">
              <w:rPr>
                <w:sz w:val="24"/>
                <w:szCs w:val="24"/>
              </w:rPr>
              <w:t xml:space="preserve"> </w:t>
            </w:r>
            <w:r w:rsidRPr="0017674D">
              <w:rPr>
                <w:sz w:val="24"/>
                <w:szCs w:val="24"/>
              </w:rPr>
              <w:t>мова</w:t>
            </w:r>
          </w:p>
        </w:tc>
        <w:tc>
          <w:tcPr>
            <w:cnfStyle w:val="000100000000" w:firstRow="0" w:lastRow="0" w:firstColumn="0" w:lastColumn="1" w:oddVBand="0" w:evenVBand="0" w:oddHBand="0" w:evenHBand="0" w:firstRowFirstColumn="0" w:firstRowLastColumn="0" w:lastRowFirstColumn="0" w:lastRowLastColumn="0"/>
            <w:tcW w:w="6553" w:type="dxa"/>
          </w:tcPr>
          <w:p w14:paraId="395F0240" w14:textId="77777777" w:rsidR="00A25CAE" w:rsidRPr="0017674D" w:rsidRDefault="00A25CAE" w:rsidP="0017674D">
            <w:pPr>
              <w:pStyle w:val="TableParagraph"/>
              <w:jc w:val="both"/>
              <w:rPr>
                <w:b w:val="0"/>
                <w:sz w:val="24"/>
                <w:szCs w:val="24"/>
              </w:rPr>
            </w:pPr>
            <w:r w:rsidRPr="0017674D">
              <w:rPr>
                <w:b w:val="0"/>
                <w:sz w:val="24"/>
                <w:szCs w:val="24"/>
              </w:rPr>
              <w:t>Програма</w:t>
            </w:r>
            <w:r w:rsidR="003915EC">
              <w:rPr>
                <w:b w:val="0"/>
                <w:sz w:val="24"/>
                <w:szCs w:val="24"/>
              </w:rPr>
              <w:t xml:space="preserve"> </w:t>
            </w:r>
            <w:r w:rsidRPr="0017674D">
              <w:rPr>
                <w:b w:val="0"/>
                <w:sz w:val="24"/>
                <w:szCs w:val="24"/>
              </w:rPr>
              <w:t>для</w:t>
            </w:r>
            <w:r w:rsidR="003915EC">
              <w:rPr>
                <w:b w:val="0"/>
                <w:sz w:val="24"/>
                <w:szCs w:val="24"/>
              </w:rPr>
              <w:t xml:space="preserve"> </w:t>
            </w:r>
            <w:r w:rsidRPr="0017674D">
              <w:rPr>
                <w:b w:val="0"/>
                <w:sz w:val="24"/>
                <w:szCs w:val="24"/>
              </w:rPr>
              <w:t>загальноосвітніх</w:t>
            </w:r>
            <w:r w:rsidR="003915EC">
              <w:rPr>
                <w:b w:val="0"/>
                <w:sz w:val="24"/>
                <w:szCs w:val="24"/>
              </w:rPr>
              <w:t xml:space="preserve"> </w:t>
            </w:r>
            <w:r w:rsidRPr="0017674D">
              <w:rPr>
                <w:b w:val="0"/>
                <w:sz w:val="24"/>
                <w:szCs w:val="24"/>
              </w:rPr>
              <w:t>навчальних</w:t>
            </w:r>
            <w:r w:rsidR="003915EC">
              <w:rPr>
                <w:b w:val="0"/>
                <w:sz w:val="24"/>
                <w:szCs w:val="24"/>
              </w:rPr>
              <w:t xml:space="preserve"> </w:t>
            </w:r>
            <w:r w:rsidRPr="0017674D">
              <w:rPr>
                <w:b w:val="0"/>
                <w:sz w:val="24"/>
                <w:szCs w:val="24"/>
              </w:rPr>
              <w:t>закладів.10</w:t>
            </w:r>
            <w:r w:rsidR="00025976" w:rsidRPr="0017674D">
              <w:rPr>
                <w:b w:val="0"/>
                <w:spacing w:val="1"/>
                <w:sz w:val="24"/>
                <w:szCs w:val="24"/>
              </w:rPr>
              <w:t>-</w:t>
            </w:r>
            <w:r w:rsidRPr="0017674D">
              <w:rPr>
                <w:b w:val="0"/>
                <w:sz w:val="24"/>
                <w:szCs w:val="24"/>
              </w:rPr>
              <w:t>11класи.</w:t>
            </w:r>
            <w:r w:rsidR="00F4152D">
              <w:rPr>
                <w:b w:val="0"/>
                <w:sz w:val="24"/>
                <w:szCs w:val="24"/>
              </w:rPr>
              <w:t xml:space="preserve"> </w:t>
            </w:r>
            <w:r w:rsidRPr="0017674D">
              <w:rPr>
                <w:b w:val="0"/>
                <w:sz w:val="24"/>
                <w:szCs w:val="24"/>
              </w:rPr>
              <w:t>Іноземні мови.</w:t>
            </w:r>
            <w:r w:rsidR="00F4152D">
              <w:rPr>
                <w:b w:val="0"/>
                <w:sz w:val="24"/>
                <w:szCs w:val="24"/>
              </w:rPr>
              <w:t xml:space="preserve"> </w:t>
            </w:r>
            <w:r w:rsidRPr="0017674D">
              <w:rPr>
                <w:b w:val="0"/>
                <w:sz w:val="24"/>
                <w:szCs w:val="24"/>
              </w:rPr>
              <w:t>Рівень стандарту. Іноземні мови. Профільний рівень.</w:t>
            </w:r>
            <w:r w:rsidR="00F4152D">
              <w:rPr>
                <w:b w:val="0"/>
                <w:sz w:val="24"/>
                <w:szCs w:val="24"/>
              </w:rPr>
              <w:t xml:space="preserve"> </w:t>
            </w:r>
            <w:r w:rsidRPr="0017674D">
              <w:rPr>
                <w:b w:val="0"/>
                <w:sz w:val="24"/>
                <w:szCs w:val="24"/>
              </w:rPr>
              <w:t>(наказ</w:t>
            </w:r>
            <w:r w:rsidR="003915EC">
              <w:rPr>
                <w:b w:val="0"/>
                <w:sz w:val="24"/>
                <w:szCs w:val="24"/>
              </w:rPr>
              <w:t xml:space="preserve"> </w:t>
            </w:r>
            <w:r w:rsidRPr="0017674D">
              <w:rPr>
                <w:b w:val="0"/>
                <w:sz w:val="24"/>
                <w:szCs w:val="24"/>
              </w:rPr>
              <w:t>МОН</w:t>
            </w:r>
            <w:r w:rsidR="003915EC">
              <w:rPr>
                <w:b w:val="0"/>
                <w:sz w:val="24"/>
                <w:szCs w:val="24"/>
              </w:rPr>
              <w:t xml:space="preserve"> </w:t>
            </w:r>
            <w:r w:rsidRPr="0017674D">
              <w:rPr>
                <w:b w:val="0"/>
                <w:sz w:val="24"/>
                <w:szCs w:val="24"/>
              </w:rPr>
              <w:t>України від 23.10.2017 №1407)</w:t>
            </w:r>
          </w:p>
        </w:tc>
      </w:tr>
      <w:tr w:rsidR="00A25CAE" w:rsidRPr="0017674D" w14:paraId="535F181A" w14:textId="77777777" w:rsidTr="00EB703A">
        <w:trPr>
          <w:trHeight w:val="945"/>
        </w:trPr>
        <w:tc>
          <w:tcPr>
            <w:cnfStyle w:val="001000000000" w:firstRow="0" w:lastRow="0" w:firstColumn="1" w:lastColumn="0" w:oddVBand="0" w:evenVBand="0" w:oddHBand="0" w:evenHBand="0" w:firstRowFirstColumn="0" w:firstRowLastColumn="0" w:lastRowFirstColumn="0" w:lastRowLastColumn="0"/>
            <w:tcW w:w="3228" w:type="dxa"/>
          </w:tcPr>
          <w:p w14:paraId="75C7DABF" w14:textId="77777777" w:rsidR="00A25CAE" w:rsidRPr="0017674D" w:rsidRDefault="00A25CAE" w:rsidP="0017674D">
            <w:pPr>
              <w:pStyle w:val="TableParagraph"/>
              <w:rPr>
                <w:sz w:val="24"/>
                <w:szCs w:val="24"/>
              </w:rPr>
            </w:pPr>
            <w:r w:rsidRPr="0017674D">
              <w:rPr>
                <w:sz w:val="24"/>
                <w:szCs w:val="24"/>
              </w:rPr>
              <w:t>Біологія</w:t>
            </w:r>
          </w:p>
        </w:tc>
        <w:tc>
          <w:tcPr>
            <w:cnfStyle w:val="000100000000" w:firstRow="0" w:lastRow="0" w:firstColumn="0" w:lastColumn="1" w:oddVBand="0" w:evenVBand="0" w:oddHBand="0" w:evenHBand="0" w:firstRowFirstColumn="0" w:firstRowLastColumn="0" w:lastRowFirstColumn="0" w:lastRowLastColumn="0"/>
            <w:tcW w:w="6553" w:type="dxa"/>
          </w:tcPr>
          <w:p w14:paraId="0F1FD5F0" w14:textId="77777777" w:rsidR="00A25CAE" w:rsidRPr="0017674D" w:rsidRDefault="00A25CAE" w:rsidP="0017674D">
            <w:pPr>
              <w:pStyle w:val="TableParagraph"/>
              <w:jc w:val="both"/>
              <w:rPr>
                <w:b w:val="0"/>
                <w:sz w:val="24"/>
                <w:szCs w:val="24"/>
              </w:rPr>
            </w:pPr>
            <w:r w:rsidRPr="0017674D">
              <w:rPr>
                <w:b w:val="0"/>
                <w:sz w:val="24"/>
                <w:szCs w:val="24"/>
              </w:rPr>
              <w:t>Навчальна</w:t>
            </w:r>
            <w:r w:rsidR="003915EC">
              <w:rPr>
                <w:b w:val="0"/>
                <w:sz w:val="24"/>
                <w:szCs w:val="24"/>
              </w:rPr>
              <w:t xml:space="preserve"> </w:t>
            </w:r>
            <w:r w:rsidRPr="0017674D">
              <w:rPr>
                <w:b w:val="0"/>
                <w:sz w:val="24"/>
                <w:szCs w:val="24"/>
              </w:rPr>
              <w:t>програма</w:t>
            </w:r>
            <w:r w:rsidR="003915EC">
              <w:rPr>
                <w:b w:val="0"/>
                <w:sz w:val="24"/>
                <w:szCs w:val="24"/>
              </w:rPr>
              <w:t xml:space="preserve"> </w:t>
            </w:r>
            <w:r w:rsidRPr="0017674D">
              <w:rPr>
                <w:b w:val="0"/>
                <w:sz w:val="24"/>
                <w:szCs w:val="24"/>
              </w:rPr>
              <w:t>для</w:t>
            </w:r>
            <w:r w:rsidR="003915EC">
              <w:rPr>
                <w:b w:val="0"/>
                <w:sz w:val="24"/>
                <w:szCs w:val="24"/>
              </w:rPr>
              <w:t xml:space="preserve"> </w:t>
            </w:r>
            <w:r w:rsidRPr="0017674D">
              <w:rPr>
                <w:b w:val="0"/>
                <w:sz w:val="24"/>
                <w:szCs w:val="24"/>
              </w:rPr>
              <w:t>закладів</w:t>
            </w:r>
            <w:r w:rsidR="003915EC">
              <w:rPr>
                <w:b w:val="0"/>
                <w:sz w:val="24"/>
                <w:szCs w:val="24"/>
              </w:rPr>
              <w:t xml:space="preserve"> </w:t>
            </w:r>
            <w:r w:rsidRPr="0017674D">
              <w:rPr>
                <w:b w:val="0"/>
                <w:sz w:val="24"/>
                <w:szCs w:val="24"/>
              </w:rPr>
              <w:t>середньої</w:t>
            </w:r>
            <w:r w:rsidR="003915EC">
              <w:rPr>
                <w:b w:val="0"/>
                <w:sz w:val="24"/>
                <w:szCs w:val="24"/>
              </w:rPr>
              <w:t xml:space="preserve"> </w:t>
            </w:r>
            <w:r w:rsidRPr="0017674D">
              <w:rPr>
                <w:b w:val="0"/>
                <w:sz w:val="24"/>
                <w:szCs w:val="24"/>
              </w:rPr>
              <w:t>освіти</w:t>
            </w:r>
            <w:r w:rsidR="003915EC">
              <w:rPr>
                <w:b w:val="0"/>
                <w:sz w:val="24"/>
                <w:szCs w:val="24"/>
              </w:rPr>
              <w:t xml:space="preserve"> </w:t>
            </w:r>
            <w:r w:rsidRPr="0017674D">
              <w:rPr>
                <w:b w:val="0"/>
                <w:sz w:val="24"/>
                <w:szCs w:val="24"/>
              </w:rPr>
              <w:t>«Біологія</w:t>
            </w:r>
            <w:r w:rsidR="003915EC">
              <w:rPr>
                <w:b w:val="0"/>
                <w:sz w:val="24"/>
                <w:szCs w:val="24"/>
              </w:rPr>
              <w:t xml:space="preserve"> </w:t>
            </w:r>
            <w:r w:rsidRPr="0017674D">
              <w:rPr>
                <w:b w:val="0"/>
                <w:sz w:val="24"/>
                <w:szCs w:val="24"/>
              </w:rPr>
              <w:t>і</w:t>
            </w:r>
            <w:r w:rsidR="003915EC">
              <w:rPr>
                <w:b w:val="0"/>
                <w:sz w:val="24"/>
                <w:szCs w:val="24"/>
              </w:rPr>
              <w:t xml:space="preserve"> </w:t>
            </w:r>
            <w:r w:rsidRPr="0017674D">
              <w:rPr>
                <w:b w:val="0"/>
                <w:sz w:val="24"/>
                <w:szCs w:val="24"/>
              </w:rPr>
              <w:t>екологія.10</w:t>
            </w:r>
            <w:r w:rsidR="00025976" w:rsidRPr="0017674D">
              <w:rPr>
                <w:b w:val="0"/>
                <w:sz w:val="24"/>
                <w:szCs w:val="24"/>
              </w:rPr>
              <w:t>-</w:t>
            </w:r>
            <w:r w:rsidRPr="0017674D">
              <w:rPr>
                <w:b w:val="0"/>
                <w:sz w:val="24"/>
                <w:szCs w:val="24"/>
              </w:rPr>
              <w:t>11класи.</w:t>
            </w:r>
            <w:r w:rsidR="00F4152D">
              <w:rPr>
                <w:b w:val="0"/>
                <w:sz w:val="24"/>
                <w:szCs w:val="24"/>
              </w:rPr>
              <w:t xml:space="preserve"> </w:t>
            </w:r>
            <w:r w:rsidRPr="0017674D">
              <w:rPr>
                <w:b w:val="0"/>
                <w:sz w:val="24"/>
                <w:szCs w:val="24"/>
              </w:rPr>
              <w:t>Рівень</w:t>
            </w:r>
            <w:r w:rsidR="003915EC">
              <w:rPr>
                <w:b w:val="0"/>
                <w:sz w:val="24"/>
                <w:szCs w:val="24"/>
              </w:rPr>
              <w:t xml:space="preserve"> </w:t>
            </w:r>
            <w:r w:rsidRPr="0017674D">
              <w:rPr>
                <w:b w:val="0"/>
                <w:sz w:val="24"/>
                <w:szCs w:val="24"/>
              </w:rPr>
              <w:t>стандарту.</w:t>
            </w:r>
            <w:r w:rsidR="00F4152D">
              <w:rPr>
                <w:b w:val="0"/>
                <w:sz w:val="24"/>
                <w:szCs w:val="24"/>
              </w:rPr>
              <w:t xml:space="preserve"> </w:t>
            </w:r>
            <w:r w:rsidRPr="0017674D">
              <w:rPr>
                <w:b w:val="0"/>
                <w:sz w:val="24"/>
                <w:szCs w:val="24"/>
              </w:rPr>
              <w:t>Профільний</w:t>
            </w:r>
            <w:r w:rsidR="003915EC">
              <w:rPr>
                <w:b w:val="0"/>
                <w:sz w:val="24"/>
                <w:szCs w:val="24"/>
              </w:rPr>
              <w:t xml:space="preserve"> </w:t>
            </w:r>
            <w:r w:rsidR="00025976" w:rsidRPr="0017674D">
              <w:rPr>
                <w:b w:val="0"/>
                <w:sz w:val="24"/>
                <w:szCs w:val="24"/>
              </w:rPr>
              <w:t xml:space="preserve">рівень.» </w:t>
            </w:r>
            <w:r w:rsidRPr="0017674D">
              <w:rPr>
                <w:b w:val="0"/>
                <w:sz w:val="24"/>
                <w:szCs w:val="24"/>
              </w:rPr>
              <w:t>(наказ</w:t>
            </w:r>
            <w:r w:rsidR="00F4152D">
              <w:rPr>
                <w:b w:val="0"/>
                <w:sz w:val="24"/>
                <w:szCs w:val="24"/>
              </w:rPr>
              <w:t xml:space="preserve"> </w:t>
            </w:r>
            <w:r w:rsidRPr="0017674D">
              <w:rPr>
                <w:b w:val="0"/>
                <w:sz w:val="24"/>
                <w:szCs w:val="24"/>
              </w:rPr>
              <w:t>МОН</w:t>
            </w:r>
            <w:r w:rsidR="003915EC">
              <w:rPr>
                <w:b w:val="0"/>
                <w:sz w:val="24"/>
                <w:szCs w:val="24"/>
              </w:rPr>
              <w:t xml:space="preserve"> </w:t>
            </w:r>
            <w:r w:rsidRPr="0017674D">
              <w:rPr>
                <w:b w:val="0"/>
                <w:sz w:val="24"/>
                <w:szCs w:val="24"/>
              </w:rPr>
              <w:t>України</w:t>
            </w:r>
            <w:r w:rsidR="003915EC">
              <w:rPr>
                <w:b w:val="0"/>
                <w:sz w:val="24"/>
                <w:szCs w:val="24"/>
              </w:rPr>
              <w:t xml:space="preserve"> </w:t>
            </w:r>
            <w:r w:rsidRPr="0017674D">
              <w:rPr>
                <w:b w:val="0"/>
                <w:sz w:val="24"/>
                <w:szCs w:val="24"/>
              </w:rPr>
              <w:t>від</w:t>
            </w:r>
            <w:r w:rsidR="003915EC">
              <w:rPr>
                <w:b w:val="0"/>
                <w:sz w:val="24"/>
                <w:szCs w:val="24"/>
              </w:rPr>
              <w:t xml:space="preserve"> </w:t>
            </w:r>
            <w:r w:rsidRPr="0017674D">
              <w:rPr>
                <w:b w:val="0"/>
                <w:sz w:val="24"/>
                <w:szCs w:val="24"/>
              </w:rPr>
              <w:t>23.10.2017</w:t>
            </w:r>
            <w:r w:rsidR="00F4152D">
              <w:rPr>
                <w:b w:val="0"/>
                <w:sz w:val="24"/>
                <w:szCs w:val="24"/>
              </w:rPr>
              <w:t xml:space="preserve"> </w:t>
            </w:r>
            <w:r w:rsidRPr="0017674D">
              <w:rPr>
                <w:b w:val="0"/>
                <w:sz w:val="24"/>
                <w:szCs w:val="24"/>
              </w:rPr>
              <w:t>№1407)</w:t>
            </w:r>
          </w:p>
        </w:tc>
      </w:tr>
      <w:tr w:rsidR="00A25CAE" w:rsidRPr="0017674D" w14:paraId="70BF4794" w14:textId="77777777" w:rsidTr="00EB703A">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3228" w:type="dxa"/>
          </w:tcPr>
          <w:p w14:paraId="022C74F7" w14:textId="77777777" w:rsidR="00A25CAE" w:rsidRPr="0017674D" w:rsidRDefault="00A25CAE" w:rsidP="0017674D">
            <w:pPr>
              <w:pStyle w:val="TableParagraph"/>
              <w:rPr>
                <w:sz w:val="24"/>
                <w:szCs w:val="24"/>
              </w:rPr>
            </w:pPr>
            <w:r w:rsidRPr="0017674D">
              <w:rPr>
                <w:sz w:val="24"/>
                <w:szCs w:val="24"/>
              </w:rPr>
              <w:t>Географія</w:t>
            </w:r>
          </w:p>
        </w:tc>
        <w:tc>
          <w:tcPr>
            <w:cnfStyle w:val="000100000000" w:firstRow="0" w:lastRow="0" w:firstColumn="0" w:lastColumn="1" w:oddVBand="0" w:evenVBand="0" w:oddHBand="0" w:evenHBand="0" w:firstRowFirstColumn="0" w:firstRowLastColumn="0" w:lastRowFirstColumn="0" w:lastRowLastColumn="0"/>
            <w:tcW w:w="6553" w:type="dxa"/>
          </w:tcPr>
          <w:p w14:paraId="7E8FE132" w14:textId="77777777" w:rsidR="00A25CAE" w:rsidRPr="0017674D" w:rsidRDefault="00A25CAE" w:rsidP="0017674D">
            <w:pPr>
              <w:pStyle w:val="TableParagraph"/>
              <w:tabs>
                <w:tab w:val="left" w:pos="2709"/>
              </w:tabs>
              <w:jc w:val="both"/>
              <w:rPr>
                <w:b w:val="0"/>
                <w:sz w:val="24"/>
                <w:szCs w:val="24"/>
              </w:rPr>
            </w:pPr>
            <w:r w:rsidRPr="0017674D">
              <w:rPr>
                <w:b w:val="0"/>
                <w:sz w:val="24"/>
                <w:szCs w:val="24"/>
              </w:rPr>
              <w:t>Навчальна</w:t>
            </w:r>
            <w:r w:rsidR="003915EC">
              <w:rPr>
                <w:b w:val="0"/>
                <w:sz w:val="24"/>
                <w:szCs w:val="24"/>
              </w:rPr>
              <w:t xml:space="preserve"> </w:t>
            </w:r>
            <w:r w:rsidR="00025976" w:rsidRPr="0017674D">
              <w:rPr>
                <w:b w:val="0"/>
                <w:sz w:val="24"/>
                <w:szCs w:val="24"/>
              </w:rPr>
              <w:t xml:space="preserve">програма </w:t>
            </w:r>
            <w:r w:rsidRPr="0017674D">
              <w:rPr>
                <w:b w:val="0"/>
                <w:sz w:val="24"/>
                <w:szCs w:val="24"/>
              </w:rPr>
              <w:t>«Географія.</w:t>
            </w:r>
            <w:r w:rsidR="003915EC">
              <w:rPr>
                <w:b w:val="0"/>
                <w:sz w:val="24"/>
                <w:szCs w:val="24"/>
              </w:rPr>
              <w:t xml:space="preserve"> </w:t>
            </w:r>
            <w:r w:rsidRPr="0017674D">
              <w:rPr>
                <w:b w:val="0"/>
                <w:sz w:val="24"/>
                <w:szCs w:val="24"/>
              </w:rPr>
              <w:t>10</w:t>
            </w:r>
            <w:r w:rsidR="00025976" w:rsidRPr="0017674D">
              <w:rPr>
                <w:b w:val="0"/>
                <w:spacing w:val="9"/>
                <w:sz w:val="24"/>
                <w:szCs w:val="24"/>
              </w:rPr>
              <w:t>-</w:t>
            </w:r>
            <w:r w:rsidRPr="0017674D">
              <w:rPr>
                <w:b w:val="0"/>
                <w:sz w:val="24"/>
                <w:szCs w:val="24"/>
              </w:rPr>
              <w:t>11класи».</w:t>
            </w:r>
            <w:r w:rsidR="003915EC">
              <w:rPr>
                <w:b w:val="0"/>
                <w:sz w:val="24"/>
                <w:szCs w:val="24"/>
              </w:rPr>
              <w:t xml:space="preserve"> </w:t>
            </w:r>
            <w:r w:rsidRPr="0017674D">
              <w:rPr>
                <w:b w:val="0"/>
                <w:sz w:val="24"/>
                <w:szCs w:val="24"/>
              </w:rPr>
              <w:t>Рівень</w:t>
            </w:r>
            <w:r w:rsidR="003915EC">
              <w:rPr>
                <w:b w:val="0"/>
                <w:sz w:val="24"/>
                <w:szCs w:val="24"/>
              </w:rPr>
              <w:t xml:space="preserve"> </w:t>
            </w:r>
            <w:r w:rsidR="00025976" w:rsidRPr="0017674D">
              <w:rPr>
                <w:b w:val="0"/>
                <w:spacing w:val="7"/>
                <w:sz w:val="24"/>
                <w:szCs w:val="24"/>
              </w:rPr>
              <w:t>с</w:t>
            </w:r>
            <w:r w:rsidRPr="0017674D">
              <w:rPr>
                <w:b w:val="0"/>
                <w:sz w:val="24"/>
                <w:szCs w:val="24"/>
              </w:rPr>
              <w:t>тандарту.</w:t>
            </w:r>
            <w:r w:rsidR="003915EC">
              <w:rPr>
                <w:b w:val="0"/>
                <w:sz w:val="24"/>
                <w:szCs w:val="24"/>
              </w:rPr>
              <w:t xml:space="preserve"> </w:t>
            </w:r>
            <w:r w:rsidRPr="0017674D">
              <w:rPr>
                <w:b w:val="0"/>
                <w:sz w:val="24"/>
                <w:szCs w:val="24"/>
              </w:rPr>
              <w:t>Профільний</w:t>
            </w:r>
            <w:r w:rsidR="003915EC">
              <w:rPr>
                <w:b w:val="0"/>
                <w:sz w:val="24"/>
                <w:szCs w:val="24"/>
              </w:rPr>
              <w:t xml:space="preserve"> </w:t>
            </w:r>
            <w:r w:rsidRPr="0017674D">
              <w:rPr>
                <w:b w:val="0"/>
                <w:sz w:val="24"/>
                <w:szCs w:val="24"/>
              </w:rPr>
              <w:t>рівень. (наказ</w:t>
            </w:r>
            <w:r w:rsidR="003915EC">
              <w:rPr>
                <w:b w:val="0"/>
                <w:sz w:val="24"/>
                <w:szCs w:val="24"/>
              </w:rPr>
              <w:t xml:space="preserve"> </w:t>
            </w:r>
            <w:r w:rsidRPr="0017674D">
              <w:rPr>
                <w:b w:val="0"/>
                <w:sz w:val="24"/>
                <w:szCs w:val="24"/>
              </w:rPr>
              <w:t>МОН</w:t>
            </w:r>
            <w:r w:rsidR="003915EC">
              <w:rPr>
                <w:b w:val="0"/>
                <w:sz w:val="24"/>
                <w:szCs w:val="24"/>
              </w:rPr>
              <w:t xml:space="preserve"> </w:t>
            </w:r>
            <w:r w:rsidRPr="0017674D">
              <w:rPr>
                <w:b w:val="0"/>
                <w:sz w:val="24"/>
                <w:szCs w:val="24"/>
              </w:rPr>
              <w:t>України від</w:t>
            </w:r>
            <w:r w:rsidR="003915EC">
              <w:rPr>
                <w:b w:val="0"/>
                <w:sz w:val="24"/>
                <w:szCs w:val="24"/>
              </w:rPr>
              <w:t xml:space="preserve"> </w:t>
            </w:r>
            <w:r w:rsidRPr="0017674D">
              <w:rPr>
                <w:b w:val="0"/>
                <w:sz w:val="24"/>
                <w:szCs w:val="24"/>
              </w:rPr>
              <w:t>23.10.2017</w:t>
            </w:r>
            <w:r w:rsidR="00F4152D">
              <w:rPr>
                <w:b w:val="0"/>
                <w:sz w:val="24"/>
                <w:szCs w:val="24"/>
              </w:rPr>
              <w:t xml:space="preserve"> </w:t>
            </w:r>
            <w:r w:rsidRPr="0017674D">
              <w:rPr>
                <w:b w:val="0"/>
                <w:sz w:val="24"/>
                <w:szCs w:val="24"/>
              </w:rPr>
              <w:t>№1407)</w:t>
            </w:r>
            <w:r w:rsidR="00920608" w:rsidRPr="0017674D">
              <w:rPr>
                <w:b w:val="0"/>
                <w:sz w:val="24"/>
                <w:szCs w:val="24"/>
              </w:rPr>
              <w:t xml:space="preserve"> зі змінами наказ МОН від 03.08.2022 №698</w:t>
            </w:r>
          </w:p>
        </w:tc>
      </w:tr>
      <w:tr w:rsidR="00A25CAE" w:rsidRPr="0017674D" w14:paraId="0D162BC3" w14:textId="77777777" w:rsidTr="00EB703A">
        <w:trPr>
          <w:trHeight w:val="833"/>
        </w:trPr>
        <w:tc>
          <w:tcPr>
            <w:cnfStyle w:val="001000000000" w:firstRow="0" w:lastRow="0" w:firstColumn="1" w:lastColumn="0" w:oddVBand="0" w:evenVBand="0" w:oddHBand="0" w:evenHBand="0" w:firstRowFirstColumn="0" w:firstRowLastColumn="0" w:lastRowFirstColumn="0" w:lastRowLastColumn="0"/>
            <w:tcW w:w="3228" w:type="dxa"/>
          </w:tcPr>
          <w:p w14:paraId="7529F8D1" w14:textId="77777777" w:rsidR="00A25CAE" w:rsidRPr="0017674D" w:rsidRDefault="00A25CAE" w:rsidP="0017674D">
            <w:pPr>
              <w:pStyle w:val="TableParagraph"/>
              <w:rPr>
                <w:sz w:val="24"/>
                <w:szCs w:val="24"/>
              </w:rPr>
            </w:pPr>
            <w:r w:rsidRPr="0017674D">
              <w:rPr>
                <w:sz w:val="24"/>
                <w:szCs w:val="24"/>
              </w:rPr>
              <w:lastRenderedPageBreak/>
              <w:t>Хімія</w:t>
            </w:r>
          </w:p>
        </w:tc>
        <w:tc>
          <w:tcPr>
            <w:cnfStyle w:val="000100000000" w:firstRow="0" w:lastRow="0" w:firstColumn="0" w:lastColumn="1" w:oddVBand="0" w:evenVBand="0" w:oddHBand="0" w:evenHBand="0" w:firstRowFirstColumn="0" w:firstRowLastColumn="0" w:lastRowFirstColumn="0" w:lastRowLastColumn="0"/>
            <w:tcW w:w="6553" w:type="dxa"/>
          </w:tcPr>
          <w:p w14:paraId="663B5419" w14:textId="77777777" w:rsidR="00A25CAE" w:rsidRPr="0017674D" w:rsidRDefault="00A25CAE" w:rsidP="0017674D">
            <w:pPr>
              <w:pStyle w:val="TableParagraph"/>
              <w:jc w:val="both"/>
              <w:rPr>
                <w:b w:val="0"/>
                <w:sz w:val="24"/>
                <w:szCs w:val="24"/>
              </w:rPr>
            </w:pPr>
            <w:r w:rsidRPr="0017674D">
              <w:rPr>
                <w:b w:val="0"/>
                <w:sz w:val="24"/>
                <w:szCs w:val="24"/>
              </w:rPr>
              <w:t>Навчальна</w:t>
            </w:r>
            <w:r w:rsidR="00BF0E38">
              <w:rPr>
                <w:b w:val="0"/>
                <w:sz w:val="24"/>
                <w:szCs w:val="24"/>
              </w:rPr>
              <w:t xml:space="preserve"> </w:t>
            </w:r>
            <w:r w:rsidRPr="0017674D">
              <w:rPr>
                <w:b w:val="0"/>
                <w:sz w:val="24"/>
                <w:szCs w:val="24"/>
              </w:rPr>
              <w:t>програма для закладів</w:t>
            </w:r>
            <w:r w:rsidR="00BF0E38">
              <w:rPr>
                <w:b w:val="0"/>
                <w:sz w:val="24"/>
                <w:szCs w:val="24"/>
              </w:rPr>
              <w:t xml:space="preserve"> </w:t>
            </w:r>
            <w:r w:rsidRPr="0017674D">
              <w:rPr>
                <w:b w:val="0"/>
                <w:sz w:val="24"/>
                <w:szCs w:val="24"/>
              </w:rPr>
              <w:t>загальної середньої</w:t>
            </w:r>
            <w:r w:rsidR="00BF0E38">
              <w:rPr>
                <w:b w:val="0"/>
                <w:sz w:val="24"/>
                <w:szCs w:val="24"/>
              </w:rPr>
              <w:t xml:space="preserve"> </w:t>
            </w:r>
            <w:r w:rsidRPr="0017674D">
              <w:rPr>
                <w:b w:val="0"/>
                <w:sz w:val="24"/>
                <w:szCs w:val="24"/>
              </w:rPr>
              <w:t>освіти</w:t>
            </w:r>
            <w:r w:rsidR="0028392A">
              <w:rPr>
                <w:b w:val="0"/>
                <w:sz w:val="24"/>
                <w:szCs w:val="24"/>
              </w:rPr>
              <w:t xml:space="preserve"> </w:t>
            </w:r>
            <w:r w:rsidRPr="0017674D">
              <w:rPr>
                <w:b w:val="0"/>
                <w:sz w:val="24"/>
                <w:szCs w:val="24"/>
              </w:rPr>
              <w:t>«Хімія. 10</w:t>
            </w:r>
            <w:r w:rsidR="00025976" w:rsidRPr="0017674D">
              <w:rPr>
                <w:b w:val="0"/>
                <w:spacing w:val="6"/>
                <w:sz w:val="24"/>
                <w:szCs w:val="24"/>
              </w:rPr>
              <w:t>-</w:t>
            </w:r>
            <w:r w:rsidRPr="0017674D">
              <w:rPr>
                <w:b w:val="0"/>
                <w:sz w:val="24"/>
                <w:szCs w:val="24"/>
              </w:rPr>
              <w:t>11</w:t>
            </w:r>
            <w:r w:rsidR="0028392A">
              <w:rPr>
                <w:b w:val="0"/>
                <w:sz w:val="24"/>
                <w:szCs w:val="24"/>
              </w:rPr>
              <w:t xml:space="preserve"> </w:t>
            </w:r>
            <w:r w:rsidRPr="0017674D">
              <w:rPr>
                <w:b w:val="0"/>
                <w:sz w:val="24"/>
                <w:szCs w:val="24"/>
              </w:rPr>
              <w:t>класи.</w:t>
            </w:r>
            <w:r w:rsidR="00BF0E38">
              <w:rPr>
                <w:b w:val="0"/>
                <w:sz w:val="24"/>
                <w:szCs w:val="24"/>
              </w:rPr>
              <w:t xml:space="preserve"> </w:t>
            </w:r>
            <w:r w:rsidRPr="0017674D">
              <w:rPr>
                <w:b w:val="0"/>
                <w:sz w:val="24"/>
                <w:szCs w:val="24"/>
              </w:rPr>
              <w:t>Рівень</w:t>
            </w:r>
            <w:r w:rsidR="0028392A">
              <w:rPr>
                <w:b w:val="0"/>
                <w:sz w:val="24"/>
                <w:szCs w:val="24"/>
              </w:rPr>
              <w:t xml:space="preserve"> </w:t>
            </w:r>
            <w:r w:rsidRPr="0017674D">
              <w:rPr>
                <w:b w:val="0"/>
                <w:sz w:val="24"/>
                <w:szCs w:val="24"/>
              </w:rPr>
              <w:t>стандарту»</w:t>
            </w:r>
            <w:r w:rsidR="00BF0E38">
              <w:rPr>
                <w:b w:val="0"/>
                <w:sz w:val="24"/>
                <w:szCs w:val="24"/>
              </w:rPr>
              <w:t xml:space="preserve"> </w:t>
            </w:r>
            <w:r w:rsidRPr="0017674D">
              <w:rPr>
                <w:b w:val="0"/>
                <w:sz w:val="24"/>
                <w:szCs w:val="24"/>
              </w:rPr>
              <w:t>(наказ</w:t>
            </w:r>
            <w:r w:rsidR="0028392A">
              <w:rPr>
                <w:b w:val="0"/>
                <w:sz w:val="24"/>
                <w:szCs w:val="24"/>
              </w:rPr>
              <w:t xml:space="preserve"> </w:t>
            </w:r>
            <w:r w:rsidRPr="0017674D">
              <w:rPr>
                <w:b w:val="0"/>
                <w:sz w:val="24"/>
                <w:szCs w:val="24"/>
              </w:rPr>
              <w:t>МОН</w:t>
            </w:r>
            <w:r w:rsidR="00BF0E38">
              <w:rPr>
                <w:b w:val="0"/>
                <w:sz w:val="24"/>
                <w:szCs w:val="24"/>
              </w:rPr>
              <w:t xml:space="preserve"> </w:t>
            </w:r>
            <w:r w:rsidRPr="0017674D">
              <w:rPr>
                <w:b w:val="0"/>
                <w:sz w:val="24"/>
                <w:szCs w:val="24"/>
              </w:rPr>
              <w:t>України</w:t>
            </w:r>
            <w:r w:rsidR="00BF0E38">
              <w:rPr>
                <w:b w:val="0"/>
                <w:sz w:val="24"/>
                <w:szCs w:val="24"/>
              </w:rPr>
              <w:t xml:space="preserve"> </w:t>
            </w:r>
            <w:r w:rsidRPr="0017674D">
              <w:rPr>
                <w:b w:val="0"/>
                <w:sz w:val="24"/>
                <w:szCs w:val="24"/>
              </w:rPr>
              <w:t>від</w:t>
            </w:r>
            <w:r w:rsidR="00BF0E38">
              <w:rPr>
                <w:b w:val="0"/>
                <w:sz w:val="24"/>
                <w:szCs w:val="24"/>
              </w:rPr>
              <w:t xml:space="preserve"> </w:t>
            </w:r>
            <w:r w:rsidRPr="0017674D">
              <w:rPr>
                <w:b w:val="0"/>
                <w:sz w:val="24"/>
                <w:szCs w:val="24"/>
              </w:rPr>
              <w:t>23.10.2017</w:t>
            </w:r>
            <w:r w:rsidR="00BF0E38">
              <w:rPr>
                <w:b w:val="0"/>
                <w:sz w:val="24"/>
                <w:szCs w:val="24"/>
              </w:rPr>
              <w:t xml:space="preserve"> </w:t>
            </w:r>
            <w:r w:rsidRPr="0017674D">
              <w:rPr>
                <w:b w:val="0"/>
                <w:sz w:val="24"/>
                <w:szCs w:val="24"/>
              </w:rPr>
              <w:t>№1407)</w:t>
            </w:r>
          </w:p>
        </w:tc>
      </w:tr>
      <w:tr w:rsidR="00A25CAE" w:rsidRPr="0017674D" w14:paraId="51BE345B" w14:textId="77777777" w:rsidTr="00EB703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3228" w:type="dxa"/>
          </w:tcPr>
          <w:p w14:paraId="269981CD" w14:textId="77777777" w:rsidR="00A25CAE" w:rsidRPr="0017674D" w:rsidRDefault="00A25CAE" w:rsidP="0017674D">
            <w:pPr>
              <w:pStyle w:val="TableParagraph"/>
              <w:rPr>
                <w:sz w:val="24"/>
                <w:szCs w:val="24"/>
              </w:rPr>
            </w:pPr>
            <w:r w:rsidRPr="0017674D">
              <w:rPr>
                <w:sz w:val="24"/>
                <w:szCs w:val="24"/>
              </w:rPr>
              <w:t>Фізика</w:t>
            </w:r>
          </w:p>
        </w:tc>
        <w:tc>
          <w:tcPr>
            <w:cnfStyle w:val="000100000000" w:firstRow="0" w:lastRow="0" w:firstColumn="0" w:lastColumn="1" w:oddVBand="0" w:evenVBand="0" w:oddHBand="0" w:evenHBand="0" w:firstRowFirstColumn="0" w:firstRowLastColumn="0" w:lastRowFirstColumn="0" w:lastRowLastColumn="0"/>
            <w:tcW w:w="6553" w:type="dxa"/>
          </w:tcPr>
          <w:p w14:paraId="6A156485" w14:textId="77777777" w:rsidR="00A25CAE" w:rsidRPr="0017674D" w:rsidRDefault="00A25CAE" w:rsidP="0017674D">
            <w:pPr>
              <w:pStyle w:val="TableParagraph"/>
              <w:jc w:val="both"/>
              <w:rPr>
                <w:b w:val="0"/>
                <w:sz w:val="24"/>
                <w:szCs w:val="24"/>
              </w:rPr>
            </w:pPr>
            <w:r w:rsidRPr="0017674D">
              <w:rPr>
                <w:b w:val="0"/>
                <w:sz w:val="24"/>
                <w:szCs w:val="24"/>
              </w:rPr>
              <w:t>Навчальна програма</w:t>
            </w:r>
            <w:r w:rsidR="00BF0E38">
              <w:rPr>
                <w:b w:val="0"/>
                <w:sz w:val="24"/>
                <w:szCs w:val="24"/>
              </w:rPr>
              <w:t xml:space="preserve"> </w:t>
            </w:r>
            <w:r w:rsidR="00025976" w:rsidRPr="0017674D">
              <w:rPr>
                <w:b w:val="0"/>
                <w:sz w:val="24"/>
                <w:szCs w:val="24"/>
              </w:rPr>
              <w:t>«Фізика 10-</w:t>
            </w:r>
            <w:r w:rsidRPr="0017674D">
              <w:rPr>
                <w:b w:val="0"/>
                <w:sz w:val="24"/>
                <w:szCs w:val="24"/>
              </w:rPr>
              <w:t>11» (Рівень стандарту та профільний</w:t>
            </w:r>
            <w:r w:rsidR="00BF0E38">
              <w:rPr>
                <w:b w:val="0"/>
                <w:sz w:val="24"/>
                <w:szCs w:val="24"/>
              </w:rPr>
              <w:t xml:space="preserve"> </w:t>
            </w:r>
            <w:r w:rsidRPr="0017674D">
              <w:rPr>
                <w:b w:val="0"/>
                <w:sz w:val="24"/>
                <w:szCs w:val="24"/>
              </w:rPr>
              <w:t>рівень), авторського колективу НАН України під керівництвом</w:t>
            </w:r>
            <w:r w:rsidR="00BF0E38">
              <w:rPr>
                <w:b w:val="0"/>
                <w:sz w:val="24"/>
                <w:szCs w:val="24"/>
              </w:rPr>
              <w:t xml:space="preserve"> </w:t>
            </w:r>
            <w:proofErr w:type="spellStart"/>
            <w:r w:rsidRPr="0017674D">
              <w:rPr>
                <w:b w:val="0"/>
                <w:sz w:val="24"/>
                <w:szCs w:val="24"/>
              </w:rPr>
              <w:t>Локтєва</w:t>
            </w:r>
            <w:proofErr w:type="spellEnd"/>
            <w:r w:rsidR="00BF0E38">
              <w:rPr>
                <w:b w:val="0"/>
                <w:sz w:val="24"/>
                <w:szCs w:val="24"/>
              </w:rPr>
              <w:t xml:space="preserve"> </w:t>
            </w:r>
            <w:r w:rsidRPr="0017674D">
              <w:rPr>
                <w:b w:val="0"/>
                <w:sz w:val="24"/>
                <w:szCs w:val="24"/>
              </w:rPr>
              <w:t>В.М..</w:t>
            </w:r>
            <w:r w:rsidR="00BF0E38">
              <w:rPr>
                <w:b w:val="0"/>
                <w:sz w:val="24"/>
                <w:szCs w:val="24"/>
              </w:rPr>
              <w:t xml:space="preserve"> </w:t>
            </w:r>
            <w:r w:rsidRPr="0017674D">
              <w:rPr>
                <w:b w:val="0"/>
                <w:sz w:val="24"/>
                <w:szCs w:val="24"/>
              </w:rPr>
              <w:t>(наказ</w:t>
            </w:r>
            <w:r w:rsidR="00BF0E38">
              <w:rPr>
                <w:b w:val="0"/>
                <w:sz w:val="24"/>
                <w:szCs w:val="24"/>
              </w:rPr>
              <w:t xml:space="preserve"> </w:t>
            </w:r>
            <w:r w:rsidRPr="0017674D">
              <w:rPr>
                <w:b w:val="0"/>
                <w:sz w:val="24"/>
                <w:szCs w:val="24"/>
              </w:rPr>
              <w:t>МОН</w:t>
            </w:r>
            <w:r w:rsidR="00BF0E38">
              <w:rPr>
                <w:b w:val="0"/>
                <w:sz w:val="24"/>
                <w:szCs w:val="24"/>
              </w:rPr>
              <w:t xml:space="preserve"> </w:t>
            </w:r>
            <w:r w:rsidRPr="0017674D">
              <w:rPr>
                <w:b w:val="0"/>
                <w:sz w:val="24"/>
                <w:szCs w:val="24"/>
              </w:rPr>
              <w:t>України від</w:t>
            </w:r>
            <w:r w:rsidR="00C14AA8">
              <w:rPr>
                <w:b w:val="0"/>
                <w:sz w:val="24"/>
                <w:szCs w:val="24"/>
              </w:rPr>
              <w:t xml:space="preserve"> </w:t>
            </w:r>
            <w:r w:rsidRPr="0017674D">
              <w:rPr>
                <w:b w:val="0"/>
                <w:sz w:val="24"/>
                <w:szCs w:val="24"/>
              </w:rPr>
              <w:t xml:space="preserve">24.11.2017 </w:t>
            </w:r>
            <w:r w:rsidR="00C14AA8">
              <w:rPr>
                <w:b w:val="0"/>
                <w:sz w:val="24"/>
                <w:szCs w:val="24"/>
              </w:rPr>
              <w:t xml:space="preserve"> </w:t>
            </w:r>
            <w:r w:rsidRPr="0017674D">
              <w:rPr>
                <w:b w:val="0"/>
                <w:sz w:val="24"/>
                <w:szCs w:val="24"/>
              </w:rPr>
              <w:t>№1539)</w:t>
            </w:r>
          </w:p>
        </w:tc>
      </w:tr>
      <w:tr w:rsidR="00A25CAE" w:rsidRPr="0017674D" w14:paraId="332439E0" w14:textId="77777777" w:rsidTr="00EB703A">
        <w:trPr>
          <w:trHeight w:val="1151"/>
        </w:trPr>
        <w:tc>
          <w:tcPr>
            <w:cnfStyle w:val="001000000000" w:firstRow="0" w:lastRow="0" w:firstColumn="1" w:lastColumn="0" w:oddVBand="0" w:evenVBand="0" w:oddHBand="0" w:evenHBand="0" w:firstRowFirstColumn="0" w:firstRowLastColumn="0" w:lastRowFirstColumn="0" w:lastRowLastColumn="0"/>
            <w:tcW w:w="3228" w:type="dxa"/>
          </w:tcPr>
          <w:p w14:paraId="08EB726F" w14:textId="77777777" w:rsidR="00A25CAE" w:rsidRPr="0017674D" w:rsidRDefault="00A25CAE" w:rsidP="0017674D">
            <w:pPr>
              <w:pStyle w:val="TableParagraph"/>
              <w:rPr>
                <w:sz w:val="24"/>
                <w:szCs w:val="24"/>
              </w:rPr>
            </w:pPr>
            <w:r w:rsidRPr="0017674D">
              <w:rPr>
                <w:sz w:val="24"/>
                <w:szCs w:val="24"/>
              </w:rPr>
              <w:t>Астрономія</w:t>
            </w:r>
          </w:p>
        </w:tc>
        <w:tc>
          <w:tcPr>
            <w:cnfStyle w:val="000100000000" w:firstRow="0" w:lastRow="0" w:firstColumn="0" w:lastColumn="1" w:oddVBand="0" w:evenVBand="0" w:oddHBand="0" w:evenHBand="0" w:firstRowFirstColumn="0" w:firstRowLastColumn="0" w:lastRowFirstColumn="0" w:lastRowLastColumn="0"/>
            <w:tcW w:w="6553" w:type="dxa"/>
          </w:tcPr>
          <w:p w14:paraId="4B91CAF7" w14:textId="77777777" w:rsidR="00A25CAE" w:rsidRPr="0017674D" w:rsidRDefault="00A25CAE" w:rsidP="0017674D">
            <w:pPr>
              <w:pStyle w:val="TableParagraph"/>
              <w:jc w:val="both"/>
              <w:rPr>
                <w:b w:val="0"/>
                <w:sz w:val="24"/>
                <w:szCs w:val="24"/>
              </w:rPr>
            </w:pPr>
            <w:r w:rsidRPr="0017674D">
              <w:rPr>
                <w:b w:val="0"/>
                <w:sz w:val="24"/>
                <w:szCs w:val="24"/>
              </w:rPr>
              <w:t>Навчальна</w:t>
            </w:r>
            <w:r w:rsidR="00BF0E38">
              <w:rPr>
                <w:b w:val="0"/>
                <w:sz w:val="24"/>
                <w:szCs w:val="24"/>
              </w:rPr>
              <w:t xml:space="preserve"> </w:t>
            </w:r>
            <w:r w:rsidRPr="0017674D">
              <w:rPr>
                <w:b w:val="0"/>
                <w:sz w:val="24"/>
                <w:szCs w:val="24"/>
              </w:rPr>
              <w:t>програма</w:t>
            </w:r>
            <w:r w:rsidR="00BF0E38">
              <w:rPr>
                <w:b w:val="0"/>
                <w:sz w:val="24"/>
                <w:szCs w:val="24"/>
              </w:rPr>
              <w:t xml:space="preserve"> </w:t>
            </w:r>
            <w:r w:rsidRPr="0017674D">
              <w:rPr>
                <w:b w:val="0"/>
                <w:sz w:val="24"/>
                <w:szCs w:val="24"/>
              </w:rPr>
              <w:t>«Астрономія</w:t>
            </w:r>
            <w:r w:rsidR="00BF0E38">
              <w:rPr>
                <w:b w:val="0"/>
                <w:sz w:val="24"/>
                <w:szCs w:val="24"/>
              </w:rPr>
              <w:t xml:space="preserve"> </w:t>
            </w:r>
            <w:r w:rsidRPr="0017674D">
              <w:rPr>
                <w:b w:val="0"/>
                <w:sz w:val="24"/>
                <w:szCs w:val="24"/>
              </w:rPr>
              <w:t>10</w:t>
            </w:r>
            <w:r w:rsidR="00025976" w:rsidRPr="0017674D">
              <w:rPr>
                <w:b w:val="0"/>
                <w:spacing w:val="1"/>
                <w:sz w:val="24"/>
                <w:szCs w:val="24"/>
              </w:rPr>
              <w:t>-</w:t>
            </w:r>
            <w:r w:rsidRPr="0017674D">
              <w:rPr>
                <w:b w:val="0"/>
                <w:sz w:val="24"/>
                <w:szCs w:val="24"/>
              </w:rPr>
              <w:t>11»</w:t>
            </w:r>
            <w:r w:rsidR="00BF0E38">
              <w:rPr>
                <w:b w:val="0"/>
                <w:sz w:val="24"/>
                <w:szCs w:val="24"/>
              </w:rPr>
              <w:t xml:space="preserve"> </w:t>
            </w:r>
            <w:r w:rsidRPr="0017674D">
              <w:rPr>
                <w:b w:val="0"/>
                <w:sz w:val="24"/>
                <w:szCs w:val="24"/>
              </w:rPr>
              <w:t>(Рівень</w:t>
            </w:r>
            <w:r w:rsidR="00BF0E38">
              <w:rPr>
                <w:b w:val="0"/>
                <w:sz w:val="24"/>
                <w:szCs w:val="24"/>
              </w:rPr>
              <w:t xml:space="preserve"> </w:t>
            </w:r>
            <w:r w:rsidRPr="0017674D">
              <w:rPr>
                <w:b w:val="0"/>
                <w:sz w:val="24"/>
                <w:szCs w:val="24"/>
              </w:rPr>
              <w:t>стандарту</w:t>
            </w:r>
            <w:r w:rsidR="00C14AA8">
              <w:rPr>
                <w:b w:val="0"/>
                <w:sz w:val="24"/>
                <w:szCs w:val="24"/>
              </w:rPr>
              <w:t xml:space="preserve"> </w:t>
            </w:r>
            <w:r w:rsidRPr="0017674D">
              <w:rPr>
                <w:b w:val="0"/>
                <w:sz w:val="24"/>
                <w:szCs w:val="24"/>
              </w:rPr>
              <w:t>та</w:t>
            </w:r>
            <w:r w:rsidR="00C14AA8">
              <w:rPr>
                <w:b w:val="0"/>
                <w:sz w:val="24"/>
                <w:szCs w:val="24"/>
              </w:rPr>
              <w:t xml:space="preserve"> </w:t>
            </w:r>
            <w:r w:rsidRPr="0017674D">
              <w:rPr>
                <w:b w:val="0"/>
                <w:sz w:val="24"/>
                <w:szCs w:val="24"/>
              </w:rPr>
              <w:t>профільний</w:t>
            </w:r>
            <w:r w:rsidR="00C14AA8">
              <w:rPr>
                <w:b w:val="0"/>
                <w:sz w:val="24"/>
                <w:szCs w:val="24"/>
              </w:rPr>
              <w:t xml:space="preserve"> </w:t>
            </w:r>
            <w:r w:rsidRPr="0017674D">
              <w:rPr>
                <w:b w:val="0"/>
                <w:sz w:val="24"/>
                <w:szCs w:val="24"/>
              </w:rPr>
              <w:t>рівень),</w:t>
            </w:r>
            <w:r w:rsidR="00C14AA8">
              <w:rPr>
                <w:b w:val="0"/>
                <w:sz w:val="24"/>
                <w:szCs w:val="24"/>
              </w:rPr>
              <w:t xml:space="preserve"> </w:t>
            </w:r>
            <w:r w:rsidRPr="0017674D">
              <w:rPr>
                <w:b w:val="0"/>
                <w:sz w:val="24"/>
                <w:szCs w:val="24"/>
              </w:rPr>
              <w:t>авторського</w:t>
            </w:r>
            <w:r w:rsidR="00C14AA8">
              <w:rPr>
                <w:b w:val="0"/>
                <w:sz w:val="24"/>
                <w:szCs w:val="24"/>
              </w:rPr>
              <w:t xml:space="preserve"> </w:t>
            </w:r>
            <w:r w:rsidRPr="0017674D">
              <w:rPr>
                <w:b w:val="0"/>
                <w:sz w:val="24"/>
                <w:szCs w:val="24"/>
              </w:rPr>
              <w:t>колективу</w:t>
            </w:r>
            <w:r w:rsidR="00C14AA8">
              <w:rPr>
                <w:b w:val="0"/>
                <w:sz w:val="24"/>
                <w:szCs w:val="24"/>
              </w:rPr>
              <w:t xml:space="preserve"> </w:t>
            </w:r>
            <w:r w:rsidRPr="0017674D">
              <w:rPr>
                <w:b w:val="0"/>
                <w:sz w:val="24"/>
                <w:szCs w:val="24"/>
              </w:rPr>
              <w:t>НАН</w:t>
            </w:r>
            <w:r w:rsidR="00C14AA8">
              <w:rPr>
                <w:b w:val="0"/>
                <w:sz w:val="24"/>
                <w:szCs w:val="24"/>
              </w:rPr>
              <w:t xml:space="preserve"> </w:t>
            </w:r>
            <w:r w:rsidRPr="0017674D">
              <w:rPr>
                <w:b w:val="0"/>
                <w:sz w:val="24"/>
                <w:szCs w:val="24"/>
              </w:rPr>
              <w:t>України</w:t>
            </w:r>
            <w:r w:rsidR="00C14AA8">
              <w:rPr>
                <w:b w:val="0"/>
                <w:sz w:val="24"/>
                <w:szCs w:val="24"/>
              </w:rPr>
              <w:t xml:space="preserve"> </w:t>
            </w:r>
            <w:r w:rsidRPr="0017674D">
              <w:rPr>
                <w:b w:val="0"/>
                <w:sz w:val="24"/>
                <w:szCs w:val="24"/>
              </w:rPr>
              <w:t>під</w:t>
            </w:r>
            <w:r w:rsidR="00C14AA8">
              <w:rPr>
                <w:b w:val="0"/>
                <w:sz w:val="24"/>
                <w:szCs w:val="24"/>
              </w:rPr>
              <w:t xml:space="preserve"> </w:t>
            </w:r>
            <w:r w:rsidRPr="0017674D">
              <w:rPr>
                <w:b w:val="0"/>
                <w:sz w:val="24"/>
                <w:szCs w:val="24"/>
              </w:rPr>
              <w:t>керівництвом</w:t>
            </w:r>
            <w:r w:rsidR="00C14AA8">
              <w:rPr>
                <w:b w:val="0"/>
                <w:sz w:val="24"/>
                <w:szCs w:val="24"/>
              </w:rPr>
              <w:t xml:space="preserve"> </w:t>
            </w:r>
            <w:proofErr w:type="spellStart"/>
            <w:r w:rsidRPr="0017674D">
              <w:rPr>
                <w:b w:val="0"/>
                <w:sz w:val="24"/>
                <w:szCs w:val="24"/>
              </w:rPr>
              <w:t>Яцківа</w:t>
            </w:r>
            <w:proofErr w:type="spellEnd"/>
            <w:r w:rsidR="00C14AA8">
              <w:rPr>
                <w:b w:val="0"/>
                <w:sz w:val="24"/>
                <w:szCs w:val="24"/>
              </w:rPr>
              <w:t xml:space="preserve"> </w:t>
            </w:r>
            <w:r w:rsidRPr="0017674D">
              <w:rPr>
                <w:b w:val="0"/>
                <w:sz w:val="24"/>
                <w:szCs w:val="24"/>
              </w:rPr>
              <w:t>Я.Я.</w:t>
            </w:r>
            <w:r w:rsidR="00C14AA8">
              <w:rPr>
                <w:b w:val="0"/>
                <w:sz w:val="24"/>
                <w:szCs w:val="24"/>
              </w:rPr>
              <w:t xml:space="preserve"> </w:t>
            </w:r>
            <w:r w:rsidRPr="0017674D">
              <w:rPr>
                <w:b w:val="0"/>
                <w:sz w:val="24"/>
                <w:szCs w:val="24"/>
              </w:rPr>
              <w:t>(наказ</w:t>
            </w:r>
            <w:r w:rsidR="00C14AA8">
              <w:rPr>
                <w:b w:val="0"/>
                <w:sz w:val="24"/>
                <w:szCs w:val="24"/>
              </w:rPr>
              <w:t xml:space="preserve"> </w:t>
            </w:r>
            <w:r w:rsidRPr="0017674D">
              <w:rPr>
                <w:b w:val="0"/>
                <w:sz w:val="24"/>
                <w:szCs w:val="24"/>
              </w:rPr>
              <w:t>МОН</w:t>
            </w:r>
            <w:r w:rsidR="00C14AA8">
              <w:rPr>
                <w:b w:val="0"/>
                <w:sz w:val="24"/>
                <w:szCs w:val="24"/>
              </w:rPr>
              <w:t xml:space="preserve"> </w:t>
            </w:r>
            <w:r w:rsidRPr="0017674D">
              <w:rPr>
                <w:b w:val="0"/>
                <w:sz w:val="24"/>
                <w:szCs w:val="24"/>
              </w:rPr>
              <w:t>України</w:t>
            </w:r>
            <w:r w:rsidR="00C14AA8">
              <w:rPr>
                <w:b w:val="0"/>
                <w:sz w:val="24"/>
                <w:szCs w:val="24"/>
              </w:rPr>
              <w:t xml:space="preserve"> </w:t>
            </w:r>
            <w:r w:rsidRPr="0017674D">
              <w:rPr>
                <w:b w:val="0"/>
                <w:sz w:val="24"/>
                <w:szCs w:val="24"/>
              </w:rPr>
              <w:t>від</w:t>
            </w:r>
            <w:r w:rsidR="00C14AA8">
              <w:rPr>
                <w:b w:val="0"/>
                <w:sz w:val="24"/>
                <w:szCs w:val="24"/>
              </w:rPr>
              <w:t xml:space="preserve"> </w:t>
            </w:r>
            <w:r w:rsidRPr="0017674D">
              <w:rPr>
                <w:b w:val="0"/>
                <w:sz w:val="24"/>
                <w:szCs w:val="24"/>
              </w:rPr>
              <w:t>24.11.2017</w:t>
            </w:r>
            <w:r w:rsidR="0028392A">
              <w:rPr>
                <w:b w:val="0"/>
                <w:sz w:val="24"/>
                <w:szCs w:val="24"/>
              </w:rPr>
              <w:t xml:space="preserve"> </w:t>
            </w:r>
            <w:r w:rsidRPr="0017674D">
              <w:rPr>
                <w:b w:val="0"/>
                <w:sz w:val="24"/>
                <w:szCs w:val="24"/>
              </w:rPr>
              <w:t>№1539)</w:t>
            </w:r>
          </w:p>
        </w:tc>
      </w:tr>
      <w:tr w:rsidR="00A25CAE" w:rsidRPr="0017674D" w14:paraId="6A3ABA0A" w14:textId="77777777" w:rsidTr="00EB703A">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3228" w:type="dxa"/>
          </w:tcPr>
          <w:p w14:paraId="0FCD1F8B" w14:textId="77777777" w:rsidR="00A25CAE" w:rsidRPr="0017674D" w:rsidRDefault="00A25CAE" w:rsidP="0017674D">
            <w:pPr>
              <w:pStyle w:val="TableParagraph"/>
              <w:rPr>
                <w:sz w:val="24"/>
                <w:szCs w:val="24"/>
              </w:rPr>
            </w:pPr>
            <w:r w:rsidRPr="0017674D">
              <w:rPr>
                <w:sz w:val="24"/>
                <w:szCs w:val="24"/>
              </w:rPr>
              <w:t>Історія</w:t>
            </w:r>
            <w:r w:rsidR="009A1F99">
              <w:rPr>
                <w:sz w:val="24"/>
                <w:szCs w:val="24"/>
              </w:rPr>
              <w:t xml:space="preserve"> </w:t>
            </w:r>
            <w:r w:rsidR="008F38FA">
              <w:rPr>
                <w:sz w:val="24"/>
                <w:szCs w:val="24"/>
              </w:rPr>
              <w:t xml:space="preserve"> </w:t>
            </w:r>
            <w:r w:rsidRPr="0017674D">
              <w:rPr>
                <w:sz w:val="24"/>
                <w:szCs w:val="24"/>
              </w:rPr>
              <w:t>України</w:t>
            </w:r>
          </w:p>
        </w:tc>
        <w:tc>
          <w:tcPr>
            <w:cnfStyle w:val="000100000000" w:firstRow="0" w:lastRow="0" w:firstColumn="0" w:lastColumn="1" w:oddVBand="0" w:evenVBand="0" w:oddHBand="0" w:evenHBand="0" w:firstRowFirstColumn="0" w:firstRowLastColumn="0" w:lastRowFirstColumn="0" w:lastRowLastColumn="0"/>
            <w:tcW w:w="6553" w:type="dxa"/>
          </w:tcPr>
          <w:p w14:paraId="4B3FD0D1" w14:textId="77777777" w:rsidR="00A25CAE" w:rsidRPr="0017674D" w:rsidRDefault="00A25CAE" w:rsidP="0017674D">
            <w:pPr>
              <w:pStyle w:val="TableParagraph"/>
              <w:jc w:val="both"/>
              <w:rPr>
                <w:b w:val="0"/>
                <w:sz w:val="24"/>
                <w:szCs w:val="24"/>
              </w:rPr>
            </w:pPr>
            <w:r w:rsidRPr="0017674D">
              <w:rPr>
                <w:b w:val="0"/>
                <w:sz w:val="24"/>
                <w:szCs w:val="24"/>
              </w:rPr>
              <w:t>Навчальна</w:t>
            </w:r>
            <w:r w:rsidR="009A1F99">
              <w:rPr>
                <w:b w:val="0"/>
                <w:sz w:val="24"/>
                <w:szCs w:val="24"/>
              </w:rPr>
              <w:t xml:space="preserve"> </w:t>
            </w:r>
            <w:r w:rsidRPr="0017674D">
              <w:rPr>
                <w:b w:val="0"/>
                <w:sz w:val="24"/>
                <w:szCs w:val="24"/>
              </w:rPr>
              <w:t>програма</w:t>
            </w:r>
            <w:r w:rsidR="009A1F99">
              <w:rPr>
                <w:b w:val="0"/>
                <w:sz w:val="24"/>
                <w:szCs w:val="24"/>
              </w:rPr>
              <w:t xml:space="preserve"> </w:t>
            </w:r>
            <w:r w:rsidRPr="0017674D">
              <w:rPr>
                <w:b w:val="0"/>
                <w:sz w:val="24"/>
                <w:szCs w:val="24"/>
              </w:rPr>
              <w:t>«Історія</w:t>
            </w:r>
            <w:r w:rsidR="009A1F99">
              <w:rPr>
                <w:b w:val="0"/>
                <w:sz w:val="24"/>
                <w:szCs w:val="24"/>
              </w:rPr>
              <w:t xml:space="preserve"> </w:t>
            </w:r>
            <w:r w:rsidRPr="0017674D">
              <w:rPr>
                <w:b w:val="0"/>
                <w:sz w:val="24"/>
                <w:szCs w:val="24"/>
              </w:rPr>
              <w:t>України.</w:t>
            </w:r>
            <w:r w:rsidR="009A1F99">
              <w:rPr>
                <w:b w:val="0"/>
                <w:sz w:val="24"/>
                <w:szCs w:val="24"/>
              </w:rPr>
              <w:t xml:space="preserve"> </w:t>
            </w:r>
            <w:r w:rsidRPr="0017674D">
              <w:rPr>
                <w:b w:val="0"/>
                <w:sz w:val="24"/>
                <w:szCs w:val="24"/>
              </w:rPr>
              <w:t>Всесвітня</w:t>
            </w:r>
            <w:r w:rsidR="009A1F99">
              <w:rPr>
                <w:b w:val="0"/>
                <w:sz w:val="24"/>
                <w:szCs w:val="24"/>
              </w:rPr>
              <w:t xml:space="preserve"> </w:t>
            </w:r>
            <w:r w:rsidRPr="0017674D">
              <w:rPr>
                <w:b w:val="0"/>
                <w:sz w:val="24"/>
                <w:szCs w:val="24"/>
              </w:rPr>
              <w:t>історія.</w:t>
            </w:r>
            <w:r w:rsidR="00025976" w:rsidRPr="0017674D">
              <w:rPr>
                <w:b w:val="0"/>
                <w:sz w:val="24"/>
                <w:szCs w:val="24"/>
              </w:rPr>
              <w:t>10-</w:t>
            </w:r>
            <w:r w:rsidRPr="0017674D">
              <w:rPr>
                <w:b w:val="0"/>
                <w:sz w:val="24"/>
                <w:szCs w:val="24"/>
              </w:rPr>
              <w:t>11класи»</w:t>
            </w:r>
            <w:r w:rsidR="0028392A">
              <w:rPr>
                <w:b w:val="0"/>
                <w:sz w:val="24"/>
                <w:szCs w:val="24"/>
              </w:rPr>
              <w:t xml:space="preserve"> </w:t>
            </w:r>
            <w:r w:rsidRPr="0017674D">
              <w:rPr>
                <w:b w:val="0"/>
                <w:sz w:val="24"/>
                <w:szCs w:val="24"/>
              </w:rPr>
              <w:t>(наказ</w:t>
            </w:r>
            <w:r w:rsidR="009A1F99">
              <w:rPr>
                <w:b w:val="0"/>
                <w:sz w:val="24"/>
                <w:szCs w:val="24"/>
              </w:rPr>
              <w:t xml:space="preserve"> </w:t>
            </w:r>
            <w:r w:rsidRPr="0017674D">
              <w:rPr>
                <w:b w:val="0"/>
                <w:sz w:val="24"/>
                <w:szCs w:val="24"/>
              </w:rPr>
              <w:t>МОН</w:t>
            </w:r>
            <w:r w:rsidR="009A1F99">
              <w:rPr>
                <w:b w:val="0"/>
                <w:sz w:val="24"/>
                <w:szCs w:val="24"/>
              </w:rPr>
              <w:t xml:space="preserve"> </w:t>
            </w:r>
            <w:r w:rsidRPr="0017674D">
              <w:rPr>
                <w:b w:val="0"/>
                <w:sz w:val="24"/>
                <w:szCs w:val="24"/>
              </w:rPr>
              <w:t>України від 21.02.2019</w:t>
            </w:r>
            <w:r w:rsidR="009A1F99">
              <w:rPr>
                <w:b w:val="0"/>
                <w:sz w:val="24"/>
                <w:szCs w:val="24"/>
              </w:rPr>
              <w:t xml:space="preserve"> </w:t>
            </w:r>
            <w:r w:rsidRPr="0017674D">
              <w:rPr>
                <w:b w:val="0"/>
                <w:sz w:val="24"/>
                <w:szCs w:val="24"/>
              </w:rPr>
              <w:t>№236)</w:t>
            </w:r>
            <w:r w:rsidR="003A379A" w:rsidRPr="0017674D">
              <w:rPr>
                <w:b w:val="0"/>
                <w:sz w:val="24"/>
                <w:szCs w:val="24"/>
              </w:rPr>
              <w:t xml:space="preserve"> зі змінами наказ МОН від 03.08.2022 №698</w:t>
            </w:r>
          </w:p>
        </w:tc>
      </w:tr>
      <w:tr w:rsidR="00A25CAE" w:rsidRPr="0017674D" w14:paraId="72B4D1C3" w14:textId="77777777" w:rsidTr="00EB703A">
        <w:trPr>
          <w:trHeight w:val="634"/>
        </w:trPr>
        <w:tc>
          <w:tcPr>
            <w:cnfStyle w:val="001000000000" w:firstRow="0" w:lastRow="0" w:firstColumn="1" w:lastColumn="0" w:oddVBand="0" w:evenVBand="0" w:oddHBand="0" w:evenHBand="0" w:firstRowFirstColumn="0" w:firstRowLastColumn="0" w:lastRowFirstColumn="0" w:lastRowLastColumn="0"/>
            <w:tcW w:w="3228" w:type="dxa"/>
          </w:tcPr>
          <w:p w14:paraId="6A0002D9" w14:textId="77777777" w:rsidR="00A25CAE" w:rsidRPr="0017674D" w:rsidRDefault="00A25CAE" w:rsidP="0017674D">
            <w:pPr>
              <w:pStyle w:val="TableParagraph"/>
              <w:rPr>
                <w:sz w:val="24"/>
                <w:szCs w:val="24"/>
              </w:rPr>
            </w:pPr>
            <w:r w:rsidRPr="0017674D">
              <w:rPr>
                <w:sz w:val="24"/>
                <w:szCs w:val="24"/>
              </w:rPr>
              <w:t>Всесвітня</w:t>
            </w:r>
            <w:r w:rsidR="008F38FA">
              <w:rPr>
                <w:sz w:val="24"/>
                <w:szCs w:val="24"/>
              </w:rPr>
              <w:t xml:space="preserve"> </w:t>
            </w:r>
            <w:r w:rsidRPr="0017674D">
              <w:rPr>
                <w:sz w:val="24"/>
                <w:szCs w:val="24"/>
              </w:rPr>
              <w:t>історія</w:t>
            </w:r>
          </w:p>
        </w:tc>
        <w:tc>
          <w:tcPr>
            <w:cnfStyle w:val="000100000000" w:firstRow="0" w:lastRow="0" w:firstColumn="0" w:lastColumn="1" w:oddVBand="0" w:evenVBand="0" w:oddHBand="0" w:evenHBand="0" w:firstRowFirstColumn="0" w:firstRowLastColumn="0" w:lastRowFirstColumn="0" w:lastRowLastColumn="0"/>
            <w:tcW w:w="6553" w:type="dxa"/>
          </w:tcPr>
          <w:p w14:paraId="1D7A2A48" w14:textId="77777777" w:rsidR="00A25CAE" w:rsidRPr="0017674D" w:rsidRDefault="00A25CAE" w:rsidP="0017674D">
            <w:pPr>
              <w:pStyle w:val="TableParagraph"/>
              <w:jc w:val="both"/>
              <w:rPr>
                <w:b w:val="0"/>
                <w:sz w:val="24"/>
                <w:szCs w:val="24"/>
              </w:rPr>
            </w:pPr>
            <w:r w:rsidRPr="0017674D">
              <w:rPr>
                <w:b w:val="0"/>
                <w:sz w:val="24"/>
                <w:szCs w:val="24"/>
              </w:rPr>
              <w:t>Навчальна</w:t>
            </w:r>
            <w:r w:rsidR="008F38FA">
              <w:rPr>
                <w:b w:val="0"/>
                <w:sz w:val="24"/>
                <w:szCs w:val="24"/>
              </w:rPr>
              <w:t xml:space="preserve"> </w:t>
            </w:r>
            <w:r w:rsidRPr="0017674D">
              <w:rPr>
                <w:b w:val="0"/>
                <w:sz w:val="24"/>
                <w:szCs w:val="24"/>
              </w:rPr>
              <w:t>програма</w:t>
            </w:r>
            <w:r w:rsidR="008F38FA">
              <w:rPr>
                <w:b w:val="0"/>
                <w:sz w:val="24"/>
                <w:szCs w:val="24"/>
              </w:rPr>
              <w:t xml:space="preserve"> </w:t>
            </w:r>
            <w:r w:rsidRPr="0017674D">
              <w:rPr>
                <w:b w:val="0"/>
                <w:sz w:val="24"/>
                <w:szCs w:val="24"/>
              </w:rPr>
              <w:t>«Історія</w:t>
            </w:r>
            <w:r w:rsidR="008F38FA">
              <w:rPr>
                <w:b w:val="0"/>
                <w:sz w:val="24"/>
                <w:szCs w:val="24"/>
              </w:rPr>
              <w:t xml:space="preserve"> </w:t>
            </w:r>
            <w:r w:rsidRPr="0017674D">
              <w:rPr>
                <w:b w:val="0"/>
                <w:sz w:val="24"/>
                <w:szCs w:val="24"/>
              </w:rPr>
              <w:t>України.</w:t>
            </w:r>
            <w:r w:rsidR="0028392A">
              <w:rPr>
                <w:b w:val="0"/>
                <w:sz w:val="24"/>
                <w:szCs w:val="24"/>
              </w:rPr>
              <w:t xml:space="preserve"> </w:t>
            </w:r>
            <w:r w:rsidRPr="0017674D">
              <w:rPr>
                <w:b w:val="0"/>
                <w:sz w:val="24"/>
                <w:szCs w:val="24"/>
              </w:rPr>
              <w:t>Всесвітня</w:t>
            </w:r>
            <w:r w:rsidR="008F38FA">
              <w:rPr>
                <w:b w:val="0"/>
                <w:sz w:val="24"/>
                <w:szCs w:val="24"/>
              </w:rPr>
              <w:t xml:space="preserve"> </w:t>
            </w:r>
            <w:r w:rsidRPr="0017674D">
              <w:rPr>
                <w:b w:val="0"/>
                <w:sz w:val="24"/>
                <w:szCs w:val="24"/>
              </w:rPr>
              <w:t>історія.</w:t>
            </w:r>
            <w:r w:rsidR="00025976" w:rsidRPr="0017674D">
              <w:rPr>
                <w:b w:val="0"/>
                <w:sz w:val="24"/>
                <w:szCs w:val="24"/>
              </w:rPr>
              <w:t>10-</w:t>
            </w:r>
            <w:r w:rsidRPr="0017674D">
              <w:rPr>
                <w:b w:val="0"/>
                <w:sz w:val="24"/>
                <w:szCs w:val="24"/>
              </w:rPr>
              <w:t>11класи»</w:t>
            </w:r>
            <w:r w:rsidR="0028392A">
              <w:rPr>
                <w:b w:val="0"/>
                <w:sz w:val="24"/>
                <w:szCs w:val="24"/>
              </w:rPr>
              <w:t xml:space="preserve"> </w:t>
            </w:r>
            <w:r w:rsidRPr="0017674D">
              <w:rPr>
                <w:b w:val="0"/>
                <w:sz w:val="24"/>
                <w:szCs w:val="24"/>
              </w:rPr>
              <w:t>(наказ</w:t>
            </w:r>
            <w:r w:rsidR="008F38FA">
              <w:rPr>
                <w:b w:val="0"/>
                <w:sz w:val="24"/>
                <w:szCs w:val="24"/>
              </w:rPr>
              <w:t xml:space="preserve"> </w:t>
            </w:r>
            <w:r w:rsidRPr="0017674D">
              <w:rPr>
                <w:b w:val="0"/>
                <w:sz w:val="24"/>
                <w:szCs w:val="24"/>
              </w:rPr>
              <w:t>МОН</w:t>
            </w:r>
            <w:r w:rsidR="008F38FA">
              <w:rPr>
                <w:b w:val="0"/>
                <w:sz w:val="24"/>
                <w:szCs w:val="24"/>
              </w:rPr>
              <w:t xml:space="preserve"> </w:t>
            </w:r>
            <w:r w:rsidRPr="0017674D">
              <w:rPr>
                <w:b w:val="0"/>
                <w:sz w:val="24"/>
                <w:szCs w:val="24"/>
              </w:rPr>
              <w:t>України</w:t>
            </w:r>
            <w:r w:rsidR="008F38FA">
              <w:rPr>
                <w:b w:val="0"/>
                <w:sz w:val="24"/>
                <w:szCs w:val="24"/>
              </w:rPr>
              <w:t xml:space="preserve"> </w:t>
            </w:r>
            <w:r w:rsidRPr="0017674D">
              <w:rPr>
                <w:b w:val="0"/>
                <w:sz w:val="24"/>
                <w:szCs w:val="24"/>
              </w:rPr>
              <w:t>від 23.11.2017 №1407)</w:t>
            </w:r>
            <w:r w:rsidR="003A379A" w:rsidRPr="0017674D">
              <w:rPr>
                <w:b w:val="0"/>
                <w:sz w:val="24"/>
                <w:szCs w:val="24"/>
              </w:rPr>
              <w:t xml:space="preserve"> зі змінами наказ МОН від 03.08.2022 №698</w:t>
            </w:r>
          </w:p>
        </w:tc>
      </w:tr>
      <w:tr w:rsidR="00A25CAE" w:rsidRPr="0017674D" w14:paraId="72155AD5" w14:textId="77777777" w:rsidTr="00EB703A">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3228" w:type="dxa"/>
          </w:tcPr>
          <w:p w14:paraId="1DE01C3B" w14:textId="77777777" w:rsidR="00A25CAE" w:rsidRPr="0017674D" w:rsidRDefault="00A25CAE" w:rsidP="0017674D">
            <w:pPr>
              <w:pStyle w:val="TableParagraph"/>
              <w:rPr>
                <w:sz w:val="24"/>
                <w:szCs w:val="24"/>
              </w:rPr>
            </w:pPr>
            <w:r w:rsidRPr="0017674D">
              <w:rPr>
                <w:sz w:val="24"/>
                <w:szCs w:val="24"/>
              </w:rPr>
              <w:t>Громадянська</w:t>
            </w:r>
            <w:r w:rsidR="008F38FA">
              <w:rPr>
                <w:sz w:val="24"/>
                <w:szCs w:val="24"/>
              </w:rPr>
              <w:t xml:space="preserve"> </w:t>
            </w:r>
            <w:r w:rsidRPr="0017674D">
              <w:rPr>
                <w:sz w:val="24"/>
                <w:szCs w:val="24"/>
              </w:rPr>
              <w:t>освіта</w:t>
            </w:r>
          </w:p>
        </w:tc>
        <w:tc>
          <w:tcPr>
            <w:cnfStyle w:val="000100000000" w:firstRow="0" w:lastRow="0" w:firstColumn="0" w:lastColumn="1" w:oddVBand="0" w:evenVBand="0" w:oddHBand="0" w:evenHBand="0" w:firstRowFirstColumn="0" w:firstRowLastColumn="0" w:lastRowFirstColumn="0" w:lastRowLastColumn="0"/>
            <w:tcW w:w="6553" w:type="dxa"/>
          </w:tcPr>
          <w:p w14:paraId="39A7B69C" w14:textId="77777777" w:rsidR="00A25CAE" w:rsidRPr="0017674D" w:rsidRDefault="00A25CAE" w:rsidP="0017674D">
            <w:pPr>
              <w:pStyle w:val="TableParagraph"/>
              <w:jc w:val="both"/>
              <w:rPr>
                <w:b w:val="0"/>
                <w:sz w:val="24"/>
                <w:szCs w:val="24"/>
              </w:rPr>
            </w:pPr>
            <w:r w:rsidRPr="0017674D">
              <w:rPr>
                <w:b w:val="0"/>
                <w:sz w:val="24"/>
                <w:szCs w:val="24"/>
              </w:rPr>
              <w:t>Навчальна</w:t>
            </w:r>
            <w:r w:rsidR="0028392A">
              <w:rPr>
                <w:b w:val="0"/>
                <w:sz w:val="24"/>
                <w:szCs w:val="24"/>
              </w:rPr>
              <w:t xml:space="preserve"> </w:t>
            </w:r>
            <w:r w:rsidRPr="0017674D">
              <w:rPr>
                <w:b w:val="0"/>
                <w:sz w:val="24"/>
                <w:szCs w:val="24"/>
              </w:rPr>
              <w:t>програма</w:t>
            </w:r>
            <w:r w:rsidR="0028392A">
              <w:rPr>
                <w:b w:val="0"/>
                <w:sz w:val="24"/>
                <w:szCs w:val="24"/>
              </w:rPr>
              <w:t xml:space="preserve"> </w:t>
            </w:r>
            <w:r w:rsidRPr="0017674D">
              <w:rPr>
                <w:b w:val="0"/>
                <w:sz w:val="24"/>
                <w:szCs w:val="24"/>
              </w:rPr>
              <w:t>«Громадянська</w:t>
            </w:r>
            <w:r w:rsidR="0028392A">
              <w:rPr>
                <w:b w:val="0"/>
                <w:sz w:val="24"/>
                <w:szCs w:val="24"/>
              </w:rPr>
              <w:t xml:space="preserve"> </w:t>
            </w:r>
            <w:r w:rsidRPr="0017674D">
              <w:rPr>
                <w:b w:val="0"/>
                <w:sz w:val="24"/>
                <w:szCs w:val="24"/>
              </w:rPr>
              <w:t>освіта</w:t>
            </w:r>
            <w:r w:rsidR="0028392A">
              <w:rPr>
                <w:b w:val="0"/>
                <w:sz w:val="24"/>
                <w:szCs w:val="24"/>
              </w:rPr>
              <w:t xml:space="preserve"> </w:t>
            </w:r>
            <w:r w:rsidRPr="0017674D">
              <w:rPr>
                <w:b w:val="0"/>
                <w:sz w:val="24"/>
                <w:szCs w:val="24"/>
              </w:rPr>
              <w:t>(інтегрований</w:t>
            </w:r>
            <w:r w:rsidR="0028392A">
              <w:rPr>
                <w:b w:val="0"/>
                <w:sz w:val="24"/>
                <w:szCs w:val="24"/>
              </w:rPr>
              <w:t xml:space="preserve"> </w:t>
            </w:r>
            <w:r w:rsidRPr="0017674D">
              <w:rPr>
                <w:b w:val="0"/>
                <w:sz w:val="24"/>
                <w:szCs w:val="24"/>
              </w:rPr>
              <w:t>курс,</w:t>
            </w:r>
            <w:r w:rsidR="0028392A">
              <w:rPr>
                <w:b w:val="0"/>
                <w:sz w:val="24"/>
                <w:szCs w:val="24"/>
              </w:rPr>
              <w:t xml:space="preserve"> </w:t>
            </w:r>
            <w:r w:rsidRPr="0017674D">
              <w:rPr>
                <w:b w:val="0"/>
                <w:sz w:val="24"/>
                <w:szCs w:val="24"/>
              </w:rPr>
              <w:t>рівень</w:t>
            </w:r>
            <w:r w:rsidR="0028392A">
              <w:rPr>
                <w:b w:val="0"/>
                <w:sz w:val="24"/>
                <w:szCs w:val="24"/>
              </w:rPr>
              <w:t xml:space="preserve"> </w:t>
            </w:r>
            <w:r w:rsidRPr="0017674D">
              <w:rPr>
                <w:b w:val="0"/>
                <w:sz w:val="24"/>
                <w:szCs w:val="24"/>
              </w:rPr>
              <w:t>стандарту)»</w:t>
            </w:r>
            <w:r w:rsidR="004F6561">
              <w:rPr>
                <w:b w:val="0"/>
                <w:sz w:val="24"/>
                <w:szCs w:val="24"/>
              </w:rPr>
              <w:t xml:space="preserve"> </w:t>
            </w:r>
            <w:r w:rsidRPr="0017674D">
              <w:rPr>
                <w:b w:val="0"/>
                <w:sz w:val="24"/>
                <w:szCs w:val="24"/>
              </w:rPr>
              <w:t>(наказ</w:t>
            </w:r>
            <w:r w:rsidR="004F6561">
              <w:rPr>
                <w:b w:val="0"/>
                <w:sz w:val="24"/>
                <w:szCs w:val="24"/>
              </w:rPr>
              <w:t xml:space="preserve"> </w:t>
            </w:r>
            <w:r w:rsidRPr="0017674D">
              <w:rPr>
                <w:b w:val="0"/>
                <w:sz w:val="24"/>
                <w:szCs w:val="24"/>
              </w:rPr>
              <w:t>МОН</w:t>
            </w:r>
            <w:r w:rsidR="004F6561">
              <w:rPr>
                <w:b w:val="0"/>
                <w:sz w:val="24"/>
                <w:szCs w:val="24"/>
              </w:rPr>
              <w:t xml:space="preserve"> </w:t>
            </w:r>
            <w:r w:rsidRPr="0017674D">
              <w:rPr>
                <w:b w:val="0"/>
                <w:sz w:val="24"/>
                <w:szCs w:val="24"/>
              </w:rPr>
              <w:t>України</w:t>
            </w:r>
            <w:r w:rsidR="004F6561">
              <w:rPr>
                <w:b w:val="0"/>
                <w:sz w:val="24"/>
                <w:szCs w:val="24"/>
              </w:rPr>
              <w:t xml:space="preserve"> </w:t>
            </w:r>
            <w:r w:rsidRPr="0017674D">
              <w:rPr>
                <w:b w:val="0"/>
                <w:sz w:val="24"/>
                <w:szCs w:val="24"/>
              </w:rPr>
              <w:t>від</w:t>
            </w:r>
            <w:r w:rsidR="004F6561">
              <w:rPr>
                <w:b w:val="0"/>
                <w:sz w:val="24"/>
                <w:szCs w:val="24"/>
              </w:rPr>
              <w:t xml:space="preserve"> </w:t>
            </w:r>
            <w:r w:rsidRPr="0017674D">
              <w:rPr>
                <w:b w:val="0"/>
                <w:sz w:val="24"/>
                <w:szCs w:val="24"/>
              </w:rPr>
              <w:t>23.10.2017</w:t>
            </w:r>
            <w:r w:rsidR="004F6561">
              <w:rPr>
                <w:b w:val="0"/>
                <w:sz w:val="24"/>
                <w:szCs w:val="24"/>
              </w:rPr>
              <w:t xml:space="preserve"> </w:t>
            </w:r>
            <w:r w:rsidRPr="0017674D">
              <w:rPr>
                <w:b w:val="0"/>
                <w:sz w:val="24"/>
                <w:szCs w:val="24"/>
              </w:rPr>
              <w:t>№1407)</w:t>
            </w:r>
            <w:r w:rsidR="003A379A" w:rsidRPr="0017674D">
              <w:rPr>
                <w:b w:val="0"/>
                <w:sz w:val="24"/>
                <w:szCs w:val="24"/>
              </w:rPr>
              <w:t xml:space="preserve"> зі змінами наказ МОН від 03.08.2022 №698</w:t>
            </w:r>
          </w:p>
        </w:tc>
      </w:tr>
      <w:tr w:rsidR="00A25CAE" w:rsidRPr="0017674D" w14:paraId="3BF7E451" w14:textId="77777777" w:rsidTr="00EB703A">
        <w:trPr>
          <w:trHeight w:val="860"/>
        </w:trPr>
        <w:tc>
          <w:tcPr>
            <w:cnfStyle w:val="001000000000" w:firstRow="0" w:lastRow="0" w:firstColumn="1" w:lastColumn="0" w:oddVBand="0" w:evenVBand="0" w:oddHBand="0" w:evenHBand="0" w:firstRowFirstColumn="0" w:firstRowLastColumn="0" w:lastRowFirstColumn="0" w:lastRowLastColumn="0"/>
            <w:tcW w:w="3228" w:type="dxa"/>
          </w:tcPr>
          <w:p w14:paraId="384A8741" w14:textId="77777777" w:rsidR="00A25CAE" w:rsidRPr="0017674D" w:rsidRDefault="00A25CAE" w:rsidP="0017674D">
            <w:pPr>
              <w:pStyle w:val="TableParagraph"/>
              <w:rPr>
                <w:sz w:val="24"/>
                <w:szCs w:val="24"/>
              </w:rPr>
            </w:pPr>
            <w:r w:rsidRPr="0017674D">
              <w:rPr>
                <w:sz w:val="24"/>
                <w:szCs w:val="24"/>
              </w:rPr>
              <w:t>Захист</w:t>
            </w:r>
            <w:r w:rsidR="008F38FA">
              <w:rPr>
                <w:sz w:val="24"/>
                <w:szCs w:val="24"/>
              </w:rPr>
              <w:t xml:space="preserve"> </w:t>
            </w:r>
            <w:r w:rsidRPr="0017674D">
              <w:rPr>
                <w:sz w:val="24"/>
                <w:szCs w:val="24"/>
              </w:rPr>
              <w:t>України</w:t>
            </w:r>
          </w:p>
        </w:tc>
        <w:tc>
          <w:tcPr>
            <w:cnfStyle w:val="000100000000" w:firstRow="0" w:lastRow="0" w:firstColumn="0" w:lastColumn="1" w:oddVBand="0" w:evenVBand="0" w:oddHBand="0" w:evenHBand="0" w:firstRowFirstColumn="0" w:firstRowLastColumn="0" w:lastRowFirstColumn="0" w:lastRowLastColumn="0"/>
            <w:tcW w:w="6553" w:type="dxa"/>
          </w:tcPr>
          <w:p w14:paraId="1E33956B" w14:textId="77777777" w:rsidR="00A25CAE" w:rsidRPr="0017674D" w:rsidRDefault="00A25CAE" w:rsidP="0017674D">
            <w:pPr>
              <w:pStyle w:val="TableParagraph"/>
              <w:jc w:val="both"/>
              <w:rPr>
                <w:b w:val="0"/>
                <w:sz w:val="24"/>
                <w:szCs w:val="24"/>
              </w:rPr>
            </w:pPr>
            <w:r w:rsidRPr="0017674D">
              <w:rPr>
                <w:b w:val="0"/>
                <w:sz w:val="24"/>
                <w:szCs w:val="24"/>
              </w:rPr>
              <w:t>Навчальна програма «Захист України» для навчальних закладів системи</w:t>
            </w:r>
            <w:r w:rsidR="008F38FA">
              <w:rPr>
                <w:b w:val="0"/>
                <w:sz w:val="24"/>
                <w:szCs w:val="24"/>
              </w:rPr>
              <w:t xml:space="preserve"> </w:t>
            </w:r>
            <w:r w:rsidRPr="0017674D">
              <w:rPr>
                <w:b w:val="0"/>
                <w:sz w:val="24"/>
                <w:szCs w:val="24"/>
              </w:rPr>
              <w:t>загальної середньої освіти (рівень стандарту) ( наказ МОН України від</w:t>
            </w:r>
            <w:r w:rsidR="008F38FA">
              <w:rPr>
                <w:b w:val="0"/>
                <w:sz w:val="24"/>
                <w:szCs w:val="24"/>
              </w:rPr>
              <w:t xml:space="preserve"> </w:t>
            </w:r>
            <w:r w:rsidRPr="0017674D">
              <w:rPr>
                <w:b w:val="0"/>
                <w:sz w:val="24"/>
                <w:szCs w:val="24"/>
              </w:rPr>
              <w:t>23.10.2017 №1407)</w:t>
            </w:r>
            <w:r w:rsidR="003A379A" w:rsidRPr="0017674D">
              <w:rPr>
                <w:b w:val="0"/>
                <w:sz w:val="24"/>
                <w:szCs w:val="24"/>
              </w:rPr>
              <w:t xml:space="preserve"> зі змінами наказ МОН від 03.08.2022 №698</w:t>
            </w:r>
          </w:p>
        </w:tc>
      </w:tr>
      <w:tr w:rsidR="00A25CAE" w:rsidRPr="0017674D" w14:paraId="76063931" w14:textId="77777777" w:rsidTr="00EB703A">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3228" w:type="dxa"/>
          </w:tcPr>
          <w:p w14:paraId="2FFEC4FA" w14:textId="77777777" w:rsidR="00A25CAE" w:rsidRPr="0017674D" w:rsidRDefault="00A25CAE" w:rsidP="0017674D">
            <w:pPr>
              <w:pStyle w:val="TableParagraph"/>
              <w:rPr>
                <w:sz w:val="24"/>
                <w:szCs w:val="24"/>
              </w:rPr>
            </w:pPr>
            <w:r w:rsidRPr="0017674D">
              <w:rPr>
                <w:sz w:val="24"/>
                <w:szCs w:val="24"/>
              </w:rPr>
              <w:t>Інформатика</w:t>
            </w:r>
          </w:p>
        </w:tc>
        <w:tc>
          <w:tcPr>
            <w:cnfStyle w:val="000100000000" w:firstRow="0" w:lastRow="0" w:firstColumn="0" w:lastColumn="1" w:oddVBand="0" w:evenVBand="0" w:oddHBand="0" w:evenHBand="0" w:firstRowFirstColumn="0" w:firstRowLastColumn="0" w:lastRowFirstColumn="0" w:lastRowLastColumn="0"/>
            <w:tcW w:w="6553" w:type="dxa"/>
          </w:tcPr>
          <w:p w14:paraId="5BD78495" w14:textId="77777777" w:rsidR="00A25CAE" w:rsidRPr="0017674D" w:rsidRDefault="00A25CAE" w:rsidP="0017674D">
            <w:pPr>
              <w:pStyle w:val="TableParagraph"/>
              <w:jc w:val="both"/>
              <w:rPr>
                <w:b w:val="0"/>
                <w:sz w:val="24"/>
                <w:szCs w:val="24"/>
              </w:rPr>
            </w:pPr>
            <w:r w:rsidRPr="0017674D">
              <w:rPr>
                <w:b w:val="0"/>
                <w:sz w:val="24"/>
                <w:szCs w:val="24"/>
              </w:rPr>
              <w:t>Навчальна</w:t>
            </w:r>
            <w:r w:rsidR="008F38FA">
              <w:rPr>
                <w:b w:val="0"/>
                <w:sz w:val="24"/>
                <w:szCs w:val="24"/>
              </w:rPr>
              <w:t xml:space="preserve"> </w:t>
            </w:r>
            <w:r w:rsidRPr="0017674D">
              <w:rPr>
                <w:b w:val="0"/>
                <w:sz w:val="24"/>
                <w:szCs w:val="24"/>
              </w:rPr>
              <w:t>програма</w:t>
            </w:r>
            <w:r w:rsidR="008F38FA">
              <w:rPr>
                <w:b w:val="0"/>
                <w:sz w:val="24"/>
                <w:szCs w:val="24"/>
              </w:rPr>
              <w:t xml:space="preserve"> </w:t>
            </w:r>
            <w:r w:rsidRPr="0017674D">
              <w:rPr>
                <w:b w:val="0"/>
                <w:sz w:val="24"/>
                <w:szCs w:val="24"/>
              </w:rPr>
              <w:t>«Інформатика</w:t>
            </w:r>
            <w:r w:rsidR="008F38FA">
              <w:rPr>
                <w:b w:val="0"/>
                <w:sz w:val="24"/>
                <w:szCs w:val="24"/>
              </w:rPr>
              <w:t xml:space="preserve"> </w:t>
            </w:r>
            <w:r w:rsidRPr="0017674D">
              <w:rPr>
                <w:b w:val="0"/>
                <w:sz w:val="24"/>
                <w:szCs w:val="24"/>
              </w:rPr>
              <w:t>(рівень</w:t>
            </w:r>
            <w:r w:rsidR="004F6561">
              <w:rPr>
                <w:b w:val="0"/>
                <w:sz w:val="24"/>
                <w:szCs w:val="24"/>
              </w:rPr>
              <w:t xml:space="preserve"> </w:t>
            </w:r>
            <w:r w:rsidRPr="0017674D">
              <w:rPr>
                <w:b w:val="0"/>
                <w:sz w:val="24"/>
                <w:szCs w:val="24"/>
              </w:rPr>
              <w:t>стандарту).</w:t>
            </w:r>
            <w:r w:rsidR="004F6561">
              <w:rPr>
                <w:b w:val="0"/>
                <w:sz w:val="24"/>
                <w:szCs w:val="24"/>
              </w:rPr>
              <w:t xml:space="preserve"> </w:t>
            </w:r>
            <w:r w:rsidRPr="0017674D">
              <w:rPr>
                <w:b w:val="0"/>
                <w:sz w:val="24"/>
                <w:szCs w:val="24"/>
              </w:rPr>
              <w:t>10</w:t>
            </w:r>
            <w:r w:rsidR="00025976" w:rsidRPr="0017674D">
              <w:rPr>
                <w:b w:val="0"/>
                <w:spacing w:val="46"/>
                <w:sz w:val="24"/>
                <w:szCs w:val="24"/>
              </w:rPr>
              <w:t>-</w:t>
            </w:r>
            <w:r w:rsidRPr="0017674D">
              <w:rPr>
                <w:b w:val="0"/>
                <w:sz w:val="24"/>
                <w:szCs w:val="24"/>
              </w:rPr>
              <w:t>11класи»</w:t>
            </w:r>
            <w:r w:rsidR="004F6561">
              <w:rPr>
                <w:b w:val="0"/>
                <w:sz w:val="24"/>
                <w:szCs w:val="24"/>
              </w:rPr>
              <w:t xml:space="preserve"> </w:t>
            </w:r>
            <w:r w:rsidRPr="0017674D">
              <w:rPr>
                <w:b w:val="0"/>
                <w:sz w:val="24"/>
                <w:szCs w:val="24"/>
              </w:rPr>
              <w:t>(наказ</w:t>
            </w:r>
            <w:r w:rsidR="004F6561">
              <w:rPr>
                <w:b w:val="0"/>
                <w:sz w:val="24"/>
                <w:szCs w:val="24"/>
              </w:rPr>
              <w:t xml:space="preserve"> </w:t>
            </w:r>
            <w:r w:rsidRPr="0017674D">
              <w:rPr>
                <w:b w:val="0"/>
                <w:sz w:val="24"/>
                <w:szCs w:val="24"/>
              </w:rPr>
              <w:t>МОН</w:t>
            </w:r>
            <w:r w:rsidR="008F38FA">
              <w:rPr>
                <w:b w:val="0"/>
                <w:sz w:val="24"/>
                <w:szCs w:val="24"/>
              </w:rPr>
              <w:t xml:space="preserve"> </w:t>
            </w:r>
            <w:r w:rsidRPr="0017674D">
              <w:rPr>
                <w:b w:val="0"/>
                <w:sz w:val="24"/>
                <w:szCs w:val="24"/>
              </w:rPr>
              <w:t>України від 23.10.2017 №1407)</w:t>
            </w:r>
          </w:p>
        </w:tc>
      </w:tr>
      <w:tr w:rsidR="00A25CAE" w:rsidRPr="0017674D" w14:paraId="74C59E8D" w14:textId="77777777" w:rsidTr="00EB703A">
        <w:trPr>
          <w:cnfStyle w:val="010000000000" w:firstRow="0" w:lastRow="1" w:firstColumn="0" w:lastColumn="0" w:oddVBand="0" w:evenVBand="0" w:oddHBand="0"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3228" w:type="dxa"/>
          </w:tcPr>
          <w:p w14:paraId="67CD10AC" w14:textId="77777777" w:rsidR="00A25CAE" w:rsidRPr="0017674D" w:rsidRDefault="00A25CAE" w:rsidP="0017674D">
            <w:pPr>
              <w:pStyle w:val="TableParagraph"/>
              <w:rPr>
                <w:sz w:val="24"/>
                <w:szCs w:val="24"/>
              </w:rPr>
            </w:pPr>
            <w:r w:rsidRPr="0017674D">
              <w:rPr>
                <w:sz w:val="24"/>
                <w:szCs w:val="24"/>
              </w:rPr>
              <w:t>Фізична</w:t>
            </w:r>
            <w:r w:rsidR="008F38FA">
              <w:rPr>
                <w:sz w:val="24"/>
                <w:szCs w:val="24"/>
              </w:rPr>
              <w:t xml:space="preserve"> </w:t>
            </w:r>
            <w:r w:rsidRPr="0017674D">
              <w:rPr>
                <w:sz w:val="24"/>
                <w:szCs w:val="24"/>
              </w:rPr>
              <w:t>культура</w:t>
            </w:r>
          </w:p>
        </w:tc>
        <w:tc>
          <w:tcPr>
            <w:cnfStyle w:val="000100000000" w:firstRow="0" w:lastRow="0" w:firstColumn="0" w:lastColumn="1" w:oddVBand="0" w:evenVBand="0" w:oddHBand="0" w:evenHBand="0" w:firstRowFirstColumn="0" w:firstRowLastColumn="0" w:lastRowFirstColumn="0" w:lastRowLastColumn="0"/>
            <w:tcW w:w="6553" w:type="dxa"/>
          </w:tcPr>
          <w:p w14:paraId="41058AB3" w14:textId="77777777" w:rsidR="00A25CAE" w:rsidRDefault="00A25CAE" w:rsidP="005E4B82">
            <w:pPr>
              <w:pStyle w:val="TableParagraph"/>
              <w:jc w:val="both"/>
              <w:rPr>
                <w:b w:val="0"/>
                <w:sz w:val="24"/>
                <w:szCs w:val="24"/>
              </w:rPr>
            </w:pPr>
            <w:r w:rsidRPr="0017674D">
              <w:rPr>
                <w:b w:val="0"/>
                <w:sz w:val="24"/>
                <w:szCs w:val="24"/>
              </w:rPr>
              <w:t>Навчальна програма для загальноосвітніх навчальних закладів «Фізична</w:t>
            </w:r>
            <w:r w:rsidR="008F38FA">
              <w:rPr>
                <w:b w:val="0"/>
                <w:sz w:val="24"/>
                <w:szCs w:val="24"/>
              </w:rPr>
              <w:t xml:space="preserve"> </w:t>
            </w:r>
            <w:r w:rsidRPr="0017674D">
              <w:rPr>
                <w:b w:val="0"/>
                <w:sz w:val="24"/>
                <w:szCs w:val="24"/>
              </w:rPr>
              <w:t>культура.10</w:t>
            </w:r>
            <w:r w:rsidR="00025976" w:rsidRPr="0017674D">
              <w:rPr>
                <w:b w:val="0"/>
                <w:sz w:val="24"/>
                <w:szCs w:val="24"/>
              </w:rPr>
              <w:t>-</w:t>
            </w:r>
            <w:r w:rsidRPr="0017674D">
              <w:rPr>
                <w:b w:val="0"/>
                <w:sz w:val="24"/>
                <w:szCs w:val="24"/>
              </w:rPr>
              <w:t>11класи»</w:t>
            </w:r>
            <w:r w:rsidR="004F6561">
              <w:rPr>
                <w:b w:val="0"/>
                <w:sz w:val="24"/>
                <w:szCs w:val="24"/>
              </w:rPr>
              <w:t xml:space="preserve"> </w:t>
            </w:r>
            <w:r w:rsidRPr="0017674D">
              <w:rPr>
                <w:b w:val="0"/>
                <w:sz w:val="24"/>
                <w:szCs w:val="24"/>
              </w:rPr>
              <w:t>(рівень</w:t>
            </w:r>
            <w:r w:rsidR="008F38FA">
              <w:rPr>
                <w:b w:val="0"/>
                <w:sz w:val="24"/>
                <w:szCs w:val="24"/>
              </w:rPr>
              <w:t xml:space="preserve"> </w:t>
            </w:r>
            <w:r w:rsidRPr="0017674D">
              <w:rPr>
                <w:b w:val="0"/>
                <w:sz w:val="24"/>
                <w:szCs w:val="24"/>
              </w:rPr>
              <w:t>стандарту)</w:t>
            </w:r>
            <w:r w:rsidR="004F6561">
              <w:rPr>
                <w:b w:val="0"/>
                <w:sz w:val="24"/>
                <w:szCs w:val="24"/>
              </w:rPr>
              <w:t xml:space="preserve"> </w:t>
            </w:r>
          </w:p>
          <w:p w14:paraId="0CA6C44E" w14:textId="77777777" w:rsidR="005E4B82" w:rsidRPr="0017674D" w:rsidRDefault="005E4B82" w:rsidP="005E4B82">
            <w:pPr>
              <w:pStyle w:val="TableParagraph"/>
              <w:jc w:val="both"/>
              <w:rPr>
                <w:b w:val="0"/>
                <w:sz w:val="24"/>
                <w:szCs w:val="24"/>
              </w:rPr>
            </w:pPr>
            <w:r w:rsidRPr="0017674D">
              <w:rPr>
                <w:b w:val="0"/>
                <w:sz w:val="24"/>
                <w:szCs w:val="24"/>
              </w:rPr>
              <w:t xml:space="preserve">(наказ </w:t>
            </w:r>
            <w:proofErr w:type="spellStart"/>
            <w:r w:rsidRPr="0017674D">
              <w:rPr>
                <w:b w:val="0"/>
                <w:sz w:val="24"/>
                <w:szCs w:val="24"/>
              </w:rPr>
              <w:t>МОНУкраїни</w:t>
            </w:r>
            <w:proofErr w:type="spellEnd"/>
            <w:r>
              <w:rPr>
                <w:b w:val="0"/>
                <w:sz w:val="24"/>
                <w:szCs w:val="24"/>
              </w:rPr>
              <w:t xml:space="preserve"> </w:t>
            </w:r>
            <w:r w:rsidRPr="0017674D">
              <w:rPr>
                <w:b w:val="0"/>
                <w:sz w:val="24"/>
                <w:szCs w:val="24"/>
              </w:rPr>
              <w:t>від</w:t>
            </w:r>
            <w:r>
              <w:rPr>
                <w:b w:val="0"/>
                <w:sz w:val="24"/>
                <w:szCs w:val="24"/>
              </w:rPr>
              <w:t xml:space="preserve"> 03.08.2022 №698</w:t>
            </w:r>
            <w:r w:rsidRPr="0017674D">
              <w:rPr>
                <w:b w:val="0"/>
                <w:sz w:val="24"/>
                <w:szCs w:val="24"/>
              </w:rPr>
              <w:t>)</w:t>
            </w:r>
          </w:p>
        </w:tc>
      </w:tr>
    </w:tbl>
    <w:p w14:paraId="5C608C98" w14:textId="77777777" w:rsidR="00A25CAE" w:rsidRPr="0017674D" w:rsidRDefault="00A25CAE" w:rsidP="0017674D">
      <w:pPr>
        <w:spacing w:after="0" w:line="240" w:lineRule="auto"/>
        <w:rPr>
          <w:sz w:val="24"/>
          <w:szCs w:val="24"/>
        </w:rPr>
      </w:pPr>
    </w:p>
    <w:p w14:paraId="7EFE8958" w14:textId="77777777" w:rsidR="00025976" w:rsidRPr="008536DE" w:rsidRDefault="00025976" w:rsidP="0017674D">
      <w:pPr>
        <w:pStyle w:val="1"/>
        <w:spacing w:before="0"/>
        <w:rPr>
          <w:rFonts w:ascii="Times New Roman" w:hAnsi="Times New Roman" w:cs="Times New Roman"/>
          <w:b/>
          <w:color w:val="000000" w:themeColor="text1"/>
          <w:sz w:val="24"/>
          <w:szCs w:val="24"/>
          <w:lang w:val="uk-UA"/>
        </w:rPr>
      </w:pPr>
    </w:p>
    <w:p w14:paraId="05E7E4EA" w14:textId="77777777" w:rsidR="008E1513" w:rsidRPr="0017674D" w:rsidRDefault="008E1513" w:rsidP="0017674D">
      <w:pPr>
        <w:spacing w:after="0" w:line="240" w:lineRule="auto"/>
        <w:jc w:val="center"/>
        <w:rPr>
          <w:rFonts w:ascii="Times New Roman" w:hAnsi="Times New Roman" w:cs="Times New Roman"/>
          <w:b/>
          <w:sz w:val="24"/>
          <w:szCs w:val="24"/>
        </w:rPr>
      </w:pPr>
      <w:r w:rsidRPr="0017674D">
        <w:rPr>
          <w:rFonts w:ascii="Times New Roman" w:hAnsi="Times New Roman" w:cs="Times New Roman"/>
          <w:b/>
          <w:sz w:val="24"/>
          <w:szCs w:val="24"/>
        </w:rPr>
        <w:br w:type="page"/>
      </w:r>
    </w:p>
    <w:p w14:paraId="2C45A6DF" w14:textId="77777777" w:rsidR="008222AC" w:rsidRDefault="008222AC" w:rsidP="00EB703A">
      <w:pPr>
        <w:pStyle w:val="ab"/>
        <w:spacing w:before="0" w:beforeAutospacing="0" w:after="0" w:afterAutospacing="0"/>
        <w:ind w:firstLine="709"/>
        <w:jc w:val="center"/>
        <w:rPr>
          <w:rFonts w:eastAsiaTheme="minorHAnsi"/>
          <w:b/>
          <w:caps/>
          <w:lang w:eastAsia="en-US"/>
        </w:rPr>
      </w:pPr>
      <w:r w:rsidRPr="0017674D">
        <w:rPr>
          <w:rFonts w:eastAsiaTheme="minorHAnsi"/>
          <w:b/>
          <w:lang w:eastAsia="en-US"/>
        </w:rPr>
        <w:lastRenderedPageBreak/>
        <w:t xml:space="preserve">РОЗДІЛ </w:t>
      </w:r>
      <w:r w:rsidR="00692D38" w:rsidRPr="0017674D">
        <w:rPr>
          <w:rFonts w:eastAsiaTheme="minorHAnsi"/>
          <w:b/>
          <w:lang w:val="en-US" w:eastAsia="en-US"/>
        </w:rPr>
        <w:t>V</w:t>
      </w:r>
      <w:r w:rsidR="00692D38" w:rsidRPr="0017674D">
        <w:rPr>
          <w:rFonts w:eastAsiaTheme="minorHAnsi"/>
          <w:b/>
          <w:lang w:eastAsia="en-US"/>
        </w:rPr>
        <w:t xml:space="preserve">. </w:t>
      </w:r>
      <w:r w:rsidR="00692D38" w:rsidRPr="0017674D">
        <w:rPr>
          <w:rFonts w:eastAsiaTheme="minorHAnsi"/>
          <w:b/>
          <w:caps/>
          <w:lang w:eastAsia="en-US"/>
        </w:rPr>
        <w:t>опис форм ор</w:t>
      </w:r>
      <w:r w:rsidR="001A4BD1" w:rsidRPr="0017674D">
        <w:rPr>
          <w:rFonts w:eastAsiaTheme="minorHAnsi"/>
          <w:b/>
          <w:caps/>
          <w:lang w:eastAsia="en-US"/>
        </w:rPr>
        <w:t>ганізації освітнього процесу</w:t>
      </w:r>
    </w:p>
    <w:p w14:paraId="071F85E4" w14:textId="77777777" w:rsidR="00E810E4" w:rsidRPr="0017674D" w:rsidRDefault="00E810E4" w:rsidP="00EB703A">
      <w:pPr>
        <w:pStyle w:val="ab"/>
        <w:spacing w:before="0" w:beforeAutospacing="0" w:after="0" w:afterAutospacing="0"/>
        <w:ind w:firstLine="709"/>
        <w:jc w:val="center"/>
        <w:rPr>
          <w:rFonts w:eastAsiaTheme="minorHAnsi"/>
          <w:b/>
          <w:caps/>
          <w:lang w:eastAsia="en-US"/>
        </w:rPr>
      </w:pPr>
    </w:p>
    <w:p w14:paraId="5F603D3D" w14:textId="77777777" w:rsidR="00190F1F" w:rsidRDefault="00AE15FA" w:rsidP="0017674D">
      <w:pPr>
        <w:pStyle w:val="ab"/>
        <w:spacing w:before="0" w:beforeAutospacing="0" w:after="0" w:afterAutospacing="0"/>
        <w:ind w:firstLine="709"/>
        <w:jc w:val="both"/>
        <w:rPr>
          <w:rFonts w:eastAsia="Times New Roman"/>
          <w:lang w:eastAsia="en-US"/>
        </w:rPr>
      </w:pPr>
      <w:r w:rsidRPr="0017674D">
        <w:rPr>
          <w:rFonts w:eastAsia="Times New Roman"/>
          <w:lang w:eastAsia="en-US"/>
        </w:rPr>
        <w:t>Освітній проце</w:t>
      </w:r>
      <w:r w:rsidR="00224F80">
        <w:rPr>
          <w:rFonts w:eastAsia="Times New Roman"/>
          <w:lang w:eastAsia="en-US"/>
        </w:rPr>
        <w:t>с організовується у</w:t>
      </w:r>
      <w:r w:rsidRPr="0017674D">
        <w:rPr>
          <w:rFonts w:eastAsia="Times New Roman"/>
          <w:lang w:eastAsia="en-US"/>
        </w:rPr>
        <w:t xml:space="preserve"> безпечному освітньому середовищі</w:t>
      </w:r>
      <w:r w:rsidR="00C43D80">
        <w:rPr>
          <w:rFonts w:eastAsia="Times New Roman"/>
          <w:lang w:eastAsia="en-US"/>
        </w:rPr>
        <w:t xml:space="preserve">, </w:t>
      </w:r>
      <w:r w:rsidR="00D0244B">
        <w:rPr>
          <w:rFonts w:eastAsia="Times New Roman"/>
          <w:lang w:eastAsia="en-US"/>
        </w:rPr>
        <w:t>захищеному просторі (приміщенні для фізичного захисту)</w:t>
      </w:r>
      <w:r w:rsidR="002123C9">
        <w:rPr>
          <w:rFonts w:eastAsia="Times New Roman"/>
          <w:lang w:eastAsia="en-US"/>
        </w:rPr>
        <w:t xml:space="preserve">, що відповідає вимогам Порядку </w:t>
      </w:r>
      <w:r w:rsidR="00190F1F">
        <w:rPr>
          <w:rFonts w:eastAsia="Times New Roman"/>
          <w:lang w:eastAsia="en-US"/>
        </w:rPr>
        <w:t xml:space="preserve"> постанови уряду.</w:t>
      </w:r>
    </w:p>
    <w:p w14:paraId="0A1A3CF5" w14:textId="728F7EBF" w:rsidR="006361FF" w:rsidRDefault="00B820DE" w:rsidP="00D652D4">
      <w:pPr>
        <w:pStyle w:val="ab"/>
        <w:spacing w:before="0" w:beforeAutospacing="0" w:after="0" w:afterAutospacing="0"/>
        <w:ind w:firstLine="708"/>
        <w:jc w:val="both"/>
      </w:pPr>
      <w:r>
        <w:rPr>
          <w:rFonts w:eastAsia="Times New Roman"/>
          <w:lang w:eastAsia="en-US"/>
        </w:rPr>
        <w:t>У ліцеї у 2024-2025</w:t>
      </w:r>
      <w:r w:rsidR="00F865A7">
        <w:rPr>
          <w:rFonts w:eastAsia="Times New Roman"/>
          <w:lang w:eastAsia="en-US"/>
        </w:rPr>
        <w:t xml:space="preserve"> н</w:t>
      </w:r>
      <w:r w:rsidR="00190F1F">
        <w:rPr>
          <w:rFonts w:eastAsia="Times New Roman"/>
          <w:lang w:eastAsia="en-US"/>
        </w:rPr>
        <w:t>авчальному році здійснюється</w:t>
      </w:r>
      <w:r w:rsidR="00381D68">
        <w:rPr>
          <w:rFonts w:eastAsia="Times New Roman"/>
          <w:lang w:eastAsia="en-US"/>
        </w:rPr>
        <w:t xml:space="preserve"> </w:t>
      </w:r>
      <w:r w:rsidR="00312550">
        <w:rPr>
          <w:rFonts w:eastAsia="Times New Roman"/>
          <w:color w:val="000000" w:themeColor="text1"/>
        </w:rPr>
        <w:t>здобуття заг</w:t>
      </w:r>
      <w:r w:rsidR="00190F1F">
        <w:rPr>
          <w:rFonts w:eastAsia="Times New Roman"/>
          <w:color w:val="000000" w:themeColor="text1"/>
        </w:rPr>
        <w:t>альної середньої освіти</w:t>
      </w:r>
      <w:r w:rsidR="00312550">
        <w:rPr>
          <w:rFonts w:eastAsia="Times New Roman"/>
          <w:color w:val="000000" w:themeColor="text1"/>
        </w:rPr>
        <w:t xml:space="preserve"> в очній (денній)</w:t>
      </w:r>
      <w:r w:rsidR="00381D68">
        <w:rPr>
          <w:rFonts w:eastAsia="Times New Roman"/>
          <w:color w:val="000000" w:themeColor="text1"/>
        </w:rPr>
        <w:t xml:space="preserve"> </w:t>
      </w:r>
      <w:r w:rsidR="00312550">
        <w:rPr>
          <w:rFonts w:eastAsia="Times New Roman"/>
          <w:color w:val="000000" w:themeColor="text1"/>
          <w:spacing w:val="1"/>
        </w:rPr>
        <w:t>формі, у тому числі із застосуванням змішаного навчання, дистанційн</w:t>
      </w:r>
      <w:r w:rsidR="00D652D4">
        <w:rPr>
          <w:rFonts w:eastAsia="Times New Roman"/>
          <w:color w:val="000000" w:themeColor="text1"/>
          <w:spacing w:val="1"/>
        </w:rPr>
        <w:t xml:space="preserve">ої </w:t>
      </w:r>
      <w:r w:rsidR="00312550">
        <w:rPr>
          <w:rFonts w:eastAsia="Times New Roman"/>
          <w:color w:val="000000" w:themeColor="text1"/>
          <w:spacing w:val="1"/>
        </w:rPr>
        <w:t>форм</w:t>
      </w:r>
      <w:r w:rsidR="00D652D4">
        <w:rPr>
          <w:rFonts w:eastAsia="Times New Roman"/>
          <w:color w:val="000000" w:themeColor="text1"/>
          <w:spacing w:val="1"/>
        </w:rPr>
        <w:t>и та</w:t>
      </w:r>
      <w:r w:rsidR="00312550">
        <w:rPr>
          <w:rFonts w:eastAsia="Times New Roman"/>
          <w:color w:val="000000" w:themeColor="text1"/>
          <w:spacing w:val="1"/>
        </w:rPr>
        <w:t xml:space="preserve"> за індивідуальною формою (</w:t>
      </w:r>
      <w:proofErr w:type="spellStart"/>
      <w:r w:rsidR="00312550" w:rsidRPr="009E6389">
        <w:rPr>
          <w:rFonts w:eastAsia="Times New Roman"/>
          <w:color w:val="000000" w:themeColor="text1"/>
          <w:spacing w:val="1"/>
        </w:rPr>
        <w:t>екстернатною</w:t>
      </w:r>
      <w:proofErr w:type="spellEnd"/>
      <w:r w:rsidR="00312550" w:rsidRPr="009E6389">
        <w:rPr>
          <w:rFonts w:eastAsia="Times New Roman"/>
          <w:color w:val="000000" w:themeColor="text1"/>
          <w:spacing w:val="1"/>
        </w:rPr>
        <w:t>, сімейною)</w:t>
      </w:r>
      <w:r w:rsidR="00763870">
        <w:t>, враховуючи необхідність соціалізації дітей</w:t>
      </w:r>
      <w:r w:rsidR="00F865A7">
        <w:t xml:space="preserve"> та надання якісної освіти учням</w:t>
      </w:r>
      <w:r w:rsidR="00763870">
        <w:t xml:space="preserve">. </w:t>
      </w:r>
    </w:p>
    <w:p w14:paraId="2BA136C8" w14:textId="77777777" w:rsidR="006361FF" w:rsidRDefault="00763870" w:rsidP="00190F1F">
      <w:pPr>
        <w:pStyle w:val="ab"/>
        <w:spacing w:before="0" w:beforeAutospacing="0" w:after="0" w:afterAutospacing="0"/>
        <w:jc w:val="both"/>
      </w:pPr>
      <w:r>
        <w:t>Форма організації освітнього процесу може змінюватися впродовж навчального року залежно від безпекової ситуації нашого регіону</w:t>
      </w:r>
      <w:r w:rsidR="00DE0613">
        <w:t xml:space="preserve">, </w:t>
      </w:r>
      <w:proofErr w:type="spellStart"/>
      <w:r w:rsidR="00DE0613">
        <w:t>погодніх</w:t>
      </w:r>
      <w:proofErr w:type="spellEnd"/>
      <w:r w:rsidR="00DE0613">
        <w:t xml:space="preserve"> умов, світлового дня</w:t>
      </w:r>
      <w:r>
        <w:t>.</w:t>
      </w:r>
      <w:r w:rsidR="00C559D9">
        <w:t xml:space="preserve"> За потреби вживаються заходи щодо оптимізації термінів та визначення фо</w:t>
      </w:r>
      <w:r w:rsidR="00DE0613">
        <w:t>р</w:t>
      </w:r>
      <w:r w:rsidR="00C559D9">
        <w:t>ми проведення навчальних занять</w:t>
      </w:r>
      <w:r w:rsidR="00DE0613">
        <w:t>. Можливе застосування гнучкого підходу до організації освітнього процесу, використання змішаного формату навчання, ущільнення навчальних програм, тощо.</w:t>
      </w:r>
    </w:p>
    <w:p w14:paraId="62BF5DD6" w14:textId="77777777" w:rsidR="00032C76" w:rsidRDefault="00763870" w:rsidP="00190F1F">
      <w:pPr>
        <w:pStyle w:val="ab"/>
        <w:spacing w:before="0" w:beforeAutospacing="0" w:after="0" w:afterAutospacing="0"/>
        <w:jc w:val="both"/>
      </w:pPr>
      <w:r>
        <w:t>Враховується  можливість зміни форми навчання для здобувачів освіти, які тимча</w:t>
      </w:r>
      <w:r w:rsidR="001B7AD0">
        <w:t>сово перебувають за кордоном,</w:t>
      </w:r>
      <w:r>
        <w:t xml:space="preserve"> є внутрішньо переміщеними особами, </w:t>
      </w:r>
      <w:r w:rsidR="00032C76">
        <w:t xml:space="preserve">або мають іншу поважну причину </w:t>
      </w:r>
      <w:r>
        <w:t>протягом навчального року або семестру за заявою батьків</w:t>
      </w:r>
      <w:r w:rsidR="001B7AD0">
        <w:t>.</w:t>
      </w:r>
    </w:p>
    <w:p w14:paraId="627FCA02" w14:textId="77777777" w:rsidR="00350593" w:rsidRDefault="00FB2058" w:rsidP="0017674D">
      <w:pPr>
        <w:pStyle w:val="ab"/>
        <w:spacing w:before="0" w:beforeAutospacing="0" w:after="0" w:afterAutospacing="0"/>
        <w:ind w:firstLine="709"/>
        <w:jc w:val="both"/>
      </w:pPr>
      <w:r>
        <w:t>Наголошується</w:t>
      </w:r>
      <w:r w:rsidR="00032C76">
        <w:t xml:space="preserve"> на важливості застосування індивідуального підходу до кожного учня/учениці в найкращих інтересах дитини для дотримання її права на продовження здобуття освіти.</w:t>
      </w:r>
    </w:p>
    <w:p w14:paraId="5B75A4D0" w14:textId="77777777" w:rsidR="00032C76" w:rsidRDefault="00032C76" w:rsidP="0017674D">
      <w:pPr>
        <w:pStyle w:val="ab"/>
        <w:spacing w:before="0" w:beforeAutospacing="0" w:after="0" w:afterAutospacing="0"/>
        <w:ind w:firstLine="709"/>
        <w:jc w:val="both"/>
        <w:rPr>
          <w:rFonts w:eastAsia="Times New Roman"/>
          <w:spacing w:val="1"/>
          <w:lang w:eastAsia="en-US"/>
        </w:rPr>
      </w:pPr>
      <w:r>
        <w:t>При організації осві</w:t>
      </w:r>
      <w:r w:rsidR="00A34F0E">
        <w:t>тнього процесу</w:t>
      </w:r>
      <w:r w:rsidR="00015B94">
        <w:t xml:space="preserve">  забезпечується</w:t>
      </w:r>
      <w:r>
        <w:t xml:space="preserve"> без</w:t>
      </w:r>
      <w:r w:rsidR="00A34F0E">
        <w:t>умовне переривання навчання</w:t>
      </w:r>
      <w:r w:rsidR="002C4158">
        <w:t>, що здійснюється в</w:t>
      </w:r>
      <w:r>
        <w:t xml:space="preserve"> приміщенні закладу освіти, у разі включення сигналу «Повітряна тривога» або інших сигналів оповіщення. Учас</w:t>
      </w:r>
      <w:r w:rsidR="00015B94">
        <w:t>ники освітнього процесу організовано перемі</w:t>
      </w:r>
      <w:r w:rsidR="00056D64">
        <w:t>щуються до захищеного простору</w:t>
      </w:r>
      <w:r w:rsidR="00472543">
        <w:t xml:space="preserve"> </w:t>
      </w:r>
      <w:r w:rsidR="00015B94">
        <w:t>і перебувають у</w:t>
      </w:r>
      <w:r w:rsidR="00FB2058">
        <w:t xml:space="preserve"> ньому</w:t>
      </w:r>
      <w:r>
        <w:t xml:space="preserve"> до скасування тривоги, за можливості продо</w:t>
      </w:r>
      <w:r w:rsidR="00056D64">
        <w:t>вжуючи освітній процес</w:t>
      </w:r>
      <w:r>
        <w:t>, а пі</w:t>
      </w:r>
      <w:r w:rsidR="004244A4">
        <w:t>сля відбою тривоги – повертаються до класних кімнат</w:t>
      </w:r>
      <w:r>
        <w:t>, організувавши освітній процес із урахуванням необхідного корегування.</w:t>
      </w:r>
    </w:p>
    <w:p w14:paraId="4B40A397" w14:textId="77777777" w:rsidR="00AE15FA" w:rsidRPr="0017674D" w:rsidRDefault="00B246CD" w:rsidP="0013193A">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17674D">
        <w:rPr>
          <w:rFonts w:ascii="Times New Roman" w:eastAsia="Times New Roman" w:hAnsi="Times New Roman" w:cs="Times New Roman"/>
          <w:sz w:val="24"/>
          <w:szCs w:val="24"/>
          <w:lang w:eastAsia="en-US"/>
        </w:rPr>
        <w:t>О</w:t>
      </w:r>
      <w:r w:rsidR="00AE15FA" w:rsidRPr="0017674D">
        <w:rPr>
          <w:rFonts w:ascii="Times New Roman" w:eastAsia="Times New Roman" w:hAnsi="Times New Roman" w:cs="Times New Roman"/>
          <w:sz w:val="24"/>
          <w:szCs w:val="24"/>
          <w:lang w:eastAsia="en-US"/>
        </w:rPr>
        <w:t>світній</w:t>
      </w:r>
      <w:r w:rsidR="00472543">
        <w:rPr>
          <w:rFonts w:ascii="Times New Roman" w:eastAsia="Times New Roman" w:hAnsi="Times New Roman" w:cs="Times New Roman"/>
          <w:sz w:val="24"/>
          <w:szCs w:val="24"/>
          <w:lang w:eastAsia="en-US"/>
        </w:rPr>
        <w:t xml:space="preserve"> </w:t>
      </w:r>
      <w:r w:rsidR="00AE15FA" w:rsidRPr="0017674D">
        <w:rPr>
          <w:rFonts w:ascii="Times New Roman" w:eastAsia="Times New Roman" w:hAnsi="Times New Roman" w:cs="Times New Roman"/>
          <w:sz w:val="24"/>
          <w:szCs w:val="24"/>
          <w:lang w:eastAsia="en-US"/>
        </w:rPr>
        <w:t>процес</w:t>
      </w:r>
      <w:r w:rsidR="00472543">
        <w:rPr>
          <w:rFonts w:ascii="Times New Roman" w:eastAsia="Times New Roman" w:hAnsi="Times New Roman" w:cs="Times New Roman"/>
          <w:sz w:val="24"/>
          <w:szCs w:val="24"/>
          <w:lang w:eastAsia="en-US"/>
        </w:rPr>
        <w:t xml:space="preserve"> </w:t>
      </w:r>
      <w:r w:rsidR="00AE15FA" w:rsidRPr="0017674D">
        <w:rPr>
          <w:rFonts w:ascii="Times New Roman" w:eastAsia="Times New Roman" w:hAnsi="Times New Roman" w:cs="Times New Roman"/>
          <w:sz w:val="24"/>
          <w:szCs w:val="24"/>
          <w:lang w:eastAsia="en-US"/>
        </w:rPr>
        <w:t>з</w:t>
      </w:r>
      <w:r w:rsidR="00472543">
        <w:rPr>
          <w:rFonts w:ascii="Times New Roman" w:eastAsia="Times New Roman" w:hAnsi="Times New Roman" w:cs="Times New Roman"/>
          <w:sz w:val="24"/>
          <w:szCs w:val="24"/>
          <w:lang w:eastAsia="en-US"/>
        </w:rPr>
        <w:t xml:space="preserve"> </w:t>
      </w:r>
      <w:r w:rsidR="00AE15FA" w:rsidRPr="0017674D">
        <w:rPr>
          <w:rFonts w:ascii="Times New Roman" w:eastAsia="Times New Roman" w:hAnsi="Times New Roman" w:cs="Times New Roman"/>
          <w:sz w:val="24"/>
          <w:szCs w:val="24"/>
          <w:lang w:eastAsia="en-US"/>
        </w:rPr>
        <w:t>використанням</w:t>
      </w:r>
      <w:r w:rsidR="00472543">
        <w:rPr>
          <w:rFonts w:ascii="Times New Roman" w:eastAsia="Times New Roman" w:hAnsi="Times New Roman" w:cs="Times New Roman"/>
          <w:sz w:val="24"/>
          <w:szCs w:val="24"/>
          <w:lang w:eastAsia="en-US"/>
        </w:rPr>
        <w:t xml:space="preserve"> </w:t>
      </w:r>
      <w:r w:rsidR="00AE15FA" w:rsidRPr="0017674D">
        <w:rPr>
          <w:rFonts w:ascii="Times New Roman" w:eastAsia="Times New Roman" w:hAnsi="Times New Roman" w:cs="Times New Roman"/>
          <w:sz w:val="24"/>
          <w:szCs w:val="24"/>
          <w:lang w:eastAsia="en-US"/>
        </w:rPr>
        <w:t>технологій</w:t>
      </w:r>
      <w:r w:rsidR="00472543">
        <w:rPr>
          <w:rFonts w:ascii="Times New Roman" w:eastAsia="Times New Roman" w:hAnsi="Times New Roman" w:cs="Times New Roman"/>
          <w:sz w:val="24"/>
          <w:szCs w:val="24"/>
          <w:lang w:eastAsia="en-US"/>
        </w:rPr>
        <w:t xml:space="preserve"> </w:t>
      </w:r>
      <w:r w:rsidR="00AE15FA" w:rsidRPr="0017674D">
        <w:rPr>
          <w:rFonts w:ascii="Times New Roman" w:eastAsia="Times New Roman" w:hAnsi="Times New Roman" w:cs="Times New Roman"/>
          <w:sz w:val="24"/>
          <w:szCs w:val="24"/>
          <w:lang w:eastAsia="en-US"/>
        </w:rPr>
        <w:t>дистанційного</w:t>
      </w:r>
      <w:r w:rsidR="00472543">
        <w:rPr>
          <w:rFonts w:ascii="Times New Roman" w:eastAsia="Times New Roman" w:hAnsi="Times New Roman" w:cs="Times New Roman"/>
          <w:sz w:val="24"/>
          <w:szCs w:val="24"/>
          <w:lang w:eastAsia="en-US"/>
        </w:rPr>
        <w:t xml:space="preserve"> </w:t>
      </w:r>
      <w:r w:rsidR="00AE15FA" w:rsidRPr="0017674D">
        <w:rPr>
          <w:rFonts w:ascii="Times New Roman" w:eastAsia="Times New Roman" w:hAnsi="Times New Roman" w:cs="Times New Roman"/>
          <w:sz w:val="24"/>
          <w:szCs w:val="24"/>
          <w:lang w:eastAsia="en-US"/>
        </w:rPr>
        <w:t>навчання</w:t>
      </w:r>
      <w:r w:rsidR="00472543">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pacing w:val="1"/>
          <w:sz w:val="24"/>
          <w:szCs w:val="24"/>
          <w:lang w:eastAsia="en-US"/>
        </w:rPr>
        <w:t>організовується відповідно нормативно-правових документів, зокрема Положення про дистанційну форму навчання, затвердженого наказом МОН України від 08.09.2020 №1115</w:t>
      </w:r>
      <w:r w:rsidR="00D70DE7">
        <w:rPr>
          <w:rFonts w:ascii="Times New Roman" w:eastAsia="Times New Roman" w:hAnsi="Times New Roman" w:cs="Times New Roman"/>
          <w:spacing w:val="1"/>
          <w:sz w:val="24"/>
          <w:szCs w:val="24"/>
          <w:lang w:eastAsia="en-US"/>
        </w:rPr>
        <w:t xml:space="preserve"> зі змінами</w:t>
      </w:r>
      <w:r w:rsidR="004661B3">
        <w:rPr>
          <w:rFonts w:ascii="Times New Roman" w:eastAsia="Times New Roman" w:hAnsi="Times New Roman" w:cs="Times New Roman"/>
          <w:spacing w:val="1"/>
          <w:sz w:val="24"/>
          <w:szCs w:val="24"/>
          <w:lang w:eastAsia="en-US"/>
        </w:rPr>
        <w:t>,</w:t>
      </w:r>
      <w:r w:rsidR="00D70DE7">
        <w:rPr>
          <w:rFonts w:ascii="Times New Roman" w:eastAsia="Times New Roman" w:hAnsi="Times New Roman" w:cs="Times New Roman"/>
          <w:spacing w:val="1"/>
          <w:sz w:val="24"/>
          <w:szCs w:val="24"/>
          <w:lang w:eastAsia="en-US"/>
        </w:rPr>
        <w:t xml:space="preserve"> внесеними</w:t>
      </w:r>
      <w:r w:rsidR="004661B3">
        <w:rPr>
          <w:rFonts w:ascii="Times New Roman" w:eastAsia="Times New Roman" w:hAnsi="Times New Roman" w:cs="Times New Roman"/>
          <w:spacing w:val="1"/>
          <w:sz w:val="24"/>
          <w:szCs w:val="24"/>
          <w:lang w:eastAsia="en-US"/>
        </w:rPr>
        <w:t xml:space="preserve"> згідно з</w:t>
      </w:r>
      <w:r w:rsidR="00472543">
        <w:rPr>
          <w:rFonts w:ascii="Times New Roman" w:eastAsia="Times New Roman" w:hAnsi="Times New Roman" w:cs="Times New Roman"/>
          <w:spacing w:val="1"/>
          <w:sz w:val="24"/>
          <w:szCs w:val="24"/>
          <w:lang w:eastAsia="en-US"/>
        </w:rPr>
        <w:t xml:space="preserve"> </w:t>
      </w:r>
      <w:r w:rsidR="004661B3">
        <w:rPr>
          <w:rFonts w:ascii="Times New Roman" w:eastAsia="Times New Roman" w:hAnsi="Times New Roman" w:cs="Times New Roman"/>
          <w:spacing w:val="1"/>
          <w:sz w:val="24"/>
          <w:szCs w:val="24"/>
          <w:lang w:eastAsia="en-US"/>
        </w:rPr>
        <w:t>наказами</w:t>
      </w:r>
      <w:r w:rsidR="00D70DE7">
        <w:rPr>
          <w:rFonts w:ascii="Times New Roman" w:eastAsia="Times New Roman" w:hAnsi="Times New Roman" w:cs="Times New Roman"/>
          <w:spacing w:val="1"/>
          <w:sz w:val="24"/>
          <w:szCs w:val="24"/>
          <w:lang w:eastAsia="en-US"/>
        </w:rPr>
        <w:t xml:space="preserve"> МОН України від</w:t>
      </w:r>
      <w:r w:rsidR="004661B3">
        <w:rPr>
          <w:rFonts w:ascii="Times New Roman" w:eastAsia="Times New Roman" w:hAnsi="Times New Roman" w:cs="Times New Roman"/>
          <w:spacing w:val="1"/>
          <w:sz w:val="24"/>
          <w:szCs w:val="24"/>
          <w:lang w:eastAsia="en-US"/>
        </w:rPr>
        <w:t xml:space="preserve"> 24.02.2023 року №201, від</w:t>
      </w:r>
      <w:r w:rsidR="00D70DE7">
        <w:rPr>
          <w:rFonts w:ascii="Times New Roman" w:eastAsia="Times New Roman" w:hAnsi="Times New Roman" w:cs="Times New Roman"/>
          <w:spacing w:val="1"/>
          <w:sz w:val="24"/>
          <w:szCs w:val="24"/>
          <w:lang w:eastAsia="en-US"/>
        </w:rPr>
        <w:t xml:space="preserve"> 22.03.2023 року №333</w:t>
      </w:r>
      <w:r w:rsidR="004661B3">
        <w:rPr>
          <w:rFonts w:ascii="Times New Roman" w:eastAsia="Times New Roman" w:hAnsi="Times New Roman" w:cs="Times New Roman"/>
          <w:spacing w:val="1"/>
          <w:sz w:val="24"/>
          <w:szCs w:val="24"/>
          <w:lang w:eastAsia="en-US"/>
        </w:rPr>
        <w:t xml:space="preserve">. </w:t>
      </w:r>
    </w:p>
    <w:p w14:paraId="09D0C481" w14:textId="77777777" w:rsidR="00B81EE3" w:rsidRPr="0017674D" w:rsidRDefault="00B81EE3" w:rsidP="0017674D">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17674D">
        <w:rPr>
          <w:rFonts w:ascii="Times New Roman" w:eastAsia="Times New Roman" w:hAnsi="Times New Roman" w:cs="Times New Roman"/>
          <w:sz w:val="24"/>
          <w:szCs w:val="24"/>
          <w:lang w:eastAsia="en-US"/>
        </w:rPr>
        <w:t xml:space="preserve">При відсутності в учня технічних засобів для проведення онлайн занять вчитель разом з </w:t>
      </w:r>
      <w:r w:rsidR="007C3325">
        <w:rPr>
          <w:rFonts w:ascii="Times New Roman" w:eastAsia="Times New Roman" w:hAnsi="Times New Roman" w:cs="Times New Roman"/>
          <w:sz w:val="24"/>
          <w:szCs w:val="24"/>
          <w:lang w:eastAsia="en-US"/>
        </w:rPr>
        <w:t xml:space="preserve">учнем та </w:t>
      </w:r>
      <w:r w:rsidRPr="0017674D">
        <w:rPr>
          <w:rFonts w:ascii="Times New Roman" w:eastAsia="Times New Roman" w:hAnsi="Times New Roman" w:cs="Times New Roman"/>
          <w:sz w:val="24"/>
          <w:szCs w:val="24"/>
          <w:lang w:eastAsia="en-US"/>
        </w:rPr>
        <w:t>батьками обирають спосіб комунікації.</w:t>
      </w:r>
    </w:p>
    <w:p w14:paraId="290F4AE0" w14:textId="77777777" w:rsidR="00C82ABE" w:rsidRPr="009146CD" w:rsidRDefault="00AE15FA" w:rsidP="009146CD">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17674D">
        <w:rPr>
          <w:rFonts w:ascii="Times New Roman" w:eastAsia="Times New Roman" w:hAnsi="Times New Roman" w:cs="Times New Roman"/>
          <w:sz w:val="24"/>
          <w:szCs w:val="24"/>
          <w:lang w:eastAsia="en-US"/>
        </w:rPr>
        <w:t>За</w:t>
      </w:r>
      <w:r w:rsidR="00F4108B">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потреби</w:t>
      </w:r>
      <w:r w:rsidR="00F4108B">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заклад</w:t>
      </w:r>
      <w:r w:rsidR="00F4108B">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освіти</w:t>
      </w:r>
      <w:r w:rsidR="00F4108B">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організовує</w:t>
      </w:r>
      <w:r w:rsidR="00F4108B">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індивідуальні</w:t>
      </w:r>
      <w:r w:rsidR="00F4108B">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форми</w:t>
      </w:r>
      <w:r w:rsidR="00F4108B">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здобуття</w:t>
      </w:r>
      <w:r w:rsidR="00F4108B">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освіти</w:t>
      </w:r>
      <w:r w:rsidR="00F4108B">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(зокрема</w:t>
      </w:r>
      <w:r w:rsidR="00F4108B">
        <w:rPr>
          <w:rFonts w:ascii="Times New Roman" w:eastAsia="Times New Roman" w:hAnsi="Times New Roman" w:cs="Times New Roman"/>
          <w:sz w:val="24"/>
          <w:szCs w:val="24"/>
          <w:lang w:eastAsia="en-US"/>
        </w:rPr>
        <w:t xml:space="preserve"> </w:t>
      </w:r>
      <w:proofErr w:type="spellStart"/>
      <w:r w:rsidRPr="0017674D">
        <w:rPr>
          <w:rFonts w:ascii="Times New Roman" w:eastAsia="Times New Roman" w:hAnsi="Times New Roman" w:cs="Times New Roman"/>
          <w:sz w:val="24"/>
          <w:szCs w:val="24"/>
          <w:lang w:eastAsia="en-US"/>
        </w:rPr>
        <w:t>екстернатну</w:t>
      </w:r>
      <w:proofErr w:type="spellEnd"/>
      <w:r w:rsidRPr="0017674D">
        <w:rPr>
          <w:rFonts w:ascii="Times New Roman" w:eastAsia="Times New Roman" w:hAnsi="Times New Roman" w:cs="Times New Roman"/>
          <w:sz w:val="24"/>
          <w:szCs w:val="24"/>
          <w:lang w:eastAsia="en-US"/>
        </w:rPr>
        <w:t>,</w:t>
      </w:r>
      <w:r w:rsidR="00F4108B">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сімейну</w:t>
      </w:r>
      <w:r w:rsidR="00F4108B">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(домашню)</w:t>
      </w:r>
      <w:r w:rsidR="002A4D4E" w:rsidRPr="0017674D">
        <w:rPr>
          <w:rFonts w:ascii="Times New Roman" w:eastAsia="Times New Roman" w:hAnsi="Times New Roman" w:cs="Times New Roman"/>
          <w:sz w:val="24"/>
          <w:szCs w:val="24"/>
          <w:lang w:eastAsia="en-US"/>
        </w:rPr>
        <w:t>)</w:t>
      </w:r>
      <w:r w:rsidRPr="0017674D">
        <w:rPr>
          <w:rFonts w:ascii="Times New Roman" w:eastAsia="Times New Roman" w:hAnsi="Times New Roman" w:cs="Times New Roman"/>
          <w:sz w:val="24"/>
          <w:szCs w:val="24"/>
          <w:lang w:eastAsia="en-US"/>
        </w:rPr>
        <w:t>,</w:t>
      </w:r>
      <w:r w:rsidR="004F6561">
        <w:rPr>
          <w:rFonts w:ascii="Times New Roman" w:eastAsia="Times New Roman" w:hAnsi="Times New Roman" w:cs="Times New Roman"/>
          <w:sz w:val="24"/>
          <w:szCs w:val="24"/>
          <w:lang w:eastAsia="en-US"/>
        </w:rPr>
        <w:t xml:space="preserve"> </w:t>
      </w:r>
      <w:r w:rsidR="002A4D4E" w:rsidRPr="0017674D">
        <w:rPr>
          <w:rFonts w:ascii="Times New Roman" w:eastAsia="Times New Roman" w:hAnsi="Times New Roman" w:cs="Times New Roman"/>
          <w:sz w:val="24"/>
          <w:szCs w:val="24"/>
          <w:lang w:eastAsia="en-US"/>
        </w:rPr>
        <w:t>реалізовуючи</w:t>
      </w:r>
      <w:r w:rsidR="00F4108B">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індивідуальну освітню траєкторію учня.</w:t>
      </w:r>
      <w:r w:rsidR="004F6561">
        <w:rPr>
          <w:rFonts w:ascii="Times New Roman" w:eastAsia="Times New Roman" w:hAnsi="Times New Roman" w:cs="Times New Roman"/>
          <w:sz w:val="24"/>
          <w:szCs w:val="24"/>
          <w:lang w:eastAsia="en-US"/>
        </w:rPr>
        <w:t xml:space="preserve"> </w:t>
      </w:r>
      <w:r w:rsidR="00C82ABE" w:rsidRPr="00C82ABE">
        <w:rPr>
          <w:rFonts w:ascii="Times New Roman" w:hAnsi="Times New Roman" w:cs="Times New Roman"/>
          <w:sz w:val="24"/>
          <w:szCs w:val="24"/>
          <w:lang w:eastAsia="ru-RU"/>
        </w:rPr>
        <w:t>Індивідуальна освітня траєкторія учня реалізується з урахуванням необхідних для цього ресурсів, наявни</w:t>
      </w:r>
      <w:r w:rsidR="009146CD">
        <w:rPr>
          <w:rFonts w:ascii="Times New Roman" w:hAnsi="Times New Roman" w:cs="Times New Roman"/>
          <w:sz w:val="24"/>
          <w:szCs w:val="24"/>
          <w:lang w:eastAsia="ru-RU"/>
        </w:rPr>
        <w:t>х у ліцеї.</w:t>
      </w:r>
      <w:r w:rsidR="00841EA5">
        <w:rPr>
          <w:rFonts w:ascii="Times New Roman" w:hAnsi="Times New Roman" w:cs="Times New Roman"/>
          <w:sz w:val="24"/>
          <w:szCs w:val="24"/>
          <w:lang w:eastAsia="ru-RU"/>
        </w:rPr>
        <w:t xml:space="preserve"> </w:t>
      </w:r>
      <w:r w:rsidR="00C82ABE" w:rsidRPr="009146CD">
        <w:rPr>
          <w:rFonts w:ascii="Times New Roman" w:hAnsi="Times New Roman" w:cs="Times New Roman"/>
          <w:sz w:val="24"/>
          <w:szCs w:val="24"/>
          <w:lang w:eastAsia="ru-RU"/>
        </w:rPr>
        <w:t>Індивідуальна освітня траєкторія учня</w:t>
      </w:r>
      <w:r w:rsidR="009146CD">
        <w:rPr>
          <w:rFonts w:ascii="Times New Roman" w:hAnsi="Times New Roman" w:cs="Times New Roman"/>
          <w:sz w:val="24"/>
          <w:szCs w:val="24"/>
          <w:lang w:eastAsia="ru-RU"/>
        </w:rPr>
        <w:t xml:space="preserve"> з особливими освітніми потребами</w:t>
      </w:r>
      <w:r w:rsidR="00C82ABE" w:rsidRPr="009146CD">
        <w:rPr>
          <w:rFonts w:ascii="Times New Roman" w:hAnsi="Times New Roman" w:cs="Times New Roman"/>
          <w:sz w:val="24"/>
          <w:szCs w:val="24"/>
          <w:lang w:eastAsia="ru-RU"/>
        </w:rPr>
        <w:t xml:space="preserve">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14:paraId="4AB84E30" w14:textId="77777777" w:rsidR="00C1386E" w:rsidRPr="0017674D" w:rsidRDefault="00C1386E" w:rsidP="0017674D">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17674D">
        <w:rPr>
          <w:rFonts w:ascii="Times New Roman" w:hAnsi="Times New Roman" w:cs="Times New Roman"/>
          <w:sz w:val="24"/>
          <w:szCs w:val="24"/>
        </w:rPr>
        <w:t>Очікувані результати навчання, окреслені в межах кожної галузі, досяжні, якщо використовувати інтерактивні форми і методи навчання – дослідниць</w:t>
      </w:r>
      <w:r w:rsidR="00EB60E9">
        <w:rPr>
          <w:rFonts w:ascii="Times New Roman" w:hAnsi="Times New Roman" w:cs="Times New Roman"/>
          <w:sz w:val="24"/>
          <w:szCs w:val="24"/>
        </w:rPr>
        <w:t xml:space="preserve">кі, інформаційні, мистецькі </w:t>
      </w:r>
      <w:proofErr w:type="spellStart"/>
      <w:r w:rsidR="00EB60E9">
        <w:rPr>
          <w:rFonts w:ascii="Times New Roman" w:hAnsi="Times New Roman" w:cs="Times New Roman"/>
          <w:sz w:val="24"/>
          <w:szCs w:val="24"/>
        </w:rPr>
        <w:t>проє</w:t>
      </w:r>
      <w:r w:rsidRPr="0017674D">
        <w:rPr>
          <w:rFonts w:ascii="Times New Roman" w:hAnsi="Times New Roman" w:cs="Times New Roman"/>
          <w:sz w:val="24"/>
          <w:szCs w:val="24"/>
        </w:rPr>
        <w:t>кти</w:t>
      </w:r>
      <w:proofErr w:type="spellEnd"/>
      <w:r w:rsidRPr="0017674D">
        <w:rPr>
          <w:rFonts w:ascii="Times New Roman" w:hAnsi="Times New Roman" w:cs="Times New Roman"/>
          <w:sz w:val="24"/>
          <w:szCs w:val="24"/>
        </w:rPr>
        <w:t xml:space="preserve">, сюжетно-рольові ігри, інсценізації, моделювання, ситуаційні вправи, екскурсії, дитяче </w:t>
      </w:r>
      <w:proofErr w:type="spellStart"/>
      <w:r w:rsidRPr="0017674D">
        <w:rPr>
          <w:rFonts w:ascii="Times New Roman" w:hAnsi="Times New Roman" w:cs="Times New Roman"/>
          <w:sz w:val="24"/>
          <w:szCs w:val="24"/>
        </w:rPr>
        <w:t>волонтерство</w:t>
      </w:r>
      <w:proofErr w:type="spellEnd"/>
      <w:r w:rsidRPr="0017674D">
        <w:rPr>
          <w:rFonts w:ascii="Times New Roman" w:hAnsi="Times New Roman" w:cs="Times New Roman"/>
          <w:sz w:val="24"/>
          <w:szCs w:val="24"/>
        </w:rPr>
        <w:t xml:space="preserve"> тощо.</w:t>
      </w:r>
    </w:p>
    <w:p w14:paraId="1B9C66F9" w14:textId="77777777" w:rsidR="00C1386E" w:rsidRPr="0017674D" w:rsidRDefault="00C1386E" w:rsidP="0017674D">
      <w:pPr>
        <w:pStyle w:val="a9"/>
        <w:ind w:firstLine="141"/>
        <w:rPr>
          <w:sz w:val="24"/>
          <w:szCs w:val="24"/>
        </w:rPr>
      </w:pPr>
      <w:r w:rsidRPr="0017674D">
        <w:rPr>
          <w:sz w:val="24"/>
          <w:szCs w:val="24"/>
        </w:rPr>
        <w:t xml:space="preserve">     Основними</w:t>
      </w:r>
      <w:r w:rsidR="00841EA5">
        <w:rPr>
          <w:sz w:val="24"/>
          <w:szCs w:val="24"/>
        </w:rPr>
        <w:t xml:space="preserve"> </w:t>
      </w:r>
      <w:r w:rsidRPr="0017674D">
        <w:rPr>
          <w:sz w:val="24"/>
          <w:szCs w:val="24"/>
        </w:rPr>
        <w:t>формами</w:t>
      </w:r>
      <w:r w:rsidR="00841EA5">
        <w:rPr>
          <w:sz w:val="24"/>
          <w:szCs w:val="24"/>
        </w:rPr>
        <w:t xml:space="preserve"> </w:t>
      </w:r>
      <w:r w:rsidRPr="0017674D">
        <w:rPr>
          <w:sz w:val="24"/>
          <w:szCs w:val="24"/>
        </w:rPr>
        <w:t>організації</w:t>
      </w:r>
      <w:r w:rsidR="00841EA5">
        <w:rPr>
          <w:sz w:val="24"/>
          <w:szCs w:val="24"/>
        </w:rPr>
        <w:t xml:space="preserve"> </w:t>
      </w:r>
      <w:r w:rsidRPr="0017674D">
        <w:rPr>
          <w:sz w:val="24"/>
          <w:szCs w:val="24"/>
        </w:rPr>
        <w:t>освітнього</w:t>
      </w:r>
      <w:r w:rsidR="00841EA5">
        <w:rPr>
          <w:sz w:val="24"/>
          <w:szCs w:val="24"/>
        </w:rPr>
        <w:t xml:space="preserve"> </w:t>
      </w:r>
      <w:r w:rsidRPr="0017674D">
        <w:rPr>
          <w:sz w:val="24"/>
          <w:szCs w:val="24"/>
        </w:rPr>
        <w:t>процесу</w:t>
      </w:r>
      <w:r w:rsidR="00841EA5">
        <w:rPr>
          <w:sz w:val="24"/>
          <w:szCs w:val="24"/>
        </w:rPr>
        <w:t xml:space="preserve"> </w:t>
      </w:r>
      <w:r w:rsidRPr="0017674D">
        <w:rPr>
          <w:sz w:val="24"/>
          <w:szCs w:val="24"/>
        </w:rPr>
        <w:t>є</w:t>
      </w:r>
      <w:r w:rsidR="00841EA5">
        <w:rPr>
          <w:sz w:val="24"/>
          <w:szCs w:val="24"/>
        </w:rPr>
        <w:t xml:space="preserve"> </w:t>
      </w:r>
      <w:r w:rsidRPr="0017674D">
        <w:rPr>
          <w:sz w:val="24"/>
          <w:szCs w:val="24"/>
        </w:rPr>
        <w:t>різні</w:t>
      </w:r>
      <w:r w:rsidR="00841EA5">
        <w:rPr>
          <w:sz w:val="24"/>
          <w:szCs w:val="24"/>
        </w:rPr>
        <w:t xml:space="preserve"> </w:t>
      </w:r>
      <w:r w:rsidRPr="0017674D">
        <w:rPr>
          <w:sz w:val="24"/>
          <w:szCs w:val="24"/>
        </w:rPr>
        <w:t>типи</w:t>
      </w:r>
      <w:r w:rsidR="00841EA5">
        <w:rPr>
          <w:sz w:val="24"/>
          <w:szCs w:val="24"/>
        </w:rPr>
        <w:t xml:space="preserve"> </w:t>
      </w:r>
      <w:r w:rsidRPr="0017674D">
        <w:rPr>
          <w:sz w:val="24"/>
          <w:szCs w:val="24"/>
        </w:rPr>
        <w:t>уроку:</w:t>
      </w:r>
    </w:p>
    <w:p w14:paraId="5A2728A3" w14:textId="77777777" w:rsidR="00C1386E" w:rsidRPr="0017674D" w:rsidRDefault="00841EA5" w:rsidP="0017674D">
      <w:pPr>
        <w:pStyle w:val="a5"/>
        <w:widowControl w:val="0"/>
        <w:numPr>
          <w:ilvl w:val="0"/>
          <w:numId w:val="12"/>
        </w:numPr>
        <w:tabs>
          <w:tab w:val="left" w:pos="676"/>
        </w:tabs>
        <w:autoSpaceDE w:val="0"/>
        <w:autoSpaceDN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lang w:val="uk-UA"/>
        </w:rPr>
        <w:t>у</w:t>
      </w:r>
      <w:r w:rsidR="00C1386E" w:rsidRPr="0017674D">
        <w:rPr>
          <w:rFonts w:ascii="Times New Roman" w:hAnsi="Times New Roman" w:cs="Times New Roman"/>
          <w:sz w:val="24"/>
          <w:szCs w:val="24"/>
        </w:rPr>
        <w:t>рок</w:t>
      </w:r>
      <w:r>
        <w:rPr>
          <w:rFonts w:ascii="Times New Roman" w:hAnsi="Times New Roman" w:cs="Times New Roman"/>
          <w:sz w:val="24"/>
          <w:szCs w:val="24"/>
          <w:lang w:val="uk-UA"/>
        </w:rPr>
        <w:t xml:space="preserve"> </w:t>
      </w:r>
      <w:proofErr w:type="spellStart"/>
      <w:r w:rsidR="00C1386E" w:rsidRPr="0017674D">
        <w:rPr>
          <w:rFonts w:ascii="Times New Roman" w:hAnsi="Times New Roman" w:cs="Times New Roman"/>
          <w:sz w:val="24"/>
          <w:szCs w:val="24"/>
        </w:rPr>
        <w:t>формування</w:t>
      </w:r>
      <w:proofErr w:type="spellEnd"/>
      <w:r>
        <w:rPr>
          <w:rFonts w:ascii="Times New Roman" w:hAnsi="Times New Roman" w:cs="Times New Roman"/>
          <w:sz w:val="24"/>
          <w:szCs w:val="24"/>
          <w:lang w:val="uk-UA"/>
        </w:rPr>
        <w:t xml:space="preserve"> </w:t>
      </w:r>
      <w:r w:rsidR="00C1386E" w:rsidRPr="0017674D">
        <w:rPr>
          <w:rFonts w:ascii="Times New Roman" w:hAnsi="Times New Roman" w:cs="Times New Roman"/>
          <w:sz w:val="24"/>
          <w:szCs w:val="24"/>
        </w:rPr>
        <w:t>компетентностей;</w:t>
      </w:r>
    </w:p>
    <w:p w14:paraId="2B4EC850" w14:textId="77777777" w:rsidR="00C1386E" w:rsidRPr="0017674D" w:rsidRDefault="00C1386E" w:rsidP="0017674D">
      <w:pPr>
        <w:pStyle w:val="a5"/>
        <w:widowControl w:val="0"/>
        <w:numPr>
          <w:ilvl w:val="0"/>
          <w:numId w:val="12"/>
        </w:numPr>
        <w:tabs>
          <w:tab w:val="left" w:pos="736"/>
        </w:tabs>
        <w:autoSpaceDE w:val="0"/>
        <w:autoSpaceDN w:val="0"/>
        <w:spacing w:after="0" w:line="240" w:lineRule="auto"/>
        <w:ind w:left="0" w:firstLine="709"/>
        <w:contextualSpacing w:val="0"/>
        <w:jc w:val="both"/>
        <w:rPr>
          <w:rFonts w:ascii="Times New Roman" w:hAnsi="Times New Roman" w:cs="Times New Roman"/>
          <w:sz w:val="24"/>
          <w:szCs w:val="24"/>
        </w:rPr>
      </w:pPr>
      <w:r w:rsidRPr="0017674D">
        <w:rPr>
          <w:rFonts w:ascii="Times New Roman" w:hAnsi="Times New Roman" w:cs="Times New Roman"/>
          <w:sz w:val="24"/>
          <w:szCs w:val="24"/>
        </w:rPr>
        <w:t>урок</w:t>
      </w:r>
      <w:r w:rsidR="00841EA5">
        <w:rPr>
          <w:rFonts w:ascii="Times New Roman" w:hAnsi="Times New Roman" w:cs="Times New Roman"/>
          <w:sz w:val="24"/>
          <w:szCs w:val="24"/>
          <w:lang w:val="uk-UA"/>
        </w:rPr>
        <w:t xml:space="preserve"> </w:t>
      </w:r>
      <w:proofErr w:type="spellStart"/>
      <w:r w:rsidRPr="0017674D">
        <w:rPr>
          <w:rFonts w:ascii="Times New Roman" w:hAnsi="Times New Roman" w:cs="Times New Roman"/>
          <w:sz w:val="24"/>
          <w:szCs w:val="24"/>
        </w:rPr>
        <w:t>розвитку</w:t>
      </w:r>
      <w:proofErr w:type="spellEnd"/>
      <w:r w:rsidR="00841EA5">
        <w:rPr>
          <w:rFonts w:ascii="Times New Roman" w:hAnsi="Times New Roman" w:cs="Times New Roman"/>
          <w:sz w:val="24"/>
          <w:szCs w:val="24"/>
          <w:lang w:val="uk-UA"/>
        </w:rPr>
        <w:t xml:space="preserve"> </w:t>
      </w:r>
      <w:r w:rsidRPr="0017674D">
        <w:rPr>
          <w:rFonts w:ascii="Times New Roman" w:hAnsi="Times New Roman" w:cs="Times New Roman"/>
          <w:sz w:val="24"/>
          <w:szCs w:val="24"/>
        </w:rPr>
        <w:t>компетентностей;</w:t>
      </w:r>
    </w:p>
    <w:p w14:paraId="08676967" w14:textId="77777777" w:rsidR="00C1386E" w:rsidRPr="0017674D" w:rsidRDefault="00C1386E" w:rsidP="0017674D">
      <w:pPr>
        <w:pStyle w:val="a5"/>
        <w:widowControl w:val="0"/>
        <w:numPr>
          <w:ilvl w:val="0"/>
          <w:numId w:val="12"/>
        </w:numPr>
        <w:tabs>
          <w:tab w:val="left" w:pos="676"/>
        </w:tabs>
        <w:autoSpaceDE w:val="0"/>
        <w:autoSpaceDN w:val="0"/>
        <w:spacing w:after="0" w:line="240" w:lineRule="auto"/>
        <w:ind w:left="0" w:firstLine="709"/>
        <w:contextualSpacing w:val="0"/>
        <w:jc w:val="both"/>
        <w:rPr>
          <w:rFonts w:ascii="Times New Roman" w:hAnsi="Times New Roman" w:cs="Times New Roman"/>
          <w:sz w:val="24"/>
          <w:szCs w:val="24"/>
        </w:rPr>
      </w:pPr>
      <w:r w:rsidRPr="0017674D">
        <w:rPr>
          <w:rFonts w:ascii="Times New Roman" w:hAnsi="Times New Roman" w:cs="Times New Roman"/>
          <w:sz w:val="24"/>
          <w:szCs w:val="24"/>
        </w:rPr>
        <w:t>урок</w:t>
      </w:r>
      <w:r w:rsidR="00841EA5">
        <w:rPr>
          <w:rFonts w:ascii="Times New Roman" w:hAnsi="Times New Roman" w:cs="Times New Roman"/>
          <w:sz w:val="24"/>
          <w:szCs w:val="24"/>
          <w:lang w:val="uk-UA"/>
        </w:rPr>
        <w:t xml:space="preserve"> </w:t>
      </w:r>
      <w:proofErr w:type="spellStart"/>
      <w:r w:rsidRPr="0017674D">
        <w:rPr>
          <w:rFonts w:ascii="Times New Roman" w:hAnsi="Times New Roman" w:cs="Times New Roman"/>
          <w:sz w:val="24"/>
          <w:szCs w:val="24"/>
        </w:rPr>
        <w:t>перевірки</w:t>
      </w:r>
      <w:proofErr w:type="spellEnd"/>
      <w:r w:rsidR="00841EA5">
        <w:rPr>
          <w:rFonts w:ascii="Times New Roman" w:hAnsi="Times New Roman" w:cs="Times New Roman"/>
          <w:sz w:val="24"/>
          <w:szCs w:val="24"/>
          <w:lang w:val="uk-UA"/>
        </w:rPr>
        <w:t xml:space="preserve"> </w:t>
      </w:r>
      <w:r w:rsidRPr="0017674D">
        <w:rPr>
          <w:rFonts w:ascii="Times New Roman" w:hAnsi="Times New Roman" w:cs="Times New Roman"/>
          <w:sz w:val="24"/>
          <w:szCs w:val="24"/>
        </w:rPr>
        <w:t>та/</w:t>
      </w:r>
      <w:proofErr w:type="spellStart"/>
      <w:r w:rsidRPr="0017674D">
        <w:rPr>
          <w:rFonts w:ascii="Times New Roman" w:hAnsi="Times New Roman" w:cs="Times New Roman"/>
          <w:sz w:val="24"/>
          <w:szCs w:val="24"/>
        </w:rPr>
        <w:t>або</w:t>
      </w:r>
      <w:proofErr w:type="spellEnd"/>
      <w:r w:rsidR="00841EA5">
        <w:rPr>
          <w:rFonts w:ascii="Times New Roman" w:hAnsi="Times New Roman" w:cs="Times New Roman"/>
          <w:sz w:val="24"/>
          <w:szCs w:val="24"/>
          <w:lang w:val="uk-UA"/>
        </w:rPr>
        <w:t xml:space="preserve"> </w:t>
      </w:r>
      <w:proofErr w:type="spellStart"/>
      <w:r w:rsidRPr="0017674D">
        <w:rPr>
          <w:rFonts w:ascii="Times New Roman" w:hAnsi="Times New Roman" w:cs="Times New Roman"/>
          <w:sz w:val="24"/>
          <w:szCs w:val="24"/>
        </w:rPr>
        <w:t>оцінювання</w:t>
      </w:r>
      <w:proofErr w:type="spellEnd"/>
      <w:r w:rsidR="00841EA5">
        <w:rPr>
          <w:rFonts w:ascii="Times New Roman" w:hAnsi="Times New Roman" w:cs="Times New Roman"/>
          <w:sz w:val="24"/>
          <w:szCs w:val="24"/>
          <w:lang w:val="uk-UA"/>
        </w:rPr>
        <w:t xml:space="preserve"> </w:t>
      </w:r>
      <w:proofErr w:type="spellStart"/>
      <w:r w:rsidRPr="0017674D">
        <w:rPr>
          <w:rFonts w:ascii="Times New Roman" w:hAnsi="Times New Roman" w:cs="Times New Roman"/>
          <w:sz w:val="24"/>
          <w:szCs w:val="24"/>
        </w:rPr>
        <w:t>досягнення</w:t>
      </w:r>
      <w:proofErr w:type="spellEnd"/>
      <w:r w:rsidR="00841EA5">
        <w:rPr>
          <w:rFonts w:ascii="Times New Roman" w:hAnsi="Times New Roman" w:cs="Times New Roman"/>
          <w:sz w:val="24"/>
          <w:szCs w:val="24"/>
          <w:lang w:val="uk-UA"/>
        </w:rPr>
        <w:t xml:space="preserve"> </w:t>
      </w:r>
      <w:r w:rsidRPr="0017674D">
        <w:rPr>
          <w:rFonts w:ascii="Times New Roman" w:hAnsi="Times New Roman" w:cs="Times New Roman"/>
          <w:sz w:val="24"/>
          <w:szCs w:val="24"/>
        </w:rPr>
        <w:t>компетентностей;</w:t>
      </w:r>
    </w:p>
    <w:p w14:paraId="02433AB6" w14:textId="77777777" w:rsidR="00C1386E" w:rsidRPr="0017674D" w:rsidRDefault="00C1386E" w:rsidP="0017674D">
      <w:pPr>
        <w:pStyle w:val="a5"/>
        <w:widowControl w:val="0"/>
        <w:numPr>
          <w:ilvl w:val="0"/>
          <w:numId w:val="12"/>
        </w:numPr>
        <w:tabs>
          <w:tab w:val="left" w:pos="676"/>
        </w:tabs>
        <w:autoSpaceDE w:val="0"/>
        <w:autoSpaceDN w:val="0"/>
        <w:spacing w:after="0" w:line="240" w:lineRule="auto"/>
        <w:ind w:left="0" w:firstLine="709"/>
        <w:contextualSpacing w:val="0"/>
        <w:jc w:val="both"/>
        <w:rPr>
          <w:rFonts w:ascii="Times New Roman" w:hAnsi="Times New Roman" w:cs="Times New Roman"/>
          <w:sz w:val="24"/>
          <w:szCs w:val="24"/>
        </w:rPr>
      </w:pPr>
      <w:r w:rsidRPr="0017674D">
        <w:rPr>
          <w:rFonts w:ascii="Times New Roman" w:hAnsi="Times New Roman" w:cs="Times New Roman"/>
          <w:sz w:val="24"/>
          <w:szCs w:val="24"/>
        </w:rPr>
        <w:t>урок</w:t>
      </w:r>
      <w:r w:rsidR="00841EA5">
        <w:rPr>
          <w:rFonts w:ascii="Times New Roman" w:hAnsi="Times New Roman" w:cs="Times New Roman"/>
          <w:sz w:val="24"/>
          <w:szCs w:val="24"/>
          <w:lang w:val="uk-UA"/>
        </w:rPr>
        <w:t xml:space="preserve"> </w:t>
      </w:r>
      <w:proofErr w:type="spellStart"/>
      <w:r w:rsidRPr="0017674D">
        <w:rPr>
          <w:rFonts w:ascii="Times New Roman" w:hAnsi="Times New Roman" w:cs="Times New Roman"/>
          <w:sz w:val="24"/>
          <w:szCs w:val="24"/>
        </w:rPr>
        <w:t>корекції</w:t>
      </w:r>
      <w:proofErr w:type="spellEnd"/>
      <w:r w:rsidR="00841EA5">
        <w:rPr>
          <w:rFonts w:ascii="Times New Roman" w:hAnsi="Times New Roman" w:cs="Times New Roman"/>
          <w:sz w:val="24"/>
          <w:szCs w:val="24"/>
          <w:lang w:val="uk-UA"/>
        </w:rPr>
        <w:t xml:space="preserve"> </w:t>
      </w:r>
      <w:proofErr w:type="spellStart"/>
      <w:r w:rsidRPr="0017674D">
        <w:rPr>
          <w:rFonts w:ascii="Times New Roman" w:hAnsi="Times New Roman" w:cs="Times New Roman"/>
          <w:sz w:val="24"/>
          <w:szCs w:val="24"/>
        </w:rPr>
        <w:t>основних</w:t>
      </w:r>
      <w:proofErr w:type="spellEnd"/>
      <w:r w:rsidR="00841EA5">
        <w:rPr>
          <w:rFonts w:ascii="Times New Roman" w:hAnsi="Times New Roman" w:cs="Times New Roman"/>
          <w:sz w:val="24"/>
          <w:szCs w:val="24"/>
          <w:lang w:val="uk-UA"/>
        </w:rPr>
        <w:t xml:space="preserve"> </w:t>
      </w:r>
      <w:r w:rsidRPr="0017674D">
        <w:rPr>
          <w:rFonts w:ascii="Times New Roman" w:hAnsi="Times New Roman" w:cs="Times New Roman"/>
          <w:sz w:val="24"/>
          <w:szCs w:val="24"/>
        </w:rPr>
        <w:t>компетентностей;</w:t>
      </w:r>
    </w:p>
    <w:p w14:paraId="6830049F" w14:textId="77777777" w:rsidR="00C1386E" w:rsidRPr="0017674D" w:rsidRDefault="00C1386E" w:rsidP="0017674D">
      <w:pPr>
        <w:pStyle w:val="a5"/>
        <w:widowControl w:val="0"/>
        <w:numPr>
          <w:ilvl w:val="0"/>
          <w:numId w:val="12"/>
        </w:numPr>
        <w:tabs>
          <w:tab w:val="left" w:pos="676"/>
        </w:tabs>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17674D">
        <w:rPr>
          <w:rFonts w:ascii="Times New Roman" w:hAnsi="Times New Roman" w:cs="Times New Roman"/>
          <w:sz w:val="24"/>
          <w:szCs w:val="24"/>
        </w:rPr>
        <w:lastRenderedPageBreak/>
        <w:t>комбінований</w:t>
      </w:r>
      <w:proofErr w:type="spellEnd"/>
      <w:r w:rsidR="004A68F9">
        <w:rPr>
          <w:rFonts w:ascii="Times New Roman" w:hAnsi="Times New Roman" w:cs="Times New Roman"/>
          <w:sz w:val="24"/>
          <w:szCs w:val="24"/>
          <w:lang w:val="uk-UA"/>
        </w:rPr>
        <w:t xml:space="preserve"> </w:t>
      </w:r>
      <w:r w:rsidRPr="0017674D">
        <w:rPr>
          <w:rFonts w:ascii="Times New Roman" w:hAnsi="Times New Roman" w:cs="Times New Roman"/>
          <w:sz w:val="24"/>
          <w:szCs w:val="24"/>
        </w:rPr>
        <w:t>урок.</w:t>
      </w:r>
    </w:p>
    <w:p w14:paraId="152E43EC" w14:textId="77777777" w:rsidR="00C1386E" w:rsidRPr="0017674D" w:rsidRDefault="00C1386E" w:rsidP="0017674D">
      <w:pPr>
        <w:pStyle w:val="a9"/>
        <w:ind w:firstLine="709"/>
        <w:rPr>
          <w:sz w:val="24"/>
          <w:szCs w:val="24"/>
        </w:rPr>
      </w:pPr>
      <w:r w:rsidRPr="0017674D">
        <w:rPr>
          <w:sz w:val="24"/>
          <w:szCs w:val="24"/>
        </w:rPr>
        <w:t>Також формами організації освітнього процесу можуть бути екскурсії, віртуальні подорожі, уроки-семінари,</w:t>
      </w:r>
      <w:r w:rsidR="004A68F9">
        <w:rPr>
          <w:sz w:val="24"/>
          <w:szCs w:val="24"/>
        </w:rPr>
        <w:t xml:space="preserve"> </w:t>
      </w:r>
      <w:r w:rsidRPr="0017674D">
        <w:rPr>
          <w:sz w:val="24"/>
          <w:szCs w:val="24"/>
        </w:rPr>
        <w:t>конференції,</w:t>
      </w:r>
      <w:r w:rsidR="004A68F9">
        <w:rPr>
          <w:sz w:val="24"/>
          <w:szCs w:val="24"/>
        </w:rPr>
        <w:t xml:space="preserve"> </w:t>
      </w:r>
      <w:r w:rsidRPr="0017674D">
        <w:rPr>
          <w:sz w:val="24"/>
          <w:szCs w:val="24"/>
        </w:rPr>
        <w:t>форуми,</w:t>
      </w:r>
      <w:r w:rsidR="004A68F9">
        <w:rPr>
          <w:sz w:val="24"/>
          <w:szCs w:val="24"/>
        </w:rPr>
        <w:t xml:space="preserve"> </w:t>
      </w:r>
      <w:r w:rsidRPr="0017674D">
        <w:rPr>
          <w:sz w:val="24"/>
          <w:szCs w:val="24"/>
        </w:rPr>
        <w:t>спектаклі,</w:t>
      </w:r>
      <w:r w:rsidR="004A68F9">
        <w:rPr>
          <w:sz w:val="24"/>
          <w:szCs w:val="24"/>
        </w:rPr>
        <w:t xml:space="preserve"> </w:t>
      </w:r>
      <w:r w:rsidRPr="0017674D">
        <w:rPr>
          <w:sz w:val="24"/>
          <w:szCs w:val="24"/>
        </w:rPr>
        <w:t>брифінги,</w:t>
      </w:r>
      <w:r w:rsidR="004A68F9">
        <w:rPr>
          <w:sz w:val="24"/>
          <w:szCs w:val="24"/>
        </w:rPr>
        <w:t xml:space="preserve"> </w:t>
      </w:r>
      <w:r w:rsidRPr="0017674D">
        <w:rPr>
          <w:sz w:val="24"/>
          <w:szCs w:val="24"/>
        </w:rPr>
        <w:t>квести,</w:t>
      </w:r>
      <w:r w:rsidR="004A68F9">
        <w:rPr>
          <w:sz w:val="24"/>
          <w:szCs w:val="24"/>
        </w:rPr>
        <w:t xml:space="preserve"> </w:t>
      </w:r>
      <w:r w:rsidRPr="0017674D">
        <w:rPr>
          <w:sz w:val="24"/>
          <w:szCs w:val="24"/>
        </w:rPr>
        <w:t>інтерактивні</w:t>
      </w:r>
      <w:r w:rsidR="004A68F9">
        <w:rPr>
          <w:sz w:val="24"/>
          <w:szCs w:val="24"/>
        </w:rPr>
        <w:t xml:space="preserve"> </w:t>
      </w:r>
      <w:proofErr w:type="spellStart"/>
      <w:r w:rsidRPr="0017674D">
        <w:rPr>
          <w:sz w:val="24"/>
          <w:szCs w:val="24"/>
        </w:rPr>
        <w:t>уроки</w:t>
      </w:r>
      <w:proofErr w:type="spellEnd"/>
      <w:r w:rsidR="004A68F9">
        <w:rPr>
          <w:sz w:val="24"/>
          <w:szCs w:val="24"/>
        </w:rPr>
        <w:t xml:space="preserve"> </w:t>
      </w:r>
      <w:r w:rsidRPr="0017674D">
        <w:rPr>
          <w:sz w:val="24"/>
          <w:szCs w:val="24"/>
        </w:rPr>
        <w:t>(</w:t>
      </w:r>
      <w:proofErr w:type="spellStart"/>
      <w:r w:rsidRPr="0017674D">
        <w:rPr>
          <w:sz w:val="24"/>
          <w:szCs w:val="24"/>
        </w:rPr>
        <w:t>уроки</w:t>
      </w:r>
      <w:proofErr w:type="spellEnd"/>
      <w:r w:rsidRPr="0017674D">
        <w:rPr>
          <w:sz w:val="24"/>
          <w:szCs w:val="24"/>
        </w:rPr>
        <w:t>-«</w:t>
      </w:r>
      <w:proofErr w:type="spellStart"/>
      <w:r w:rsidRPr="0017674D">
        <w:rPr>
          <w:sz w:val="24"/>
          <w:szCs w:val="24"/>
        </w:rPr>
        <w:t>суди»,урок</w:t>
      </w:r>
      <w:proofErr w:type="spellEnd"/>
      <w:r w:rsidRPr="0017674D">
        <w:rPr>
          <w:sz w:val="24"/>
          <w:szCs w:val="24"/>
        </w:rPr>
        <w:t xml:space="preserve">-дискусійна група, </w:t>
      </w:r>
      <w:proofErr w:type="spellStart"/>
      <w:r w:rsidRPr="0017674D">
        <w:rPr>
          <w:sz w:val="24"/>
          <w:szCs w:val="24"/>
        </w:rPr>
        <w:t>уроки</w:t>
      </w:r>
      <w:proofErr w:type="spellEnd"/>
      <w:r w:rsidRPr="0017674D">
        <w:rPr>
          <w:sz w:val="24"/>
          <w:szCs w:val="24"/>
        </w:rPr>
        <w:t xml:space="preserve"> з навчанням одних учнів іншими), інтегровані уроки, проблемний</w:t>
      </w:r>
      <w:r w:rsidR="00321BFC">
        <w:rPr>
          <w:sz w:val="24"/>
          <w:szCs w:val="24"/>
        </w:rPr>
        <w:t xml:space="preserve"> </w:t>
      </w:r>
      <w:r w:rsidRPr="0017674D">
        <w:rPr>
          <w:sz w:val="24"/>
          <w:szCs w:val="24"/>
        </w:rPr>
        <w:t>урок, відео-уроки тощо. Кожен тип уроку має свою структуру, тобто етапи побудови уроку, їх</w:t>
      </w:r>
      <w:r w:rsidR="00321BFC">
        <w:rPr>
          <w:sz w:val="24"/>
          <w:szCs w:val="24"/>
        </w:rPr>
        <w:t xml:space="preserve"> </w:t>
      </w:r>
      <w:r w:rsidRPr="0017674D">
        <w:rPr>
          <w:sz w:val="24"/>
          <w:szCs w:val="24"/>
        </w:rPr>
        <w:t>послідовність, взаємозв'язки між ними. Характер елементів структури визначається завданнями, які</w:t>
      </w:r>
      <w:r w:rsidR="00321BFC">
        <w:rPr>
          <w:sz w:val="24"/>
          <w:szCs w:val="24"/>
        </w:rPr>
        <w:t xml:space="preserve"> </w:t>
      </w:r>
      <w:r w:rsidRPr="0017674D">
        <w:rPr>
          <w:sz w:val="24"/>
          <w:szCs w:val="24"/>
        </w:rPr>
        <w:t xml:space="preserve">слід постійно вирішувати на уроках певного типу, щоб найбільш оптимальним шляхом досягти </w:t>
      </w:r>
      <w:r w:rsidR="00321BFC">
        <w:rPr>
          <w:sz w:val="24"/>
          <w:szCs w:val="24"/>
        </w:rPr>
        <w:t>тієї ч</w:t>
      </w:r>
      <w:r w:rsidRPr="0017674D">
        <w:rPr>
          <w:sz w:val="24"/>
          <w:szCs w:val="24"/>
        </w:rPr>
        <w:t>и іншої дидактичної, розвиваючої та виховної мети уроку. Визначення і послідовність цих завдань</w:t>
      </w:r>
      <w:r w:rsidR="00321BFC">
        <w:rPr>
          <w:sz w:val="24"/>
          <w:szCs w:val="24"/>
        </w:rPr>
        <w:t xml:space="preserve"> </w:t>
      </w:r>
      <w:r w:rsidRPr="0017674D">
        <w:rPr>
          <w:sz w:val="24"/>
          <w:szCs w:val="24"/>
        </w:rPr>
        <w:t>залежать</w:t>
      </w:r>
      <w:r w:rsidR="00321BFC">
        <w:rPr>
          <w:sz w:val="24"/>
          <w:szCs w:val="24"/>
        </w:rPr>
        <w:t xml:space="preserve"> </w:t>
      </w:r>
      <w:r w:rsidRPr="0017674D">
        <w:rPr>
          <w:sz w:val="24"/>
          <w:szCs w:val="24"/>
        </w:rPr>
        <w:t>від</w:t>
      </w:r>
      <w:r w:rsidR="00321BFC">
        <w:rPr>
          <w:sz w:val="24"/>
          <w:szCs w:val="24"/>
        </w:rPr>
        <w:t xml:space="preserve"> </w:t>
      </w:r>
      <w:r w:rsidRPr="0017674D">
        <w:rPr>
          <w:sz w:val="24"/>
          <w:szCs w:val="24"/>
        </w:rPr>
        <w:t>логіки</w:t>
      </w:r>
      <w:r w:rsidR="00325DBE">
        <w:rPr>
          <w:sz w:val="24"/>
          <w:szCs w:val="24"/>
        </w:rPr>
        <w:t xml:space="preserve"> </w:t>
      </w:r>
      <w:r w:rsidRPr="0017674D">
        <w:rPr>
          <w:sz w:val="24"/>
          <w:szCs w:val="24"/>
        </w:rPr>
        <w:t>і</w:t>
      </w:r>
      <w:r w:rsidR="00325DBE">
        <w:rPr>
          <w:sz w:val="24"/>
          <w:szCs w:val="24"/>
        </w:rPr>
        <w:t xml:space="preserve"> </w:t>
      </w:r>
      <w:r w:rsidRPr="0017674D">
        <w:rPr>
          <w:sz w:val="24"/>
          <w:szCs w:val="24"/>
        </w:rPr>
        <w:t>закономірностей</w:t>
      </w:r>
      <w:r w:rsidR="00325DBE">
        <w:rPr>
          <w:sz w:val="24"/>
          <w:szCs w:val="24"/>
        </w:rPr>
        <w:t xml:space="preserve"> </w:t>
      </w:r>
      <w:r w:rsidRPr="0017674D">
        <w:rPr>
          <w:sz w:val="24"/>
          <w:szCs w:val="24"/>
        </w:rPr>
        <w:t>навчального</w:t>
      </w:r>
      <w:r w:rsidR="00325DBE">
        <w:rPr>
          <w:sz w:val="24"/>
          <w:szCs w:val="24"/>
        </w:rPr>
        <w:t xml:space="preserve"> </w:t>
      </w:r>
      <w:r w:rsidRPr="0017674D">
        <w:rPr>
          <w:sz w:val="24"/>
          <w:szCs w:val="24"/>
        </w:rPr>
        <w:t>процесу.</w:t>
      </w:r>
      <w:r w:rsidR="00325DBE">
        <w:rPr>
          <w:sz w:val="24"/>
          <w:szCs w:val="24"/>
        </w:rPr>
        <w:t xml:space="preserve"> </w:t>
      </w:r>
      <w:r w:rsidRPr="0017674D">
        <w:rPr>
          <w:sz w:val="24"/>
          <w:szCs w:val="24"/>
        </w:rPr>
        <w:t>Зрозуміло,</w:t>
      </w:r>
      <w:r w:rsidR="00325DBE">
        <w:rPr>
          <w:sz w:val="24"/>
          <w:szCs w:val="24"/>
        </w:rPr>
        <w:t xml:space="preserve"> </w:t>
      </w:r>
      <w:r w:rsidRPr="0017674D">
        <w:rPr>
          <w:sz w:val="24"/>
          <w:szCs w:val="24"/>
        </w:rPr>
        <w:t>логіка</w:t>
      </w:r>
      <w:r w:rsidR="00325DBE">
        <w:rPr>
          <w:sz w:val="24"/>
          <w:szCs w:val="24"/>
        </w:rPr>
        <w:t xml:space="preserve"> </w:t>
      </w:r>
      <w:r w:rsidRPr="0017674D">
        <w:rPr>
          <w:sz w:val="24"/>
          <w:szCs w:val="24"/>
        </w:rPr>
        <w:t>засвоєння</w:t>
      </w:r>
      <w:r w:rsidR="00325DBE">
        <w:rPr>
          <w:sz w:val="24"/>
          <w:szCs w:val="24"/>
        </w:rPr>
        <w:t xml:space="preserve"> </w:t>
      </w:r>
      <w:r w:rsidRPr="0017674D">
        <w:rPr>
          <w:sz w:val="24"/>
          <w:szCs w:val="24"/>
        </w:rPr>
        <w:t>знань</w:t>
      </w:r>
      <w:r w:rsidR="00325DBE">
        <w:rPr>
          <w:sz w:val="24"/>
          <w:szCs w:val="24"/>
        </w:rPr>
        <w:t xml:space="preserve"> </w:t>
      </w:r>
      <w:r w:rsidRPr="0017674D">
        <w:rPr>
          <w:sz w:val="24"/>
          <w:szCs w:val="24"/>
        </w:rPr>
        <w:t>відрізняється</w:t>
      </w:r>
      <w:r w:rsidR="00325DBE">
        <w:rPr>
          <w:sz w:val="24"/>
          <w:szCs w:val="24"/>
        </w:rPr>
        <w:t xml:space="preserve"> </w:t>
      </w:r>
      <w:r w:rsidRPr="0017674D">
        <w:rPr>
          <w:sz w:val="24"/>
          <w:szCs w:val="24"/>
        </w:rPr>
        <w:t>від</w:t>
      </w:r>
      <w:r w:rsidR="00325DBE">
        <w:rPr>
          <w:sz w:val="24"/>
          <w:szCs w:val="24"/>
        </w:rPr>
        <w:t xml:space="preserve"> </w:t>
      </w:r>
      <w:r w:rsidRPr="0017674D">
        <w:rPr>
          <w:sz w:val="24"/>
          <w:szCs w:val="24"/>
        </w:rPr>
        <w:t>логіки</w:t>
      </w:r>
      <w:r w:rsidR="00325DBE">
        <w:rPr>
          <w:sz w:val="24"/>
          <w:szCs w:val="24"/>
        </w:rPr>
        <w:t xml:space="preserve"> </w:t>
      </w:r>
      <w:r w:rsidRPr="0017674D">
        <w:rPr>
          <w:sz w:val="24"/>
          <w:szCs w:val="24"/>
        </w:rPr>
        <w:t>формування</w:t>
      </w:r>
      <w:r w:rsidR="00325DBE">
        <w:rPr>
          <w:sz w:val="24"/>
          <w:szCs w:val="24"/>
        </w:rPr>
        <w:t xml:space="preserve"> </w:t>
      </w:r>
      <w:r w:rsidRPr="0017674D">
        <w:rPr>
          <w:sz w:val="24"/>
          <w:szCs w:val="24"/>
        </w:rPr>
        <w:t>навичок</w:t>
      </w:r>
      <w:r w:rsidR="00325DBE">
        <w:rPr>
          <w:sz w:val="24"/>
          <w:szCs w:val="24"/>
        </w:rPr>
        <w:t xml:space="preserve"> </w:t>
      </w:r>
      <w:r w:rsidRPr="0017674D">
        <w:rPr>
          <w:sz w:val="24"/>
          <w:szCs w:val="24"/>
        </w:rPr>
        <w:t>і</w:t>
      </w:r>
      <w:r w:rsidR="00325DBE">
        <w:rPr>
          <w:sz w:val="24"/>
          <w:szCs w:val="24"/>
        </w:rPr>
        <w:t xml:space="preserve"> </w:t>
      </w:r>
      <w:r w:rsidRPr="0017674D">
        <w:rPr>
          <w:sz w:val="24"/>
          <w:szCs w:val="24"/>
        </w:rPr>
        <w:t>вмінь,</w:t>
      </w:r>
      <w:r w:rsidR="00325DBE">
        <w:rPr>
          <w:sz w:val="24"/>
          <w:szCs w:val="24"/>
        </w:rPr>
        <w:t xml:space="preserve"> </w:t>
      </w:r>
      <w:r w:rsidRPr="0017674D">
        <w:rPr>
          <w:sz w:val="24"/>
          <w:szCs w:val="24"/>
        </w:rPr>
        <w:t>а</w:t>
      </w:r>
      <w:r w:rsidR="00710DA0">
        <w:rPr>
          <w:sz w:val="24"/>
          <w:szCs w:val="24"/>
        </w:rPr>
        <w:t xml:space="preserve"> </w:t>
      </w:r>
      <w:r w:rsidRPr="0017674D">
        <w:rPr>
          <w:sz w:val="24"/>
          <w:szCs w:val="24"/>
        </w:rPr>
        <w:t>тому</w:t>
      </w:r>
      <w:r w:rsidR="00B232AD">
        <w:rPr>
          <w:sz w:val="24"/>
          <w:szCs w:val="24"/>
        </w:rPr>
        <w:t xml:space="preserve"> </w:t>
      </w:r>
      <w:r w:rsidRPr="0017674D">
        <w:rPr>
          <w:sz w:val="24"/>
          <w:szCs w:val="24"/>
        </w:rPr>
        <w:t>і</w:t>
      </w:r>
      <w:r w:rsidR="00B232AD">
        <w:rPr>
          <w:sz w:val="24"/>
          <w:szCs w:val="24"/>
        </w:rPr>
        <w:t xml:space="preserve"> </w:t>
      </w:r>
      <w:r w:rsidRPr="0017674D">
        <w:rPr>
          <w:sz w:val="24"/>
          <w:szCs w:val="24"/>
        </w:rPr>
        <w:t>різниться</w:t>
      </w:r>
      <w:r w:rsidR="00B232AD">
        <w:rPr>
          <w:sz w:val="24"/>
          <w:szCs w:val="24"/>
        </w:rPr>
        <w:t xml:space="preserve"> </w:t>
      </w:r>
      <w:r w:rsidRPr="0017674D">
        <w:rPr>
          <w:sz w:val="24"/>
          <w:szCs w:val="24"/>
        </w:rPr>
        <w:t>структура</w:t>
      </w:r>
      <w:r w:rsidR="00B232AD">
        <w:rPr>
          <w:sz w:val="24"/>
          <w:szCs w:val="24"/>
        </w:rPr>
        <w:t xml:space="preserve"> </w:t>
      </w:r>
      <w:r w:rsidRPr="0017674D">
        <w:rPr>
          <w:sz w:val="24"/>
          <w:szCs w:val="24"/>
        </w:rPr>
        <w:t>уроків</w:t>
      </w:r>
      <w:r w:rsidR="00B232AD">
        <w:rPr>
          <w:sz w:val="24"/>
          <w:szCs w:val="24"/>
        </w:rPr>
        <w:t xml:space="preserve"> </w:t>
      </w:r>
      <w:r w:rsidRPr="0017674D">
        <w:rPr>
          <w:sz w:val="24"/>
          <w:szCs w:val="24"/>
        </w:rPr>
        <w:t>відповідних типів. Кожний тип уроку має свою структуру. Форми організації освітнього процесу</w:t>
      </w:r>
      <w:r w:rsidR="00B232AD">
        <w:rPr>
          <w:sz w:val="24"/>
          <w:szCs w:val="24"/>
        </w:rPr>
        <w:t xml:space="preserve"> </w:t>
      </w:r>
      <w:r w:rsidRPr="0017674D">
        <w:rPr>
          <w:sz w:val="24"/>
          <w:szCs w:val="24"/>
        </w:rPr>
        <w:t>можуть уточнюватись та розширюватись у змісті окремих предметів за умови виконання державних</w:t>
      </w:r>
      <w:r w:rsidR="00B232AD">
        <w:rPr>
          <w:sz w:val="24"/>
          <w:szCs w:val="24"/>
        </w:rPr>
        <w:t xml:space="preserve"> </w:t>
      </w:r>
      <w:r w:rsidRPr="0017674D">
        <w:rPr>
          <w:sz w:val="24"/>
          <w:szCs w:val="24"/>
        </w:rPr>
        <w:t>вимог Державного стандарт</w:t>
      </w:r>
      <w:r w:rsidR="00B232AD">
        <w:rPr>
          <w:sz w:val="24"/>
          <w:szCs w:val="24"/>
        </w:rPr>
        <w:t>у</w:t>
      </w:r>
      <w:r w:rsidRPr="0017674D">
        <w:rPr>
          <w:sz w:val="24"/>
          <w:szCs w:val="24"/>
        </w:rPr>
        <w:t xml:space="preserve"> та окремих предметів протягом навчального року. Розподіл навчальних</w:t>
      </w:r>
      <w:r w:rsidR="00B232AD">
        <w:rPr>
          <w:sz w:val="24"/>
          <w:szCs w:val="24"/>
        </w:rPr>
        <w:t xml:space="preserve"> </w:t>
      </w:r>
      <w:r w:rsidRPr="0017674D">
        <w:rPr>
          <w:sz w:val="24"/>
          <w:szCs w:val="24"/>
        </w:rPr>
        <w:t>годин</w:t>
      </w:r>
      <w:r w:rsidR="00B232AD">
        <w:rPr>
          <w:sz w:val="24"/>
          <w:szCs w:val="24"/>
        </w:rPr>
        <w:t xml:space="preserve"> </w:t>
      </w:r>
      <w:r w:rsidRPr="0017674D">
        <w:rPr>
          <w:sz w:val="24"/>
          <w:szCs w:val="24"/>
        </w:rPr>
        <w:t>за</w:t>
      </w:r>
      <w:r w:rsidR="00B232AD">
        <w:rPr>
          <w:sz w:val="24"/>
          <w:szCs w:val="24"/>
        </w:rPr>
        <w:t xml:space="preserve"> </w:t>
      </w:r>
      <w:r w:rsidRPr="0017674D">
        <w:rPr>
          <w:sz w:val="24"/>
          <w:szCs w:val="24"/>
        </w:rPr>
        <w:t>темами,</w:t>
      </w:r>
      <w:r w:rsidR="00B232AD">
        <w:rPr>
          <w:sz w:val="24"/>
          <w:szCs w:val="24"/>
        </w:rPr>
        <w:t xml:space="preserve"> </w:t>
      </w:r>
      <w:r w:rsidRPr="0017674D">
        <w:rPr>
          <w:sz w:val="24"/>
          <w:szCs w:val="24"/>
        </w:rPr>
        <w:t>розділами,</w:t>
      </w:r>
      <w:r w:rsidR="00B232AD">
        <w:rPr>
          <w:sz w:val="24"/>
          <w:szCs w:val="24"/>
        </w:rPr>
        <w:t xml:space="preserve"> </w:t>
      </w:r>
      <w:r w:rsidRPr="0017674D">
        <w:rPr>
          <w:sz w:val="24"/>
          <w:szCs w:val="24"/>
        </w:rPr>
        <w:t>вибір</w:t>
      </w:r>
      <w:r w:rsidR="00B232AD">
        <w:rPr>
          <w:sz w:val="24"/>
          <w:szCs w:val="24"/>
        </w:rPr>
        <w:t xml:space="preserve"> </w:t>
      </w:r>
      <w:r w:rsidRPr="0017674D">
        <w:rPr>
          <w:sz w:val="24"/>
          <w:szCs w:val="24"/>
        </w:rPr>
        <w:t>форм</w:t>
      </w:r>
      <w:r w:rsidR="00B232AD">
        <w:rPr>
          <w:sz w:val="24"/>
          <w:szCs w:val="24"/>
        </w:rPr>
        <w:t xml:space="preserve"> </w:t>
      </w:r>
      <w:r w:rsidRPr="0017674D">
        <w:rPr>
          <w:sz w:val="24"/>
          <w:szCs w:val="24"/>
        </w:rPr>
        <w:t>і</w:t>
      </w:r>
      <w:r w:rsidR="00B232AD">
        <w:rPr>
          <w:sz w:val="24"/>
          <w:szCs w:val="24"/>
        </w:rPr>
        <w:t xml:space="preserve"> </w:t>
      </w:r>
      <w:r w:rsidRPr="0017674D">
        <w:rPr>
          <w:sz w:val="24"/>
          <w:szCs w:val="24"/>
        </w:rPr>
        <w:t>методів</w:t>
      </w:r>
      <w:r w:rsidR="00B232AD">
        <w:rPr>
          <w:sz w:val="24"/>
          <w:szCs w:val="24"/>
        </w:rPr>
        <w:t xml:space="preserve"> </w:t>
      </w:r>
      <w:r w:rsidRPr="0017674D">
        <w:rPr>
          <w:sz w:val="24"/>
          <w:szCs w:val="24"/>
        </w:rPr>
        <w:t>навчання</w:t>
      </w:r>
      <w:r w:rsidR="00B232AD">
        <w:rPr>
          <w:sz w:val="24"/>
          <w:szCs w:val="24"/>
        </w:rPr>
        <w:t xml:space="preserve"> </w:t>
      </w:r>
      <w:r w:rsidRPr="0017674D">
        <w:rPr>
          <w:sz w:val="24"/>
          <w:szCs w:val="24"/>
        </w:rPr>
        <w:t>вчитель</w:t>
      </w:r>
      <w:r w:rsidR="00B232AD">
        <w:rPr>
          <w:sz w:val="24"/>
          <w:szCs w:val="24"/>
        </w:rPr>
        <w:t xml:space="preserve"> </w:t>
      </w:r>
      <w:r w:rsidRPr="0017674D">
        <w:rPr>
          <w:sz w:val="24"/>
          <w:szCs w:val="24"/>
        </w:rPr>
        <w:t>визначає</w:t>
      </w:r>
      <w:r w:rsidR="00B232AD">
        <w:rPr>
          <w:sz w:val="24"/>
          <w:szCs w:val="24"/>
        </w:rPr>
        <w:t xml:space="preserve"> </w:t>
      </w:r>
      <w:r w:rsidRPr="0017674D">
        <w:rPr>
          <w:sz w:val="24"/>
          <w:szCs w:val="24"/>
        </w:rPr>
        <w:t>самостійно,</w:t>
      </w:r>
      <w:r w:rsidR="00B232AD">
        <w:rPr>
          <w:sz w:val="24"/>
          <w:szCs w:val="24"/>
        </w:rPr>
        <w:t xml:space="preserve"> </w:t>
      </w:r>
      <w:r w:rsidRPr="0017674D">
        <w:rPr>
          <w:sz w:val="24"/>
          <w:szCs w:val="24"/>
        </w:rPr>
        <w:t>враховуючи</w:t>
      </w:r>
      <w:r w:rsidR="00B232AD">
        <w:rPr>
          <w:sz w:val="24"/>
          <w:szCs w:val="24"/>
        </w:rPr>
        <w:t xml:space="preserve"> </w:t>
      </w:r>
      <w:r w:rsidRPr="0017674D">
        <w:rPr>
          <w:sz w:val="24"/>
          <w:szCs w:val="24"/>
        </w:rPr>
        <w:t>конкретні</w:t>
      </w:r>
      <w:r w:rsidR="00B232AD">
        <w:rPr>
          <w:sz w:val="24"/>
          <w:szCs w:val="24"/>
        </w:rPr>
        <w:t xml:space="preserve"> </w:t>
      </w:r>
      <w:r w:rsidRPr="0017674D">
        <w:rPr>
          <w:sz w:val="24"/>
          <w:szCs w:val="24"/>
        </w:rPr>
        <w:t>умови</w:t>
      </w:r>
      <w:r w:rsidR="00B232AD">
        <w:rPr>
          <w:sz w:val="24"/>
          <w:szCs w:val="24"/>
        </w:rPr>
        <w:t xml:space="preserve"> </w:t>
      </w:r>
      <w:r w:rsidRPr="0017674D">
        <w:rPr>
          <w:sz w:val="24"/>
          <w:szCs w:val="24"/>
        </w:rPr>
        <w:t>роботи,</w:t>
      </w:r>
      <w:r w:rsidR="00B232AD">
        <w:rPr>
          <w:sz w:val="24"/>
          <w:szCs w:val="24"/>
        </w:rPr>
        <w:t xml:space="preserve"> </w:t>
      </w:r>
      <w:r w:rsidRPr="0017674D">
        <w:rPr>
          <w:sz w:val="24"/>
          <w:szCs w:val="24"/>
        </w:rPr>
        <w:t>забезпечуючи</w:t>
      </w:r>
      <w:r w:rsidR="00B232AD">
        <w:rPr>
          <w:sz w:val="24"/>
          <w:szCs w:val="24"/>
        </w:rPr>
        <w:t xml:space="preserve"> </w:t>
      </w:r>
      <w:r w:rsidRPr="0017674D">
        <w:rPr>
          <w:sz w:val="24"/>
          <w:szCs w:val="24"/>
        </w:rPr>
        <w:t>водночас</w:t>
      </w:r>
      <w:r w:rsidR="00B232AD">
        <w:rPr>
          <w:sz w:val="24"/>
          <w:szCs w:val="24"/>
        </w:rPr>
        <w:t xml:space="preserve"> </w:t>
      </w:r>
      <w:r w:rsidRPr="0017674D">
        <w:rPr>
          <w:sz w:val="24"/>
          <w:szCs w:val="24"/>
        </w:rPr>
        <w:t>досягнення</w:t>
      </w:r>
      <w:r w:rsidR="00B232AD">
        <w:rPr>
          <w:sz w:val="24"/>
          <w:szCs w:val="24"/>
        </w:rPr>
        <w:t xml:space="preserve"> </w:t>
      </w:r>
      <w:r w:rsidRPr="0017674D">
        <w:rPr>
          <w:sz w:val="24"/>
          <w:szCs w:val="24"/>
        </w:rPr>
        <w:t>конкретних</w:t>
      </w:r>
      <w:r w:rsidR="00B232AD">
        <w:rPr>
          <w:sz w:val="24"/>
          <w:szCs w:val="24"/>
        </w:rPr>
        <w:t xml:space="preserve"> </w:t>
      </w:r>
      <w:r w:rsidRPr="0017674D">
        <w:rPr>
          <w:sz w:val="24"/>
          <w:szCs w:val="24"/>
        </w:rPr>
        <w:t>очікуваних результатів,зазначених</w:t>
      </w:r>
      <w:r w:rsidR="00EA790B">
        <w:rPr>
          <w:sz w:val="24"/>
          <w:szCs w:val="24"/>
        </w:rPr>
        <w:t xml:space="preserve"> </w:t>
      </w:r>
      <w:r w:rsidRPr="0017674D">
        <w:rPr>
          <w:sz w:val="24"/>
          <w:szCs w:val="24"/>
        </w:rPr>
        <w:t>у</w:t>
      </w:r>
      <w:r w:rsidR="00EA790B">
        <w:rPr>
          <w:sz w:val="24"/>
          <w:szCs w:val="24"/>
        </w:rPr>
        <w:t xml:space="preserve"> </w:t>
      </w:r>
      <w:r w:rsidRPr="0017674D">
        <w:rPr>
          <w:sz w:val="24"/>
          <w:szCs w:val="24"/>
        </w:rPr>
        <w:t>програмі.</w:t>
      </w:r>
    </w:p>
    <w:p w14:paraId="2AF07E64" w14:textId="77777777" w:rsidR="00C1386E" w:rsidRPr="0017674D" w:rsidRDefault="00C1386E" w:rsidP="0017674D">
      <w:pPr>
        <w:shd w:val="clear" w:color="auto" w:fill="FFFFFF"/>
        <w:spacing w:after="0" w:line="240" w:lineRule="auto"/>
        <w:ind w:firstLine="709"/>
        <w:jc w:val="both"/>
        <w:rPr>
          <w:rFonts w:ascii="Times New Roman" w:hAnsi="Times New Roman" w:cs="Times New Roman"/>
          <w:sz w:val="24"/>
          <w:szCs w:val="24"/>
          <w:lang w:eastAsia="ru-RU"/>
        </w:rPr>
      </w:pPr>
      <w:r w:rsidRPr="0017674D">
        <w:rPr>
          <w:rFonts w:ascii="Times New Roman" w:hAnsi="Times New Roman" w:cs="Times New Roman"/>
          <w:sz w:val="24"/>
          <w:szCs w:val="24"/>
          <w:lang w:eastAsia="ru-RU"/>
        </w:rPr>
        <w:t xml:space="preserve">Необхідною умовою формування </w:t>
      </w:r>
      <w:proofErr w:type="spellStart"/>
      <w:r w:rsidRPr="0017674D">
        <w:rPr>
          <w:rFonts w:ascii="Times New Roman" w:hAnsi="Times New Roman" w:cs="Times New Roman"/>
          <w:sz w:val="24"/>
          <w:szCs w:val="24"/>
          <w:lang w:eastAsia="ru-RU"/>
        </w:rPr>
        <w:t>компетентностей</w:t>
      </w:r>
      <w:proofErr w:type="spellEnd"/>
      <w:r w:rsidRPr="0017674D">
        <w:rPr>
          <w:rFonts w:ascii="Times New Roman" w:hAnsi="Times New Roman" w:cs="Times New Roman"/>
          <w:sz w:val="24"/>
          <w:szCs w:val="24"/>
          <w:lang w:eastAsia="ru-RU"/>
        </w:rPr>
        <w:t xml:space="preserve">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w:t>
      </w:r>
      <w:proofErr w:type="spellStart"/>
      <w:r w:rsidRPr="0017674D">
        <w:rPr>
          <w:rFonts w:ascii="Times New Roman" w:hAnsi="Times New Roman" w:cs="Times New Roman"/>
          <w:sz w:val="24"/>
          <w:szCs w:val="24"/>
          <w:lang w:eastAsia="ru-RU"/>
        </w:rPr>
        <w:t>компетентностей</w:t>
      </w:r>
      <w:proofErr w:type="spellEnd"/>
      <w:r w:rsidRPr="0017674D">
        <w:rPr>
          <w:rFonts w:ascii="Times New Roman" w:hAnsi="Times New Roman" w:cs="Times New Roman"/>
          <w:sz w:val="24"/>
          <w:szCs w:val="24"/>
          <w:lang w:eastAsia="ru-RU"/>
        </w:rPr>
        <w:t xml:space="preserve"> сприяє встановлення та реалізація в освітньому процесі міжпредметних і </w:t>
      </w:r>
      <w:proofErr w:type="spellStart"/>
      <w:r w:rsidRPr="0017674D">
        <w:rPr>
          <w:rFonts w:ascii="Times New Roman" w:hAnsi="Times New Roman" w:cs="Times New Roman"/>
          <w:sz w:val="24"/>
          <w:szCs w:val="24"/>
          <w:lang w:eastAsia="ru-RU"/>
        </w:rPr>
        <w:t>внутрішньопредметних</w:t>
      </w:r>
      <w:proofErr w:type="spellEnd"/>
      <w:r w:rsidRPr="0017674D">
        <w:rPr>
          <w:rFonts w:ascii="Times New Roman" w:hAnsi="Times New Roman" w:cs="Times New Roman"/>
          <w:sz w:val="24"/>
          <w:szCs w:val="24"/>
          <w:lang w:eastAsia="ru-RU"/>
        </w:rPr>
        <w:t xml:space="preserve"> </w:t>
      </w:r>
      <w:proofErr w:type="spellStart"/>
      <w:r w:rsidRPr="0017674D">
        <w:rPr>
          <w:rFonts w:ascii="Times New Roman" w:hAnsi="Times New Roman" w:cs="Times New Roman"/>
          <w:sz w:val="24"/>
          <w:szCs w:val="24"/>
          <w:lang w:eastAsia="ru-RU"/>
        </w:rPr>
        <w:t>зв'язків</w:t>
      </w:r>
      <w:proofErr w:type="spellEnd"/>
      <w:r w:rsidRPr="0017674D">
        <w:rPr>
          <w:rFonts w:ascii="Times New Roman" w:hAnsi="Times New Roman" w:cs="Times New Roman"/>
          <w:sz w:val="24"/>
          <w:szCs w:val="24"/>
          <w:lang w:eastAsia="ru-RU"/>
        </w:rPr>
        <w:t xml:space="preserve"> і наскрізних змістових ліній. 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w:t>
      </w:r>
      <w:r w:rsidR="00EA790B">
        <w:rPr>
          <w:rFonts w:ascii="Times New Roman" w:hAnsi="Times New Roman" w:cs="Times New Roman"/>
          <w:sz w:val="24"/>
          <w:szCs w:val="24"/>
          <w:lang w:eastAsia="ru-RU"/>
        </w:rPr>
        <w:t xml:space="preserve">едмети за вибором; роботу в </w:t>
      </w:r>
      <w:proofErr w:type="spellStart"/>
      <w:r w:rsidR="00EA790B">
        <w:rPr>
          <w:rFonts w:ascii="Times New Roman" w:hAnsi="Times New Roman" w:cs="Times New Roman"/>
          <w:sz w:val="24"/>
          <w:szCs w:val="24"/>
          <w:lang w:eastAsia="ru-RU"/>
        </w:rPr>
        <w:t>проє</w:t>
      </w:r>
      <w:r w:rsidRPr="0017674D">
        <w:rPr>
          <w:rFonts w:ascii="Times New Roman" w:hAnsi="Times New Roman" w:cs="Times New Roman"/>
          <w:sz w:val="24"/>
          <w:szCs w:val="24"/>
          <w:lang w:eastAsia="ru-RU"/>
        </w:rPr>
        <w:t>ктах</w:t>
      </w:r>
      <w:proofErr w:type="spellEnd"/>
      <w:r w:rsidRPr="0017674D">
        <w:rPr>
          <w:rFonts w:ascii="Times New Roman" w:hAnsi="Times New Roman" w:cs="Times New Roman"/>
          <w:sz w:val="24"/>
          <w:szCs w:val="24"/>
          <w:lang w:eastAsia="ru-RU"/>
        </w:rPr>
        <w:t>; позаурочну навчальну роботу і роботу гуртків.</w:t>
      </w:r>
    </w:p>
    <w:p w14:paraId="672D8B02" w14:textId="77777777" w:rsidR="00C1386E" w:rsidRPr="0017674D" w:rsidRDefault="00C1386E" w:rsidP="0017674D">
      <w:pPr>
        <w:shd w:val="clear" w:color="auto" w:fill="FFFFFF"/>
        <w:spacing w:after="0" w:line="240" w:lineRule="auto"/>
        <w:ind w:firstLine="709"/>
        <w:jc w:val="both"/>
        <w:rPr>
          <w:rFonts w:ascii="Times New Roman" w:hAnsi="Times New Roman" w:cs="Times New Roman"/>
          <w:sz w:val="24"/>
          <w:szCs w:val="24"/>
          <w:lang w:eastAsia="ru-RU"/>
        </w:rPr>
      </w:pPr>
      <w:bookmarkStart w:id="32" w:name="n65"/>
      <w:bookmarkEnd w:id="32"/>
      <w:r w:rsidRPr="0017674D">
        <w:rPr>
          <w:rFonts w:ascii="Times New Roman" w:hAnsi="Times New Roman" w:cs="Times New Roman"/>
          <w:sz w:val="24"/>
          <w:szCs w:val="24"/>
          <w:lang w:eastAsia="ru-RU"/>
        </w:rPr>
        <w:t>Очікувані результати навчання, окреслені в межах кожного предмета, досяжні, якщо використовувати діяльнісний підхід, проблемне навч</w:t>
      </w:r>
      <w:r w:rsidR="00574BF4">
        <w:rPr>
          <w:rFonts w:ascii="Times New Roman" w:hAnsi="Times New Roman" w:cs="Times New Roman"/>
          <w:sz w:val="24"/>
          <w:szCs w:val="24"/>
          <w:lang w:eastAsia="ru-RU"/>
        </w:rPr>
        <w:t xml:space="preserve">ання, </w:t>
      </w:r>
      <w:proofErr w:type="spellStart"/>
      <w:r w:rsidR="00574BF4">
        <w:rPr>
          <w:rFonts w:ascii="Times New Roman" w:hAnsi="Times New Roman" w:cs="Times New Roman"/>
          <w:sz w:val="24"/>
          <w:szCs w:val="24"/>
          <w:lang w:eastAsia="ru-RU"/>
        </w:rPr>
        <w:t>проє</w:t>
      </w:r>
      <w:r w:rsidRPr="0017674D">
        <w:rPr>
          <w:rFonts w:ascii="Times New Roman" w:hAnsi="Times New Roman" w:cs="Times New Roman"/>
          <w:sz w:val="24"/>
          <w:szCs w:val="24"/>
          <w:lang w:eastAsia="ru-RU"/>
        </w:rPr>
        <w:t>ктні</w:t>
      </w:r>
      <w:proofErr w:type="spellEnd"/>
      <w:r w:rsidRPr="0017674D">
        <w:rPr>
          <w:rFonts w:ascii="Times New Roman" w:hAnsi="Times New Roman" w:cs="Times New Roman"/>
          <w:sz w:val="24"/>
          <w:szCs w:val="24"/>
          <w:lang w:eastAsia="ru-RU"/>
        </w:rPr>
        <w:t xml:space="preserve"> технології, ситуаційні вправи, інтерактивні форми, роботу в парах/групах змінного складу тощо.</w:t>
      </w:r>
    </w:p>
    <w:p w14:paraId="593AACE8" w14:textId="77777777" w:rsidR="00C1386E" w:rsidRPr="008536DE" w:rsidRDefault="00C1386E" w:rsidP="0017674D">
      <w:pPr>
        <w:shd w:val="clear" w:color="auto" w:fill="FFFFFF"/>
        <w:spacing w:after="0" w:line="240" w:lineRule="auto"/>
        <w:ind w:firstLine="709"/>
        <w:jc w:val="both"/>
        <w:rPr>
          <w:rFonts w:ascii="Times New Roman" w:hAnsi="Times New Roman" w:cs="Times New Roman"/>
          <w:sz w:val="24"/>
          <w:szCs w:val="24"/>
          <w:lang w:eastAsia="ru-RU"/>
        </w:rPr>
      </w:pPr>
      <w:bookmarkStart w:id="33" w:name="n66"/>
      <w:bookmarkStart w:id="34" w:name="n67"/>
      <w:bookmarkEnd w:id="33"/>
      <w:bookmarkEnd w:id="34"/>
      <w:r w:rsidRPr="008536DE">
        <w:rPr>
          <w:rFonts w:ascii="Times New Roman" w:hAnsi="Times New Roman" w:cs="Times New Roman"/>
          <w:sz w:val="24"/>
          <w:szCs w:val="24"/>
          <w:lang w:eastAsia="ru-RU"/>
        </w:rPr>
        <w:t>Вибір форм і методів</w:t>
      </w:r>
      <w:r w:rsidR="00EA790B">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навчання</w:t>
      </w:r>
      <w:r w:rsidR="00EA790B">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вчитель/вчителька</w:t>
      </w:r>
      <w:r w:rsidR="00EA790B">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визначає</w:t>
      </w:r>
      <w:r w:rsidR="00EA790B">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самостійно, враховуючи</w:t>
      </w:r>
      <w:r w:rsidR="00EA790B">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конкретні</w:t>
      </w:r>
      <w:r w:rsidR="00EA790B">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умови</w:t>
      </w:r>
      <w:r w:rsidR="00EA790B">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роботи, забезпечуючи</w:t>
      </w:r>
      <w:r w:rsidR="00EA790B">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водночас</w:t>
      </w:r>
      <w:r w:rsidR="00EA790B">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досягнення</w:t>
      </w:r>
      <w:r w:rsidR="00EA790B">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конкретних</w:t>
      </w:r>
      <w:r w:rsidR="00EA790B">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очікуваних</w:t>
      </w:r>
      <w:r w:rsidR="00EA790B">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результатів, зазначених у навчальних</w:t>
      </w:r>
      <w:r w:rsidR="00EA790B">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програмах</w:t>
      </w:r>
      <w:r w:rsidR="00EA790B">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окремих</w:t>
      </w:r>
      <w:r w:rsidR="00EA790B">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предметів.</w:t>
      </w:r>
    </w:p>
    <w:p w14:paraId="3B0830AD" w14:textId="77777777" w:rsidR="00C1386E" w:rsidRPr="008536DE" w:rsidRDefault="00C1386E" w:rsidP="0017674D">
      <w:pPr>
        <w:shd w:val="clear" w:color="auto" w:fill="FFFFFF"/>
        <w:spacing w:after="0" w:line="240" w:lineRule="auto"/>
        <w:ind w:firstLine="709"/>
        <w:jc w:val="both"/>
        <w:rPr>
          <w:rFonts w:ascii="Times New Roman" w:hAnsi="Times New Roman" w:cs="Times New Roman"/>
          <w:sz w:val="24"/>
          <w:szCs w:val="24"/>
          <w:lang w:eastAsia="ru-RU"/>
        </w:rPr>
      </w:pPr>
      <w:r w:rsidRPr="008536DE">
        <w:rPr>
          <w:rFonts w:ascii="Times New Roman" w:hAnsi="Times New Roman" w:cs="Times New Roman"/>
          <w:sz w:val="24"/>
          <w:szCs w:val="24"/>
          <w:lang w:eastAsia="ru-RU"/>
        </w:rPr>
        <w:t>Освітній</w:t>
      </w:r>
      <w:r w:rsidR="00407D34">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процес</w:t>
      </w:r>
      <w:r w:rsidR="00407D34">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організовується в безпечному</w:t>
      </w:r>
      <w:r w:rsidR="00407D34">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освітньому</w:t>
      </w:r>
      <w:r w:rsidR="00407D34">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середовищі та здійснюється з урахуванням</w:t>
      </w:r>
      <w:r w:rsidR="00407D34">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вікових</w:t>
      </w:r>
      <w:r w:rsidR="00407D34">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особливостей, фізичного, психічного та інтелектуального</w:t>
      </w:r>
      <w:r w:rsidR="00DE4B84">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розвитку</w:t>
      </w:r>
      <w:r w:rsidR="00DE4B84">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дітей, їхніх</w:t>
      </w:r>
      <w:r w:rsidR="00DE4B84">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особливих</w:t>
      </w:r>
      <w:r w:rsidR="00DE4B84">
        <w:rPr>
          <w:rFonts w:ascii="Times New Roman" w:hAnsi="Times New Roman" w:cs="Times New Roman"/>
          <w:sz w:val="24"/>
          <w:szCs w:val="24"/>
          <w:lang w:eastAsia="ru-RU"/>
        </w:rPr>
        <w:t xml:space="preserve"> </w:t>
      </w:r>
      <w:r w:rsidRPr="008536DE">
        <w:rPr>
          <w:rFonts w:ascii="Times New Roman" w:hAnsi="Times New Roman" w:cs="Times New Roman"/>
          <w:sz w:val="24"/>
          <w:szCs w:val="24"/>
          <w:lang w:eastAsia="ru-RU"/>
        </w:rPr>
        <w:t>освітніх потреб.</w:t>
      </w:r>
    </w:p>
    <w:p w14:paraId="44402202" w14:textId="77777777" w:rsidR="00C1386E" w:rsidRPr="008536DE" w:rsidRDefault="00C1386E" w:rsidP="0017674D">
      <w:pPr>
        <w:widowControl w:val="0"/>
        <w:autoSpaceDE w:val="0"/>
        <w:autoSpaceDN w:val="0"/>
        <w:spacing w:after="0" w:line="240" w:lineRule="auto"/>
        <w:jc w:val="both"/>
        <w:rPr>
          <w:rFonts w:ascii="Times New Roman" w:eastAsia="Times New Roman" w:hAnsi="Times New Roman" w:cs="Times New Roman"/>
          <w:sz w:val="24"/>
          <w:szCs w:val="24"/>
          <w:lang w:eastAsia="en-US"/>
        </w:rPr>
        <w:sectPr w:rsidR="00C1386E" w:rsidRPr="008536DE" w:rsidSect="00347899">
          <w:pgSz w:w="11910" w:h="16840"/>
          <w:pgMar w:top="1134" w:right="567" w:bottom="1134" w:left="1701" w:header="0" w:footer="1140" w:gutter="0"/>
          <w:cols w:space="720"/>
        </w:sectPr>
      </w:pPr>
      <w:bookmarkStart w:id="35" w:name="n82"/>
      <w:bookmarkStart w:id="36" w:name="n83"/>
      <w:bookmarkEnd w:id="35"/>
      <w:bookmarkEnd w:id="36"/>
    </w:p>
    <w:p w14:paraId="6B65734D" w14:textId="77777777" w:rsidR="00C1386E" w:rsidRDefault="001A4BD1" w:rsidP="00EB703A">
      <w:pPr>
        <w:pStyle w:val="a5"/>
        <w:widowControl w:val="0"/>
        <w:tabs>
          <w:tab w:val="left" w:pos="2548"/>
        </w:tabs>
        <w:autoSpaceDE w:val="0"/>
        <w:autoSpaceDN w:val="0"/>
        <w:spacing w:after="0" w:line="240" w:lineRule="auto"/>
        <w:ind w:left="0"/>
        <w:contextualSpacing w:val="0"/>
        <w:jc w:val="center"/>
        <w:rPr>
          <w:rFonts w:ascii="Times New Roman" w:hAnsi="Times New Roman" w:cs="Times New Roman"/>
          <w:b/>
          <w:caps/>
          <w:sz w:val="24"/>
          <w:szCs w:val="24"/>
          <w:lang w:val="uk-UA"/>
        </w:rPr>
      </w:pPr>
      <w:r w:rsidRPr="0017674D">
        <w:rPr>
          <w:rFonts w:ascii="Times New Roman" w:hAnsi="Times New Roman" w:cs="Times New Roman"/>
          <w:b/>
          <w:sz w:val="24"/>
          <w:szCs w:val="24"/>
          <w:lang w:val="en-US"/>
        </w:rPr>
        <w:lastRenderedPageBreak/>
        <w:t>V</w:t>
      </w:r>
      <w:r w:rsidRPr="0017674D">
        <w:rPr>
          <w:rFonts w:ascii="Times New Roman" w:hAnsi="Times New Roman" w:cs="Times New Roman"/>
          <w:b/>
          <w:sz w:val="24"/>
          <w:szCs w:val="24"/>
          <w:lang w:val="uk-UA"/>
        </w:rPr>
        <w:t xml:space="preserve">І. ОПИС </w:t>
      </w:r>
      <w:r w:rsidRPr="008536DE">
        <w:rPr>
          <w:rFonts w:ascii="Times New Roman" w:hAnsi="Times New Roman" w:cs="Times New Roman"/>
          <w:b/>
          <w:caps/>
          <w:sz w:val="24"/>
          <w:szCs w:val="24"/>
          <w:lang w:val="uk-UA"/>
        </w:rPr>
        <w:t>інструментарію оцінювання</w:t>
      </w:r>
    </w:p>
    <w:p w14:paraId="2E05433D" w14:textId="77777777" w:rsidR="00E810E4" w:rsidRPr="00E810E4" w:rsidRDefault="00E810E4" w:rsidP="00EB703A">
      <w:pPr>
        <w:pStyle w:val="a5"/>
        <w:widowControl w:val="0"/>
        <w:tabs>
          <w:tab w:val="left" w:pos="2548"/>
        </w:tabs>
        <w:autoSpaceDE w:val="0"/>
        <w:autoSpaceDN w:val="0"/>
        <w:spacing w:after="0" w:line="240" w:lineRule="auto"/>
        <w:ind w:left="0"/>
        <w:contextualSpacing w:val="0"/>
        <w:jc w:val="center"/>
        <w:rPr>
          <w:rFonts w:ascii="Times New Roman" w:hAnsi="Times New Roman" w:cs="Times New Roman"/>
          <w:b/>
          <w:sz w:val="24"/>
          <w:szCs w:val="24"/>
          <w:lang w:val="uk-UA"/>
        </w:rPr>
      </w:pPr>
    </w:p>
    <w:p w14:paraId="1AF15527" w14:textId="77777777" w:rsidR="00C1386E" w:rsidRPr="0017674D" w:rsidRDefault="00C1386E" w:rsidP="007F5AAF">
      <w:pPr>
        <w:pStyle w:val="a9"/>
        <w:ind w:firstLine="567"/>
        <w:rPr>
          <w:sz w:val="24"/>
          <w:szCs w:val="24"/>
          <w:lang w:eastAsia="en-US"/>
        </w:rPr>
      </w:pPr>
      <w:r w:rsidRPr="0017674D">
        <w:rPr>
          <w:sz w:val="24"/>
          <w:szCs w:val="24"/>
          <w:lang w:eastAsia="en-US"/>
        </w:rPr>
        <w:t>Під</w:t>
      </w:r>
      <w:r w:rsidR="00DE4B84">
        <w:rPr>
          <w:sz w:val="24"/>
          <w:szCs w:val="24"/>
          <w:lang w:eastAsia="en-US"/>
        </w:rPr>
        <w:t xml:space="preserve"> </w:t>
      </w:r>
      <w:r w:rsidRPr="0017674D">
        <w:rPr>
          <w:sz w:val="24"/>
          <w:szCs w:val="24"/>
          <w:lang w:eastAsia="en-US"/>
        </w:rPr>
        <w:t>час</w:t>
      </w:r>
      <w:r w:rsidR="00DE4B84">
        <w:rPr>
          <w:sz w:val="24"/>
          <w:szCs w:val="24"/>
          <w:lang w:eastAsia="en-US"/>
        </w:rPr>
        <w:t xml:space="preserve"> </w:t>
      </w:r>
      <w:r w:rsidRPr="0017674D">
        <w:rPr>
          <w:sz w:val="24"/>
          <w:szCs w:val="24"/>
          <w:lang w:eastAsia="en-US"/>
        </w:rPr>
        <w:t>оцінювання</w:t>
      </w:r>
      <w:r w:rsidR="00DE4B84">
        <w:rPr>
          <w:sz w:val="24"/>
          <w:szCs w:val="24"/>
          <w:lang w:eastAsia="en-US"/>
        </w:rPr>
        <w:t xml:space="preserve"> навчальних досягнень </w:t>
      </w:r>
      <w:r w:rsidR="00604557" w:rsidRPr="0017674D">
        <w:rPr>
          <w:sz w:val="24"/>
          <w:szCs w:val="24"/>
          <w:lang w:eastAsia="en-US"/>
        </w:rPr>
        <w:t>враховується</w:t>
      </w:r>
      <w:r w:rsidR="00DE4B84">
        <w:rPr>
          <w:sz w:val="24"/>
          <w:szCs w:val="24"/>
          <w:lang w:eastAsia="en-US"/>
        </w:rPr>
        <w:t xml:space="preserve"> </w:t>
      </w:r>
      <w:r w:rsidRPr="0017674D">
        <w:rPr>
          <w:sz w:val="24"/>
          <w:szCs w:val="24"/>
          <w:lang w:eastAsia="en-US"/>
        </w:rPr>
        <w:t>дотримання учнями принципів доброчесності, а саме: вияв поваги до інших</w:t>
      </w:r>
      <w:r w:rsidR="00DE4B84">
        <w:rPr>
          <w:sz w:val="24"/>
          <w:szCs w:val="24"/>
          <w:lang w:eastAsia="en-US"/>
        </w:rPr>
        <w:t xml:space="preserve"> </w:t>
      </w:r>
      <w:r w:rsidRPr="0017674D">
        <w:rPr>
          <w:sz w:val="24"/>
          <w:szCs w:val="24"/>
          <w:lang w:eastAsia="en-US"/>
        </w:rPr>
        <w:t>осіб, їхніх прав і свобод, дотримання принципів академічної доброчесності. Уразі порушення учнем / ученицею принципів доброчесності під час певного</w:t>
      </w:r>
      <w:r w:rsidR="00DE4B84">
        <w:rPr>
          <w:sz w:val="24"/>
          <w:szCs w:val="24"/>
          <w:lang w:eastAsia="en-US"/>
        </w:rPr>
        <w:t xml:space="preserve"> </w:t>
      </w:r>
      <w:r w:rsidRPr="0017674D">
        <w:rPr>
          <w:sz w:val="24"/>
          <w:szCs w:val="24"/>
          <w:lang w:eastAsia="en-US"/>
        </w:rPr>
        <w:t>виду навчальної діяльності, учитель може прийняти рішення не оцінювати</w:t>
      </w:r>
      <w:r w:rsidR="00DE4B84">
        <w:rPr>
          <w:sz w:val="24"/>
          <w:szCs w:val="24"/>
          <w:lang w:eastAsia="en-US"/>
        </w:rPr>
        <w:t xml:space="preserve"> </w:t>
      </w:r>
      <w:r w:rsidRPr="0017674D">
        <w:rPr>
          <w:sz w:val="24"/>
          <w:szCs w:val="24"/>
          <w:lang w:eastAsia="en-US"/>
        </w:rPr>
        <w:t>результат</w:t>
      </w:r>
      <w:r w:rsidR="00DE4B84">
        <w:rPr>
          <w:sz w:val="24"/>
          <w:szCs w:val="24"/>
          <w:lang w:eastAsia="en-US"/>
        </w:rPr>
        <w:t xml:space="preserve"> </w:t>
      </w:r>
      <w:r w:rsidRPr="0017674D">
        <w:rPr>
          <w:sz w:val="24"/>
          <w:szCs w:val="24"/>
          <w:lang w:eastAsia="en-US"/>
        </w:rPr>
        <w:t>такої навчальної</w:t>
      </w:r>
      <w:r w:rsidR="00DE4B84">
        <w:rPr>
          <w:sz w:val="24"/>
          <w:szCs w:val="24"/>
          <w:lang w:eastAsia="en-US"/>
        </w:rPr>
        <w:t xml:space="preserve"> </w:t>
      </w:r>
      <w:r w:rsidRPr="0017674D">
        <w:rPr>
          <w:sz w:val="24"/>
          <w:szCs w:val="24"/>
          <w:lang w:eastAsia="en-US"/>
        </w:rPr>
        <w:t>діяльності.</w:t>
      </w:r>
    </w:p>
    <w:p w14:paraId="375C726A" w14:textId="77777777" w:rsidR="00C1386E" w:rsidRPr="0017674D" w:rsidRDefault="00C1386E"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17674D">
        <w:rPr>
          <w:rFonts w:ascii="Times New Roman" w:eastAsia="Times New Roman" w:hAnsi="Times New Roman" w:cs="Times New Roman"/>
          <w:sz w:val="24"/>
          <w:szCs w:val="24"/>
          <w:lang w:eastAsia="en-US"/>
        </w:rPr>
        <w:t>Керуючись правом на автономію у виборі змісту, форм і методів роботи,учитель може використовувати самостійно визначені або розроблені способи</w:t>
      </w:r>
      <w:r w:rsidR="00DE4B84">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фіксації зворотного зв’язку з учнями. При цьому важливим є забезпечення</w:t>
      </w:r>
      <w:r w:rsidR="00DE4B84">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ефективності процесу оцінювання</w:t>
      </w:r>
      <w:r w:rsidR="00682B35">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задля досягнення очікуваних результатів</w:t>
      </w:r>
      <w:r w:rsidR="00682B35">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учнями.</w:t>
      </w:r>
    </w:p>
    <w:p w14:paraId="709E1DA7" w14:textId="77777777" w:rsidR="00C1386E" w:rsidRPr="0017674D" w:rsidRDefault="00C1386E" w:rsidP="007F5AAF">
      <w:pPr>
        <w:widowControl w:val="0"/>
        <w:autoSpaceDE w:val="0"/>
        <w:autoSpaceDN w:val="0"/>
        <w:spacing w:after="0" w:line="240" w:lineRule="auto"/>
        <w:ind w:firstLine="567"/>
        <w:jc w:val="both"/>
        <w:rPr>
          <w:rFonts w:ascii="Times New Roman" w:eastAsia="Times New Roman" w:hAnsi="Times New Roman" w:cs="Times New Roman"/>
          <w:i/>
          <w:sz w:val="24"/>
          <w:szCs w:val="24"/>
          <w:lang w:eastAsia="en-US"/>
        </w:rPr>
      </w:pPr>
      <w:r w:rsidRPr="0017674D">
        <w:rPr>
          <w:rFonts w:ascii="Times New Roman" w:eastAsia="Times New Roman" w:hAnsi="Times New Roman" w:cs="Times New Roman"/>
          <w:i/>
          <w:sz w:val="24"/>
          <w:szCs w:val="24"/>
          <w:lang w:eastAsia="en-US"/>
        </w:rPr>
        <w:t>Оцінка результатів навчання учнів є конфіденційною інформацією, яку</w:t>
      </w:r>
      <w:r w:rsidR="00682B35">
        <w:rPr>
          <w:rFonts w:ascii="Times New Roman" w:eastAsia="Times New Roman" w:hAnsi="Times New Roman" w:cs="Times New Roman"/>
          <w:i/>
          <w:sz w:val="24"/>
          <w:szCs w:val="24"/>
          <w:lang w:eastAsia="en-US"/>
        </w:rPr>
        <w:t xml:space="preserve"> </w:t>
      </w:r>
      <w:r w:rsidRPr="0017674D">
        <w:rPr>
          <w:rFonts w:ascii="Times New Roman" w:eastAsia="Times New Roman" w:hAnsi="Times New Roman" w:cs="Times New Roman"/>
          <w:i/>
          <w:sz w:val="24"/>
          <w:szCs w:val="24"/>
          <w:lang w:eastAsia="en-US"/>
        </w:rPr>
        <w:t>повідомляють</w:t>
      </w:r>
      <w:r w:rsidR="00682B35">
        <w:rPr>
          <w:rFonts w:ascii="Times New Roman" w:eastAsia="Times New Roman" w:hAnsi="Times New Roman" w:cs="Times New Roman"/>
          <w:i/>
          <w:sz w:val="24"/>
          <w:szCs w:val="24"/>
          <w:lang w:eastAsia="en-US"/>
        </w:rPr>
        <w:t xml:space="preserve"> </w:t>
      </w:r>
      <w:r w:rsidRPr="0017674D">
        <w:rPr>
          <w:rFonts w:ascii="Times New Roman" w:eastAsia="Times New Roman" w:hAnsi="Times New Roman" w:cs="Times New Roman"/>
          <w:i/>
          <w:sz w:val="24"/>
          <w:szCs w:val="24"/>
          <w:lang w:eastAsia="en-US"/>
        </w:rPr>
        <w:t>лише</w:t>
      </w:r>
      <w:r w:rsidR="00682B35">
        <w:rPr>
          <w:rFonts w:ascii="Times New Roman" w:eastAsia="Times New Roman" w:hAnsi="Times New Roman" w:cs="Times New Roman"/>
          <w:i/>
          <w:sz w:val="24"/>
          <w:szCs w:val="24"/>
          <w:lang w:eastAsia="en-US"/>
        </w:rPr>
        <w:t xml:space="preserve"> </w:t>
      </w:r>
      <w:r w:rsidRPr="0017674D">
        <w:rPr>
          <w:rFonts w:ascii="Times New Roman" w:eastAsia="Times New Roman" w:hAnsi="Times New Roman" w:cs="Times New Roman"/>
          <w:i/>
          <w:sz w:val="24"/>
          <w:szCs w:val="24"/>
          <w:lang w:eastAsia="en-US"/>
        </w:rPr>
        <w:t>учневі/учениці,</w:t>
      </w:r>
      <w:r w:rsidR="00682B35">
        <w:rPr>
          <w:rFonts w:ascii="Times New Roman" w:eastAsia="Times New Roman" w:hAnsi="Times New Roman" w:cs="Times New Roman"/>
          <w:i/>
          <w:sz w:val="24"/>
          <w:szCs w:val="24"/>
          <w:lang w:eastAsia="en-US"/>
        </w:rPr>
        <w:t xml:space="preserve"> </w:t>
      </w:r>
      <w:r w:rsidRPr="0017674D">
        <w:rPr>
          <w:rFonts w:ascii="Times New Roman" w:eastAsia="Times New Roman" w:hAnsi="Times New Roman" w:cs="Times New Roman"/>
          <w:i/>
          <w:sz w:val="24"/>
          <w:szCs w:val="24"/>
          <w:lang w:eastAsia="en-US"/>
        </w:rPr>
        <w:t>його/її</w:t>
      </w:r>
      <w:r w:rsidR="00682B35">
        <w:rPr>
          <w:rFonts w:ascii="Times New Roman" w:eastAsia="Times New Roman" w:hAnsi="Times New Roman" w:cs="Times New Roman"/>
          <w:i/>
          <w:sz w:val="24"/>
          <w:szCs w:val="24"/>
          <w:lang w:eastAsia="en-US"/>
        </w:rPr>
        <w:t xml:space="preserve"> </w:t>
      </w:r>
      <w:r w:rsidRPr="0017674D">
        <w:rPr>
          <w:rFonts w:ascii="Times New Roman" w:eastAsia="Times New Roman" w:hAnsi="Times New Roman" w:cs="Times New Roman"/>
          <w:i/>
          <w:sz w:val="24"/>
          <w:szCs w:val="24"/>
          <w:lang w:eastAsia="en-US"/>
        </w:rPr>
        <w:t>батькам(іншим</w:t>
      </w:r>
      <w:r w:rsidR="00682B35">
        <w:rPr>
          <w:rFonts w:ascii="Times New Roman" w:eastAsia="Times New Roman" w:hAnsi="Times New Roman" w:cs="Times New Roman"/>
          <w:i/>
          <w:sz w:val="24"/>
          <w:szCs w:val="24"/>
          <w:lang w:eastAsia="en-US"/>
        </w:rPr>
        <w:t xml:space="preserve"> </w:t>
      </w:r>
      <w:r w:rsidRPr="0017674D">
        <w:rPr>
          <w:rFonts w:ascii="Times New Roman" w:eastAsia="Times New Roman" w:hAnsi="Times New Roman" w:cs="Times New Roman"/>
          <w:i/>
          <w:sz w:val="24"/>
          <w:szCs w:val="24"/>
          <w:lang w:eastAsia="en-US"/>
        </w:rPr>
        <w:t>законним</w:t>
      </w:r>
      <w:r w:rsidR="00682B35">
        <w:rPr>
          <w:rFonts w:ascii="Times New Roman" w:eastAsia="Times New Roman" w:hAnsi="Times New Roman" w:cs="Times New Roman"/>
          <w:i/>
          <w:sz w:val="24"/>
          <w:szCs w:val="24"/>
          <w:lang w:eastAsia="en-US"/>
        </w:rPr>
        <w:t xml:space="preserve"> представник</w:t>
      </w:r>
      <w:r w:rsidR="00C621F4">
        <w:rPr>
          <w:rFonts w:ascii="Times New Roman" w:eastAsia="Times New Roman" w:hAnsi="Times New Roman" w:cs="Times New Roman"/>
          <w:i/>
          <w:sz w:val="24"/>
          <w:szCs w:val="24"/>
          <w:lang w:eastAsia="en-US"/>
        </w:rPr>
        <w:t>а</w:t>
      </w:r>
      <w:r w:rsidRPr="0017674D">
        <w:rPr>
          <w:rFonts w:ascii="Times New Roman" w:eastAsia="Times New Roman" w:hAnsi="Times New Roman" w:cs="Times New Roman"/>
          <w:i/>
          <w:sz w:val="24"/>
          <w:szCs w:val="24"/>
          <w:lang w:eastAsia="en-US"/>
        </w:rPr>
        <w:t>м).</w:t>
      </w:r>
    </w:p>
    <w:p w14:paraId="7CE48501" w14:textId="77777777" w:rsidR="00C1386E" w:rsidRPr="0017674D" w:rsidRDefault="00C1386E"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17674D">
        <w:rPr>
          <w:rFonts w:ascii="Times New Roman" w:eastAsia="Times New Roman" w:hAnsi="Times New Roman" w:cs="Times New Roman"/>
          <w:b/>
          <w:i/>
          <w:sz w:val="24"/>
          <w:szCs w:val="24"/>
          <w:lang w:eastAsia="en-US"/>
        </w:rPr>
        <w:t xml:space="preserve">При навчанні у дистанційному та змішаному режимах </w:t>
      </w:r>
      <w:r w:rsidRPr="0017674D">
        <w:rPr>
          <w:rFonts w:ascii="Times New Roman" w:eastAsia="Times New Roman" w:hAnsi="Times New Roman" w:cs="Times New Roman"/>
          <w:b/>
          <w:i/>
          <w:color w:val="333333"/>
          <w:sz w:val="24"/>
          <w:szCs w:val="24"/>
          <w:lang w:eastAsia="en-US"/>
        </w:rPr>
        <w:t>оцінювання</w:t>
      </w:r>
      <w:r w:rsidR="00C621F4">
        <w:rPr>
          <w:rFonts w:ascii="Times New Roman" w:eastAsia="Times New Roman" w:hAnsi="Times New Roman" w:cs="Times New Roman"/>
          <w:b/>
          <w:i/>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результатів</w:t>
      </w:r>
      <w:r w:rsidR="00C621F4">
        <w:rPr>
          <w:rFonts w:ascii="Times New Roman" w:eastAsia="Times New Roman" w:hAnsi="Times New Roman" w:cs="Times New Roman"/>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навчання</w:t>
      </w:r>
      <w:r w:rsidR="00C621F4">
        <w:rPr>
          <w:rFonts w:ascii="Times New Roman" w:eastAsia="Times New Roman" w:hAnsi="Times New Roman" w:cs="Times New Roman"/>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учнів</w:t>
      </w:r>
      <w:r w:rsidR="00C621F4">
        <w:rPr>
          <w:rFonts w:ascii="Times New Roman" w:eastAsia="Times New Roman" w:hAnsi="Times New Roman" w:cs="Times New Roman"/>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може</w:t>
      </w:r>
      <w:r w:rsidR="00C621F4">
        <w:rPr>
          <w:rFonts w:ascii="Times New Roman" w:eastAsia="Times New Roman" w:hAnsi="Times New Roman" w:cs="Times New Roman"/>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здійснюватися</w:t>
      </w:r>
      <w:r w:rsidR="00C621F4">
        <w:rPr>
          <w:rFonts w:ascii="Times New Roman" w:eastAsia="Times New Roman" w:hAnsi="Times New Roman" w:cs="Times New Roman"/>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очно</w:t>
      </w:r>
      <w:r w:rsidR="00C621F4">
        <w:rPr>
          <w:rFonts w:ascii="Times New Roman" w:eastAsia="Times New Roman" w:hAnsi="Times New Roman" w:cs="Times New Roman"/>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або</w:t>
      </w:r>
      <w:r w:rsidR="00C621F4">
        <w:rPr>
          <w:rFonts w:ascii="Times New Roman" w:eastAsia="Times New Roman" w:hAnsi="Times New Roman" w:cs="Times New Roman"/>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дистанційно</w:t>
      </w:r>
      <w:r w:rsidR="00C621F4">
        <w:rPr>
          <w:rFonts w:ascii="Times New Roman" w:eastAsia="Times New Roman" w:hAnsi="Times New Roman" w:cs="Times New Roman"/>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з</w:t>
      </w:r>
      <w:r w:rsidR="004B5D95">
        <w:rPr>
          <w:rFonts w:ascii="Times New Roman" w:eastAsia="Times New Roman" w:hAnsi="Times New Roman" w:cs="Times New Roman"/>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використанням</w:t>
      </w:r>
      <w:r w:rsidR="004B5D95">
        <w:rPr>
          <w:rFonts w:ascii="Times New Roman" w:eastAsia="Times New Roman" w:hAnsi="Times New Roman" w:cs="Times New Roman"/>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можливостей</w:t>
      </w:r>
      <w:r w:rsidR="004B5D95">
        <w:rPr>
          <w:rFonts w:ascii="Times New Roman" w:eastAsia="Times New Roman" w:hAnsi="Times New Roman" w:cs="Times New Roman"/>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інформаційно-комунікаційних</w:t>
      </w:r>
      <w:r w:rsidR="004B5D95">
        <w:rPr>
          <w:rFonts w:ascii="Times New Roman" w:eastAsia="Times New Roman" w:hAnsi="Times New Roman" w:cs="Times New Roman"/>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(цифрових)</w:t>
      </w:r>
      <w:r w:rsidR="004B5D95">
        <w:rPr>
          <w:rFonts w:ascii="Times New Roman" w:eastAsia="Times New Roman" w:hAnsi="Times New Roman" w:cs="Times New Roman"/>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 xml:space="preserve">технологій, зокрема </w:t>
      </w:r>
      <w:proofErr w:type="spellStart"/>
      <w:r w:rsidRPr="0017674D">
        <w:rPr>
          <w:rFonts w:ascii="Times New Roman" w:eastAsia="Times New Roman" w:hAnsi="Times New Roman" w:cs="Times New Roman"/>
          <w:color w:val="333333"/>
          <w:sz w:val="24"/>
          <w:szCs w:val="24"/>
          <w:lang w:eastAsia="en-US"/>
        </w:rPr>
        <w:t>відеоконференц</w:t>
      </w:r>
      <w:proofErr w:type="spellEnd"/>
      <w:r w:rsidRPr="0017674D">
        <w:rPr>
          <w:rFonts w:ascii="Times New Roman" w:eastAsia="Times New Roman" w:hAnsi="Times New Roman" w:cs="Times New Roman"/>
          <w:color w:val="333333"/>
          <w:sz w:val="24"/>
          <w:szCs w:val="24"/>
          <w:lang w:eastAsia="en-US"/>
        </w:rPr>
        <w:t>-зв’язку (</w:t>
      </w:r>
      <w:hyperlink r:id="rId23" w:anchor="n44">
        <w:r w:rsidRPr="0017674D">
          <w:rPr>
            <w:rFonts w:ascii="Times New Roman" w:eastAsia="Times New Roman" w:hAnsi="Times New Roman" w:cs="Times New Roman"/>
            <w:color w:val="0000FF"/>
            <w:sz w:val="24"/>
            <w:szCs w:val="24"/>
            <w:u w:val="single" w:color="0000FF"/>
            <w:lang w:eastAsia="en-US"/>
          </w:rPr>
          <w:t>пункт 8</w:t>
        </w:r>
      </w:hyperlink>
      <w:r w:rsidR="00F40D7A">
        <w:rPr>
          <w:rFonts w:ascii="Times New Roman" w:eastAsia="Times New Roman" w:hAnsi="Times New Roman" w:cs="Times New Roman"/>
          <w:color w:val="0000FF"/>
          <w:sz w:val="24"/>
          <w:szCs w:val="24"/>
          <w:u w:val="single" w:color="0000FF"/>
          <w:lang w:eastAsia="en-US"/>
        </w:rPr>
        <w:t xml:space="preserve"> </w:t>
      </w:r>
      <w:r w:rsidRPr="0017674D">
        <w:rPr>
          <w:rFonts w:ascii="Times New Roman" w:eastAsia="Times New Roman" w:hAnsi="Times New Roman" w:cs="Times New Roman"/>
          <w:color w:val="333333"/>
          <w:sz w:val="24"/>
          <w:szCs w:val="24"/>
          <w:lang w:eastAsia="en-US"/>
        </w:rPr>
        <w:t>розділу І Положення</w:t>
      </w:r>
      <w:r w:rsidR="004B5D95">
        <w:rPr>
          <w:rFonts w:ascii="Times New Roman" w:eastAsia="Times New Roman" w:hAnsi="Times New Roman" w:cs="Times New Roman"/>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про</w:t>
      </w:r>
      <w:r w:rsidR="004B5D95">
        <w:rPr>
          <w:rFonts w:ascii="Times New Roman" w:eastAsia="Times New Roman" w:hAnsi="Times New Roman" w:cs="Times New Roman"/>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дистанційну форму здобуття</w:t>
      </w:r>
      <w:r w:rsidR="004B5D95">
        <w:rPr>
          <w:rFonts w:ascii="Times New Roman" w:eastAsia="Times New Roman" w:hAnsi="Times New Roman" w:cs="Times New Roman"/>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повної</w:t>
      </w:r>
      <w:r w:rsidR="004B5D95">
        <w:rPr>
          <w:rFonts w:ascii="Times New Roman" w:eastAsia="Times New Roman" w:hAnsi="Times New Roman" w:cs="Times New Roman"/>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загальної середньої</w:t>
      </w:r>
      <w:r w:rsidR="004B5D95">
        <w:rPr>
          <w:rFonts w:ascii="Times New Roman" w:eastAsia="Times New Roman" w:hAnsi="Times New Roman" w:cs="Times New Roman"/>
          <w:color w:val="333333"/>
          <w:sz w:val="24"/>
          <w:szCs w:val="24"/>
          <w:lang w:eastAsia="en-US"/>
        </w:rPr>
        <w:t xml:space="preserve"> </w:t>
      </w:r>
      <w:r w:rsidRPr="0017674D">
        <w:rPr>
          <w:rFonts w:ascii="Times New Roman" w:eastAsia="Times New Roman" w:hAnsi="Times New Roman" w:cs="Times New Roman"/>
          <w:color w:val="333333"/>
          <w:sz w:val="24"/>
          <w:szCs w:val="24"/>
          <w:lang w:eastAsia="en-US"/>
        </w:rPr>
        <w:t>освіти).</w:t>
      </w:r>
    </w:p>
    <w:p w14:paraId="65CF6295" w14:textId="77777777" w:rsidR="00C1386E" w:rsidRDefault="00C1386E"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17674D">
        <w:rPr>
          <w:rFonts w:ascii="Times New Roman" w:eastAsia="Times New Roman" w:hAnsi="Times New Roman" w:cs="Times New Roman"/>
          <w:b/>
          <w:i/>
          <w:sz w:val="24"/>
          <w:szCs w:val="24"/>
          <w:lang w:eastAsia="en-US"/>
        </w:rPr>
        <w:t>При здійсненні семестрового оцінювання учнів(учениць) з тимчасовоокупованих територій, з числа внутрішньо переміщених осіб і тих, хто</w:t>
      </w:r>
      <w:r w:rsidR="004B5D95">
        <w:rPr>
          <w:rFonts w:ascii="Times New Roman" w:eastAsia="Times New Roman" w:hAnsi="Times New Roman" w:cs="Times New Roman"/>
          <w:b/>
          <w:i/>
          <w:sz w:val="24"/>
          <w:szCs w:val="24"/>
          <w:lang w:eastAsia="en-US"/>
        </w:rPr>
        <w:t xml:space="preserve"> </w:t>
      </w:r>
      <w:r w:rsidRPr="0017674D">
        <w:rPr>
          <w:rFonts w:ascii="Times New Roman" w:eastAsia="Times New Roman" w:hAnsi="Times New Roman" w:cs="Times New Roman"/>
          <w:b/>
          <w:i/>
          <w:sz w:val="24"/>
          <w:szCs w:val="24"/>
          <w:lang w:eastAsia="en-US"/>
        </w:rPr>
        <w:t>повернулися на постійне</w:t>
      </w:r>
      <w:r w:rsidR="004B5D95">
        <w:rPr>
          <w:rFonts w:ascii="Times New Roman" w:eastAsia="Times New Roman" w:hAnsi="Times New Roman" w:cs="Times New Roman"/>
          <w:b/>
          <w:i/>
          <w:sz w:val="24"/>
          <w:szCs w:val="24"/>
          <w:lang w:eastAsia="en-US"/>
        </w:rPr>
        <w:t xml:space="preserve"> </w:t>
      </w:r>
      <w:proofErr w:type="spellStart"/>
      <w:r w:rsidRPr="0017674D">
        <w:rPr>
          <w:rFonts w:ascii="Times New Roman" w:eastAsia="Times New Roman" w:hAnsi="Times New Roman" w:cs="Times New Roman"/>
          <w:b/>
          <w:i/>
          <w:sz w:val="24"/>
          <w:szCs w:val="24"/>
          <w:lang w:eastAsia="en-US"/>
        </w:rPr>
        <w:t>місцепроживання</w:t>
      </w:r>
      <w:proofErr w:type="spellEnd"/>
      <w:r w:rsidRPr="0017674D">
        <w:rPr>
          <w:rFonts w:ascii="Times New Roman" w:eastAsia="Times New Roman" w:hAnsi="Times New Roman" w:cs="Times New Roman"/>
          <w:b/>
          <w:i/>
          <w:sz w:val="24"/>
          <w:szCs w:val="24"/>
          <w:lang w:eastAsia="en-US"/>
        </w:rPr>
        <w:t xml:space="preserve">, </w:t>
      </w:r>
      <w:r w:rsidRPr="0017674D">
        <w:rPr>
          <w:rFonts w:ascii="Times New Roman" w:eastAsia="Times New Roman" w:hAnsi="Times New Roman" w:cs="Times New Roman"/>
          <w:sz w:val="24"/>
          <w:szCs w:val="24"/>
          <w:lang w:eastAsia="en-US"/>
        </w:rPr>
        <w:t>зараховуються всі оцінки, які</w:t>
      </w:r>
      <w:r w:rsidR="004B5D95">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отримав/отримала</w:t>
      </w:r>
      <w:r w:rsidR="004B5D95">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учень/учениця</w:t>
      </w:r>
      <w:r w:rsidR="004B5D95">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впродовж</w:t>
      </w:r>
      <w:r w:rsidR="004B5D95">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семестру</w:t>
      </w:r>
      <w:r w:rsidR="004B5D95">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незалежно</w:t>
      </w:r>
      <w:r w:rsidR="004B5D95">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від</w:t>
      </w:r>
      <w:r w:rsidR="004B5D95">
        <w:rPr>
          <w:rFonts w:ascii="Times New Roman" w:eastAsia="Times New Roman" w:hAnsi="Times New Roman" w:cs="Times New Roman"/>
          <w:sz w:val="24"/>
          <w:szCs w:val="24"/>
          <w:lang w:eastAsia="en-US"/>
        </w:rPr>
        <w:t xml:space="preserve"> </w:t>
      </w:r>
      <w:r w:rsidR="00604557" w:rsidRPr="0017674D">
        <w:rPr>
          <w:rFonts w:ascii="Times New Roman" w:eastAsia="Times New Roman" w:hAnsi="Times New Roman" w:cs="Times New Roman"/>
          <w:sz w:val="24"/>
          <w:szCs w:val="24"/>
          <w:lang w:eastAsia="en-US"/>
        </w:rPr>
        <w:t xml:space="preserve">місця навчання: у закладі, де навчався/навчалась за місцем тимчасового перебування або у будь-якій іншій школі, яка здійснює навчання за однією із форм здобуття освіти (очною, змішаною, дистанційною, </w:t>
      </w:r>
      <w:proofErr w:type="spellStart"/>
      <w:r w:rsidR="00604557" w:rsidRPr="0017674D">
        <w:rPr>
          <w:rFonts w:ascii="Times New Roman" w:eastAsia="Times New Roman" w:hAnsi="Times New Roman" w:cs="Times New Roman"/>
          <w:sz w:val="24"/>
          <w:szCs w:val="24"/>
          <w:lang w:eastAsia="en-US"/>
        </w:rPr>
        <w:t>екстернатною</w:t>
      </w:r>
      <w:proofErr w:type="spellEnd"/>
      <w:r w:rsidR="00604557" w:rsidRPr="0017674D">
        <w:rPr>
          <w:rFonts w:ascii="Times New Roman" w:eastAsia="Times New Roman" w:hAnsi="Times New Roman" w:cs="Times New Roman"/>
          <w:sz w:val="24"/>
          <w:szCs w:val="24"/>
          <w:lang w:eastAsia="en-US"/>
        </w:rPr>
        <w:t>, сімейною). Це може бути будь-який заклад загальної середньої освіти, зокрема й приватні заклади освіти, в Україні чи за її межами. Заклади освіти, у яких тимчасово навчались учні, можуть видавати їм інформаційні довідки про період навчання із зазначенням переліку предметів, окремих тем та результатів оцінювання. Крім того, для проведення семестрового та річного оцінювання здобувачі освіти можуть надавати інформацію з електронних журналу та щоденника за попереднім місцем навчання. За відсутності в учнів з числа тих, хто повернулися на постійне місце проживання, та з тимчасово окупованих територій облікованих результатів оцінювання за попереднім місцем навчання заклад освіти може провести підсумкове семестрове оцінювання у вигляді контрольної роботи, тестування, співбесіди тощо. При такому оцінюванні, за потреби, можуть використовуватися тех</w:t>
      </w:r>
      <w:r w:rsidR="00CF003F" w:rsidRPr="0017674D">
        <w:rPr>
          <w:rFonts w:ascii="Times New Roman" w:eastAsia="Times New Roman" w:hAnsi="Times New Roman" w:cs="Times New Roman"/>
          <w:sz w:val="24"/>
          <w:szCs w:val="24"/>
          <w:lang w:eastAsia="en-US"/>
        </w:rPr>
        <w:t>нології дистанційного навчання.</w:t>
      </w:r>
    </w:p>
    <w:p w14:paraId="6005EBA2" w14:textId="77777777" w:rsidR="00EB703A" w:rsidRPr="0017674D" w:rsidRDefault="00EB703A"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17674D">
        <w:rPr>
          <w:rFonts w:ascii="Times New Roman" w:eastAsia="Times New Roman" w:hAnsi="Times New Roman" w:cs="Times New Roman"/>
          <w:sz w:val="24"/>
          <w:szCs w:val="24"/>
          <w:lang w:eastAsia="en-US"/>
        </w:rPr>
        <w:t>Оцінювання результатів навчання учнів у закладах загальної середньої</w:t>
      </w:r>
      <w:r w:rsidR="001210E9">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освіти</w:t>
      </w:r>
      <w:r w:rsidR="001210E9">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урегульовано такими документами:</w:t>
      </w:r>
    </w:p>
    <w:p w14:paraId="5E2D8934" w14:textId="77777777" w:rsidR="00EB703A" w:rsidRPr="0017674D" w:rsidRDefault="00EB703A"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17674D">
        <w:rPr>
          <w:rFonts w:ascii="Times New Roman" w:eastAsia="Times New Roman" w:hAnsi="Times New Roman" w:cs="Times New Roman"/>
          <w:sz w:val="24"/>
          <w:szCs w:val="24"/>
          <w:lang w:eastAsia="en-US"/>
        </w:rPr>
        <w:t>Закон</w:t>
      </w:r>
      <w:r w:rsidR="00F40D7A">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України</w:t>
      </w:r>
      <w:r w:rsidR="00B80C34">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«Про повну</w:t>
      </w:r>
      <w:r w:rsidR="00B80C34">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загальну</w:t>
      </w:r>
      <w:r w:rsidR="00B80C34">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середню освіту»</w:t>
      </w:r>
      <w:r w:rsidR="00F40D7A">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w:t>
      </w:r>
      <w:hyperlink r:id="rId24">
        <w:r w:rsidRPr="0017674D">
          <w:rPr>
            <w:rFonts w:ascii="Times New Roman" w:eastAsia="Times New Roman" w:hAnsi="Times New Roman" w:cs="Times New Roman"/>
            <w:color w:val="0000FF"/>
            <w:sz w:val="24"/>
            <w:szCs w:val="24"/>
            <w:u w:val="single" w:color="0000FF"/>
            <w:lang w:eastAsia="en-US"/>
          </w:rPr>
          <w:t>стаття17</w:t>
        </w:r>
      </w:hyperlink>
      <w:r w:rsidRPr="0017674D">
        <w:rPr>
          <w:rFonts w:ascii="Times New Roman" w:eastAsia="Times New Roman" w:hAnsi="Times New Roman" w:cs="Times New Roman"/>
          <w:sz w:val="24"/>
          <w:szCs w:val="24"/>
          <w:lang w:eastAsia="en-US"/>
        </w:rPr>
        <w:t>);</w:t>
      </w:r>
    </w:p>
    <w:p w14:paraId="13F58A8D" w14:textId="77777777" w:rsidR="00EB703A" w:rsidRPr="0017674D" w:rsidRDefault="00EB703A"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17674D">
        <w:rPr>
          <w:rFonts w:ascii="Times New Roman" w:eastAsia="Times New Roman" w:hAnsi="Times New Roman" w:cs="Times New Roman"/>
          <w:sz w:val="24"/>
          <w:szCs w:val="24"/>
          <w:lang w:eastAsia="en-US"/>
        </w:rPr>
        <w:t>Порядок</w:t>
      </w:r>
      <w:r w:rsidR="001210E9">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переведення</w:t>
      </w:r>
      <w:r w:rsidR="001210E9">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учнів</w:t>
      </w:r>
      <w:r w:rsidR="001210E9">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(вихованців)</w:t>
      </w:r>
      <w:r w:rsidR="001210E9">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закладу</w:t>
      </w:r>
      <w:r w:rsidR="001210E9">
        <w:rPr>
          <w:rFonts w:ascii="Times New Roman" w:eastAsia="Times New Roman" w:hAnsi="Times New Roman" w:cs="Times New Roman"/>
          <w:sz w:val="24"/>
          <w:szCs w:val="24"/>
          <w:lang w:eastAsia="en-US"/>
        </w:rPr>
        <w:t xml:space="preserve"> загальної с</w:t>
      </w:r>
      <w:r w:rsidRPr="0017674D">
        <w:rPr>
          <w:rFonts w:ascii="Times New Roman" w:eastAsia="Times New Roman" w:hAnsi="Times New Roman" w:cs="Times New Roman"/>
          <w:sz w:val="24"/>
          <w:szCs w:val="24"/>
          <w:lang w:eastAsia="en-US"/>
        </w:rPr>
        <w:t>ередньої</w:t>
      </w:r>
      <w:r w:rsidR="001210E9">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освіти</w:t>
      </w:r>
      <w:r w:rsidR="001210E9">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до</w:t>
      </w:r>
      <w:r w:rsidR="001210E9">
        <w:rPr>
          <w:rFonts w:ascii="Times New Roman" w:eastAsia="Times New Roman" w:hAnsi="Times New Roman" w:cs="Times New Roman"/>
          <w:sz w:val="24"/>
          <w:szCs w:val="24"/>
          <w:lang w:eastAsia="en-US"/>
        </w:rPr>
        <w:t xml:space="preserve"> наступного к</w:t>
      </w:r>
      <w:r w:rsidRPr="0017674D">
        <w:rPr>
          <w:rFonts w:ascii="Times New Roman" w:eastAsia="Times New Roman" w:hAnsi="Times New Roman" w:cs="Times New Roman"/>
          <w:sz w:val="24"/>
          <w:szCs w:val="24"/>
          <w:lang w:eastAsia="en-US"/>
        </w:rPr>
        <w:t>ласу,</w:t>
      </w:r>
      <w:r w:rsidR="00F40D7A">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затверджений</w:t>
      </w:r>
      <w:r w:rsidR="001210E9">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наказом</w:t>
      </w:r>
      <w:r w:rsidR="001210E9">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Міністерства</w:t>
      </w:r>
      <w:r w:rsidR="001210E9">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освіти</w:t>
      </w:r>
      <w:r w:rsidR="001210E9">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і</w:t>
      </w:r>
      <w:r w:rsidR="001210E9">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науки України 14.07.2015 № 762 (у редакції наказів Міністерства освіти і</w:t>
      </w:r>
      <w:r w:rsidR="001210E9">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науки України № 621 від 08.05.2019, № 268 від 01.03.2021), зареєстрований в</w:t>
      </w:r>
      <w:r w:rsidR="00B80C34">
        <w:rPr>
          <w:rFonts w:ascii="Times New Roman" w:eastAsia="Times New Roman" w:hAnsi="Times New Roman" w:cs="Times New Roman"/>
          <w:sz w:val="24"/>
          <w:szCs w:val="24"/>
          <w:lang w:eastAsia="en-US"/>
        </w:rPr>
        <w:t xml:space="preserve"> М</w:t>
      </w:r>
      <w:r w:rsidRPr="0017674D">
        <w:rPr>
          <w:rFonts w:ascii="Times New Roman" w:eastAsia="Times New Roman" w:hAnsi="Times New Roman" w:cs="Times New Roman"/>
          <w:sz w:val="24"/>
          <w:szCs w:val="24"/>
          <w:lang w:eastAsia="en-US"/>
        </w:rPr>
        <w:t>іністерстві</w:t>
      </w:r>
      <w:r w:rsidR="00B80C34">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юстиції</w:t>
      </w:r>
      <w:r w:rsidR="00B80C34">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України</w:t>
      </w:r>
      <w:r w:rsidR="00B80C34">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30.07.2015 за</w:t>
      </w:r>
      <w:r w:rsidR="00B80C34">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№924/27369;</w:t>
      </w:r>
    </w:p>
    <w:p w14:paraId="4DD103F6" w14:textId="77777777" w:rsidR="00EB703A" w:rsidRPr="0017674D" w:rsidRDefault="00B57A7D"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hyperlink r:id="rId25">
        <w:r w:rsidR="00EB703A" w:rsidRPr="0017674D">
          <w:rPr>
            <w:rFonts w:ascii="Times New Roman" w:eastAsia="Times New Roman" w:hAnsi="Times New Roman" w:cs="Times New Roman"/>
            <w:color w:val="0000FF"/>
            <w:sz w:val="24"/>
            <w:szCs w:val="24"/>
            <w:lang w:eastAsia="en-US"/>
          </w:rPr>
          <w:t>Методичні рекомендації щодо оцінювання результатів навчання учнів</w:t>
        </w:r>
      </w:hyperlink>
      <w:r w:rsidR="00B80C34">
        <w:rPr>
          <w:rFonts w:ascii="Times New Roman" w:eastAsia="Times New Roman" w:hAnsi="Times New Roman" w:cs="Times New Roman"/>
          <w:color w:val="0000FF"/>
          <w:sz w:val="24"/>
          <w:szCs w:val="24"/>
          <w:lang w:eastAsia="en-US"/>
        </w:rPr>
        <w:t xml:space="preserve"> </w:t>
      </w:r>
      <w:hyperlink r:id="rId26">
        <w:r w:rsidR="00EB703A" w:rsidRPr="0017674D">
          <w:rPr>
            <w:rFonts w:ascii="Times New Roman" w:eastAsia="Times New Roman" w:hAnsi="Times New Roman" w:cs="Times New Roman"/>
            <w:color w:val="0000FF"/>
            <w:sz w:val="24"/>
            <w:szCs w:val="24"/>
            <w:lang w:eastAsia="en-US"/>
          </w:rPr>
          <w:t>1-4</w:t>
        </w:r>
        <w:r w:rsidR="00B80C34">
          <w:rPr>
            <w:rFonts w:ascii="Times New Roman" w:eastAsia="Times New Roman" w:hAnsi="Times New Roman" w:cs="Times New Roman"/>
            <w:color w:val="0000FF"/>
            <w:sz w:val="24"/>
            <w:szCs w:val="24"/>
            <w:lang w:eastAsia="en-US"/>
          </w:rPr>
          <w:t xml:space="preserve"> </w:t>
        </w:r>
        <w:r w:rsidR="00EB703A" w:rsidRPr="0017674D">
          <w:rPr>
            <w:rFonts w:ascii="Times New Roman" w:eastAsia="Times New Roman" w:hAnsi="Times New Roman" w:cs="Times New Roman"/>
            <w:color w:val="0000FF"/>
            <w:sz w:val="24"/>
            <w:szCs w:val="24"/>
            <w:lang w:eastAsia="en-US"/>
          </w:rPr>
          <w:t>класів</w:t>
        </w:r>
      </w:hyperlink>
      <w:r w:rsidR="00B80C34">
        <w:rPr>
          <w:rFonts w:ascii="Times New Roman" w:eastAsia="Times New Roman" w:hAnsi="Times New Roman" w:cs="Times New Roman"/>
          <w:color w:val="0000FF"/>
          <w:sz w:val="24"/>
          <w:szCs w:val="24"/>
          <w:lang w:eastAsia="en-US"/>
        </w:rPr>
        <w:t xml:space="preserve"> </w:t>
      </w:r>
      <w:r w:rsidR="00EB703A" w:rsidRPr="0017674D">
        <w:rPr>
          <w:rFonts w:ascii="Times New Roman" w:eastAsia="Times New Roman" w:hAnsi="Times New Roman" w:cs="Times New Roman"/>
          <w:sz w:val="24"/>
          <w:szCs w:val="24"/>
          <w:lang w:eastAsia="en-US"/>
        </w:rPr>
        <w:t>закладів</w:t>
      </w:r>
      <w:r w:rsidR="00D15E28">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загальної</w:t>
      </w:r>
      <w:r w:rsidR="00D15E28">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середньої</w:t>
      </w:r>
      <w:r w:rsidR="00D15E28">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освіти,</w:t>
      </w:r>
      <w:r w:rsidR="00D15E28">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затверджені</w:t>
      </w:r>
      <w:r w:rsidR="00D15E28">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наказом</w:t>
      </w:r>
      <w:r w:rsidR="00D15E28">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Міністерства</w:t>
      </w:r>
      <w:r w:rsidR="00D15E28">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освіти і</w:t>
      </w:r>
      <w:r w:rsidR="00D15E28">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науки України</w:t>
      </w:r>
      <w:r w:rsidR="00D15E28">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від</w:t>
      </w:r>
      <w:r w:rsidR="00D15E28">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13 .07.2021 р.</w:t>
      </w:r>
      <w:r w:rsidR="00F40D7A">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№813;</w:t>
      </w:r>
    </w:p>
    <w:p w14:paraId="6691CBCE" w14:textId="77777777" w:rsidR="00EB703A" w:rsidRPr="000125AD" w:rsidRDefault="00B57A7D" w:rsidP="000125AD">
      <w:pPr>
        <w:spacing w:after="0" w:line="240" w:lineRule="auto"/>
        <w:ind w:firstLine="567"/>
        <w:jc w:val="both"/>
        <w:rPr>
          <w:rFonts w:ascii="Times New Roman" w:eastAsia="Times New Roman" w:hAnsi="Times New Roman" w:cs="Times New Roman"/>
          <w:color w:val="000000" w:themeColor="text1"/>
          <w:sz w:val="24"/>
          <w:szCs w:val="24"/>
          <w:lang w:eastAsia="en-US"/>
        </w:rPr>
      </w:pPr>
      <w:hyperlink r:id="rId27">
        <w:r w:rsidR="00EB703A" w:rsidRPr="000125AD">
          <w:rPr>
            <w:rFonts w:ascii="Times New Roman" w:eastAsia="Times New Roman" w:hAnsi="Times New Roman" w:cs="Times New Roman"/>
            <w:color w:val="000099"/>
            <w:sz w:val="24"/>
            <w:szCs w:val="24"/>
            <w:lang w:eastAsia="en-US"/>
          </w:rPr>
          <w:t>Методичні рекомендації щодо оцінювання навчальних досягнень учнів</w:t>
        </w:r>
      </w:hyperlink>
      <w:r w:rsidR="00D15E28">
        <w:rPr>
          <w:rFonts w:ascii="Times New Roman" w:eastAsia="Times New Roman" w:hAnsi="Times New Roman" w:cs="Times New Roman"/>
          <w:color w:val="000099"/>
          <w:sz w:val="24"/>
          <w:szCs w:val="24"/>
          <w:lang w:eastAsia="en-US"/>
        </w:rPr>
        <w:t xml:space="preserve"> </w:t>
      </w:r>
      <w:hyperlink r:id="rId28">
        <w:r w:rsidR="000125AD" w:rsidRPr="000125AD">
          <w:rPr>
            <w:rFonts w:ascii="Times New Roman" w:eastAsia="Times New Roman" w:hAnsi="Times New Roman" w:cs="Times New Roman"/>
            <w:color w:val="000099"/>
            <w:sz w:val="24"/>
            <w:szCs w:val="24"/>
            <w:lang w:eastAsia="en-US"/>
          </w:rPr>
          <w:t>5-9</w:t>
        </w:r>
        <w:r w:rsidR="00EB703A" w:rsidRPr="000125AD">
          <w:rPr>
            <w:rFonts w:ascii="Times New Roman" w:eastAsia="Times New Roman" w:hAnsi="Times New Roman" w:cs="Times New Roman"/>
            <w:color w:val="000099"/>
            <w:sz w:val="24"/>
            <w:szCs w:val="24"/>
            <w:lang w:eastAsia="en-US"/>
          </w:rPr>
          <w:t xml:space="preserve"> класів</w:t>
        </w:r>
      </w:hyperlink>
      <w:r w:rsidR="00EB703A" w:rsidRPr="000125AD">
        <w:rPr>
          <w:rFonts w:ascii="Times New Roman" w:eastAsia="Times New Roman" w:hAnsi="Times New Roman" w:cs="Times New Roman"/>
          <w:color w:val="000099"/>
          <w:sz w:val="24"/>
          <w:szCs w:val="24"/>
          <w:lang w:eastAsia="en-US"/>
        </w:rPr>
        <w:t>,</w:t>
      </w:r>
      <w:r w:rsidR="00331C33">
        <w:rPr>
          <w:rFonts w:ascii="Times New Roman" w:eastAsia="Times New Roman" w:hAnsi="Times New Roman" w:cs="Times New Roman"/>
          <w:color w:val="000099"/>
          <w:sz w:val="24"/>
          <w:szCs w:val="24"/>
          <w:lang w:eastAsia="en-US"/>
        </w:rPr>
        <w:t xml:space="preserve"> </w:t>
      </w:r>
      <w:r w:rsidR="00EB703A" w:rsidRPr="000125AD">
        <w:rPr>
          <w:rFonts w:ascii="Times New Roman" w:eastAsia="Times New Roman" w:hAnsi="Times New Roman" w:cs="Times New Roman"/>
          <w:color w:val="000000" w:themeColor="text1"/>
          <w:sz w:val="24"/>
          <w:szCs w:val="24"/>
          <w:lang w:eastAsia="en-US"/>
        </w:rPr>
        <w:t>які здобувають освіту відповідно до нового Державного стандарту</w:t>
      </w:r>
      <w:r w:rsidR="00652EFD">
        <w:rPr>
          <w:rFonts w:ascii="Times New Roman" w:eastAsia="Times New Roman" w:hAnsi="Times New Roman" w:cs="Times New Roman"/>
          <w:color w:val="000000" w:themeColor="text1"/>
          <w:sz w:val="24"/>
          <w:szCs w:val="24"/>
          <w:lang w:eastAsia="en-US"/>
        </w:rPr>
        <w:t xml:space="preserve"> </w:t>
      </w:r>
      <w:r w:rsidR="00EB703A" w:rsidRPr="000125AD">
        <w:rPr>
          <w:rFonts w:ascii="Times New Roman" w:eastAsia="Times New Roman" w:hAnsi="Times New Roman" w:cs="Times New Roman"/>
          <w:color w:val="000000" w:themeColor="text1"/>
          <w:sz w:val="24"/>
          <w:szCs w:val="24"/>
          <w:lang w:eastAsia="en-US"/>
        </w:rPr>
        <w:t xml:space="preserve">базової середньої освіти, затверджені наказом Міністерства освіти і </w:t>
      </w:r>
      <w:proofErr w:type="spellStart"/>
      <w:r w:rsidR="00EB703A" w:rsidRPr="000125AD">
        <w:rPr>
          <w:rFonts w:ascii="Times New Roman" w:eastAsia="Times New Roman" w:hAnsi="Times New Roman" w:cs="Times New Roman"/>
          <w:color w:val="000000" w:themeColor="text1"/>
          <w:sz w:val="24"/>
          <w:szCs w:val="24"/>
          <w:lang w:eastAsia="en-US"/>
        </w:rPr>
        <w:t>наукиУкраїни</w:t>
      </w:r>
      <w:proofErr w:type="spellEnd"/>
      <w:r w:rsidR="00652EFD">
        <w:rPr>
          <w:rFonts w:ascii="Times New Roman" w:eastAsia="Times New Roman" w:hAnsi="Times New Roman" w:cs="Times New Roman"/>
          <w:color w:val="000000" w:themeColor="text1"/>
          <w:sz w:val="24"/>
          <w:szCs w:val="24"/>
          <w:lang w:eastAsia="en-US"/>
        </w:rPr>
        <w:t xml:space="preserve"> </w:t>
      </w:r>
      <w:r w:rsidR="00EB703A" w:rsidRPr="000125AD">
        <w:rPr>
          <w:rFonts w:ascii="Times New Roman" w:eastAsia="Times New Roman" w:hAnsi="Times New Roman" w:cs="Times New Roman"/>
          <w:color w:val="000000" w:themeColor="text1"/>
          <w:sz w:val="24"/>
          <w:szCs w:val="24"/>
          <w:lang w:eastAsia="en-US"/>
        </w:rPr>
        <w:t>від</w:t>
      </w:r>
      <w:r w:rsidR="00652EFD">
        <w:rPr>
          <w:rFonts w:ascii="Times New Roman" w:eastAsia="Times New Roman" w:hAnsi="Times New Roman" w:cs="Times New Roman"/>
          <w:color w:val="000000" w:themeColor="text1"/>
          <w:sz w:val="24"/>
          <w:szCs w:val="24"/>
          <w:lang w:eastAsia="en-US"/>
        </w:rPr>
        <w:t xml:space="preserve"> </w:t>
      </w:r>
      <w:r w:rsidR="000125AD" w:rsidRPr="000125AD">
        <w:rPr>
          <w:rFonts w:ascii="Times New Roman" w:eastAsia="Times New Roman" w:hAnsi="Times New Roman" w:cs="Times New Roman"/>
          <w:color w:val="000000" w:themeColor="text1"/>
          <w:sz w:val="24"/>
          <w:szCs w:val="24"/>
          <w:lang w:eastAsia="en-US"/>
        </w:rPr>
        <w:t>02 серпня 2024</w:t>
      </w:r>
      <w:r w:rsidR="00EB703A" w:rsidRPr="000125AD">
        <w:rPr>
          <w:rFonts w:ascii="Times New Roman" w:eastAsia="Times New Roman" w:hAnsi="Times New Roman" w:cs="Times New Roman"/>
          <w:color w:val="000000" w:themeColor="text1"/>
          <w:sz w:val="24"/>
          <w:szCs w:val="24"/>
          <w:lang w:eastAsia="en-US"/>
        </w:rPr>
        <w:t xml:space="preserve"> р. №</w:t>
      </w:r>
      <w:r w:rsidR="000125AD" w:rsidRPr="000125AD">
        <w:rPr>
          <w:rFonts w:ascii="Times New Roman" w:eastAsia="Times New Roman" w:hAnsi="Times New Roman" w:cs="Times New Roman"/>
          <w:color w:val="000000" w:themeColor="text1"/>
          <w:sz w:val="24"/>
          <w:szCs w:val="24"/>
          <w:lang w:eastAsia="en-US"/>
        </w:rPr>
        <w:t>1093</w:t>
      </w:r>
      <w:r w:rsidR="00835E3E" w:rsidRPr="000125AD">
        <w:rPr>
          <w:rFonts w:ascii="Times New Roman" w:eastAsia="Times New Roman" w:hAnsi="Times New Roman" w:cs="Times New Roman"/>
          <w:color w:val="000000" w:themeColor="text1"/>
          <w:sz w:val="24"/>
          <w:szCs w:val="24"/>
          <w:lang w:eastAsia="en-US"/>
        </w:rPr>
        <w:t>;</w:t>
      </w:r>
    </w:p>
    <w:p w14:paraId="02449D11" w14:textId="77777777" w:rsidR="00EB703A" w:rsidRPr="0017674D" w:rsidRDefault="00B57A7D" w:rsidP="007F5AAF">
      <w:pPr>
        <w:widowControl w:val="0"/>
        <w:autoSpaceDE w:val="0"/>
        <w:autoSpaceDN w:val="0"/>
        <w:spacing w:after="0" w:line="240" w:lineRule="auto"/>
        <w:ind w:firstLine="567"/>
        <w:jc w:val="both"/>
        <w:rPr>
          <w:rFonts w:ascii="Times New Roman" w:eastAsia="Times New Roman" w:hAnsi="Times New Roman" w:cs="Times New Roman"/>
          <w:b/>
          <w:i/>
          <w:sz w:val="24"/>
          <w:szCs w:val="24"/>
          <w:lang w:eastAsia="en-US"/>
        </w:rPr>
      </w:pPr>
      <w:hyperlink r:id="rId29" w:anchor="Text">
        <w:r w:rsidR="00EB703A" w:rsidRPr="0017674D">
          <w:rPr>
            <w:rFonts w:ascii="Times New Roman" w:eastAsia="Times New Roman" w:hAnsi="Times New Roman" w:cs="Times New Roman"/>
            <w:color w:val="0000FF"/>
            <w:sz w:val="24"/>
            <w:szCs w:val="24"/>
            <w:lang w:eastAsia="en-US"/>
          </w:rPr>
          <w:t xml:space="preserve">Критерії оцінювання навчальних досягнень учнів </w:t>
        </w:r>
        <w:r w:rsidR="00EB703A" w:rsidRPr="0017674D">
          <w:rPr>
            <w:rFonts w:ascii="Times New Roman" w:eastAsia="Times New Roman" w:hAnsi="Times New Roman" w:cs="Times New Roman"/>
            <w:color w:val="0000FF"/>
            <w:sz w:val="24"/>
            <w:szCs w:val="24"/>
            <w:u w:val="single" w:color="0000FF"/>
            <w:lang w:eastAsia="en-US"/>
          </w:rPr>
          <w:t>(</w:t>
        </w:r>
      </w:hyperlink>
      <w:r w:rsidR="00EB703A" w:rsidRPr="0017674D">
        <w:rPr>
          <w:rFonts w:ascii="Times New Roman" w:eastAsia="Times New Roman" w:hAnsi="Times New Roman" w:cs="Times New Roman"/>
          <w:sz w:val="24"/>
          <w:szCs w:val="24"/>
          <w:lang w:eastAsia="en-US"/>
        </w:rPr>
        <w:t>вихованців) у системі</w:t>
      </w:r>
      <w:r w:rsidR="00652EFD">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загальної середньої освіти (затверджені наказом Міністерства освіти і науки,</w:t>
      </w:r>
      <w:r w:rsidR="00652EFD">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молоді</w:t>
      </w:r>
      <w:r w:rsidR="00652EFD">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та</w:t>
      </w:r>
      <w:r w:rsidR="00652EFD">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спорту</w:t>
      </w:r>
      <w:r w:rsidR="00652EFD">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України</w:t>
      </w:r>
      <w:r w:rsidR="00652EFD">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lastRenderedPageBreak/>
        <w:t>13</w:t>
      </w:r>
      <w:r w:rsidR="00F40D7A">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квітня</w:t>
      </w:r>
      <w:r w:rsidR="00652EFD">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2011р.№329,</w:t>
      </w:r>
      <w:r w:rsidR="00652EFD">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зареєстрованим</w:t>
      </w:r>
      <w:r w:rsidR="00652EFD">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в</w:t>
      </w:r>
      <w:r w:rsidR="00652EFD">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Міністерстві</w:t>
      </w:r>
      <w:r w:rsidR="00652EFD">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юстиції</w:t>
      </w:r>
      <w:r w:rsidR="00652EFD">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України</w:t>
      </w:r>
      <w:r w:rsidR="00652EFD">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11</w:t>
      </w:r>
      <w:r w:rsidR="00F40D7A">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травня</w:t>
      </w:r>
      <w:r w:rsidR="00652EFD">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2011р.</w:t>
      </w:r>
      <w:r w:rsidR="00F40D7A">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за</w:t>
      </w:r>
      <w:r w:rsidR="00652EFD">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N566/19304)</w:t>
      </w:r>
      <w:r w:rsidR="00652EFD">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w:t>
      </w:r>
      <w:r w:rsidR="00EB703A" w:rsidRPr="0017674D">
        <w:rPr>
          <w:rFonts w:ascii="Times New Roman" w:eastAsia="Times New Roman" w:hAnsi="Times New Roman" w:cs="Times New Roman"/>
          <w:b/>
          <w:i/>
          <w:sz w:val="24"/>
          <w:szCs w:val="24"/>
          <w:lang w:eastAsia="en-US"/>
        </w:rPr>
        <w:t>чинні</w:t>
      </w:r>
      <w:r w:rsidR="00652EFD">
        <w:rPr>
          <w:rFonts w:ascii="Times New Roman" w:eastAsia="Times New Roman" w:hAnsi="Times New Roman" w:cs="Times New Roman"/>
          <w:b/>
          <w:i/>
          <w:sz w:val="24"/>
          <w:szCs w:val="24"/>
          <w:lang w:eastAsia="en-US"/>
        </w:rPr>
        <w:t xml:space="preserve"> </w:t>
      </w:r>
      <w:r w:rsidR="00EB703A" w:rsidRPr="0017674D">
        <w:rPr>
          <w:rFonts w:ascii="Times New Roman" w:eastAsia="Times New Roman" w:hAnsi="Times New Roman" w:cs="Times New Roman"/>
          <w:b/>
          <w:i/>
          <w:sz w:val="24"/>
          <w:szCs w:val="24"/>
          <w:lang w:eastAsia="en-US"/>
        </w:rPr>
        <w:t>для</w:t>
      </w:r>
      <w:r w:rsidR="00652EFD">
        <w:rPr>
          <w:rFonts w:ascii="Times New Roman" w:eastAsia="Times New Roman" w:hAnsi="Times New Roman" w:cs="Times New Roman"/>
          <w:b/>
          <w:i/>
          <w:sz w:val="24"/>
          <w:szCs w:val="24"/>
          <w:lang w:eastAsia="en-US"/>
        </w:rPr>
        <w:t xml:space="preserve"> </w:t>
      </w:r>
      <w:r w:rsidR="00390F6A">
        <w:rPr>
          <w:rFonts w:ascii="Times New Roman" w:eastAsia="Times New Roman" w:hAnsi="Times New Roman" w:cs="Times New Roman"/>
          <w:b/>
          <w:i/>
          <w:sz w:val="24"/>
          <w:szCs w:val="24"/>
          <w:lang w:eastAsia="en-US"/>
        </w:rPr>
        <w:t>8</w:t>
      </w:r>
      <w:r w:rsidR="00EB703A" w:rsidRPr="0017674D">
        <w:rPr>
          <w:rFonts w:ascii="Times New Roman" w:eastAsia="Times New Roman" w:hAnsi="Times New Roman" w:cs="Times New Roman"/>
          <w:b/>
          <w:bCs/>
          <w:i/>
          <w:iCs/>
          <w:sz w:val="24"/>
          <w:szCs w:val="24"/>
          <w:lang w:eastAsia="en-US"/>
        </w:rPr>
        <w:t>– 11 класів</w:t>
      </w:r>
      <w:r w:rsidR="00EB703A" w:rsidRPr="0017674D">
        <w:rPr>
          <w:rFonts w:ascii="Times New Roman" w:eastAsia="Times New Roman" w:hAnsi="Times New Roman" w:cs="Times New Roman"/>
          <w:bCs/>
          <w:iCs/>
          <w:sz w:val="24"/>
          <w:szCs w:val="24"/>
          <w:lang w:eastAsia="en-US"/>
        </w:rPr>
        <w:t>);</w:t>
      </w:r>
    </w:p>
    <w:p w14:paraId="1D4A58FD" w14:textId="77777777" w:rsidR="00EB703A" w:rsidRPr="0017674D" w:rsidRDefault="00B57A7D"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hyperlink r:id="rId30">
        <w:r w:rsidR="00EB703A" w:rsidRPr="0017674D">
          <w:rPr>
            <w:rFonts w:ascii="Times New Roman" w:eastAsia="Times New Roman" w:hAnsi="Times New Roman" w:cs="Times New Roman"/>
            <w:color w:val="0000FF"/>
            <w:sz w:val="24"/>
            <w:szCs w:val="24"/>
            <w:lang w:eastAsia="en-US"/>
          </w:rPr>
          <w:t>Орієнтовні вимоги оцінювання навчальних досягнень учнів із базових</w:t>
        </w:r>
      </w:hyperlink>
      <w:r w:rsidR="00652EFD">
        <w:rPr>
          <w:rFonts w:ascii="Times New Roman" w:eastAsia="Times New Roman" w:hAnsi="Times New Roman" w:cs="Times New Roman"/>
          <w:color w:val="0000FF"/>
          <w:sz w:val="24"/>
          <w:szCs w:val="24"/>
          <w:lang w:eastAsia="en-US"/>
        </w:rPr>
        <w:t xml:space="preserve"> </w:t>
      </w:r>
      <w:hyperlink r:id="rId31">
        <w:r w:rsidR="00EB703A" w:rsidRPr="0017674D">
          <w:rPr>
            <w:rFonts w:ascii="Times New Roman" w:eastAsia="Times New Roman" w:hAnsi="Times New Roman" w:cs="Times New Roman"/>
            <w:color w:val="0000FF"/>
            <w:sz w:val="24"/>
            <w:szCs w:val="24"/>
            <w:lang w:eastAsia="en-US"/>
          </w:rPr>
          <w:t>дисциплін</w:t>
        </w:r>
      </w:hyperlink>
      <w:r w:rsidR="00652EFD">
        <w:rPr>
          <w:rFonts w:ascii="Times New Roman" w:eastAsia="Times New Roman" w:hAnsi="Times New Roman" w:cs="Times New Roman"/>
          <w:color w:val="0000FF"/>
          <w:sz w:val="24"/>
          <w:szCs w:val="24"/>
          <w:lang w:eastAsia="en-US"/>
        </w:rPr>
        <w:t xml:space="preserve"> </w:t>
      </w:r>
      <w:r w:rsidR="00EB703A" w:rsidRPr="0017674D">
        <w:rPr>
          <w:rFonts w:ascii="Times New Roman" w:eastAsia="Times New Roman" w:hAnsi="Times New Roman" w:cs="Times New Roman"/>
          <w:sz w:val="24"/>
          <w:szCs w:val="24"/>
          <w:lang w:eastAsia="en-US"/>
        </w:rPr>
        <w:t>у</w:t>
      </w:r>
      <w:r w:rsidR="00652EFD">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системі</w:t>
      </w:r>
      <w:r w:rsidR="00652EFD">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загальної</w:t>
      </w:r>
      <w:r w:rsidR="00CB51EE">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середньої</w:t>
      </w:r>
      <w:r w:rsidR="00CB51EE">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освіти,затверджені</w:t>
      </w:r>
      <w:r w:rsidR="00CB51EE">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наказом</w:t>
      </w:r>
      <w:r w:rsidR="00CB51EE">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Міністерства освіти і науки України від 21.08. 2013 р. № 1222 із змінами,</w:t>
      </w:r>
      <w:r w:rsidR="00532D1B">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додаток</w:t>
      </w:r>
      <w:r w:rsidR="00532D1B">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2</w:t>
      </w:r>
      <w:r w:rsidR="00532D1B">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 xml:space="preserve"> (чинні</w:t>
      </w:r>
      <w:r w:rsidR="00CB51EE">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 xml:space="preserve">для </w:t>
      </w:r>
      <w:r w:rsidR="00390F6A">
        <w:rPr>
          <w:rFonts w:ascii="Times New Roman" w:eastAsia="Times New Roman" w:hAnsi="Times New Roman" w:cs="Times New Roman"/>
          <w:b/>
          <w:i/>
          <w:sz w:val="24"/>
          <w:szCs w:val="24"/>
          <w:lang w:eastAsia="en-US"/>
        </w:rPr>
        <w:t>8</w:t>
      </w:r>
      <w:r w:rsidR="00EB703A" w:rsidRPr="0017674D">
        <w:rPr>
          <w:rFonts w:ascii="Times New Roman" w:eastAsia="Times New Roman" w:hAnsi="Times New Roman" w:cs="Times New Roman"/>
          <w:b/>
          <w:i/>
          <w:sz w:val="24"/>
          <w:szCs w:val="24"/>
          <w:lang w:eastAsia="en-US"/>
        </w:rPr>
        <w:t xml:space="preserve"> – 11 класів</w:t>
      </w:r>
      <w:r w:rsidR="00EB703A" w:rsidRPr="0017674D">
        <w:rPr>
          <w:rFonts w:ascii="Times New Roman" w:eastAsia="Times New Roman" w:hAnsi="Times New Roman" w:cs="Times New Roman"/>
          <w:sz w:val="24"/>
          <w:szCs w:val="24"/>
          <w:lang w:eastAsia="en-US"/>
        </w:rPr>
        <w:t>);</w:t>
      </w:r>
    </w:p>
    <w:p w14:paraId="4844A426" w14:textId="77777777" w:rsidR="00EB703A" w:rsidRPr="0017674D" w:rsidRDefault="00B57A7D"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hyperlink r:id="rId32" w:anchor="Text">
        <w:r w:rsidR="00EB703A" w:rsidRPr="0017674D">
          <w:rPr>
            <w:rFonts w:ascii="Times New Roman" w:eastAsia="Times New Roman" w:hAnsi="Times New Roman" w:cs="Times New Roman"/>
            <w:color w:val="0000FF"/>
            <w:sz w:val="24"/>
            <w:szCs w:val="24"/>
            <w:lang w:eastAsia="en-US"/>
          </w:rPr>
          <w:t>Інструкція</w:t>
        </w:r>
        <w:r w:rsidR="00CB51EE">
          <w:rPr>
            <w:rFonts w:ascii="Times New Roman" w:eastAsia="Times New Roman" w:hAnsi="Times New Roman" w:cs="Times New Roman"/>
            <w:color w:val="0000FF"/>
            <w:sz w:val="24"/>
            <w:szCs w:val="24"/>
            <w:lang w:eastAsia="en-US"/>
          </w:rPr>
          <w:t xml:space="preserve"> </w:t>
        </w:r>
        <w:r w:rsidR="00EB703A" w:rsidRPr="0017674D">
          <w:rPr>
            <w:rFonts w:ascii="Times New Roman" w:eastAsia="Times New Roman" w:hAnsi="Times New Roman" w:cs="Times New Roman"/>
            <w:color w:val="0000FF"/>
            <w:sz w:val="24"/>
            <w:szCs w:val="24"/>
            <w:lang w:eastAsia="en-US"/>
          </w:rPr>
          <w:t>з</w:t>
        </w:r>
        <w:r w:rsidR="00CB51EE">
          <w:rPr>
            <w:rFonts w:ascii="Times New Roman" w:eastAsia="Times New Roman" w:hAnsi="Times New Roman" w:cs="Times New Roman"/>
            <w:color w:val="0000FF"/>
            <w:sz w:val="24"/>
            <w:szCs w:val="24"/>
            <w:lang w:eastAsia="en-US"/>
          </w:rPr>
          <w:t xml:space="preserve"> </w:t>
        </w:r>
        <w:r w:rsidR="00EB703A" w:rsidRPr="0017674D">
          <w:rPr>
            <w:rFonts w:ascii="Times New Roman" w:eastAsia="Times New Roman" w:hAnsi="Times New Roman" w:cs="Times New Roman"/>
            <w:color w:val="0000FF"/>
            <w:sz w:val="24"/>
            <w:szCs w:val="24"/>
            <w:lang w:eastAsia="en-US"/>
          </w:rPr>
          <w:t>ведення</w:t>
        </w:r>
        <w:r w:rsidR="00CB51EE">
          <w:rPr>
            <w:rFonts w:ascii="Times New Roman" w:eastAsia="Times New Roman" w:hAnsi="Times New Roman" w:cs="Times New Roman"/>
            <w:color w:val="0000FF"/>
            <w:sz w:val="24"/>
            <w:szCs w:val="24"/>
            <w:lang w:eastAsia="en-US"/>
          </w:rPr>
          <w:t xml:space="preserve"> </w:t>
        </w:r>
        <w:r w:rsidR="00EB703A" w:rsidRPr="0017674D">
          <w:rPr>
            <w:rFonts w:ascii="Times New Roman" w:eastAsia="Times New Roman" w:hAnsi="Times New Roman" w:cs="Times New Roman"/>
            <w:color w:val="0000FF"/>
            <w:sz w:val="24"/>
            <w:szCs w:val="24"/>
            <w:lang w:eastAsia="en-US"/>
          </w:rPr>
          <w:t>класного</w:t>
        </w:r>
        <w:r w:rsidR="00CB51EE">
          <w:rPr>
            <w:rFonts w:ascii="Times New Roman" w:eastAsia="Times New Roman" w:hAnsi="Times New Roman" w:cs="Times New Roman"/>
            <w:color w:val="0000FF"/>
            <w:sz w:val="24"/>
            <w:szCs w:val="24"/>
            <w:lang w:eastAsia="en-US"/>
          </w:rPr>
          <w:t xml:space="preserve"> </w:t>
        </w:r>
        <w:r w:rsidR="00EB703A" w:rsidRPr="0017674D">
          <w:rPr>
            <w:rFonts w:ascii="Times New Roman" w:eastAsia="Times New Roman" w:hAnsi="Times New Roman" w:cs="Times New Roman"/>
            <w:color w:val="0000FF"/>
            <w:sz w:val="24"/>
            <w:szCs w:val="24"/>
            <w:lang w:eastAsia="en-US"/>
          </w:rPr>
          <w:t>журналу</w:t>
        </w:r>
      </w:hyperlink>
      <w:r w:rsidR="00CB51EE">
        <w:rPr>
          <w:rFonts w:ascii="Times New Roman" w:eastAsia="Times New Roman" w:hAnsi="Times New Roman" w:cs="Times New Roman"/>
          <w:color w:val="0000FF"/>
          <w:sz w:val="24"/>
          <w:szCs w:val="24"/>
          <w:lang w:eastAsia="en-US"/>
        </w:rPr>
        <w:t xml:space="preserve"> </w:t>
      </w:r>
      <w:r w:rsidR="00EB703A" w:rsidRPr="0017674D">
        <w:rPr>
          <w:rFonts w:ascii="Times New Roman" w:eastAsia="Times New Roman" w:hAnsi="Times New Roman" w:cs="Times New Roman"/>
          <w:i/>
          <w:sz w:val="24"/>
          <w:szCs w:val="24"/>
          <w:lang w:eastAsia="en-US"/>
        </w:rPr>
        <w:t>5-11</w:t>
      </w:r>
      <w:r w:rsidR="00EB703A" w:rsidRPr="0017674D">
        <w:rPr>
          <w:rFonts w:ascii="Times New Roman" w:eastAsia="Times New Roman" w:hAnsi="Times New Roman" w:cs="Times New Roman"/>
          <w:sz w:val="24"/>
          <w:szCs w:val="24"/>
          <w:lang w:eastAsia="en-US"/>
        </w:rPr>
        <w:t>(12)-х</w:t>
      </w:r>
      <w:r w:rsidR="00CB51EE">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класів</w:t>
      </w:r>
      <w:r w:rsidR="00CB51EE">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загальноосвітніх</w:t>
      </w:r>
      <w:r w:rsidR="00CB51EE">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навчальних</w:t>
      </w:r>
      <w:r w:rsidR="00CB51EE">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закладів,</w:t>
      </w:r>
      <w:r w:rsidR="00B219A1">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затверджена</w:t>
      </w:r>
      <w:r w:rsidR="00CB51EE">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наказом</w:t>
      </w:r>
      <w:r w:rsidR="00CB51EE">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Міністерства</w:t>
      </w:r>
      <w:r w:rsidR="00CB51EE">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освіти</w:t>
      </w:r>
      <w:r w:rsidR="00CB51EE">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 xml:space="preserve">і </w:t>
      </w:r>
      <w:proofErr w:type="spellStart"/>
      <w:r w:rsidR="00EB703A" w:rsidRPr="0017674D">
        <w:rPr>
          <w:rFonts w:ascii="Times New Roman" w:eastAsia="Times New Roman" w:hAnsi="Times New Roman" w:cs="Times New Roman"/>
          <w:sz w:val="24"/>
          <w:szCs w:val="24"/>
          <w:lang w:eastAsia="en-US"/>
        </w:rPr>
        <w:t>наукиУкраїни</w:t>
      </w:r>
      <w:proofErr w:type="spellEnd"/>
      <w:r w:rsidR="00CB51EE">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від</w:t>
      </w:r>
      <w:r w:rsidR="00CB51EE">
        <w:rPr>
          <w:rFonts w:ascii="Times New Roman" w:eastAsia="Times New Roman" w:hAnsi="Times New Roman" w:cs="Times New Roman"/>
          <w:sz w:val="24"/>
          <w:szCs w:val="24"/>
          <w:lang w:eastAsia="en-US"/>
        </w:rPr>
        <w:t xml:space="preserve"> </w:t>
      </w:r>
      <w:r w:rsidR="00EB703A" w:rsidRPr="0017674D">
        <w:rPr>
          <w:rFonts w:ascii="Times New Roman" w:eastAsia="Times New Roman" w:hAnsi="Times New Roman" w:cs="Times New Roman"/>
          <w:sz w:val="24"/>
          <w:szCs w:val="24"/>
          <w:lang w:eastAsia="en-US"/>
        </w:rPr>
        <w:t>03.06.2008 р. № 496.</w:t>
      </w:r>
    </w:p>
    <w:p w14:paraId="0C5A262A" w14:textId="77777777" w:rsidR="00EB703A" w:rsidRPr="0017674D" w:rsidRDefault="00EB703A"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17674D">
        <w:rPr>
          <w:rFonts w:ascii="Times New Roman" w:eastAsia="Times New Roman" w:hAnsi="Times New Roman" w:cs="Times New Roman"/>
          <w:sz w:val="24"/>
          <w:szCs w:val="24"/>
          <w:lang w:eastAsia="en-US"/>
        </w:rPr>
        <w:t>Звертаємо</w:t>
      </w:r>
      <w:r w:rsidR="00CB51EE">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увагу,що</w:t>
      </w:r>
      <w:r w:rsidR="00CB51EE">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відповідно</w:t>
      </w:r>
      <w:r w:rsidR="00CB51EE">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до</w:t>
      </w:r>
      <w:r w:rsidR="00CB51EE">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законодавства</w:t>
      </w:r>
      <w:r w:rsidR="00CB51EE">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у</w:t>
      </w:r>
      <w:r w:rsidR="00CB51EE">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разі</w:t>
      </w:r>
      <w:r w:rsidR="00CB51EE">
        <w:rPr>
          <w:rFonts w:ascii="Times New Roman" w:eastAsia="Times New Roman" w:hAnsi="Times New Roman" w:cs="Times New Roman"/>
          <w:sz w:val="24"/>
          <w:szCs w:val="24"/>
          <w:lang w:eastAsia="en-US"/>
        </w:rPr>
        <w:t xml:space="preserve"> </w:t>
      </w:r>
      <w:hyperlink r:id="rId33">
        <w:r w:rsidRPr="0017674D">
          <w:rPr>
            <w:rFonts w:ascii="Times New Roman" w:eastAsia="Times New Roman" w:hAnsi="Times New Roman" w:cs="Times New Roman"/>
            <w:color w:val="0000FF"/>
            <w:sz w:val="24"/>
            <w:szCs w:val="24"/>
            <w:lang w:eastAsia="en-US"/>
          </w:rPr>
          <w:t>відсутності</w:t>
        </w:r>
      </w:hyperlink>
      <w:r w:rsidR="00CB51EE">
        <w:rPr>
          <w:rFonts w:ascii="Times New Roman" w:eastAsia="Times New Roman" w:hAnsi="Times New Roman" w:cs="Times New Roman"/>
          <w:color w:val="0000FF"/>
          <w:sz w:val="24"/>
          <w:szCs w:val="24"/>
          <w:lang w:eastAsia="en-US"/>
        </w:rPr>
        <w:t xml:space="preserve"> </w:t>
      </w:r>
      <w:hyperlink r:id="rId34">
        <w:r w:rsidRPr="0017674D">
          <w:rPr>
            <w:rFonts w:ascii="Times New Roman" w:eastAsia="Times New Roman" w:hAnsi="Times New Roman" w:cs="Times New Roman"/>
            <w:color w:val="0000FF"/>
            <w:sz w:val="24"/>
            <w:szCs w:val="24"/>
            <w:lang w:eastAsia="en-US"/>
          </w:rPr>
          <w:t xml:space="preserve">результатів </w:t>
        </w:r>
      </w:hyperlink>
      <w:r w:rsidRPr="0017674D">
        <w:rPr>
          <w:rFonts w:ascii="Times New Roman" w:eastAsia="Times New Roman" w:hAnsi="Times New Roman" w:cs="Times New Roman"/>
          <w:sz w:val="24"/>
          <w:szCs w:val="24"/>
          <w:lang w:eastAsia="en-US"/>
        </w:rPr>
        <w:t>річного оцінювання за 202</w:t>
      </w:r>
      <w:r w:rsidR="00390F6A">
        <w:rPr>
          <w:rFonts w:ascii="Times New Roman" w:eastAsia="Times New Roman" w:hAnsi="Times New Roman" w:cs="Times New Roman"/>
          <w:sz w:val="24"/>
          <w:szCs w:val="24"/>
          <w:lang w:eastAsia="en-US"/>
        </w:rPr>
        <w:t>4</w:t>
      </w:r>
      <w:r w:rsidRPr="0017674D">
        <w:rPr>
          <w:rFonts w:ascii="Times New Roman" w:eastAsia="Times New Roman" w:hAnsi="Times New Roman" w:cs="Times New Roman"/>
          <w:sz w:val="24"/>
          <w:szCs w:val="24"/>
          <w:lang w:eastAsia="en-US"/>
        </w:rPr>
        <w:t>/202</w:t>
      </w:r>
      <w:r w:rsidR="00390F6A">
        <w:rPr>
          <w:rFonts w:ascii="Times New Roman" w:eastAsia="Times New Roman" w:hAnsi="Times New Roman" w:cs="Times New Roman"/>
          <w:sz w:val="24"/>
          <w:szCs w:val="24"/>
          <w:lang w:eastAsia="en-US"/>
        </w:rPr>
        <w:t>5</w:t>
      </w:r>
      <w:r w:rsidRPr="0017674D">
        <w:rPr>
          <w:rFonts w:ascii="Times New Roman" w:eastAsia="Times New Roman" w:hAnsi="Times New Roman" w:cs="Times New Roman"/>
          <w:sz w:val="24"/>
          <w:szCs w:val="24"/>
          <w:lang w:eastAsia="en-US"/>
        </w:rPr>
        <w:t xml:space="preserve"> навчальний рік</w:t>
      </w:r>
      <w:r w:rsidR="00CB51EE">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учень/учениця</w:t>
      </w:r>
      <w:r w:rsidR="00CB51EE">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має</w:t>
      </w:r>
      <w:r w:rsidR="00CB51EE">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право</w:t>
      </w:r>
      <w:r w:rsidR="00CB51EE">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пройти</w:t>
      </w:r>
      <w:r w:rsidR="00CB51EE">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річне</w:t>
      </w:r>
      <w:r w:rsidR="00CB51EE">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оцінювання</w:t>
      </w:r>
      <w:r w:rsidR="00CB51EE">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до</w:t>
      </w:r>
      <w:r w:rsidR="00CB51EE">
        <w:rPr>
          <w:rFonts w:ascii="Times New Roman" w:eastAsia="Times New Roman" w:hAnsi="Times New Roman" w:cs="Times New Roman"/>
          <w:sz w:val="24"/>
          <w:szCs w:val="24"/>
          <w:lang w:eastAsia="en-US"/>
        </w:rPr>
        <w:t xml:space="preserve"> </w:t>
      </w:r>
      <w:r w:rsidRPr="0017674D">
        <w:rPr>
          <w:rFonts w:ascii="Times New Roman" w:eastAsia="Times New Roman" w:hAnsi="Times New Roman" w:cs="Times New Roman"/>
          <w:sz w:val="24"/>
          <w:szCs w:val="24"/>
          <w:lang w:eastAsia="en-US"/>
        </w:rPr>
        <w:t>початку 202</w:t>
      </w:r>
      <w:r w:rsidR="00390F6A">
        <w:rPr>
          <w:rFonts w:ascii="Times New Roman" w:eastAsia="Times New Roman" w:hAnsi="Times New Roman" w:cs="Times New Roman"/>
          <w:sz w:val="24"/>
          <w:szCs w:val="24"/>
          <w:lang w:eastAsia="en-US"/>
        </w:rPr>
        <w:t>5</w:t>
      </w:r>
      <w:r w:rsidRPr="0017674D">
        <w:rPr>
          <w:rFonts w:ascii="Times New Roman" w:eastAsia="Times New Roman" w:hAnsi="Times New Roman" w:cs="Times New Roman"/>
          <w:sz w:val="24"/>
          <w:szCs w:val="24"/>
          <w:lang w:eastAsia="en-US"/>
        </w:rPr>
        <w:t>/202</w:t>
      </w:r>
      <w:r w:rsidR="00390F6A">
        <w:rPr>
          <w:rFonts w:ascii="Times New Roman" w:eastAsia="Times New Roman" w:hAnsi="Times New Roman" w:cs="Times New Roman"/>
          <w:sz w:val="24"/>
          <w:szCs w:val="24"/>
          <w:lang w:eastAsia="en-US"/>
        </w:rPr>
        <w:t>6</w:t>
      </w:r>
      <w:r w:rsidR="00CB51EE">
        <w:rPr>
          <w:rFonts w:ascii="Times New Roman" w:eastAsia="Times New Roman" w:hAnsi="Times New Roman" w:cs="Times New Roman"/>
          <w:sz w:val="24"/>
          <w:szCs w:val="24"/>
          <w:lang w:eastAsia="en-US"/>
        </w:rPr>
        <w:t xml:space="preserve"> </w:t>
      </w:r>
      <w:proofErr w:type="spellStart"/>
      <w:r w:rsidRPr="0017674D">
        <w:rPr>
          <w:rFonts w:ascii="Times New Roman" w:eastAsia="Times New Roman" w:hAnsi="Times New Roman" w:cs="Times New Roman"/>
          <w:sz w:val="24"/>
          <w:szCs w:val="24"/>
          <w:lang w:eastAsia="en-US"/>
        </w:rPr>
        <w:t>навчальногороку</w:t>
      </w:r>
      <w:proofErr w:type="spellEnd"/>
      <w:r w:rsidRPr="0017674D">
        <w:rPr>
          <w:rFonts w:ascii="Times New Roman" w:eastAsia="Times New Roman" w:hAnsi="Times New Roman" w:cs="Times New Roman"/>
          <w:sz w:val="24"/>
          <w:szCs w:val="24"/>
          <w:lang w:eastAsia="en-US"/>
        </w:rPr>
        <w:t>.</w:t>
      </w:r>
    </w:p>
    <w:p w14:paraId="7976E35C" w14:textId="77777777" w:rsidR="00EB703A" w:rsidRPr="0017674D" w:rsidRDefault="00EB703A"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17674D">
        <w:rPr>
          <w:rFonts w:ascii="Times New Roman" w:hAnsi="Times New Roman" w:cs="Times New Roman"/>
          <w:sz w:val="24"/>
          <w:szCs w:val="24"/>
        </w:rPr>
        <w:t>Оцінюванню</w:t>
      </w:r>
      <w:r w:rsidR="00CB51EE">
        <w:rPr>
          <w:rFonts w:ascii="Times New Roman" w:hAnsi="Times New Roman" w:cs="Times New Roman"/>
          <w:sz w:val="24"/>
          <w:szCs w:val="24"/>
        </w:rPr>
        <w:t xml:space="preserve"> </w:t>
      </w:r>
      <w:r w:rsidRPr="0017674D">
        <w:rPr>
          <w:rFonts w:ascii="Times New Roman" w:hAnsi="Times New Roman" w:cs="Times New Roman"/>
          <w:sz w:val="24"/>
          <w:szCs w:val="24"/>
        </w:rPr>
        <w:t>підлягають</w:t>
      </w:r>
      <w:r w:rsidR="00CB51EE">
        <w:rPr>
          <w:rFonts w:ascii="Times New Roman" w:hAnsi="Times New Roman" w:cs="Times New Roman"/>
          <w:sz w:val="24"/>
          <w:szCs w:val="24"/>
        </w:rPr>
        <w:t xml:space="preserve"> </w:t>
      </w:r>
      <w:r w:rsidRPr="0017674D">
        <w:rPr>
          <w:rFonts w:ascii="Times New Roman" w:hAnsi="Times New Roman" w:cs="Times New Roman"/>
          <w:sz w:val="24"/>
          <w:szCs w:val="24"/>
        </w:rPr>
        <w:t>результати</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навчання</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з</w:t>
      </w:r>
      <w:r w:rsidR="00A14793">
        <w:rPr>
          <w:rFonts w:ascii="Times New Roman" w:hAnsi="Times New Roman" w:cs="Times New Roman"/>
          <w:sz w:val="24"/>
          <w:szCs w:val="24"/>
        </w:rPr>
        <w:t xml:space="preserve"> навчальних п</w:t>
      </w:r>
      <w:r w:rsidRPr="0017674D">
        <w:rPr>
          <w:rFonts w:ascii="Times New Roman" w:hAnsi="Times New Roman" w:cs="Times New Roman"/>
          <w:sz w:val="24"/>
          <w:szCs w:val="24"/>
        </w:rPr>
        <w:t>редметів,</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інтегрованих</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курсів</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обов’язкового</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освітнього</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компонента</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типового</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навчального</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плану.</w:t>
      </w:r>
      <w:r w:rsidR="008E2231">
        <w:rPr>
          <w:rFonts w:ascii="Times New Roman" w:hAnsi="Times New Roman" w:cs="Times New Roman"/>
          <w:sz w:val="24"/>
          <w:szCs w:val="24"/>
        </w:rPr>
        <w:t xml:space="preserve"> </w:t>
      </w:r>
      <w:r w:rsidRPr="0017674D">
        <w:rPr>
          <w:rFonts w:ascii="Times New Roman" w:hAnsi="Times New Roman" w:cs="Times New Roman"/>
          <w:sz w:val="24"/>
          <w:szCs w:val="24"/>
        </w:rPr>
        <w:t>Оцінювання</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відповідності</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результатів навчання учнів, які завершили здобуття базової середньої освіти, вимогам Державного</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стандарту здійснюється шляхом державної підсумкової атестації. Оцінювання результатів навчання</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учнів</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має</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бути</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зорієнтованим</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на</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ключові</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компетентності</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і</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наскрізні</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вміння</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та</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вимоги</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до</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обов’язкових результатів навчання у відповідній освітній галузі, визначені Державним стандартом.</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Встановлення відповідності між вимогами до результатів навчання учнів, визначеними Державним</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стандартом,</w:t>
      </w:r>
      <w:r w:rsidR="00A14793">
        <w:rPr>
          <w:rFonts w:ascii="Times New Roman" w:hAnsi="Times New Roman" w:cs="Times New Roman"/>
          <w:sz w:val="24"/>
          <w:szCs w:val="24"/>
        </w:rPr>
        <w:t xml:space="preserve"> </w:t>
      </w:r>
      <w:r w:rsidRPr="0017674D">
        <w:rPr>
          <w:rFonts w:ascii="Times New Roman" w:hAnsi="Times New Roman" w:cs="Times New Roman"/>
          <w:sz w:val="24"/>
          <w:szCs w:val="24"/>
        </w:rPr>
        <w:t>та</w:t>
      </w:r>
      <w:r w:rsidR="00B85F41">
        <w:rPr>
          <w:rFonts w:ascii="Times New Roman" w:hAnsi="Times New Roman" w:cs="Times New Roman"/>
          <w:sz w:val="24"/>
          <w:szCs w:val="24"/>
        </w:rPr>
        <w:t xml:space="preserve"> </w:t>
      </w:r>
      <w:r w:rsidRPr="0017674D">
        <w:rPr>
          <w:rFonts w:ascii="Times New Roman" w:hAnsi="Times New Roman" w:cs="Times New Roman"/>
          <w:sz w:val="24"/>
          <w:szCs w:val="24"/>
        </w:rPr>
        <w:t>показниками</w:t>
      </w:r>
      <w:r w:rsidR="00B85F41">
        <w:rPr>
          <w:rFonts w:ascii="Times New Roman" w:hAnsi="Times New Roman" w:cs="Times New Roman"/>
          <w:sz w:val="24"/>
          <w:szCs w:val="24"/>
        </w:rPr>
        <w:t xml:space="preserve"> </w:t>
      </w:r>
      <w:r w:rsidRPr="0017674D">
        <w:rPr>
          <w:rFonts w:ascii="Times New Roman" w:hAnsi="Times New Roman" w:cs="Times New Roman"/>
          <w:sz w:val="24"/>
          <w:szCs w:val="24"/>
        </w:rPr>
        <w:t>їх</w:t>
      </w:r>
      <w:r w:rsidR="00B85F41">
        <w:rPr>
          <w:rFonts w:ascii="Times New Roman" w:hAnsi="Times New Roman" w:cs="Times New Roman"/>
          <w:sz w:val="24"/>
          <w:szCs w:val="24"/>
        </w:rPr>
        <w:t xml:space="preserve"> </w:t>
      </w:r>
      <w:r w:rsidRPr="0017674D">
        <w:rPr>
          <w:rFonts w:ascii="Times New Roman" w:hAnsi="Times New Roman" w:cs="Times New Roman"/>
          <w:sz w:val="24"/>
          <w:szCs w:val="24"/>
        </w:rPr>
        <w:t>вимірювання</w:t>
      </w:r>
      <w:r w:rsidR="00B85F41">
        <w:rPr>
          <w:rFonts w:ascii="Times New Roman" w:hAnsi="Times New Roman" w:cs="Times New Roman"/>
          <w:sz w:val="24"/>
          <w:szCs w:val="24"/>
        </w:rPr>
        <w:t xml:space="preserve"> </w:t>
      </w:r>
      <w:r w:rsidRPr="0017674D">
        <w:rPr>
          <w:rFonts w:ascii="Times New Roman" w:hAnsi="Times New Roman" w:cs="Times New Roman"/>
          <w:sz w:val="24"/>
          <w:szCs w:val="24"/>
        </w:rPr>
        <w:t>здійснюється</w:t>
      </w:r>
      <w:r w:rsidR="00B85F41">
        <w:rPr>
          <w:rFonts w:ascii="Times New Roman" w:hAnsi="Times New Roman" w:cs="Times New Roman"/>
          <w:sz w:val="24"/>
          <w:szCs w:val="24"/>
        </w:rPr>
        <w:t xml:space="preserve"> </w:t>
      </w:r>
      <w:r w:rsidRPr="0017674D">
        <w:rPr>
          <w:rFonts w:ascii="Times New Roman" w:hAnsi="Times New Roman" w:cs="Times New Roman"/>
          <w:sz w:val="24"/>
          <w:szCs w:val="24"/>
        </w:rPr>
        <w:t>відповідно</w:t>
      </w:r>
      <w:r w:rsidR="00B85F41">
        <w:rPr>
          <w:rFonts w:ascii="Times New Roman" w:hAnsi="Times New Roman" w:cs="Times New Roman"/>
          <w:sz w:val="24"/>
          <w:szCs w:val="24"/>
        </w:rPr>
        <w:t xml:space="preserve"> </w:t>
      </w:r>
      <w:r w:rsidRPr="0017674D">
        <w:rPr>
          <w:rFonts w:ascii="Times New Roman" w:hAnsi="Times New Roman" w:cs="Times New Roman"/>
          <w:sz w:val="24"/>
          <w:szCs w:val="24"/>
        </w:rPr>
        <w:t>до</w:t>
      </w:r>
      <w:r w:rsidR="00B85F41">
        <w:rPr>
          <w:rFonts w:ascii="Times New Roman" w:hAnsi="Times New Roman" w:cs="Times New Roman"/>
          <w:sz w:val="24"/>
          <w:szCs w:val="24"/>
        </w:rPr>
        <w:t xml:space="preserve"> </w:t>
      </w:r>
      <w:r w:rsidRPr="0017674D">
        <w:rPr>
          <w:rFonts w:ascii="Times New Roman" w:hAnsi="Times New Roman" w:cs="Times New Roman"/>
          <w:sz w:val="24"/>
          <w:szCs w:val="24"/>
        </w:rPr>
        <w:t>системи</w:t>
      </w:r>
      <w:r w:rsidR="00B85F41">
        <w:rPr>
          <w:rFonts w:ascii="Times New Roman" w:hAnsi="Times New Roman" w:cs="Times New Roman"/>
          <w:sz w:val="24"/>
          <w:szCs w:val="24"/>
        </w:rPr>
        <w:t xml:space="preserve"> </w:t>
      </w:r>
      <w:r w:rsidRPr="0017674D">
        <w:rPr>
          <w:rFonts w:ascii="Times New Roman" w:hAnsi="Times New Roman" w:cs="Times New Roman"/>
          <w:sz w:val="24"/>
          <w:szCs w:val="24"/>
        </w:rPr>
        <w:t>та</w:t>
      </w:r>
      <w:r w:rsidR="00B85F41">
        <w:rPr>
          <w:rFonts w:ascii="Times New Roman" w:hAnsi="Times New Roman" w:cs="Times New Roman"/>
          <w:sz w:val="24"/>
          <w:szCs w:val="24"/>
        </w:rPr>
        <w:t xml:space="preserve"> </w:t>
      </w:r>
      <w:r w:rsidRPr="0017674D">
        <w:rPr>
          <w:rFonts w:ascii="Times New Roman" w:hAnsi="Times New Roman" w:cs="Times New Roman"/>
          <w:sz w:val="24"/>
          <w:szCs w:val="24"/>
        </w:rPr>
        <w:t>загальних</w:t>
      </w:r>
      <w:r w:rsidR="00B85F41">
        <w:rPr>
          <w:rFonts w:ascii="Times New Roman" w:hAnsi="Times New Roman" w:cs="Times New Roman"/>
          <w:sz w:val="24"/>
          <w:szCs w:val="24"/>
        </w:rPr>
        <w:t xml:space="preserve"> </w:t>
      </w:r>
      <w:r w:rsidRPr="0017674D">
        <w:rPr>
          <w:rFonts w:ascii="Times New Roman" w:hAnsi="Times New Roman" w:cs="Times New Roman"/>
          <w:sz w:val="24"/>
          <w:szCs w:val="24"/>
        </w:rPr>
        <w:t>критеріїв</w:t>
      </w:r>
      <w:r w:rsidR="00B85F41">
        <w:rPr>
          <w:rFonts w:ascii="Times New Roman" w:hAnsi="Times New Roman" w:cs="Times New Roman"/>
          <w:sz w:val="24"/>
          <w:szCs w:val="24"/>
        </w:rPr>
        <w:t xml:space="preserve"> </w:t>
      </w:r>
      <w:r w:rsidRPr="0017674D">
        <w:rPr>
          <w:rFonts w:ascii="Times New Roman" w:hAnsi="Times New Roman" w:cs="Times New Roman"/>
          <w:sz w:val="24"/>
          <w:szCs w:val="24"/>
        </w:rPr>
        <w:t>оцінювання</w:t>
      </w:r>
      <w:r w:rsidR="00B85F41">
        <w:rPr>
          <w:rFonts w:ascii="Times New Roman" w:hAnsi="Times New Roman" w:cs="Times New Roman"/>
          <w:sz w:val="24"/>
          <w:szCs w:val="24"/>
        </w:rPr>
        <w:t xml:space="preserve"> результатів навчання </w:t>
      </w:r>
      <w:r w:rsidR="008E2231">
        <w:rPr>
          <w:rFonts w:ascii="Times New Roman" w:hAnsi="Times New Roman" w:cs="Times New Roman"/>
          <w:sz w:val="24"/>
          <w:szCs w:val="24"/>
        </w:rPr>
        <w:t xml:space="preserve"> </w:t>
      </w:r>
      <w:r w:rsidRPr="0017674D">
        <w:rPr>
          <w:rFonts w:ascii="Times New Roman" w:hAnsi="Times New Roman" w:cs="Times New Roman"/>
          <w:sz w:val="24"/>
          <w:szCs w:val="24"/>
        </w:rPr>
        <w:t>учнів,</w:t>
      </w:r>
      <w:r w:rsidR="008E2231">
        <w:rPr>
          <w:rFonts w:ascii="Times New Roman" w:hAnsi="Times New Roman" w:cs="Times New Roman"/>
          <w:sz w:val="24"/>
          <w:szCs w:val="24"/>
        </w:rPr>
        <w:t xml:space="preserve"> </w:t>
      </w:r>
      <w:r w:rsidRPr="0017674D">
        <w:rPr>
          <w:rFonts w:ascii="Times New Roman" w:hAnsi="Times New Roman" w:cs="Times New Roman"/>
          <w:sz w:val="24"/>
          <w:szCs w:val="24"/>
        </w:rPr>
        <w:t>визначених</w:t>
      </w:r>
      <w:r w:rsidR="00B85F41">
        <w:rPr>
          <w:rFonts w:ascii="Times New Roman" w:hAnsi="Times New Roman" w:cs="Times New Roman"/>
          <w:sz w:val="24"/>
          <w:szCs w:val="24"/>
        </w:rPr>
        <w:t xml:space="preserve"> </w:t>
      </w:r>
      <w:r w:rsidR="008E2231">
        <w:rPr>
          <w:rFonts w:ascii="Times New Roman" w:hAnsi="Times New Roman" w:cs="Times New Roman"/>
          <w:sz w:val="24"/>
          <w:szCs w:val="24"/>
        </w:rPr>
        <w:t xml:space="preserve"> </w:t>
      </w:r>
      <w:r w:rsidRPr="0017674D">
        <w:rPr>
          <w:rFonts w:ascii="Times New Roman" w:hAnsi="Times New Roman" w:cs="Times New Roman"/>
          <w:sz w:val="24"/>
          <w:szCs w:val="24"/>
        </w:rPr>
        <w:t>Міністерством</w:t>
      </w:r>
      <w:r w:rsidR="00B85F41">
        <w:rPr>
          <w:rFonts w:ascii="Times New Roman" w:hAnsi="Times New Roman" w:cs="Times New Roman"/>
          <w:sz w:val="24"/>
          <w:szCs w:val="24"/>
        </w:rPr>
        <w:t xml:space="preserve"> </w:t>
      </w:r>
      <w:r w:rsidR="008E2231">
        <w:rPr>
          <w:rFonts w:ascii="Times New Roman" w:hAnsi="Times New Roman" w:cs="Times New Roman"/>
          <w:sz w:val="24"/>
          <w:szCs w:val="24"/>
        </w:rPr>
        <w:t xml:space="preserve"> </w:t>
      </w:r>
      <w:r w:rsidRPr="0017674D">
        <w:rPr>
          <w:rFonts w:ascii="Times New Roman" w:hAnsi="Times New Roman" w:cs="Times New Roman"/>
          <w:sz w:val="24"/>
          <w:szCs w:val="24"/>
        </w:rPr>
        <w:t>освіти</w:t>
      </w:r>
      <w:r w:rsidR="00B85F41">
        <w:rPr>
          <w:rFonts w:ascii="Times New Roman" w:hAnsi="Times New Roman" w:cs="Times New Roman"/>
          <w:sz w:val="24"/>
          <w:szCs w:val="24"/>
        </w:rPr>
        <w:t xml:space="preserve"> </w:t>
      </w:r>
      <w:r w:rsidRPr="0017674D">
        <w:rPr>
          <w:rFonts w:ascii="Times New Roman" w:hAnsi="Times New Roman" w:cs="Times New Roman"/>
          <w:sz w:val="24"/>
          <w:szCs w:val="24"/>
        </w:rPr>
        <w:t>і</w:t>
      </w:r>
      <w:r w:rsidR="00B85F41">
        <w:rPr>
          <w:rFonts w:ascii="Times New Roman" w:hAnsi="Times New Roman" w:cs="Times New Roman"/>
          <w:sz w:val="24"/>
          <w:szCs w:val="24"/>
        </w:rPr>
        <w:t xml:space="preserve"> </w:t>
      </w:r>
      <w:r w:rsidRPr="0017674D">
        <w:rPr>
          <w:rFonts w:ascii="Times New Roman" w:hAnsi="Times New Roman" w:cs="Times New Roman"/>
          <w:sz w:val="24"/>
          <w:szCs w:val="24"/>
        </w:rPr>
        <w:t>науки</w:t>
      </w:r>
      <w:r w:rsidR="008E2231">
        <w:rPr>
          <w:rFonts w:ascii="Times New Roman" w:hAnsi="Times New Roman" w:cs="Times New Roman"/>
          <w:sz w:val="24"/>
          <w:szCs w:val="24"/>
        </w:rPr>
        <w:t xml:space="preserve"> </w:t>
      </w:r>
      <w:r w:rsidRPr="0017674D">
        <w:rPr>
          <w:rFonts w:ascii="Times New Roman" w:hAnsi="Times New Roman" w:cs="Times New Roman"/>
          <w:sz w:val="24"/>
          <w:szCs w:val="24"/>
        </w:rPr>
        <w:t>України.</w:t>
      </w:r>
    </w:p>
    <w:p w14:paraId="60FD32E9" w14:textId="77777777" w:rsidR="00EB703A" w:rsidRPr="0017674D" w:rsidRDefault="00EB703A" w:rsidP="007F5AAF">
      <w:pPr>
        <w:pStyle w:val="a9"/>
        <w:ind w:firstLine="567"/>
        <w:rPr>
          <w:sz w:val="24"/>
          <w:szCs w:val="24"/>
        </w:rPr>
      </w:pPr>
      <w:r w:rsidRPr="0017674D">
        <w:rPr>
          <w:b/>
          <w:sz w:val="24"/>
          <w:szCs w:val="24"/>
        </w:rPr>
        <w:t>Контроль</w:t>
      </w:r>
      <w:r w:rsidR="00B85F41">
        <w:rPr>
          <w:b/>
          <w:sz w:val="24"/>
          <w:szCs w:val="24"/>
        </w:rPr>
        <w:t xml:space="preserve"> </w:t>
      </w:r>
      <w:r w:rsidRPr="0017674D">
        <w:rPr>
          <w:b/>
          <w:sz w:val="24"/>
          <w:szCs w:val="24"/>
        </w:rPr>
        <w:t>і</w:t>
      </w:r>
      <w:r w:rsidR="00B85F41">
        <w:rPr>
          <w:b/>
          <w:sz w:val="24"/>
          <w:szCs w:val="24"/>
        </w:rPr>
        <w:t xml:space="preserve"> </w:t>
      </w:r>
      <w:r w:rsidRPr="0017674D">
        <w:rPr>
          <w:b/>
          <w:sz w:val="24"/>
          <w:szCs w:val="24"/>
        </w:rPr>
        <w:t>оцінювання</w:t>
      </w:r>
      <w:r w:rsidR="00B85F41">
        <w:rPr>
          <w:b/>
          <w:sz w:val="24"/>
          <w:szCs w:val="24"/>
        </w:rPr>
        <w:t xml:space="preserve"> </w:t>
      </w:r>
      <w:r w:rsidRPr="0017674D">
        <w:rPr>
          <w:b/>
          <w:sz w:val="24"/>
          <w:szCs w:val="24"/>
        </w:rPr>
        <w:t>навчальних</w:t>
      </w:r>
      <w:r w:rsidR="00B85F41">
        <w:rPr>
          <w:b/>
          <w:sz w:val="24"/>
          <w:szCs w:val="24"/>
        </w:rPr>
        <w:t xml:space="preserve"> </w:t>
      </w:r>
      <w:r w:rsidRPr="0017674D">
        <w:rPr>
          <w:b/>
          <w:sz w:val="24"/>
          <w:szCs w:val="24"/>
        </w:rPr>
        <w:t>досягнень</w:t>
      </w:r>
      <w:r w:rsidR="00B85F41">
        <w:rPr>
          <w:b/>
          <w:sz w:val="24"/>
          <w:szCs w:val="24"/>
        </w:rPr>
        <w:t xml:space="preserve"> </w:t>
      </w:r>
      <w:r w:rsidRPr="0017674D">
        <w:rPr>
          <w:b/>
          <w:sz w:val="24"/>
          <w:szCs w:val="24"/>
        </w:rPr>
        <w:t>здобувачів</w:t>
      </w:r>
      <w:r w:rsidR="00B85F41">
        <w:rPr>
          <w:b/>
          <w:sz w:val="24"/>
          <w:szCs w:val="24"/>
        </w:rPr>
        <w:t xml:space="preserve"> </w:t>
      </w:r>
      <w:r w:rsidRPr="0017674D">
        <w:rPr>
          <w:b/>
          <w:sz w:val="24"/>
          <w:szCs w:val="24"/>
        </w:rPr>
        <w:t>освіти</w:t>
      </w:r>
      <w:r w:rsidR="008E2231">
        <w:rPr>
          <w:b/>
          <w:sz w:val="24"/>
          <w:szCs w:val="24"/>
        </w:rPr>
        <w:t xml:space="preserve"> </w:t>
      </w:r>
      <w:r w:rsidRPr="0017674D">
        <w:rPr>
          <w:sz w:val="24"/>
          <w:szCs w:val="24"/>
        </w:rPr>
        <w:t>здійснюються</w:t>
      </w:r>
      <w:r w:rsidR="008E2231">
        <w:rPr>
          <w:sz w:val="24"/>
          <w:szCs w:val="24"/>
        </w:rPr>
        <w:t xml:space="preserve"> </w:t>
      </w:r>
      <w:r w:rsidRPr="0017674D">
        <w:rPr>
          <w:sz w:val="24"/>
          <w:szCs w:val="24"/>
        </w:rPr>
        <w:t>на</w:t>
      </w:r>
      <w:r w:rsidR="008E2231">
        <w:rPr>
          <w:sz w:val="24"/>
          <w:szCs w:val="24"/>
        </w:rPr>
        <w:t xml:space="preserve"> </w:t>
      </w:r>
      <w:r w:rsidRPr="0017674D">
        <w:rPr>
          <w:sz w:val="24"/>
          <w:szCs w:val="24"/>
        </w:rPr>
        <w:t>суб’єкт-об’єктних</w:t>
      </w:r>
      <w:r w:rsidR="008E2231">
        <w:rPr>
          <w:sz w:val="24"/>
          <w:szCs w:val="24"/>
        </w:rPr>
        <w:t xml:space="preserve"> </w:t>
      </w:r>
      <w:r w:rsidRPr="0017674D">
        <w:rPr>
          <w:sz w:val="24"/>
          <w:szCs w:val="24"/>
        </w:rPr>
        <w:t>засадах,</w:t>
      </w:r>
      <w:r w:rsidR="008E2231">
        <w:rPr>
          <w:sz w:val="24"/>
          <w:szCs w:val="24"/>
        </w:rPr>
        <w:t xml:space="preserve"> </w:t>
      </w:r>
      <w:r w:rsidRPr="0017674D">
        <w:rPr>
          <w:sz w:val="24"/>
          <w:szCs w:val="24"/>
        </w:rPr>
        <w:t>що</w:t>
      </w:r>
      <w:r w:rsidR="008E2231">
        <w:rPr>
          <w:sz w:val="24"/>
          <w:szCs w:val="24"/>
        </w:rPr>
        <w:t xml:space="preserve"> </w:t>
      </w:r>
      <w:r w:rsidRPr="0017674D">
        <w:rPr>
          <w:sz w:val="24"/>
          <w:szCs w:val="24"/>
        </w:rPr>
        <w:t>передбачає</w:t>
      </w:r>
      <w:r w:rsidR="008E2231">
        <w:rPr>
          <w:sz w:val="24"/>
          <w:szCs w:val="24"/>
        </w:rPr>
        <w:t xml:space="preserve"> </w:t>
      </w:r>
      <w:r w:rsidRPr="0017674D">
        <w:rPr>
          <w:sz w:val="24"/>
          <w:szCs w:val="24"/>
        </w:rPr>
        <w:t>систематичне</w:t>
      </w:r>
      <w:r w:rsidR="008E2231">
        <w:rPr>
          <w:sz w:val="24"/>
          <w:szCs w:val="24"/>
        </w:rPr>
        <w:t xml:space="preserve"> </w:t>
      </w:r>
      <w:r w:rsidRPr="0017674D">
        <w:rPr>
          <w:sz w:val="24"/>
          <w:szCs w:val="24"/>
        </w:rPr>
        <w:t>відстеження</w:t>
      </w:r>
      <w:r w:rsidR="008E2231">
        <w:rPr>
          <w:sz w:val="24"/>
          <w:szCs w:val="24"/>
        </w:rPr>
        <w:t xml:space="preserve"> </w:t>
      </w:r>
      <w:r w:rsidRPr="0017674D">
        <w:rPr>
          <w:sz w:val="24"/>
          <w:szCs w:val="24"/>
        </w:rPr>
        <w:t>їхнього</w:t>
      </w:r>
      <w:r w:rsidR="008E2231">
        <w:rPr>
          <w:sz w:val="24"/>
          <w:szCs w:val="24"/>
        </w:rPr>
        <w:t xml:space="preserve"> </w:t>
      </w:r>
      <w:r w:rsidRPr="0017674D">
        <w:rPr>
          <w:sz w:val="24"/>
          <w:szCs w:val="24"/>
        </w:rPr>
        <w:t>індивідуального</w:t>
      </w:r>
      <w:r w:rsidR="008E2231">
        <w:rPr>
          <w:sz w:val="24"/>
          <w:szCs w:val="24"/>
        </w:rPr>
        <w:t xml:space="preserve"> </w:t>
      </w:r>
      <w:r w:rsidRPr="0017674D">
        <w:rPr>
          <w:sz w:val="24"/>
          <w:szCs w:val="24"/>
        </w:rPr>
        <w:t>розвитку</w:t>
      </w:r>
      <w:r w:rsidR="008E2231">
        <w:rPr>
          <w:sz w:val="24"/>
          <w:szCs w:val="24"/>
        </w:rPr>
        <w:t xml:space="preserve"> </w:t>
      </w:r>
      <w:r w:rsidRPr="0017674D">
        <w:rPr>
          <w:sz w:val="24"/>
          <w:szCs w:val="24"/>
        </w:rPr>
        <w:t>у</w:t>
      </w:r>
      <w:r w:rsidR="008E2231">
        <w:rPr>
          <w:sz w:val="24"/>
          <w:szCs w:val="24"/>
        </w:rPr>
        <w:t xml:space="preserve"> </w:t>
      </w:r>
      <w:r w:rsidRPr="0017674D">
        <w:rPr>
          <w:sz w:val="24"/>
          <w:szCs w:val="24"/>
        </w:rPr>
        <w:t>процесі</w:t>
      </w:r>
      <w:r w:rsidR="008E2231">
        <w:rPr>
          <w:sz w:val="24"/>
          <w:szCs w:val="24"/>
        </w:rPr>
        <w:t xml:space="preserve"> </w:t>
      </w:r>
      <w:r w:rsidRPr="0017674D">
        <w:rPr>
          <w:sz w:val="24"/>
          <w:szCs w:val="24"/>
        </w:rPr>
        <w:t>навчання.</w:t>
      </w:r>
      <w:r w:rsidR="008E2231">
        <w:rPr>
          <w:sz w:val="24"/>
          <w:szCs w:val="24"/>
        </w:rPr>
        <w:t xml:space="preserve"> </w:t>
      </w:r>
      <w:r w:rsidRPr="0017674D">
        <w:rPr>
          <w:sz w:val="24"/>
          <w:szCs w:val="24"/>
        </w:rPr>
        <w:t>За</w:t>
      </w:r>
      <w:r w:rsidR="008E2231">
        <w:rPr>
          <w:sz w:val="24"/>
          <w:szCs w:val="24"/>
        </w:rPr>
        <w:t xml:space="preserve"> </w:t>
      </w:r>
      <w:r w:rsidRPr="0017674D">
        <w:rPr>
          <w:sz w:val="24"/>
          <w:szCs w:val="24"/>
        </w:rPr>
        <w:t>цих</w:t>
      </w:r>
      <w:r w:rsidR="008E2231">
        <w:rPr>
          <w:sz w:val="24"/>
          <w:szCs w:val="24"/>
        </w:rPr>
        <w:t xml:space="preserve"> </w:t>
      </w:r>
      <w:r w:rsidRPr="0017674D">
        <w:rPr>
          <w:sz w:val="24"/>
          <w:szCs w:val="24"/>
        </w:rPr>
        <w:t>умов</w:t>
      </w:r>
      <w:r w:rsidR="00410692">
        <w:rPr>
          <w:sz w:val="24"/>
          <w:szCs w:val="24"/>
        </w:rPr>
        <w:t xml:space="preserve"> </w:t>
      </w:r>
      <w:r w:rsidRPr="0017674D">
        <w:rPr>
          <w:sz w:val="24"/>
          <w:szCs w:val="24"/>
        </w:rPr>
        <w:t>контрольно-оцінювальна</w:t>
      </w:r>
      <w:r w:rsidR="00410692">
        <w:rPr>
          <w:sz w:val="24"/>
          <w:szCs w:val="24"/>
        </w:rPr>
        <w:t xml:space="preserve"> </w:t>
      </w:r>
      <w:r w:rsidRPr="0017674D">
        <w:rPr>
          <w:sz w:val="24"/>
          <w:szCs w:val="24"/>
        </w:rPr>
        <w:t>діяльність</w:t>
      </w:r>
      <w:r w:rsidR="00410692">
        <w:rPr>
          <w:sz w:val="24"/>
          <w:szCs w:val="24"/>
        </w:rPr>
        <w:t xml:space="preserve"> </w:t>
      </w:r>
      <w:r w:rsidRPr="0017674D">
        <w:rPr>
          <w:sz w:val="24"/>
          <w:szCs w:val="24"/>
        </w:rPr>
        <w:t>набуває</w:t>
      </w:r>
      <w:r w:rsidR="00410692">
        <w:rPr>
          <w:sz w:val="24"/>
          <w:szCs w:val="24"/>
        </w:rPr>
        <w:t xml:space="preserve"> </w:t>
      </w:r>
      <w:r w:rsidRPr="0017674D">
        <w:rPr>
          <w:sz w:val="24"/>
          <w:szCs w:val="24"/>
        </w:rPr>
        <w:t>для</w:t>
      </w:r>
      <w:r w:rsidR="00410692">
        <w:rPr>
          <w:sz w:val="24"/>
          <w:szCs w:val="24"/>
        </w:rPr>
        <w:t xml:space="preserve"> </w:t>
      </w:r>
      <w:r w:rsidRPr="0017674D">
        <w:rPr>
          <w:sz w:val="24"/>
          <w:szCs w:val="24"/>
        </w:rPr>
        <w:t>здобувачів формувального характеру. Контроль спрямований на пошук ефективних шляхів поступу</w:t>
      </w:r>
      <w:r w:rsidR="00410692">
        <w:rPr>
          <w:sz w:val="24"/>
          <w:szCs w:val="24"/>
        </w:rPr>
        <w:t xml:space="preserve"> </w:t>
      </w:r>
      <w:r w:rsidRPr="0017674D">
        <w:rPr>
          <w:sz w:val="24"/>
          <w:szCs w:val="24"/>
        </w:rPr>
        <w:t>кожного</w:t>
      </w:r>
      <w:r w:rsidR="00410692">
        <w:rPr>
          <w:sz w:val="24"/>
          <w:szCs w:val="24"/>
        </w:rPr>
        <w:t xml:space="preserve"> </w:t>
      </w:r>
      <w:r w:rsidRPr="0017674D">
        <w:rPr>
          <w:sz w:val="24"/>
          <w:szCs w:val="24"/>
        </w:rPr>
        <w:t>здобувача</w:t>
      </w:r>
      <w:r w:rsidR="00410692">
        <w:rPr>
          <w:sz w:val="24"/>
          <w:szCs w:val="24"/>
        </w:rPr>
        <w:t xml:space="preserve"> </w:t>
      </w:r>
      <w:r w:rsidRPr="0017674D">
        <w:rPr>
          <w:sz w:val="24"/>
          <w:szCs w:val="24"/>
        </w:rPr>
        <w:t>у</w:t>
      </w:r>
      <w:r w:rsidR="00410692">
        <w:rPr>
          <w:sz w:val="24"/>
          <w:szCs w:val="24"/>
        </w:rPr>
        <w:t xml:space="preserve"> </w:t>
      </w:r>
      <w:r w:rsidRPr="0017674D">
        <w:rPr>
          <w:sz w:val="24"/>
          <w:szCs w:val="24"/>
        </w:rPr>
        <w:t>навчанні,</w:t>
      </w:r>
      <w:r w:rsidR="00410692">
        <w:rPr>
          <w:sz w:val="24"/>
          <w:szCs w:val="24"/>
        </w:rPr>
        <w:t xml:space="preserve"> </w:t>
      </w:r>
      <w:r w:rsidRPr="0017674D">
        <w:rPr>
          <w:sz w:val="24"/>
          <w:szCs w:val="24"/>
        </w:rPr>
        <w:t>а</w:t>
      </w:r>
      <w:r w:rsidR="00410692">
        <w:rPr>
          <w:sz w:val="24"/>
          <w:szCs w:val="24"/>
        </w:rPr>
        <w:t xml:space="preserve"> </w:t>
      </w:r>
      <w:r w:rsidRPr="0017674D">
        <w:rPr>
          <w:sz w:val="24"/>
          <w:szCs w:val="24"/>
        </w:rPr>
        <w:t>визначення</w:t>
      </w:r>
      <w:r w:rsidR="00410692">
        <w:rPr>
          <w:sz w:val="24"/>
          <w:szCs w:val="24"/>
        </w:rPr>
        <w:t xml:space="preserve"> </w:t>
      </w:r>
      <w:r w:rsidRPr="0017674D">
        <w:rPr>
          <w:sz w:val="24"/>
          <w:szCs w:val="24"/>
        </w:rPr>
        <w:t>особистих</w:t>
      </w:r>
      <w:r w:rsidR="00410692">
        <w:rPr>
          <w:sz w:val="24"/>
          <w:szCs w:val="24"/>
        </w:rPr>
        <w:t xml:space="preserve"> </w:t>
      </w:r>
      <w:r w:rsidRPr="0017674D">
        <w:rPr>
          <w:sz w:val="24"/>
          <w:szCs w:val="24"/>
        </w:rPr>
        <w:t>результатів</w:t>
      </w:r>
      <w:r w:rsidR="00410692">
        <w:rPr>
          <w:sz w:val="24"/>
          <w:szCs w:val="24"/>
        </w:rPr>
        <w:t xml:space="preserve"> </w:t>
      </w:r>
      <w:r w:rsidRPr="0017674D">
        <w:rPr>
          <w:sz w:val="24"/>
          <w:szCs w:val="24"/>
        </w:rPr>
        <w:t>здобувачів</w:t>
      </w:r>
      <w:r w:rsidR="00410692">
        <w:rPr>
          <w:sz w:val="24"/>
          <w:szCs w:val="24"/>
        </w:rPr>
        <w:t xml:space="preserve"> не передбачає </w:t>
      </w:r>
      <w:r w:rsidRPr="0017674D">
        <w:rPr>
          <w:sz w:val="24"/>
          <w:szCs w:val="24"/>
        </w:rPr>
        <w:t>порівняння із досягненнями інших і не підлягає статистичному обліку з боку адміністративних</w:t>
      </w:r>
      <w:r w:rsidR="00410692">
        <w:rPr>
          <w:sz w:val="24"/>
          <w:szCs w:val="24"/>
        </w:rPr>
        <w:t xml:space="preserve"> </w:t>
      </w:r>
      <w:r w:rsidRPr="0017674D">
        <w:rPr>
          <w:sz w:val="24"/>
          <w:szCs w:val="24"/>
        </w:rPr>
        <w:t>органів.</w:t>
      </w:r>
    </w:p>
    <w:p w14:paraId="6C970376" w14:textId="77777777" w:rsidR="00EB703A" w:rsidRPr="0017674D" w:rsidRDefault="00EB703A" w:rsidP="007F5AAF">
      <w:pPr>
        <w:pStyle w:val="a9"/>
        <w:ind w:firstLine="567"/>
        <w:rPr>
          <w:sz w:val="24"/>
          <w:szCs w:val="24"/>
        </w:rPr>
      </w:pPr>
      <w:r w:rsidRPr="0017674D">
        <w:rPr>
          <w:sz w:val="24"/>
          <w:szCs w:val="24"/>
        </w:rPr>
        <w:t xml:space="preserve">При виконанні обов’язкового виду роботи учителі мають </w:t>
      </w:r>
      <w:r w:rsidRPr="0017674D">
        <w:rPr>
          <w:b/>
          <w:sz w:val="24"/>
          <w:szCs w:val="24"/>
        </w:rPr>
        <w:t>розроблені критерії оцінювання</w:t>
      </w:r>
      <w:r w:rsidR="00410692">
        <w:rPr>
          <w:b/>
          <w:sz w:val="24"/>
          <w:szCs w:val="24"/>
        </w:rPr>
        <w:t xml:space="preserve"> </w:t>
      </w:r>
      <w:r w:rsidRPr="0017674D">
        <w:rPr>
          <w:b/>
          <w:sz w:val="24"/>
          <w:szCs w:val="24"/>
        </w:rPr>
        <w:t xml:space="preserve">навчальних досягнень учнів, </w:t>
      </w:r>
      <w:r w:rsidRPr="0017674D">
        <w:rPr>
          <w:sz w:val="24"/>
          <w:szCs w:val="24"/>
        </w:rPr>
        <w:t>які ґрунтуються на критеріях, затверджених МОН. Інформація про</w:t>
      </w:r>
      <w:r w:rsidR="00410692">
        <w:rPr>
          <w:sz w:val="24"/>
          <w:szCs w:val="24"/>
        </w:rPr>
        <w:t xml:space="preserve"> </w:t>
      </w:r>
      <w:r w:rsidRPr="0017674D">
        <w:rPr>
          <w:sz w:val="24"/>
          <w:szCs w:val="24"/>
        </w:rPr>
        <w:t>критерії оцінювання доноситься до учнів у різних формах: в усній формі, шляхом розміщення на</w:t>
      </w:r>
      <w:r w:rsidR="008F7267">
        <w:rPr>
          <w:sz w:val="24"/>
          <w:szCs w:val="24"/>
        </w:rPr>
        <w:t xml:space="preserve"> </w:t>
      </w:r>
      <w:r w:rsidRPr="0017674D">
        <w:rPr>
          <w:sz w:val="24"/>
          <w:szCs w:val="24"/>
        </w:rPr>
        <w:t>інформаційному стенді у класі, у групах в</w:t>
      </w:r>
      <w:r w:rsidR="002B721F">
        <w:rPr>
          <w:sz w:val="24"/>
          <w:szCs w:val="24"/>
        </w:rPr>
        <w:t xml:space="preserve"> соціальній мережі, на  сайті закладу освіти.</w:t>
      </w:r>
    </w:p>
    <w:p w14:paraId="786CB881" w14:textId="77777777" w:rsidR="00EB703A" w:rsidRPr="0017674D" w:rsidRDefault="00EB703A" w:rsidP="007F5AAF">
      <w:pPr>
        <w:pStyle w:val="a9"/>
        <w:ind w:firstLine="567"/>
        <w:rPr>
          <w:b/>
          <w:bCs/>
          <w:i/>
          <w:iCs/>
          <w:sz w:val="24"/>
          <w:szCs w:val="24"/>
        </w:rPr>
      </w:pPr>
      <w:r w:rsidRPr="0017674D">
        <w:rPr>
          <w:b/>
          <w:bCs/>
          <w:i/>
          <w:iCs/>
          <w:sz w:val="24"/>
          <w:szCs w:val="24"/>
        </w:rPr>
        <w:t>Оцінювання здобувачів початкової освіти</w:t>
      </w:r>
    </w:p>
    <w:p w14:paraId="7DEF29C4" w14:textId="77777777" w:rsidR="00EB703A" w:rsidRPr="0017674D" w:rsidRDefault="00EB703A" w:rsidP="007F5AAF">
      <w:pPr>
        <w:pStyle w:val="a9"/>
        <w:ind w:firstLine="567"/>
        <w:rPr>
          <w:sz w:val="24"/>
          <w:szCs w:val="24"/>
        </w:rPr>
      </w:pPr>
      <w:r w:rsidRPr="0017674D">
        <w:rPr>
          <w:sz w:val="24"/>
          <w:szCs w:val="24"/>
        </w:rPr>
        <w:t xml:space="preserve">У 1 – 4 класах відповідно до Державного стандарту початкової освіти </w:t>
      </w:r>
      <w:r w:rsidRPr="0017674D">
        <w:rPr>
          <w:i/>
          <w:sz w:val="24"/>
          <w:szCs w:val="24"/>
        </w:rPr>
        <w:t>здійснюють формувальне і підсумкове оцінювання</w:t>
      </w:r>
      <w:r w:rsidRPr="0017674D">
        <w:rPr>
          <w:sz w:val="24"/>
          <w:szCs w:val="24"/>
        </w:rPr>
        <w:t xml:space="preserve">. </w:t>
      </w:r>
    </w:p>
    <w:p w14:paraId="5B223C9D" w14:textId="77777777" w:rsidR="00EB703A" w:rsidRPr="0017674D" w:rsidRDefault="00EB703A" w:rsidP="007F5AAF">
      <w:pPr>
        <w:pStyle w:val="a9"/>
        <w:ind w:firstLine="567"/>
        <w:rPr>
          <w:sz w:val="24"/>
          <w:szCs w:val="24"/>
        </w:rPr>
      </w:pPr>
      <w:r w:rsidRPr="0017674D">
        <w:rPr>
          <w:sz w:val="24"/>
          <w:szCs w:val="24"/>
        </w:rPr>
        <w:t>Здобувачі освіти</w:t>
      </w:r>
      <w:r w:rsidR="008F7267">
        <w:rPr>
          <w:sz w:val="24"/>
          <w:szCs w:val="24"/>
        </w:rPr>
        <w:t xml:space="preserve"> </w:t>
      </w:r>
      <w:r w:rsidRPr="0017674D">
        <w:rPr>
          <w:sz w:val="24"/>
          <w:szCs w:val="24"/>
        </w:rPr>
        <w:t>опановують</w:t>
      </w:r>
      <w:r w:rsidR="008F7267">
        <w:rPr>
          <w:sz w:val="24"/>
          <w:szCs w:val="24"/>
        </w:rPr>
        <w:t xml:space="preserve"> </w:t>
      </w:r>
      <w:r w:rsidRPr="0017674D">
        <w:rPr>
          <w:sz w:val="24"/>
          <w:szCs w:val="24"/>
        </w:rPr>
        <w:t>способи</w:t>
      </w:r>
      <w:r w:rsidR="008F7267">
        <w:rPr>
          <w:sz w:val="24"/>
          <w:szCs w:val="24"/>
        </w:rPr>
        <w:t xml:space="preserve"> </w:t>
      </w:r>
      <w:r w:rsidRPr="0017674D">
        <w:rPr>
          <w:sz w:val="24"/>
          <w:szCs w:val="24"/>
        </w:rPr>
        <w:t>самоконтролю,</w:t>
      </w:r>
      <w:r w:rsidR="008F7267">
        <w:rPr>
          <w:sz w:val="24"/>
          <w:szCs w:val="24"/>
        </w:rPr>
        <w:t xml:space="preserve"> </w:t>
      </w:r>
      <w:r w:rsidRPr="0017674D">
        <w:rPr>
          <w:sz w:val="24"/>
          <w:szCs w:val="24"/>
        </w:rPr>
        <w:t>саморефлексії</w:t>
      </w:r>
      <w:r w:rsidR="008F7267">
        <w:rPr>
          <w:sz w:val="24"/>
          <w:szCs w:val="24"/>
        </w:rPr>
        <w:t xml:space="preserve"> </w:t>
      </w:r>
      <w:r w:rsidRPr="0017674D">
        <w:rPr>
          <w:sz w:val="24"/>
          <w:szCs w:val="24"/>
        </w:rPr>
        <w:t>і</w:t>
      </w:r>
      <w:r w:rsidR="008F7267">
        <w:rPr>
          <w:sz w:val="24"/>
          <w:szCs w:val="24"/>
        </w:rPr>
        <w:t xml:space="preserve"> </w:t>
      </w:r>
      <w:proofErr w:type="spellStart"/>
      <w:r w:rsidRPr="0017674D">
        <w:rPr>
          <w:sz w:val="24"/>
          <w:szCs w:val="24"/>
        </w:rPr>
        <w:t>самооцінювання</w:t>
      </w:r>
      <w:proofErr w:type="spellEnd"/>
      <w:r w:rsidRPr="0017674D">
        <w:rPr>
          <w:sz w:val="24"/>
          <w:szCs w:val="24"/>
        </w:rPr>
        <w:t>,</w:t>
      </w:r>
      <w:r w:rsidR="008F7267">
        <w:rPr>
          <w:sz w:val="24"/>
          <w:szCs w:val="24"/>
        </w:rPr>
        <w:t xml:space="preserve"> </w:t>
      </w:r>
      <w:r w:rsidRPr="0017674D">
        <w:rPr>
          <w:sz w:val="24"/>
          <w:szCs w:val="24"/>
        </w:rPr>
        <w:t>що</w:t>
      </w:r>
      <w:r w:rsidR="008F7267">
        <w:rPr>
          <w:sz w:val="24"/>
          <w:szCs w:val="24"/>
        </w:rPr>
        <w:t xml:space="preserve"> </w:t>
      </w:r>
      <w:r w:rsidRPr="0017674D">
        <w:rPr>
          <w:sz w:val="24"/>
          <w:szCs w:val="24"/>
        </w:rPr>
        <w:t>сприяє</w:t>
      </w:r>
      <w:r w:rsidR="008F7267">
        <w:rPr>
          <w:sz w:val="24"/>
          <w:szCs w:val="24"/>
        </w:rPr>
        <w:t xml:space="preserve"> </w:t>
      </w:r>
      <w:r w:rsidRPr="0017674D">
        <w:rPr>
          <w:sz w:val="24"/>
          <w:szCs w:val="24"/>
        </w:rPr>
        <w:t>вихованню</w:t>
      </w:r>
      <w:r w:rsidR="008F7267">
        <w:rPr>
          <w:sz w:val="24"/>
          <w:szCs w:val="24"/>
        </w:rPr>
        <w:t xml:space="preserve"> </w:t>
      </w:r>
      <w:r w:rsidRPr="0017674D">
        <w:rPr>
          <w:sz w:val="24"/>
          <w:szCs w:val="24"/>
        </w:rPr>
        <w:t>відповідальності,</w:t>
      </w:r>
      <w:r w:rsidR="008F7267">
        <w:rPr>
          <w:sz w:val="24"/>
          <w:szCs w:val="24"/>
        </w:rPr>
        <w:t xml:space="preserve"> </w:t>
      </w:r>
      <w:proofErr w:type="spellStart"/>
      <w:r w:rsidRPr="0017674D">
        <w:rPr>
          <w:sz w:val="24"/>
          <w:szCs w:val="24"/>
        </w:rPr>
        <w:t>розвитк</w:t>
      </w:r>
      <w:proofErr w:type="spellEnd"/>
      <w:r w:rsidR="008F7267">
        <w:rPr>
          <w:sz w:val="24"/>
          <w:szCs w:val="24"/>
        </w:rPr>
        <w:t xml:space="preserve"> </w:t>
      </w:r>
      <w:proofErr w:type="spellStart"/>
      <w:r w:rsidRPr="0017674D">
        <w:rPr>
          <w:sz w:val="24"/>
          <w:szCs w:val="24"/>
        </w:rPr>
        <w:t>інтересу,своєчасному</w:t>
      </w:r>
      <w:proofErr w:type="spellEnd"/>
      <w:r w:rsidR="008F7267">
        <w:rPr>
          <w:sz w:val="24"/>
          <w:szCs w:val="24"/>
        </w:rPr>
        <w:t xml:space="preserve"> </w:t>
      </w:r>
      <w:r w:rsidRPr="0017674D">
        <w:rPr>
          <w:sz w:val="24"/>
          <w:szCs w:val="24"/>
        </w:rPr>
        <w:t>виявленню прогалин</w:t>
      </w:r>
      <w:r w:rsidR="008F7267">
        <w:rPr>
          <w:sz w:val="24"/>
          <w:szCs w:val="24"/>
        </w:rPr>
        <w:t xml:space="preserve"> </w:t>
      </w:r>
      <w:r w:rsidRPr="0017674D">
        <w:rPr>
          <w:sz w:val="24"/>
          <w:szCs w:val="24"/>
        </w:rPr>
        <w:t>у</w:t>
      </w:r>
      <w:r w:rsidR="008F7267">
        <w:rPr>
          <w:sz w:val="24"/>
          <w:szCs w:val="24"/>
        </w:rPr>
        <w:t xml:space="preserve"> </w:t>
      </w:r>
      <w:r w:rsidRPr="0017674D">
        <w:rPr>
          <w:sz w:val="24"/>
          <w:szCs w:val="24"/>
        </w:rPr>
        <w:t>знаннях,уміннях,навичках та їх</w:t>
      </w:r>
      <w:r w:rsidR="008F7267">
        <w:rPr>
          <w:sz w:val="24"/>
          <w:szCs w:val="24"/>
        </w:rPr>
        <w:t xml:space="preserve"> </w:t>
      </w:r>
      <w:r w:rsidRPr="0017674D">
        <w:rPr>
          <w:sz w:val="24"/>
          <w:szCs w:val="24"/>
        </w:rPr>
        <w:t>корекції.</w:t>
      </w:r>
    </w:p>
    <w:p w14:paraId="4B7C28FA" w14:textId="77777777" w:rsidR="00EB703A" w:rsidRDefault="00EB703A" w:rsidP="007F5AAF">
      <w:pPr>
        <w:spacing w:after="0" w:line="240" w:lineRule="auto"/>
        <w:ind w:firstLine="567"/>
        <w:jc w:val="both"/>
        <w:rPr>
          <w:rFonts w:ascii="Times New Roman" w:hAnsi="Times New Roman" w:cs="Times New Roman"/>
          <w:sz w:val="24"/>
          <w:szCs w:val="24"/>
        </w:rPr>
      </w:pPr>
      <w:r w:rsidRPr="0017674D">
        <w:rPr>
          <w:rFonts w:ascii="Times New Roman" w:hAnsi="Times New Roman" w:cs="Times New Roman"/>
          <w:sz w:val="24"/>
          <w:szCs w:val="24"/>
        </w:rPr>
        <w:t>Результат</w:t>
      </w:r>
      <w:r w:rsidR="008F7267">
        <w:rPr>
          <w:rFonts w:ascii="Times New Roman" w:hAnsi="Times New Roman" w:cs="Times New Roman"/>
          <w:sz w:val="24"/>
          <w:szCs w:val="24"/>
        </w:rPr>
        <w:t xml:space="preserve"> </w:t>
      </w:r>
      <w:r w:rsidRPr="0017674D">
        <w:rPr>
          <w:rFonts w:ascii="Times New Roman" w:hAnsi="Times New Roman" w:cs="Times New Roman"/>
          <w:sz w:val="24"/>
          <w:szCs w:val="24"/>
        </w:rPr>
        <w:t>оцінювання</w:t>
      </w:r>
      <w:r w:rsidR="008F7267">
        <w:rPr>
          <w:rFonts w:ascii="Times New Roman" w:hAnsi="Times New Roman" w:cs="Times New Roman"/>
          <w:sz w:val="24"/>
          <w:szCs w:val="24"/>
        </w:rPr>
        <w:t xml:space="preserve"> </w:t>
      </w:r>
      <w:r w:rsidRPr="0017674D">
        <w:rPr>
          <w:rFonts w:ascii="Times New Roman" w:hAnsi="Times New Roman" w:cs="Times New Roman"/>
          <w:sz w:val="24"/>
          <w:szCs w:val="24"/>
        </w:rPr>
        <w:t>особистісних</w:t>
      </w:r>
      <w:r w:rsidR="008F7267">
        <w:rPr>
          <w:rFonts w:ascii="Times New Roman" w:hAnsi="Times New Roman" w:cs="Times New Roman"/>
          <w:sz w:val="24"/>
          <w:szCs w:val="24"/>
        </w:rPr>
        <w:t xml:space="preserve"> </w:t>
      </w:r>
      <w:r w:rsidRPr="0017674D">
        <w:rPr>
          <w:rFonts w:ascii="Times New Roman" w:hAnsi="Times New Roman" w:cs="Times New Roman"/>
          <w:sz w:val="24"/>
          <w:szCs w:val="24"/>
        </w:rPr>
        <w:t>надбань</w:t>
      </w:r>
      <w:r w:rsidR="001E51A0">
        <w:rPr>
          <w:rFonts w:ascii="Times New Roman" w:hAnsi="Times New Roman" w:cs="Times New Roman"/>
          <w:sz w:val="24"/>
          <w:szCs w:val="24"/>
        </w:rPr>
        <w:t xml:space="preserve"> </w:t>
      </w:r>
      <w:r w:rsidRPr="0017674D">
        <w:rPr>
          <w:rFonts w:ascii="Times New Roman" w:hAnsi="Times New Roman" w:cs="Times New Roman"/>
          <w:sz w:val="24"/>
          <w:szCs w:val="24"/>
        </w:rPr>
        <w:t>здобувачів</w:t>
      </w:r>
      <w:r w:rsidR="001E51A0">
        <w:rPr>
          <w:rFonts w:ascii="Times New Roman" w:hAnsi="Times New Roman" w:cs="Times New Roman"/>
          <w:sz w:val="24"/>
          <w:szCs w:val="24"/>
        </w:rPr>
        <w:t xml:space="preserve"> </w:t>
      </w:r>
      <w:r w:rsidRPr="0017674D">
        <w:rPr>
          <w:rFonts w:ascii="Times New Roman" w:hAnsi="Times New Roman" w:cs="Times New Roman"/>
          <w:sz w:val="24"/>
          <w:szCs w:val="24"/>
        </w:rPr>
        <w:t>освіти</w:t>
      </w:r>
      <w:r w:rsidR="001E51A0">
        <w:rPr>
          <w:rFonts w:ascii="Times New Roman" w:hAnsi="Times New Roman" w:cs="Times New Roman"/>
          <w:sz w:val="24"/>
          <w:szCs w:val="24"/>
        </w:rPr>
        <w:t xml:space="preserve"> </w:t>
      </w:r>
      <w:r w:rsidRPr="0017674D">
        <w:rPr>
          <w:rFonts w:ascii="Times New Roman" w:hAnsi="Times New Roman" w:cs="Times New Roman"/>
          <w:sz w:val="24"/>
          <w:szCs w:val="24"/>
        </w:rPr>
        <w:t>1–4</w:t>
      </w:r>
      <w:r w:rsidR="001E51A0">
        <w:rPr>
          <w:rFonts w:ascii="Times New Roman" w:hAnsi="Times New Roman" w:cs="Times New Roman"/>
          <w:sz w:val="24"/>
          <w:szCs w:val="24"/>
        </w:rPr>
        <w:t xml:space="preserve"> </w:t>
      </w:r>
      <w:r w:rsidRPr="0017674D">
        <w:rPr>
          <w:rFonts w:ascii="Times New Roman" w:hAnsi="Times New Roman" w:cs="Times New Roman"/>
          <w:sz w:val="24"/>
          <w:szCs w:val="24"/>
        </w:rPr>
        <w:t>класів</w:t>
      </w:r>
      <w:r w:rsidR="001E51A0">
        <w:rPr>
          <w:rFonts w:ascii="Times New Roman" w:hAnsi="Times New Roman" w:cs="Times New Roman"/>
          <w:sz w:val="24"/>
          <w:szCs w:val="24"/>
        </w:rPr>
        <w:t xml:space="preserve"> </w:t>
      </w:r>
      <w:r w:rsidRPr="0017674D">
        <w:rPr>
          <w:rFonts w:ascii="Times New Roman" w:hAnsi="Times New Roman" w:cs="Times New Roman"/>
          <w:sz w:val="24"/>
          <w:szCs w:val="24"/>
        </w:rPr>
        <w:t>виражається</w:t>
      </w:r>
      <w:r w:rsidR="001E51A0">
        <w:rPr>
          <w:rFonts w:ascii="Times New Roman" w:hAnsi="Times New Roman" w:cs="Times New Roman"/>
          <w:sz w:val="24"/>
          <w:szCs w:val="24"/>
        </w:rPr>
        <w:t xml:space="preserve"> </w:t>
      </w:r>
      <w:r w:rsidRPr="0017674D">
        <w:rPr>
          <w:rFonts w:ascii="Times New Roman" w:hAnsi="Times New Roman" w:cs="Times New Roman"/>
          <w:sz w:val="24"/>
          <w:szCs w:val="24"/>
        </w:rPr>
        <w:t>вербальною</w:t>
      </w:r>
      <w:r w:rsidR="001E51A0">
        <w:rPr>
          <w:rFonts w:ascii="Times New Roman" w:hAnsi="Times New Roman" w:cs="Times New Roman"/>
          <w:sz w:val="24"/>
          <w:szCs w:val="24"/>
        </w:rPr>
        <w:t xml:space="preserve"> </w:t>
      </w:r>
      <w:r w:rsidRPr="0017674D">
        <w:rPr>
          <w:rFonts w:ascii="Times New Roman" w:hAnsi="Times New Roman" w:cs="Times New Roman"/>
          <w:sz w:val="24"/>
          <w:szCs w:val="24"/>
        </w:rPr>
        <w:t>оцінкою,</w:t>
      </w:r>
      <w:r w:rsidR="001E51A0">
        <w:rPr>
          <w:rFonts w:ascii="Times New Roman" w:hAnsi="Times New Roman" w:cs="Times New Roman"/>
          <w:sz w:val="24"/>
          <w:szCs w:val="24"/>
        </w:rPr>
        <w:t xml:space="preserve"> </w:t>
      </w:r>
      <w:r w:rsidRPr="0017674D">
        <w:rPr>
          <w:rFonts w:ascii="Times New Roman" w:hAnsi="Times New Roman" w:cs="Times New Roman"/>
          <w:sz w:val="24"/>
          <w:szCs w:val="24"/>
        </w:rPr>
        <w:t>а</w:t>
      </w:r>
      <w:r w:rsidR="001E51A0">
        <w:rPr>
          <w:rFonts w:ascii="Times New Roman" w:hAnsi="Times New Roman" w:cs="Times New Roman"/>
          <w:sz w:val="24"/>
          <w:szCs w:val="24"/>
        </w:rPr>
        <w:t xml:space="preserve"> </w:t>
      </w:r>
      <w:r w:rsidRPr="0017674D">
        <w:rPr>
          <w:rFonts w:ascii="Times New Roman" w:hAnsi="Times New Roman" w:cs="Times New Roman"/>
          <w:sz w:val="24"/>
          <w:szCs w:val="24"/>
        </w:rPr>
        <w:t>об’єктивних</w:t>
      </w:r>
      <w:r w:rsidR="001E51A0">
        <w:rPr>
          <w:rFonts w:ascii="Times New Roman" w:hAnsi="Times New Roman" w:cs="Times New Roman"/>
          <w:sz w:val="24"/>
          <w:szCs w:val="24"/>
        </w:rPr>
        <w:t xml:space="preserve"> </w:t>
      </w:r>
      <w:r w:rsidRPr="0017674D">
        <w:rPr>
          <w:rFonts w:ascii="Times New Roman" w:hAnsi="Times New Roman" w:cs="Times New Roman"/>
          <w:sz w:val="24"/>
          <w:szCs w:val="24"/>
        </w:rPr>
        <w:t>результатів</w:t>
      </w:r>
      <w:r w:rsidR="001E51A0">
        <w:rPr>
          <w:rFonts w:ascii="Times New Roman" w:hAnsi="Times New Roman" w:cs="Times New Roman"/>
          <w:sz w:val="24"/>
          <w:szCs w:val="24"/>
        </w:rPr>
        <w:t xml:space="preserve"> </w:t>
      </w:r>
      <w:r w:rsidRPr="0017674D">
        <w:rPr>
          <w:rFonts w:ascii="Times New Roman" w:hAnsi="Times New Roman" w:cs="Times New Roman"/>
          <w:sz w:val="24"/>
          <w:szCs w:val="24"/>
        </w:rPr>
        <w:t>навчання</w:t>
      </w:r>
      <w:r w:rsidR="001E51A0">
        <w:rPr>
          <w:rFonts w:ascii="Times New Roman" w:hAnsi="Times New Roman" w:cs="Times New Roman"/>
          <w:sz w:val="24"/>
          <w:szCs w:val="24"/>
        </w:rPr>
        <w:t xml:space="preserve"> </w:t>
      </w:r>
      <w:r w:rsidRPr="0017674D">
        <w:rPr>
          <w:rFonts w:ascii="Times New Roman" w:hAnsi="Times New Roman" w:cs="Times New Roman"/>
          <w:sz w:val="24"/>
          <w:szCs w:val="24"/>
        </w:rPr>
        <w:t>здобувачів</w:t>
      </w:r>
      <w:r w:rsidR="001E51A0">
        <w:rPr>
          <w:rFonts w:ascii="Times New Roman" w:hAnsi="Times New Roman" w:cs="Times New Roman"/>
          <w:sz w:val="24"/>
          <w:szCs w:val="24"/>
        </w:rPr>
        <w:t xml:space="preserve"> </w:t>
      </w:r>
      <w:r w:rsidRPr="0017674D">
        <w:rPr>
          <w:rFonts w:ascii="Times New Roman" w:hAnsi="Times New Roman" w:cs="Times New Roman"/>
          <w:sz w:val="24"/>
          <w:szCs w:val="24"/>
        </w:rPr>
        <w:t>освіти</w:t>
      </w:r>
      <w:r w:rsidR="001E51A0">
        <w:rPr>
          <w:rFonts w:ascii="Times New Roman" w:hAnsi="Times New Roman" w:cs="Times New Roman"/>
          <w:sz w:val="24"/>
          <w:szCs w:val="24"/>
        </w:rPr>
        <w:t xml:space="preserve"> </w:t>
      </w:r>
      <w:r w:rsidRPr="0017674D">
        <w:rPr>
          <w:rFonts w:ascii="Times New Roman" w:hAnsi="Times New Roman" w:cs="Times New Roman"/>
          <w:b/>
          <w:sz w:val="24"/>
          <w:szCs w:val="24"/>
        </w:rPr>
        <w:t>у</w:t>
      </w:r>
      <w:r w:rsidR="001E51A0">
        <w:rPr>
          <w:rFonts w:ascii="Times New Roman" w:hAnsi="Times New Roman" w:cs="Times New Roman"/>
          <w:b/>
          <w:sz w:val="24"/>
          <w:szCs w:val="24"/>
        </w:rPr>
        <w:t xml:space="preserve"> </w:t>
      </w:r>
      <w:r w:rsidRPr="0017674D">
        <w:rPr>
          <w:rFonts w:ascii="Times New Roman" w:hAnsi="Times New Roman" w:cs="Times New Roman"/>
          <w:b/>
          <w:sz w:val="24"/>
          <w:szCs w:val="24"/>
        </w:rPr>
        <w:t>1-2</w:t>
      </w:r>
      <w:r w:rsidR="00B219A1">
        <w:rPr>
          <w:rFonts w:ascii="Times New Roman" w:hAnsi="Times New Roman" w:cs="Times New Roman"/>
          <w:b/>
          <w:sz w:val="24"/>
          <w:szCs w:val="24"/>
        </w:rPr>
        <w:t xml:space="preserve"> </w:t>
      </w:r>
      <w:r w:rsidRPr="0017674D">
        <w:rPr>
          <w:rFonts w:ascii="Times New Roman" w:hAnsi="Times New Roman" w:cs="Times New Roman"/>
          <w:b/>
          <w:sz w:val="24"/>
          <w:szCs w:val="24"/>
        </w:rPr>
        <w:t>класах–вербальною</w:t>
      </w:r>
      <w:r w:rsidR="001E51A0">
        <w:rPr>
          <w:rFonts w:ascii="Times New Roman" w:hAnsi="Times New Roman" w:cs="Times New Roman"/>
          <w:b/>
          <w:sz w:val="24"/>
          <w:szCs w:val="24"/>
        </w:rPr>
        <w:t xml:space="preserve"> </w:t>
      </w:r>
      <w:r w:rsidRPr="0017674D">
        <w:rPr>
          <w:rFonts w:ascii="Times New Roman" w:hAnsi="Times New Roman" w:cs="Times New Roman"/>
          <w:b/>
          <w:sz w:val="24"/>
          <w:szCs w:val="24"/>
        </w:rPr>
        <w:t>оцінкою,</w:t>
      </w:r>
      <w:r w:rsidR="001E51A0">
        <w:rPr>
          <w:rFonts w:ascii="Times New Roman" w:hAnsi="Times New Roman" w:cs="Times New Roman"/>
          <w:b/>
          <w:sz w:val="24"/>
          <w:szCs w:val="24"/>
        </w:rPr>
        <w:t xml:space="preserve"> </w:t>
      </w:r>
      <w:r w:rsidRPr="0017674D">
        <w:rPr>
          <w:rFonts w:ascii="Times New Roman" w:hAnsi="Times New Roman" w:cs="Times New Roman"/>
          <w:b/>
          <w:sz w:val="24"/>
          <w:szCs w:val="24"/>
        </w:rPr>
        <w:t>у</w:t>
      </w:r>
      <w:r w:rsidR="001E51A0">
        <w:rPr>
          <w:rFonts w:ascii="Times New Roman" w:hAnsi="Times New Roman" w:cs="Times New Roman"/>
          <w:b/>
          <w:sz w:val="24"/>
          <w:szCs w:val="24"/>
        </w:rPr>
        <w:t xml:space="preserve"> </w:t>
      </w:r>
      <w:r w:rsidRPr="0017674D">
        <w:rPr>
          <w:rFonts w:ascii="Times New Roman" w:hAnsi="Times New Roman" w:cs="Times New Roman"/>
          <w:b/>
          <w:sz w:val="24"/>
          <w:szCs w:val="24"/>
        </w:rPr>
        <w:t>3-4</w:t>
      </w:r>
      <w:r w:rsidR="00B219A1">
        <w:rPr>
          <w:rFonts w:ascii="Times New Roman" w:hAnsi="Times New Roman" w:cs="Times New Roman"/>
          <w:b/>
          <w:sz w:val="24"/>
          <w:szCs w:val="24"/>
        </w:rPr>
        <w:t xml:space="preserve"> </w:t>
      </w:r>
      <w:r w:rsidRPr="0017674D">
        <w:rPr>
          <w:rFonts w:ascii="Times New Roman" w:hAnsi="Times New Roman" w:cs="Times New Roman"/>
          <w:b/>
          <w:sz w:val="24"/>
          <w:szCs w:val="24"/>
        </w:rPr>
        <w:t>класах–</w:t>
      </w:r>
      <w:proofErr w:type="spellStart"/>
      <w:r w:rsidR="00E0260A">
        <w:rPr>
          <w:rFonts w:ascii="Times New Roman" w:hAnsi="Times New Roman" w:cs="Times New Roman"/>
          <w:b/>
          <w:sz w:val="24"/>
          <w:szCs w:val="24"/>
        </w:rPr>
        <w:t>рівне</w:t>
      </w:r>
      <w:r w:rsidR="001E51A0">
        <w:rPr>
          <w:rFonts w:ascii="Times New Roman" w:hAnsi="Times New Roman" w:cs="Times New Roman"/>
          <w:b/>
          <w:sz w:val="24"/>
          <w:szCs w:val="24"/>
        </w:rPr>
        <w:t>вою</w:t>
      </w:r>
      <w:proofErr w:type="spellEnd"/>
      <w:r w:rsidR="001E51A0">
        <w:rPr>
          <w:rFonts w:ascii="Times New Roman" w:hAnsi="Times New Roman" w:cs="Times New Roman"/>
          <w:b/>
          <w:sz w:val="24"/>
          <w:szCs w:val="24"/>
        </w:rPr>
        <w:t xml:space="preserve"> </w:t>
      </w:r>
      <w:r w:rsidRPr="0017674D">
        <w:rPr>
          <w:rFonts w:ascii="Times New Roman" w:hAnsi="Times New Roman" w:cs="Times New Roman"/>
          <w:b/>
          <w:sz w:val="24"/>
          <w:szCs w:val="24"/>
        </w:rPr>
        <w:t>оцінкою</w:t>
      </w:r>
      <w:r w:rsidR="001E51A0">
        <w:rPr>
          <w:rFonts w:ascii="Times New Roman" w:hAnsi="Times New Roman" w:cs="Times New Roman"/>
          <w:b/>
          <w:sz w:val="24"/>
          <w:szCs w:val="24"/>
        </w:rPr>
        <w:t xml:space="preserve"> </w:t>
      </w:r>
      <w:r w:rsidRPr="0017674D">
        <w:rPr>
          <w:rFonts w:ascii="Times New Roman" w:hAnsi="Times New Roman" w:cs="Times New Roman"/>
          <w:sz w:val="24"/>
          <w:szCs w:val="24"/>
        </w:rPr>
        <w:t>на</w:t>
      </w:r>
      <w:r w:rsidR="001E51A0">
        <w:rPr>
          <w:rFonts w:ascii="Times New Roman" w:hAnsi="Times New Roman" w:cs="Times New Roman"/>
          <w:sz w:val="24"/>
          <w:szCs w:val="24"/>
        </w:rPr>
        <w:t xml:space="preserve"> </w:t>
      </w:r>
      <w:r w:rsidRPr="0017674D">
        <w:rPr>
          <w:rFonts w:ascii="Times New Roman" w:hAnsi="Times New Roman" w:cs="Times New Roman"/>
          <w:sz w:val="24"/>
          <w:szCs w:val="24"/>
        </w:rPr>
        <w:t>підставі</w:t>
      </w:r>
      <w:r w:rsidR="001E51A0">
        <w:rPr>
          <w:rFonts w:ascii="Times New Roman" w:hAnsi="Times New Roman" w:cs="Times New Roman"/>
          <w:sz w:val="24"/>
          <w:szCs w:val="24"/>
        </w:rPr>
        <w:t xml:space="preserve"> </w:t>
      </w:r>
      <w:r w:rsidRPr="0017674D">
        <w:rPr>
          <w:rFonts w:ascii="Times New Roman" w:hAnsi="Times New Roman" w:cs="Times New Roman"/>
          <w:sz w:val="24"/>
          <w:szCs w:val="24"/>
        </w:rPr>
        <w:t>рішення</w:t>
      </w:r>
      <w:r w:rsidR="001E51A0">
        <w:rPr>
          <w:rFonts w:ascii="Times New Roman" w:hAnsi="Times New Roman" w:cs="Times New Roman"/>
          <w:sz w:val="24"/>
          <w:szCs w:val="24"/>
        </w:rPr>
        <w:t xml:space="preserve"> </w:t>
      </w:r>
      <w:r w:rsidRPr="0017674D">
        <w:rPr>
          <w:rFonts w:ascii="Times New Roman" w:hAnsi="Times New Roman" w:cs="Times New Roman"/>
          <w:sz w:val="24"/>
          <w:szCs w:val="24"/>
        </w:rPr>
        <w:t>педагогічної</w:t>
      </w:r>
      <w:r w:rsidR="001E51A0">
        <w:rPr>
          <w:rFonts w:ascii="Times New Roman" w:hAnsi="Times New Roman" w:cs="Times New Roman"/>
          <w:sz w:val="24"/>
          <w:szCs w:val="24"/>
        </w:rPr>
        <w:t xml:space="preserve"> </w:t>
      </w:r>
      <w:r w:rsidRPr="0017674D">
        <w:rPr>
          <w:rFonts w:ascii="Times New Roman" w:hAnsi="Times New Roman" w:cs="Times New Roman"/>
          <w:sz w:val="24"/>
          <w:szCs w:val="24"/>
        </w:rPr>
        <w:t xml:space="preserve">ради </w:t>
      </w:r>
      <w:r w:rsidRPr="00262270">
        <w:rPr>
          <w:rFonts w:ascii="Times New Roman" w:hAnsi="Times New Roman" w:cs="Times New Roman"/>
          <w:sz w:val="24"/>
          <w:szCs w:val="24"/>
        </w:rPr>
        <w:t>(протокол</w:t>
      </w:r>
      <w:r w:rsidR="001E51A0">
        <w:rPr>
          <w:rFonts w:ascii="Times New Roman" w:hAnsi="Times New Roman" w:cs="Times New Roman"/>
          <w:sz w:val="24"/>
          <w:szCs w:val="24"/>
        </w:rPr>
        <w:t xml:space="preserve"> </w:t>
      </w:r>
      <w:r w:rsidRPr="00262270">
        <w:rPr>
          <w:rFonts w:ascii="Times New Roman" w:hAnsi="Times New Roman" w:cs="Times New Roman"/>
          <w:sz w:val="24"/>
          <w:szCs w:val="24"/>
        </w:rPr>
        <w:t>від</w:t>
      </w:r>
      <w:r w:rsidR="001E51A0">
        <w:rPr>
          <w:rFonts w:ascii="Times New Roman" w:hAnsi="Times New Roman" w:cs="Times New Roman"/>
          <w:sz w:val="24"/>
          <w:szCs w:val="24"/>
        </w:rPr>
        <w:t xml:space="preserve"> </w:t>
      </w:r>
      <w:r w:rsidRPr="00262270">
        <w:rPr>
          <w:rFonts w:ascii="Times New Roman" w:hAnsi="Times New Roman" w:cs="Times New Roman"/>
          <w:sz w:val="24"/>
          <w:szCs w:val="24"/>
        </w:rPr>
        <w:t>26.08.2022</w:t>
      </w:r>
      <w:r w:rsidR="001E51A0">
        <w:rPr>
          <w:rFonts w:ascii="Times New Roman" w:hAnsi="Times New Roman" w:cs="Times New Roman"/>
          <w:sz w:val="24"/>
          <w:szCs w:val="24"/>
        </w:rPr>
        <w:t xml:space="preserve"> </w:t>
      </w:r>
      <w:r w:rsidRPr="00262270">
        <w:rPr>
          <w:rFonts w:ascii="Times New Roman" w:hAnsi="Times New Roman" w:cs="Times New Roman"/>
          <w:sz w:val="24"/>
          <w:szCs w:val="24"/>
        </w:rPr>
        <w:t>№1).</w:t>
      </w:r>
    </w:p>
    <w:p w14:paraId="753CE5C5" w14:textId="77777777" w:rsidR="00EB703A" w:rsidRPr="0017674D" w:rsidRDefault="00EB703A" w:rsidP="007F5AAF">
      <w:pPr>
        <w:pStyle w:val="a9"/>
        <w:ind w:firstLine="567"/>
        <w:rPr>
          <w:sz w:val="24"/>
          <w:szCs w:val="24"/>
        </w:rPr>
      </w:pPr>
      <w:r w:rsidRPr="0017674D">
        <w:rPr>
          <w:sz w:val="24"/>
          <w:szCs w:val="24"/>
        </w:rPr>
        <w:t>Формулювання оцінювальних суджень, визначення рівня результату навчання здійснюється</w:t>
      </w:r>
      <w:r w:rsidR="001E51A0">
        <w:rPr>
          <w:sz w:val="24"/>
          <w:szCs w:val="24"/>
        </w:rPr>
        <w:t xml:space="preserve"> </w:t>
      </w:r>
      <w:r w:rsidRPr="0017674D">
        <w:rPr>
          <w:sz w:val="24"/>
          <w:szCs w:val="24"/>
        </w:rPr>
        <w:t>на основі Орієнтовної рамки оцінювання результатів навчання здобувачів освіти початкової освіти</w:t>
      </w:r>
      <w:r w:rsidR="001E51A0">
        <w:rPr>
          <w:sz w:val="24"/>
          <w:szCs w:val="24"/>
        </w:rPr>
        <w:t xml:space="preserve"> </w:t>
      </w:r>
      <w:r w:rsidRPr="0017674D">
        <w:rPr>
          <w:sz w:val="24"/>
          <w:szCs w:val="24"/>
        </w:rPr>
        <w:t>(додаток</w:t>
      </w:r>
      <w:r w:rsidR="00B219A1">
        <w:rPr>
          <w:sz w:val="24"/>
          <w:szCs w:val="24"/>
        </w:rPr>
        <w:t xml:space="preserve"> </w:t>
      </w:r>
      <w:r w:rsidRPr="0017674D">
        <w:rPr>
          <w:sz w:val="24"/>
          <w:szCs w:val="24"/>
        </w:rPr>
        <w:t>1</w:t>
      </w:r>
      <w:r w:rsidR="00B219A1">
        <w:rPr>
          <w:sz w:val="24"/>
          <w:szCs w:val="24"/>
        </w:rPr>
        <w:t xml:space="preserve"> </w:t>
      </w:r>
      <w:r w:rsidRPr="0017674D">
        <w:rPr>
          <w:sz w:val="24"/>
          <w:szCs w:val="24"/>
        </w:rPr>
        <w:t>наказу</w:t>
      </w:r>
      <w:r w:rsidR="00B219A1">
        <w:rPr>
          <w:sz w:val="24"/>
          <w:szCs w:val="24"/>
        </w:rPr>
        <w:t xml:space="preserve"> </w:t>
      </w:r>
      <w:r w:rsidRPr="0017674D">
        <w:rPr>
          <w:sz w:val="24"/>
          <w:szCs w:val="24"/>
        </w:rPr>
        <w:t>МОН</w:t>
      </w:r>
      <w:r w:rsidR="001E51A0">
        <w:rPr>
          <w:sz w:val="24"/>
          <w:szCs w:val="24"/>
        </w:rPr>
        <w:t xml:space="preserve"> </w:t>
      </w:r>
      <w:r w:rsidRPr="0017674D">
        <w:rPr>
          <w:sz w:val="24"/>
          <w:szCs w:val="24"/>
        </w:rPr>
        <w:t>України</w:t>
      </w:r>
      <w:r w:rsidR="00CD1540">
        <w:rPr>
          <w:sz w:val="24"/>
          <w:szCs w:val="24"/>
        </w:rPr>
        <w:t xml:space="preserve"> </w:t>
      </w:r>
      <w:r w:rsidRPr="0017674D">
        <w:rPr>
          <w:sz w:val="24"/>
          <w:szCs w:val="24"/>
        </w:rPr>
        <w:t>від</w:t>
      </w:r>
      <w:r w:rsidR="00CD1540">
        <w:rPr>
          <w:sz w:val="24"/>
          <w:szCs w:val="24"/>
        </w:rPr>
        <w:t xml:space="preserve"> </w:t>
      </w:r>
      <w:r w:rsidRPr="0017674D">
        <w:rPr>
          <w:sz w:val="24"/>
          <w:szCs w:val="24"/>
        </w:rPr>
        <w:t>13.07.2021</w:t>
      </w:r>
      <w:r w:rsidR="00B219A1">
        <w:rPr>
          <w:sz w:val="24"/>
          <w:szCs w:val="24"/>
        </w:rPr>
        <w:t xml:space="preserve"> </w:t>
      </w:r>
      <w:r w:rsidRPr="0017674D">
        <w:rPr>
          <w:sz w:val="24"/>
          <w:szCs w:val="24"/>
        </w:rPr>
        <w:t>№813).</w:t>
      </w:r>
      <w:r w:rsidR="00CD1540">
        <w:rPr>
          <w:sz w:val="24"/>
          <w:szCs w:val="24"/>
        </w:rPr>
        <w:t xml:space="preserve"> </w:t>
      </w:r>
      <w:r w:rsidRPr="0017674D">
        <w:rPr>
          <w:sz w:val="24"/>
          <w:szCs w:val="24"/>
        </w:rPr>
        <w:t>Особливості</w:t>
      </w:r>
      <w:r w:rsidR="00CD1540">
        <w:rPr>
          <w:sz w:val="24"/>
          <w:szCs w:val="24"/>
        </w:rPr>
        <w:t xml:space="preserve"> </w:t>
      </w:r>
      <w:r w:rsidRPr="0017674D">
        <w:rPr>
          <w:sz w:val="24"/>
          <w:szCs w:val="24"/>
        </w:rPr>
        <w:t>організації</w:t>
      </w:r>
      <w:r w:rsidR="00CD1540">
        <w:rPr>
          <w:sz w:val="24"/>
          <w:szCs w:val="24"/>
        </w:rPr>
        <w:t xml:space="preserve"> </w:t>
      </w:r>
      <w:r w:rsidRPr="0017674D">
        <w:rPr>
          <w:sz w:val="24"/>
          <w:szCs w:val="24"/>
        </w:rPr>
        <w:t>оцінювання</w:t>
      </w:r>
      <w:r w:rsidR="00CD1540">
        <w:rPr>
          <w:sz w:val="24"/>
          <w:szCs w:val="24"/>
        </w:rPr>
        <w:t xml:space="preserve"> </w:t>
      </w:r>
      <w:r w:rsidRPr="0017674D">
        <w:rPr>
          <w:sz w:val="24"/>
          <w:szCs w:val="24"/>
        </w:rPr>
        <w:t>в</w:t>
      </w:r>
      <w:r w:rsidR="00CD1540">
        <w:rPr>
          <w:sz w:val="24"/>
          <w:szCs w:val="24"/>
        </w:rPr>
        <w:t xml:space="preserve"> </w:t>
      </w:r>
      <w:r w:rsidRPr="0017674D">
        <w:rPr>
          <w:sz w:val="24"/>
          <w:szCs w:val="24"/>
        </w:rPr>
        <w:t>певному класі можуть ініціюватися вчителем і бути затвердженими на засіданні педагогічної ради</w:t>
      </w:r>
      <w:r w:rsidR="00CD1540">
        <w:rPr>
          <w:sz w:val="24"/>
          <w:szCs w:val="24"/>
        </w:rPr>
        <w:t xml:space="preserve"> </w:t>
      </w:r>
      <w:r w:rsidRPr="0017674D">
        <w:rPr>
          <w:sz w:val="24"/>
          <w:szCs w:val="24"/>
        </w:rPr>
        <w:t>закладу</w:t>
      </w:r>
      <w:r w:rsidR="00CD1540">
        <w:rPr>
          <w:sz w:val="24"/>
          <w:szCs w:val="24"/>
        </w:rPr>
        <w:t xml:space="preserve"> </w:t>
      </w:r>
      <w:r w:rsidRPr="0017674D">
        <w:rPr>
          <w:sz w:val="24"/>
          <w:szCs w:val="24"/>
        </w:rPr>
        <w:t>освіти.</w:t>
      </w:r>
    </w:p>
    <w:p w14:paraId="3C47A66F" w14:textId="77777777" w:rsidR="00EB703A" w:rsidRPr="0017674D" w:rsidRDefault="00EB703A" w:rsidP="007F5AAF">
      <w:pPr>
        <w:pStyle w:val="a9"/>
        <w:ind w:firstLine="567"/>
        <w:rPr>
          <w:sz w:val="24"/>
          <w:szCs w:val="24"/>
        </w:rPr>
      </w:pPr>
      <w:r w:rsidRPr="0017674D">
        <w:rPr>
          <w:b/>
          <w:sz w:val="24"/>
          <w:szCs w:val="24"/>
        </w:rPr>
        <w:t>Формувальне</w:t>
      </w:r>
      <w:r w:rsidR="00CD1540">
        <w:rPr>
          <w:b/>
          <w:sz w:val="24"/>
          <w:szCs w:val="24"/>
        </w:rPr>
        <w:t xml:space="preserve"> </w:t>
      </w:r>
      <w:r w:rsidRPr="0017674D">
        <w:rPr>
          <w:b/>
          <w:sz w:val="24"/>
          <w:szCs w:val="24"/>
        </w:rPr>
        <w:t>оцінювання</w:t>
      </w:r>
      <w:r w:rsidR="00CD1540">
        <w:rPr>
          <w:b/>
          <w:sz w:val="24"/>
          <w:szCs w:val="24"/>
        </w:rPr>
        <w:t xml:space="preserve"> </w:t>
      </w:r>
      <w:r w:rsidRPr="0017674D">
        <w:rPr>
          <w:sz w:val="24"/>
          <w:szCs w:val="24"/>
        </w:rPr>
        <w:t>розпочинається</w:t>
      </w:r>
      <w:r w:rsidR="00CD1540">
        <w:rPr>
          <w:sz w:val="24"/>
          <w:szCs w:val="24"/>
        </w:rPr>
        <w:t xml:space="preserve"> </w:t>
      </w:r>
      <w:r w:rsidRPr="0017674D">
        <w:rPr>
          <w:sz w:val="24"/>
          <w:szCs w:val="24"/>
        </w:rPr>
        <w:t>з</w:t>
      </w:r>
      <w:r w:rsidR="00CD1540">
        <w:rPr>
          <w:sz w:val="24"/>
          <w:szCs w:val="24"/>
        </w:rPr>
        <w:t xml:space="preserve"> </w:t>
      </w:r>
      <w:r w:rsidRPr="0017674D">
        <w:rPr>
          <w:sz w:val="24"/>
          <w:szCs w:val="24"/>
        </w:rPr>
        <w:t>перших</w:t>
      </w:r>
      <w:r w:rsidR="00CD1540">
        <w:rPr>
          <w:sz w:val="24"/>
          <w:szCs w:val="24"/>
        </w:rPr>
        <w:t xml:space="preserve"> </w:t>
      </w:r>
      <w:r w:rsidRPr="0017674D">
        <w:rPr>
          <w:sz w:val="24"/>
          <w:szCs w:val="24"/>
        </w:rPr>
        <w:t>днів</w:t>
      </w:r>
      <w:r w:rsidR="00CD1540">
        <w:rPr>
          <w:sz w:val="24"/>
          <w:szCs w:val="24"/>
        </w:rPr>
        <w:t xml:space="preserve"> </w:t>
      </w:r>
      <w:r w:rsidRPr="0017674D">
        <w:rPr>
          <w:sz w:val="24"/>
          <w:szCs w:val="24"/>
        </w:rPr>
        <w:t>навчання</w:t>
      </w:r>
      <w:r w:rsidR="00CD1540">
        <w:rPr>
          <w:sz w:val="24"/>
          <w:szCs w:val="24"/>
        </w:rPr>
        <w:t xml:space="preserve"> </w:t>
      </w:r>
      <w:r w:rsidRPr="0017674D">
        <w:rPr>
          <w:sz w:val="24"/>
          <w:szCs w:val="24"/>
        </w:rPr>
        <w:t>і</w:t>
      </w:r>
      <w:r w:rsidR="00CD1540">
        <w:rPr>
          <w:sz w:val="24"/>
          <w:szCs w:val="24"/>
        </w:rPr>
        <w:t xml:space="preserve"> </w:t>
      </w:r>
      <w:r w:rsidRPr="0017674D">
        <w:rPr>
          <w:sz w:val="24"/>
          <w:szCs w:val="24"/>
        </w:rPr>
        <w:t>триває</w:t>
      </w:r>
      <w:r w:rsidR="00CD1540">
        <w:rPr>
          <w:sz w:val="24"/>
          <w:szCs w:val="24"/>
        </w:rPr>
        <w:t xml:space="preserve"> </w:t>
      </w:r>
      <w:r w:rsidRPr="0017674D">
        <w:rPr>
          <w:sz w:val="24"/>
          <w:szCs w:val="24"/>
        </w:rPr>
        <w:t>постійно,</w:t>
      </w:r>
      <w:r w:rsidR="00B219A1">
        <w:rPr>
          <w:sz w:val="24"/>
          <w:szCs w:val="24"/>
        </w:rPr>
        <w:t xml:space="preserve"> </w:t>
      </w:r>
      <w:r w:rsidRPr="0017674D">
        <w:rPr>
          <w:sz w:val="24"/>
          <w:szCs w:val="24"/>
        </w:rPr>
        <w:t>має</w:t>
      </w:r>
      <w:r w:rsidR="00CD1540">
        <w:rPr>
          <w:sz w:val="24"/>
          <w:szCs w:val="24"/>
        </w:rPr>
        <w:t xml:space="preserve"> </w:t>
      </w:r>
      <w:r w:rsidRPr="0017674D">
        <w:rPr>
          <w:sz w:val="24"/>
          <w:szCs w:val="24"/>
        </w:rPr>
        <w:t>на</w:t>
      </w:r>
      <w:r w:rsidR="00CD1540">
        <w:rPr>
          <w:sz w:val="24"/>
          <w:szCs w:val="24"/>
        </w:rPr>
        <w:t xml:space="preserve"> </w:t>
      </w:r>
      <w:r w:rsidRPr="0017674D">
        <w:rPr>
          <w:sz w:val="24"/>
          <w:szCs w:val="24"/>
        </w:rPr>
        <w:t>меті:</w:t>
      </w:r>
      <w:r w:rsidR="00CD1540">
        <w:rPr>
          <w:sz w:val="24"/>
          <w:szCs w:val="24"/>
        </w:rPr>
        <w:t xml:space="preserve"> </w:t>
      </w:r>
      <w:r w:rsidRPr="0017674D">
        <w:rPr>
          <w:sz w:val="24"/>
          <w:szCs w:val="24"/>
        </w:rPr>
        <w:t>підтримати</w:t>
      </w:r>
      <w:r w:rsidR="00E0260A">
        <w:rPr>
          <w:sz w:val="24"/>
          <w:szCs w:val="24"/>
        </w:rPr>
        <w:t xml:space="preserve"> </w:t>
      </w:r>
      <w:r w:rsidRPr="0017674D">
        <w:rPr>
          <w:sz w:val="24"/>
          <w:szCs w:val="24"/>
        </w:rPr>
        <w:t>навчальний</w:t>
      </w:r>
      <w:r w:rsidR="00E0260A">
        <w:rPr>
          <w:sz w:val="24"/>
          <w:szCs w:val="24"/>
        </w:rPr>
        <w:t xml:space="preserve"> </w:t>
      </w:r>
      <w:r w:rsidRPr="0017674D">
        <w:rPr>
          <w:sz w:val="24"/>
          <w:szCs w:val="24"/>
        </w:rPr>
        <w:t>розвиток</w:t>
      </w:r>
      <w:r w:rsidR="00E0260A">
        <w:rPr>
          <w:sz w:val="24"/>
          <w:szCs w:val="24"/>
        </w:rPr>
        <w:t xml:space="preserve"> </w:t>
      </w:r>
      <w:r w:rsidRPr="0017674D">
        <w:rPr>
          <w:sz w:val="24"/>
          <w:szCs w:val="24"/>
        </w:rPr>
        <w:t>дітей;</w:t>
      </w:r>
      <w:r w:rsidR="00B219A1">
        <w:rPr>
          <w:sz w:val="24"/>
          <w:szCs w:val="24"/>
        </w:rPr>
        <w:t xml:space="preserve"> </w:t>
      </w:r>
      <w:r w:rsidRPr="0017674D">
        <w:rPr>
          <w:sz w:val="24"/>
          <w:szCs w:val="24"/>
        </w:rPr>
        <w:t>вибудовувати</w:t>
      </w:r>
      <w:r w:rsidR="00E0260A">
        <w:rPr>
          <w:sz w:val="24"/>
          <w:szCs w:val="24"/>
        </w:rPr>
        <w:t xml:space="preserve"> </w:t>
      </w:r>
      <w:r w:rsidRPr="0017674D">
        <w:rPr>
          <w:sz w:val="24"/>
          <w:szCs w:val="24"/>
        </w:rPr>
        <w:t>індивідуальну</w:t>
      </w:r>
      <w:r w:rsidR="00B219A1">
        <w:rPr>
          <w:sz w:val="24"/>
          <w:szCs w:val="24"/>
        </w:rPr>
        <w:t xml:space="preserve"> </w:t>
      </w:r>
      <w:r w:rsidRPr="0017674D">
        <w:rPr>
          <w:sz w:val="24"/>
          <w:szCs w:val="24"/>
        </w:rPr>
        <w:t>траєкторію їхнього розвитку; діагностувати досягнення на кожному з етапів процесу навчання;</w:t>
      </w:r>
      <w:r w:rsidR="00B219A1">
        <w:rPr>
          <w:sz w:val="24"/>
          <w:szCs w:val="24"/>
        </w:rPr>
        <w:t xml:space="preserve"> </w:t>
      </w:r>
      <w:r w:rsidRPr="0017674D">
        <w:rPr>
          <w:sz w:val="24"/>
          <w:szCs w:val="24"/>
        </w:rPr>
        <w:t>вчасно</w:t>
      </w:r>
      <w:r w:rsidR="00B219A1">
        <w:rPr>
          <w:sz w:val="24"/>
          <w:szCs w:val="24"/>
        </w:rPr>
        <w:t xml:space="preserve"> </w:t>
      </w:r>
      <w:r w:rsidRPr="0017674D">
        <w:rPr>
          <w:sz w:val="24"/>
          <w:szCs w:val="24"/>
        </w:rPr>
        <w:lastRenderedPageBreak/>
        <w:t>виявляти</w:t>
      </w:r>
      <w:r w:rsidR="00B219A1">
        <w:rPr>
          <w:sz w:val="24"/>
          <w:szCs w:val="24"/>
        </w:rPr>
        <w:t xml:space="preserve"> </w:t>
      </w:r>
      <w:r w:rsidRPr="0017674D">
        <w:rPr>
          <w:sz w:val="24"/>
          <w:szCs w:val="24"/>
        </w:rPr>
        <w:t>проблеми</w:t>
      </w:r>
      <w:r w:rsidR="00B219A1">
        <w:rPr>
          <w:sz w:val="24"/>
          <w:szCs w:val="24"/>
        </w:rPr>
        <w:t xml:space="preserve"> </w:t>
      </w:r>
      <w:r w:rsidRPr="0017674D">
        <w:rPr>
          <w:sz w:val="24"/>
          <w:szCs w:val="24"/>
        </w:rPr>
        <w:t>й</w:t>
      </w:r>
      <w:r w:rsidR="00B219A1">
        <w:rPr>
          <w:sz w:val="24"/>
          <w:szCs w:val="24"/>
        </w:rPr>
        <w:t xml:space="preserve">  </w:t>
      </w:r>
      <w:r w:rsidRPr="0017674D">
        <w:rPr>
          <w:sz w:val="24"/>
          <w:szCs w:val="24"/>
        </w:rPr>
        <w:t>запобігати</w:t>
      </w:r>
      <w:r w:rsidR="00B219A1">
        <w:rPr>
          <w:sz w:val="24"/>
          <w:szCs w:val="24"/>
        </w:rPr>
        <w:t xml:space="preserve"> </w:t>
      </w:r>
      <w:r w:rsidRPr="0017674D">
        <w:rPr>
          <w:sz w:val="24"/>
          <w:szCs w:val="24"/>
        </w:rPr>
        <w:t>їх</w:t>
      </w:r>
      <w:r w:rsidR="00B219A1">
        <w:rPr>
          <w:sz w:val="24"/>
          <w:szCs w:val="24"/>
        </w:rPr>
        <w:t xml:space="preserve"> </w:t>
      </w:r>
      <w:r w:rsidRPr="0017674D">
        <w:rPr>
          <w:sz w:val="24"/>
          <w:szCs w:val="24"/>
        </w:rPr>
        <w:t>нашаруванню;</w:t>
      </w:r>
      <w:r w:rsidR="00CD59CE">
        <w:rPr>
          <w:sz w:val="24"/>
          <w:szCs w:val="24"/>
        </w:rPr>
        <w:t xml:space="preserve"> </w:t>
      </w:r>
      <w:r w:rsidRPr="0017674D">
        <w:rPr>
          <w:sz w:val="24"/>
          <w:szCs w:val="24"/>
        </w:rPr>
        <w:t>аналізувати</w:t>
      </w:r>
      <w:r w:rsidR="00CD59CE">
        <w:rPr>
          <w:sz w:val="24"/>
          <w:szCs w:val="24"/>
        </w:rPr>
        <w:t xml:space="preserve"> </w:t>
      </w:r>
      <w:r w:rsidRPr="0017674D">
        <w:rPr>
          <w:sz w:val="24"/>
          <w:szCs w:val="24"/>
        </w:rPr>
        <w:t>хід</w:t>
      </w:r>
      <w:r w:rsidR="00CD59CE">
        <w:rPr>
          <w:sz w:val="24"/>
          <w:szCs w:val="24"/>
        </w:rPr>
        <w:t xml:space="preserve"> </w:t>
      </w:r>
      <w:r w:rsidRPr="0017674D">
        <w:rPr>
          <w:sz w:val="24"/>
          <w:szCs w:val="24"/>
        </w:rPr>
        <w:t>реалізації</w:t>
      </w:r>
      <w:r w:rsidR="00CD59CE">
        <w:rPr>
          <w:sz w:val="24"/>
          <w:szCs w:val="24"/>
        </w:rPr>
        <w:t xml:space="preserve"> </w:t>
      </w:r>
      <w:r w:rsidRPr="0017674D">
        <w:rPr>
          <w:sz w:val="24"/>
          <w:szCs w:val="24"/>
        </w:rPr>
        <w:t>навчальної</w:t>
      </w:r>
      <w:r w:rsidR="00CD59CE">
        <w:rPr>
          <w:sz w:val="24"/>
          <w:szCs w:val="24"/>
        </w:rPr>
        <w:t xml:space="preserve"> </w:t>
      </w:r>
      <w:r w:rsidRPr="0017674D">
        <w:rPr>
          <w:sz w:val="24"/>
          <w:szCs w:val="24"/>
        </w:rPr>
        <w:t>програми й ухвалювати рішення щодо корегування програми і методів навчання відповідно до</w:t>
      </w:r>
      <w:r w:rsidR="00CD59CE">
        <w:rPr>
          <w:sz w:val="24"/>
          <w:szCs w:val="24"/>
        </w:rPr>
        <w:t xml:space="preserve"> </w:t>
      </w:r>
      <w:r w:rsidRPr="0017674D">
        <w:rPr>
          <w:sz w:val="24"/>
          <w:szCs w:val="24"/>
        </w:rPr>
        <w:t>індивідуальних потреб дитини; мотивувати прагнення здобути максимально можливі результати;</w:t>
      </w:r>
      <w:r w:rsidR="00CD59CE">
        <w:rPr>
          <w:sz w:val="24"/>
          <w:szCs w:val="24"/>
        </w:rPr>
        <w:t xml:space="preserve"> </w:t>
      </w:r>
      <w:r w:rsidRPr="0017674D">
        <w:rPr>
          <w:sz w:val="24"/>
          <w:szCs w:val="24"/>
        </w:rPr>
        <w:t xml:space="preserve">виховувати ціннісні якості особистості, бажання навчатися, </w:t>
      </w:r>
      <w:r w:rsidR="00CD59CE">
        <w:rPr>
          <w:sz w:val="24"/>
          <w:szCs w:val="24"/>
        </w:rPr>
        <w:t xml:space="preserve">не боятися помилок, переконання </w:t>
      </w:r>
      <w:r w:rsidRPr="0017674D">
        <w:rPr>
          <w:sz w:val="24"/>
          <w:szCs w:val="24"/>
        </w:rPr>
        <w:t>у</w:t>
      </w:r>
      <w:r w:rsidR="00CD59CE">
        <w:rPr>
          <w:sz w:val="24"/>
          <w:szCs w:val="24"/>
        </w:rPr>
        <w:t xml:space="preserve"> </w:t>
      </w:r>
      <w:r w:rsidRPr="0017674D">
        <w:rPr>
          <w:sz w:val="24"/>
          <w:szCs w:val="24"/>
        </w:rPr>
        <w:t>власних</w:t>
      </w:r>
      <w:r w:rsidR="00CD59CE">
        <w:rPr>
          <w:sz w:val="24"/>
          <w:szCs w:val="24"/>
        </w:rPr>
        <w:t xml:space="preserve"> </w:t>
      </w:r>
      <w:r w:rsidRPr="0017674D">
        <w:rPr>
          <w:sz w:val="24"/>
          <w:szCs w:val="24"/>
        </w:rPr>
        <w:t>можливостях</w:t>
      </w:r>
      <w:r w:rsidR="00CD59CE">
        <w:rPr>
          <w:sz w:val="24"/>
          <w:szCs w:val="24"/>
        </w:rPr>
        <w:t xml:space="preserve"> </w:t>
      </w:r>
      <w:r w:rsidRPr="0017674D">
        <w:rPr>
          <w:sz w:val="24"/>
          <w:szCs w:val="24"/>
        </w:rPr>
        <w:t>і</w:t>
      </w:r>
      <w:r w:rsidR="00CD59CE">
        <w:rPr>
          <w:sz w:val="24"/>
          <w:szCs w:val="24"/>
        </w:rPr>
        <w:t xml:space="preserve"> </w:t>
      </w:r>
      <w:r w:rsidRPr="0017674D">
        <w:rPr>
          <w:sz w:val="24"/>
          <w:szCs w:val="24"/>
        </w:rPr>
        <w:t>здібностях.</w:t>
      </w:r>
      <w:r w:rsidR="00CD59CE">
        <w:rPr>
          <w:sz w:val="24"/>
          <w:szCs w:val="24"/>
        </w:rPr>
        <w:t xml:space="preserve"> </w:t>
      </w:r>
      <w:r w:rsidRPr="0017674D">
        <w:rPr>
          <w:b/>
          <w:sz w:val="24"/>
          <w:szCs w:val="24"/>
        </w:rPr>
        <w:t>Результати</w:t>
      </w:r>
      <w:r w:rsidR="00CD59CE">
        <w:rPr>
          <w:b/>
          <w:sz w:val="24"/>
          <w:szCs w:val="24"/>
        </w:rPr>
        <w:t xml:space="preserve"> </w:t>
      </w:r>
      <w:r w:rsidRPr="0017674D">
        <w:rPr>
          <w:b/>
          <w:sz w:val="24"/>
          <w:szCs w:val="24"/>
        </w:rPr>
        <w:t>формувального</w:t>
      </w:r>
      <w:r w:rsidR="00CD59CE">
        <w:rPr>
          <w:b/>
          <w:sz w:val="24"/>
          <w:szCs w:val="24"/>
        </w:rPr>
        <w:t xml:space="preserve"> </w:t>
      </w:r>
      <w:r w:rsidRPr="0017674D">
        <w:rPr>
          <w:b/>
          <w:sz w:val="24"/>
          <w:szCs w:val="24"/>
        </w:rPr>
        <w:t>оцінювання</w:t>
      </w:r>
      <w:r w:rsidR="00CD59CE">
        <w:rPr>
          <w:b/>
          <w:sz w:val="24"/>
          <w:szCs w:val="24"/>
        </w:rPr>
        <w:t xml:space="preserve"> </w:t>
      </w:r>
      <w:r w:rsidRPr="0017674D">
        <w:rPr>
          <w:sz w:val="24"/>
          <w:szCs w:val="24"/>
        </w:rPr>
        <w:t>виражаються</w:t>
      </w:r>
      <w:r w:rsidR="00CD59CE">
        <w:rPr>
          <w:sz w:val="24"/>
          <w:szCs w:val="24"/>
        </w:rPr>
        <w:t xml:space="preserve"> </w:t>
      </w:r>
      <w:r w:rsidRPr="0017674D">
        <w:rPr>
          <w:b/>
          <w:sz w:val="24"/>
          <w:szCs w:val="24"/>
        </w:rPr>
        <w:t xml:space="preserve">вербальною оцінкою </w:t>
      </w:r>
      <w:r w:rsidRPr="0017674D">
        <w:rPr>
          <w:sz w:val="24"/>
          <w:szCs w:val="24"/>
        </w:rPr>
        <w:t>учителя/учнів, що характеризують процес навчання та досягнення учнів. При</w:t>
      </w:r>
      <w:r w:rsidR="00CD59CE">
        <w:rPr>
          <w:sz w:val="24"/>
          <w:szCs w:val="24"/>
        </w:rPr>
        <w:t xml:space="preserve"> </w:t>
      </w:r>
      <w:r w:rsidRPr="0017674D">
        <w:rPr>
          <w:sz w:val="24"/>
          <w:szCs w:val="24"/>
        </w:rPr>
        <w:t>цьому</w:t>
      </w:r>
      <w:r w:rsidR="00CD59CE">
        <w:rPr>
          <w:sz w:val="24"/>
          <w:szCs w:val="24"/>
        </w:rPr>
        <w:t xml:space="preserve"> </w:t>
      </w:r>
      <w:r w:rsidRPr="0017674D">
        <w:rPr>
          <w:sz w:val="24"/>
          <w:szCs w:val="24"/>
        </w:rPr>
        <w:t>учитель</w:t>
      </w:r>
      <w:r w:rsidR="00CD59CE">
        <w:rPr>
          <w:sz w:val="24"/>
          <w:szCs w:val="24"/>
        </w:rPr>
        <w:t xml:space="preserve"> </w:t>
      </w:r>
      <w:r w:rsidRPr="0017674D">
        <w:rPr>
          <w:sz w:val="24"/>
          <w:szCs w:val="24"/>
        </w:rPr>
        <w:t>озвучує</w:t>
      </w:r>
      <w:r w:rsidR="00CD59CE">
        <w:rPr>
          <w:sz w:val="24"/>
          <w:szCs w:val="24"/>
        </w:rPr>
        <w:t xml:space="preserve"> </w:t>
      </w:r>
      <w:r w:rsidRPr="0017674D">
        <w:rPr>
          <w:sz w:val="24"/>
          <w:szCs w:val="24"/>
        </w:rPr>
        <w:t>оцінювальне</w:t>
      </w:r>
      <w:r w:rsidR="00CD59CE">
        <w:rPr>
          <w:sz w:val="24"/>
          <w:szCs w:val="24"/>
        </w:rPr>
        <w:t xml:space="preserve"> </w:t>
      </w:r>
      <w:r w:rsidRPr="0017674D">
        <w:rPr>
          <w:sz w:val="24"/>
          <w:szCs w:val="24"/>
        </w:rPr>
        <w:t>судження</w:t>
      </w:r>
      <w:r w:rsidR="00CD59CE">
        <w:rPr>
          <w:sz w:val="24"/>
          <w:szCs w:val="24"/>
        </w:rPr>
        <w:t xml:space="preserve"> </w:t>
      </w:r>
      <w:r w:rsidRPr="0017674D">
        <w:rPr>
          <w:sz w:val="24"/>
          <w:szCs w:val="24"/>
        </w:rPr>
        <w:t>після</w:t>
      </w:r>
      <w:r w:rsidR="00CD59CE">
        <w:rPr>
          <w:sz w:val="24"/>
          <w:szCs w:val="24"/>
        </w:rPr>
        <w:t xml:space="preserve"> </w:t>
      </w:r>
      <w:r w:rsidRPr="0017674D">
        <w:rPr>
          <w:sz w:val="24"/>
          <w:szCs w:val="24"/>
        </w:rPr>
        <w:t>того,</w:t>
      </w:r>
      <w:r w:rsidR="00CD59CE">
        <w:rPr>
          <w:sz w:val="24"/>
          <w:szCs w:val="24"/>
        </w:rPr>
        <w:t xml:space="preserve"> </w:t>
      </w:r>
      <w:r w:rsidRPr="0017674D">
        <w:rPr>
          <w:sz w:val="24"/>
          <w:szCs w:val="24"/>
        </w:rPr>
        <w:t>як</w:t>
      </w:r>
      <w:r w:rsidR="00CD59CE">
        <w:rPr>
          <w:sz w:val="24"/>
          <w:szCs w:val="24"/>
        </w:rPr>
        <w:t xml:space="preserve"> </w:t>
      </w:r>
      <w:r w:rsidRPr="0017674D">
        <w:rPr>
          <w:sz w:val="24"/>
          <w:szCs w:val="24"/>
        </w:rPr>
        <w:t>висловив/</w:t>
      </w:r>
      <w:proofErr w:type="spellStart"/>
      <w:r w:rsidRPr="0017674D">
        <w:rPr>
          <w:sz w:val="24"/>
          <w:szCs w:val="24"/>
        </w:rPr>
        <w:t>ли</w:t>
      </w:r>
      <w:proofErr w:type="spellEnd"/>
      <w:r w:rsidR="00CD59CE">
        <w:rPr>
          <w:sz w:val="24"/>
          <w:szCs w:val="24"/>
        </w:rPr>
        <w:t xml:space="preserve"> </w:t>
      </w:r>
      <w:r w:rsidRPr="0017674D">
        <w:rPr>
          <w:sz w:val="24"/>
          <w:szCs w:val="24"/>
        </w:rPr>
        <w:t>думку</w:t>
      </w:r>
      <w:r w:rsidR="00CD59CE">
        <w:rPr>
          <w:sz w:val="24"/>
          <w:szCs w:val="24"/>
        </w:rPr>
        <w:t xml:space="preserve"> </w:t>
      </w:r>
      <w:r w:rsidRPr="0017674D">
        <w:rPr>
          <w:sz w:val="24"/>
          <w:szCs w:val="24"/>
        </w:rPr>
        <w:t>учень/учні.</w:t>
      </w:r>
      <w:r w:rsidR="00CD59CE">
        <w:rPr>
          <w:sz w:val="24"/>
          <w:szCs w:val="24"/>
        </w:rPr>
        <w:t xml:space="preserve"> </w:t>
      </w:r>
      <w:r w:rsidRPr="0017674D">
        <w:rPr>
          <w:sz w:val="24"/>
          <w:szCs w:val="24"/>
        </w:rPr>
        <w:t>Оцінювальне судження вчителя слугує зразком для наступних оцінювальних суджень учнів під час</w:t>
      </w:r>
      <w:r w:rsidR="00CD59CE">
        <w:rPr>
          <w:sz w:val="24"/>
          <w:szCs w:val="24"/>
        </w:rPr>
        <w:t xml:space="preserve"> само оцінювання </w:t>
      </w:r>
      <w:r w:rsidRPr="0017674D">
        <w:rPr>
          <w:sz w:val="24"/>
          <w:szCs w:val="24"/>
        </w:rPr>
        <w:t>і</w:t>
      </w:r>
      <w:r w:rsidR="00CD59CE">
        <w:rPr>
          <w:sz w:val="24"/>
          <w:szCs w:val="24"/>
        </w:rPr>
        <w:t xml:space="preserve"> </w:t>
      </w:r>
      <w:proofErr w:type="spellStart"/>
      <w:r w:rsidRPr="0017674D">
        <w:rPr>
          <w:sz w:val="24"/>
          <w:szCs w:val="24"/>
        </w:rPr>
        <w:t>взаємооцінювання</w:t>
      </w:r>
      <w:proofErr w:type="spellEnd"/>
      <w:r w:rsidRPr="0017674D">
        <w:rPr>
          <w:sz w:val="24"/>
          <w:szCs w:val="24"/>
        </w:rPr>
        <w:t>.</w:t>
      </w:r>
      <w:r w:rsidR="00CD59CE">
        <w:rPr>
          <w:sz w:val="24"/>
          <w:szCs w:val="24"/>
        </w:rPr>
        <w:t xml:space="preserve"> </w:t>
      </w:r>
      <w:r w:rsidRPr="0017674D">
        <w:rPr>
          <w:sz w:val="24"/>
          <w:szCs w:val="24"/>
        </w:rPr>
        <w:t>У</w:t>
      </w:r>
      <w:r w:rsidR="00CD59CE">
        <w:rPr>
          <w:sz w:val="24"/>
          <w:szCs w:val="24"/>
        </w:rPr>
        <w:t xml:space="preserve"> </w:t>
      </w:r>
      <w:r w:rsidRPr="0017674D">
        <w:rPr>
          <w:sz w:val="24"/>
          <w:szCs w:val="24"/>
        </w:rPr>
        <w:t>межах</w:t>
      </w:r>
      <w:r w:rsidR="00CD59CE">
        <w:rPr>
          <w:sz w:val="24"/>
          <w:szCs w:val="24"/>
        </w:rPr>
        <w:t xml:space="preserve"> </w:t>
      </w:r>
      <w:r w:rsidRPr="0017674D">
        <w:rPr>
          <w:sz w:val="24"/>
          <w:szCs w:val="24"/>
        </w:rPr>
        <w:t>формувального</w:t>
      </w:r>
      <w:r w:rsidR="00CD59CE">
        <w:rPr>
          <w:sz w:val="24"/>
          <w:szCs w:val="24"/>
        </w:rPr>
        <w:t xml:space="preserve"> </w:t>
      </w:r>
      <w:r w:rsidRPr="0017674D">
        <w:rPr>
          <w:sz w:val="24"/>
          <w:szCs w:val="24"/>
        </w:rPr>
        <w:t>оцінювання</w:t>
      </w:r>
      <w:r w:rsidR="00CD59CE">
        <w:rPr>
          <w:sz w:val="24"/>
          <w:szCs w:val="24"/>
        </w:rPr>
        <w:t xml:space="preserve"> </w:t>
      </w:r>
      <w:r w:rsidRPr="0017674D">
        <w:rPr>
          <w:sz w:val="24"/>
          <w:szCs w:val="24"/>
        </w:rPr>
        <w:t>за</w:t>
      </w:r>
      <w:r w:rsidR="00CD59CE">
        <w:rPr>
          <w:sz w:val="24"/>
          <w:szCs w:val="24"/>
        </w:rPr>
        <w:t xml:space="preserve"> </w:t>
      </w:r>
      <w:r w:rsidRPr="0017674D">
        <w:rPr>
          <w:sz w:val="24"/>
          <w:szCs w:val="24"/>
        </w:rPr>
        <w:t>результатами</w:t>
      </w:r>
      <w:r w:rsidR="00CD59CE">
        <w:rPr>
          <w:sz w:val="24"/>
          <w:szCs w:val="24"/>
        </w:rPr>
        <w:t xml:space="preserve"> </w:t>
      </w:r>
      <w:r w:rsidRPr="0017674D">
        <w:rPr>
          <w:sz w:val="24"/>
          <w:szCs w:val="24"/>
        </w:rPr>
        <w:t>опанування певної програмової теми/частини теми (якщо тема велика за обсягом)/кількох тем чи</w:t>
      </w:r>
      <w:r w:rsidR="00D15D62">
        <w:rPr>
          <w:sz w:val="24"/>
          <w:szCs w:val="24"/>
        </w:rPr>
        <w:t xml:space="preserve"> </w:t>
      </w:r>
      <w:r w:rsidRPr="0017674D">
        <w:rPr>
          <w:sz w:val="24"/>
          <w:szCs w:val="24"/>
        </w:rPr>
        <w:t xml:space="preserve">розділу протягом навчального року рекомендується проводити </w:t>
      </w:r>
      <w:r w:rsidRPr="0017674D">
        <w:rPr>
          <w:b/>
          <w:sz w:val="24"/>
          <w:szCs w:val="24"/>
        </w:rPr>
        <w:t xml:space="preserve">тематичні </w:t>
      </w:r>
      <w:proofErr w:type="spellStart"/>
      <w:r w:rsidRPr="0017674D">
        <w:rPr>
          <w:b/>
          <w:sz w:val="24"/>
          <w:szCs w:val="24"/>
        </w:rPr>
        <w:t>діагностувальні</w:t>
      </w:r>
      <w:proofErr w:type="spellEnd"/>
      <w:r w:rsidRPr="0017674D">
        <w:rPr>
          <w:b/>
          <w:sz w:val="24"/>
          <w:szCs w:val="24"/>
        </w:rPr>
        <w:t xml:space="preserve"> роботи.</w:t>
      </w:r>
      <w:r w:rsidR="00D15D62">
        <w:rPr>
          <w:b/>
          <w:sz w:val="24"/>
          <w:szCs w:val="24"/>
        </w:rPr>
        <w:t xml:space="preserve"> </w:t>
      </w:r>
      <w:r w:rsidRPr="0017674D">
        <w:rPr>
          <w:b/>
          <w:sz w:val="24"/>
          <w:szCs w:val="24"/>
        </w:rPr>
        <w:t>Результатами</w:t>
      </w:r>
      <w:r w:rsidR="00D15D62">
        <w:rPr>
          <w:b/>
          <w:sz w:val="24"/>
          <w:szCs w:val="24"/>
        </w:rPr>
        <w:t xml:space="preserve"> </w:t>
      </w:r>
      <w:r w:rsidRPr="0017674D">
        <w:rPr>
          <w:sz w:val="24"/>
          <w:szCs w:val="24"/>
        </w:rPr>
        <w:t>оцінювання</w:t>
      </w:r>
      <w:r w:rsidR="00D15D62">
        <w:rPr>
          <w:sz w:val="24"/>
          <w:szCs w:val="24"/>
        </w:rPr>
        <w:t xml:space="preserve"> </w:t>
      </w:r>
      <w:r w:rsidRPr="0017674D">
        <w:rPr>
          <w:b/>
          <w:sz w:val="24"/>
          <w:szCs w:val="24"/>
        </w:rPr>
        <w:t>тематичних</w:t>
      </w:r>
      <w:r w:rsidR="00D15D62">
        <w:rPr>
          <w:b/>
          <w:sz w:val="24"/>
          <w:szCs w:val="24"/>
        </w:rPr>
        <w:t xml:space="preserve"> діагносту вальних </w:t>
      </w:r>
      <w:r w:rsidRPr="0017674D">
        <w:rPr>
          <w:b/>
          <w:sz w:val="24"/>
          <w:szCs w:val="24"/>
        </w:rPr>
        <w:t>робіт</w:t>
      </w:r>
      <w:r w:rsidR="00D15D62">
        <w:rPr>
          <w:b/>
          <w:sz w:val="24"/>
          <w:szCs w:val="24"/>
        </w:rPr>
        <w:t xml:space="preserve"> </w:t>
      </w:r>
      <w:r w:rsidRPr="0017674D">
        <w:rPr>
          <w:b/>
          <w:sz w:val="24"/>
          <w:szCs w:val="24"/>
        </w:rPr>
        <w:t>є</w:t>
      </w:r>
      <w:r w:rsidR="00D15D62">
        <w:rPr>
          <w:b/>
          <w:sz w:val="24"/>
          <w:szCs w:val="24"/>
        </w:rPr>
        <w:t xml:space="preserve"> </w:t>
      </w:r>
      <w:r w:rsidRPr="0017674D">
        <w:rPr>
          <w:b/>
          <w:sz w:val="24"/>
          <w:szCs w:val="24"/>
        </w:rPr>
        <w:t>оцінювальні</w:t>
      </w:r>
      <w:r w:rsidR="00D15D62">
        <w:rPr>
          <w:b/>
          <w:sz w:val="24"/>
          <w:szCs w:val="24"/>
        </w:rPr>
        <w:t xml:space="preserve"> </w:t>
      </w:r>
      <w:r w:rsidRPr="0017674D">
        <w:rPr>
          <w:sz w:val="24"/>
          <w:szCs w:val="24"/>
        </w:rPr>
        <w:t>судження</w:t>
      </w:r>
      <w:r w:rsidR="00D15D62">
        <w:rPr>
          <w:sz w:val="24"/>
          <w:szCs w:val="24"/>
        </w:rPr>
        <w:t xml:space="preserve"> </w:t>
      </w:r>
      <w:r w:rsidRPr="0017674D">
        <w:rPr>
          <w:sz w:val="24"/>
          <w:szCs w:val="24"/>
        </w:rPr>
        <w:t>з</w:t>
      </w:r>
      <w:r w:rsidR="00D15D62">
        <w:rPr>
          <w:sz w:val="24"/>
          <w:szCs w:val="24"/>
        </w:rPr>
        <w:t xml:space="preserve"> </w:t>
      </w:r>
      <w:r w:rsidRPr="0017674D">
        <w:rPr>
          <w:sz w:val="24"/>
          <w:szCs w:val="24"/>
        </w:rPr>
        <w:t>висновком про сформованість кожного результату навчання, який діагностується на даному етапі</w:t>
      </w:r>
      <w:r w:rsidR="00D15D62">
        <w:rPr>
          <w:sz w:val="24"/>
          <w:szCs w:val="24"/>
        </w:rPr>
        <w:t xml:space="preserve"> </w:t>
      </w:r>
      <w:r w:rsidRPr="0017674D">
        <w:rPr>
          <w:sz w:val="24"/>
          <w:szCs w:val="24"/>
        </w:rPr>
        <w:t xml:space="preserve">навчання. Оцінювальні судження за результатами тематичного оцінювання </w:t>
      </w:r>
      <w:r w:rsidRPr="0017674D">
        <w:rPr>
          <w:b/>
          <w:sz w:val="24"/>
          <w:szCs w:val="24"/>
        </w:rPr>
        <w:t>фіксуються у зошитах</w:t>
      </w:r>
      <w:r w:rsidR="00D15D62">
        <w:rPr>
          <w:b/>
          <w:sz w:val="24"/>
          <w:szCs w:val="24"/>
        </w:rPr>
        <w:t xml:space="preserve"> </w:t>
      </w:r>
      <w:r w:rsidRPr="0017674D">
        <w:rPr>
          <w:sz w:val="24"/>
          <w:szCs w:val="24"/>
        </w:rPr>
        <w:t xml:space="preserve">для тематичних </w:t>
      </w:r>
      <w:proofErr w:type="spellStart"/>
      <w:r w:rsidRPr="0017674D">
        <w:rPr>
          <w:sz w:val="24"/>
          <w:szCs w:val="24"/>
        </w:rPr>
        <w:t>діагностувальних</w:t>
      </w:r>
      <w:proofErr w:type="spellEnd"/>
      <w:r w:rsidRPr="0017674D">
        <w:rPr>
          <w:sz w:val="24"/>
          <w:szCs w:val="24"/>
        </w:rPr>
        <w:t xml:space="preserve"> робіт, на аркушах з роботами учнів до наступного уроку з того</w:t>
      </w:r>
      <w:r w:rsidR="00D15D62">
        <w:rPr>
          <w:sz w:val="24"/>
          <w:szCs w:val="24"/>
        </w:rPr>
        <w:t xml:space="preserve"> </w:t>
      </w:r>
      <w:r w:rsidRPr="0017674D">
        <w:rPr>
          <w:sz w:val="24"/>
          <w:szCs w:val="24"/>
        </w:rPr>
        <w:t>предмета</w:t>
      </w:r>
      <w:r w:rsidR="00D15D62">
        <w:rPr>
          <w:sz w:val="24"/>
          <w:szCs w:val="24"/>
        </w:rPr>
        <w:t xml:space="preserve"> </w:t>
      </w:r>
      <w:r w:rsidRPr="0017674D">
        <w:rPr>
          <w:sz w:val="24"/>
          <w:szCs w:val="24"/>
        </w:rPr>
        <w:t>вивчення,</w:t>
      </w:r>
      <w:r w:rsidR="00D15D62">
        <w:rPr>
          <w:sz w:val="24"/>
          <w:szCs w:val="24"/>
        </w:rPr>
        <w:t xml:space="preserve"> </w:t>
      </w:r>
      <w:r w:rsidRPr="0017674D">
        <w:rPr>
          <w:sz w:val="24"/>
          <w:szCs w:val="24"/>
        </w:rPr>
        <w:t>на</w:t>
      </w:r>
      <w:r w:rsidR="00D15D62">
        <w:rPr>
          <w:sz w:val="24"/>
          <w:szCs w:val="24"/>
        </w:rPr>
        <w:t xml:space="preserve"> </w:t>
      </w:r>
      <w:r w:rsidRPr="0017674D">
        <w:rPr>
          <w:sz w:val="24"/>
          <w:szCs w:val="24"/>
        </w:rPr>
        <w:t>якому</w:t>
      </w:r>
      <w:r w:rsidR="00D15D62">
        <w:rPr>
          <w:sz w:val="24"/>
          <w:szCs w:val="24"/>
        </w:rPr>
        <w:t xml:space="preserve"> </w:t>
      </w:r>
      <w:r w:rsidRPr="0017674D">
        <w:rPr>
          <w:sz w:val="24"/>
          <w:szCs w:val="24"/>
        </w:rPr>
        <w:t>виконували роботу,</w:t>
      </w:r>
      <w:r w:rsidR="00D15D62">
        <w:rPr>
          <w:sz w:val="24"/>
          <w:szCs w:val="24"/>
        </w:rPr>
        <w:t xml:space="preserve"> </w:t>
      </w:r>
      <w:r w:rsidRPr="0017674D">
        <w:rPr>
          <w:b/>
          <w:sz w:val="24"/>
          <w:szCs w:val="24"/>
        </w:rPr>
        <w:t>повідомляючи</w:t>
      </w:r>
      <w:r w:rsidR="00D15D62">
        <w:rPr>
          <w:b/>
          <w:sz w:val="24"/>
          <w:szCs w:val="24"/>
        </w:rPr>
        <w:t xml:space="preserve"> </w:t>
      </w:r>
      <w:r w:rsidRPr="0017674D">
        <w:rPr>
          <w:b/>
          <w:sz w:val="24"/>
          <w:szCs w:val="24"/>
        </w:rPr>
        <w:t>учням</w:t>
      </w:r>
      <w:r w:rsidR="00D15D62">
        <w:rPr>
          <w:b/>
          <w:sz w:val="24"/>
          <w:szCs w:val="24"/>
        </w:rPr>
        <w:t xml:space="preserve"> </w:t>
      </w:r>
      <w:r w:rsidRPr="0017674D">
        <w:rPr>
          <w:b/>
          <w:sz w:val="24"/>
          <w:szCs w:val="24"/>
        </w:rPr>
        <w:t>та їхнім</w:t>
      </w:r>
      <w:r w:rsidR="00D15D62">
        <w:rPr>
          <w:b/>
          <w:sz w:val="24"/>
          <w:szCs w:val="24"/>
        </w:rPr>
        <w:t xml:space="preserve"> </w:t>
      </w:r>
      <w:r w:rsidRPr="0017674D">
        <w:rPr>
          <w:b/>
          <w:sz w:val="24"/>
          <w:szCs w:val="24"/>
        </w:rPr>
        <w:t>батькам</w:t>
      </w:r>
      <w:r w:rsidRPr="0017674D">
        <w:rPr>
          <w:sz w:val="24"/>
          <w:szCs w:val="24"/>
        </w:rPr>
        <w:t>.</w:t>
      </w:r>
    </w:p>
    <w:p w14:paraId="23C8D182" w14:textId="77777777" w:rsidR="00EB703A" w:rsidRPr="0017674D" w:rsidRDefault="00EB703A" w:rsidP="007F5AAF">
      <w:pPr>
        <w:pStyle w:val="a9"/>
        <w:ind w:firstLine="567"/>
        <w:rPr>
          <w:sz w:val="24"/>
          <w:szCs w:val="24"/>
        </w:rPr>
      </w:pPr>
      <w:r w:rsidRPr="0017674D">
        <w:rPr>
          <w:sz w:val="24"/>
          <w:szCs w:val="24"/>
        </w:rPr>
        <w:t xml:space="preserve">Об’єктом </w:t>
      </w:r>
      <w:r w:rsidRPr="0017674D">
        <w:rPr>
          <w:b/>
          <w:sz w:val="24"/>
          <w:szCs w:val="24"/>
        </w:rPr>
        <w:t>підсумкового оцінювання</w:t>
      </w:r>
      <w:r w:rsidRPr="0017674D">
        <w:rPr>
          <w:sz w:val="24"/>
          <w:szCs w:val="24"/>
        </w:rPr>
        <w:t>є результати навчання учня/учениці за рік. Основою</w:t>
      </w:r>
      <w:r w:rsidR="00D15D62">
        <w:rPr>
          <w:sz w:val="24"/>
          <w:szCs w:val="24"/>
        </w:rPr>
        <w:t xml:space="preserve"> </w:t>
      </w:r>
      <w:r w:rsidRPr="0017674D">
        <w:rPr>
          <w:sz w:val="24"/>
          <w:szCs w:val="24"/>
        </w:rPr>
        <w:t>для</w:t>
      </w:r>
      <w:r w:rsidR="00D15D62">
        <w:rPr>
          <w:sz w:val="24"/>
          <w:szCs w:val="24"/>
        </w:rPr>
        <w:t xml:space="preserve"> </w:t>
      </w:r>
      <w:r w:rsidRPr="0017674D">
        <w:rPr>
          <w:sz w:val="24"/>
          <w:szCs w:val="24"/>
        </w:rPr>
        <w:t>підсумкового</w:t>
      </w:r>
      <w:r w:rsidR="00D15D62">
        <w:rPr>
          <w:sz w:val="24"/>
          <w:szCs w:val="24"/>
        </w:rPr>
        <w:t xml:space="preserve"> </w:t>
      </w:r>
      <w:r w:rsidRPr="0017674D">
        <w:rPr>
          <w:sz w:val="24"/>
          <w:szCs w:val="24"/>
        </w:rPr>
        <w:t>оцінювання</w:t>
      </w:r>
      <w:r w:rsidR="00D15D62">
        <w:rPr>
          <w:sz w:val="24"/>
          <w:szCs w:val="24"/>
        </w:rPr>
        <w:t xml:space="preserve"> </w:t>
      </w:r>
      <w:r w:rsidRPr="0017674D">
        <w:rPr>
          <w:sz w:val="24"/>
          <w:szCs w:val="24"/>
        </w:rPr>
        <w:t>результатів</w:t>
      </w:r>
      <w:r w:rsidR="00D15D62">
        <w:rPr>
          <w:sz w:val="24"/>
          <w:szCs w:val="24"/>
        </w:rPr>
        <w:t xml:space="preserve"> </w:t>
      </w:r>
      <w:r w:rsidRPr="0017674D">
        <w:rPr>
          <w:sz w:val="24"/>
          <w:szCs w:val="24"/>
        </w:rPr>
        <w:t>навчання</w:t>
      </w:r>
      <w:r w:rsidR="00D15D62">
        <w:rPr>
          <w:sz w:val="24"/>
          <w:szCs w:val="24"/>
        </w:rPr>
        <w:t xml:space="preserve"> </w:t>
      </w:r>
      <w:r w:rsidRPr="0017674D">
        <w:rPr>
          <w:sz w:val="24"/>
          <w:szCs w:val="24"/>
        </w:rPr>
        <w:t>за</w:t>
      </w:r>
      <w:r w:rsidR="00D15D62">
        <w:rPr>
          <w:sz w:val="24"/>
          <w:szCs w:val="24"/>
        </w:rPr>
        <w:t xml:space="preserve"> </w:t>
      </w:r>
      <w:r w:rsidRPr="0017674D">
        <w:rPr>
          <w:sz w:val="24"/>
          <w:szCs w:val="24"/>
        </w:rPr>
        <w:t>рік</w:t>
      </w:r>
      <w:r w:rsidR="00D15D62">
        <w:rPr>
          <w:sz w:val="24"/>
          <w:szCs w:val="24"/>
        </w:rPr>
        <w:t xml:space="preserve"> </w:t>
      </w:r>
      <w:r w:rsidRPr="0017674D">
        <w:rPr>
          <w:sz w:val="24"/>
          <w:szCs w:val="24"/>
        </w:rPr>
        <w:t>можуть</w:t>
      </w:r>
      <w:r w:rsidR="00D15D62">
        <w:rPr>
          <w:sz w:val="24"/>
          <w:szCs w:val="24"/>
        </w:rPr>
        <w:t xml:space="preserve"> </w:t>
      </w:r>
      <w:r w:rsidRPr="0017674D">
        <w:rPr>
          <w:sz w:val="24"/>
          <w:szCs w:val="24"/>
        </w:rPr>
        <w:t>бути</w:t>
      </w:r>
      <w:r w:rsidR="00D15D62">
        <w:rPr>
          <w:sz w:val="24"/>
          <w:szCs w:val="24"/>
        </w:rPr>
        <w:t xml:space="preserve"> </w:t>
      </w:r>
      <w:r w:rsidRPr="0017674D">
        <w:rPr>
          <w:sz w:val="24"/>
          <w:szCs w:val="24"/>
        </w:rPr>
        <w:t>результати</w:t>
      </w:r>
      <w:r w:rsidR="00D15D62">
        <w:rPr>
          <w:sz w:val="24"/>
          <w:szCs w:val="24"/>
        </w:rPr>
        <w:t xml:space="preserve"> </w:t>
      </w:r>
      <w:r w:rsidRPr="0017674D">
        <w:rPr>
          <w:sz w:val="24"/>
          <w:szCs w:val="24"/>
        </w:rPr>
        <w:t>виконання</w:t>
      </w:r>
      <w:r w:rsidR="00D15D62">
        <w:rPr>
          <w:sz w:val="24"/>
          <w:szCs w:val="24"/>
        </w:rPr>
        <w:t xml:space="preserve"> </w:t>
      </w:r>
      <w:r w:rsidRPr="0017674D">
        <w:rPr>
          <w:sz w:val="24"/>
          <w:szCs w:val="24"/>
        </w:rPr>
        <w:t>тематичних</w:t>
      </w:r>
      <w:r w:rsidR="00D15D62">
        <w:rPr>
          <w:sz w:val="24"/>
          <w:szCs w:val="24"/>
        </w:rPr>
        <w:t xml:space="preserve"> діагносту вальних </w:t>
      </w:r>
      <w:r w:rsidRPr="0017674D">
        <w:rPr>
          <w:sz w:val="24"/>
          <w:szCs w:val="24"/>
        </w:rPr>
        <w:t>робіт,</w:t>
      </w:r>
      <w:r w:rsidR="00D15D62">
        <w:rPr>
          <w:sz w:val="24"/>
          <w:szCs w:val="24"/>
        </w:rPr>
        <w:t xml:space="preserve"> </w:t>
      </w:r>
      <w:r w:rsidRPr="0017674D">
        <w:rPr>
          <w:sz w:val="24"/>
          <w:szCs w:val="24"/>
        </w:rPr>
        <w:t>записи</w:t>
      </w:r>
      <w:r w:rsidR="00D15D62">
        <w:rPr>
          <w:sz w:val="24"/>
          <w:szCs w:val="24"/>
        </w:rPr>
        <w:t xml:space="preserve"> </w:t>
      </w:r>
      <w:r w:rsidRPr="0017674D">
        <w:rPr>
          <w:sz w:val="24"/>
          <w:szCs w:val="24"/>
        </w:rPr>
        <w:t>оцінювальних</w:t>
      </w:r>
      <w:r w:rsidR="00D15D62">
        <w:rPr>
          <w:sz w:val="24"/>
          <w:szCs w:val="24"/>
        </w:rPr>
        <w:t xml:space="preserve"> </w:t>
      </w:r>
      <w:r w:rsidRPr="0017674D">
        <w:rPr>
          <w:sz w:val="24"/>
          <w:szCs w:val="24"/>
        </w:rPr>
        <w:t>суджень</w:t>
      </w:r>
      <w:r w:rsidR="00D15D62">
        <w:rPr>
          <w:sz w:val="24"/>
          <w:szCs w:val="24"/>
        </w:rPr>
        <w:t xml:space="preserve"> </w:t>
      </w:r>
      <w:r w:rsidRPr="0017674D">
        <w:rPr>
          <w:sz w:val="24"/>
          <w:szCs w:val="24"/>
        </w:rPr>
        <w:t>про</w:t>
      </w:r>
      <w:r w:rsidR="00D15D62">
        <w:rPr>
          <w:sz w:val="24"/>
          <w:szCs w:val="24"/>
        </w:rPr>
        <w:t xml:space="preserve"> </w:t>
      </w:r>
      <w:r w:rsidRPr="0017674D">
        <w:rPr>
          <w:sz w:val="24"/>
          <w:szCs w:val="24"/>
        </w:rPr>
        <w:t>результати</w:t>
      </w:r>
      <w:r w:rsidR="00D15D62">
        <w:rPr>
          <w:sz w:val="24"/>
          <w:szCs w:val="24"/>
        </w:rPr>
        <w:t xml:space="preserve"> </w:t>
      </w:r>
      <w:r w:rsidRPr="0017674D">
        <w:rPr>
          <w:sz w:val="24"/>
          <w:szCs w:val="24"/>
        </w:rPr>
        <w:t>навчання.</w:t>
      </w:r>
      <w:r w:rsidR="00D15D62">
        <w:rPr>
          <w:sz w:val="24"/>
          <w:szCs w:val="24"/>
        </w:rPr>
        <w:t xml:space="preserve"> </w:t>
      </w:r>
      <w:r w:rsidRPr="0017674D">
        <w:rPr>
          <w:b/>
          <w:sz w:val="24"/>
          <w:szCs w:val="24"/>
        </w:rPr>
        <w:t>Підсумкова</w:t>
      </w:r>
      <w:r w:rsidR="00D15D62">
        <w:rPr>
          <w:b/>
          <w:sz w:val="24"/>
          <w:szCs w:val="24"/>
        </w:rPr>
        <w:t xml:space="preserve"> </w:t>
      </w:r>
      <w:r w:rsidRPr="0017674D">
        <w:rPr>
          <w:b/>
          <w:sz w:val="24"/>
          <w:szCs w:val="24"/>
        </w:rPr>
        <w:t>оцінка</w:t>
      </w:r>
      <w:r w:rsidR="00D15D62">
        <w:rPr>
          <w:b/>
          <w:sz w:val="24"/>
          <w:szCs w:val="24"/>
        </w:rPr>
        <w:t xml:space="preserve"> </w:t>
      </w:r>
      <w:r w:rsidRPr="0017674D">
        <w:rPr>
          <w:b/>
          <w:sz w:val="24"/>
          <w:szCs w:val="24"/>
        </w:rPr>
        <w:t>за</w:t>
      </w:r>
      <w:r w:rsidR="00D15D62">
        <w:rPr>
          <w:b/>
          <w:sz w:val="24"/>
          <w:szCs w:val="24"/>
        </w:rPr>
        <w:t xml:space="preserve"> </w:t>
      </w:r>
      <w:r w:rsidRPr="0017674D">
        <w:rPr>
          <w:b/>
          <w:sz w:val="24"/>
          <w:szCs w:val="24"/>
        </w:rPr>
        <w:t>рік</w:t>
      </w:r>
      <w:r w:rsidR="00D15D62">
        <w:rPr>
          <w:b/>
          <w:sz w:val="24"/>
          <w:szCs w:val="24"/>
        </w:rPr>
        <w:t xml:space="preserve"> </w:t>
      </w:r>
      <w:r w:rsidRPr="0017674D">
        <w:rPr>
          <w:sz w:val="24"/>
          <w:szCs w:val="24"/>
        </w:rPr>
        <w:t>визначається</w:t>
      </w:r>
      <w:r w:rsidR="00D15D62">
        <w:rPr>
          <w:sz w:val="24"/>
          <w:szCs w:val="24"/>
        </w:rPr>
        <w:t xml:space="preserve"> </w:t>
      </w:r>
      <w:r w:rsidRPr="0017674D">
        <w:rPr>
          <w:sz w:val="24"/>
          <w:szCs w:val="24"/>
        </w:rPr>
        <w:t>з</w:t>
      </w:r>
      <w:r w:rsidR="00D15D62">
        <w:rPr>
          <w:sz w:val="24"/>
          <w:szCs w:val="24"/>
        </w:rPr>
        <w:t xml:space="preserve"> </w:t>
      </w:r>
      <w:r w:rsidRPr="0017674D">
        <w:rPr>
          <w:sz w:val="24"/>
          <w:szCs w:val="24"/>
        </w:rPr>
        <w:t>урахуванням</w:t>
      </w:r>
      <w:r w:rsidR="00D15D62">
        <w:rPr>
          <w:sz w:val="24"/>
          <w:szCs w:val="24"/>
        </w:rPr>
        <w:t xml:space="preserve"> </w:t>
      </w:r>
      <w:r w:rsidRPr="0017674D">
        <w:rPr>
          <w:sz w:val="24"/>
          <w:szCs w:val="24"/>
        </w:rPr>
        <w:t>динаміки</w:t>
      </w:r>
      <w:r w:rsidR="00D15D62">
        <w:rPr>
          <w:sz w:val="24"/>
          <w:szCs w:val="24"/>
        </w:rPr>
        <w:t xml:space="preserve"> </w:t>
      </w:r>
      <w:r w:rsidRPr="0017674D">
        <w:rPr>
          <w:sz w:val="24"/>
          <w:szCs w:val="24"/>
        </w:rPr>
        <w:t>досягнення</w:t>
      </w:r>
      <w:r w:rsidR="00D15D62">
        <w:rPr>
          <w:sz w:val="24"/>
          <w:szCs w:val="24"/>
        </w:rPr>
        <w:t xml:space="preserve"> </w:t>
      </w:r>
      <w:r w:rsidRPr="0017674D">
        <w:rPr>
          <w:sz w:val="24"/>
          <w:szCs w:val="24"/>
        </w:rPr>
        <w:t>того</w:t>
      </w:r>
      <w:r w:rsidR="00D15D62">
        <w:rPr>
          <w:sz w:val="24"/>
          <w:szCs w:val="24"/>
        </w:rPr>
        <w:t xml:space="preserve"> </w:t>
      </w:r>
      <w:r w:rsidRPr="0017674D">
        <w:rPr>
          <w:sz w:val="24"/>
          <w:szCs w:val="24"/>
        </w:rPr>
        <w:t>чи</w:t>
      </w:r>
      <w:r w:rsidR="00D15D62">
        <w:rPr>
          <w:sz w:val="24"/>
          <w:szCs w:val="24"/>
        </w:rPr>
        <w:t xml:space="preserve"> </w:t>
      </w:r>
      <w:r w:rsidRPr="0017674D">
        <w:rPr>
          <w:sz w:val="24"/>
          <w:szCs w:val="24"/>
        </w:rPr>
        <w:t>іншого</w:t>
      </w:r>
      <w:r w:rsidR="00D15D62">
        <w:rPr>
          <w:sz w:val="24"/>
          <w:szCs w:val="24"/>
        </w:rPr>
        <w:t xml:space="preserve"> </w:t>
      </w:r>
      <w:r w:rsidRPr="0017674D">
        <w:rPr>
          <w:sz w:val="24"/>
          <w:szCs w:val="24"/>
        </w:rPr>
        <w:t>результату</w:t>
      </w:r>
      <w:r w:rsidR="00D15D62">
        <w:rPr>
          <w:sz w:val="24"/>
          <w:szCs w:val="24"/>
        </w:rPr>
        <w:t xml:space="preserve"> </w:t>
      </w:r>
      <w:r w:rsidRPr="0017674D">
        <w:rPr>
          <w:sz w:val="24"/>
          <w:szCs w:val="24"/>
        </w:rPr>
        <w:t>навчання.</w:t>
      </w:r>
      <w:r w:rsidR="00D15D62">
        <w:rPr>
          <w:sz w:val="24"/>
          <w:szCs w:val="24"/>
        </w:rPr>
        <w:t xml:space="preserve"> </w:t>
      </w:r>
      <w:r w:rsidRPr="0017674D">
        <w:rPr>
          <w:sz w:val="24"/>
          <w:szCs w:val="24"/>
        </w:rPr>
        <w:t>Підсумкова</w:t>
      </w:r>
      <w:r w:rsidR="00D15D62">
        <w:rPr>
          <w:sz w:val="24"/>
          <w:szCs w:val="24"/>
        </w:rPr>
        <w:t xml:space="preserve"> </w:t>
      </w:r>
      <w:r w:rsidRPr="0017674D">
        <w:rPr>
          <w:sz w:val="24"/>
          <w:szCs w:val="24"/>
        </w:rPr>
        <w:t>(річна)</w:t>
      </w:r>
      <w:r w:rsidR="00D15D62">
        <w:rPr>
          <w:sz w:val="24"/>
          <w:szCs w:val="24"/>
        </w:rPr>
        <w:t xml:space="preserve"> </w:t>
      </w:r>
      <w:r w:rsidRPr="0017674D">
        <w:rPr>
          <w:sz w:val="24"/>
          <w:szCs w:val="24"/>
        </w:rPr>
        <w:t>оцінка</w:t>
      </w:r>
      <w:r w:rsidR="00D15D62">
        <w:rPr>
          <w:sz w:val="24"/>
          <w:szCs w:val="24"/>
        </w:rPr>
        <w:t xml:space="preserve"> </w:t>
      </w:r>
      <w:r w:rsidRPr="0017674D">
        <w:rPr>
          <w:b/>
          <w:sz w:val="24"/>
          <w:szCs w:val="24"/>
        </w:rPr>
        <w:t>фіксується</w:t>
      </w:r>
      <w:r w:rsidR="00D15D62">
        <w:rPr>
          <w:b/>
          <w:sz w:val="24"/>
          <w:szCs w:val="24"/>
        </w:rPr>
        <w:t xml:space="preserve"> </w:t>
      </w:r>
      <w:r w:rsidRPr="0017674D">
        <w:rPr>
          <w:sz w:val="24"/>
          <w:szCs w:val="24"/>
        </w:rPr>
        <w:t>у</w:t>
      </w:r>
      <w:r w:rsidR="00D15D62">
        <w:rPr>
          <w:sz w:val="24"/>
          <w:szCs w:val="24"/>
        </w:rPr>
        <w:t xml:space="preserve"> </w:t>
      </w:r>
      <w:r w:rsidRPr="0017674D">
        <w:rPr>
          <w:sz w:val="24"/>
          <w:szCs w:val="24"/>
        </w:rPr>
        <w:t>класному</w:t>
      </w:r>
      <w:r w:rsidR="00D15D62">
        <w:rPr>
          <w:sz w:val="24"/>
          <w:szCs w:val="24"/>
        </w:rPr>
        <w:t xml:space="preserve"> </w:t>
      </w:r>
      <w:r w:rsidRPr="0017674D">
        <w:rPr>
          <w:sz w:val="24"/>
          <w:szCs w:val="24"/>
        </w:rPr>
        <w:t>журналі</w:t>
      </w:r>
      <w:r w:rsidR="00D15D62">
        <w:rPr>
          <w:sz w:val="24"/>
          <w:szCs w:val="24"/>
        </w:rPr>
        <w:t xml:space="preserve"> </w:t>
      </w:r>
      <w:r w:rsidRPr="0017674D">
        <w:rPr>
          <w:sz w:val="24"/>
          <w:szCs w:val="24"/>
        </w:rPr>
        <w:t>та</w:t>
      </w:r>
      <w:r w:rsidR="00D15D62">
        <w:rPr>
          <w:sz w:val="24"/>
          <w:szCs w:val="24"/>
        </w:rPr>
        <w:t xml:space="preserve"> </w:t>
      </w:r>
      <w:r w:rsidRPr="0017674D">
        <w:rPr>
          <w:sz w:val="24"/>
          <w:szCs w:val="24"/>
        </w:rPr>
        <w:t>свідоцтвах</w:t>
      </w:r>
      <w:r w:rsidR="00D15D62">
        <w:rPr>
          <w:sz w:val="24"/>
          <w:szCs w:val="24"/>
        </w:rPr>
        <w:t xml:space="preserve"> </w:t>
      </w:r>
      <w:r w:rsidRPr="0017674D">
        <w:rPr>
          <w:sz w:val="24"/>
          <w:szCs w:val="24"/>
        </w:rPr>
        <w:t>досягнень</w:t>
      </w:r>
      <w:r w:rsidR="00D15D62">
        <w:rPr>
          <w:sz w:val="24"/>
          <w:szCs w:val="24"/>
        </w:rPr>
        <w:t xml:space="preserve"> </w:t>
      </w:r>
      <w:r w:rsidRPr="0017674D">
        <w:rPr>
          <w:sz w:val="24"/>
          <w:szCs w:val="24"/>
        </w:rPr>
        <w:t>учнів.</w:t>
      </w:r>
    </w:p>
    <w:p w14:paraId="6A1A3241" w14:textId="77777777" w:rsidR="00EB703A" w:rsidRPr="0017674D" w:rsidRDefault="00EB703A" w:rsidP="007F5AAF">
      <w:pPr>
        <w:pStyle w:val="a9"/>
        <w:ind w:firstLine="567"/>
        <w:rPr>
          <w:sz w:val="24"/>
          <w:szCs w:val="24"/>
        </w:rPr>
      </w:pPr>
      <w:r w:rsidRPr="0017674D">
        <w:rPr>
          <w:b/>
          <w:sz w:val="24"/>
          <w:szCs w:val="24"/>
        </w:rPr>
        <w:t>Підсумкове</w:t>
      </w:r>
      <w:r w:rsidR="00276781">
        <w:rPr>
          <w:b/>
          <w:sz w:val="24"/>
          <w:szCs w:val="24"/>
        </w:rPr>
        <w:t xml:space="preserve"> </w:t>
      </w:r>
      <w:r w:rsidRPr="0017674D">
        <w:rPr>
          <w:b/>
          <w:sz w:val="24"/>
          <w:szCs w:val="24"/>
        </w:rPr>
        <w:t>оцінювання</w:t>
      </w:r>
      <w:r w:rsidR="00276781">
        <w:rPr>
          <w:b/>
          <w:sz w:val="24"/>
          <w:szCs w:val="24"/>
        </w:rPr>
        <w:t xml:space="preserve"> </w:t>
      </w:r>
      <w:r w:rsidRPr="0017674D">
        <w:rPr>
          <w:sz w:val="24"/>
          <w:szCs w:val="24"/>
        </w:rPr>
        <w:t>передбачає</w:t>
      </w:r>
      <w:r w:rsidR="00276781">
        <w:rPr>
          <w:sz w:val="24"/>
          <w:szCs w:val="24"/>
        </w:rPr>
        <w:t xml:space="preserve"> </w:t>
      </w:r>
      <w:r w:rsidRPr="0017674D">
        <w:rPr>
          <w:sz w:val="24"/>
          <w:szCs w:val="24"/>
        </w:rPr>
        <w:t>зіставлення</w:t>
      </w:r>
      <w:r w:rsidR="00276781">
        <w:rPr>
          <w:sz w:val="24"/>
          <w:szCs w:val="24"/>
        </w:rPr>
        <w:t xml:space="preserve"> </w:t>
      </w:r>
      <w:r w:rsidRPr="0017674D">
        <w:rPr>
          <w:sz w:val="24"/>
          <w:szCs w:val="24"/>
        </w:rPr>
        <w:t>навчальних</w:t>
      </w:r>
      <w:r w:rsidR="00276781">
        <w:rPr>
          <w:sz w:val="24"/>
          <w:szCs w:val="24"/>
        </w:rPr>
        <w:t xml:space="preserve"> </w:t>
      </w:r>
      <w:r w:rsidRPr="0017674D">
        <w:rPr>
          <w:sz w:val="24"/>
          <w:szCs w:val="24"/>
        </w:rPr>
        <w:t>досягнень</w:t>
      </w:r>
      <w:r w:rsidR="00276781">
        <w:rPr>
          <w:sz w:val="24"/>
          <w:szCs w:val="24"/>
        </w:rPr>
        <w:t xml:space="preserve"> </w:t>
      </w:r>
      <w:r w:rsidRPr="0017674D">
        <w:rPr>
          <w:sz w:val="24"/>
          <w:szCs w:val="24"/>
        </w:rPr>
        <w:t>здобувачів</w:t>
      </w:r>
      <w:r w:rsidR="00276781">
        <w:rPr>
          <w:sz w:val="24"/>
          <w:szCs w:val="24"/>
        </w:rPr>
        <w:t xml:space="preserve"> </w:t>
      </w:r>
      <w:r w:rsidRPr="0017674D">
        <w:rPr>
          <w:sz w:val="24"/>
          <w:szCs w:val="24"/>
        </w:rPr>
        <w:t>з</w:t>
      </w:r>
      <w:r w:rsidR="00276781">
        <w:rPr>
          <w:sz w:val="24"/>
          <w:szCs w:val="24"/>
        </w:rPr>
        <w:t xml:space="preserve"> </w:t>
      </w:r>
      <w:r w:rsidRPr="0017674D">
        <w:rPr>
          <w:sz w:val="24"/>
          <w:szCs w:val="24"/>
        </w:rPr>
        <w:t>конкретними</w:t>
      </w:r>
      <w:r w:rsidR="00276781">
        <w:rPr>
          <w:sz w:val="24"/>
          <w:szCs w:val="24"/>
        </w:rPr>
        <w:t xml:space="preserve"> </w:t>
      </w:r>
      <w:r w:rsidRPr="0017674D">
        <w:rPr>
          <w:sz w:val="24"/>
          <w:szCs w:val="24"/>
        </w:rPr>
        <w:t>очікуваними</w:t>
      </w:r>
      <w:r w:rsidR="00276781">
        <w:rPr>
          <w:sz w:val="24"/>
          <w:szCs w:val="24"/>
        </w:rPr>
        <w:t xml:space="preserve"> </w:t>
      </w:r>
      <w:r w:rsidRPr="0017674D">
        <w:rPr>
          <w:sz w:val="24"/>
          <w:szCs w:val="24"/>
        </w:rPr>
        <w:t>результатами</w:t>
      </w:r>
      <w:r w:rsidR="00276781">
        <w:rPr>
          <w:sz w:val="24"/>
          <w:szCs w:val="24"/>
        </w:rPr>
        <w:t xml:space="preserve"> </w:t>
      </w:r>
      <w:r w:rsidRPr="0017674D">
        <w:rPr>
          <w:sz w:val="24"/>
          <w:szCs w:val="24"/>
        </w:rPr>
        <w:t>навчання,</w:t>
      </w:r>
      <w:r w:rsidR="00276781">
        <w:rPr>
          <w:sz w:val="24"/>
          <w:szCs w:val="24"/>
        </w:rPr>
        <w:t xml:space="preserve"> </w:t>
      </w:r>
      <w:r w:rsidRPr="0017674D">
        <w:rPr>
          <w:sz w:val="24"/>
          <w:szCs w:val="24"/>
        </w:rPr>
        <w:t>визначеними</w:t>
      </w:r>
      <w:r w:rsidR="00276781">
        <w:rPr>
          <w:sz w:val="24"/>
          <w:szCs w:val="24"/>
        </w:rPr>
        <w:t xml:space="preserve"> </w:t>
      </w:r>
      <w:r w:rsidRPr="0017674D">
        <w:rPr>
          <w:sz w:val="24"/>
          <w:szCs w:val="24"/>
        </w:rPr>
        <w:t>освітньою</w:t>
      </w:r>
      <w:r w:rsidR="00276781">
        <w:rPr>
          <w:sz w:val="24"/>
          <w:szCs w:val="24"/>
        </w:rPr>
        <w:t xml:space="preserve"> </w:t>
      </w:r>
      <w:r w:rsidRPr="0017674D">
        <w:rPr>
          <w:sz w:val="24"/>
          <w:szCs w:val="24"/>
        </w:rPr>
        <w:t>програмою.</w:t>
      </w:r>
    </w:p>
    <w:p w14:paraId="0A06D324" w14:textId="77777777" w:rsidR="00EB703A" w:rsidRPr="0017674D" w:rsidRDefault="00EB703A" w:rsidP="007F5AAF">
      <w:pPr>
        <w:pStyle w:val="a9"/>
        <w:ind w:firstLine="567"/>
        <w:rPr>
          <w:sz w:val="24"/>
          <w:szCs w:val="24"/>
        </w:rPr>
      </w:pPr>
      <w:r w:rsidRPr="0017674D">
        <w:rPr>
          <w:sz w:val="24"/>
          <w:szCs w:val="24"/>
        </w:rPr>
        <w:t>Здобувачі початкової освіти проходять державну підсумкову атестацію, яка здійснюється</w:t>
      </w:r>
      <w:r w:rsidR="00276781">
        <w:rPr>
          <w:sz w:val="24"/>
          <w:szCs w:val="24"/>
        </w:rPr>
        <w:t xml:space="preserve"> </w:t>
      </w:r>
      <w:r w:rsidRPr="0017674D">
        <w:rPr>
          <w:sz w:val="24"/>
          <w:szCs w:val="24"/>
        </w:rPr>
        <w:t>лише</w:t>
      </w:r>
      <w:r w:rsidR="00276781">
        <w:rPr>
          <w:sz w:val="24"/>
          <w:szCs w:val="24"/>
        </w:rPr>
        <w:t xml:space="preserve"> </w:t>
      </w:r>
      <w:r w:rsidRPr="0017674D">
        <w:rPr>
          <w:sz w:val="24"/>
          <w:szCs w:val="24"/>
        </w:rPr>
        <w:t>з</w:t>
      </w:r>
      <w:r w:rsidR="00276781">
        <w:rPr>
          <w:sz w:val="24"/>
          <w:szCs w:val="24"/>
        </w:rPr>
        <w:t xml:space="preserve"> </w:t>
      </w:r>
      <w:r w:rsidRPr="0017674D">
        <w:rPr>
          <w:sz w:val="24"/>
          <w:szCs w:val="24"/>
        </w:rPr>
        <w:t xml:space="preserve">метою </w:t>
      </w:r>
      <w:r w:rsidR="00276781">
        <w:rPr>
          <w:sz w:val="24"/>
          <w:szCs w:val="24"/>
        </w:rPr>
        <w:t xml:space="preserve"> </w:t>
      </w:r>
      <w:r w:rsidRPr="0017674D">
        <w:rPr>
          <w:sz w:val="24"/>
          <w:szCs w:val="24"/>
        </w:rPr>
        <w:t>моніторингу</w:t>
      </w:r>
      <w:r w:rsidR="00276781">
        <w:rPr>
          <w:sz w:val="24"/>
          <w:szCs w:val="24"/>
        </w:rPr>
        <w:t xml:space="preserve"> </w:t>
      </w:r>
      <w:r w:rsidRPr="0017674D">
        <w:rPr>
          <w:sz w:val="24"/>
          <w:szCs w:val="24"/>
        </w:rPr>
        <w:t>якості</w:t>
      </w:r>
      <w:r w:rsidR="00276781">
        <w:rPr>
          <w:sz w:val="24"/>
          <w:szCs w:val="24"/>
        </w:rPr>
        <w:t xml:space="preserve"> </w:t>
      </w:r>
      <w:r w:rsidRPr="0017674D">
        <w:rPr>
          <w:sz w:val="24"/>
          <w:szCs w:val="24"/>
        </w:rPr>
        <w:t>освітньої</w:t>
      </w:r>
      <w:r w:rsidR="00276781">
        <w:rPr>
          <w:sz w:val="24"/>
          <w:szCs w:val="24"/>
        </w:rPr>
        <w:t xml:space="preserve"> </w:t>
      </w:r>
      <w:r w:rsidRPr="0017674D">
        <w:rPr>
          <w:sz w:val="24"/>
          <w:szCs w:val="24"/>
        </w:rPr>
        <w:t>діяльності</w:t>
      </w:r>
      <w:r w:rsidR="00276781">
        <w:rPr>
          <w:sz w:val="24"/>
          <w:szCs w:val="24"/>
        </w:rPr>
        <w:t xml:space="preserve"> </w:t>
      </w:r>
      <w:r w:rsidRPr="0017674D">
        <w:rPr>
          <w:sz w:val="24"/>
          <w:szCs w:val="24"/>
        </w:rPr>
        <w:t>закладів</w:t>
      </w:r>
      <w:r w:rsidR="00276781">
        <w:rPr>
          <w:sz w:val="24"/>
          <w:szCs w:val="24"/>
        </w:rPr>
        <w:t xml:space="preserve"> </w:t>
      </w:r>
      <w:r w:rsidRPr="0017674D">
        <w:rPr>
          <w:sz w:val="24"/>
          <w:szCs w:val="24"/>
        </w:rPr>
        <w:t>освіти</w:t>
      </w:r>
      <w:r w:rsidR="00276781">
        <w:rPr>
          <w:sz w:val="24"/>
          <w:szCs w:val="24"/>
        </w:rPr>
        <w:t xml:space="preserve"> </w:t>
      </w:r>
      <w:r w:rsidRPr="0017674D">
        <w:rPr>
          <w:sz w:val="24"/>
          <w:szCs w:val="24"/>
        </w:rPr>
        <w:t>та</w:t>
      </w:r>
      <w:r w:rsidR="00276781">
        <w:rPr>
          <w:sz w:val="24"/>
          <w:szCs w:val="24"/>
        </w:rPr>
        <w:t xml:space="preserve"> </w:t>
      </w:r>
      <w:r w:rsidRPr="0017674D">
        <w:rPr>
          <w:sz w:val="24"/>
          <w:szCs w:val="24"/>
        </w:rPr>
        <w:t>(або)</w:t>
      </w:r>
      <w:r w:rsidR="00276781">
        <w:rPr>
          <w:sz w:val="24"/>
          <w:szCs w:val="24"/>
        </w:rPr>
        <w:t xml:space="preserve"> </w:t>
      </w:r>
      <w:r w:rsidRPr="0017674D">
        <w:rPr>
          <w:sz w:val="24"/>
          <w:szCs w:val="24"/>
        </w:rPr>
        <w:t>якості</w:t>
      </w:r>
      <w:r w:rsidR="00276781">
        <w:rPr>
          <w:sz w:val="24"/>
          <w:szCs w:val="24"/>
        </w:rPr>
        <w:t xml:space="preserve"> </w:t>
      </w:r>
      <w:r w:rsidRPr="0017674D">
        <w:rPr>
          <w:sz w:val="24"/>
          <w:szCs w:val="24"/>
        </w:rPr>
        <w:t>освіти.</w:t>
      </w:r>
    </w:p>
    <w:p w14:paraId="42DEB24B" w14:textId="77777777" w:rsidR="00EB703A" w:rsidRPr="0017674D" w:rsidRDefault="00EB703A" w:rsidP="007F5AAF">
      <w:pPr>
        <w:pStyle w:val="a9"/>
        <w:ind w:firstLine="567"/>
        <w:rPr>
          <w:sz w:val="24"/>
          <w:szCs w:val="24"/>
        </w:rPr>
      </w:pPr>
      <w:r w:rsidRPr="0017674D">
        <w:rPr>
          <w:sz w:val="24"/>
          <w:szCs w:val="24"/>
        </w:rPr>
        <w:t>З</w:t>
      </w:r>
      <w:r w:rsidR="00276781">
        <w:rPr>
          <w:sz w:val="24"/>
          <w:szCs w:val="24"/>
        </w:rPr>
        <w:t xml:space="preserve"> </w:t>
      </w:r>
      <w:r w:rsidRPr="0017674D">
        <w:rPr>
          <w:sz w:val="24"/>
          <w:szCs w:val="24"/>
        </w:rPr>
        <w:t>метою</w:t>
      </w:r>
      <w:r w:rsidR="00276781">
        <w:rPr>
          <w:sz w:val="24"/>
          <w:szCs w:val="24"/>
        </w:rPr>
        <w:t xml:space="preserve"> </w:t>
      </w:r>
      <w:r w:rsidRPr="0017674D">
        <w:rPr>
          <w:sz w:val="24"/>
          <w:szCs w:val="24"/>
        </w:rPr>
        <w:t>неперервного</w:t>
      </w:r>
      <w:r w:rsidR="00276781">
        <w:rPr>
          <w:sz w:val="24"/>
          <w:szCs w:val="24"/>
        </w:rPr>
        <w:t xml:space="preserve"> </w:t>
      </w:r>
      <w:r w:rsidRPr="0017674D">
        <w:rPr>
          <w:sz w:val="24"/>
          <w:szCs w:val="24"/>
        </w:rPr>
        <w:t>відстеження</w:t>
      </w:r>
      <w:r w:rsidR="00276781">
        <w:rPr>
          <w:sz w:val="24"/>
          <w:szCs w:val="24"/>
        </w:rPr>
        <w:t xml:space="preserve"> </w:t>
      </w:r>
      <w:r w:rsidRPr="0017674D">
        <w:rPr>
          <w:sz w:val="24"/>
          <w:szCs w:val="24"/>
        </w:rPr>
        <w:t>результатів</w:t>
      </w:r>
      <w:r w:rsidR="00276781">
        <w:rPr>
          <w:sz w:val="24"/>
          <w:szCs w:val="24"/>
        </w:rPr>
        <w:t xml:space="preserve"> </w:t>
      </w:r>
      <w:r w:rsidRPr="0017674D">
        <w:rPr>
          <w:sz w:val="24"/>
          <w:szCs w:val="24"/>
        </w:rPr>
        <w:t>початкової</w:t>
      </w:r>
      <w:r w:rsidR="00276781">
        <w:rPr>
          <w:sz w:val="24"/>
          <w:szCs w:val="24"/>
        </w:rPr>
        <w:t xml:space="preserve"> </w:t>
      </w:r>
      <w:r w:rsidRPr="0017674D">
        <w:rPr>
          <w:sz w:val="24"/>
          <w:szCs w:val="24"/>
        </w:rPr>
        <w:t>освіти,</w:t>
      </w:r>
      <w:r w:rsidR="00276781">
        <w:rPr>
          <w:sz w:val="24"/>
          <w:szCs w:val="24"/>
        </w:rPr>
        <w:t xml:space="preserve"> </w:t>
      </w:r>
      <w:r w:rsidRPr="0017674D">
        <w:rPr>
          <w:sz w:val="24"/>
          <w:szCs w:val="24"/>
        </w:rPr>
        <w:t>їх</w:t>
      </w:r>
      <w:r w:rsidR="00276781">
        <w:rPr>
          <w:sz w:val="24"/>
          <w:szCs w:val="24"/>
        </w:rPr>
        <w:t xml:space="preserve"> </w:t>
      </w:r>
      <w:r w:rsidRPr="0017674D">
        <w:rPr>
          <w:sz w:val="24"/>
          <w:szCs w:val="24"/>
        </w:rPr>
        <w:t>прогнозування</w:t>
      </w:r>
      <w:r w:rsidR="00276781">
        <w:rPr>
          <w:sz w:val="24"/>
          <w:szCs w:val="24"/>
        </w:rPr>
        <w:t xml:space="preserve"> </w:t>
      </w:r>
      <w:r w:rsidRPr="0017674D">
        <w:rPr>
          <w:sz w:val="24"/>
          <w:szCs w:val="24"/>
        </w:rPr>
        <w:t>та</w:t>
      </w:r>
      <w:r w:rsidR="00276781">
        <w:rPr>
          <w:sz w:val="24"/>
          <w:szCs w:val="24"/>
        </w:rPr>
        <w:t xml:space="preserve"> </w:t>
      </w:r>
      <w:r w:rsidRPr="0017674D">
        <w:rPr>
          <w:sz w:val="24"/>
          <w:szCs w:val="24"/>
        </w:rPr>
        <w:t>коригування</w:t>
      </w:r>
      <w:r w:rsidR="00276781">
        <w:rPr>
          <w:sz w:val="24"/>
          <w:szCs w:val="24"/>
        </w:rPr>
        <w:t xml:space="preserve"> </w:t>
      </w:r>
      <w:r w:rsidRPr="0017674D">
        <w:rPr>
          <w:sz w:val="24"/>
          <w:szCs w:val="24"/>
        </w:rPr>
        <w:t>можуть</w:t>
      </w:r>
      <w:r w:rsidR="00276781">
        <w:rPr>
          <w:sz w:val="24"/>
          <w:szCs w:val="24"/>
        </w:rPr>
        <w:t xml:space="preserve"> </w:t>
      </w:r>
      <w:r w:rsidRPr="0017674D">
        <w:rPr>
          <w:sz w:val="24"/>
          <w:szCs w:val="24"/>
        </w:rPr>
        <w:t>проводитися</w:t>
      </w:r>
      <w:r w:rsidR="00276781">
        <w:rPr>
          <w:sz w:val="24"/>
          <w:szCs w:val="24"/>
        </w:rPr>
        <w:t xml:space="preserve"> </w:t>
      </w:r>
      <w:r w:rsidRPr="0017674D">
        <w:rPr>
          <w:sz w:val="24"/>
          <w:szCs w:val="24"/>
        </w:rPr>
        <w:t>моніторингові</w:t>
      </w:r>
      <w:r w:rsidR="00061532">
        <w:rPr>
          <w:sz w:val="24"/>
          <w:szCs w:val="24"/>
        </w:rPr>
        <w:t xml:space="preserve"> </w:t>
      </w:r>
      <w:r w:rsidRPr="0017674D">
        <w:rPr>
          <w:sz w:val="24"/>
          <w:szCs w:val="24"/>
        </w:rPr>
        <w:t>дослідження</w:t>
      </w:r>
      <w:r w:rsidR="00061532">
        <w:rPr>
          <w:sz w:val="24"/>
          <w:szCs w:val="24"/>
        </w:rPr>
        <w:t xml:space="preserve"> </w:t>
      </w:r>
      <w:r w:rsidRPr="0017674D">
        <w:rPr>
          <w:sz w:val="24"/>
          <w:szCs w:val="24"/>
        </w:rPr>
        <w:t>навчальних</w:t>
      </w:r>
      <w:r w:rsidR="00061532">
        <w:rPr>
          <w:sz w:val="24"/>
          <w:szCs w:val="24"/>
        </w:rPr>
        <w:t xml:space="preserve"> </w:t>
      </w:r>
      <w:r w:rsidRPr="0017674D">
        <w:rPr>
          <w:sz w:val="24"/>
          <w:szCs w:val="24"/>
        </w:rPr>
        <w:t>досягнень</w:t>
      </w:r>
      <w:r w:rsidR="00061532">
        <w:rPr>
          <w:sz w:val="24"/>
          <w:szCs w:val="24"/>
        </w:rPr>
        <w:t xml:space="preserve"> </w:t>
      </w:r>
      <w:r w:rsidRPr="0017674D">
        <w:rPr>
          <w:sz w:val="24"/>
          <w:szCs w:val="24"/>
        </w:rPr>
        <w:t>на</w:t>
      </w:r>
      <w:r w:rsidR="00061532">
        <w:rPr>
          <w:sz w:val="24"/>
          <w:szCs w:val="24"/>
        </w:rPr>
        <w:t xml:space="preserve"> </w:t>
      </w:r>
      <w:r w:rsidRPr="0017674D">
        <w:rPr>
          <w:sz w:val="24"/>
          <w:szCs w:val="24"/>
        </w:rPr>
        <w:t>національному, обласному, районному, шкільному рівнях, а також на рівні окремих класів. Аналіз</w:t>
      </w:r>
      <w:r w:rsidR="00061532">
        <w:rPr>
          <w:sz w:val="24"/>
          <w:szCs w:val="24"/>
        </w:rPr>
        <w:t xml:space="preserve"> </w:t>
      </w:r>
      <w:r w:rsidRPr="0017674D">
        <w:rPr>
          <w:sz w:val="24"/>
          <w:szCs w:val="24"/>
        </w:rPr>
        <w:t>результатів моніторингу дає можливість відстежувати стан реалізації цілей початкової освіти та</w:t>
      </w:r>
      <w:r w:rsidR="00061532">
        <w:rPr>
          <w:sz w:val="24"/>
          <w:szCs w:val="24"/>
        </w:rPr>
        <w:t xml:space="preserve"> </w:t>
      </w:r>
      <w:r w:rsidRPr="0017674D">
        <w:rPr>
          <w:sz w:val="24"/>
          <w:szCs w:val="24"/>
        </w:rPr>
        <w:t>вчасно</w:t>
      </w:r>
      <w:r w:rsidR="00061532">
        <w:rPr>
          <w:sz w:val="24"/>
          <w:szCs w:val="24"/>
        </w:rPr>
        <w:t xml:space="preserve"> </w:t>
      </w:r>
      <w:r w:rsidRPr="0017674D">
        <w:rPr>
          <w:sz w:val="24"/>
          <w:szCs w:val="24"/>
        </w:rPr>
        <w:t>приймати</w:t>
      </w:r>
      <w:r w:rsidR="00061532">
        <w:rPr>
          <w:sz w:val="24"/>
          <w:szCs w:val="24"/>
        </w:rPr>
        <w:t xml:space="preserve"> </w:t>
      </w:r>
      <w:r w:rsidRPr="0017674D">
        <w:rPr>
          <w:sz w:val="24"/>
          <w:szCs w:val="24"/>
        </w:rPr>
        <w:t>необхідні</w:t>
      </w:r>
      <w:r w:rsidR="00061532">
        <w:rPr>
          <w:sz w:val="24"/>
          <w:szCs w:val="24"/>
        </w:rPr>
        <w:t xml:space="preserve"> </w:t>
      </w:r>
      <w:r w:rsidRPr="0017674D">
        <w:rPr>
          <w:sz w:val="24"/>
          <w:szCs w:val="24"/>
        </w:rPr>
        <w:t>педагогічні рішення.</w:t>
      </w:r>
    </w:p>
    <w:p w14:paraId="746AB325" w14:textId="77777777" w:rsidR="00EB703A" w:rsidRPr="0017674D" w:rsidRDefault="00EB703A" w:rsidP="007F5AAF">
      <w:pPr>
        <w:pStyle w:val="a9"/>
        <w:ind w:firstLine="567"/>
        <w:rPr>
          <w:sz w:val="24"/>
          <w:szCs w:val="24"/>
        </w:rPr>
      </w:pPr>
      <w:r w:rsidRPr="0017674D">
        <w:rPr>
          <w:sz w:val="24"/>
          <w:szCs w:val="24"/>
        </w:rPr>
        <w:t>Зміст освітньої програми спрямований на формування у здобувачів</w:t>
      </w:r>
      <w:r w:rsidR="00061532">
        <w:rPr>
          <w:sz w:val="24"/>
          <w:szCs w:val="24"/>
        </w:rPr>
        <w:t xml:space="preserve"> </w:t>
      </w:r>
      <w:r w:rsidRPr="0017674D">
        <w:rPr>
          <w:sz w:val="24"/>
          <w:szCs w:val="24"/>
        </w:rPr>
        <w:t xml:space="preserve">освіти таких </w:t>
      </w:r>
      <w:r w:rsidRPr="0017674D">
        <w:rPr>
          <w:b/>
          <w:sz w:val="24"/>
          <w:szCs w:val="24"/>
        </w:rPr>
        <w:t xml:space="preserve">ключових </w:t>
      </w:r>
      <w:proofErr w:type="spellStart"/>
      <w:r w:rsidRPr="0017674D">
        <w:rPr>
          <w:b/>
          <w:sz w:val="24"/>
          <w:szCs w:val="24"/>
        </w:rPr>
        <w:t>компетентностей</w:t>
      </w:r>
      <w:proofErr w:type="spellEnd"/>
      <w:r w:rsidRPr="0017674D">
        <w:rPr>
          <w:sz w:val="24"/>
          <w:szCs w:val="24"/>
        </w:rPr>
        <w:t>:</w:t>
      </w:r>
    </w:p>
    <w:p w14:paraId="3C6792B8" w14:textId="77777777" w:rsidR="00EB703A" w:rsidRPr="0017674D" w:rsidRDefault="00EB703A" w:rsidP="007F5AAF">
      <w:pPr>
        <w:pStyle w:val="a9"/>
        <w:ind w:firstLine="567"/>
        <w:rPr>
          <w:sz w:val="24"/>
          <w:szCs w:val="24"/>
        </w:rPr>
      </w:pPr>
      <w:r w:rsidRPr="0017674D">
        <w:rPr>
          <w:sz w:val="24"/>
          <w:szCs w:val="24"/>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6C74757B" w14:textId="77777777" w:rsidR="00EB703A" w:rsidRPr="0017674D" w:rsidRDefault="00EB703A" w:rsidP="007F5AAF">
      <w:pPr>
        <w:pStyle w:val="a9"/>
        <w:ind w:firstLine="567"/>
        <w:rPr>
          <w:sz w:val="24"/>
          <w:szCs w:val="24"/>
        </w:rPr>
      </w:pPr>
      <w:r w:rsidRPr="0017674D">
        <w:rPr>
          <w:sz w:val="24"/>
          <w:szCs w:val="24"/>
        </w:rPr>
        <w:t>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4ACBEB51" w14:textId="77777777" w:rsidR="00EB703A" w:rsidRPr="0017674D" w:rsidRDefault="00EB703A" w:rsidP="007F5AAF">
      <w:pPr>
        <w:pStyle w:val="a9"/>
        <w:ind w:firstLine="567"/>
        <w:rPr>
          <w:sz w:val="24"/>
          <w:szCs w:val="24"/>
        </w:rPr>
      </w:pPr>
      <w:r w:rsidRPr="0017674D">
        <w:rPr>
          <w:sz w:val="24"/>
          <w:szCs w:val="24"/>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0C0F512E" w14:textId="77777777" w:rsidR="00EB703A" w:rsidRPr="0017674D" w:rsidRDefault="00EB703A" w:rsidP="007F5AAF">
      <w:pPr>
        <w:pStyle w:val="a9"/>
        <w:ind w:firstLine="567"/>
        <w:rPr>
          <w:sz w:val="24"/>
          <w:szCs w:val="24"/>
        </w:rPr>
      </w:pPr>
      <w:r w:rsidRPr="0017674D">
        <w:rPr>
          <w:sz w:val="24"/>
          <w:szCs w:val="24"/>
        </w:rPr>
        <w:lastRenderedPageBreak/>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42AA0184" w14:textId="77777777" w:rsidR="00EB703A" w:rsidRPr="0017674D" w:rsidRDefault="00EB703A" w:rsidP="007F5AAF">
      <w:pPr>
        <w:pStyle w:val="a9"/>
        <w:ind w:firstLine="567"/>
        <w:rPr>
          <w:sz w:val="24"/>
          <w:szCs w:val="24"/>
        </w:rPr>
      </w:pPr>
      <w:r w:rsidRPr="0017674D">
        <w:rPr>
          <w:sz w:val="24"/>
          <w:szCs w:val="24"/>
        </w:rPr>
        <w:t xml:space="preserve">5) </w:t>
      </w:r>
      <w:proofErr w:type="spellStart"/>
      <w:r w:rsidRPr="0017674D">
        <w:rPr>
          <w:sz w:val="24"/>
          <w:szCs w:val="24"/>
        </w:rPr>
        <w:t>інноваційність</w:t>
      </w:r>
      <w:proofErr w:type="spellEnd"/>
      <w:r w:rsidRPr="0017674D">
        <w:rPr>
          <w:sz w:val="24"/>
          <w:szCs w:val="24"/>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17674D">
        <w:rPr>
          <w:sz w:val="24"/>
          <w:szCs w:val="24"/>
        </w:rPr>
        <w:t>компетентнісного</w:t>
      </w:r>
      <w:proofErr w:type="spellEnd"/>
      <w:r w:rsidRPr="0017674D">
        <w:rPr>
          <w:sz w:val="24"/>
          <w:szCs w:val="24"/>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0F08FA73" w14:textId="77777777" w:rsidR="00EB703A" w:rsidRPr="0017674D" w:rsidRDefault="00EB703A" w:rsidP="007F5AAF">
      <w:pPr>
        <w:pStyle w:val="a9"/>
        <w:ind w:firstLine="567"/>
        <w:rPr>
          <w:sz w:val="24"/>
          <w:szCs w:val="24"/>
        </w:rPr>
      </w:pPr>
      <w:r w:rsidRPr="0017674D">
        <w:rPr>
          <w:sz w:val="24"/>
          <w:szCs w:val="24"/>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667CCAEB" w14:textId="77777777" w:rsidR="00EB703A" w:rsidRPr="0017674D" w:rsidRDefault="00EB703A" w:rsidP="007F5AAF">
      <w:pPr>
        <w:pStyle w:val="a9"/>
        <w:ind w:firstLine="567"/>
        <w:rPr>
          <w:sz w:val="24"/>
          <w:szCs w:val="24"/>
        </w:rPr>
      </w:pPr>
      <w:r w:rsidRPr="0017674D">
        <w:rPr>
          <w:sz w:val="24"/>
          <w:szCs w:val="24"/>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5C817B9A" w14:textId="77777777" w:rsidR="00EB703A" w:rsidRPr="0017674D" w:rsidRDefault="00EB703A" w:rsidP="007F5AAF">
      <w:pPr>
        <w:pStyle w:val="a9"/>
        <w:ind w:firstLine="567"/>
        <w:rPr>
          <w:sz w:val="24"/>
          <w:szCs w:val="24"/>
        </w:rPr>
      </w:pPr>
      <w:r w:rsidRPr="0017674D">
        <w:rPr>
          <w:sz w:val="24"/>
          <w:szCs w:val="24"/>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6E6FA1CD" w14:textId="77777777" w:rsidR="00EB703A" w:rsidRPr="0017674D" w:rsidRDefault="00EB703A" w:rsidP="007F5AAF">
      <w:pPr>
        <w:pStyle w:val="a9"/>
        <w:ind w:firstLine="567"/>
        <w:rPr>
          <w:sz w:val="24"/>
          <w:szCs w:val="24"/>
        </w:rPr>
      </w:pPr>
      <w:r w:rsidRPr="0017674D">
        <w:rPr>
          <w:sz w:val="24"/>
          <w:szCs w:val="24"/>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4B9F3407" w14:textId="77777777" w:rsidR="00EB703A" w:rsidRPr="0017674D" w:rsidRDefault="00EB703A" w:rsidP="007F5AAF">
      <w:pPr>
        <w:pStyle w:val="a9"/>
        <w:ind w:firstLine="567"/>
        <w:rPr>
          <w:sz w:val="24"/>
          <w:szCs w:val="24"/>
        </w:rPr>
      </w:pPr>
      <w:r w:rsidRPr="0017674D">
        <w:rPr>
          <w:sz w:val="24"/>
          <w:szCs w:val="24"/>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359BC271" w14:textId="77777777" w:rsidR="00EB703A" w:rsidRPr="0017674D" w:rsidRDefault="00EB703A" w:rsidP="007F5AAF">
      <w:pPr>
        <w:pStyle w:val="a9"/>
        <w:ind w:firstLine="567"/>
        <w:rPr>
          <w:sz w:val="24"/>
          <w:szCs w:val="24"/>
        </w:rPr>
      </w:pPr>
      <w:r w:rsidRPr="0017674D">
        <w:rPr>
          <w:sz w:val="24"/>
          <w:szCs w:val="24"/>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337F30FC" w14:textId="77777777" w:rsidR="00F5312A" w:rsidRDefault="00EB703A" w:rsidP="00390F6A">
      <w:pPr>
        <w:pStyle w:val="a9"/>
        <w:ind w:firstLine="567"/>
        <w:rPr>
          <w:sz w:val="24"/>
          <w:szCs w:val="24"/>
        </w:rPr>
      </w:pPr>
      <w:r w:rsidRPr="0017674D">
        <w:rPr>
          <w:sz w:val="24"/>
          <w:szCs w:val="24"/>
        </w:rPr>
        <w:t xml:space="preserve">Спільними для всіх ключових </w:t>
      </w:r>
      <w:proofErr w:type="spellStart"/>
      <w:r w:rsidRPr="0017674D">
        <w:rPr>
          <w:sz w:val="24"/>
          <w:szCs w:val="24"/>
        </w:rPr>
        <w:t>компетентностей</w:t>
      </w:r>
      <w:proofErr w:type="spellEnd"/>
      <w:r w:rsidRPr="0017674D">
        <w:rPr>
          <w:sz w:val="24"/>
          <w:szCs w:val="24"/>
        </w:rP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14:paraId="3186F569" w14:textId="77777777" w:rsidR="00F5312A" w:rsidRDefault="00F5312A" w:rsidP="007F5AAF">
      <w:pPr>
        <w:pStyle w:val="a9"/>
        <w:ind w:firstLine="567"/>
        <w:rPr>
          <w:sz w:val="24"/>
          <w:szCs w:val="24"/>
        </w:rPr>
      </w:pPr>
    </w:p>
    <w:p w14:paraId="21818A06" w14:textId="77777777" w:rsidR="00F5312A" w:rsidRPr="00126B45" w:rsidRDefault="00F5312A" w:rsidP="00F5312A">
      <w:pPr>
        <w:shd w:val="clear" w:color="auto" w:fill="FFFFFF"/>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b/>
          <w:bCs/>
          <w:color w:val="000000" w:themeColor="text1"/>
          <w:sz w:val="24"/>
          <w:szCs w:val="24"/>
        </w:rPr>
        <w:t>Оцінювання учнів 5-7 класів</w:t>
      </w:r>
    </w:p>
    <w:p w14:paraId="0198C999" w14:textId="77777777" w:rsidR="00F5312A" w:rsidRPr="00126B45" w:rsidRDefault="00F5312A" w:rsidP="00F5312A">
      <w:pPr>
        <w:spacing w:after="0" w:line="240" w:lineRule="auto"/>
        <w:jc w:val="both"/>
        <w:rPr>
          <w:rFonts w:ascii="Times New Roman" w:eastAsia="Times New Roman" w:hAnsi="Times New Roman" w:cs="Times New Roman"/>
          <w:color w:val="000000" w:themeColor="text1"/>
          <w:sz w:val="24"/>
          <w:szCs w:val="24"/>
        </w:rPr>
      </w:pPr>
      <w:r w:rsidRPr="00126B45">
        <w:rPr>
          <w:rFonts w:ascii="Times New Roman" w:eastAsia="Times New Roman" w:hAnsi="Times New Roman" w:cs="Times New Roman"/>
          <w:color w:val="000000" w:themeColor="text1"/>
          <w:sz w:val="24"/>
          <w:szCs w:val="24"/>
        </w:rPr>
        <w:t>        Оцінювання учнів 5-7 класів здійснюється відповідно до наказу МОН Ук</w:t>
      </w:r>
      <w:r w:rsidR="00E0260A">
        <w:rPr>
          <w:rFonts w:ascii="Times New Roman" w:eastAsia="Times New Roman" w:hAnsi="Times New Roman" w:cs="Times New Roman"/>
          <w:color w:val="000000" w:themeColor="text1"/>
          <w:sz w:val="24"/>
          <w:szCs w:val="24"/>
        </w:rPr>
        <w:t>раїни №1093 від 02.08.2024 року</w:t>
      </w:r>
      <w:r w:rsidRPr="00126B45">
        <w:rPr>
          <w:rFonts w:ascii="Times New Roman" w:eastAsia="Times New Roman" w:hAnsi="Times New Roman" w:cs="Times New Roman"/>
          <w:color w:val="000000" w:themeColor="text1"/>
          <w:sz w:val="24"/>
          <w:szCs w:val="24"/>
        </w:rPr>
        <w:t xml:space="preserve"> «Про затвердження рекомендацій щодо оцінювання результатів навчання»</w:t>
      </w:r>
      <w:r w:rsidR="00820639" w:rsidRPr="00126B45">
        <w:rPr>
          <w:rFonts w:ascii="Times New Roman" w:eastAsia="Times New Roman" w:hAnsi="Times New Roman" w:cs="Times New Roman"/>
          <w:color w:val="000000" w:themeColor="text1"/>
          <w:sz w:val="24"/>
          <w:szCs w:val="24"/>
        </w:rPr>
        <w:t>.</w:t>
      </w:r>
    </w:p>
    <w:p w14:paraId="5D7A95A6" w14:textId="77777777" w:rsidR="00820639" w:rsidRPr="00126B45" w:rsidRDefault="00820639" w:rsidP="00820639">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en-US"/>
        </w:rPr>
      </w:pPr>
      <w:r w:rsidRPr="00126B45">
        <w:rPr>
          <w:rFonts w:ascii="Times New Roman" w:eastAsia="Times New Roman" w:hAnsi="Times New Roman" w:cs="Times New Roman"/>
          <w:color w:val="000000" w:themeColor="text1"/>
          <w:sz w:val="24"/>
          <w:szCs w:val="24"/>
          <w:lang w:eastAsia="en-US"/>
        </w:rPr>
        <w:t>За рішенням педаго</w:t>
      </w:r>
      <w:r w:rsidR="00E0260A">
        <w:rPr>
          <w:rFonts w:ascii="Times New Roman" w:eastAsia="Times New Roman" w:hAnsi="Times New Roman" w:cs="Times New Roman"/>
          <w:color w:val="000000" w:themeColor="text1"/>
          <w:sz w:val="24"/>
          <w:szCs w:val="24"/>
          <w:lang w:eastAsia="en-US"/>
        </w:rPr>
        <w:t>гічної ради (протокол №1 від 28.08.2024</w:t>
      </w:r>
      <w:r w:rsidRPr="00126B45">
        <w:rPr>
          <w:rFonts w:ascii="Times New Roman" w:eastAsia="Times New Roman" w:hAnsi="Times New Roman" w:cs="Times New Roman"/>
          <w:color w:val="000000" w:themeColor="text1"/>
          <w:sz w:val="24"/>
          <w:szCs w:val="24"/>
          <w:lang w:eastAsia="en-US"/>
        </w:rPr>
        <w:t xml:space="preserve">) оцінювання результатів навчання учнів 5 класу  здійснюється у два етапи: адаптаційний (вересень-жовтень) – </w:t>
      </w:r>
      <w:proofErr w:type="spellStart"/>
      <w:r w:rsidRPr="00126B45">
        <w:rPr>
          <w:rFonts w:ascii="Times New Roman" w:eastAsia="Times New Roman" w:hAnsi="Times New Roman" w:cs="Times New Roman"/>
          <w:color w:val="000000" w:themeColor="text1"/>
          <w:sz w:val="24"/>
          <w:szCs w:val="24"/>
          <w:lang w:eastAsia="en-US"/>
        </w:rPr>
        <w:t>рівневе</w:t>
      </w:r>
      <w:proofErr w:type="spellEnd"/>
      <w:r w:rsidRPr="00126B45">
        <w:rPr>
          <w:rFonts w:ascii="Times New Roman" w:eastAsia="Times New Roman" w:hAnsi="Times New Roman" w:cs="Times New Roman"/>
          <w:color w:val="000000" w:themeColor="text1"/>
          <w:sz w:val="24"/>
          <w:szCs w:val="24"/>
          <w:lang w:eastAsia="en-US"/>
        </w:rPr>
        <w:t xml:space="preserve"> </w:t>
      </w:r>
      <w:r w:rsidRPr="00126B45">
        <w:rPr>
          <w:rFonts w:ascii="Times New Roman" w:eastAsia="Times New Roman" w:hAnsi="Times New Roman" w:cs="Times New Roman"/>
          <w:color w:val="000000" w:themeColor="text1"/>
          <w:sz w:val="24"/>
          <w:szCs w:val="24"/>
          <w:lang w:eastAsia="en-US"/>
        </w:rPr>
        <w:lastRenderedPageBreak/>
        <w:t>оцінювання (його результати позначати словами або відповідними літерами лише у щоденнику: «початковий» – «П» (1,2,3), «середній» – «С» (4,5,6), «достатній» – «Д» (7,8,9), «високий» – «В» (10,11,12) та супроводжувати вербальною характеристикою з орієнтацією на досягнення учня/учениці (а не на помилки</w:t>
      </w:r>
      <w:r w:rsidR="00BF1AED">
        <w:rPr>
          <w:rFonts w:ascii="Times New Roman" w:eastAsia="Times New Roman" w:hAnsi="Times New Roman" w:cs="Times New Roman"/>
          <w:color w:val="000000" w:themeColor="text1"/>
          <w:sz w:val="24"/>
          <w:szCs w:val="24"/>
          <w:lang w:eastAsia="en-US"/>
        </w:rPr>
        <w:t xml:space="preserve"> або невдачі)); з листопада 2024</w:t>
      </w:r>
      <w:r w:rsidRPr="00126B45">
        <w:rPr>
          <w:rFonts w:ascii="Times New Roman" w:eastAsia="Times New Roman" w:hAnsi="Times New Roman" w:cs="Times New Roman"/>
          <w:color w:val="000000" w:themeColor="text1"/>
          <w:sz w:val="24"/>
          <w:szCs w:val="24"/>
          <w:lang w:eastAsia="en-US"/>
        </w:rPr>
        <w:t xml:space="preserve"> року – бальне оцінювання (з використанням 12-бальної системи (шкали), а його результати позначають цифрами від 1 до 12 у щоденниках та класному журналі).</w:t>
      </w:r>
    </w:p>
    <w:p w14:paraId="42CBDB72" w14:textId="77777777" w:rsidR="00F5312A" w:rsidRPr="00126B45" w:rsidRDefault="00F5312A" w:rsidP="00F5312A">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Основними функціями оцінювання є:</w:t>
      </w:r>
    </w:p>
    <w:p w14:paraId="21AE7710" w14:textId="77777777" w:rsidR="00F5312A" w:rsidRPr="00126B45" w:rsidRDefault="00F5312A" w:rsidP="00820639">
      <w:pPr>
        <w:pStyle w:val="a5"/>
        <w:numPr>
          <w:ilvl w:val="0"/>
          <w:numId w:val="19"/>
        </w:num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формувальна (забезпечує відстеження динаміки навчального поступу);</w:t>
      </w:r>
    </w:p>
    <w:p w14:paraId="3D1A61B3" w14:textId="77777777" w:rsidR="00F5312A" w:rsidRPr="00126B45" w:rsidRDefault="00F5312A" w:rsidP="00820639">
      <w:pPr>
        <w:pStyle w:val="a5"/>
        <w:numPr>
          <w:ilvl w:val="0"/>
          <w:numId w:val="19"/>
        </w:numPr>
        <w:spacing w:after="0" w:line="240" w:lineRule="auto"/>
        <w:jc w:val="both"/>
        <w:rPr>
          <w:rFonts w:ascii="Calibri" w:eastAsia="Times New Roman" w:hAnsi="Calibri" w:cs="Calibri"/>
          <w:color w:val="000000" w:themeColor="text1"/>
          <w:sz w:val="24"/>
          <w:szCs w:val="24"/>
        </w:rPr>
      </w:pPr>
      <w:proofErr w:type="spellStart"/>
      <w:r w:rsidRPr="00126B45">
        <w:rPr>
          <w:rFonts w:ascii="Times New Roman" w:eastAsia="Times New Roman" w:hAnsi="Times New Roman" w:cs="Times New Roman"/>
          <w:color w:val="000000" w:themeColor="text1"/>
          <w:sz w:val="24"/>
          <w:szCs w:val="24"/>
        </w:rPr>
        <w:t>констатувальна</w:t>
      </w:r>
      <w:proofErr w:type="spellEnd"/>
      <w:r w:rsidRPr="00126B45">
        <w:rPr>
          <w:rFonts w:ascii="Times New Roman" w:eastAsia="Times New Roman" w:hAnsi="Times New Roman" w:cs="Times New Roman"/>
          <w:color w:val="000000" w:themeColor="text1"/>
          <w:sz w:val="24"/>
          <w:szCs w:val="24"/>
        </w:rPr>
        <w:t xml:space="preserve"> (</w:t>
      </w:r>
      <w:proofErr w:type="spellStart"/>
      <w:r w:rsidRPr="00126B45">
        <w:rPr>
          <w:rFonts w:ascii="Times New Roman" w:eastAsia="Times New Roman" w:hAnsi="Times New Roman" w:cs="Times New Roman"/>
          <w:color w:val="000000" w:themeColor="text1"/>
          <w:sz w:val="24"/>
          <w:szCs w:val="24"/>
        </w:rPr>
        <w:t>забезпечує</w:t>
      </w:r>
      <w:proofErr w:type="spellEnd"/>
      <w:r w:rsidRPr="00126B45">
        <w:rPr>
          <w:rFonts w:ascii="Times New Roman" w:eastAsia="Times New Roman" w:hAnsi="Times New Roman" w:cs="Times New Roman"/>
          <w:color w:val="000000" w:themeColor="text1"/>
          <w:sz w:val="24"/>
          <w:szCs w:val="24"/>
        </w:rPr>
        <w:t xml:space="preserve"> </w:t>
      </w:r>
      <w:proofErr w:type="spellStart"/>
      <w:r w:rsidRPr="00126B45">
        <w:rPr>
          <w:rFonts w:ascii="Times New Roman" w:eastAsia="Times New Roman" w:hAnsi="Times New Roman" w:cs="Times New Roman"/>
          <w:color w:val="000000" w:themeColor="text1"/>
          <w:sz w:val="24"/>
          <w:szCs w:val="24"/>
        </w:rPr>
        <w:t>встановлення</w:t>
      </w:r>
      <w:proofErr w:type="spellEnd"/>
      <w:r w:rsidRPr="00126B45">
        <w:rPr>
          <w:rFonts w:ascii="Times New Roman" w:eastAsia="Times New Roman" w:hAnsi="Times New Roman" w:cs="Times New Roman"/>
          <w:color w:val="000000" w:themeColor="text1"/>
          <w:sz w:val="24"/>
          <w:szCs w:val="24"/>
        </w:rPr>
        <w:t xml:space="preserve"> </w:t>
      </w:r>
      <w:proofErr w:type="spellStart"/>
      <w:r w:rsidRPr="00126B45">
        <w:rPr>
          <w:rFonts w:ascii="Times New Roman" w:eastAsia="Times New Roman" w:hAnsi="Times New Roman" w:cs="Times New Roman"/>
          <w:color w:val="000000" w:themeColor="text1"/>
          <w:sz w:val="24"/>
          <w:szCs w:val="24"/>
        </w:rPr>
        <w:t>рівня</w:t>
      </w:r>
      <w:proofErr w:type="spellEnd"/>
      <w:r w:rsidRPr="00126B45">
        <w:rPr>
          <w:rFonts w:ascii="Times New Roman" w:eastAsia="Times New Roman" w:hAnsi="Times New Roman" w:cs="Times New Roman"/>
          <w:color w:val="000000" w:themeColor="text1"/>
          <w:sz w:val="24"/>
          <w:szCs w:val="24"/>
        </w:rPr>
        <w:t xml:space="preserve"> досягнення результатів навчання);</w:t>
      </w:r>
    </w:p>
    <w:p w14:paraId="3822F568" w14:textId="77777777" w:rsidR="00F5312A" w:rsidRPr="00126B45" w:rsidRDefault="00F5312A" w:rsidP="00820639">
      <w:pPr>
        <w:pStyle w:val="a5"/>
        <w:numPr>
          <w:ilvl w:val="0"/>
          <w:numId w:val="19"/>
        </w:numPr>
        <w:spacing w:after="0" w:line="240" w:lineRule="auto"/>
        <w:jc w:val="both"/>
        <w:rPr>
          <w:rFonts w:ascii="Calibri" w:eastAsia="Times New Roman" w:hAnsi="Calibri" w:cs="Calibri"/>
          <w:color w:val="000000" w:themeColor="text1"/>
          <w:sz w:val="24"/>
          <w:szCs w:val="24"/>
        </w:rPr>
      </w:pPr>
      <w:proofErr w:type="spellStart"/>
      <w:r w:rsidRPr="00126B45">
        <w:rPr>
          <w:rFonts w:ascii="Times New Roman" w:eastAsia="Times New Roman" w:hAnsi="Times New Roman" w:cs="Times New Roman"/>
          <w:color w:val="000000" w:themeColor="text1"/>
          <w:sz w:val="24"/>
          <w:szCs w:val="24"/>
        </w:rPr>
        <w:t>діагностувальна</w:t>
      </w:r>
      <w:proofErr w:type="spellEnd"/>
      <w:r w:rsidRPr="00126B45">
        <w:rPr>
          <w:rFonts w:ascii="Times New Roman" w:eastAsia="Times New Roman" w:hAnsi="Times New Roman" w:cs="Times New Roman"/>
          <w:color w:val="000000" w:themeColor="text1"/>
          <w:sz w:val="24"/>
          <w:szCs w:val="24"/>
        </w:rPr>
        <w:t xml:space="preserve"> (</w:t>
      </w:r>
      <w:proofErr w:type="spellStart"/>
      <w:r w:rsidRPr="00126B45">
        <w:rPr>
          <w:rFonts w:ascii="Times New Roman" w:eastAsia="Times New Roman" w:hAnsi="Times New Roman" w:cs="Times New Roman"/>
          <w:color w:val="000000" w:themeColor="text1"/>
          <w:sz w:val="24"/>
          <w:szCs w:val="24"/>
        </w:rPr>
        <w:t>надає</w:t>
      </w:r>
      <w:proofErr w:type="spellEnd"/>
      <w:r w:rsidRPr="00126B45">
        <w:rPr>
          <w:rFonts w:ascii="Times New Roman" w:eastAsia="Times New Roman" w:hAnsi="Times New Roman" w:cs="Times New Roman"/>
          <w:color w:val="000000" w:themeColor="text1"/>
          <w:sz w:val="24"/>
          <w:szCs w:val="24"/>
        </w:rPr>
        <w:t xml:space="preserve"> </w:t>
      </w:r>
      <w:proofErr w:type="spellStart"/>
      <w:r w:rsidRPr="00126B45">
        <w:rPr>
          <w:rFonts w:ascii="Times New Roman" w:eastAsia="Times New Roman" w:hAnsi="Times New Roman" w:cs="Times New Roman"/>
          <w:color w:val="000000" w:themeColor="text1"/>
          <w:sz w:val="24"/>
          <w:szCs w:val="24"/>
        </w:rPr>
        <w:t>інформацію</w:t>
      </w:r>
      <w:proofErr w:type="spellEnd"/>
      <w:r w:rsidRPr="00126B45">
        <w:rPr>
          <w:rFonts w:ascii="Times New Roman" w:eastAsia="Times New Roman" w:hAnsi="Times New Roman" w:cs="Times New Roman"/>
          <w:color w:val="000000" w:themeColor="text1"/>
          <w:sz w:val="24"/>
          <w:szCs w:val="24"/>
        </w:rPr>
        <w:t xml:space="preserve"> про стан досягнення результатів навчання, наявність навчальних втрат, причини виникнення утруднень);</w:t>
      </w:r>
    </w:p>
    <w:p w14:paraId="302D6768" w14:textId="77777777" w:rsidR="00F5312A" w:rsidRPr="00126B45" w:rsidRDefault="00F5312A" w:rsidP="00820639">
      <w:pPr>
        <w:pStyle w:val="a5"/>
        <w:numPr>
          <w:ilvl w:val="0"/>
          <w:numId w:val="19"/>
        </w:num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коригувальна (надає змогу вчителю відповідним чином адаптувати освітній процес);</w:t>
      </w:r>
    </w:p>
    <w:p w14:paraId="58E4C557" w14:textId="77777777" w:rsidR="00F5312A" w:rsidRPr="00126B45" w:rsidRDefault="00F5312A" w:rsidP="00820639">
      <w:pPr>
        <w:pStyle w:val="a5"/>
        <w:numPr>
          <w:ilvl w:val="0"/>
          <w:numId w:val="19"/>
        </w:num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орієнтувальна (надає змогу відстежити динаміку формування результатів навчання та спрогнозувати їх розвиток);</w:t>
      </w:r>
    </w:p>
    <w:p w14:paraId="5B737C29" w14:textId="77777777" w:rsidR="00F5312A" w:rsidRPr="00126B45" w:rsidRDefault="00F5312A" w:rsidP="00820639">
      <w:pPr>
        <w:pStyle w:val="a5"/>
        <w:numPr>
          <w:ilvl w:val="0"/>
          <w:numId w:val="19"/>
        </w:numPr>
        <w:spacing w:after="0" w:line="240" w:lineRule="auto"/>
        <w:jc w:val="both"/>
        <w:rPr>
          <w:rFonts w:ascii="Calibri" w:eastAsia="Times New Roman" w:hAnsi="Calibri" w:cs="Calibri"/>
          <w:color w:val="000000" w:themeColor="text1"/>
          <w:sz w:val="24"/>
          <w:szCs w:val="24"/>
        </w:rPr>
      </w:pPr>
      <w:proofErr w:type="spellStart"/>
      <w:r w:rsidRPr="00126B45">
        <w:rPr>
          <w:rFonts w:ascii="Times New Roman" w:eastAsia="Times New Roman" w:hAnsi="Times New Roman" w:cs="Times New Roman"/>
          <w:color w:val="000000" w:themeColor="text1"/>
          <w:sz w:val="24"/>
          <w:szCs w:val="24"/>
        </w:rPr>
        <w:t>мотиваційно-стимулювальна</w:t>
      </w:r>
      <w:proofErr w:type="spellEnd"/>
      <w:r w:rsidRPr="00126B45">
        <w:rPr>
          <w:rFonts w:ascii="Times New Roman" w:eastAsia="Times New Roman" w:hAnsi="Times New Roman" w:cs="Times New Roman"/>
          <w:color w:val="000000" w:themeColor="text1"/>
          <w:sz w:val="24"/>
          <w:szCs w:val="24"/>
        </w:rPr>
        <w:t xml:space="preserve"> (</w:t>
      </w:r>
      <w:proofErr w:type="spellStart"/>
      <w:r w:rsidRPr="00126B45">
        <w:rPr>
          <w:rFonts w:ascii="Times New Roman" w:eastAsia="Times New Roman" w:hAnsi="Times New Roman" w:cs="Times New Roman"/>
          <w:color w:val="000000" w:themeColor="text1"/>
          <w:sz w:val="24"/>
          <w:szCs w:val="24"/>
        </w:rPr>
        <w:t>активізує</w:t>
      </w:r>
      <w:proofErr w:type="spellEnd"/>
      <w:r w:rsidRPr="00126B45">
        <w:rPr>
          <w:rFonts w:ascii="Times New Roman" w:eastAsia="Times New Roman" w:hAnsi="Times New Roman" w:cs="Times New Roman"/>
          <w:color w:val="000000" w:themeColor="text1"/>
          <w:sz w:val="24"/>
          <w:szCs w:val="24"/>
        </w:rPr>
        <w:t xml:space="preserve"> </w:t>
      </w:r>
      <w:proofErr w:type="spellStart"/>
      <w:r w:rsidRPr="00126B45">
        <w:rPr>
          <w:rFonts w:ascii="Times New Roman" w:eastAsia="Times New Roman" w:hAnsi="Times New Roman" w:cs="Times New Roman"/>
          <w:color w:val="000000" w:themeColor="text1"/>
          <w:sz w:val="24"/>
          <w:szCs w:val="24"/>
        </w:rPr>
        <w:t>внутрішні</w:t>
      </w:r>
      <w:proofErr w:type="spellEnd"/>
      <w:r w:rsidRPr="00126B45">
        <w:rPr>
          <w:rFonts w:ascii="Times New Roman" w:eastAsia="Times New Roman" w:hAnsi="Times New Roman" w:cs="Times New Roman"/>
          <w:color w:val="000000" w:themeColor="text1"/>
          <w:sz w:val="24"/>
          <w:szCs w:val="24"/>
        </w:rPr>
        <w:t xml:space="preserve"> й зовнішні мотиви до навчання);</w:t>
      </w:r>
    </w:p>
    <w:p w14:paraId="786F1DC3" w14:textId="77777777" w:rsidR="00F5312A" w:rsidRPr="00126B45" w:rsidRDefault="00F5312A" w:rsidP="00820639">
      <w:pPr>
        <w:pStyle w:val="a5"/>
        <w:numPr>
          <w:ilvl w:val="0"/>
          <w:numId w:val="19"/>
        </w:num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розвивальна (мотивує до рефлексії та самовдосконалення);</w:t>
      </w:r>
    </w:p>
    <w:p w14:paraId="59D5BF1E" w14:textId="77777777" w:rsidR="00F5312A" w:rsidRPr="00126B45" w:rsidRDefault="00F5312A" w:rsidP="00820639">
      <w:pPr>
        <w:pStyle w:val="a5"/>
        <w:numPr>
          <w:ilvl w:val="0"/>
          <w:numId w:val="19"/>
        </w:num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прогностична (ставить цілі навчання на майбутнє);</w:t>
      </w:r>
    </w:p>
    <w:p w14:paraId="7811D6B5" w14:textId="77777777" w:rsidR="00F5312A" w:rsidRPr="00126B45" w:rsidRDefault="00F5312A" w:rsidP="00820639">
      <w:pPr>
        <w:pStyle w:val="a5"/>
        <w:numPr>
          <w:ilvl w:val="0"/>
          <w:numId w:val="19"/>
        </w:num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виховна (сприяє вихованню в учнів свідомої дисципліни, наполегливості в роботі, працьовитості, почуття відповідальності, обов’язку).</w:t>
      </w:r>
    </w:p>
    <w:p w14:paraId="5F66E4C6"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Основними видами оцінювання результатів навчання учнів є формувальне оцінювання, підсумкове оцінювання та державна підсумкова атестація.</w:t>
      </w:r>
    </w:p>
    <w:p w14:paraId="09636610"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Формувальне оцінювання спрямоване на відстеження динаміки начального поступу учнів, визначення їхніх навчальних (освітніх) потреб i скерування освітнього процесу на підвищення ефективності навчання з урахуванням встановлених результатів навчання.</w:t>
      </w:r>
    </w:p>
    <w:p w14:paraId="454F1707"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Підсумкове оцінювання показує результат навчання та розвитку.</w:t>
      </w:r>
    </w:p>
    <w:p w14:paraId="06334F9F"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i науки України визначає в установленому законодавством порядку.</w:t>
      </w:r>
    </w:p>
    <w:p w14:paraId="798245B3"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Оцінювання результатів навчання учнів здійснюються згідно з вимогами до обов'язкових результатів навчання, визначених Державним стандартом на основі  </w:t>
      </w:r>
      <w:proofErr w:type="spellStart"/>
      <w:r w:rsidRPr="00126B45">
        <w:rPr>
          <w:rFonts w:ascii="Times New Roman" w:eastAsia="Times New Roman" w:hAnsi="Times New Roman" w:cs="Times New Roman"/>
          <w:color w:val="000000" w:themeColor="text1"/>
          <w:sz w:val="24"/>
          <w:szCs w:val="24"/>
        </w:rPr>
        <w:t>компетентісного</w:t>
      </w:r>
      <w:proofErr w:type="spellEnd"/>
      <w:r w:rsidRPr="00126B45">
        <w:rPr>
          <w:rFonts w:ascii="Times New Roman" w:eastAsia="Times New Roman" w:hAnsi="Times New Roman" w:cs="Times New Roman"/>
          <w:color w:val="000000" w:themeColor="text1"/>
          <w:sz w:val="24"/>
          <w:szCs w:val="24"/>
        </w:rPr>
        <w:t xml:space="preserve">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w:t>
      </w:r>
    </w:p>
    <w:p w14:paraId="15B8D40C"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Оцінювання може здійснюватися як у процесі навчання (поточне), так i на різних його етапах (підсумкове).</w:t>
      </w:r>
    </w:p>
    <w:p w14:paraId="6EAB991D"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Оцінювання результатів навивання здійснюється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i засобів:</w:t>
      </w:r>
      <w:r w:rsidR="00BF589E">
        <w:rPr>
          <w:rFonts w:ascii="Times New Roman" w:eastAsia="Times New Roman" w:hAnsi="Times New Roman" w:cs="Times New Roman"/>
          <w:color w:val="000000" w:themeColor="text1"/>
          <w:sz w:val="24"/>
          <w:szCs w:val="24"/>
        </w:rPr>
        <w:t xml:space="preserve"> </w:t>
      </w:r>
      <w:r w:rsidRPr="00126B45">
        <w:rPr>
          <w:rFonts w:ascii="Times New Roman" w:eastAsia="Times New Roman" w:hAnsi="Times New Roman" w:cs="Times New Roman"/>
          <w:color w:val="000000" w:themeColor="text1"/>
          <w:sz w:val="24"/>
          <w:szCs w:val="24"/>
        </w:rPr>
        <w:t>усного опитування (індивідуальне, групове тощо); спостереження;</w:t>
      </w:r>
      <w:r w:rsidR="00BF589E">
        <w:rPr>
          <w:rFonts w:ascii="Calibri" w:eastAsia="Times New Roman" w:hAnsi="Calibri" w:cs="Calibri"/>
          <w:color w:val="000000" w:themeColor="text1"/>
          <w:sz w:val="24"/>
          <w:szCs w:val="24"/>
        </w:rPr>
        <w:t xml:space="preserve"> </w:t>
      </w:r>
      <w:r w:rsidRPr="00126B45">
        <w:rPr>
          <w:rFonts w:ascii="Times New Roman" w:eastAsia="Times New Roman" w:hAnsi="Times New Roman" w:cs="Times New Roman"/>
          <w:color w:val="000000" w:themeColor="text1"/>
          <w:sz w:val="24"/>
          <w:szCs w:val="24"/>
        </w:rPr>
        <w:t>аналіз портфоліо;</w:t>
      </w:r>
      <w:r w:rsidR="00BF589E">
        <w:rPr>
          <w:rFonts w:ascii="Calibri" w:eastAsia="Times New Roman" w:hAnsi="Calibri" w:cs="Calibri"/>
          <w:color w:val="000000" w:themeColor="text1"/>
          <w:sz w:val="24"/>
          <w:szCs w:val="24"/>
        </w:rPr>
        <w:t xml:space="preserve"> </w:t>
      </w:r>
      <w:r w:rsidRPr="00126B45">
        <w:rPr>
          <w:rFonts w:ascii="Times New Roman" w:eastAsia="Times New Roman" w:hAnsi="Times New Roman" w:cs="Times New Roman"/>
          <w:color w:val="000000" w:themeColor="text1"/>
          <w:sz w:val="24"/>
          <w:szCs w:val="24"/>
        </w:rPr>
        <w:t xml:space="preserve">письмових  завдань  (окремі  навчальні  завдання,  зокрема  тестові з використанням IT, перекази, диктанти тощо, а також </w:t>
      </w:r>
      <w:proofErr w:type="spellStart"/>
      <w:r w:rsidRPr="00126B45">
        <w:rPr>
          <w:rFonts w:ascii="Times New Roman" w:eastAsia="Times New Roman" w:hAnsi="Times New Roman" w:cs="Times New Roman"/>
          <w:color w:val="000000" w:themeColor="text1"/>
          <w:sz w:val="24"/>
          <w:szCs w:val="24"/>
        </w:rPr>
        <w:t>діагностувальні</w:t>
      </w:r>
      <w:proofErr w:type="spellEnd"/>
      <w:r w:rsidRPr="00126B45">
        <w:rPr>
          <w:rFonts w:ascii="Times New Roman" w:eastAsia="Times New Roman" w:hAnsi="Times New Roman" w:cs="Times New Roman"/>
          <w:color w:val="000000" w:themeColor="text1"/>
          <w:sz w:val="24"/>
          <w:szCs w:val="24"/>
        </w:rPr>
        <w:t>, підсумкові роботи);</w:t>
      </w:r>
      <w:r w:rsidR="00BF589E">
        <w:rPr>
          <w:rFonts w:ascii="Calibri" w:eastAsia="Times New Roman" w:hAnsi="Calibri" w:cs="Calibri"/>
          <w:color w:val="000000" w:themeColor="text1"/>
          <w:sz w:val="24"/>
          <w:szCs w:val="24"/>
        </w:rPr>
        <w:t xml:space="preserve"> </w:t>
      </w:r>
      <w:r w:rsidRPr="00126B45">
        <w:rPr>
          <w:rFonts w:ascii="Times New Roman" w:eastAsia="Times New Roman" w:hAnsi="Times New Roman" w:cs="Times New Roman"/>
          <w:color w:val="000000" w:themeColor="text1"/>
          <w:sz w:val="24"/>
          <w:szCs w:val="24"/>
        </w:rPr>
        <w:t xml:space="preserve">практичних завдань (завдання на лабораторному обладнанні, реальних об’єктах; розрахункові та розрахунково-графічні роботи; навчальний </w:t>
      </w:r>
      <w:proofErr w:type="spellStart"/>
      <w:r w:rsidRPr="00126B45">
        <w:rPr>
          <w:rFonts w:ascii="Times New Roman" w:eastAsia="Times New Roman" w:hAnsi="Times New Roman" w:cs="Times New Roman"/>
          <w:color w:val="000000" w:themeColor="text1"/>
          <w:sz w:val="24"/>
          <w:szCs w:val="24"/>
        </w:rPr>
        <w:t>проєкти</w:t>
      </w:r>
      <w:proofErr w:type="spellEnd"/>
      <w:r w:rsidRPr="00126B45">
        <w:rPr>
          <w:rFonts w:ascii="Times New Roman" w:eastAsia="Times New Roman" w:hAnsi="Times New Roman" w:cs="Times New Roman"/>
          <w:color w:val="000000" w:themeColor="text1"/>
          <w:sz w:val="24"/>
          <w:szCs w:val="24"/>
        </w:rPr>
        <w:t>; робота з картами, діаграмами; заповнення таблиць, побудова схем, моделей, зокрема з використанням електронних засобів навчання тощо);</w:t>
      </w:r>
      <w:r w:rsidR="00BF589E">
        <w:rPr>
          <w:rFonts w:ascii="Calibri" w:eastAsia="Times New Roman" w:hAnsi="Calibri" w:cs="Calibri"/>
          <w:color w:val="000000" w:themeColor="text1"/>
          <w:sz w:val="24"/>
          <w:szCs w:val="24"/>
        </w:rPr>
        <w:t xml:space="preserve"> </w:t>
      </w:r>
      <w:r w:rsidRPr="00126B45">
        <w:rPr>
          <w:rFonts w:ascii="Times New Roman" w:eastAsia="Times New Roman" w:hAnsi="Times New Roman" w:cs="Times New Roman"/>
          <w:color w:val="000000" w:themeColor="text1"/>
          <w:sz w:val="24"/>
          <w:szCs w:val="24"/>
        </w:rPr>
        <w:t>завдань із використанням IT (онлайн-тести, презентацій результатів завдань та досліджень, комп'ютерні продукти тощо);</w:t>
      </w:r>
      <w:r w:rsidR="00BF589E">
        <w:rPr>
          <w:rFonts w:ascii="Calibri" w:eastAsia="Times New Roman" w:hAnsi="Calibri" w:cs="Calibri"/>
          <w:color w:val="000000" w:themeColor="text1"/>
          <w:sz w:val="24"/>
          <w:szCs w:val="24"/>
        </w:rPr>
        <w:t xml:space="preserve"> </w:t>
      </w:r>
      <w:proofErr w:type="spellStart"/>
      <w:r w:rsidRPr="00126B45">
        <w:rPr>
          <w:rFonts w:ascii="Times New Roman" w:eastAsia="Times New Roman" w:hAnsi="Times New Roman" w:cs="Times New Roman"/>
          <w:color w:val="000000" w:themeColor="text1"/>
          <w:sz w:val="24"/>
          <w:szCs w:val="24"/>
        </w:rPr>
        <w:lastRenderedPageBreak/>
        <w:t>caмooцiнювання</w:t>
      </w:r>
      <w:proofErr w:type="spellEnd"/>
      <w:r w:rsidRPr="00126B45">
        <w:rPr>
          <w:rFonts w:ascii="Times New Roman" w:eastAsia="Times New Roman" w:hAnsi="Times New Roman" w:cs="Times New Roman"/>
          <w:color w:val="000000" w:themeColor="text1"/>
          <w:sz w:val="24"/>
          <w:szCs w:val="24"/>
        </w:rPr>
        <w:t xml:space="preserve">, </w:t>
      </w:r>
      <w:proofErr w:type="spellStart"/>
      <w:r w:rsidRPr="00126B45">
        <w:rPr>
          <w:rFonts w:ascii="Times New Roman" w:eastAsia="Times New Roman" w:hAnsi="Times New Roman" w:cs="Times New Roman"/>
          <w:color w:val="000000" w:themeColor="text1"/>
          <w:sz w:val="24"/>
          <w:szCs w:val="24"/>
        </w:rPr>
        <w:t>взaємооцінювання</w:t>
      </w:r>
      <w:proofErr w:type="spellEnd"/>
      <w:r w:rsidRPr="00126B45">
        <w:rPr>
          <w:rFonts w:ascii="Times New Roman" w:eastAsia="Times New Roman" w:hAnsi="Times New Roman" w:cs="Times New Roman"/>
          <w:color w:val="000000" w:themeColor="text1"/>
          <w:sz w:val="24"/>
          <w:szCs w:val="24"/>
        </w:rPr>
        <w:t>;</w:t>
      </w:r>
      <w:r w:rsidR="00BF589E">
        <w:rPr>
          <w:rFonts w:ascii="Calibri" w:eastAsia="Times New Roman" w:hAnsi="Calibri" w:cs="Calibri"/>
          <w:color w:val="000000" w:themeColor="text1"/>
          <w:sz w:val="24"/>
          <w:szCs w:val="24"/>
        </w:rPr>
        <w:t xml:space="preserve"> </w:t>
      </w:r>
      <w:r w:rsidRPr="00126B45">
        <w:rPr>
          <w:rFonts w:ascii="Times New Roman" w:eastAsia="Times New Roman" w:hAnsi="Times New Roman" w:cs="Times New Roman"/>
          <w:color w:val="000000" w:themeColor="text1"/>
          <w:sz w:val="24"/>
          <w:szCs w:val="24"/>
        </w:rPr>
        <w:t>комплексного, що поєднує різні способи й засоби оцінювання.</w:t>
      </w:r>
    </w:p>
    <w:p w14:paraId="481DD5AF"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Оцінювання здійснюється із застосуванням завдань різних когнітивних рівнів: на відтворення знань, на розуміння, на застосування в стандартних i змінених навчальних ситуаціях, уміння висловлювати власні судження, ставлення тощо.</w:t>
      </w:r>
    </w:p>
    <w:p w14:paraId="3B9B86FF"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w:t>
      </w:r>
    </w:p>
    <w:p w14:paraId="5896B81B"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До оцінювання наскрізних умінь може долучатися практичний психолог.</w:t>
      </w:r>
    </w:p>
    <w:p w14:paraId="2921CAFD"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Оцінювання результатів навчання учнів потребує гнучкості. Підходи до оцінювання в різнях класах можуть мати відмінності, спрямовані на реалізацію освітньої програми закладу освіти та автономії вчителя.</w:t>
      </w:r>
    </w:p>
    <w:p w14:paraId="107503F6"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Під час навчання в дистанційному та змішаному режимах оцінювання результатів  навчання  учнів  може  здійснюватися  очно  a6o  дистанційно з використанням можливостей інформаційно-комунікаційних</w:t>
      </w:r>
      <w:r w:rsidR="00BF589E">
        <w:rPr>
          <w:rFonts w:ascii="Times New Roman" w:eastAsia="Times New Roman" w:hAnsi="Times New Roman" w:cs="Times New Roman"/>
          <w:color w:val="000000" w:themeColor="text1"/>
          <w:sz w:val="24"/>
          <w:szCs w:val="24"/>
        </w:rPr>
        <w:t xml:space="preserve"> </w:t>
      </w:r>
      <w:r w:rsidRPr="00126B45">
        <w:rPr>
          <w:rFonts w:ascii="Times New Roman" w:eastAsia="Times New Roman" w:hAnsi="Times New Roman" w:cs="Times New Roman"/>
          <w:color w:val="000000" w:themeColor="text1"/>
          <w:sz w:val="24"/>
          <w:szCs w:val="24"/>
        </w:rPr>
        <w:t>(цифрових) технологій, зокрема відеоконференцій.</w:t>
      </w:r>
    </w:p>
    <w:p w14:paraId="7425A2BF"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Під час оцінювання результатів навчання важливо враховувати дотримання учнями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14:paraId="62E163EF"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w:t>
      </w:r>
      <w:r w:rsidR="00BF589E">
        <w:rPr>
          <w:rFonts w:ascii="Times New Roman" w:eastAsia="Times New Roman" w:hAnsi="Times New Roman" w:cs="Times New Roman"/>
          <w:color w:val="000000" w:themeColor="text1"/>
          <w:sz w:val="24"/>
          <w:szCs w:val="24"/>
        </w:rPr>
        <w:t>вчальної діяльності), учитель/</w:t>
      </w:r>
      <w:r w:rsidRPr="00126B45">
        <w:rPr>
          <w:rFonts w:ascii="Times New Roman" w:eastAsia="Times New Roman" w:hAnsi="Times New Roman" w:cs="Times New Roman"/>
          <w:color w:val="000000" w:themeColor="text1"/>
          <w:sz w:val="24"/>
          <w:szCs w:val="24"/>
        </w:rPr>
        <w:t>учителька може ухвалити рішення не оцінювати результат такої навчальної діяльності i запропонувати учню / учениці повторне проходження оцінювання.</w:t>
      </w:r>
    </w:p>
    <w:p w14:paraId="7BC3AD0D" w14:textId="77777777" w:rsidR="00F5312A" w:rsidRPr="00126B45" w:rsidRDefault="00957F16" w:rsidP="00820639">
      <w:pPr>
        <w:spacing w:after="0" w:line="240" w:lineRule="auto"/>
        <w:jc w:val="both"/>
        <w:rPr>
          <w:rFonts w:ascii="Calibri" w:eastAsia="Times New Roman" w:hAnsi="Calibri" w:cs="Calibri"/>
          <w:color w:val="000000" w:themeColor="text1"/>
          <w:sz w:val="24"/>
          <w:szCs w:val="24"/>
        </w:rPr>
      </w:pPr>
      <w:r>
        <w:rPr>
          <w:rFonts w:ascii="Times New Roman" w:eastAsia="Times New Roman" w:hAnsi="Times New Roman" w:cs="Times New Roman"/>
          <w:color w:val="000000" w:themeColor="text1"/>
          <w:sz w:val="24"/>
          <w:szCs w:val="24"/>
        </w:rPr>
        <w:t>        Оцінка є</w:t>
      </w:r>
      <w:r w:rsidR="00F5312A" w:rsidRPr="00126B45">
        <w:rPr>
          <w:rFonts w:ascii="Times New Roman" w:eastAsia="Times New Roman" w:hAnsi="Times New Roman" w:cs="Times New Roman"/>
          <w:color w:val="000000" w:themeColor="text1"/>
          <w:sz w:val="24"/>
          <w:szCs w:val="24"/>
        </w:rPr>
        <w:t xml:space="preserve"> конфіденційною інформацією, доступною лише для учнівства та його батьків (a6o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w:t>
      </w:r>
      <w:r>
        <w:rPr>
          <w:rFonts w:ascii="Times New Roman" w:eastAsia="Times New Roman" w:hAnsi="Times New Roman" w:cs="Times New Roman"/>
          <w:color w:val="000000" w:themeColor="text1"/>
          <w:sz w:val="24"/>
          <w:szCs w:val="24"/>
        </w:rPr>
        <w:t>'язку з батьками (паперових/</w:t>
      </w:r>
      <w:r w:rsidR="00F5312A" w:rsidRPr="00126B45">
        <w:rPr>
          <w:rFonts w:ascii="Times New Roman" w:eastAsia="Times New Roman" w:hAnsi="Times New Roman" w:cs="Times New Roman"/>
          <w:color w:val="000000" w:themeColor="text1"/>
          <w:sz w:val="24"/>
          <w:szCs w:val="24"/>
        </w:rPr>
        <w:t>електронних щоденниках учнів тощо), фіксації результатів навчання у свідоцтві досягнень.</w:t>
      </w:r>
    </w:p>
    <w:p w14:paraId="1CD2B4C6"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xml:space="preserve">        Формувальне оцінювання — 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 учениць виконує </w:t>
      </w:r>
      <w:proofErr w:type="spellStart"/>
      <w:r w:rsidRPr="00126B45">
        <w:rPr>
          <w:rFonts w:ascii="Times New Roman" w:eastAsia="Times New Roman" w:hAnsi="Times New Roman" w:cs="Times New Roman"/>
          <w:color w:val="000000" w:themeColor="text1"/>
          <w:sz w:val="24"/>
          <w:szCs w:val="24"/>
        </w:rPr>
        <w:t>діагностувальну</w:t>
      </w:r>
      <w:proofErr w:type="spellEnd"/>
      <w:r w:rsidRPr="00126B45">
        <w:rPr>
          <w:rFonts w:ascii="Times New Roman" w:eastAsia="Times New Roman" w:hAnsi="Times New Roman" w:cs="Times New Roman"/>
          <w:color w:val="000000" w:themeColor="text1"/>
          <w:sz w:val="24"/>
          <w:szCs w:val="24"/>
        </w:rPr>
        <w:t>, коригувальну, орієнтувальну, мотиваційно-</w:t>
      </w:r>
      <w:proofErr w:type="spellStart"/>
      <w:r w:rsidRPr="00126B45">
        <w:rPr>
          <w:rFonts w:ascii="Times New Roman" w:eastAsia="Times New Roman" w:hAnsi="Times New Roman" w:cs="Times New Roman"/>
          <w:color w:val="000000" w:themeColor="text1"/>
          <w:sz w:val="24"/>
          <w:szCs w:val="24"/>
        </w:rPr>
        <w:t>стимулювальну</w:t>
      </w:r>
      <w:proofErr w:type="spellEnd"/>
      <w:r w:rsidRPr="00126B45">
        <w:rPr>
          <w:rFonts w:ascii="Times New Roman" w:eastAsia="Times New Roman" w:hAnsi="Times New Roman" w:cs="Times New Roman"/>
          <w:color w:val="000000" w:themeColor="text1"/>
          <w:sz w:val="24"/>
          <w:szCs w:val="24"/>
        </w:rPr>
        <w:t>, розвивальну, прогностичну та виховну функції.</w:t>
      </w:r>
    </w:p>
    <w:p w14:paraId="5A6DDCE1"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xml:space="preserve">        Формувальне оцінювання (оцінювання в процесі навчання) відображає як процес навчання учнівства так i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w:t>
      </w:r>
      <w:proofErr w:type="spellStart"/>
      <w:r w:rsidRPr="00126B45">
        <w:rPr>
          <w:rFonts w:ascii="Times New Roman" w:eastAsia="Times New Roman" w:hAnsi="Times New Roman" w:cs="Times New Roman"/>
          <w:color w:val="000000" w:themeColor="text1"/>
          <w:sz w:val="24"/>
          <w:szCs w:val="24"/>
        </w:rPr>
        <w:t>пporpec</w:t>
      </w:r>
      <w:proofErr w:type="spellEnd"/>
      <w:r w:rsidRPr="00126B45">
        <w:rPr>
          <w:rFonts w:ascii="Times New Roman" w:eastAsia="Times New Roman" w:hAnsi="Times New Roman" w:cs="Times New Roman"/>
          <w:color w:val="000000" w:themeColor="text1"/>
          <w:sz w:val="24"/>
          <w:szCs w:val="24"/>
        </w:rPr>
        <w:t xml:space="preserve"> протягом навчального року. Формувальне оцінювання передбачає використання різноманітних методів збору інформації i повинне відповідати цілям i завданням, які встановлені для конкретного навчального предмета / інтегрованого курсу. Його здійснюють у формі </w:t>
      </w:r>
      <w:r w:rsidR="00957F16">
        <w:rPr>
          <w:rFonts w:ascii="Times New Roman" w:eastAsia="Times New Roman" w:hAnsi="Times New Roman" w:cs="Times New Roman"/>
          <w:color w:val="000000" w:themeColor="text1"/>
          <w:sz w:val="24"/>
          <w:szCs w:val="24"/>
        </w:rPr>
        <w:t xml:space="preserve">само оцінювання </w:t>
      </w:r>
      <w:proofErr w:type="spellStart"/>
      <w:r w:rsidRPr="00126B45">
        <w:rPr>
          <w:rFonts w:ascii="Times New Roman" w:eastAsia="Times New Roman" w:hAnsi="Times New Roman" w:cs="Times New Roman"/>
          <w:color w:val="000000" w:themeColor="text1"/>
          <w:sz w:val="24"/>
          <w:szCs w:val="24"/>
        </w:rPr>
        <w:t>взаємо</w:t>
      </w:r>
      <w:r w:rsidR="007E61BA">
        <w:rPr>
          <w:rFonts w:ascii="Times New Roman" w:eastAsia="Times New Roman" w:hAnsi="Times New Roman" w:cs="Times New Roman"/>
          <w:color w:val="000000" w:themeColor="text1"/>
          <w:sz w:val="24"/>
          <w:szCs w:val="24"/>
        </w:rPr>
        <w:t>оцінювання</w:t>
      </w:r>
      <w:proofErr w:type="spellEnd"/>
      <w:r w:rsidR="007E61BA">
        <w:rPr>
          <w:rFonts w:ascii="Times New Roman" w:eastAsia="Times New Roman" w:hAnsi="Times New Roman" w:cs="Times New Roman"/>
          <w:color w:val="000000" w:themeColor="text1"/>
          <w:sz w:val="24"/>
          <w:szCs w:val="24"/>
        </w:rPr>
        <w:t>, оцінювання вчителем/</w:t>
      </w:r>
      <w:r w:rsidRPr="00126B45">
        <w:rPr>
          <w:rFonts w:ascii="Times New Roman" w:eastAsia="Times New Roman" w:hAnsi="Times New Roman" w:cs="Times New Roman"/>
          <w:color w:val="000000" w:themeColor="text1"/>
          <w:sz w:val="24"/>
          <w:szCs w:val="24"/>
        </w:rPr>
        <w:t xml:space="preserve">учителькою із використанням окремих інструментів (карток, шкал, щоденника спостережень учителя, портфоліо результатів навчальної діяльності учня / учениці тощо). Окремі завдання для формувального оцінювання можуть бути диференційовані з урахуванням таксономії освітніх цілей за когнітивними рівняти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w:t>
      </w:r>
      <w:r w:rsidRPr="00126B45">
        <w:rPr>
          <w:rFonts w:ascii="Times New Roman" w:eastAsia="Times New Roman" w:hAnsi="Times New Roman" w:cs="Times New Roman"/>
          <w:color w:val="000000" w:themeColor="text1"/>
          <w:sz w:val="24"/>
          <w:szCs w:val="24"/>
        </w:rPr>
        <w:lastRenderedPageBreak/>
        <w:t xml:space="preserve">навчальну інформацію (класифікувати, порівнювати, узагальнювати, інтегрувати, уточнювати, упорядковувати); високого        уміння оцінювати (навчальну інформацію та власну навчальну діяльність), рефлексувати, перекодовувати інформаційно (з текстової у схематичну, графічну та навпаки), створювати, продукувати). Кожний наступний рівень (від початкового до високого) охоплює </w:t>
      </w:r>
      <w:proofErr w:type="spellStart"/>
      <w:r w:rsidRPr="00126B45">
        <w:rPr>
          <w:rFonts w:ascii="Times New Roman" w:eastAsia="Times New Roman" w:hAnsi="Times New Roman" w:cs="Times New Roman"/>
          <w:color w:val="000000" w:themeColor="text1"/>
          <w:sz w:val="24"/>
          <w:szCs w:val="24"/>
        </w:rPr>
        <w:t>пoкaзники</w:t>
      </w:r>
      <w:proofErr w:type="spellEnd"/>
      <w:r w:rsidRPr="00126B45">
        <w:rPr>
          <w:rFonts w:ascii="Times New Roman" w:eastAsia="Times New Roman" w:hAnsi="Times New Roman" w:cs="Times New Roman"/>
          <w:color w:val="000000" w:themeColor="text1"/>
          <w:sz w:val="24"/>
          <w:szCs w:val="24"/>
        </w:rPr>
        <w:t xml:space="preserve"> результатів навчання попереднього рівня та містить нові показники результатів навчання. 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14:paraId="43BF927B"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Для отримання інформації щодо рівня досягнення очікуваних результатів навчання учнями, визначених в окремому еле</w:t>
      </w:r>
      <w:r w:rsidR="007E61BA">
        <w:rPr>
          <w:rFonts w:ascii="Times New Roman" w:eastAsia="Times New Roman" w:hAnsi="Times New Roman" w:cs="Times New Roman"/>
          <w:color w:val="000000" w:themeColor="text1"/>
          <w:sz w:val="24"/>
          <w:szCs w:val="24"/>
        </w:rPr>
        <w:t>менті навчальної програми (тема/</w:t>
      </w:r>
      <w:r w:rsidRPr="00126B45">
        <w:rPr>
          <w:rFonts w:ascii="Times New Roman" w:eastAsia="Times New Roman" w:hAnsi="Times New Roman" w:cs="Times New Roman"/>
          <w:color w:val="000000" w:themeColor="text1"/>
          <w:sz w:val="24"/>
          <w:szCs w:val="24"/>
        </w:rPr>
        <w:t>розділ тощо), зд</w:t>
      </w:r>
      <w:r w:rsidR="007E61BA">
        <w:rPr>
          <w:rFonts w:ascii="Times New Roman" w:eastAsia="Times New Roman" w:hAnsi="Times New Roman" w:cs="Times New Roman"/>
          <w:color w:val="000000" w:themeColor="text1"/>
          <w:sz w:val="24"/>
          <w:szCs w:val="24"/>
        </w:rPr>
        <w:t>ійснюється тематичне оцінювання</w:t>
      </w:r>
      <w:r w:rsidRPr="00126B45">
        <w:rPr>
          <w:rFonts w:ascii="Times New Roman" w:eastAsia="Times New Roman" w:hAnsi="Times New Roman" w:cs="Times New Roman"/>
          <w:color w:val="000000" w:themeColor="text1"/>
          <w:sz w:val="24"/>
          <w:szCs w:val="24"/>
        </w:rPr>
        <w:t>. Результати тематичного оцінювання можуть бути використані для коригування освітнього процесу.</w:t>
      </w:r>
    </w:p>
    <w:p w14:paraId="2763645B"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Метою підсумкового оцінювання є співвіднесення фактичних результатів навчання, яких досягли учні із обов’язковими очікуваним</w:t>
      </w:r>
      <w:r w:rsidR="007E61BA">
        <w:rPr>
          <w:rFonts w:ascii="Times New Roman" w:eastAsia="Times New Roman" w:hAnsi="Times New Roman" w:cs="Times New Roman"/>
          <w:color w:val="000000" w:themeColor="text1"/>
          <w:sz w:val="24"/>
          <w:szCs w:val="24"/>
        </w:rPr>
        <w:t>и результатами навчання, </w:t>
      </w:r>
      <w:r w:rsidRPr="00126B45">
        <w:rPr>
          <w:rFonts w:ascii="Times New Roman" w:eastAsia="Times New Roman" w:hAnsi="Times New Roman" w:cs="Times New Roman"/>
          <w:color w:val="000000" w:themeColor="text1"/>
          <w:sz w:val="24"/>
          <w:szCs w:val="24"/>
        </w:rPr>
        <w:t>визначеними Де</w:t>
      </w:r>
      <w:r w:rsidR="007E61BA">
        <w:rPr>
          <w:rFonts w:ascii="Times New Roman" w:eastAsia="Times New Roman" w:hAnsi="Times New Roman" w:cs="Times New Roman"/>
          <w:color w:val="000000" w:themeColor="text1"/>
          <w:sz w:val="24"/>
          <w:szCs w:val="24"/>
        </w:rPr>
        <w:t>ржавним        стандартом /</w:t>
      </w:r>
      <w:r w:rsidRPr="00126B45">
        <w:rPr>
          <w:rFonts w:ascii="Times New Roman" w:eastAsia="Times New Roman" w:hAnsi="Times New Roman" w:cs="Times New Roman"/>
          <w:color w:val="000000" w:themeColor="text1"/>
          <w:sz w:val="24"/>
          <w:szCs w:val="24"/>
        </w:rPr>
        <w:t>модельною навчальною програмою за певний період навчання.</w:t>
      </w:r>
    </w:p>
    <w:p w14:paraId="2B0DD193"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xml:space="preserve">Підсумкове оцінювання здійснюють періодично. Кількість підсумкових робіт, час їх проведення вчитель / учителька може встановлювати самостійно. Підсумкові роботи можуть забезпечувати охоплення одного, декількох a6o всіх </w:t>
      </w:r>
      <w:proofErr w:type="spellStart"/>
      <w:r w:rsidRPr="00126B45">
        <w:rPr>
          <w:rFonts w:ascii="Times New Roman" w:eastAsia="Times New Roman" w:hAnsi="Times New Roman" w:cs="Times New Roman"/>
          <w:color w:val="000000" w:themeColor="text1"/>
          <w:sz w:val="24"/>
          <w:szCs w:val="24"/>
        </w:rPr>
        <w:t>rpyп</w:t>
      </w:r>
      <w:proofErr w:type="spellEnd"/>
      <w:r w:rsidRPr="00126B45">
        <w:rPr>
          <w:rFonts w:ascii="Times New Roman" w:eastAsia="Times New Roman" w:hAnsi="Times New Roman" w:cs="Times New Roman"/>
          <w:color w:val="000000" w:themeColor="text1"/>
          <w:sz w:val="24"/>
          <w:szCs w:val="24"/>
        </w:rPr>
        <w:t xml:space="preserve"> результатів, визначених у Державному стандарті, у межах вивченого впродовж певного періоду, i мають забезпечувати об’єктивність оцінювання.</w:t>
      </w:r>
    </w:p>
    <w:p w14:paraId="4C2DB810"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Підсумкове оцінювавши за семестр здійснюють за групами результатів навчання, що передбачені Критеріями оцінювавши за освітніми галузями (додаток 2) до наказу МОН від 02.08.2024 №1093 з урахуванням різних форм i видів навчальної діяльності. Для формування висновків щодо рівня досягнення обов'язкових результатів навчання за семестр учитель / учителька може запропонувати учнівству:</w:t>
      </w:r>
    </w:p>
    <w:p w14:paraId="10FB187B" w14:textId="77777777" w:rsidR="007E61BA" w:rsidRDefault="00F5312A" w:rsidP="00820639">
      <w:pPr>
        <w:spacing w:after="0" w:line="240" w:lineRule="auto"/>
        <w:jc w:val="both"/>
        <w:rPr>
          <w:rFonts w:ascii="Times New Roman" w:eastAsia="Times New Roman" w:hAnsi="Times New Roman" w:cs="Times New Roman"/>
          <w:color w:val="000000" w:themeColor="text1"/>
          <w:sz w:val="24"/>
          <w:szCs w:val="24"/>
        </w:rPr>
      </w:pPr>
      <w:r w:rsidRPr="00126B45">
        <w:rPr>
          <w:rFonts w:ascii="Times New Roman" w:eastAsia="Times New Roman" w:hAnsi="Times New Roman" w:cs="Times New Roman"/>
          <w:color w:val="000000" w:themeColor="text1"/>
          <w:sz w:val="24"/>
          <w:szCs w:val="24"/>
        </w:rPr>
        <w:t xml:space="preserve">1) виконати комплексну підсумкову роботу, завдання якої дозволяють установити результати навчання за всіма трупами результатів, визначеними в Критеріях оцінювання за освітніми галузями; </w:t>
      </w:r>
    </w:p>
    <w:p w14:paraId="0BE6D1EC"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2) виконати окремі підсумкові роботи для кожної групи результатів, визначеної у Критеріях оцінювавши за освітніми галуззями.</w:t>
      </w:r>
    </w:p>
    <w:p w14:paraId="310FF6CB"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учнями, та коригування освітнього процесу.</w:t>
      </w:r>
      <w:r w:rsidRPr="00126B45">
        <w:rPr>
          <w:rFonts w:ascii="Calibri" w:eastAsia="Times New Roman" w:hAnsi="Calibri" w:cs="Calibri"/>
          <w:color w:val="000000" w:themeColor="text1"/>
          <w:sz w:val="24"/>
          <w:szCs w:val="24"/>
        </w:rPr>
        <w:t> </w:t>
      </w:r>
      <w:r w:rsidRPr="00126B45">
        <w:rPr>
          <w:rFonts w:ascii="Times New Roman" w:eastAsia="Times New Roman" w:hAnsi="Times New Roman" w:cs="Times New Roman"/>
          <w:color w:val="000000" w:themeColor="text1"/>
          <w:sz w:val="24"/>
          <w:szCs w:val="24"/>
        </w:rPr>
        <w:t>Семестрова оцінка може підлягати коригуванню, за рішенням педагогічної ради, протокол від 30.10.2023 №2 «Про визначення єдиного документа коригування оцінок учнів закладу».</w:t>
      </w:r>
    </w:p>
    <w:p w14:paraId="4C7B9C18"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Підсумкове оцінювання за рік не здійснюють. Річну оцінку виставлять на підставі загальних оцінок за I та II семестри a6o скоригованих семестрових оцінок. Річна оцінка не обов’язково є середнім арифметичним оцінок за I та II семестри. Для визначення річної оцінки потрібно враховувати ди</w:t>
      </w:r>
      <w:r w:rsidR="008432A0">
        <w:rPr>
          <w:rFonts w:ascii="Times New Roman" w:eastAsia="Times New Roman" w:hAnsi="Times New Roman" w:cs="Times New Roman"/>
          <w:color w:val="000000" w:themeColor="text1"/>
          <w:sz w:val="24"/>
          <w:szCs w:val="24"/>
        </w:rPr>
        <w:t>наміку особистих досягнень учня/</w:t>
      </w:r>
      <w:r w:rsidRPr="00126B45">
        <w:rPr>
          <w:rFonts w:ascii="Times New Roman" w:eastAsia="Times New Roman" w:hAnsi="Times New Roman" w:cs="Times New Roman"/>
          <w:color w:val="000000" w:themeColor="text1"/>
          <w:sz w:val="24"/>
          <w:szCs w:val="24"/>
        </w:rPr>
        <w:t>учениці протягом року. Річне оцінювання не підлягає коригуванню за рішенням педагогічної ради.</w:t>
      </w:r>
    </w:p>
    <w:p w14:paraId="3D201019"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Результати семестрового та річного оцінювання фіксують у класному журналі та Свідоцтві досягнень Результати ДПА — у класному журналі та додатку до Свідоцтва про здобуття базової середньої освіти.</w:t>
      </w:r>
    </w:p>
    <w:p w14:paraId="12165E96"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i фактичними результатами навчання, яких досягли учні.</w:t>
      </w:r>
    </w:p>
    <w:p w14:paraId="7F374940"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        Загальні критерії оцінювання визначають загальні підходи до встановлення результатів навчання учнів i слугують основою критеріїв оцінювання за освітніми галузями.</w:t>
      </w:r>
    </w:p>
    <w:p w14:paraId="07021543"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lastRenderedPageBreak/>
        <w:t>        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здійснювати оцінювання результатів навчання у 12-бальній шкалі оцінювався. Один рівень складається</w:t>
      </w:r>
      <w:r w:rsidR="00070B06" w:rsidRPr="00126B45">
        <w:rPr>
          <w:rFonts w:ascii="Times New Roman" w:eastAsia="Times New Roman" w:hAnsi="Times New Roman" w:cs="Times New Roman"/>
          <w:color w:val="000000" w:themeColor="text1"/>
          <w:sz w:val="24"/>
          <w:szCs w:val="24"/>
        </w:rPr>
        <w:t xml:space="preserve"> з 3 балів, які в сумі дають 12:</w:t>
      </w:r>
      <w:r w:rsidR="008432A0">
        <w:rPr>
          <w:rFonts w:ascii="Times New Roman" w:eastAsia="Times New Roman" w:hAnsi="Times New Roman" w:cs="Times New Roman"/>
          <w:color w:val="000000" w:themeColor="text1"/>
          <w:sz w:val="24"/>
          <w:szCs w:val="24"/>
        </w:rPr>
        <w:t xml:space="preserve"> </w:t>
      </w:r>
      <w:r w:rsidRPr="00126B45">
        <w:rPr>
          <w:rFonts w:ascii="Times New Roman" w:eastAsia="Times New Roman" w:hAnsi="Times New Roman" w:cs="Times New Roman"/>
          <w:color w:val="000000" w:themeColor="text1"/>
          <w:sz w:val="24"/>
          <w:szCs w:val="24"/>
        </w:rPr>
        <w:t>початковий (1–3 б</w:t>
      </w:r>
      <w:r w:rsidR="00070B06" w:rsidRPr="00126B45">
        <w:rPr>
          <w:rFonts w:ascii="Times New Roman" w:eastAsia="Times New Roman" w:hAnsi="Times New Roman" w:cs="Times New Roman"/>
          <w:color w:val="000000" w:themeColor="text1"/>
          <w:sz w:val="24"/>
          <w:szCs w:val="24"/>
        </w:rPr>
        <w:t xml:space="preserve">али), середній (4–6 балів), достатній (7–9 балів), </w:t>
      </w:r>
      <w:r w:rsidRPr="00126B45">
        <w:rPr>
          <w:rFonts w:ascii="Times New Roman" w:eastAsia="Times New Roman" w:hAnsi="Times New Roman" w:cs="Times New Roman"/>
          <w:color w:val="000000" w:themeColor="text1"/>
          <w:sz w:val="24"/>
          <w:szCs w:val="24"/>
        </w:rPr>
        <w:t>високий (10–12 балів).</w:t>
      </w:r>
    </w:p>
    <w:p w14:paraId="75F66C4D"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Свідоцтво досягнень складається з двох частин:</w:t>
      </w:r>
    </w:p>
    <w:p w14:paraId="09A5B253"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1. Характеристика навчальної діяльності. Тут учителі оцінюють рівень сформованості наскрізних умінь в учня / учениці наприкінці навчального року. Йдеться про розуміння прочитаного, висловлення власної думки, критичне і системне мислення, ініціативність тощо.</w:t>
      </w:r>
    </w:p>
    <w:p w14:paraId="34B6C071"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Оцінок у цьому розділі нема. Учитель лише визначає один із рівнів сформованості того чи того уміння: «Має значні успіхи», «Демонструє помітний прогрес», «Потребує уваги і допомоги». Заповнювати цю частину свідоцтва вчителі можуть колегіально або це може робити класний керівник.</w:t>
      </w:r>
    </w:p>
    <w:p w14:paraId="620181EB" w14:textId="77777777" w:rsidR="00F5312A" w:rsidRPr="00126B45" w:rsidRDefault="00F5312A" w:rsidP="00820639">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2. Характеристика результатів навчання. У цьому розділі виставляю</w:t>
      </w:r>
      <w:r w:rsidR="008432A0">
        <w:rPr>
          <w:rFonts w:ascii="Times New Roman" w:eastAsia="Times New Roman" w:hAnsi="Times New Roman" w:cs="Times New Roman"/>
          <w:color w:val="000000" w:themeColor="text1"/>
          <w:sz w:val="24"/>
          <w:szCs w:val="24"/>
        </w:rPr>
        <w:t>ть бали за навчальні предмети/</w:t>
      </w:r>
      <w:r w:rsidRPr="00126B45">
        <w:rPr>
          <w:rFonts w:ascii="Times New Roman" w:eastAsia="Times New Roman" w:hAnsi="Times New Roman" w:cs="Times New Roman"/>
          <w:color w:val="000000" w:themeColor="text1"/>
          <w:sz w:val="24"/>
          <w:szCs w:val="24"/>
        </w:rPr>
        <w:t xml:space="preserve">інтегровані курси </w:t>
      </w:r>
      <w:proofErr w:type="spellStart"/>
      <w:r w:rsidRPr="00126B45">
        <w:rPr>
          <w:rFonts w:ascii="Times New Roman" w:eastAsia="Times New Roman" w:hAnsi="Times New Roman" w:cs="Times New Roman"/>
          <w:color w:val="000000" w:themeColor="text1"/>
          <w:sz w:val="24"/>
          <w:szCs w:val="24"/>
        </w:rPr>
        <w:t>щосеместрово</w:t>
      </w:r>
      <w:proofErr w:type="spellEnd"/>
      <w:r w:rsidRPr="00126B45">
        <w:rPr>
          <w:rFonts w:ascii="Times New Roman" w:eastAsia="Times New Roman" w:hAnsi="Times New Roman" w:cs="Times New Roman"/>
          <w:color w:val="000000" w:themeColor="text1"/>
          <w:sz w:val="24"/>
          <w:szCs w:val="24"/>
        </w:rPr>
        <w:t xml:space="preserve"> й за рік. Спочатку вчитель виставляє бал за окремі групи результатів навчання, які визначено в Державному стандарті базової освіти. Після цього виводить загальну оцінку за семестр</w:t>
      </w:r>
      <w:r w:rsidR="008432A0">
        <w:rPr>
          <w:rFonts w:ascii="Times New Roman" w:eastAsia="Times New Roman" w:hAnsi="Times New Roman" w:cs="Times New Roman"/>
          <w:color w:val="000000" w:themeColor="text1"/>
          <w:sz w:val="24"/>
          <w:szCs w:val="24"/>
        </w:rPr>
        <w:t>.</w:t>
      </w:r>
    </w:p>
    <w:p w14:paraId="6EE21086" w14:textId="77777777" w:rsidR="00F5312A" w:rsidRPr="004D4ABE" w:rsidRDefault="00F5312A" w:rsidP="004D4ABE">
      <w:pPr>
        <w:spacing w:after="0" w:line="240" w:lineRule="auto"/>
        <w:jc w:val="both"/>
        <w:rPr>
          <w:rFonts w:ascii="Calibri" w:eastAsia="Times New Roman" w:hAnsi="Calibri" w:cs="Calibri"/>
          <w:color w:val="000000" w:themeColor="text1"/>
          <w:sz w:val="24"/>
          <w:szCs w:val="24"/>
        </w:rPr>
      </w:pPr>
      <w:r w:rsidRPr="00126B45">
        <w:rPr>
          <w:rFonts w:ascii="Times New Roman" w:eastAsia="Times New Roman" w:hAnsi="Times New Roman" w:cs="Times New Roman"/>
          <w:color w:val="000000" w:themeColor="text1"/>
          <w:sz w:val="24"/>
          <w:szCs w:val="24"/>
        </w:rPr>
        <w:t>За кожну з цих груп результатів навчання вчитель виставляє оцінку. Загальна оцінка за семестр формується на підставі чотирьох оцінок за групами результатів, а річна — на основі семестрових.</w:t>
      </w:r>
    </w:p>
    <w:p w14:paraId="71A0E40E" w14:textId="77777777" w:rsidR="004D4ABE" w:rsidRDefault="004D4ABE" w:rsidP="007F5AAF">
      <w:pPr>
        <w:widowControl w:val="0"/>
        <w:autoSpaceDE w:val="0"/>
        <w:autoSpaceDN w:val="0"/>
        <w:spacing w:after="0" w:line="240" w:lineRule="auto"/>
        <w:ind w:firstLine="567"/>
        <w:jc w:val="both"/>
        <w:rPr>
          <w:rFonts w:ascii="Times New Roman" w:eastAsia="Times New Roman" w:hAnsi="Times New Roman" w:cs="Times New Roman"/>
          <w:b/>
          <w:i/>
          <w:color w:val="000000" w:themeColor="text1"/>
          <w:sz w:val="24"/>
          <w:szCs w:val="24"/>
          <w:lang w:eastAsia="en-US"/>
        </w:rPr>
      </w:pPr>
    </w:p>
    <w:p w14:paraId="4459E532" w14:textId="77777777" w:rsidR="00EB703A" w:rsidRPr="00126B45" w:rsidRDefault="00EB703A" w:rsidP="007F5AAF">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en-US"/>
        </w:rPr>
      </w:pPr>
      <w:r w:rsidRPr="00126B45">
        <w:rPr>
          <w:rFonts w:ascii="Times New Roman" w:eastAsia="Times New Roman" w:hAnsi="Times New Roman" w:cs="Times New Roman"/>
          <w:b/>
          <w:i/>
          <w:color w:val="000000" w:themeColor="text1"/>
          <w:sz w:val="24"/>
          <w:szCs w:val="24"/>
          <w:lang w:eastAsia="en-US"/>
        </w:rPr>
        <w:t xml:space="preserve">Оцінювання учнів </w:t>
      </w:r>
      <w:r w:rsidR="00070B06" w:rsidRPr="00126B45">
        <w:rPr>
          <w:rFonts w:ascii="Times New Roman" w:eastAsia="Times New Roman" w:hAnsi="Times New Roman" w:cs="Times New Roman"/>
          <w:b/>
          <w:i/>
          <w:color w:val="000000" w:themeColor="text1"/>
          <w:sz w:val="24"/>
          <w:szCs w:val="24"/>
          <w:lang w:eastAsia="en-US"/>
        </w:rPr>
        <w:t>8</w:t>
      </w:r>
      <w:r w:rsidRPr="00126B45">
        <w:rPr>
          <w:rFonts w:ascii="Times New Roman" w:eastAsia="Times New Roman" w:hAnsi="Times New Roman" w:cs="Times New Roman"/>
          <w:b/>
          <w:i/>
          <w:color w:val="000000" w:themeColor="text1"/>
          <w:sz w:val="24"/>
          <w:szCs w:val="24"/>
          <w:lang w:eastAsia="en-US"/>
        </w:rPr>
        <w:t xml:space="preserve"> – 11 класів </w:t>
      </w:r>
      <w:r w:rsidRPr="00126B45">
        <w:rPr>
          <w:rFonts w:ascii="Times New Roman" w:eastAsia="Times New Roman" w:hAnsi="Times New Roman" w:cs="Times New Roman"/>
          <w:color w:val="000000" w:themeColor="text1"/>
          <w:sz w:val="24"/>
          <w:szCs w:val="24"/>
          <w:lang w:eastAsia="en-US"/>
        </w:rPr>
        <w:t>у 202</w:t>
      </w:r>
      <w:r w:rsidR="00070B06" w:rsidRPr="00126B45">
        <w:rPr>
          <w:rFonts w:ascii="Times New Roman" w:eastAsia="Times New Roman" w:hAnsi="Times New Roman" w:cs="Times New Roman"/>
          <w:color w:val="000000" w:themeColor="text1"/>
          <w:sz w:val="24"/>
          <w:szCs w:val="24"/>
          <w:lang w:eastAsia="en-US"/>
        </w:rPr>
        <w:t>4</w:t>
      </w:r>
      <w:r w:rsidRPr="00126B45">
        <w:rPr>
          <w:rFonts w:ascii="Times New Roman" w:eastAsia="Times New Roman" w:hAnsi="Times New Roman" w:cs="Times New Roman"/>
          <w:color w:val="000000" w:themeColor="text1"/>
          <w:sz w:val="24"/>
          <w:szCs w:val="24"/>
          <w:lang w:eastAsia="en-US"/>
        </w:rPr>
        <w:t>-202</w:t>
      </w:r>
      <w:r w:rsidR="00070B06" w:rsidRPr="00126B45">
        <w:rPr>
          <w:rFonts w:ascii="Times New Roman" w:eastAsia="Times New Roman" w:hAnsi="Times New Roman" w:cs="Times New Roman"/>
          <w:color w:val="000000" w:themeColor="text1"/>
          <w:sz w:val="24"/>
          <w:szCs w:val="24"/>
          <w:lang w:eastAsia="en-US"/>
        </w:rPr>
        <w:t>5</w:t>
      </w:r>
      <w:r w:rsidRPr="00126B45">
        <w:rPr>
          <w:rFonts w:ascii="Times New Roman" w:eastAsia="Times New Roman" w:hAnsi="Times New Roman" w:cs="Times New Roman"/>
          <w:color w:val="000000" w:themeColor="text1"/>
          <w:sz w:val="24"/>
          <w:szCs w:val="24"/>
          <w:lang w:eastAsia="en-US"/>
        </w:rPr>
        <w:t xml:space="preserve"> навчальному році здійснюється за </w:t>
      </w:r>
      <w:hyperlink r:id="rId35" w:anchor="Text">
        <w:r w:rsidRPr="00126B45">
          <w:rPr>
            <w:rStyle w:val="af0"/>
            <w:rFonts w:ascii="Times New Roman" w:eastAsia="Times New Roman" w:hAnsi="Times New Roman" w:cs="Times New Roman"/>
            <w:color w:val="000000" w:themeColor="text1"/>
            <w:sz w:val="24"/>
            <w:szCs w:val="24"/>
            <w:lang w:eastAsia="en-US"/>
          </w:rPr>
          <w:t>Критеріями оцінювання</w:t>
        </w:r>
      </w:hyperlink>
      <w:r w:rsidRPr="00126B45">
        <w:rPr>
          <w:rFonts w:ascii="Times New Roman" w:eastAsia="Times New Roman" w:hAnsi="Times New Roman" w:cs="Times New Roman"/>
          <w:color w:val="000000" w:themeColor="text1"/>
          <w:sz w:val="24"/>
          <w:szCs w:val="24"/>
          <w:lang w:eastAsia="en-US"/>
        </w:rPr>
        <w:t xml:space="preserve"> та </w:t>
      </w:r>
      <w:hyperlink r:id="rId36">
        <w:r w:rsidRPr="00126B45">
          <w:rPr>
            <w:rStyle w:val="af0"/>
            <w:rFonts w:ascii="Times New Roman" w:eastAsia="Times New Roman" w:hAnsi="Times New Roman" w:cs="Times New Roman"/>
            <w:color w:val="000000" w:themeColor="text1"/>
            <w:sz w:val="24"/>
            <w:szCs w:val="24"/>
            <w:lang w:eastAsia="en-US"/>
          </w:rPr>
          <w:t>Орієнтовними вимогами</w:t>
        </w:r>
      </w:hyperlink>
      <w:r w:rsidR="008432A0">
        <w:rPr>
          <w:rStyle w:val="af0"/>
          <w:rFonts w:ascii="Times New Roman" w:eastAsia="Times New Roman" w:hAnsi="Times New Roman" w:cs="Times New Roman"/>
          <w:color w:val="000000" w:themeColor="text1"/>
          <w:sz w:val="24"/>
          <w:szCs w:val="24"/>
          <w:lang w:eastAsia="en-US"/>
        </w:rPr>
        <w:t xml:space="preserve"> </w:t>
      </w:r>
      <w:hyperlink r:id="rId37">
        <w:r w:rsidRPr="00126B45">
          <w:rPr>
            <w:rStyle w:val="af0"/>
            <w:rFonts w:ascii="Times New Roman" w:eastAsia="Times New Roman" w:hAnsi="Times New Roman" w:cs="Times New Roman"/>
            <w:color w:val="000000" w:themeColor="text1"/>
            <w:sz w:val="24"/>
            <w:szCs w:val="24"/>
            <w:lang w:eastAsia="en-US"/>
          </w:rPr>
          <w:t>оцінювання навчальних досягнень учнів із базових дисциплін</w:t>
        </w:r>
      </w:hyperlink>
      <w:r w:rsidRPr="00126B45">
        <w:rPr>
          <w:rFonts w:ascii="Times New Roman" w:eastAsia="Times New Roman" w:hAnsi="Times New Roman" w:cs="Times New Roman"/>
          <w:color w:val="000000" w:themeColor="text1"/>
          <w:sz w:val="24"/>
          <w:szCs w:val="24"/>
          <w:lang w:eastAsia="en-US"/>
        </w:rPr>
        <w:t xml:space="preserve"> у системі загальної середньої освіти.</w:t>
      </w:r>
    </w:p>
    <w:p w14:paraId="47BA8F99" w14:textId="77777777" w:rsidR="00EB703A" w:rsidRPr="00126B45" w:rsidRDefault="00EB703A" w:rsidP="007F5AAF">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en-US"/>
        </w:rPr>
      </w:pPr>
      <w:r w:rsidRPr="00126B45">
        <w:rPr>
          <w:rFonts w:ascii="Times New Roman" w:eastAsia="Times New Roman" w:hAnsi="Times New Roman" w:cs="Times New Roman"/>
          <w:color w:val="000000" w:themeColor="text1"/>
          <w:sz w:val="24"/>
          <w:szCs w:val="24"/>
          <w:lang w:eastAsia="en-US"/>
        </w:rPr>
        <w:t xml:space="preserve">При виставленні </w:t>
      </w:r>
      <w:r w:rsidRPr="00126B45">
        <w:rPr>
          <w:rFonts w:ascii="Times New Roman" w:eastAsia="Times New Roman" w:hAnsi="Times New Roman" w:cs="Times New Roman"/>
          <w:i/>
          <w:color w:val="000000" w:themeColor="text1"/>
          <w:sz w:val="24"/>
          <w:szCs w:val="24"/>
          <w:lang w:eastAsia="en-US"/>
        </w:rPr>
        <w:t xml:space="preserve">тематичної оцінки </w:t>
      </w:r>
      <w:r w:rsidRPr="00126B45">
        <w:rPr>
          <w:rFonts w:ascii="Times New Roman" w:eastAsia="Times New Roman" w:hAnsi="Times New Roman" w:cs="Times New Roman"/>
          <w:color w:val="000000" w:themeColor="text1"/>
          <w:sz w:val="24"/>
          <w:szCs w:val="24"/>
          <w:lang w:eastAsia="en-US"/>
        </w:rPr>
        <w:t xml:space="preserve">враховуються всі види навчальної діяльності, що підлягали оцінюванню протягом вивчення теми. </w:t>
      </w:r>
      <w:r w:rsidRPr="00126B45">
        <w:rPr>
          <w:rFonts w:ascii="Times New Roman" w:eastAsia="Times New Roman" w:hAnsi="Times New Roman" w:cs="Times New Roman"/>
          <w:i/>
          <w:color w:val="000000" w:themeColor="text1"/>
          <w:sz w:val="24"/>
          <w:szCs w:val="24"/>
          <w:lang w:eastAsia="en-US"/>
        </w:rPr>
        <w:t xml:space="preserve">Семестрове оцінювання </w:t>
      </w:r>
      <w:r w:rsidRPr="00126B45">
        <w:rPr>
          <w:rFonts w:ascii="Times New Roman" w:eastAsia="Times New Roman" w:hAnsi="Times New Roman" w:cs="Times New Roman"/>
          <w:color w:val="000000" w:themeColor="text1"/>
          <w:sz w:val="24"/>
          <w:szCs w:val="24"/>
          <w:lang w:eastAsia="en-US"/>
        </w:rPr>
        <w:t>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w:t>
      </w:r>
    </w:p>
    <w:p w14:paraId="5B23B1A7" w14:textId="77777777" w:rsidR="00EB703A" w:rsidRPr="00126B45" w:rsidRDefault="00EB703A" w:rsidP="007F5AAF">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en-US"/>
        </w:rPr>
      </w:pPr>
      <w:r w:rsidRPr="00126B45">
        <w:rPr>
          <w:rFonts w:ascii="Times New Roman" w:eastAsia="Times New Roman" w:hAnsi="Times New Roman" w:cs="Times New Roman"/>
          <w:i/>
          <w:color w:val="000000" w:themeColor="text1"/>
          <w:sz w:val="24"/>
          <w:szCs w:val="24"/>
          <w:lang w:eastAsia="en-US"/>
        </w:rPr>
        <w:t xml:space="preserve">Річне оцінювання </w:t>
      </w:r>
      <w:r w:rsidRPr="00126B45">
        <w:rPr>
          <w:rFonts w:ascii="Times New Roman" w:eastAsia="Times New Roman" w:hAnsi="Times New Roman" w:cs="Times New Roman"/>
          <w:color w:val="000000" w:themeColor="text1"/>
          <w:sz w:val="24"/>
          <w:szCs w:val="24"/>
          <w:lang w:eastAsia="en-US"/>
        </w:rPr>
        <w:t>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важливість тем, які вивчались у І та ІІ семестрах, тривалість їх вивчення та складність змісту; динаміка особи</w:t>
      </w:r>
      <w:r w:rsidR="004D4ABE">
        <w:rPr>
          <w:rFonts w:ascii="Times New Roman" w:eastAsia="Times New Roman" w:hAnsi="Times New Roman" w:cs="Times New Roman"/>
          <w:color w:val="000000" w:themeColor="text1"/>
          <w:sz w:val="24"/>
          <w:szCs w:val="24"/>
          <w:lang w:eastAsia="en-US"/>
        </w:rPr>
        <w:t>стих навчальних досягнень учня/</w:t>
      </w:r>
      <w:r w:rsidRPr="00126B45">
        <w:rPr>
          <w:rFonts w:ascii="Times New Roman" w:eastAsia="Times New Roman" w:hAnsi="Times New Roman" w:cs="Times New Roman"/>
          <w:color w:val="000000" w:themeColor="text1"/>
          <w:sz w:val="24"/>
          <w:szCs w:val="24"/>
          <w:lang w:eastAsia="en-US"/>
        </w:rPr>
        <w:t>учениці з предмета протягом року; уміння застосовувати учнем/ученицею набутих протягом навчального року знань тощо.</w:t>
      </w:r>
    </w:p>
    <w:p w14:paraId="0363420B" w14:textId="77777777" w:rsidR="00EB703A" w:rsidRPr="00126B45" w:rsidRDefault="00EB703A" w:rsidP="007F5AAF">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en-US"/>
        </w:rPr>
      </w:pPr>
      <w:r w:rsidRPr="00126B45">
        <w:rPr>
          <w:rFonts w:ascii="Times New Roman" w:eastAsia="Times New Roman" w:hAnsi="Times New Roman" w:cs="Times New Roman"/>
          <w:color w:val="000000" w:themeColor="text1"/>
          <w:sz w:val="24"/>
          <w:szCs w:val="24"/>
          <w:lang w:eastAsia="en-US"/>
        </w:rPr>
        <w:t xml:space="preserve">Семестрова і річна оцінки можуть підлягати коригуванню (пункт 3.2. </w:t>
      </w:r>
      <w:hyperlink r:id="rId38" w:anchor="Text">
        <w:r w:rsidRPr="00126B45">
          <w:rPr>
            <w:rStyle w:val="af0"/>
            <w:rFonts w:ascii="Times New Roman" w:eastAsia="Times New Roman" w:hAnsi="Times New Roman" w:cs="Times New Roman"/>
            <w:color w:val="000000" w:themeColor="text1"/>
            <w:sz w:val="24"/>
            <w:szCs w:val="24"/>
            <w:lang w:eastAsia="en-US"/>
          </w:rPr>
          <w:t>Інструкції</w:t>
        </w:r>
      </w:hyperlink>
      <w:r w:rsidRPr="00126B45">
        <w:rPr>
          <w:rFonts w:ascii="Times New Roman" w:eastAsia="Times New Roman" w:hAnsi="Times New Roman" w:cs="Times New Roman"/>
          <w:color w:val="000000" w:themeColor="text1"/>
          <w:sz w:val="24"/>
          <w:szCs w:val="24"/>
          <w:lang w:eastAsia="en-US"/>
        </w:rPr>
        <w:t xml:space="preserve"> з ведення класного журналу 5-11(12)-х класів загальноосвітніх навчальних закладів; пункти 9-10 </w:t>
      </w:r>
      <w:hyperlink r:id="rId39" w:anchor="Text">
        <w:r w:rsidRPr="00126B45">
          <w:rPr>
            <w:rStyle w:val="af0"/>
            <w:rFonts w:ascii="Times New Roman" w:eastAsia="Times New Roman" w:hAnsi="Times New Roman" w:cs="Times New Roman"/>
            <w:color w:val="000000" w:themeColor="text1"/>
            <w:sz w:val="24"/>
            <w:szCs w:val="24"/>
            <w:lang w:eastAsia="en-US"/>
          </w:rPr>
          <w:t>Порядку</w:t>
        </w:r>
      </w:hyperlink>
      <w:r w:rsidRPr="00126B45">
        <w:rPr>
          <w:rFonts w:ascii="Times New Roman" w:eastAsia="Times New Roman" w:hAnsi="Times New Roman" w:cs="Times New Roman"/>
          <w:color w:val="000000" w:themeColor="text1"/>
          <w:sz w:val="24"/>
          <w:szCs w:val="24"/>
          <w:lang w:eastAsia="en-US"/>
        </w:rPr>
        <w:t xml:space="preserve"> переведення учнів (вихованців) закладу загальної середньої освіти до наступного класу.</w:t>
      </w:r>
    </w:p>
    <w:p w14:paraId="11E94277" w14:textId="77777777" w:rsidR="00F57B44" w:rsidRPr="00126B45" w:rsidRDefault="00E5780F" w:rsidP="007F5AAF">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en-US"/>
        </w:rPr>
      </w:pPr>
      <w:r w:rsidRPr="00126B45">
        <w:rPr>
          <w:rFonts w:ascii="Times New Roman" w:eastAsia="Times New Roman" w:hAnsi="Times New Roman" w:cs="Times New Roman"/>
          <w:color w:val="000000" w:themeColor="text1"/>
          <w:sz w:val="24"/>
          <w:szCs w:val="24"/>
          <w:lang w:eastAsia="en-US"/>
        </w:rPr>
        <w:t xml:space="preserve">Результати навчальних досягнень  за І, ІІ семестри, за рік </w:t>
      </w:r>
      <w:r w:rsidR="00070B06" w:rsidRPr="00126B45">
        <w:rPr>
          <w:rFonts w:ascii="Times New Roman" w:eastAsia="Times New Roman" w:hAnsi="Times New Roman" w:cs="Times New Roman"/>
          <w:color w:val="000000" w:themeColor="text1"/>
          <w:sz w:val="24"/>
          <w:szCs w:val="24"/>
          <w:lang w:eastAsia="en-US"/>
        </w:rPr>
        <w:t>учнів</w:t>
      </w:r>
      <w:r w:rsidRPr="00126B45">
        <w:rPr>
          <w:rFonts w:ascii="Times New Roman" w:eastAsia="Times New Roman" w:hAnsi="Times New Roman" w:cs="Times New Roman"/>
          <w:color w:val="000000" w:themeColor="text1"/>
          <w:sz w:val="24"/>
          <w:szCs w:val="24"/>
          <w:lang w:eastAsia="en-US"/>
        </w:rPr>
        <w:t xml:space="preserve"> 8, 10 </w:t>
      </w:r>
      <w:r w:rsidR="00656AA7" w:rsidRPr="00126B45">
        <w:rPr>
          <w:rFonts w:ascii="Times New Roman" w:eastAsia="Times New Roman" w:hAnsi="Times New Roman" w:cs="Times New Roman"/>
          <w:color w:val="000000" w:themeColor="text1"/>
          <w:sz w:val="24"/>
          <w:szCs w:val="24"/>
          <w:lang w:eastAsia="en-US"/>
        </w:rPr>
        <w:t xml:space="preserve">класів зазначаються у табелях успішності; учнів 9 класу -  у свідоцтвах про здобуття базової середньої освіти; учнів </w:t>
      </w:r>
      <w:r w:rsidR="00F34D49" w:rsidRPr="00126B45">
        <w:rPr>
          <w:rFonts w:ascii="Times New Roman" w:eastAsia="Times New Roman" w:hAnsi="Times New Roman" w:cs="Times New Roman"/>
          <w:color w:val="000000" w:themeColor="text1"/>
          <w:sz w:val="24"/>
          <w:szCs w:val="24"/>
          <w:lang w:eastAsia="en-US"/>
        </w:rPr>
        <w:t>11</w:t>
      </w:r>
      <w:r w:rsidR="00656AA7" w:rsidRPr="00126B45">
        <w:rPr>
          <w:rFonts w:ascii="Times New Roman" w:eastAsia="Times New Roman" w:hAnsi="Times New Roman" w:cs="Times New Roman"/>
          <w:color w:val="000000" w:themeColor="text1"/>
          <w:sz w:val="24"/>
          <w:szCs w:val="24"/>
          <w:lang w:eastAsia="en-US"/>
        </w:rPr>
        <w:t xml:space="preserve"> класу -  у свідоцтвах про здобуття</w:t>
      </w:r>
      <w:r w:rsidR="00F34D49" w:rsidRPr="00126B45">
        <w:rPr>
          <w:rFonts w:ascii="Times New Roman" w:eastAsia="Times New Roman" w:hAnsi="Times New Roman" w:cs="Times New Roman"/>
          <w:color w:val="000000" w:themeColor="text1"/>
          <w:sz w:val="24"/>
          <w:szCs w:val="24"/>
          <w:lang w:eastAsia="en-US"/>
        </w:rPr>
        <w:t xml:space="preserve"> повної загальної середньої освіти.</w:t>
      </w:r>
    </w:p>
    <w:p w14:paraId="3CA797FD" w14:textId="77777777" w:rsidR="00EB703A" w:rsidRPr="00126B45" w:rsidRDefault="00EB703A" w:rsidP="007F5AAF">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en-US"/>
        </w:rPr>
      </w:pPr>
      <w:r w:rsidRPr="00126B45">
        <w:rPr>
          <w:rFonts w:ascii="Times New Roman" w:eastAsia="Times New Roman" w:hAnsi="Times New Roman" w:cs="Times New Roman"/>
          <w:color w:val="000000" w:themeColor="text1"/>
          <w:sz w:val="24"/>
          <w:szCs w:val="24"/>
          <w:lang w:eastAsia="en-US"/>
        </w:rPr>
        <w:t xml:space="preserve">При цьому потрібно мати на увазі, що відповідно до </w:t>
      </w:r>
      <w:hyperlink r:id="rId40" w:anchor="Text">
        <w:r w:rsidRPr="004D4ABE">
          <w:rPr>
            <w:rStyle w:val="af0"/>
            <w:rFonts w:ascii="Times New Roman" w:eastAsia="Times New Roman" w:hAnsi="Times New Roman" w:cs="Times New Roman"/>
            <w:color w:val="000000" w:themeColor="text1"/>
            <w:sz w:val="24"/>
            <w:szCs w:val="24"/>
            <w:lang w:eastAsia="en-US"/>
          </w:rPr>
          <w:t>Положення про</w:t>
        </w:r>
      </w:hyperlink>
      <w:r w:rsidRPr="004D4ABE">
        <w:rPr>
          <w:rFonts w:ascii="Times New Roman" w:eastAsia="Times New Roman" w:hAnsi="Times New Roman" w:cs="Times New Roman"/>
          <w:color w:val="000000" w:themeColor="text1"/>
          <w:sz w:val="24"/>
          <w:szCs w:val="24"/>
          <w:u w:val="single"/>
          <w:lang w:eastAsia="en-US"/>
        </w:rPr>
        <w:t xml:space="preserve"> золоту медаль</w:t>
      </w:r>
      <w:r w:rsidRPr="00126B45">
        <w:rPr>
          <w:rFonts w:ascii="Times New Roman" w:eastAsia="Times New Roman" w:hAnsi="Times New Roman" w:cs="Times New Roman"/>
          <w:color w:val="000000" w:themeColor="text1"/>
          <w:sz w:val="24"/>
          <w:szCs w:val="24"/>
          <w:lang w:eastAsia="en-US"/>
        </w:rPr>
        <w:t xml:space="preserve"> «За високі досягнення в навчанні» та срібну медаль «За досягнення в навчанні» (затвердженого наказом Міністерства освіти і науки України 17.03.2015 № 306, </w:t>
      </w:r>
      <w:r w:rsidR="00C152E5" w:rsidRPr="00126B45">
        <w:rPr>
          <w:rFonts w:ascii="Times New Roman" w:eastAsia="Times New Roman" w:hAnsi="Times New Roman" w:cs="Times New Roman"/>
          <w:color w:val="000000" w:themeColor="text1"/>
          <w:sz w:val="24"/>
          <w:szCs w:val="24"/>
          <w:lang w:eastAsia="en-US"/>
        </w:rPr>
        <w:t>із змінами і доповненнями, внесеними наказами МОН України від 07.02.2019 №152, від 2</w:t>
      </w:r>
      <w:r w:rsidR="007F5AAF" w:rsidRPr="00126B45">
        <w:rPr>
          <w:rFonts w:ascii="Times New Roman" w:eastAsia="Times New Roman" w:hAnsi="Times New Roman" w:cs="Times New Roman"/>
          <w:color w:val="000000" w:themeColor="text1"/>
          <w:sz w:val="24"/>
          <w:szCs w:val="24"/>
          <w:lang w:eastAsia="en-US"/>
        </w:rPr>
        <w:t xml:space="preserve">2.06.2020 №844, </w:t>
      </w:r>
      <w:r w:rsidRPr="00126B45">
        <w:rPr>
          <w:rFonts w:ascii="Times New Roman" w:eastAsia="Times New Roman" w:hAnsi="Times New Roman" w:cs="Times New Roman"/>
          <w:color w:val="000000" w:themeColor="text1"/>
          <w:sz w:val="24"/>
          <w:szCs w:val="24"/>
          <w:lang w:eastAsia="en-US"/>
        </w:rPr>
        <w:t xml:space="preserve">зареєстрованим в Міністерстві юстиції України 31 березня 2015 р. за № 354/26799) підвищення результатів семестрового оцінювання шляхом коригування не дає підстав для </w:t>
      </w:r>
      <w:r w:rsidRPr="00126B45">
        <w:rPr>
          <w:rFonts w:ascii="Times New Roman" w:eastAsia="Times New Roman" w:hAnsi="Times New Roman" w:cs="Times New Roman"/>
          <w:color w:val="000000" w:themeColor="text1"/>
          <w:sz w:val="24"/>
          <w:szCs w:val="24"/>
          <w:lang w:eastAsia="en-US"/>
        </w:rPr>
        <w:lastRenderedPageBreak/>
        <w:t>нагородження випускників золотою або срібною медалями.</w:t>
      </w:r>
    </w:p>
    <w:p w14:paraId="047E86B3" w14:textId="77777777" w:rsidR="00EB703A" w:rsidRPr="00126B45" w:rsidRDefault="00EB703A" w:rsidP="007F5AAF">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en-US"/>
        </w:rPr>
      </w:pPr>
      <w:r w:rsidRPr="00126B45">
        <w:rPr>
          <w:rFonts w:ascii="Times New Roman" w:eastAsia="Calibri" w:hAnsi="Times New Roman" w:cs="Times New Roman"/>
          <w:color w:val="000000" w:themeColor="text1"/>
          <w:sz w:val="24"/>
          <w:szCs w:val="24"/>
        </w:rPr>
        <w:t xml:space="preserve">Освітня програма </w:t>
      </w:r>
      <w:r w:rsidR="002B7B16" w:rsidRPr="00126B45">
        <w:rPr>
          <w:rFonts w:ascii="Times New Roman" w:eastAsia="Calibri" w:hAnsi="Times New Roman" w:cs="Times New Roman"/>
          <w:color w:val="000000" w:themeColor="text1"/>
          <w:sz w:val="24"/>
          <w:szCs w:val="24"/>
        </w:rPr>
        <w:t xml:space="preserve">ліцею </w:t>
      </w:r>
      <w:r w:rsidRPr="00126B45">
        <w:rPr>
          <w:rFonts w:ascii="Times New Roman" w:eastAsia="Calibri" w:hAnsi="Times New Roman" w:cs="Times New Roman"/>
          <w:color w:val="000000" w:themeColor="text1"/>
          <w:sz w:val="24"/>
          <w:szCs w:val="24"/>
        </w:rPr>
        <w:t>схвалюється педагогічною радою та оприлюднюється на</w:t>
      </w:r>
      <w:r w:rsidR="004D4ABE">
        <w:rPr>
          <w:rFonts w:ascii="Times New Roman" w:eastAsia="Calibri" w:hAnsi="Times New Roman" w:cs="Times New Roman"/>
          <w:color w:val="000000" w:themeColor="text1"/>
          <w:sz w:val="24"/>
          <w:szCs w:val="24"/>
        </w:rPr>
        <w:t xml:space="preserve"> </w:t>
      </w:r>
      <w:r w:rsidRPr="00126B45">
        <w:rPr>
          <w:rFonts w:ascii="Times New Roman" w:eastAsia="Calibri" w:hAnsi="Times New Roman" w:cs="Times New Roman"/>
          <w:color w:val="000000" w:themeColor="text1"/>
          <w:sz w:val="24"/>
          <w:szCs w:val="24"/>
        </w:rPr>
        <w:t xml:space="preserve">веб-сайті </w:t>
      </w:r>
      <w:r w:rsidR="002B7B16" w:rsidRPr="00126B45">
        <w:rPr>
          <w:rFonts w:ascii="Times New Roman" w:eastAsia="Calibri" w:hAnsi="Times New Roman" w:cs="Times New Roman"/>
          <w:color w:val="000000" w:themeColor="text1"/>
          <w:sz w:val="24"/>
          <w:szCs w:val="24"/>
        </w:rPr>
        <w:t>ліцею.</w:t>
      </w:r>
    </w:p>
    <w:p w14:paraId="050246F0" w14:textId="77777777" w:rsidR="00EB703A" w:rsidRPr="00126B45" w:rsidRDefault="00EB703A" w:rsidP="00EB703A">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en-US"/>
        </w:rPr>
      </w:pPr>
    </w:p>
    <w:p w14:paraId="43682AB9" w14:textId="77777777" w:rsidR="00EB703A" w:rsidRPr="00126B45" w:rsidRDefault="00EB703A" w:rsidP="00EB703A">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en-US"/>
        </w:rPr>
      </w:pPr>
    </w:p>
    <w:p w14:paraId="0E3BC444" w14:textId="77777777" w:rsidR="002B7B16" w:rsidRPr="00126B45" w:rsidRDefault="002B7B16" w:rsidP="00F34D49">
      <w:pPr>
        <w:pStyle w:val="a9"/>
        <w:jc w:val="left"/>
        <w:rPr>
          <w:color w:val="000000" w:themeColor="text1"/>
          <w:sz w:val="24"/>
          <w:szCs w:val="24"/>
        </w:rPr>
      </w:pPr>
    </w:p>
    <w:p w14:paraId="25E51C01" w14:textId="77777777" w:rsidR="002B7B16" w:rsidRPr="00126B45" w:rsidRDefault="002B7B16" w:rsidP="00EB703A">
      <w:pPr>
        <w:pStyle w:val="a9"/>
        <w:ind w:hanging="567"/>
        <w:jc w:val="left"/>
        <w:rPr>
          <w:color w:val="000000" w:themeColor="text1"/>
          <w:sz w:val="24"/>
          <w:szCs w:val="24"/>
        </w:rPr>
      </w:pPr>
    </w:p>
    <w:p w14:paraId="617007C9" w14:textId="77777777" w:rsidR="000254B0" w:rsidRPr="00126B45" w:rsidRDefault="000254B0" w:rsidP="00EB703A">
      <w:pPr>
        <w:pStyle w:val="a9"/>
        <w:ind w:hanging="567"/>
        <w:jc w:val="left"/>
        <w:rPr>
          <w:color w:val="000000" w:themeColor="text1"/>
          <w:sz w:val="24"/>
          <w:szCs w:val="24"/>
        </w:rPr>
      </w:pPr>
    </w:p>
    <w:p w14:paraId="21E7976B" w14:textId="77777777" w:rsidR="000254B0" w:rsidRPr="00126B45" w:rsidRDefault="000254B0" w:rsidP="00EB703A">
      <w:pPr>
        <w:pStyle w:val="a9"/>
        <w:ind w:hanging="567"/>
        <w:jc w:val="left"/>
        <w:rPr>
          <w:color w:val="000000" w:themeColor="text1"/>
          <w:sz w:val="24"/>
          <w:szCs w:val="24"/>
        </w:rPr>
      </w:pPr>
    </w:p>
    <w:p w14:paraId="4CA89ED7" w14:textId="77777777" w:rsidR="000254B0" w:rsidRPr="00126B45" w:rsidRDefault="000254B0" w:rsidP="00EB703A">
      <w:pPr>
        <w:pStyle w:val="a9"/>
        <w:ind w:hanging="567"/>
        <w:jc w:val="left"/>
        <w:rPr>
          <w:color w:val="000000" w:themeColor="text1"/>
          <w:sz w:val="24"/>
          <w:szCs w:val="24"/>
        </w:rPr>
      </w:pPr>
    </w:p>
    <w:p w14:paraId="7BE27611" w14:textId="77777777" w:rsidR="000254B0" w:rsidRPr="00126B45" w:rsidRDefault="000254B0" w:rsidP="00EB703A">
      <w:pPr>
        <w:pStyle w:val="a9"/>
        <w:ind w:hanging="567"/>
        <w:jc w:val="left"/>
        <w:rPr>
          <w:color w:val="000000" w:themeColor="text1"/>
          <w:sz w:val="24"/>
          <w:szCs w:val="24"/>
        </w:rPr>
      </w:pPr>
    </w:p>
    <w:p w14:paraId="39D873D2" w14:textId="77777777" w:rsidR="000254B0" w:rsidRPr="00126B45" w:rsidRDefault="000254B0" w:rsidP="00EB703A">
      <w:pPr>
        <w:pStyle w:val="a9"/>
        <w:ind w:hanging="567"/>
        <w:jc w:val="left"/>
        <w:rPr>
          <w:color w:val="000000" w:themeColor="text1"/>
          <w:sz w:val="24"/>
          <w:szCs w:val="24"/>
        </w:rPr>
      </w:pPr>
    </w:p>
    <w:p w14:paraId="3FE00CB1" w14:textId="77777777" w:rsidR="000254B0" w:rsidRPr="00126B45" w:rsidRDefault="000254B0" w:rsidP="00EB703A">
      <w:pPr>
        <w:pStyle w:val="a9"/>
        <w:ind w:hanging="567"/>
        <w:jc w:val="left"/>
        <w:rPr>
          <w:color w:val="000000" w:themeColor="text1"/>
          <w:sz w:val="24"/>
          <w:szCs w:val="24"/>
        </w:rPr>
      </w:pPr>
    </w:p>
    <w:p w14:paraId="1153AE22" w14:textId="77777777" w:rsidR="000254B0" w:rsidRPr="00126B45" w:rsidRDefault="000254B0" w:rsidP="00EB703A">
      <w:pPr>
        <w:pStyle w:val="a9"/>
        <w:ind w:hanging="567"/>
        <w:jc w:val="left"/>
        <w:rPr>
          <w:color w:val="000000" w:themeColor="text1"/>
          <w:sz w:val="24"/>
          <w:szCs w:val="24"/>
        </w:rPr>
      </w:pPr>
    </w:p>
    <w:p w14:paraId="524BFAEF" w14:textId="77777777" w:rsidR="000254B0" w:rsidRPr="00126B45" w:rsidRDefault="000254B0" w:rsidP="00EB703A">
      <w:pPr>
        <w:pStyle w:val="a9"/>
        <w:ind w:hanging="567"/>
        <w:jc w:val="left"/>
        <w:rPr>
          <w:color w:val="000000" w:themeColor="text1"/>
          <w:sz w:val="24"/>
          <w:szCs w:val="24"/>
        </w:rPr>
      </w:pPr>
    </w:p>
    <w:p w14:paraId="47E67F96" w14:textId="77777777" w:rsidR="000254B0" w:rsidRPr="00126B45" w:rsidRDefault="000254B0" w:rsidP="00EB703A">
      <w:pPr>
        <w:pStyle w:val="a9"/>
        <w:ind w:hanging="567"/>
        <w:jc w:val="left"/>
        <w:rPr>
          <w:color w:val="000000" w:themeColor="text1"/>
          <w:sz w:val="24"/>
          <w:szCs w:val="24"/>
        </w:rPr>
      </w:pPr>
    </w:p>
    <w:p w14:paraId="70B97262" w14:textId="77777777" w:rsidR="000254B0" w:rsidRPr="00126B45" w:rsidRDefault="000254B0" w:rsidP="00EB703A">
      <w:pPr>
        <w:pStyle w:val="a9"/>
        <w:ind w:hanging="567"/>
        <w:jc w:val="left"/>
        <w:rPr>
          <w:color w:val="000000" w:themeColor="text1"/>
          <w:sz w:val="24"/>
          <w:szCs w:val="24"/>
        </w:rPr>
      </w:pPr>
    </w:p>
    <w:p w14:paraId="15661217" w14:textId="77777777" w:rsidR="000254B0" w:rsidRPr="00126B45" w:rsidRDefault="000254B0" w:rsidP="00EB703A">
      <w:pPr>
        <w:pStyle w:val="a9"/>
        <w:ind w:hanging="567"/>
        <w:jc w:val="left"/>
        <w:rPr>
          <w:color w:val="000000" w:themeColor="text1"/>
          <w:sz w:val="24"/>
          <w:szCs w:val="24"/>
        </w:rPr>
      </w:pPr>
    </w:p>
    <w:p w14:paraId="07D0B2D5" w14:textId="77777777" w:rsidR="000254B0" w:rsidRDefault="000254B0" w:rsidP="00EB703A">
      <w:pPr>
        <w:pStyle w:val="a9"/>
        <w:ind w:hanging="567"/>
        <w:jc w:val="left"/>
        <w:rPr>
          <w:color w:val="FF0000"/>
          <w:sz w:val="24"/>
          <w:szCs w:val="24"/>
        </w:rPr>
      </w:pPr>
    </w:p>
    <w:p w14:paraId="6C694AE0" w14:textId="77777777" w:rsidR="000254B0" w:rsidRDefault="000254B0" w:rsidP="00EB703A">
      <w:pPr>
        <w:pStyle w:val="a9"/>
        <w:ind w:hanging="567"/>
        <w:jc w:val="left"/>
        <w:rPr>
          <w:color w:val="FF0000"/>
          <w:sz w:val="24"/>
          <w:szCs w:val="24"/>
        </w:rPr>
      </w:pPr>
    </w:p>
    <w:p w14:paraId="1E6A67BE" w14:textId="77777777" w:rsidR="000254B0" w:rsidRDefault="000254B0" w:rsidP="00EB703A">
      <w:pPr>
        <w:pStyle w:val="a9"/>
        <w:ind w:hanging="567"/>
        <w:jc w:val="left"/>
        <w:rPr>
          <w:color w:val="FF0000"/>
          <w:sz w:val="24"/>
          <w:szCs w:val="24"/>
        </w:rPr>
      </w:pPr>
    </w:p>
    <w:p w14:paraId="731A9AF1" w14:textId="77777777" w:rsidR="000254B0" w:rsidRDefault="000254B0" w:rsidP="00EB703A">
      <w:pPr>
        <w:pStyle w:val="a9"/>
        <w:ind w:hanging="567"/>
        <w:jc w:val="left"/>
        <w:rPr>
          <w:color w:val="FF0000"/>
          <w:sz w:val="24"/>
          <w:szCs w:val="24"/>
        </w:rPr>
      </w:pPr>
    </w:p>
    <w:p w14:paraId="5EB71539" w14:textId="77777777" w:rsidR="000254B0" w:rsidRDefault="000254B0" w:rsidP="00EB703A">
      <w:pPr>
        <w:pStyle w:val="a9"/>
        <w:ind w:hanging="567"/>
        <w:jc w:val="left"/>
        <w:rPr>
          <w:color w:val="FF0000"/>
          <w:sz w:val="24"/>
          <w:szCs w:val="24"/>
        </w:rPr>
      </w:pPr>
    </w:p>
    <w:p w14:paraId="30B60758" w14:textId="77777777" w:rsidR="000254B0" w:rsidRDefault="000254B0" w:rsidP="00EB703A">
      <w:pPr>
        <w:pStyle w:val="a9"/>
        <w:ind w:hanging="567"/>
        <w:jc w:val="left"/>
        <w:rPr>
          <w:color w:val="FF0000"/>
          <w:sz w:val="24"/>
          <w:szCs w:val="24"/>
        </w:rPr>
      </w:pPr>
    </w:p>
    <w:p w14:paraId="52449A6D" w14:textId="77777777" w:rsidR="000254B0" w:rsidRDefault="000254B0" w:rsidP="00EB703A">
      <w:pPr>
        <w:pStyle w:val="a9"/>
        <w:ind w:hanging="567"/>
        <w:jc w:val="left"/>
        <w:rPr>
          <w:color w:val="FF0000"/>
          <w:sz w:val="24"/>
          <w:szCs w:val="24"/>
        </w:rPr>
      </w:pPr>
    </w:p>
    <w:p w14:paraId="2CE5312C" w14:textId="77777777" w:rsidR="000254B0" w:rsidRDefault="000254B0" w:rsidP="00EB703A">
      <w:pPr>
        <w:pStyle w:val="a9"/>
        <w:ind w:hanging="567"/>
        <w:jc w:val="left"/>
        <w:rPr>
          <w:color w:val="FF0000"/>
          <w:sz w:val="24"/>
          <w:szCs w:val="24"/>
        </w:rPr>
      </w:pPr>
    </w:p>
    <w:p w14:paraId="6F9C3C33" w14:textId="77777777" w:rsidR="000254B0" w:rsidRDefault="000254B0" w:rsidP="00EB703A">
      <w:pPr>
        <w:pStyle w:val="a9"/>
        <w:ind w:hanging="567"/>
        <w:jc w:val="left"/>
        <w:rPr>
          <w:color w:val="FF0000"/>
          <w:sz w:val="24"/>
          <w:szCs w:val="24"/>
        </w:rPr>
      </w:pPr>
    </w:p>
    <w:p w14:paraId="57BE5AD9" w14:textId="77777777" w:rsidR="000254B0" w:rsidRDefault="000254B0" w:rsidP="00EB703A">
      <w:pPr>
        <w:pStyle w:val="a9"/>
        <w:ind w:hanging="567"/>
        <w:jc w:val="left"/>
        <w:rPr>
          <w:color w:val="FF0000"/>
          <w:sz w:val="24"/>
          <w:szCs w:val="24"/>
        </w:rPr>
      </w:pPr>
    </w:p>
    <w:p w14:paraId="3CB02D72" w14:textId="77777777" w:rsidR="000254B0" w:rsidRDefault="000254B0" w:rsidP="00EB703A">
      <w:pPr>
        <w:pStyle w:val="a9"/>
        <w:ind w:hanging="567"/>
        <w:jc w:val="left"/>
        <w:rPr>
          <w:color w:val="FF0000"/>
          <w:sz w:val="24"/>
          <w:szCs w:val="24"/>
        </w:rPr>
      </w:pPr>
    </w:p>
    <w:p w14:paraId="4DCC367F" w14:textId="77777777" w:rsidR="000254B0" w:rsidRDefault="000254B0" w:rsidP="00EB703A">
      <w:pPr>
        <w:pStyle w:val="a9"/>
        <w:ind w:hanging="567"/>
        <w:jc w:val="left"/>
        <w:rPr>
          <w:color w:val="FF0000"/>
          <w:sz w:val="24"/>
          <w:szCs w:val="24"/>
        </w:rPr>
      </w:pPr>
    </w:p>
    <w:p w14:paraId="2E5375F0" w14:textId="77777777" w:rsidR="000254B0" w:rsidRDefault="000254B0" w:rsidP="00EB703A">
      <w:pPr>
        <w:pStyle w:val="a9"/>
        <w:ind w:hanging="567"/>
        <w:jc w:val="left"/>
        <w:rPr>
          <w:color w:val="FF0000"/>
          <w:sz w:val="24"/>
          <w:szCs w:val="24"/>
        </w:rPr>
      </w:pPr>
    </w:p>
    <w:p w14:paraId="52E03CD2" w14:textId="77777777" w:rsidR="000254B0" w:rsidRDefault="000254B0" w:rsidP="00EB703A">
      <w:pPr>
        <w:pStyle w:val="a9"/>
        <w:ind w:hanging="567"/>
        <w:jc w:val="left"/>
        <w:rPr>
          <w:color w:val="FF0000"/>
          <w:sz w:val="24"/>
          <w:szCs w:val="24"/>
        </w:rPr>
      </w:pPr>
    </w:p>
    <w:p w14:paraId="7F8A2CCF" w14:textId="77777777" w:rsidR="000254B0" w:rsidRDefault="000254B0" w:rsidP="00EB703A">
      <w:pPr>
        <w:pStyle w:val="a9"/>
        <w:ind w:hanging="567"/>
        <w:jc w:val="left"/>
        <w:rPr>
          <w:color w:val="FF0000"/>
          <w:sz w:val="24"/>
          <w:szCs w:val="24"/>
        </w:rPr>
      </w:pPr>
    </w:p>
    <w:p w14:paraId="72E6104F" w14:textId="77777777" w:rsidR="000254B0" w:rsidRDefault="000254B0" w:rsidP="00EB703A">
      <w:pPr>
        <w:pStyle w:val="a9"/>
        <w:ind w:hanging="567"/>
        <w:jc w:val="left"/>
        <w:rPr>
          <w:color w:val="FF0000"/>
          <w:sz w:val="24"/>
          <w:szCs w:val="24"/>
        </w:rPr>
      </w:pPr>
    </w:p>
    <w:p w14:paraId="7F0CA480" w14:textId="77777777" w:rsidR="000254B0" w:rsidRDefault="000254B0" w:rsidP="00EB703A">
      <w:pPr>
        <w:pStyle w:val="a9"/>
        <w:ind w:hanging="567"/>
        <w:jc w:val="left"/>
        <w:rPr>
          <w:color w:val="FF0000"/>
          <w:sz w:val="24"/>
          <w:szCs w:val="24"/>
        </w:rPr>
      </w:pPr>
    </w:p>
    <w:p w14:paraId="230FC1CE" w14:textId="77777777" w:rsidR="000254B0" w:rsidRDefault="000254B0" w:rsidP="00EB703A">
      <w:pPr>
        <w:pStyle w:val="a9"/>
        <w:ind w:hanging="567"/>
        <w:jc w:val="left"/>
        <w:rPr>
          <w:color w:val="FF0000"/>
          <w:sz w:val="24"/>
          <w:szCs w:val="24"/>
        </w:rPr>
      </w:pPr>
    </w:p>
    <w:p w14:paraId="2E8AC6B1" w14:textId="77777777" w:rsidR="000254B0" w:rsidRDefault="000254B0" w:rsidP="00EB703A">
      <w:pPr>
        <w:pStyle w:val="a9"/>
        <w:ind w:hanging="567"/>
        <w:jc w:val="left"/>
        <w:rPr>
          <w:color w:val="FF0000"/>
          <w:sz w:val="24"/>
          <w:szCs w:val="24"/>
        </w:rPr>
      </w:pPr>
    </w:p>
    <w:p w14:paraId="1CF53963" w14:textId="77777777" w:rsidR="000254B0" w:rsidRDefault="000254B0" w:rsidP="00EB703A">
      <w:pPr>
        <w:pStyle w:val="a9"/>
        <w:ind w:hanging="567"/>
        <w:jc w:val="left"/>
        <w:rPr>
          <w:color w:val="FF0000"/>
          <w:sz w:val="24"/>
          <w:szCs w:val="24"/>
        </w:rPr>
      </w:pPr>
    </w:p>
    <w:p w14:paraId="06A75094" w14:textId="77777777" w:rsidR="000254B0" w:rsidRDefault="000254B0" w:rsidP="00EB703A">
      <w:pPr>
        <w:pStyle w:val="a9"/>
        <w:ind w:hanging="567"/>
        <w:jc w:val="left"/>
        <w:rPr>
          <w:color w:val="FF0000"/>
          <w:sz w:val="24"/>
          <w:szCs w:val="24"/>
        </w:rPr>
      </w:pPr>
    </w:p>
    <w:p w14:paraId="5BCAE76D" w14:textId="77777777" w:rsidR="000254B0" w:rsidRDefault="000254B0" w:rsidP="00EB703A">
      <w:pPr>
        <w:pStyle w:val="a9"/>
        <w:ind w:hanging="567"/>
        <w:jc w:val="left"/>
        <w:rPr>
          <w:color w:val="FF0000"/>
          <w:sz w:val="24"/>
          <w:szCs w:val="24"/>
        </w:rPr>
      </w:pPr>
    </w:p>
    <w:p w14:paraId="121D1A24" w14:textId="77777777" w:rsidR="000254B0" w:rsidRDefault="000254B0" w:rsidP="00EB703A">
      <w:pPr>
        <w:pStyle w:val="a9"/>
        <w:ind w:hanging="567"/>
        <w:jc w:val="left"/>
        <w:rPr>
          <w:color w:val="FF0000"/>
          <w:sz w:val="24"/>
          <w:szCs w:val="24"/>
        </w:rPr>
      </w:pPr>
    </w:p>
    <w:p w14:paraId="01808CE1" w14:textId="77777777" w:rsidR="000254B0" w:rsidRDefault="000254B0" w:rsidP="00EB703A">
      <w:pPr>
        <w:pStyle w:val="a9"/>
        <w:ind w:hanging="567"/>
        <w:jc w:val="left"/>
        <w:rPr>
          <w:color w:val="FF0000"/>
          <w:sz w:val="24"/>
          <w:szCs w:val="24"/>
        </w:rPr>
      </w:pPr>
    </w:p>
    <w:p w14:paraId="3BA95740" w14:textId="77777777" w:rsidR="000254B0" w:rsidRDefault="000254B0" w:rsidP="00EB703A">
      <w:pPr>
        <w:pStyle w:val="a9"/>
        <w:ind w:hanging="567"/>
        <w:jc w:val="left"/>
        <w:rPr>
          <w:color w:val="FF0000"/>
          <w:sz w:val="24"/>
          <w:szCs w:val="24"/>
        </w:rPr>
      </w:pPr>
    </w:p>
    <w:p w14:paraId="6A84FEFA" w14:textId="77777777" w:rsidR="000254B0" w:rsidRDefault="000254B0" w:rsidP="00EB703A">
      <w:pPr>
        <w:pStyle w:val="a9"/>
        <w:ind w:hanging="567"/>
        <w:jc w:val="left"/>
        <w:rPr>
          <w:color w:val="FF0000"/>
          <w:sz w:val="24"/>
          <w:szCs w:val="24"/>
        </w:rPr>
      </w:pPr>
    </w:p>
    <w:p w14:paraId="0B36A220" w14:textId="77777777" w:rsidR="004D4ABE" w:rsidRDefault="004D4ABE" w:rsidP="00EB703A">
      <w:pPr>
        <w:pStyle w:val="a9"/>
        <w:ind w:hanging="567"/>
        <w:jc w:val="left"/>
        <w:rPr>
          <w:color w:val="FF0000"/>
          <w:sz w:val="24"/>
          <w:szCs w:val="24"/>
        </w:rPr>
      </w:pPr>
    </w:p>
    <w:p w14:paraId="49F66F47" w14:textId="77777777" w:rsidR="004D4ABE" w:rsidRDefault="004D4ABE" w:rsidP="00EB703A">
      <w:pPr>
        <w:pStyle w:val="a9"/>
        <w:ind w:hanging="567"/>
        <w:jc w:val="left"/>
        <w:rPr>
          <w:color w:val="FF0000"/>
          <w:sz w:val="24"/>
          <w:szCs w:val="24"/>
        </w:rPr>
      </w:pPr>
    </w:p>
    <w:p w14:paraId="0E17E5D7" w14:textId="77777777" w:rsidR="004D4ABE" w:rsidRDefault="004D4ABE" w:rsidP="00EB703A">
      <w:pPr>
        <w:pStyle w:val="a9"/>
        <w:ind w:hanging="567"/>
        <w:jc w:val="left"/>
        <w:rPr>
          <w:color w:val="FF0000"/>
          <w:sz w:val="24"/>
          <w:szCs w:val="24"/>
        </w:rPr>
      </w:pPr>
    </w:p>
    <w:p w14:paraId="45D923ED" w14:textId="77777777" w:rsidR="004D4ABE" w:rsidRDefault="004D4ABE" w:rsidP="00EB703A">
      <w:pPr>
        <w:pStyle w:val="a9"/>
        <w:ind w:hanging="567"/>
        <w:jc w:val="left"/>
        <w:rPr>
          <w:color w:val="FF0000"/>
          <w:sz w:val="24"/>
          <w:szCs w:val="24"/>
        </w:rPr>
      </w:pPr>
    </w:p>
    <w:p w14:paraId="36440521" w14:textId="77777777" w:rsidR="004D4ABE" w:rsidRPr="00155581" w:rsidRDefault="004D4ABE" w:rsidP="00EB703A">
      <w:pPr>
        <w:pStyle w:val="a9"/>
        <w:ind w:hanging="567"/>
        <w:jc w:val="left"/>
        <w:rPr>
          <w:color w:val="FF0000"/>
          <w:sz w:val="24"/>
          <w:szCs w:val="24"/>
        </w:rPr>
      </w:pPr>
    </w:p>
    <w:p w14:paraId="6A858825" w14:textId="77777777" w:rsidR="002B7B16" w:rsidRDefault="002B7B16" w:rsidP="00EB703A">
      <w:pPr>
        <w:pStyle w:val="a9"/>
        <w:ind w:hanging="567"/>
        <w:jc w:val="left"/>
        <w:rPr>
          <w:sz w:val="24"/>
          <w:szCs w:val="24"/>
        </w:rPr>
      </w:pPr>
    </w:p>
    <w:p w14:paraId="1FC4E662" w14:textId="77777777" w:rsidR="00EB703A" w:rsidRPr="0017674D" w:rsidRDefault="00EB703A" w:rsidP="00EB703A">
      <w:pPr>
        <w:pStyle w:val="a9"/>
        <w:ind w:hanging="567"/>
        <w:jc w:val="left"/>
        <w:rPr>
          <w:sz w:val="24"/>
          <w:szCs w:val="24"/>
        </w:rPr>
      </w:pPr>
      <w:r w:rsidRPr="0017674D">
        <w:rPr>
          <w:sz w:val="24"/>
          <w:szCs w:val="24"/>
        </w:rPr>
        <w:lastRenderedPageBreak/>
        <w:t xml:space="preserve">В освітній програмі </w:t>
      </w:r>
    </w:p>
    <w:p w14:paraId="5FC70981" w14:textId="77777777" w:rsidR="00EB703A" w:rsidRPr="0017674D" w:rsidRDefault="00EB703A" w:rsidP="00EB703A">
      <w:pPr>
        <w:pStyle w:val="a9"/>
        <w:ind w:hanging="567"/>
        <w:jc w:val="left"/>
        <w:rPr>
          <w:sz w:val="24"/>
          <w:szCs w:val="24"/>
        </w:rPr>
      </w:pPr>
      <w:proofErr w:type="spellStart"/>
      <w:r w:rsidRPr="0017674D">
        <w:rPr>
          <w:sz w:val="24"/>
          <w:szCs w:val="24"/>
        </w:rPr>
        <w:t>Малоперещепинського</w:t>
      </w:r>
      <w:proofErr w:type="spellEnd"/>
      <w:r w:rsidRPr="0017674D">
        <w:rPr>
          <w:sz w:val="24"/>
          <w:szCs w:val="24"/>
        </w:rPr>
        <w:t xml:space="preserve"> ліцею</w:t>
      </w:r>
    </w:p>
    <w:p w14:paraId="71C473C6" w14:textId="77777777" w:rsidR="00EB703A" w:rsidRPr="0017674D" w:rsidRDefault="00EB703A" w:rsidP="00EB703A">
      <w:pPr>
        <w:pStyle w:val="a9"/>
        <w:ind w:hanging="567"/>
        <w:jc w:val="left"/>
        <w:rPr>
          <w:sz w:val="24"/>
          <w:szCs w:val="24"/>
        </w:rPr>
      </w:pPr>
      <w:r w:rsidRPr="0017674D">
        <w:rPr>
          <w:sz w:val="24"/>
          <w:szCs w:val="24"/>
        </w:rPr>
        <w:t>на 202</w:t>
      </w:r>
      <w:r w:rsidR="008B12C1">
        <w:rPr>
          <w:sz w:val="24"/>
          <w:szCs w:val="24"/>
        </w:rPr>
        <w:t>4</w:t>
      </w:r>
      <w:r w:rsidR="002B7B16">
        <w:rPr>
          <w:sz w:val="24"/>
          <w:szCs w:val="24"/>
        </w:rPr>
        <w:t>-2</w:t>
      </w:r>
      <w:r w:rsidR="008B12C1">
        <w:rPr>
          <w:sz w:val="24"/>
          <w:szCs w:val="24"/>
        </w:rPr>
        <w:t>025</w:t>
      </w:r>
      <w:r w:rsidRPr="0017674D">
        <w:rPr>
          <w:sz w:val="24"/>
          <w:szCs w:val="24"/>
        </w:rPr>
        <w:t xml:space="preserve"> навчальний рік </w:t>
      </w:r>
    </w:p>
    <w:p w14:paraId="189A71F0" w14:textId="77777777" w:rsidR="003D4F8F" w:rsidRDefault="00EB703A" w:rsidP="00EB703A">
      <w:pPr>
        <w:pStyle w:val="a9"/>
        <w:ind w:hanging="567"/>
        <w:jc w:val="left"/>
        <w:rPr>
          <w:sz w:val="24"/>
          <w:szCs w:val="24"/>
        </w:rPr>
      </w:pPr>
      <w:r w:rsidRPr="0017674D">
        <w:rPr>
          <w:sz w:val="24"/>
          <w:szCs w:val="24"/>
        </w:rPr>
        <w:t>пронумеровано</w:t>
      </w:r>
    </w:p>
    <w:p w14:paraId="7811B32A" w14:textId="77777777" w:rsidR="00EB703A" w:rsidRPr="0017674D" w:rsidRDefault="00C57C80" w:rsidP="00C57C80">
      <w:pPr>
        <w:pStyle w:val="a9"/>
        <w:ind w:left="-567"/>
        <w:jc w:val="left"/>
        <w:rPr>
          <w:sz w:val="24"/>
          <w:szCs w:val="24"/>
        </w:rPr>
      </w:pPr>
      <w:r>
        <w:rPr>
          <w:i/>
          <w:sz w:val="24"/>
          <w:szCs w:val="24"/>
          <w:u w:val="single"/>
        </w:rPr>
        <w:t xml:space="preserve">сорок п’ять </w:t>
      </w:r>
      <w:r>
        <w:rPr>
          <w:sz w:val="24"/>
          <w:szCs w:val="24"/>
        </w:rPr>
        <w:t>сторінок</w:t>
      </w:r>
      <w:r w:rsidR="00EB703A" w:rsidRPr="0017674D">
        <w:rPr>
          <w:sz w:val="24"/>
          <w:szCs w:val="24"/>
        </w:rPr>
        <w:t xml:space="preserve">, прошнуровано </w:t>
      </w:r>
    </w:p>
    <w:p w14:paraId="5A134E30" w14:textId="77777777" w:rsidR="00EB703A" w:rsidRPr="0017674D" w:rsidRDefault="00682FDD" w:rsidP="00EB703A">
      <w:pPr>
        <w:pStyle w:val="a9"/>
        <w:ind w:hanging="567"/>
        <w:jc w:val="left"/>
        <w:rPr>
          <w:sz w:val="24"/>
          <w:szCs w:val="24"/>
        </w:rPr>
      </w:pPr>
      <w:r>
        <w:rPr>
          <w:i/>
          <w:sz w:val="24"/>
          <w:szCs w:val="24"/>
          <w:u w:val="single"/>
        </w:rPr>
        <w:t>двадцять три</w:t>
      </w:r>
      <w:r w:rsidR="004D4ABE">
        <w:rPr>
          <w:i/>
          <w:sz w:val="24"/>
          <w:szCs w:val="24"/>
          <w:u w:val="single"/>
        </w:rPr>
        <w:t xml:space="preserve"> </w:t>
      </w:r>
      <w:r w:rsidR="00EB703A" w:rsidRPr="0017674D">
        <w:rPr>
          <w:sz w:val="24"/>
          <w:szCs w:val="24"/>
        </w:rPr>
        <w:t>аркуш</w:t>
      </w:r>
      <w:r>
        <w:rPr>
          <w:sz w:val="24"/>
          <w:szCs w:val="24"/>
        </w:rPr>
        <w:t>і</w:t>
      </w:r>
    </w:p>
    <w:p w14:paraId="31AB7210" w14:textId="77777777" w:rsidR="00EB703A" w:rsidRPr="0017674D" w:rsidRDefault="00EB703A" w:rsidP="00EB703A">
      <w:pPr>
        <w:pStyle w:val="a9"/>
        <w:ind w:hanging="567"/>
        <w:jc w:val="left"/>
        <w:rPr>
          <w:sz w:val="24"/>
          <w:szCs w:val="24"/>
        </w:rPr>
      </w:pPr>
      <w:r w:rsidRPr="0017674D">
        <w:rPr>
          <w:sz w:val="24"/>
          <w:szCs w:val="24"/>
        </w:rPr>
        <w:t>Директор</w:t>
      </w:r>
      <w:r w:rsidR="002B7B16">
        <w:rPr>
          <w:sz w:val="24"/>
          <w:szCs w:val="24"/>
        </w:rPr>
        <w:t xml:space="preserve"> ліцею </w:t>
      </w:r>
      <w:r w:rsidRPr="0017674D">
        <w:rPr>
          <w:sz w:val="24"/>
          <w:szCs w:val="24"/>
        </w:rPr>
        <w:t xml:space="preserve"> ____________ Тетяна ДЕМ</w:t>
      </w:r>
      <w:r w:rsidRPr="0017674D">
        <w:rPr>
          <w:sz w:val="24"/>
          <w:szCs w:val="24"/>
          <w:lang w:val="ru-RU"/>
        </w:rPr>
        <w:t>’</w:t>
      </w:r>
      <w:r w:rsidRPr="0017674D">
        <w:rPr>
          <w:sz w:val="24"/>
          <w:szCs w:val="24"/>
        </w:rPr>
        <w:t>ЯНЕНКО</w:t>
      </w:r>
    </w:p>
    <w:p w14:paraId="19439580" w14:textId="77777777" w:rsidR="00EB703A" w:rsidRPr="0017674D" w:rsidRDefault="00EB703A" w:rsidP="0017674D">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p>
    <w:p w14:paraId="50CB0021" w14:textId="77777777" w:rsidR="00022C27" w:rsidRPr="0017674D" w:rsidRDefault="00022C27" w:rsidP="0017674D">
      <w:pPr>
        <w:pStyle w:val="a9"/>
        <w:jc w:val="left"/>
        <w:rPr>
          <w:sz w:val="24"/>
          <w:szCs w:val="24"/>
        </w:rPr>
      </w:pPr>
    </w:p>
    <w:sectPr w:rsidR="00022C27" w:rsidRPr="0017674D" w:rsidSect="00347899">
      <w:footerReference w:type="default" r:id="rId41"/>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0A7F" w14:textId="77777777" w:rsidR="00B57A7D" w:rsidRDefault="00B57A7D" w:rsidP="006A6CBC">
      <w:pPr>
        <w:spacing w:after="0" w:line="240" w:lineRule="auto"/>
      </w:pPr>
      <w:r>
        <w:separator/>
      </w:r>
    </w:p>
  </w:endnote>
  <w:endnote w:type="continuationSeparator" w:id="0">
    <w:p w14:paraId="496FCCDE" w14:textId="77777777" w:rsidR="00B57A7D" w:rsidRDefault="00B57A7D" w:rsidP="006A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adea">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558733"/>
      <w:docPartObj>
        <w:docPartGallery w:val="Page Numbers (Bottom of Page)"/>
        <w:docPartUnique/>
      </w:docPartObj>
    </w:sdtPr>
    <w:sdtEndPr>
      <w:rPr>
        <w:rFonts w:ascii="Times New Roman" w:hAnsi="Times New Roman" w:cs="Times New Roman"/>
      </w:rPr>
    </w:sdtEndPr>
    <w:sdtContent>
      <w:p w14:paraId="0044F45D" w14:textId="77777777" w:rsidR="00406FE2" w:rsidRPr="006C4F94" w:rsidRDefault="00406FE2">
        <w:pPr>
          <w:pStyle w:val="af3"/>
          <w:jc w:val="right"/>
          <w:rPr>
            <w:rFonts w:ascii="Times New Roman" w:hAnsi="Times New Roman" w:cs="Times New Roman"/>
          </w:rPr>
        </w:pPr>
        <w:r w:rsidRPr="006C4F94">
          <w:rPr>
            <w:rFonts w:ascii="Times New Roman" w:hAnsi="Times New Roman" w:cs="Times New Roman"/>
          </w:rPr>
          <w:fldChar w:fldCharType="begin"/>
        </w:r>
        <w:r w:rsidRPr="006C4F94">
          <w:rPr>
            <w:rFonts w:ascii="Times New Roman" w:hAnsi="Times New Roman" w:cs="Times New Roman"/>
          </w:rPr>
          <w:instrText>PAGE   \* MERGEFORMAT</w:instrText>
        </w:r>
        <w:r w:rsidRPr="006C4F94">
          <w:rPr>
            <w:rFonts w:ascii="Times New Roman" w:hAnsi="Times New Roman" w:cs="Times New Roman"/>
          </w:rPr>
          <w:fldChar w:fldCharType="separate"/>
        </w:r>
        <w:r w:rsidR="00E06758" w:rsidRPr="00E06758">
          <w:rPr>
            <w:rFonts w:ascii="Times New Roman" w:hAnsi="Times New Roman" w:cs="Times New Roman"/>
            <w:noProof/>
            <w:lang w:val="ru-RU"/>
          </w:rPr>
          <w:t>21</w:t>
        </w:r>
        <w:r w:rsidRPr="006C4F94">
          <w:rPr>
            <w:rFonts w:ascii="Times New Roman" w:hAnsi="Times New Roman" w:cs="Times New Roman"/>
          </w:rPr>
          <w:fldChar w:fldCharType="end"/>
        </w:r>
      </w:p>
    </w:sdtContent>
  </w:sdt>
  <w:p w14:paraId="705F3E0B" w14:textId="77777777" w:rsidR="00406FE2" w:rsidRDefault="00406FE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860525"/>
      <w:docPartObj>
        <w:docPartGallery w:val="Page Numbers (Bottom of Page)"/>
        <w:docPartUnique/>
      </w:docPartObj>
    </w:sdtPr>
    <w:sdtEndPr>
      <w:rPr>
        <w:rFonts w:ascii="Times New Roman" w:hAnsi="Times New Roman" w:cs="Times New Roman"/>
      </w:rPr>
    </w:sdtEndPr>
    <w:sdtContent>
      <w:p w14:paraId="66682563" w14:textId="77777777" w:rsidR="00406FE2" w:rsidRPr="003E322F" w:rsidRDefault="00406FE2">
        <w:pPr>
          <w:pStyle w:val="af3"/>
          <w:jc w:val="right"/>
          <w:rPr>
            <w:rFonts w:ascii="Times New Roman" w:hAnsi="Times New Roman" w:cs="Times New Roman"/>
          </w:rPr>
        </w:pPr>
        <w:r w:rsidRPr="003E322F">
          <w:rPr>
            <w:rFonts w:ascii="Times New Roman" w:hAnsi="Times New Roman" w:cs="Times New Roman"/>
          </w:rPr>
          <w:fldChar w:fldCharType="begin"/>
        </w:r>
        <w:r w:rsidRPr="003E322F">
          <w:rPr>
            <w:rFonts w:ascii="Times New Roman" w:hAnsi="Times New Roman" w:cs="Times New Roman"/>
          </w:rPr>
          <w:instrText>PAGE   \* MERGEFORMAT</w:instrText>
        </w:r>
        <w:r w:rsidRPr="003E322F">
          <w:rPr>
            <w:rFonts w:ascii="Times New Roman" w:hAnsi="Times New Roman" w:cs="Times New Roman"/>
          </w:rPr>
          <w:fldChar w:fldCharType="separate"/>
        </w:r>
        <w:r w:rsidR="00E06758" w:rsidRPr="00E06758">
          <w:rPr>
            <w:rFonts w:ascii="Times New Roman" w:hAnsi="Times New Roman" w:cs="Times New Roman"/>
            <w:noProof/>
            <w:lang w:val="ru-RU"/>
          </w:rPr>
          <w:t>46</w:t>
        </w:r>
        <w:r w:rsidRPr="003E322F">
          <w:rPr>
            <w:rFonts w:ascii="Times New Roman" w:hAnsi="Times New Roman" w:cs="Times New Roman"/>
          </w:rPr>
          <w:fldChar w:fldCharType="end"/>
        </w:r>
      </w:p>
    </w:sdtContent>
  </w:sdt>
  <w:p w14:paraId="446F3602" w14:textId="77777777" w:rsidR="00406FE2" w:rsidRDefault="00406FE2">
    <w:pPr>
      <w:pStyle w:val="af3"/>
    </w:pPr>
  </w:p>
  <w:p w14:paraId="7977CBE8" w14:textId="77777777" w:rsidR="00406FE2" w:rsidRDefault="00406F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1FB7" w14:textId="77777777" w:rsidR="00B57A7D" w:rsidRDefault="00B57A7D" w:rsidP="006A6CBC">
      <w:pPr>
        <w:spacing w:after="0" w:line="240" w:lineRule="auto"/>
      </w:pPr>
      <w:r>
        <w:separator/>
      </w:r>
    </w:p>
  </w:footnote>
  <w:footnote w:type="continuationSeparator" w:id="0">
    <w:p w14:paraId="5D142D3F" w14:textId="77777777" w:rsidR="00B57A7D" w:rsidRDefault="00B57A7D" w:rsidP="006A6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6954"/>
    <w:multiLevelType w:val="multilevel"/>
    <w:tmpl w:val="260E61B2"/>
    <w:lvl w:ilvl="0">
      <w:start w:val="1"/>
      <w:numFmt w:val="decimal"/>
      <w:lvlText w:val="%1."/>
      <w:lvlJc w:val="left"/>
      <w:pPr>
        <w:ind w:left="720" w:hanging="360"/>
      </w:pPr>
      <w:rPr>
        <w:rFonts w:hint="default"/>
        <w:b/>
        <w:u w:val="none"/>
      </w:rPr>
    </w:lvl>
    <w:lvl w:ilvl="1">
      <w:start w:val="1"/>
      <w:numFmt w:val="bullet"/>
      <w:lvlText w:val=""/>
      <w:lvlJc w:val="left"/>
      <w:pPr>
        <w:ind w:left="1170" w:hanging="450"/>
      </w:pPr>
      <w:rPr>
        <w:rFonts w:ascii="Symbol" w:hAnsi="Symbol"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26251CB0"/>
    <w:multiLevelType w:val="hybridMultilevel"/>
    <w:tmpl w:val="D7BE2DF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D485238"/>
    <w:multiLevelType w:val="hybridMultilevel"/>
    <w:tmpl w:val="A7EC7EAA"/>
    <w:lvl w:ilvl="0" w:tplc="0419000B">
      <w:start w:val="1"/>
      <w:numFmt w:val="bullet"/>
      <w:lvlText w:val=""/>
      <w:lvlJc w:val="left"/>
      <w:pPr>
        <w:ind w:left="1716" w:hanging="360"/>
      </w:pPr>
      <w:rPr>
        <w:rFonts w:ascii="Wingdings" w:hAnsi="Wingdings" w:hint="default"/>
      </w:rPr>
    </w:lvl>
    <w:lvl w:ilvl="1" w:tplc="04190003" w:tentative="1">
      <w:start w:val="1"/>
      <w:numFmt w:val="bullet"/>
      <w:lvlText w:val="o"/>
      <w:lvlJc w:val="left"/>
      <w:pPr>
        <w:ind w:left="2436" w:hanging="360"/>
      </w:pPr>
      <w:rPr>
        <w:rFonts w:ascii="Courier New" w:hAnsi="Courier New" w:cs="Courier New" w:hint="default"/>
      </w:rPr>
    </w:lvl>
    <w:lvl w:ilvl="2" w:tplc="04190005" w:tentative="1">
      <w:start w:val="1"/>
      <w:numFmt w:val="bullet"/>
      <w:lvlText w:val=""/>
      <w:lvlJc w:val="left"/>
      <w:pPr>
        <w:ind w:left="3156" w:hanging="360"/>
      </w:pPr>
      <w:rPr>
        <w:rFonts w:ascii="Wingdings" w:hAnsi="Wingdings" w:hint="default"/>
      </w:rPr>
    </w:lvl>
    <w:lvl w:ilvl="3" w:tplc="04190001" w:tentative="1">
      <w:start w:val="1"/>
      <w:numFmt w:val="bullet"/>
      <w:lvlText w:val=""/>
      <w:lvlJc w:val="left"/>
      <w:pPr>
        <w:ind w:left="3876" w:hanging="360"/>
      </w:pPr>
      <w:rPr>
        <w:rFonts w:ascii="Symbol" w:hAnsi="Symbol" w:hint="default"/>
      </w:rPr>
    </w:lvl>
    <w:lvl w:ilvl="4" w:tplc="04190003" w:tentative="1">
      <w:start w:val="1"/>
      <w:numFmt w:val="bullet"/>
      <w:lvlText w:val="o"/>
      <w:lvlJc w:val="left"/>
      <w:pPr>
        <w:ind w:left="4596" w:hanging="360"/>
      </w:pPr>
      <w:rPr>
        <w:rFonts w:ascii="Courier New" w:hAnsi="Courier New" w:cs="Courier New" w:hint="default"/>
      </w:rPr>
    </w:lvl>
    <w:lvl w:ilvl="5" w:tplc="04190005" w:tentative="1">
      <w:start w:val="1"/>
      <w:numFmt w:val="bullet"/>
      <w:lvlText w:val=""/>
      <w:lvlJc w:val="left"/>
      <w:pPr>
        <w:ind w:left="5316" w:hanging="360"/>
      </w:pPr>
      <w:rPr>
        <w:rFonts w:ascii="Wingdings" w:hAnsi="Wingdings" w:hint="default"/>
      </w:rPr>
    </w:lvl>
    <w:lvl w:ilvl="6" w:tplc="04190001" w:tentative="1">
      <w:start w:val="1"/>
      <w:numFmt w:val="bullet"/>
      <w:lvlText w:val=""/>
      <w:lvlJc w:val="left"/>
      <w:pPr>
        <w:ind w:left="6036" w:hanging="360"/>
      </w:pPr>
      <w:rPr>
        <w:rFonts w:ascii="Symbol" w:hAnsi="Symbol" w:hint="default"/>
      </w:rPr>
    </w:lvl>
    <w:lvl w:ilvl="7" w:tplc="04190003" w:tentative="1">
      <w:start w:val="1"/>
      <w:numFmt w:val="bullet"/>
      <w:lvlText w:val="o"/>
      <w:lvlJc w:val="left"/>
      <w:pPr>
        <w:ind w:left="6756" w:hanging="360"/>
      </w:pPr>
      <w:rPr>
        <w:rFonts w:ascii="Courier New" w:hAnsi="Courier New" w:cs="Courier New" w:hint="default"/>
      </w:rPr>
    </w:lvl>
    <w:lvl w:ilvl="8" w:tplc="04190005" w:tentative="1">
      <w:start w:val="1"/>
      <w:numFmt w:val="bullet"/>
      <w:lvlText w:val=""/>
      <w:lvlJc w:val="left"/>
      <w:pPr>
        <w:ind w:left="7476" w:hanging="360"/>
      </w:pPr>
      <w:rPr>
        <w:rFonts w:ascii="Wingdings" w:hAnsi="Wingdings" w:hint="default"/>
      </w:rPr>
    </w:lvl>
  </w:abstractNum>
  <w:abstractNum w:abstractNumId="3" w15:restartNumberingAfterBreak="0">
    <w:nsid w:val="37DC3849"/>
    <w:multiLevelType w:val="multilevel"/>
    <w:tmpl w:val="72F209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8" w:hanging="708"/>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65D52"/>
    <w:multiLevelType w:val="multilevel"/>
    <w:tmpl w:val="D6C24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788" w:hanging="708"/>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462E2"/>
    <w:multiLevelType w:val="hybridMultilevel"/>
    <w:tmpl w:val="A1B64E5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02C1850"/>
    <w:multiLevelType w:val="hybridMultilevel"/>
    <w:tmpl w:val="C4E65D84"/>
    <w:lvl w:ilvl="0" w:tplc="DCD8DFE0">
      <w:start w:val="1"/>
      <w:numFmt w:val="bullet"/>
      <w:lvlText w:val=""/>
      <w:lvlJc w:val="left"/>
      <w:pPr>
        <w:ind w:left="1429" w:hanging="360"/>
      </w:pPr>
      <w:rPr>
        <w:rFonts w:ascii="Symbol" w:hAnsi="Symbol" w:hint="default"/>
      </w:rPr>
    </w:lvl>
    <w:lvl w:ilvl="1" w:tplc="DCD8DFE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2FF7063"/>
    <w:multiLevelType w:val="hybridMultilevel"/>
    <w:tmpl w:val="92B2523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46A4989"/>
    <w:multiLevelType w:val="hybridMultilevel"/>
    <w:tmpl w:val="D88E3C86"/>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6363A09"/>
    <w:multiLevelType w:val="hybridMultilevel"/>
    <w:tmpl w:val="584A9E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11" w15:restartNumberingAfterBreak="0">
    <w:nsid w:val="4788662F"/>
    <w:multiLevelType w:val="hybridMultilevel"/>
    <w:tmpl w:val="B8A41E5C"/>
    <w:lvl w:ilvl="0" w:tplc="0419000B">
      <w:start w:val="1"/>
      <w:numFmt w:val="bullet"/>
      <w:lvlText w:val=""/>
      <w:lvlJc w:val="left"/>
      <w:pPr>
        <w:ind w:left="1528" w:hanging="222"/>
      </w:pPr>
      <w:rPr>
        <w:rFonts w:ascii="Wingdings" w:hAnsi="Wingdings" w:hint="default"/>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8175A93"/>
    <w:multiLevelType w:val="hybridMultilevel"/>
    <w:tmpl w:val="8528C35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 w15:restartNumberingAfterBreak="0">
    <w:nsid w:val="526D6959"/>
    <w:multiLevelType w:val="hybridMultilevel"/>
    <w:tmpl w:val="74AE9B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5C248FC"/>
    <w:multiLevelType w:val="hybridMultilevel"/>
    <w:tmpl w:val="24728772"/>
    <w:lvl w:ilvl="0" w:tplc="8772BC2A">
      <w:start w:val="1"/>
      <w:numFmt w:val="bullet"/>
      <w:lvlText w:val=""/>
      <w:lvlJc w:val="left"/>
      <w:pPr>
        <w:ind w:left="1429" w:hanging="360"/>
      </w:pPr>
      <w:rPr>
        <w:rFonts w:ascii="Wingdings" w:hAnsi="Wingdings"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0C947AD"/>
    <w:multiLevelType w:val="hybridMultilevel"/>
    <w:tmpl w:val="1C380F98"/>
    <w:lvl w:ilvl="0" w:tplc="04220001">
      <w:start w:val="1"/>
      <w:numFmt w:val="bullet"/>
      <w:lvlText w:val=""/>
      <w:lvlJc w:val="left"/>
      <w:pPr>
        <w:ind w:left="1346" w:hanging="360"/>
      </w:pPr>
      <w:rPr>
        <w:rFonts w:ascii="Symbol" w:hAnsi="Symbol" w:hint="default"/>
      </w:rPr>
    </w:lvl>
    <w:lvl w:ilvl="1" w:tplc="04220003" w:tentative="1">
      <w:start w:val="1"/>
      <w:numFmt w:val="bullet"/>
      <w:lvlText w:val="o"/>
      <w:lvlJc w:val="left"/>
      <w:pPr>
        <w:ind w:left="2066" w:hanging="360"/>
      </w:pPr>
      <w:rPr>
        <w:rFonts w:ascii="Courier New" w:hAnsi="Courier New" w:cs="Courier New" w:hint="default"/>
      </w:rPr>
    </w:lvl>
    <w:lvl w:ilvl="2" w:tplc="04220005" w:tentative="1">
      <w:start w:val="1"/>
      <w:numFmt w:val="bullet"/>
      <w:lvlText w:val=""/>
      <w:lvlJc w:val="left"/>
      <w:pPr>
        <w:ind w:left="2786" w:hanging="360"/>
      </w:pPr>
      <w:rPr>
        <w:rFonts w:ascii="Wingdings" w:hAnsi="Wingdings" w:hint="default"/>
      </w:rPr>
    </w:lvl>
    <w:lvl w:ilvl="3" w:tplc="04220001" w:tentative="1">
      <w:start w:val="1"/>
      <w:numFmt w:val="bullet"/>
      <w:lvlText w:val=""/>
      <w:lvlJc w:val="left"/>
      <w:pPr>
        <w:ind w:left="3506" w:hanging="360"/>
      </w:pPr>
      <w:rPr>
        <w:rFonts w:ascii="Symbol" w:hAnsi="Symbol" w:hint="default"/>
      </w:rPr>
    </w:lvl>
    <w:lvl w:ilvl="4" w:tplc="04220003" w:tentative="1">
      <w:start w:val="1"/>
      <w:numFmt w:val="bullet"/>
      <w:lvlText w:val="o"/>
      <w:lvlJc w:val="left"/>
      <w:pPr>
        <w:ind w:left="4226" w:hanging="360"/>
      </w:pPr>
      <w:rPr>
        <w:rFonts w:ascii="Courier New" w:hAnsi="Courier New" w:cs="Courier New" w:hint="default"/>
      </w:rPr>
    </w:lvl>
    <w:lvl w:ilvl="5" w:tplc="04220005" w:tentative="1">
      <w:start w:val="1"/>
      <w:numFmt w:val="bullet"/>
      <w:lvlText w:val=""/>
      <w:lvlJc w:val="left"/>
      <w:pPr>
        <w:ind w:left="4946" w:hanging="360"/>
      </w:pPr>
      <w:rPr>
        <w:rFonts w:ascii="Wingdings" w:hAnsi="Wingdings" w:hint="default"/>
      </w:rPr>
    </w:lvl>
    <w:lvl w:ilvl="6" w:tplc="04220001" w:tentative="1">
      <w:start w:val="1"/>
      <w:numFmt w:val="bullet"/>
      <w:lvlText w:val=""/>
      <w:lvlJc w:val="left"/>
      <w:pPr>
        <w:ind w:left="5666" w:hanging="360"/>
      </w:pPr>
      <w:rPr>
        <w:rFonts w:ascii="Symbol" w:hAnsi="Symbol" w:hint="default"/>
      </w:rPr>
    </w:lvl>
    <w:lvl w:ilvl="7" w:tplc="04220003" w:tentative="1">
      <w:start w:val="1"/>
      <w:numFmt w:val="bullet"/>
      <w:lvlText w:val="o"/>
      <w:lvlJc w:val="left"/>
      <w:pPr>
        <w:ind w:left="6386" w:hanging="360"/>
      </w:pPr>
      <w:rPr>
        <w:rFonts w:ascii="Courier New" w:hAnsi="Courier New" w:cs="Courier New" w:hint="default"/>
      </w:rPr>
    </w:lvl>
    <w:lvl w:ilvl="8" w:tplc="04220005" w:tentative="1">
      <w:start w:val="1"/>
      <w:numFmt w:val="bullet"/>
      <w:lvlText w:val=""/>
      <w:lvlJc w:val="left"/>
      <w:pPr>
        <w:ind w:left="7106" w:hanging="360"/>
      </w:pPr>
      <w:rPr>
        <w:rFonts w:ascii="Wingdings" w:hAnsi="Wingdings" w:hint="default"/>
      </w:rPr>
    </w:lvl>
  </w:abstractNum>
  <w:abstractNum w:abstractNumId="16" w15:restartNumberingAfterBreak="0">
    <w:nsid w:val="6A7022A7"/>
    <w:multiLevelType w:val="hybridMultilevel"/>
    <w:tmpl w:val="17B84B30"/>
    <w:lvl w:ilvl="0" w:tplc="04220001">
      <w:start w:val="1"/>
      <w:numFmt w:val="bullet"/>
      <w:lvlText w:val=""/>
      <w:lvlJc w:val="left"/>
      <w:pPr>
        <w:ind w:left="1353" w:hanging="360"/>
      </w:pPr>
      <w:rPr>
        <w:rFonts w:ascii="Symbol" w:hAnsi="Symbo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7" w15:restartNumberingAfterBreak="0">
    <w:nsid w:val="724F7FF0"/>
    <w:multiLevelType w:val="hybridMultilevel"/>
    <w:tmpl w:val="FBC8F52C"/>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14"/>
  </w:num>
  <w:num w:numId="7">
    <w:abstractNumId w:val="4"/>
  </w:num>
  <w:num w:numId="8">
    <w:abstractNumId w:val="6"/>
  </w:num>
  <w:num w:numId="9">
    <w:abstractNumId w:val="8"/>
  </w:num>
  <w:num w:numId="10">
    <w:abstractNumId w:val="11"/>
  </w:num>
  <w:num w:numId="11">
    <w:abstractNumId w:val="7"/>
  </w:num>
  <w:num w:numId="12">
    <w:abstractNumId w:val="10"/>
  </w:num>
  <w:num w:numId="13">
    <w:abstractNumId w:val="0"/>
  </w:num>
  <w:num w:numId="14">
    <w:abstractNumId w:val="16"/>
  </w:num>
  <w:num w:numId="15">
    <w:abstractNumId w:val="9"/>
  </w:num>
  <w:num w:numId="16">
    <w:abstractNumId w:val="12"/>
  </w:num>
  <w:num w:numId="17">
    <w:abstractNumId w:val="15"/>
  </w:num>
  <w:num w:numId="18">
    <w:abstractNumId w:val="5"/>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14B"/>
    <w:rsid w:val="0000010E"/>
    <w:rsid w:val="000020F8"/>
    <w:rsid w:val="00005983"/>
    <w:rsid w:val="00010E88"/>
    <w:rsid w:val="000125AD"/>
    <w:rsid w:val="00012BA8"/>
    <w:rsid w:val="00012E65"/>
    <w:rsid w:val="000139B6"/>
    <w:rsid w:val="000141BA"/>
    <w:rsid w:val="00015B94"/>
    <w:rsid w:val="000213D5"/>
    <w:rsid w:val="000217B1"/>
    <w:rsid w:val="00022C27"/>
    <w:rsid w:val="00023A1C"/>
    <w:rsid w:val="00024776"/>
    <w:rsid w:val="000254B0"/>
    <w:rsid w:val="00025976"/>
    <w:rsid w:val="00032C76"/>
    <w:rsid w:val="00036BA2"/>
    <w:rsid w:val="00040F21"/>
    <w:rsid w:val="00041C7C"/>
    <w:rsid w:val="00046438"/>
    <w:rsid w:val="0004705A"/>
    <w:rsid w:val="00047373"/>
    <w:rsid w:val="00052733"/>
    <w:rsid w:val="00053579"/>
    <w:rsid w:val="00054516"/>
    <w:rsid w:val="00054F55"/>
    <w:rsid w:val="0005508B"/>
    <w:rsid w:val="00056B6C"/>
    <w:rsid w:val="00056D64"/>
    <w:rsid w:val="0006022E"/>
    <w:rsid w:val="00061532"/>
    <w:rsid w:val="00066217"/>
    <w:rsid w:val="000677EA"/>
    <w:rsid w:val="00070B06"/>
    <w:rsid w:val="00072FB8"/>
    <w:rsid w:val="00077CB7"/>
    <w:rsid w:val="000814EA"/>
    <w:rsid w:val="00086B9B"/>
    <w:rsid w:val="00092E4E"/>
    <w:rsid w:val="00094138"/>
    <w:rsid w:val="000942EA"/>
    <w:rsid w:val="0009642B"/>
    <w:rsid w:val="000A39B7"/>
    <w:rsid w:val="000A55D4"/>
    <w:rsid w:val="000A7A7B"/>
    <w:rsid w:val="000B615C"/>
    <w:rsid w:val="000C1810"/>
    <w:rsid w:val="000C468A"/>
    <w:rsid w:val="000C60F6"/>
    <w:rsid w:val="000C6EB9"/>
    <w:rsid w:val="000D4188"/>
    <w:rsid w:val="000E1532"/>
    <w:rsid w:val="000E2D0C"/>
    <w:rsid w:val="000E4829"/>
    <w:rsid w:val="000F29BC"/>
    <w:rsid w:val="000F4493"/>
    <w:rsid w:val="00101897"/>
    <w:rsid w:val="00101E01"/>
    <w:rsid w:val="00106A61"/>
    <w:rsid w:val="001074D8"/>
    <w:rsid w:val="00110207"/>
    <w:rsid w:val="001105D4"/>
    <w:rsid w:val="001118B7"/>
    <w:rsid w:val="00113E96"/>
    <w:rsid w:val="001210E9"/>
    <w:rsid w:val="001232E8"/>
    <w:rsid w:val="00126068"/>
    <w:rsid w:val="00126B45"/>
    <w:rsid w:val="00127C2E"/>
    <w:rsid w:val="00130B0D"/>
    <w:rsid w:val="0013193A"/>
    <w:rsid w:val="00132BA2"/>
    <w:rsid w:val="00134157"/>
    <w:rsid w:val="0014182A"/>
    <w:rsid w:val="001452D3"/>
    <w:rsid w:val="0015159F"/>
    <w:rsid w:val="0015443D"/>
    <w:rsid w:val="001551B2"/>
    <w:rsid w:val="00155581"/>
    <w:rsid w:val="00160D4E"/>
    <w:rsid w:val="001702C0"/>
    <w:rsid w:val="0017062D"/>
    <w:rsid w:val="00170BE4"/>
    <w:rsid w:val="0017674D"/>
    <w:rsid w:val="0017744F"/>
    <w:rsid w:val="00180E54"/>
    <w:rsid w:val="00184B06"/>
    <w:rsid w:val="0018770A"/>
    <w:rsid w:val="0019010F"/>
    <w:rsid w:val="00190F1F"/>
    <w:rsid w:val="001927A3"/>
    <w:rsid w:val="0019621D"/>
    <w:rsid w:val="001970FC"/>
    <w:rsid w:val="00197302"/>
    <w:rsid w:val="00197CFD"/>
    <w:rsid w:val="00197ED6"/>
    <w:rsid w:val="001A26C6"/>
    <w:rsid w:val="001A4BD1"/>
    <w:rsid w:val="001A61BE"/>
    <w:rsid w:val="001B236B"/>
    <w:rsid w:val="001B34E7"/>
    <w:rsid w:val="001B6AF8"/>
    <w:rsid w:val="001B7AD0"/>
    <w:rsid w:val="001C0A5D"/>
    <w:rsid w:val="001C1C83"/>
    <w:rsid w:val="001C3AF9"/>
    <w:rsid w:val="001C429D"/>
    <w:rsid w:val="001C498B"/>
    <w:rsid w:val="001C49C8"/>
    <w:rsid w:val="001C5693"/>
    <w:rsid w:val="001D45E8"/>
    <w:rsid w:val="001D4D8C"/>
    <w:rsid w:val="001D5390"/>
    <w:rsid w:val="001D6757"/>
    <w:rsid w:val="001D6D45"/>
    <w:rsid w:val="001E06FA"/>
    <w:rsid w:val="001E2E30"/>
    <w:rsid w:val="001E51A0"/>
    <w:rsid w:val="001E653A"/>
    <w:rsid w:val="00201AE4"/>
    <w:rsid w:val="0020208D"/>
    <w:rsid w:val="00205BFD"/>
    <w:rsid w:val="002123C9"/>
    <w:rsid w:val="00212496"/>
    <w:rsid w:val="00213367"/>
    <w:rsid w:val="002169FC"/>
    <w:rsid w:val="00222F00"/>
    <w:rsid w:val="00223F0C"/>
    <w:rsid w:val="00224F80"/>
    <w:rsid w:val="002252DF"/>
    <w:rsid w:val="00232FEE"/>
    <w:rsid w:val="0023330F"/>
    <w:rsid w:val="00234086"/>
    <w:rsid w:val="002371E8"/>
    <w:rsid w:val="002372E8"/>
    <w:rsid w:val="002401D3"/>
    <w:rsid w:val="002413FC"/>
    <w:rsid w:val="00244882"/>
    <w:rsid w:val="002466C2"/>
    <w:rsid w:val="00255F30"/>
    <w:rsid w:val="00261856"/>
    <w:rsid w:val="00262270"/>
    <w:rsid w:val="002671C7"/>
    <w:rsid w:val="00272830"/>
    <w:rsid w:val="00272C9D"/>
    <w:rsid w:val="00273142"/>
    <w:rsid w:val="00273222"/>
    <w:rsid w:val="00276781"/>
    <w:rsid w:val="002779DF"/>
    <w:rsid w:val="00280435"/>
    <w:rsid w:val="00282D23"/>
    <w:rsid w:val="0028392A"/>
    <w:rsid w:val="0028393C"/>
    <w:rsid w:val="002858FA"/>
    <w:rsid w:val="00285D18"/>
    <w:rsid w:val="00291A78"/>
    <w:rsid w:val="00292727"/>
    <w:rsid w:val="002949A9"/>
    <w:rsid w:val="002A042B"/>
    <w:rsid w:val="002A141C"/>
    <w:rsid w:val="002A18D2"/>
    <w:rsid w:val="002A4D4E"/>
    <w:rsid w:val="002A4EEE"/>
    <w:rsid w:val="002A56C2"/>
    <w:rsid w:val="002B2930"/>
    <w:rsid w:val="002B721F"/>
    <w:rsid w:val="002B7B16"/>
    <w:rsid w:val="002C0712"/>
    <w:rsid w:val="002C120A"/>
    <w:rsid w:val="002C3AA6"/>
    <w:rsid w:val="002C4158"/>
    <w:rsid w:val="002C7052"/>
    <w:rsid w:val="002C7BB5"/>
    <w:rsid w:val="002D507B"/>
    <w:rsid w:val="002E097A"/>
    <w:rsid w:val="002E682B"/>
    <w:rsid w:val="002E70CF"/>
    <w:rsid w:val="002F3955"/>
    <w:rsid w:val="002F6742"/>
    <w:rsid w:val="002F7D37"/>
    <w:rsid w:val="003004E9"/>
    <w:rsid w:val="0030089B"/>
    <w:rsid w:val="0030215C"/>
    <w:rsid w:val="00303D86"/>
    <w:rsid w:val="00305E7F"/>
    <w:rsid w:val="00311534"/>
    <w:rsid w:val="00312550"/>
    <w:rsid w:val="003126B6"/>
    <w:rsid w:val="00321BFC"/>
    <w:rsid w:val="00323673"/>
    <w:rsid w:val="003252C5"/>
    <w:rsid w:val="00325943"/>
    <w:rsid w:val="00325DBE"/>
    <w:rsid w:val="003276D9"/>
    <w:rsid w:val="003305E7"/>
    <w:rsid w:val="00331C33"/>
    <w:rsid w:val="00332A32"/>
    <w:rsid w:val="00332CF4"/>
    <w:rsid w:val="00335CD4"/>
    <w:rsid w:val="00336353"/>
    <w:rsid w:val="003410D9"/>
    <w:rsid w:val="00341516"/>
    <w:rsid w:val="00342320"/>
    <w:rsid w:val="003435DA"/>
    <w:rsid w:val="00344526"/>
    <w:rsid w:val="00347899"/>
    <w:rsid w:val="00350593"/>
    <w:rsid w:val="00357F6A"/>
    <w:rsid w:val="0036179C"/>
    <w:rsid w:val="00362663"/>
    <w:rsid w:val="0037025A"/>
    <w:rsid w:val="00372423"/>
    <w:rsid w:val="00372B47"/>
    <w:rsid w:val="0037330E"/>
    <w:rsid w:val="0037428F"/>
    <w:rsid w:val="00374630"/>
    <w:rsid w:val="00375D2B"/>
    <w:rsid w:val="00375DF3"/>
    <w:rsid w:val="003772E3"/>
    <w:rsid w:val="00377720"/>
    <w:rsid w:val="00381D68"/>
    <w:rsid w:val="0038714C"/>
    <w:rsid w:val="00390967"/>
    <w:rsid w:val="00390F6A"/>
    <w:rsid w:val="003915EC"/>
    <w:rsid w:val="00396D13"/>
    <w:rsid w:val="003A1B8B"/>
    <w:rsid w:val="003A2855"/>
    <w:rsid w:val="003A29CE"/>
    <w:rsid w:val="003A379A"/>
    <w:rsid w:val="003A3BF6"/>
    <w:rsid w:val="003A4227"/>
    <w:rsid w:val="003A7185"/>
    <w:rsid w:val="003A72AF"/>
    <w:rsid w:val="003A75DD"/>
    <w:rsid w:val="003C5246"/>
    <w:rsid w:val="003C6A5D"/>
    <w:rsid w:val="003D1A56"/>
    <w:rsid w:val="003D4F8F"/>
    <w:rsid w:val="003E165E"/>
    <w:rsid w:val="003E322F"/>
    <w:rsid w:val="003E6771"/>
    <w:rsid w:val="003E6FC0"/>
    <w:rsid w:val="003F1F8B"/>
    <w:rsid w:val="003F3304"/>
    <w:rsid w:val="00404897"/>
    <w:rsid w:val="00405BD5"/>
    <w:rsid w:val="00405DDD"/>
    <w:rsid w:val="00406FE2"/>
    <w:rsid w:val="0040734D"/>
    <w:rsid w:val="00407794"/>
    <w:rsid w:val="00407D34"/>
    <w:rsid w:val="00410692"/>
    <w:rsid w:val="004113A5"/>
    <w:rsid w:val="004115CF"/>
    <w:rsid w:val="0041514B"/>
    <w:rsid w:val="00416990"/>
    <w:rsid w:val="004205AB"/>
    <w:rsid w:val="0042063D"/>
    <w:rsid w:val="0042232B"/>
    <w:rsid w:val="00423443"/>
    <w:rsid w:val="004244A4"/>
    <w:rsid w:val="00425C71"/>
    <w:rsid w:val="004361A0"/>
    <w:rsid w:val="004427B8"/>
    <w:rsid w:val="0045086B"/>
    <w:rsid w:val="00451B5D"/>
    <w:rsid w:val="00452BD2"/>
    <w:rsid w:val="0045516B"/>
    <w:rsid w:val="004640D2"/>
    <w:rsid w:val="004661B3"/>
    <w:rsid w:val="004664B9"/>
    <w:rsid w:val="004672E1"/>
    <w:rsid w:val="00471A2E"/>
    <w:rsid w:val="00471D4E"/>
    <w:rsid w:val="00472543"/>
    <w:rsid w:val="00473EC4"/>
    <w:rsid w:val="00475711"/>
    <w:rsid w:val="00477468"/>
    <w:rsid w:val="004776FD"/>
    <w:rsid w:val="00483CE4"/>
    <w:rsid w:val="00497151"/>
    <w:rsid w:val="004A2308"/>
    <w:rsid w:val="004A312D"/>
    <w:rsid w:val="004A31C7"/>
    <w:rsid w:val="004A586B"/>
    <w:rsid w:val="004A68F9"/>
    <w:rsid w:val="004A7D36"/>
    <w:rsid w:val="004B28D7"/>
    <w:rsid w:val="004B35B3"/>
    <w:rsid w:val="004B47B9"/>
    <w:rsid w:val="004B4CBC"/>
    <w:rsid w:val="004B5D95"/>
    <w:rsid w:val="004B6083"/>
    <w:rsid w:val="004C0FD3"/>
    <w:rsid w:val="004C118F"/>
    <w:rsid w:val="004C13FD"/>
    <w:rsid w:val="004C1F82"/>
    <w:rsid w:val="004C306A"/>
    <w:rsid w:val="004D2D91"/>
    <w:rsid w:val="004D3242"/>
    <w:rsid w:val="004D3404"/>
    <w:rsid w:val="004D4ABE"/>
    <w:rsid w:val="004D4B58"/>
    <w:rsid w:val="004E1F43"/>
    <w:rsid w:val="004E48D7"/>
    <w:rsid w:val="004E5101"/>
    <w:rsid w:val="004E7418"/>
    <w:rsid w:val="004F6561"/>
    <w:rsid w:val="004F7E74"/>
    <w:rsid w:val="00500087"/>
    <w:rsid w:val="00512125"/>
    <w:rsid w:val="005139E4"/>
    <w:rsid w:val="00513F58"/>
    <w:rsid w:val="00521008"/>
    <w:rsid w:val="005249E4"/>
    <w:rsid w:val="00527160"/>
    <w:rsid w:val="00532D1B"/>
    <w:rsid w:val="00533EBA"/>
    <w:rsid w:val="00534DB8"/>
    <w:rsid w:val="00535258"/>
    <w:rsid w:val="00536EA6"/>
    <w:rsid w:val="00540529"/>
    <w:rsid w:val="005405AD"/>
    <w:rsid w:val="00540DD6"/>
    <w:rsid w:val="00544304"/>
    <w:rsid w:val="005466C4"/>
    <w:rsid w:val="0054784A"/>
    <w:rsid w:val="00551431"/>
    <w:rsid w:val="005527C7"/>
    <w:rsid w:val="005534CA"/>
    <w:rsid w:val="00554AE1"/>
    <w:rsid w:val="00554E48"/>
    <w:rsid w:val="0055642B"/>
    <w:rsid w:val="0055695C"/>
    <w:rsid w:val="0056206C"/>
    <w:rsid w:val="00563CB5"/>
    <w:rsid w:val="005653DF"/>
    <w:rsid w:val="0056592E"/>
    <w:rsid w:val="00570590"/>
    <w:rsid w:val="00570C8C"/>
    <w:rsid w:val="00572B2E"/>
    <w:rsid w:val="00574BF4"/>
    <w:rsid w:val="00581DEA"/>
    <w:rsid w:val="005820E7"/>
    <w:rsid w:val="00582599"/>
    <w:rsid w:val="00585856"/>
    <w:rsid w:val="0058733C"/>
    <w:rsid w:val="00593703"/>
    <w:rsid w:val="00595A3E"/>
    <w:rsid w:val="00596674"/>
    <w:rsid w:val="00596AC5"/>
    <w:rsid w:val="00596F3F"/>
    <w:rsid w:val="00597BE6"/>
    <w:rsid w:val="005A0593"/>
    <w:rsid w:val="005A079F"/>
    <w:rsid w:val="005A2E63"/>
    <w:rsid w:val="005B0A4D"/>
    <w:rsid w:val="005B0AF3"/>
    <w:rsid w:val="005B0C4C"/>
    <w:rsid w:val="005B30DB"/>
    <w:rsid w:val="005B5111"/>
    <w:rsid w:val="005B6859"/>
    <w:rsid w:val="005C2293"/>
    <w:rsid w:val="005C5FE6"/>
    <w:rsid w:val="005C66B5"/>
    <w:rsid w:val="005C6890"/>
    <w:rsid w:val="005D11F4"/>
    <w:rsid w:val="005D1986"/>
    <w:rsid w:val="005D5CA3"/>
    <w:rsid w:val="005D6A75"/>
    <w:rsid w:val="005D7A24"/>
    <w:rsid w:val="005E1B02"/>
    <w:rsid w:val="005E1D4E"/>
    <w:rsid w:val="005E20D4"/>
    <w:rsid w:val="005E4B82"/>
    <w:rsid w:val="005E603E"/>
    <w:rsid w:val="005E6243"/>
    <w:rsid w:val="005F3336"/>
    <w:rsid w:val="005F6D93"/>
    <w:rsid w:val="00600951"/>
    <w:rsid w:val="00604557"/>
    <w:rsid w:val="0060555D"/>
    <w:rsid w:val="00605919"/>
    <w:rsid w:val="006101FA"/>
    <w:rsid w:val="0061119F"/>
    <w:rsid w:val="00614942"/>
    <w:rsid w:val="00615721"/>
    <w:rsid w:val="006160AF"/>
    <w:rsid w:val="006166B6"/>
    <w:rsid w:val="00622E77"/>
    <w:rsid w:val="00623DDA"/>
    <w:rsid w:val="00623DEA"/>
    <w:rsid w:val="006305AA"/>
    <w:rsid w:val="0063418D"/>
    <w:rsid w:val="006361FF"/>
    <w:rsid w:val="00645641"/>
    <w:rsid w:val="00646157"/>
    <w:rsid w:val="00652EFD"/>
    <w:rsid w:val="00656AA7"/>
    <w:rsid w:val="00661F56"/>
    <w:rsid w:val="00662458"/>
    <w:rsid w:val="00663267"/>
    <w:rsid w:val="00666574"/>
    <w:rsid w:val="00670011"/>
    <w:rsid w:val="00672021"/>
    <w:rsid w:val="006776E5"/>
    <w:rsid w:val="00682604"/>
    <w:rsid w:val="00682B35"/>
    <w:rsid w:val="00682FDD"/>
    <w:rsid w:val="00683B48"/>
    <w:rsid w:val="0068535C"/>
    <w:rsid w:val="00686992"/>
    <w:rsid w:val="00687048"/>
    <w:rsid w:val="0068740A"/>
    <w:rsid w:val="006879FB"/>
    <w:rsid w:val="00687A02"/>
    <w:rsid w:val="0069123D"/>
    <w:rsid w:val="00692034"/>
    <w:rsid w:val="006924A8"/>
    <w:rsid w:val="00692D38"/>
    <w:rsid w:val="006A11B0"/>
    <w:rsid w:val="006A3BE9"/>
    <w:rsid w:val="006A64EA"/>
    <w:rsid w:val="006A6CBC"/>
    <w:rsid w:val="006A74DE"/>
    <w:rsid w:val="006B3646"/>
    <w:rsid w:val="006B4B1A"/>
    <w:rsid w:val="006B592A"/>
    <w:rsid w:val="006B6306"/>
    <w:rsid w:val="006C05C0"/>
    <w:rsid w:val="006C2F49"/>
    <w:rsid w:val="006C4F94"/>
    <w:rsid w:val="006C5A8B"/>
    <w:rsid w:val="006C7CA2"/>
    <w:rsid w:val="006C7CC4"/>
    <w:rsid w:val="006D01B5"/>
    <w:rsid w:val="006D69A8"/>
    <w:rsid w:val="006D7068"/>
    <w:rsid w:val="006D74CA"/>
    <w:rsid w:val="006E0615"/>
    <w:rsid w:val="006E1D32"/>
    <w:rsid w:val="006E1E55"/>
    <w:rsid w:val="006E3F6B"/>
    <w:rsid w:val="006E4269"/>
    <w:rsid w:val="006F05EE"/>
    <w:rsid w:val="006F1E6F"/>
    <w:rsid w:val="006F3AFB"/>
    <w:rsid w:val="006F6278"/>
    <w:rsid w:val="006F7827"/>
    <w:rsid w:val="00705C98"/>
    <w:rsid w:val="00706D36"/>
    <w:rsid w:val="00707A17"/>
    <w:rsid w:val="00707EF1"/>
    <w:rsid w:val="00710DA0"/>
    <w:rsid w:val="00712DB1"/>
    <w:rsid w:val="007223CF"/>
    <w:rsid w:val="007252D4"/>
    <w:rsid w:val="00726324"/>
    <w:rsid w:val="00734D8D"/>
    <w:rsid w:val="00740E9B"/>
    <w:rsid w:val="00741A9B"/>
    <w:rsid w:val="00745DD1"/>
    <w:rsid w:val="0074680D"/>
    <w:rsid w:val="0074732A"/>
    <w:rsid w:val="00750058"/>
    <w:rsid w:val="0075090A"/>
    <w:rsid w:val="00751312"/>
    <w:rsid w:val="00751AEF"/>
    <w:rsid w:val="00753FA3"/>
    <w:rsid w:val="00754604"/>
    <w:rsid w:val="00760E66"/>
    <w:rsid w:val="00762473"/>
    <w:rsid w:val="007627D1"/>
    <w:rsid w:val="00763870"/>
    <w:rsid w:val="0076547B"/>
    <w:rsid w:val="00765804"/>
    <w:rsid w:val="00772F6F"/>
    <w:rsid w:val="007730FE"/>
    <w:rsid w:val="0077403C"/>
    <w:rsid w:val="00781280"/>
    <w:rsid w:val="007814B2"/>
    <w:rsid w:val="007848B4"/>
    <w:rsid w:val="00790697"/>
    <w:rsid w:val="00791DD6"/>
    <w:rsid w:val="00797A4A"/>
    <w:rsid w:val="007A13B2"/>
    <w:rsid w:val="007A3FA3"/>
    <w:rsid w:val="007B1623"/>
    <w:rsid w:val="007B34C6"/>
    <w:rsid w:val="007B51E2"/>
    <w:rsid w:val="007C29E9"/>
    <w:rsid w:val="007C3325"/>
    <w:rsid w:val="007C4BCD"/>
    <w:rsid w:val="007C517C"/>
    <w:rsid w:val="007C5FAA"/>
    <w:rsid w:val="007D2736"/>
    <w:rsid w:val="007D338A"/>
    <w:rsid w:val="007D34D4"/>
    <w:rsid w:val="007E602E"/>
    <w:rsid w:val="007E619D"/>
    <w:rsid w:val="007E61BA"/>
    <w:rsid w:val="007F1B6D"/>
    <w:rsid w:val="007F5AAF"/>
    <w:rsid w:val="007F6140"/>
    <w:rsid w:val="007F6BDF"/>
    <w:rsid w:val="00805BFE"/>
    <w:rsid w:val="00814187"/>
    <w:rsid w:val="0081620D"/>
    <w:rsid w:val="0081647F"/>
    <w:rsid w:val="00820639"/>
    <w:rsid w:val="00820B6A"/>
    <w:rsid w:val="00821BD1"/>
    <w:rsid w:val="00821D6D"/>
    <w:rsid w:val="008222AC"/>
    <w:rsid w:val="008260A6"/>
    <w:rsid w:val="008308D5"/>
    <w:rsid w:val="00833D54"/>
    <w:rsid w:val="00833D86"/>
    <w:rsid w:val="00835E3E"/>
    <w:rsid w:val="00836454"/>
    <w:rsid w:val="00840349"/>
    <w:rsid w:val="00841071"/>
    <w:rsid w:val="00841EA5"/>
    <w:rsid w:val="008432A0"/>
    <w:rsid w:val="00845B92"/>
    <w:rsid w:val="00847DB7"/>
    <w:rsid w:val="008536DE"/>
    <w:rsid w:val="00855770"/>
    <w:rsid w:val="008577C8"/>
    <w:rsid w:val="00863BB4"/>
    <w:rsid w:val="00867158"/>
    <w:rsid w:val="0086770E"/>
    <w:rsid w:val="0087361B"/>
    <w:rsid w:val="00873A5C"/>
    <w:rsid w:val="00877041"/>
    <w:rsid w:val="00882419"/>
    <w:rsid w:val="00882988"/>
    <w:rsid w:val="008866BC"/>
    <w:rsid w:val="00886F61"/>
    <w:rsid w:val="00892403"/>
    <w:rsid w:val="008953AA"/>
    <w:rsid w:val="008A38C5"/>
    <w:rsid w:val="008A4F62"/>
    <w:rsid w:val="008A6565"/>
    <w:rsid w:val="008A7056"/>
    <w:rsid w:val="008A7967"/>
    <w:rsid w:val="008B0014"/>
    <w:rsid w:val="008B12C1"/>
    <w:rsid w:val="008B3FD5"/>
    <w:rsid w:val="008B44B9"/>
    <w:rsid w:val="008B5F3E"/>
    <w:rsid w:val="008B6114"/>
    <w:rsid w:val="008B7770"/>
    <w:rsid w:val="008B7B91"/>
    <w:rsid w:val="008C1F82"/>
    <w:rsid w:val="008C3B07"/>
    <w:rsid w:val="008C4A44"/>
    <w:rsid w:val="008D2D77"/>
    <w:rsid w:val="008D66B0"/>
    <w:rsid w:val="008E05B3"/>
    <w:rsid w:val="008E1513"/>
    <w:rsid w:val="008E1F43"/>
    <w:rsid w:val="008E2231"/>
    <w:rsid w:val="008E2C82"/>
    <w:rsid w:val="008E3890"/>
    <w:rsid w:val="008E718C"/>
    <w:rsid w:val="008F38FA"/>
    <w:rsid w:val="008F5A6C"/>
    <w:rsid w:val="008F7267"/>
    <w:rsid w:val="008F79C8"/>
    <w:rsid w:val="00903630"/>
    <w:rsid w:val="009044DE"/>
    <w:rsid w:val="00906EDF"/>
    <w:rsid w:val="00907EE9"/>
    <w:rsid w:val="009146CD"/>
    <w:rsid w:val="00920608"/>
    <w:rsid w:val="00920EF9"/>
    <w:rsid w:val="00927991"/>
    <w:rsid w:val="00927AE4"/>
    <w:rsid w:val="009316A1"/>
    <w:rsid w:val="00934070"/>
    <w:rsid w:val="0093707A"/>
    <w:rsid w:val="00943510"/>
    <w:rsid w:val="009475E0"/>
    <w:rsid w:val="009508E3"/>
    <w:rsid w:val="00950F22"/>
    <w:rsid w:val="009558EA"/>
    <w:rsid w:val="00957F16"/>
    <w:rsid w:val="00975AFF"/>
    <w:rsid w:val="00975B7B"/>
    <w:rsid w:val="00981910"/>
    <w:rsid w:val="00981B36"/>
    <w:rsid w:val="00984C1D"/>
    <w:rsid w:val="0098519D"/>
    <w:rsid w:val="00990616"/>
    <w:rsid w:val="009944D8"/>
    <w:rsid w:val="00995D2B"/>
    <w:rsid w:val="009976D3"/>
    <w:rsid w:val="00997C77"/>
    <w:rsid w:val="009A1F99"/>
    <w:rsid w:val="009B0471"/>
    <w:rsid w:val="009B15AC"/>
    <w:rsid w:val="009B4DA8"/>
    <w:rsid w:val="009B7ABD"/>
    <w:rsid w:val="009C04B6"/>
    <w:rsid w:val="009C062D"/>
    <w:rsid w:val="009C3DFD"/>
    <w:rsid w:val="009C5FA7"/>
    <w:rsid w:val="009C6C94"/>
    <w:rsid w:val="009C73B2"/>
    <w:rsid w:val="009D1C8A"/>
    <w:rsid w:val="009D3E0C"/>
    <w:rsid w:val="009D6DFE"/>
    <w:rsid w:val="009E00FC"/>
    <w:rsid w:val="009E1FF8"/>
    <w:rsid w:val="009E27C3"/>
    <w:rsid w:val="009E6389"/>
    <w:rsid w:val="009E670D"/>
    <w:rsid w:val="009E7C8D"/>
    <w:rsid w:val="009F127F"/>
    <w:rsid w:val="009F15B3"/>
    <w:rsid w:val="009F1AFC"/>
    <w:rsid w:val="009F3156"/>
    <w:rsid w:val="009F7225"/>
    <w:rsid w:val="00A0272C"/>
    <w:rsid w:val="00A117D6"/>
    <w:rsid w:val="00A14793"/>
    <w:rsid w:val="00A1670E"/>
    <w:rsid w:val="00A170DA"/>
    <w:rsid w:val="00A17C11"/>
    <w:rsid w:val="00A218A3"/>
    <w:rsid w:val="00A22431"/>
    <w:rsid w:val="00A23B68"/>
    <w:rsid w:val="00A25CAE"/>
    <w:rsid w:val="00A33278"/>
    <w:rsid w:val="00A33EEF"/>
    <w:rsid w:val="00A34F0E"/>
    <w:rsid w:val="00A353E3"/>
    <w:rsid w:val="00A35782"/>
    <w:rsid w:val="00A35C01"/>
    <w:rsid w:val="00A36FF5"/>
    <w:rsid w:val="00A41753"/>
    <w:rsid w:val="00A41F68"/>
    <w:rsid w:val="00A440E5"/>
    <w:rsid w:val="00A453B1"/>
    <w:rsid w:val="00A46A57"/>
    <w:rsid w:val="00A50056"/>
    <w:rsid w:val="00A615A6"/>
    <w:rsid w:val="00A63097"/>
    <w:rsid w:val="00A6476B"/>
    <w:rsid w:val="00A64ECE"/>
    <w:rsid w:val="00A71C88"/>
    <w:rsid w:val="00A73370"/>
    <w:rsid w:val="00A74BE2"/>
    <w:rsid w:val="00A769A4"/>
    <w:rsid w:val="00A87B1E"/>
    <w:rsid w:val="00A9731F"/>
    <w:rsid w:val="00AA1914"/>
    <w:rsid w:val="00AA2E68"/>
    <w:rsid w:val="00AA38AC"/>
    <w:rsid w:val="00AA41C9"/>
    <w:rsid w:val="00AA44A1"/>
    <w:rsid w:val="00AA740D"/>
    <w:rsid w:val="00AB1982"/>
    <w:rsid w:val="00AB1EF1"/>
    <w:rsid w:val="00AB2983"/>
    <w:rsid w:val="00AB59C5"/>
    <w:rsid w:val="00AC374D"/>
    <w:rsid w:val="00AC4A34"/>
    <w:rsid w:val="00AD0750"/>
    <w:rsid w:val="00AD7C67"/>
    <w:rsid w:val="00AE058F"/>
    <w:rsid w:val="00AE15FA"/>
    <w:rsid w:val="00AE15FD"/>
    <w:rsid w:val="00AE2050"/>
    <w:rsid w:val="00AE329C"/>
    <w:rsid w:val="00AF2ACB"/>
    <w:rsid w:val="00AF5D10"/>
    <w:rsid w:val="00B00ACA"/>
    <w:rsid w:val="00B02BCD"/>
    <w:rsid w:val="00B04A26"/>
    <w:rsid w:val="00B07770"/>
    <w:rsid w:val="00B117E5"/>
    <w:rsid w:val="00B12920"/>
    <w:rsid w:val="00B16291"/>
    <w:rsid w:val="00B1725C"/>
    <w:rsid w:val="00B17361"/>
    <w:rsid w:val="00B17A54"/>
    <w:rsid w:val="00B214FB"/>
    <w:rsid w:val="00B219A1"/>
    <w:rsid w:val="00B221AC"/>
    <w:rsid w:val="00B232AD"/>
    <w:rsid w:val="00B2461F"/>
    <w:rsid w:val="00B246CD"/>
    <w:rsid w:val="00B251AF"/>
    <w:rsid w:val="00B34EFE"/>
    <w:rsid w:val="00B403A5"/>
    <w:rsid w:val="00B42694"/>
    <w:rsid w:val="00B444A4"/>
    <w:rsid w:val="00B5069C"/>
    <w:rsid w:val="00B51CA5"/>
    <w:rsid w:val="00B53C51"/>
    <w:rsid w:val="00B54137"/>
    <w:rsid w:val="00B579CF"/>
    <w:rsid w:val="00B57A7D"/>
    <w:rsid w:val="00B630AF"/>
    <w:rsid w:val="00B65BE0"/>
    <w:rsid w:val="00B80C34"/>
    <w:rsid w:val="00B81EE3"/>
    <w:rsid w:val="00B820DE"/>
    <w:rsid w:val="00B82DBD"/>
    <w:rsid w:val="00B842BC"/>
    <w:rsid w:val="00B85F41"/>
    <w:rsid w:val="00B879D5"/>
    <w:rsid w:val="00B9130B"/>
    <w:rsid w:val="00B92990"/>
    <w:rsid w:val="00B934AF"/>
    <w:rsid w:val="00BA0DCA"/>
    <w:rsid w:val="00BA3BFF"/>
    <w:rsid w:val="00BA74DC"/>
    <w:rsid w:val="00BA77B0"/>
    <w:rsid w:val="00BB0154"/>
    <w:rsid w:val="00BB05CB"/>
    <w:rsid w:val="00BB32CD"/>
    <w:rsid w:val="00BB49D3"/>
    <w:rsid w:val="00BB5F28"/>
    <w:rsid w:val="00BB7E53"/>
    <w:rsid w:val="00BC1390"/>
    <w:rsid w:val="00BC72FF"/>
    <w:rsid w:val="00BD23A1"/>
    <w:rsid w:val="00BD3C13"/>
    <w:rsid w:val="00BD5AB9"/>
    <w:rsid w:val="00BF0191"/>
    <w:rsid w:val="00BF0E38"/>
    <w:rsid w:val="00BF0EB3"/>
    <w:rsid w:val="00BF1425"/>
    <w:rsid w:val="00BF1AED"/>
    <w:rsid w:val="00BF5655"/>
    <w:rsid w:val="00BF589E"/>
    <w:rsid w:val="00BF6154"/>
    <w:rsid w:val="00BF6698"/>
    <w:rsid w:val="00BF7141"/>
    <w:rsid w:val="00BF77B1"/>
    <w:rsid w:val="00C022B4"/>
    <w:rsid w:val="00C023ED"/>
    <w:rsid w:val="00C03BE2"/>
    <w:rsid w:val="00C1386E"/>
    <w:rsid w:val="00C14AA8"/>
    <w:rsid w:val="00C152E5"/>
    <w:rsid w:val="00C16525"/>
    <w:rsid w:val="00C275A9"/>
    <w:rsid w:val="00C27715"/>
    <w:rsid w:val="00C27A48"/>
    <w:rsid w:val="00C33073"/>
    <w:rsid w:val="00C333B3"/>
    <w:rsid w:val="00C33ACD"/>
    <w:rsid w:val="00C3696E"/>
    <w:rsid w:val="00C43D80"/>
    <w:rsid w:val="00C46728"/>
    <w:rsid w:val="00C503A8"/>
    <w:rsid w:val="00C52535"/>
    <w:rsid w:val="00C52FE8"/>
    <w:rsid w:val="00C5365D"/>
    <w:rsid w:val="00C53FA7"/>
    <w:rsid w:val="00C559D9"/>
    <w:rsid w:val="00C55C52"/>
    <w:rsid w:val="00C56734"/>
    <w:rsid w:val="00C57C80"/>
    <w:rsid w:val="00C60407"/>
    <w:rsid w:val="00C621F4"/>
    <w:rsid w:val="00C643C3"/>
    <w:rsid w:val="00C64FED"/>
    <w:rsid w:val="00C6747E"/>
    <w:rsid w:val="00C74176"/>
    <w:rsid w:val="00C745F4"/>
    <w:rsid w:val="00C74C6D"/>
    <w:rsid w:val="00C761D9"/>
    <w:rsid w:val="00C76826"/>
    <w:rsid w:val="00C77E8F"/>
    <w:rsid w:val="00C77EC2"/>
    <w:rsid w:val="00C82ABE"/>
    <w:rsid w:val="00C83670"/>
    <w:rsid w:val="00C83F59"/>
    <w:rsid w:val="00C84AFE"/>
    <w:rsid w:val="00C86275"/>
    <w:rsid w:val="00C87030"/>
    <w:rsid w:val="00C902A2"/>
    <w:rsid w:val="00C90E16"/>
    <w:rsid w:val="00C912DA"/>
    <w:rsid w:val="00C91FAC"/>
    <w:rsid w:val="00C95A02"/>
    <w:rsid w:val="00CA0D65"/>
    <w:rsid w:val="00CA1CD2"/>
    <w:rsid w:val="00CA2A61"/>
    <w:rsid w:val="00CA3E7A"/>
    <w:rsid w:val="00CB0425"/>
    <w:rsid w:val="00CB05D1"/>
    <w:rsid w:val="00CB206E"/>
    <w:rsid w:val="00CB51BE"/>
    <w:rsid w:val="00CB51EE"/>
    <w:rsid w:val="00CB7FB9"/>
    <w:rsid w:val="00CC2CC8"/>
    <w:rsid w:val="00CC43F7"/>
    <w:rsid w:val="00CC4F1F"/>
    <w:rsid w:val="00CC6B35"/>
    <w:rsid w:val="00CC7B91"/>
    <w:rsid w:val="00CD1540"/>
    <w:rsid w:val="00CD59CE"/>
    <w:rsid w:val="00CD7E75"/>
    <w:rsid w:val="00CE068F"/>
    <w:rsid w:val="00CE30E0"/>
    <w:rsid w:val="00CE58DD"/>
    <w:rsid w:val="00CF003F"/>
    <w:rsid w:val="00CF327B"/>
    <w:rsid w:val="00CF39A5"/>
    <w:rsid w:val="00CF5725"/>
    <w:rsid w:val="00D01441"/>
    <w:rsid w:val="00D0244B"/>
    <w:rsid w:val="00D11D8C"/>
    <w:rsid w:val="00D12B92"/>
    <w:rsid w:val="00D14EDD"/>
    <w:rsid w:val="00D15275"/>
    <w:rsid w:val="00D15D62"/>
    <w:rsid w:val="00D15E28"/>
    <w:rsid w:val="00D2753A"/>
    <w:rsid w:val="00D27D63"/>
    <w:rsid w:val="00D30244"/>
    <w:rsid w:val="00D4058F"/>
    <w:rsid w:val="00D41310"/>
    <w:rsid w:val="00D4366B"/>
    <w:rsid w:val="00D45186"/>
    <w:rsid w:val="00D4537F"/>
    <w:rsid w:val="00D45C1D"/>
    <w:rsid w:val="00D5357C"/>
    <w:rsid w:val="00D53D15"/>
    <w:rsid w:val="00D56B4B"/>
    <w:rsid w:val="00D57CD1"/>
    <w:rsid w:val="00D61E1D"/>
    <w:rsid w:val="00D62C61"/>
    <w:rsid w:val="00D65052"/>
    <w:rsid w:val="00D652D4"/>
    <w:rsid w:val="00D70DE7"/>
    <w:rsid w:val="00D76AE4"/>
    <w:rsid w:val="00D76FDF"/>
    <w:rsid w:val="00D82F4A"/>
    <w:rsid w:val="00D833D8"/>
    <w:rsid w:val="00D871A0"/>
    <w:rsid w:val="00D968EC"/>
    <w:rsid w:val="00D97143"/>
    <w:rsid w:val="00D9760F"/>
    <w:rsid w:val="00DA3BE5"/>
    <w:rsid w:val="00DA6A30"/>
    <w:rsid w:val="00DA6DE3"/>
    <w:rsid w:val="00DB147B"/>
    <w:rsid w:val="00DB3E39"/>
    <w:rsid w:val="00DB5C32"/>
    <w:rsid w:val="00DB687B"/>
    <w:rsid w:val="00DC7769"/>
    <w:rsid w:val="00DD12BF"/>
    <w:rsid w:val="00DD353D"/>
    <w:rsid w:val="00DD561F"/>
    <w:rsid w:val="00DD58F4"/>
    <w:rsid w:val="00DE0613"/>
    <w:rsid w:val="00DE0860"/>
    <w:rsid w:val="00DE4B84"/>
    <w:rsid w:val="00DE76A1"/>
    <w:rsid w:val="00DF63FC"/>
    <w:rsid w:val="00E0260A"/>
    <w:rsid w:val="00E065EA"/>
    <w:rsid w:val="00E06758"/>
    <w:rsid w:val="00E07123"/>
    <w:rsid w:val="00E11C9A"/>
    <w:rsid w:val="00E153B1"/>
    <w:rsid w:val="00E22AF9"/>
    <w:rsid w:val="00E248FD"/>
    <w:rsid w:val="00E26E06"/>
    <w:rsid w:val="00E279D3"/>
    <w:rsid w:val="00E308F0"/>
    <w:rsid w:val="00E32C8D"/>
    <w:rsid w:val="00E33478"/>
    <w:rsid w:val="00E3389C"/>
    <w:rsid w:val="00E35890"/>
    <w:rsid w:val="00E4139E"/>
    <w:rsid w:val="00E42F4E"/>
    <w:rsid w:val="00E44C88"/>
    <w:rsid w:val="00E44D8A"/>
    <w:rsid w:val="00E465AB"/>
    <w:rsid w:val="00E51014"/>
    <w:rsid w:val="00E510E8"/>
    <w:rsid w:val="00E51A26"/>
    <w:rsid w:val="00E53655"/>
    <w:rsid w:val="00E536DC"/>
    <w:rsid w:val="00E5780F"/>
    <w:rsid w:val="00E57935"/>
    <w:rsid w:val="00E611D8"/>
    <w:rsid w:val="00E62D7F"/>
    <w:rsid w:val="00E63024"/>
    <w:rsid w:val="00E6457B"/>
    <w:rsid w:val="00E648B6"/>
    <w:rsid w:val="00E65E3F"/>
    <w:rsid w:val="00E678D2"/>
    <w:rsid w:val="00E70ABC"/>
    <w:rsid w:val="00E73CBC"/>
    <w:rsid w:val="00E80B22"/>
    <w:rsid w:val="00E810E4"/>
    <w:rsid w:val="00E83E75"/>
    <w:rsid w:val="00E92D4A"/>
    <w:rsid w:val="00E957D3"/>
    <w:rsid w:val="00EA4F80"/>
    <w:rsid w:val="00EA6879"/>
    <w:rsid w:val="00EA6B78"/>
    <w:rsid w:val="00EA739D"/>
    <w:rsid w:val="00EA790B"/>
    <w:rsid w:val="00EB595E"/>
    <w:rsid w:val="00EB60C4"/>
    <w:rsid w:val="00EB60E9"/>
    <w:rsid w:val="00EB703A"/>
    <w:rsid w:val="00EB7BA0"/>
    <w:rsid w:val="00ED3151"/>
    <w:rsid w:val="00EE1A53"/>
    <w:rsid w:val="00EE233B"/>
    <w:rsid w:val="00EE24DE"/>
    <w:rsid w:val="00EE4B73"/>
    <w:rsid w:val="00EF2DD8"/>
    <w:rsid w:val="00EF6346"/>
    <w:rsid w:val="00F013BE"/>
    <w:rsid w:val="00F01B06"/>
    <w:rsid w:val="00F03149"/>
    <w:rsid w:val="00F06D20"/>
    <w:rsid w:val="00F146C0"/>
    <w:rsid w:val="00F154CB"/>
    <w:rsid w:val="00F15F33"/>
    <w:rsid w:val="00F221A6"/>
    <w:rsid w:val="00F3309A"/>
    <w:rsid w:val="00F34D49"/>
    <w:rsid w:val="00F36BF0"/>
    <w:rsid w:val="00F40D7A"/>
    <w:rsid w:val="00F4108B"/>
    <w:rsid w:val="00F4152D"/>
    <w:rsid w:val="00F42681"/>
    <w:rsid w:val="00F4394E"/>
    <w:rsid w:val="00F466AA"/>
    <w:rsid w:val="00F469B6"/>
    <w:rsid w:val="00F512C6"/>
    <w:rsid w:val="00F5312A"/>
    <w:rsid w:val="00F557D8"/>
    <w:rsid w:val="00F55ABA"/>
    <w:rsid w:val="00F56189"/>
    <w:rsid w:val="00F57305"/>
    <w:rsid w:val="00F57B44"/>
    <w:rsid w:val="00F60796"/>
    <w:rsid w:val="00F62B12"/>
    <w:rsid w:val="00F671ED"/>
    <w:rsid w:val="00F70A2F"/>
    <w:rsid w:val="00F716DA"/>
    <w:rsid w:val="00F7349A"/>
    <w:rsid w:val="00F771FF"/>
    <w:rsid w:val="00F77AED"/>
    <w:rsid w:val="00F81A72"/>
    <w:rsid w:val="00F85B69"/>
    <w:rsid w:val="00F865A7"/>
    <w:rsid w:val="00F91B87"/>
    <w:rsid w:val="00F93126"/>
    <w:rsid w:val="00F95C1F"/>
    <w:rsid w:val="00FA2CFA"/>
    <w:rsid w:val="00FA379C"/>
    <w:rsid w:val="00FA5388"/>
    <w:rsid w:val="00FA57A0"/>
    <w:rsid w:val="00FA6DD5"/>
    <w:rsid w:val="00FB2058"/>
    <w:rsid w:val="00FB3EDA"/>
    <w:rsid w:val="00FB4578"/>
    <w:rsid w:val="00FB6547"/>
    <w:rsid w:val="00FC04B0"/>
    <w:rsid w:val="00FC431D"/>
    <w:rsid w:val="00FC5CEB"/>
    <w:rsid w:val="00FC766C"/>
    <w:rsid w:val="00FD2D1B"/>
    <w:rsid w:val="00FD42B5"/>
    <w:rsid w:val="00FD4E54"/>
    <w:rsid w:val="00FD52CA"/>
    <w:rsid w:val="00FD60CF"/>
    <w:rsid w:val="00FE0C1C"/>
    <w:rsid w:val="00FE2DFD"/>
    <w:rsid w:val="00FF231D"/>
    <w:rsid w:val="00FF35E8"/>
    <w:rsid w:val="00FF5974"/>
    <w:rsid w:val="00FF625D"/>
    <w:rsid w:val="00FF6D2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764923C"/>
  <w15:docId w15:val="{6C157724-8244-4295-A18E-FA5808EB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9C5FA7"/>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2">
    <w:name w:val="heading 2"/>
    <w:basedOn w:val="a"/>
    <w:next w:val="a"/>
    <w:link w:val="20"/>
    <w:uiPriority w:val="1"/>
    <w:unhideWhenUsed/>
    <w:qFormat/>
    <w:rsid w:val="009C5FA7"/>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nhideWhenUsed/>
    <w:qFormat/>
    <w:rsid w:val="009C5FA7"/>
    <w:pPr>
      <w:keepNext/>
      <w:keepLines/>
      <w:spacing w:after="0" w:line="240" w:lineRule="auto"/>
      <w:outlineLvl w:val="2"/>
    </w:pPr>
    <w:rPr>
      <w:rFonts w:ascii="Arial" w:eastAsiaTheme="majorEastAsia" w:hAnsi="Arial" w:cstheme="majorBidi"/>
      <w:b/>
      <w:szCs w:val="24"/>
      <w:lang w:eastAsia="en-US"/>
    </w:rPr>
  </w:style>
  <w:style w:type="paragraph" w:styleId="4">
    <w:name w:val="heading 4"/>
    <w:basedOn w:val="a"/>
    <w:next w:val="a"/>
    <w:link w:val="40"/>
    <w:unhideWhenUsed/>
    <w:qFormat/>
    <w:rsid w:val="009C5FA7"/>
    <w:pPr>
      <w:keepNext/>
      <w:keepLines/>
      <w:spacing w:after="0" w:line="240" w:lineRule="auto"/>
      <w:jc w:val="center"/>
      <w:outlineLvl w:val="3"/>
    </w:pPr>
    <w:rPr>
      <w:rFonts w:ascii="Arial" w:eastAsiaTheme="majorEastAsia" w:hAnsi="Arial" w:cstheme="majorBidi"/>
      <w:b/>
      <w:iCs/>
      <w:lang w:eastAsia="en-US"/>
    </w:rPr>
  </w:style>
  <w:style w:type="paragraph" w:styleId="5">
    <w:name w:val="heading 5"/>
    <w:basedOn w:val="a"/>
    <w:next w:val="a"/>
    <w:link w:val="50"/>
    <w:qFormat/>
    <w:rsid w:val="00CB0425"/>
    <w:pPr>
      <w:spacing w:before="240" w:after="60" w:line="240" w:lineRule="auto"/>
      <w:outlineLvl w:val="4"/>
    </w:pPr>
    <w:rPr>
      <w:rFonts w:ascii="Times New Roman CYR" w:eastAsia="Times New Roman" w:hAnsi="Times New Roman CYR" w:cs="Times New Roman"/>
      <w:b/>
      <w:bCs/>
      <w:i/>
      <w:iCs/>
      <w:sz w:val="26"/>
      <w:szCs w:val="26"/>
      <w:lang w:val="ru-RU"/>
    </w:rPr>
  </w:style>
  <w:style w:type="paragraph" w:styleId="6">
    <w:name w:val="heading 6"/>
    <w:basedOn w:val="a"/>
    <w:next w:val="a"/>
    <w:link w:val="60"/>
    <w:qFormat/>
    <w:rsid w:val="00CB0425"/>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rPr>
  </w:style>
  <w:style w:type="paragraph" w:styleId="7">
    <w:name w:val="heading 7"/>
    <w:basedOn w:val="a"/>
    <w:next w:val="a"/>
    <w:link w:val="70"/>
    <w:qFormat/>
    <w:rsid w:val="00CB0425"/>
    <w:pPr>
      <w:keepNext/>
      <w:autoSpaceDE w:val="0"/>
      <w:autoSpaceDN w:val="0"/>
      <w:spacing w:after="0" w:line="240" w:lineRule="auto"/>
      <w:jc w:val="right"/>
      <w:outlineLvl w:val="6"/>
    </w:pPr>
    <w:rPr>
      <w:rFonts w:ascii="Times New Roman CYR" w:eastAsia="Times New Roman" w:hAnsi="Times New Roman CYR" w:cs="Times New Roman CYR"/>
      <w:b/>
      <w:sz w:val="24"/>
      <w:szCs w:val="20"/>
    </w:rPr>
  </w:style>
  <w:style w:type="paragraph" w:styleId="8">
    <w:name w:val="heading 8"/>
    <w:basedOn w:val="a"/>
    <w:next w:val="a"/>
    <w:link w:val="80"/>
    <w:qFormat/>
    <w:rsid w:val="00CB0425"/>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rPr>
  </w:style>
  <w:style w:type="paragraph" w:styleId="9">
    <w:name w:val="heading 9"/>
    <w:basedOn w:val="a"/>
    <w:next w:val="a"/>
    <w:link w:val="90"/>
    <w:qFormat/>
    <w:rsid w:val="00CB0425"/>
    <w:pPr>
      <w:keepNext/>
      <w:autoSpaceDE w:val="0"/>
      <w:autoSpaceDN w:val="0"/>
      <w:spacing w:after="0" w:line="240" w:lineRule="auto"/>
      <w:jc w:val="center"/>
      <w:outlineLvl w:val="8"/>
    </w:pPr>
    <w:rPr>
      <w:rFonts w:ascii="Times New Roman CYR" w:eastAsia="Times New Roman" w:hAnsi="Times New Roman CYR" w:cs="Times New Roman CY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1514B"/>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Назва Знак"/>
    <w:basedOn w:val="a0"/>
    <w:link w:val="a3"/>
    <w:rsid w:val="0041514B"/>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9C5FA7"/>
    <w:rPr>
      <w:rFonts w:asciiTheme="majorHAnsi" w:eastAsiaTheme="majorEastAsia" w:hAnsiTheme="majorHAnsi" w:cstheme="majorBidi"/>
      <w:color w:val="365F91" w:themeColor="accent1" w:themeShade="BF"/>
      <w:sz w:val="32"/>
      <w:szCs w:val="32"/>
      <w:lang w:val="en-US" w:eastAsia="en-US"/>
    </w:rPr>
  </w:style>
  <w:style w:type="character" w:customStyle="1" w:styleId="20">
    <w:name w:val="Заголовок 2 Знак"/>
    <w:basedOn w:val="a0"/>
    <w:link w:val="2"/>
    <w:uiPriority w:val="9"/>
    <w:rsid w:val="009C5FA7"/>
    <w:rPr>
      <w:rFonts w:asciiTheme="majorHAnsi" w:eastAsiaTheme="majorEastAsia" w:hAnsiTheme="majorHAnsi" w:cstheme="majorBidi"/>
      <w:b/>
      <w:bCs/>
      <w:color w:val="4F81BD" w:themeColor="accent1"/>
      <w:sz w:val="26"/>
      <w:szCs w:val="26"/>
      <w:lang w:val="ru-RU" w:eastAsia="en-US"/>
    </w:rPr>
  </w:style>
  <w:style w:type="character" w:customStyle="1" w:styleId="30">
    <w:name w:val="Заголовок 3 Знак"/>
    <w:basedOn w:val="a0"/>
    <w:link w:val="3"/>
    <w:rsid w:val="009C5FA7"/>
    <w:rPr>
      <w:rFonts w:ascii="Arial" w:eastAsiaTheme="majorEastAsia" w:hAnsi="Arial" w:cstheme="majorBidi"/>
      <w:b/>
      <w:szCs w:val="24"/>
      <w:lang w:eastAsia="en-US"/>
    </w:rPr>
  </w:style>
  <w:style w:type="character" w:customStyle="1" w:styleId="40">
    <w:name w:val="Заголовок 4 Знак"/>
    <w:basedOn w:val="a0"/>
    <w:link w:val="4"/>
    <w:rsid w:val="009C5FA7"/>
    <w:rPr>
      <w:rFonts w:ascii="Arial" w:eastAsiaTheme="majorEastAsia" w:hAnsi="Arial" w:cstheme="majorBidi"/>
      <w:b/>
      <w:iCs/>
      <w:lang w:eastAsia="en-US"/>
    </w:rPr>
  </w:style>
  <w:style w:type="paragraph" w:styleId="a5">
    <w:name w:val="List Paragraph"/>
    <w:basedOn w:val="a"/>
    <w:uiPriority w:val="1"/>
    <w:qFormat/>
    <w:rsid w:val="009C5FA7"/>
    <w:pPr>
      <w:spacing w:after="160" w:line="259" w:lineRule="auto"/>
      <w:ind w:left="720"/>
      <w:contextualSpacing/>
    </w:pPr>
    <w:rPr>
      <w:rFonts w:eastAsiaTheme="minorHAnsi"/>
      <w:lang w:val="ru-RU" w:eastAsia="en-US"/>
    </w:rPr>
  </w:style>
  <w:style w:type="paragraph" w:styleId="a6">
    <w:name w:val="Balloon Text"/>
    <w:basedOn w:val="a"/>
    <w:link w:val="a7"/>
    <w:uiPriority w:val="99"/>
    <w:unhideWhenUsed/>
    <w:rsid w:val="009C5FA7"/>
    <w:pPr>
      <w:spacing w:after="0" w:line="240" w:lineRule="auto"/>
    </w:pPr>
    <w:rPr>
      <w:rFonts w:ascii="Segoe UI" w:eastAsiaTheme="minorHAnsi" w:hAnsi="Segoe UI" w:cs="Segoe UI"/>
      <w:sz w:val="18"/>
      <w:szCs w:val="18"/>
      <w:lang w:val="ru-RU" w:eastAsia="en-US"/>
    </w:rPr>
  </w:style>
  <w:style w:type="character" w:customStyle="1" w:styleId="a7">
    <w:name w:val="Текст у виносці Знак"/>
    <w:basedOn w:val="a0"/>
    <w:link w:val="a6"/>
    <w:uiPriority w:val="99"/>
    <w:rsid w:val="009C5FA7"/>
    <w:rPr>
      <w:rFonts w:ascii="Segoe UI" w:eastAsiaTheme="minorHAnsi" w:hAnsi="Segoe UI" w:cs="Segoe UI"/>
      <w:sz w:val="18"/>
      <w:szCs w:val="18"/>
      <w:lang w:val="ru-RU" w:eastAsia="en-US"/>
    </w:rPr>
  </w:style>
  <w:style w:type="paragraph" w:customStyle="1" w:styleId="a8">
    <w:name w:val="Знак"/>
    <w:basedOn w:val="a"/>
    <w:rsid w:val="009C5FA7"/>
    <w:pPr>
      <w:spacing w:after="0" w:line="240" w:lineRule="auto"/>
    </w:pPr>
    <w:rPr>
      <w:rFonts w:ascii="Times New Roman" w:eastAsia="Times New Roman" w:hAnsi="Times New Roman" w:cs="Times New Roman"/>
      <w:sz w:val="20"/>
      <w:szCs w:val="20"/>
      <w:lang w:val="en-US" w:eastAsia="en-US"/>
    </w:rPr>
  </w:style>
  <w:style w:type="paragraph" w:styleId="a9">
    <w:name w:val="Body Text"/>
    <w:basedOn w:val="a"/>
    <w:link w:val="aa"/>
    <w:uiPriority w:val="1"/>
    <w:qFormat/>
    <w:rsid w:val="009C5FA7"/>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ий текст Знак"/>
    <w:basedOn w:val="a0"/>
    <w:link w:val="a9"/>
    <w:uiPriority w:val="1"/>
    <w:rsid w:val="009C5FA7"/>
    <w:rPr>
      <w:rFonts w:ascii="Times New Roman" w:eastAsia="Times New Roman" w:hAnsi="Times New Roman" w:cs="Times New Roman"/>
      <w:sz w:val="28"/>
      <w:szCs w:val="20"/>
      <w:lang w:eastAsia="ru-RU"/>
    </w:rPr>
  </w:style>
  <w:style w:type="paragraph" w:styleId="ab">
    <w:name w:val="Normal (Web)"/>
    <w:basedOn w:val="a"/>
    <w:uiPriority w:val="99"/>
    <w:rsid w:val="009C5FA7"/>
    <w:pPr>
      <w:spacing w:before="100" w:beforeAutospacing="1" w:after="100" w:afterAutospacing="1" w:line="240" w:lineRule="auto"/>
    </w:pPr>
    <w:rPr>
      <w:rFonts w:ascii="Times New Roman" w:eastAsia="Calibri" w:hAnsi="Times New Roman" w:cs="Times New Roman"/>
      <w:sz w:val="24"/>
      <w:szCs w:val="24"/>
    </w:rPr>
  </w:style>
  <w:style w:type="table" w:styleId="ac">
    <w:name w:val="Table Grid"/>
    <w:basedOn w:val="a1"/>
    <w:uiPriority w:val="39"/>
    <w:rsid w:val="009C5FA7"/>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a"/>
    <w:basedOn w:val="a"/>
    <w:uiPriority w:val="99"/>
    <w:rsid w:val="009C5F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No Spacing"/>
    <w:uiPriority w:val="1"/>
    <w:qFormat/>
    <w:rsid w:val="009C5FA7"/>
    <w:pPr>
      <w:spacing w:after="0" w:line="240" w:lineRule="auto"/>
    </w:pPr>
    <w:rPr>
      <w:rFonts w:eastAsiaTheme="minorHAnsi"/>
      <w:lang w:eastAsia="en-US"/>
    </w:rPr>
  </w:style>
  <w:style w:type="character" w:customStyle="1" w:styleId="CharAttribute4">
    <w:name w:val="CharAttribute4"/>
    <w:uiPriority w:val="99"/>
    <w:qFormat/>
    <w:rsid w:val="009C5FA7"/>
    <w:rPr>
      <w:rFonts w:ascii="Times New Roman" w:hAnsi="Times New Roman"/>
      <w:color w:val="00000A"/>
      <w:sz w:val="28"/>
    </w:rPr>
  </w:style>
  <w:style w:type="character" w:customStyle="1" w:styleId="CharAttribute1">
    <w:name w:val="CharAttribute1"/>
    <w:rsid w:val="009C5FA7"/>
    <w:rPr>
      <w:rFonts w:ascii="Calibri" w:hAnsi="Calibri"/>
      <w:sz w:val="22"/>
    </w:rPr>
  </w:style>
  <w:style w:type="paragraph" w:customStyle="1" w:styleId="11">
    <w:name w:val="Звичайний1"/>
    <w:rsid w:val="009C5FA7"/>
    <w:pPr>
      <w:pBdr>
        <w:top w:val="nil"/>
        <w:left w:val="nil"/>
        <w:bottom w:val="nil"/>
        <w:right w:val="nil"/>
        <w:between w:val="nil"/>
      </w:pBdr>
    </w:pPr>
    <w:rPr>
      <w:rFonts w:ascii="Calibri" w:eastAsia="Calibri" w:hAnsi="Calibri" w:cs="Calibri"/>
      <w:color w:val="000000"/>
      <w:lang w:eastAsia="ru-RU"/>
    </w:rPr>
  </w:style>
  <w:style w:type="paragraph" w:styleId="af">
    <w:name w:val="TOC Heading"/>
    <w:basedOn w:val="1"/>
    <w:next w:val="a"/>
    <w:uiPriority w:val="39"/>
    <w:unhideWhenUsed/>
    <w:qFormat/>
    <w:rsid w:val="009C5FA7"/>
    <w:pPr>
      <w:spacing w:line="259" w:lineRule="auto"/>
      <w:outlineLvl w:val="9"/>
    </w:pPr>
  </w:style>
  <w:style w:type="paragraph" w:styleId="12">
    <w:name w:val="toc 1"/>
    <w:basedOn w:val="a"/>
    <w:next w:val="a"/>
    <w:autoRedefine/>
    <w:uiPriority w:val="1"/>
    <w:unhideWhenUsed/>
    <w:qFormat/>
    <w:rsid w:val="009C5FA7"/>
    <w:pPr>
      <w:tabs>
        <w:tab w:val="right" w:leader="dot" w:pos="9911"/>
      </w:tabs>
      <w:spacing w:after="0" w:line="240" w:lineRule="auto"/>
    </w:pPr>
    <w:rPr>
      <w:rFonts w:ascii="Arial" w:eastAsiaTheme="minorHAnsi" w:hAnsi="Arial"/>
      <w:sz w:val="24"/>
      <w:lang w:eastAsia="en-US"/>
    </w:rPr>
  </w:style>
  <w:style w:type="paragraph" w:styleId="21">
    <w:name w:val="toc 2"/>
    <w:basedOn w:val="a"/>
    <w:next w:val="a"/>
    <w:autoRedefine/>
    <w:uiPriority w:val="1"/>
    <w:unhideWhenUsed/>
    <w:qFormat/>
    <w:rsid w:val="009C5FA7"/>
    <w:pPr>
      <w:spacing w:after="100" w:line="240" w:lineRule="auto"/>
      <w:ind w:left="240"/>
    </w:pPr>
    <w:rPr>
      <w:rFonts w:ascii="Arial" w:eastAsiaTheme="minorHAnsi" w:hAnsi="Arial"/>
      <w:sz w:val="24"/>
      <w:lang w:eastAsia="en-US"/>
    </w:rPr>
  </w:style>
  <w:style w:type="paragraph" w:styleId="31">
    <w:name w:val="toc 3"/>
    <w:basedOn w:val="a"/>
    <w:next w:val="a"/>
    <w:autoRedefine/>
    <w:uiPriority w:val="39"/>
    <w:unhideWhenUsed/>
    <w:rsid w:val="009C5FA7"/>
    <w:pPr>
      <w:spacing w:after="100" w:line="240" w:lineRule="auto"/>
      <w:ind w:left="480"/>
    </w:pPr>
    <w:rPr>
      <w:rFonts w:ascii="Arial" w:eastAsiaTheme="minorHAnsi" w:hAnsi="Arial"/>
      <w:sz w:val="24"/>
      <w:lang w:eastAsia="en-US"/>
    </w:rPr>
  </w:style>
  <w:style w:type="character" w:styleId="af0">
    <w:name w:val="Hyperlink"/>
    <w:basedOn w:val="a0"/>
    <w:uiPriority w:val="99"/>
    <w:unhideWhenUsed/>
    <w:rsid w:val="009C5FA7"/>
    <w:rPr>
      <w:color w:val="0000FF" w:themeColor="hyperlink"/>
      <w:u w:val="single"/>
    </w:rPr>
  </w:style>
  <w:style w:type="paragraph" w:styleId="af1">
    <w:name w:val="header"/>
    <w:basedOn w:val="a"/>
    <w:link w:val="af2"/>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2">
    <w:name w:val="Верхній колонтитул Знак"/>
    <w:basedOn w:val="a0"/>
    <w:link w:val="af1"/>
    <w:uiPriority w:val="99"/>
    <w:rsid w:val="009C5FA7"/>
    <w:rPr>
      <w:rFonts w:ascii="Arial" w:eastAsiaTheme="minorHAnsi" w:hAnsi="Arial"/>
      <w:sz w:val="24"/>
      <w:lang w:eastAsia="en-US"/>
    </w:rPr>
  </w:style>
  <w:style w:type="paragraph" w:styleId="af3">
    <w:name w:val="footer"/>
    <w:basedOn w:val="a"/>
    <w:link w:val="af4"/>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4">
    <w:name w:val="Нижній колонтитул Знак"/>
    <w:basedOn w:val="a0"/>
    <w:link w:val="af3"/>
    <w:uiPriority w:val="99"/>
    <w:rsid w:val="009C5FA7"/>
    <w:rPr>
      <w:rFonts w:ascii="Arial" w:eastAsiaTheme="minorHAnsi" w:hAnsi="Arial"/>
      <w:sz w:val="24"/>
      <w:lang w:eastAsia="en-US"/>
    </w:rPr>
  </w:style>
  <w:style w:type="paragraph" w:customStyle="1" w:styleId="Standard">
    <w:name w:val="Standard"/>
    <w:rsid w:val="009C5FA7"/>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9C5FA7"/>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9C5FA7"/>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9C5FA7"/>
    <w:rPr>
      <w:rFonts w:ascii="Century Schoolbook" w:hAnsi="Century Schoolbook"/>
      <w:sz w:val="19"/>
      <w:szCs w:val="19"/>
      <w:shd w:val="clear" w:color="auto" w:fill="FFFFFF"/>
    </w:rPr>
  </w:style>
  <w:style w:type="paragraph" w:customStyle="1" w:styleId="23">
    <w:name w:val="Основной текст (2)"/>
    <w:basedOn w:val="a"/>
    <w:link w:val="22"/>
    <w:rsid w:val="009C5FA7"/>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aliases w:val="9 pt4,Курсив3"/>
    <w:basedOn w:val="22"/>
    <w:rsid w:val="009C5FA7"/>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5">
    <w:name w:val="Subtitle"/>
    <w:basedOn w:val="a"/>
    <w:next w:val="Standard"/>
    <w:link w:val="af6"/>
    <w:rsid w:val="009C5FA7"/>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6">
    <w:name w:val="Підзаголовок Знак"/>
    <w:basedOn w:val="a0"/>
    <w:link w:val="af5"/>
    <w:rsid w:val="009C5FA7"/>
    <w:rPr>
      <w:rFonts w:ascii="Georgia" w:eastAsia="Georgia" w:hAnsi="Georgia" w:cs="Georgia"/>
      <w:i/>
      <w:color w:val="666666"/>
      <w:kern w:val="3"/>
      <w:sz w:val="48"/>
      <w:szCs w:val="48"/>
      <w:lang w:val="en-US" w:eastAsia="zh-CN" w:bidi="hi-IN"/>
    </w:rPr>
  </w:style>
  <w:style w:type="paragraph" w:customStyle="1" w:styleId="Default">
    <w:name w:val="Default"/>
    <w:rsid w:val="009C5FA7"/>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9C5FA7"/>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9C5FA7"/>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9C5FA7"/>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9C5FA7"/>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rPr>
  </w:style>
  <w:style w:type="character" w:customStyle="1" w:styleId="apple-converted-space">
    <w:name w:val="apple-converted-space"/>
    <w:basedOn w:val="a0"/>
    <w:rsid w:val="009C5FA7"/>
  </w:style>
  <w:style w:type="paragraph" w:customStyle="1" w:styleId="TableText9">
    <w:name w:val="Table Text_9"/>
    <w:uiPriority w:val="99"/>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rPr>
  </w:style>
  <w:style w:type="character" w:customStyle="1" w:styleId="af7">
    <w:name w:val="Текст примітки Знак"/>
    <w:basedOn w:val="a0"/>
    <w:link w:val="af8"/>
    <w:uiPriority w:val="99"/>
    <w:semiHidden/>
    <w:rsid w:val="009C5FA7"/>
    <w:rPr>
      <w:rFonts w:ascii="Arial" w:hAnsi="Arial"/>
      <w:sz w:val="20"/>
      <w:szCs w:val="20"/>
    </w:rPr>
  </w:style>
  <w:style w:type="paragraph" w:styleId="af8">
    <w:name w:val="annotation text"/>
    <w:basedOn w:val="a"/>
    <w:link w:val="af7"/>
    <w:uiPriority w:val="99"/>
    <w:semiHidden/>
    <w:unhideWhenUsed/>
    <w:rsid w:val="009C5FA7"/>
    <w:pPr>
      <w:spacing w:after="0" w:line="240" w:lineRule="auto"/>
    </w:pPr>
    <w:rPr>
      <w:rFonts w:ascii="Arial" w:hAnsi="Arial"/>
      <w:sz w:val="20"/>
      <w:szCs w:val="20"/>
    </w:rPr>
  </w:style>
  <w:style w:type="character" w:customStyle="1" w:styleId="14">
    <w:name w:val="Текст примечания Знак1"/>
    <w:basedOn w:val="a0"/>
    <w:uiPriority w:val="99"/>
    <w:semiHidden/>
    <w:rsid w:val="009C5FA7"/>
    <w:rPr>
      <w:sz w:val="20"/>
      <w:szCs w:val="20"/>
    </w:rPr>
  </w:style>
  <w:style w:type="character" w:customStyle="1" w:styleId="af9">
    <w:name w:val="Тема примітки Знак"/>
    <w:basedOn w:val="af7"/>
    <w:link w:val="afa"/>
    <w:uiPriority w:val="99"/>
    <w:semiHidden/>
    <w:rsid w:val="009C5FA7"/>
    <w:rPr>
      <w:rFonts w:ascii="Arial" w:hAnsi="Arial"/>
      <w:b/>
      <w:bCs/>
      <w:sz w:val="20"/>
      <w:szCs w:val="20"/>
    </w:rPr>
  </w:style>
  <w:style w:type="paragraph" w:styleId="afa">
    <w:name w:val="annotation subject"/>
    <w:basedOn w:val="af8"/>
    <w:next w:val="af8"/>
    <w:link w:val="af9"/>
    <w:uiPriority w:val="99"/>
    <w:semiHidden/>
    <w:unhideWhenUsed/>
    <w:rsid w:val="009C5FA7"/>
    <w:rPr>
      <w:b/>
      <w:bCs/>
    </w:rPr>
  </w:style>
  <w:style w:type="character" w:customStyle="1" w:styleId="15">
    <w:name w:val="Тема примечания Знак1"/>
    <w:basedOn w:val="14"/>
    <w:uiPriority w:val="99"/>
    <w:semiHidden/>
    <w:rsid w:val="009C5FA7"/>
    <w:rPr>
      <w:b/>
      <w:bCs/>
      <w:sz w:val="20"/>
      <w:szCs w:val="20"/>
    </w:rPr>
  </w:style>
  <w:style w:type="character" w:styleId="afb">
    <w:name w:val="footnote reference"/>
    <w:uiPriority w:val="99"/>
    <w:rsid w:val="009C5FA7"/>
    <w:rPr>
      <w:rFonts w:ascii="Times New Roman" w:hAnsi="Times New Roman"/>
      <w:noProof w:val="0"/>
      <w:sz w:val="27"/>
      <w:vertAlign w:val="superscript"/>
      <w:lang w:val="en-US"/>
    </w:rPr>
  </w:style>
  <w:style w:type="character" w:customStyle="1" w:styleId="afc">
    <w:name w:val="Текст виноски Знак"/>
    <w:basedOn w:val="a0"/>
    <w:link w:val="afd"/>
    <w:uiPriority w:val="99"/>
    <w:rsid w:val="009C5FA7"/>
    <w:rPr>
      <w:rFonts w:ascii="Arial" w:hAnsi="Arial"/>
      <w:sz w:val="20"/>
      <w:szCs w:val="20"/>
    </w:rPr>
  </w:style>
  <w:style w:type="paragraph" w:styleId="afd">
    <w:name w:val="footnote text"/>
    <w:basedOn w:val="a"/>
    <w:link w:val="afc"/>
    <w:uiPriority w:val="99"/>
    <w:unhideWhenUsed/>
    <w:rsid w:val="009C5FA7"/>
    <w:pPr>
      <w:spacing w:after="0" w:line="240" w:lineRule="auto"/>
    </w:pPr>
    <w:rPr>
      <w:rFonts w:ascii="Arial" w:hAnsi="Arial"/>
      <w:sz w:val="20"/>
      <w:szCs w:val="20"/>
    </w:rPr>
  </w:style>
  <w:style w:type="character" w:customStyle="1" w:styleId="16">
    <w:name w:val="Текст сноски Знак1"/>
    <w:basedOn w:val="a0"/>
    <w:uiPriority w:val="99"/>
    <w:semiHidden/>
    <w:rsid w:val="009C5FA7"/>
    <w:rPr>
      <w:sz w:val="20"/>
      <w:szCs w:val="20"/>
    </w:rPr>
  </w:style>
  <w:style w:type="character" w:customStyle="1" w:styleId="50">
    <w:name w:val="Заголовок 5 Знак"/>
    <w:basedOn w:val="a0"/>
    <w:link w:val="5"/>
    <w:rsid w:val="00CB0425"/>
    <w:rPr>
      <w:rFonts w:ascii="Times New Roman CYR" w:eastAsia="Times New Roman" w:hAnsi="Times New Roman CYR" w:cs="Times New Roman"/>
      <w:b/>
      <w:bCs/>
      <w:i/>
      <w:iCs/>
      <w:sz w:val="26"/>
      <w:szCs w:val="26"/>
      <w:lang w:val="ru-RU"/>
    </w:rPr>
  </w:style>
  <w:style w:type="character" w:customStyle="1" w:styleId="60">
    <w:name w:val="Заголовок 6 Знак"/>
    <w:basedOn w:val="a0"/>
    <w:link w:val="6"/>
    <w:rsid w:val="00CB0425"/>
    <w:rPr>
      <w:rFonts w:ascii="Times New Roman CYR" w:eastAsia="Times New Roman" w:hAnsi="Times New Roman CYR" w:cs="Times New Roman CYR"/>
      <w:b/>
      <w:sz w:val="24"/>
      <w:szCs w:val="20"/>
    </w:rPr>
  </w:style>
  <w:style w:type="character" w:customStyle="1" w:styleId="70">
    <w:name w:val="Заголовок 7 Знак"/>
    <w:basedOn w:val="a0"/>
    <w:link w:val="7"/>
    <w:rsid w:val="00CB0425"/>
    <w:rPr>
      <w:rFonts w:ascii="Times New Roman CYR" w:eastAsia="Times New Roman" w:hAnsi="Times New Roman CYR" w:cs="Times New Roman CYR"/>
      <w:b/>
      <w:sz w:val="24"/>
      <w:szCs w:val="20"/>
    </w:rPr>
  </w:style>
  <w:style w:type="character" w:customStyle="1" w:styleId="80">
    <w:name w:val="Заголовок 8 Знак"/>
    <w:basedOn w:val="a0"/>
    <w:link w:val="8"/>
    <w:rsid w:val="00CB0425"/>
    <w:rPr>
      <w:rFonts w:ascii="Times New Roman CYR" w:eastAsia="Times New Roman" w:hAnsi="Times New Roman CYR" w:cs="Times New Roman CYR"/>
      <w:b/>
      <w:sz w:val="24"/>
      <w:szCs w:val="20"/>
    </w:rPr>
  </w:style>
  <w:style w:type="character" w:customStyle="1" w:styleId="90">
    <w:name w:val="Заголовок 9 Знак"/>
    <w:basedOn w:val="a0"/>
    <w:link w:val="9"/>
    <w:rsid w:val="00CB0425"/>
    <w:rPr>
      <w:rFonts w:ascii="Times New Roman CYR" w:eastAsia="Times New Roman" w:hAnsi="Times New Roman CYR" w:cs="Times New Roman CYR"/>
      <w:b/>
      <w:sz w:val="24"/>
      <w:szCs w:val="20"/>
    </w:rPr>
  </w:style>
  <w:style w:type="paragraph" w:customStyle="1" w:styleId="afe">
    <w:name w:val="Знак Знак Знак"/>
    <w:basedOn w:val="a"/>
    <w:rsid w:val="00CB0425"/>
    <w:pPr>
      <w:spacing w:after="0" w:line="240" w:lineRule="auto"/>
    </w:pPr>
    <w:rPr>
      <w:rFonts w:ascii="Verdana" w:eastAsia="Times New Roman" w:hAnsi="Verdana" w:cs="Verdana"/>
      <w:sz w:val="20"/>
      <w:szCs w:val="20"/>
      <w:lang w:val="en-US" w:eastAsia="en-US"/>
    </w:rPr>
  </w:style>
  <w:style w:type="numbering" w:customStyle="1" w:styleId="17">
    <w:name w:val="Нет списка1"/>
    <w:next w:val="a2"/>
    <w:uiPriority w:val="99"/>
    <w:semiHidden/>
    <w:unhideWhenUsed/>
    <w:rsid w:val="00CB0425"/>
  </w:style>
  <w:style w:type="character" w:customStyle="1" w:styleId="18">
    <w:name w:val="Основной текст Знак1"/>
    <w:basedOn w:val="a0"/>
    <w:uiPriority w:val="99"/>
    <w:rsid w:val="00CB0425"/>
    <w:rPr>
      <w:snapToGrid w:val="0"/>
      <w:sz w:val="24"/>
      <w:lang w:eastAsia="ru-RU"/>
    </w:rPr>
  </w:style>
  <w:style w:type="character" w:customStyle="1" w:styleId="19">
    <w:name w:val="Основний текст Знак1"/>
    <w:basedOn w:val="a0"/>
    <w:uiPriority w:val="99"/>
    <w:semiHidden/>
    <w:rsid w:val="00CB0425"/>
  </w:style>
  <w:style w:type="character" w:customStyle="1" w:styleId="aff">
    <w:name w:val="Основний текст з відступом Знак"/>
    <w:link w:val="aff0"/>
    <w:rsid w:val="00CB0425"/>
    <w:rPr>
      <w:lang w:eastAsia="ru-RU"/>
    </w:rPr>
  </w:style>
  <w:style w:type="paragraph" w:styleId="aff0">
    <w:name w:val="Body Text Indent"/>
    <w:basedOn w:val="a"/>
    <w:link w:val="aff"/>
    <w:unhideWhenUsed/>
    <w:rsid w:val="00CB0425"/>
    <w:pPr>
      <w:spacing w:after="0" w:line="240" w:lineRule="auto"/>
      <w:ind w:left="1134" w:hanging="425"/>
      <w:jc w:val="both"/>
    </w:pPr>
    <w:rPr>
      <w:lang w:eastAsia="ru-RU"/>
    </w:rPr>
  </w:style>
  <w:style w:type="character" w:customStyle="1" w:styleId="1a">
    <w:name w:val="Основной текст с отступом Знак1"/>
    <w:basedOn w:val="a0"/>
    <w:uiPriority w:val="99"/>
    <w:rsid w:val="00CB0425"/>
  </w:style>
  <w:style w:type="character" w:customStyle="1" w:styleId="1b">
    <w:name w:val="Основний текст з відступом Знак1"/>
    <w:basedOn w:val="a0"/>
    <w:uiPriority w:val="99"/>
    <w:semiHidden/>
    <w:rsid w:val="00CB0425"/>
  </w:style>
  <w:style w:type="character" w:customStyle="1" w:styleId="1c">
    <w:name w:val="Текст выноски Знак1"/>
    <w:basedOn w:val="a0"/>
    <w:uiPriority w:val="99"/>
    <w:rsid w:val="00CB0425"/>
    <w:rPr>
      <w:rFonts w:ascii="Tahoma" w:hAnsi="Tahoma" w:cs="Tahoma"/>
      <w:snapToGrid w:val="0"/>
      <w:sz w:val="16"/>
      <w:szCs w:val="16"/>
      <w:lang w:eastAsia="ru-RU"/>
    </w:rPr>
  </w:style>
  <w:style w:type="character" w:customStyle="1" w:styleId="1d">
    <w:name w:val="Текст у виносці Знак1"/>
    <w:uiPriority w:val="99"/>
    <w:semiHidden/>
    <w:rsid w:val="00CB0425"/>
    <w:rPr>
      <w:rFonts w:ascii="Tahoma" w:hAnsi="Tahoma" w:cs="Tahoma"/>
      <w:sz w:val="16"/>
      <w:szCs w:val="16"/>
    </w:rPr>
  </w:style>
  <w:style w:type="paragraph" w:customStyle="1" w:styleId="aff1">
    <w:name w:val="Знак Знак Знак"/>
    <w:basedOn w:val="a"/>
    <w:rsid w:val="00CB0425"/>
    <w:pPr>
      <w:spacing w:after="0" w:line="240" w:lineRule="auto"/>
    </w:pPr>
    <w:rPr>
      <w:rFonts w:ascii="Verdana" w:eastAsia="Times New Roman" w:hAnsi="Verdana" w:cs="Verdana"/>
      <w:sz w:val="20"/>
      <w:szCs w:val="20"/>
      <w:lang w:val="en-US" w:eastAsia="en-US"/>
    </w:rPr>
  </w:style>
  <w:style w:type="character" w:customStyle="1" w:styleId="Heading1Char">
    <w:name w:val="Heading 1 Char"/>
    <w:locked/>
    <w:rsid w:val="00CB0425"/>
    <w:rPr>
      <w:rFonts w:ascii="Times New Roman CYR" w:hAnsi="Times New Roman CYR" w:cs="Times New Roman CYR"/>
      <w:sz w:val="20"/>
      <w:szCs w:val="20"/>
      <w:lang w:eastAsia="uk-UA"/>
    </w:rPr>
  </w:style>
  <w:style w:type="paragraph" w:customStyle="1" w:styleId="1e">
    <w:name w:val="Абзац списка1"/>
    <w:basedOn w:val="a"/>
    <w:rsid w:val="00CB0425"/>
    <w:pPr>
      <w:ind w:left="720"/>
    </w:pPr>
    <w:rPr>
      <w:rFonts w:ascii="Calibri" w:eastAsia="Times New Roman" w:hAnsi="Calibri" w:cs="Calibri"/>
      <w:lang w:eastAsia="en-US"/>
    </w:rPr>
  </w:style>
  <w:style w:type="character" w:customStyle="1" w:styleId="aff2">
    <w:name w:val="Основний текст_"/>
    <w:link w:val="1f"/>
    <w:locked/>
    <w:rsid w:val="00CB0425"/>
    <w:rPr>
      <w:sz w:val="26"/>
      <w:szCs w:val="26"/>
      <w:shd w:val="clear" w:color="auto" w:fill="FFFFFF"/>
    </w:rPr>
  </w:style>
  <w:style w:type="paragraph" w:customStyle="1" w:styleId="1f">
    <w:name w:val="Основний текст1"/>
    <w:basedOn w:val="a"/>
    <w:link w:val="aff2"/>
    <w:rsid w:val="00CB0425"/>
    <w:pPr>
      <w:shd w:val="clear" w:color="auto" w:fill="FFFFFF"/>
      <w:spacing w:before="600" w:after="240" w:line="326" w:lineRule="exact"/>
      <w:jc w:val="both"/>
    </w:pPr>
    <w:rPr>
      <w:sz w:val="26"/>
      <w:szCs w:val="26"/>
      <w:shd w:val="clear" w:color="auto" w:fill="FFFFFF"/>
    </w:rPr>
  </w:style>
  <w:style w:type="character" w:customStyle="1" w:styleId="rvts0">
    <w:name w:val="rvts0"/>
    <w:rsid w:val="00CB0425"/>
  </w:style>
  <w:style w:type="character" w:customStyle="1" w:styleId="24">
    <w:name w:val="Основний текст (2)_"/>
    <w:rsid w:val="00CB0425"/>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ий текст (2)"/>
    <w:rsid w:val="00CB042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CB04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6">
    <w:name w:val="Заголовок №2_"/>
    <w:link w:val="27"/>
    <w:rsid w:val="00CB0425"/>
    <w:rPr>
      <w:b/>
      <w:bCs/>
      <w:sz w:val="28"/>
      <w:szCs w:val="28"/>
      <w:shd w:val="clear" w:color="auto" w:fill="FFFFFF"/>
    </w:rPr>
  </w:style>
  <w:style w:type="paragraph" w:customStyle="1" w:styleId="27">
    <w:name w:val="Заголовок №2"/>
    <w:basedOn w:val="a"/>
    <w:link w:val="26"/>
    <w:rsid w:val="00CB0425"/>
    <w:pPr>
      <w:widowControl w:val="0"/>
      <w:shd w:val="clear" w:color="auto" w:fill="FFFFFF"/>
      <w:spacing w:after="300" w:line="331" w:lineRule="exact"/>
      <w:jc w:val="center"/>
      <w:outlineLvl w:val="1"/>
    </w:pPr>
    <w:rPr>
      <w:b/>
      <w:bCs/>
      <w:sz w:val="28"/>
      <w:szCs w:val="28"/>
    </w:rPr>
  </w:style>
  <w:style w:type="character" w:customStyle="1" w:styleId="213pt">
    <w:name w:val="Основний текст (2) + 13 pt;Напівжирний"/>
    <w:rsid w:val="00CB042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8">
    <w:name w:val="Основний текст (2) + Курсив"/>
    <w:rsid w:val="00CB0425"/>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f3">
    <w:name w:val="Strong"/>
    <w:uiPriority w:val="22"/>
    <w:qFormat/>
    <w:rsid w:val="00CB0425"/>
    <w:rPr>
      <w:b/>
      <w:bCs/>
    </w:rPr>
  </w:style>
  <w:style w:type="character" w:styleId="aff4">
    <w:name w:val="line number"/>
    <w:basedOn w:val="a0"/>
    <w:uiPriority w:val="99"/>
    <w:semiHidden/>
    <w:unhideWhenUsed/>
    <w:rsid w:val="00666574"/>
  </w:style>
  <w:style w:type="paragraph" w:customStyle="1" w:styleId="rvps2">
    <w:name w:val="rvps2"/>
    <w:basedOn w:val="a"/>
    <w:rsid w:val="00375D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C7417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74176"/>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451">
    <w:name w:val="Таблица-сетка 4 — акцент 51"/>
    <w:basedOn w:val="a1"/>
    <w:uiPriority w:val="49"/>
    <w:rsid w:val="00C741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10">
    <w:name w:val="Таблица простая 11"/>
    <w:basedOn w:val="a1"/>
    <w:uiPriority w:val="41"/>
    <w:rsid w:val="00F154CB"/>
    <w:pPr>
      <w:widowControl w:val="0"/>
      <w:autoSpaceDE w:val="0"/>
      <w:autoSpaceDN w:val="0"/>
      <w:spacing w:after="0" w:line="240" w:lineRule="auto"/>
    </w:pPr>
    <w:rPr>
      <w:rFonts w:eastAsiaTheme="minorHAnsi"/>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0">
    <w:name w:val="Сетка таблицы светлая1"/>
    <w:basedOn w:val="a1"/>
    <w:uiPriority w:val="40"/>
    <w:rsid w:val="00F154CB"/>
    <w:pPr>
      <w:widowControl w:val="0"/>
      <w:autoSpaceDE w:val="0"/>
      <w:autoSpaceDN w:val="0"/>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f1">
    <w:name w:val="Незакрита згадка1"/>
    <w:basedOn w:val="a0"/>
    <w:uiPriority w:val="99"/>
    <w:semiHidden/>
    <w:unhideWhenUsed/>
    <w:rsid w:val="00F154CB"/>
    <w:rPr>
      <w:color w:val="605E5C"/>
      <w:shd w:val="clear" w:color="auto" w:fill="E1DFDD"/>
    </w:rPr>
  </w:style>
  <w:style w:type="character" w:customStyle="1" w:styleId="rvts58">
    <w:name w:val="rvts58"/>
    <w:basedOn w:val="a0"/>
    <w:rsid w:val="00F154CB"/>
  </w:style>
  <w:style w:type="character" w:styleId="aff5">
    <w:name w:val="FollowedHyperlink"/>
    <w:basedOn w:val="a0"/>
    <w:uiPriority w:val="99"/>
    <w:semiHidden/>
    <w:unhideWhenUsed/>
    <w:rsid w:val="005D7A24"/>
    <w:rPr>
      <w:color w:val="800080" w:themeColor="followedHyperlink"/>
      <w:u w:val="single"/>
    </w:rPr>
  </w:style>
  <w:style w:type="table" w:customStyle="1" w:styleId="1f2">
    <w:name w:val="Сетка таблицы1"/>
    <w:basedOn w:val="a1"/>
    <w:next w:val="ac"/>
    <w:uiPriority w:val="39"/>
    <w:rsid w:val="005D7A24"/>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8191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numbering" w:customStyle="1" w:styleId="29">
    <w:name w:val="Нет списка2"/>
    <w:next w:val="a2"/>
    <w:uiPriority w:val="99"/>
    <w:semiHidden/>
    <w:unhideWhenUsed/>
    <w:rsid w:val="00C1386E"/>
  </w:style>
  <w:style w:type="paragraph" w:styleId="HTML">
    <w:name w:val="HTML Preformatted"/>
    <w:basedOn w:val="a"/>
    <w:link w:val="HTML0"/>
    <w:uiPriority w:val="99"/>
    <w:unhideWhenUsed/>
    <w:rsid w:val="00CE068F"/>
    <w:pPr>
      <w:spacing w:after="0" w:line="240" w:lineRule="auto"/>
    </w:pPr>
    <w:rPr>
      <w:rFonts w:ascii="Consolas" w:hAnsi="Consolas"/>
      <w:sz w:val="20"/>
      <w:szCs w:val="20"/>
    </w:rPr>
  </w:style>
  <w:style w:type="character" w:customStyle="1" w:styleId="HTML0">
    <w:name w:val="Стандартний HTML Знак"/>
    <w:basedOn w:val="a0"/>
    <w:link w:val="HTML"/>
    <w:uiPriority w:val="99"/>
    <w:rsid w:val="00CE068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7048">
      <w:bodyDiv w:val="1"/>
      <w:marLeft w:val="0"/>
      <w:marRight w:val="0"/>
      <w:marTop w:val="0"/>
      <w:marBottom w:val="0"/>
      <w:divBdr>
        <w:top w:val="none" w:sz="0" w:space="0" w:color="auto"/>
        <w:left w:val="none" w:sz="0" w:space="0" w:color="auto"/>
        <w:bottom w:val="none" w:sz="0" w:space="0" w:color="auto"/>
        <w:right w:val="none" w:sz="0" w:space="0" w:color="auto"/>
      </w:divBdr>
    </w:div>
    <w:div w:id="267351121">
      <w:bodyDiv w:val="1"/>
      <w:marLeft w:val="0"/>
      <w:marRight w:val="0"/>
      <w:marTop w:val="0"/>
      <w:marBottom w:val="0"/>
      <w:divBdr>
        <w:top w:val="none" w:sz="0" w:space="0" w:color="auto"/>
        <w:left w:val="none" w:sz="0" w:space="0" w:color="auto"/>
        <w:bottom w:val="none" w:sz="0" w:space="0" w:color="auto"/>
        <w:right w:val="none" w:sz="0" w:space="0" w:color="auto"/>
      </w:divBdr>
    </w:div>
    <w:div w:id="274607194">
      <w:bodyDiv w:val="1"/>
      <w:marLeft w:val="0"/>
      <w:marRight w:val="0"/>
      <w:marTop w:val="0"/>
      <w:marBottom w:val="0"/>
      <w:divBdr>
        <w:top w:val="none" w:sz="0" w:space="0" w:color="auto"/>
        <w:left w:val="none" w:sz="0" w:space="0" w:color="auto"/>
        <w:bottom w:val="none" w:sz="0" w:space="0" w:color="auto"/>
        <w:right w:val="none" w:sz="0" w:space="0" w:color="auto"/>
      </w:divBdr>
    </w:div>
    <w:div w:id="604264670">
      <w:bodyDiv w:val="1"/>
      <w:marLeft w:val="0"/>
      <w:marRight w:val="0"/>
      <w:marTop w:val="0"/>
      <w:marBottom w:val="0"/>
      <w:divBdr>
        <w:top w:val="none" w:sz="0" w:space="0" w:color="auto"/>
        <w:left w:val="none" w:sz="0" w:space="0" w:color="auto"/>
        <w:bottom w:val="none" w:sz="0" w:space="0" w:color="auto"/>
        <w:right w:val="none" w:sz="0" w:space="0" w:color="auto"/>
      </w:divBdr>
    </w:div>
    <w:div w:id="814179480">
      <w:bodyDiv w:val="1"/>
      <w:marLeft w:val="0"/>
      <w:marRight w:val="0"/>
      <w:marTop w:val="0"/>
      <w:marBottom w:val="0"/>
      <w:divBdr>
        <w:top w:val="none" w:sz="0" w:space="0" w:color="auto"/>
        <w:left w:val="none" w:sz="0" w:space="0" w:color="auto"/>
        <w:bottom w:val="none" w:sz="0" w:space="0" w:color="auto"/>
        <w:right w:val="none" w:sz="0" w:space="0" w:color="auto"/>
      </w:divBdr>
      <w:divsChild>
        <w:div w:id="1838227114">
          <w:marLeft w:val="0"/>
          <w:marRight w:val="0"/>
          <w:marTop w:val="0"/>
          <w:marBottom w:val="0"/>
          <w:divBdr>
            <w:top w:val="none" w:sz="0" w:space="0" w:color="auto"/>
            <w:left w:val="none" w:sz="0" w:space="0" w:color="auto"/>
            <w:bottom w:val="none" w:sz="0" w:space="0" w:color="auto"/>
            <w:right w:val="none" w:sz="0" w:space="0" w:color="auto"/>
          </w:divBdr>
        </w:div>
        <w:div w:id="1679235539">
          <w:marLeft w:val="0"/>
          <w:marRight w:val="0"/>
          <w:marTop w:val="0"/>
          <w:marBottom w:val="0"/>
          <w:divBdr>
            <w:top w:val="none" w:sz="0" w:space="0" w:color="auto"/>
            <w:left w:val="none" w:sz="0" w:space="0" w:color="auto"/>
            <w:bottom w:val="none" w:sz="0" w:space="0" w:color="auto"/>
            <w:right w:val="none" w:sz="0" w:space="0" w:color="auto"/>
          </w:divBdr>
        </w:div>
      </w:divsChild>
    </w:div>
    <w:div w:id="1262105060">
      <w:bodyDiv w:val="1"/>
      <w:marLeft w:val="0"/>
      <w:marRight w:val="0"/>
      <w:marTop w:val="0"/>
      <w:marBottom w:val="0"/>
      <w:divBdr>
        <w:top w:val="none" w:sz="0" w:space="0" w:color="auto"/>
        <w:left w:val="none" w:sz="0" w:space="0" w:color="auto"/>
        <w:bottom w:val="none" w:sz="0" w:space="0" w:color="auto"/>
        <w:right w:val="none" w:sz="0" w:space="0" w:color="auto"/>
      </w:divBdr>
    </w:div>
    <w:div w:id="1404713707">
      <w:bodyDiv w:val="1"/>
      <w:marLeft w:val="0"/>
      <w:marRight w:val="0"/>
      <w:marTop w:val="0"/>
      <w:marBottom w:val="0"/>
      <w:divBdr>
        <w:top w:val="none" w:sz="0" w:space="0" w:color="auto"/>
        <w:left w:val="none" w:sz="0" w:space="0" w:color="auto"/>
        <w:bottom w:val="none" w:sz="0" w:space="0" w:color="auto"/>
        <w:right w:val="none" w:sz="0" w:space="0" w:color="auto"/>
      </w:divBdr>
    </w:div>
    <w:div w:id="1431197293">
      <w:bodyDiv w:val="1"/>
      <w:marLeft w:val="0"/>
      <w:marRight w:val="0"/>
      <w:marTop w:val="0"/>
      <w:marBottom w:val="0"/>
      <w:divBdr>
        <w:top w:val="none" w:sz="0" w:space="0" w:color="auto"/>
        <w:left w:val="none" w:sz="0" w:space="0" w:color="auto"/>
        <w:bottom w:val="none" w:sz="0" w:space="0" w:color="auto"/>
        <w:right w:val="none" w:sz="0" w:space="0" w:color="auto"/>
      </w:divBdr>
    </w:div>
    <w:div w:id="1722094356">
      <w:bodyDiv w:val="1"/>
      <w:marLeft w:val="0"/>
      <w:marRight w:val="0"/>
      <w:marTop w:val="0"/>
      <w:marBottom w:val="0"/>
      <w:divBdr>
        <w:top w:val="none" w:sz="0" w:space="0" w:color="auto"/>
        <w:left w:val="none" w:sz="0" w:space="0" w:color="auto"/>
        <w:bottom w:val="none" w:sz="0" w:space="0" w:color="auto"/>
        <w:right w:val="none" w:sz="0" w:space="0" w:color="auto"/>
      </w:divBdr>
    </w:div>
    <w:div w:id="18324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0528-21" TargetMode="External"/><Relationship Id="rId18" Type="http://schemas.openxmlformats.org/officeDocument/2006/relationships/hyperlink" Target="https://zakon.rada.gov.ua/laws/show/z0820-24" TargetMode="External"/><Relationship Id="rId26"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39" Type="http://schemas.openxmlformats.org/officeDocument/2006/relationships/hyperlink" Target="https://zakon.rada.gov.ua/laws/show/z0924-15" TargetMode="External"/><Relationship Id="rId21" Type="http://schemas.openxmlformats.org/officeDocument/2006/relationships/hyperlink" Target="https://zakon.rada.gov.ua/rada/show/z0184-16" TargetMode="External"/><Relationship Id="rId34" Type="http://schemas.openxmlformats.org/officeDocument/2006/relationships/hyperlink" Target="https://zakon.rada.gov.ua/laws/show/463-20?find=1&amp;text=%2B%D0%B2%D1%96%D0%B4%D1%81%D1%83%D1%82%D0%BD%D0%BE%D1%81%D1%82%D1%96%2B%D1%80%D0%B5%D0%B7%D1%83%D0%BB%D1%8C%D1%82%D0%B0%D1%82%D1%96%D0%B2%2B&amp;w1_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z0257-20" TargetMode="External"/><Relationship Id="rId20" Type="http://schemas.openxmlformats.org/officeDocument/2006/relationships/hyperlink" Target="https://zakon.rada.gov.ua/laws/show/z0529-21" TargetMode="External"/><Relationship Id="rId29" Type="http://schemas.openxmlformats.org/officeDocument/2006/relationships/hyperlink" Target="https://zakon.rada.gov.ua/laws/show/z0566-11"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645-17" TargetMode="External"/><Relationship Id="rId24" Type="http://schemas.openxmlformats.org/officeDocument/2006/relationships/hyperlink" Target="https://zakon.rada.gov.ua/laws/show/463-20?find=1&amp;text=%D1%81%D1%82%D0%B0%D1%82%D1%82%D1%8F%2B17&amp;w1_1" TargetMode="External"/><Relationship Id="rId32" Type="http://schemas.openxmlformats.org/officeDocument/2006/relationships/hyperlink" Target="https://zakon.rada.gov.ua/rada/show/v0496290-08" TargetMode="External"/><Relationship Id="rId37" Type="http://schemas.openxmlformats.org/officeDocument/2006/relationships/hyperlink" Target="https://zakon.rada.gov.ua/rada/show/v1222729-13" TargetMode="External"/><Relationship Id="rId40" Type="http://schemas.openxmlformats.org/officeDocument/2006/relationships/hyperlink" Target="https://zakon.rada.gov.ua/laws/show/z0354-15" TargetMode="External"/><Relationship Id="rId5" Type="http://schemas.openxmlformats.org/officeDocument/2006/relationships/webSettings" Target="webSettings.xml"/><Relationship Id="rId15" Type="http://schemas.openxmlformats.org/officeDocument/2006/relationships/hyperlink" Target="https://zakon.rada.gov.ua/laws/show/z0244-19" TargetMode="External"/><Relationship Id="rId23" Type="http://schemas.openxmlformats.org/officeDocument/2006/relationships/hyperlink" Target="https://zakon.rada.gov.ua/laws/show/z0941-20" TargetMode="External"/><Relationship Id="rId28"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36" Type="http://schemas.openxmlformats.org/officeDocument/2006/relationships/hyperlink" Target="https://zakon.rada.gov.ua/rada/show/v1222729-13" TargetMode="External"/><Relationship Id="rId10" Type="http://schemas.openxmlformats.org/officeDocument/2006/relationships/hyperlink" Target="https://zakon.rada.gov.ua/laws/show/z0905-16" TargetMode="External"/><Relationship Id="rId19" Type="http://schemas.openxmlformats.org/officeDocument/2006/relationships/hyperlink" Target="https://zakon.rada.gov.ua/laws/show/z0528-21" TargetMode="External"/><Relationship Id="rId31" Type="http://schemas.openxmlformats.org/officeDocument/2006/relationships/hyperlink" Target="https://zakon.rada.gov.ua/rada/show/v1222729-1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zakon.rada.gov.ua/laws/show/z0359-23" TargetMode="External"/><Relationship Id="rId22" Type="http://schemas.openxmlformats.org/officeDocument/2006/relationships/hyperlink" Target="http://eef.org.ua/wp-content/uploads/2020/06/Navchalna-programa-SSHP-FSYE-gryf2.pdf" TargetMode="External"/><Relationship Id="rId27"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30" Type="http://schemas.openxmlformats.org/officeDocument/2006/relationships/hyperlink" Target="https://zakon.rada.gov.ua/rada/show/v1222729-13" TargetMode="External"/><Relationship Id="rId35" Type="http://schemas.openxmlformats.org/officeDocument/2006/relationships/hyperlink" Target="https://zakon.rada.gov.ua/laws/show/z0566-11"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zakon.rada.gov.ua/laws/show/z0852-19" TargetMode="External"/><Relationship Id="rId17" Type="http://schemas.openxmlformats.org/officeDocument/2006/relationships/hyperlink" Target="https://zakon.rada.gov.ua/laws/show/z0047-22" TargetMode="External"/><Relationship Id="rId25"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33" Type="http://schemas.openxmlformats.org/officeDocument/2006/relationships/hyperlink" Target="https://zakon.rada.gov.ua/laws/show/463-20?find=1&amp;text=%2B%D0%B2%D1%96%D0%B4%D1%81%D1%83%D1%82%D0%BD%D0%BE%D1%81%D1%82%D1%96%2B%D1%80%D0%B5%D0%B7%D1%83%D0%BB%D1%8C%D1%82%D0%B0%D1%82%D1%96%D0%B2%2B&amp;w1_1" TargetMode="External"/><Relationship Id="rId38" Type="http://schemas.openxmlformats.org/officeDocument/2006/relationships/hyperlink" Target="https://zakon.rada.gov.ua/rada/show/v049629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99DE9-2FB4-43A9-8BC4-B7571E54A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1484</TotalTime>
  <Pages>46</Pages>
  <Words>69788</Words>
  <Characters>39780</Characters>
  <Application>Microsoft Office Word</Application>
  <DocSecurity>0</DocSecurity>
  <Lines>331</Lines>
  <Paragraphs>218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Buk Zaz</cp:lastModifiedBy>
  <cp:revision>21</cp:revision>
  <cp:lastPrinted>2025-03-21T12:32:00Z</cp:lastPrinted>
  <dcterms:created xsi:type="dcterms:W3CDTF">2024-09-05T07:17:00Z</dcterms:created>
  <dcterms:modified xsi:type="dcterms:W3CDTF">2025-03-21T12:32:00Z</dcterms:modified>
</cp:coreProperties>
</file>