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C2AE" w14:textId="77777777" w:rsidR="001B7988" w:rsidRPr="0065285E" w:rsidRDefault="001B7988" w:rsidP="001B7988">
      <w:pPr>
        <w:spacing w:after="120"/>
        <w:jc w:val="center"/>
      </w:pPr>
      <w:r w:rsidRPr="0065285E">
        <w:rPr>
          <w:noProof/>
        </w:rPr>
        <w:drawing>
          <wp:inline distT="0" distB="0" distL="0" distR="0" wp14:anchorId="44A08665" wp14:editId="5D509806">
            <wp:extent cx="428972" cy="612000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597" cy="614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435D03" w14:textId="77777777" w:rsidR="001B7988" w:rsidRPr="00F90E89" w:rsidRDefault="001B7988" w:rsidP="001B7988">
      <w:pPr>
        <w:spacing w:after="120"/>
        <w:jc w:val="center"/>
        <w:rPr>
          <w:b/>
          <w:smallCaps/>
          <w:color w:val="000000" w:themeColor="text1"/>
          <w:sz w:val="22"/>
        </w:rPr>
      </w:pPr>
      <w:r w:rsidRPr="00F90E89">
        <w:rPr>
          <w:b/>
        </w:rPr>
        <w:t>МАЛОПЕРЕЩЕПИНСЬКИЙ ЛІЦЕЙ ІМЕНІ М.А. КЛИМЕНКА НОВОСАНЖАРСЬКОЇ СЕЛИЩНОЇ РАДИ ПОЛТАВСЬКОЇ ОБЛАСТІ</w:t>
      </w:r>
    </w:p>
    <w:p w14:paraId="195400BA" w14:textId="77777777" w:rsidR="001B7988" w:rsidRPr="00F90E89" w:rsidRDefault="001B7988" w:rsidP="001B7988">
      <w:pPr>
        <w:spacing w:after="120"/>
        <w:jc w:val="center"/>
        <w:rPr>
          <w:b/>
          <w:color w:val="000000" w:themeColor="text1"/>
        </w:rPr>
      </w:pPr>
      <w:r w:rsidRPr="00F90E89">
        <w:rPr>
          <w:b/>
          <w:smallCaps/>
          <w:color w:val="000000" w:themeColor="text1"/>
        </w:rPr>
        <w:t xml:space="preserve">(МАЛОПЕРЕЩЕПИНСЬКИЙ </w:t>
      </w:r>
      <w:r>
        <w:rPr>
          <w:b/>
          <w:smallCaps/>
          <w:color w:val="000000" w:themeColor="text1"/>
        </w:rPr>
        <w:t>ЛІЦЕЙ</w:t>
      </w:r>
      <w:r w:rsidRPr="00F90E89">
        <w:rPr>
          <w:b/>
          <w:smallCaps/>
          <w:color w:val="000000" w:themeColor="text1"/>
        </w:rPr>
        <w:t>)</w:t>
      </w:r>
    </w:p>
    <w:p w14:paraId="46ACA1BB" w14:textId="77777777" w:rsidR="001B7988" w:rsidRPr="0065285E" w:rsidRDefault="001B7988" w:rsidP="001B7988">
      <w:pPr>
        <w:spacing w:after="0"/>
        <w:jc w:val="center"/>
        <w:rPr>
          <w:sz w:val="16"/>
          <w:lang w:val="en-US"/>
        </w:rPr>
      </w:pPr>
      <w:r w:rsidRPr="0065285E">
        <w:rPr>
          <w:sz w:val="16"/>
        </w:rPr>
        <w:t>вул. Клименка, 14,  с. Мала Перещепина, Полтавського району, Полтавської</w:t>
      </w:r>
      <w:r>
        <w:rPr>
          <w:sz w:val="16"/>
        </w:rPr>
        <w:t xml:space="preserve"> </w:t>
      </w:r>
      <w:r w:rsidRPr="0065285E">
        <w:rPr>
          <w:sz w:val="16"/>
        </w:rPr>
        <w:t xml:space="preserve">області, 39320, тел. </w:t>
      </w:r>
      <w:r w:rsidRPr="0065285E">
        <w:rPr>
          <w:sz w:val="16"/>
          <w:lang w:val="en-US"/>
        </w:rPr>
        <w:t>(05344) 9-52-09,</w:t>
      </w:r>
    </w:p>
    <w:p w14:paraId="67C56BAE" w14:textId="77777777" w:rsidR="001B7988" w:rsidRPr="0065285E" w:rsidRDefault="001B7988" w:rsidP="001B7988">
      <w:pPr>
        <w:spacing w:after="0"/>
        <w:jc w:val="center"/>
        <w:rPr>
          <w:sz w:val="16"/>
          <w:lang w:val="fr-FR"/>
        </w:rPr>
      </w:pPr>
      <w:r w:rsidRPr="0065285E">
        <w:rPr>
          <w:bCs/>
          <w:sz w:val="16"/>
          <w:lang w:val="fr-FR"/>
        </w:rPr>
        <w:t xml:space="preserve">E-mail: </w:t>
      </w:r>
      <w:r w:rsidRPr="0065285E">
        <w:rPr>
          <w:sz w:val="16"/>
          <w:lang w:val="fr-FR"/>
        </w:rPr>
        <w:t>klimenka.school@gmail.com</w:t>
      </w:r>
      <w:r w:rsidRPr="0065285E">
        <w:rPr>
          <w:sz w:val="16"/>
          <w:lang w:val="en-US"/>
        </w:rPr>
        <w:t>,</w:t>
      </w:r>
      <w:r w:rsidRPr="0065285E">
        <w:rPr>
          <w:sz w:val="16"/>
          <w:lang w:val="fr-FR"/>
        </w:rPr>
        <w:t xml:space="preserve"> Web:https://malopereshchepinska.e-schools.info/</w:t>
      </w:r>
    </w:p>
    <w:p w14:paraId="1BC0EFDE" w14:textId="77777777" w:rsidR="001B7988" w:rsidRPr="00B31D71" w:rsidRDefault="001B7988" w:rsidP="001B7988">
      <w:pPr>
        <w:spacing w:after="0"/>
        <w:jc w:val="center"/>
        <w:rPr>
          <w:b/>
          <w:lang w:val="ru-RU" w:eastAsia="ru-RU"/>
        </w:rPr>
      </w:pPr>
      <w:r w:rsidRPr="0065285E">
        <w:rPr>
          <w:sz w:val="16"/>
        </w:rPr>
        <w:t xml:space="preserve">Код ЄДРПОУ </w:t>
      </w:r>
      <w:r w:rsidRPr="0065285E">
        <w:rPr>
          <w:bCs/>
          <w:spacing w:val="-4"/>
          <w:sz w:val="16"/>
        </w:rPr>
        <w:t>13935896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4F505" wp14:editId="2598AEAA">
                <wp:simplePos x="0" y="0"/>
                <wp:positionH relativeFrom="column">
                  <wp:posOffset>-107315</wp:posOffset>
                </wp:positionH>
                <wp:positionV relativeFrom="paragraph">
                  <wp:posOffset>133350</wp:posOffset>
                </wp:positionV>
                <wp:extent cx="6259195" cy="635"/>
                <wp:effectExtent l="0" t="0" r="27305" b="374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E81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8.45pt;margin-top:10.5pt;width:492.8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" strokeweight="1.5pt"/>
            </w:pict>
          </mc:Fallback>
        </mc:AlternateContent>
      </w:r>
    </w:p>
    <w:p w14:paraId="53BEE293" w14:textId="77777777" w:rsidR="001B7988" w:rsidRPr="00B31D71" w:rsidRDefault="001B7988" w:rsidP="001B7988">
      <w:pPr>
        <w:spacing w:after="0"/>
        <w:jc w:val="center"/>
        <w:rPr>
          <w:b/>
          <w:lang w:val="ru-RU" w:eastAsia="ru-RU"/>
        </w:rPr>
      </w:pPr>
    </w:p>
    <w:p w14:paraId="5D0713D1" w14:textId="77777777" w:rsidR="001B7988" w:rsidRPr="00B31D71" w:rsidRDefault="001B7988" w:rsidP="001B7988">
      <w:pPr>
        <w:spacing w:after="0"/>
        <w:jc w:val="center"/>
        <w:rPr>
          <w:b/>
          <w:lang w:val="ru-RU" w:eastAsia="ru-RU"/>
        </w:rPr>
      </w:pPr>
      <w:r w:rsidRPr="00B31D71">
        <w:rPr>
          <w:b/>
          <w:lang w:val="ru-RU" w:eastAsia="ru-RU"/>
        </w:rPr>
        <w:t>НАКАЗ</w:t>
      </w:r>
    </w:p>
    <w:p w14:paraId="739020C6" w14:textId="77777777" w:rsidR="001B7988" w:rsidRPr="007F26C6" w:rsidRDefault="001B7988" w:rsidP="001B7988">
      <w:pPr>
        <w:spacing w:after="0"/>
        <w:jc w:val="center"/>
        <w:rPr>
          <w:b/>
          <w:sz w:val="24"/>
          <w:szCs w:val="24"/>
          <w:lang w:val="ru-RU" w:eastAsia="ru-RU"/>
        </w:rPr>
      </w:pPr>
    </w:p>
    <w:tbl>
      <w:tblPr>
        <w:tblW w:w="9855" w:type="dxa"/>
        <w:tblLayout w:type="fixed"/>
        <w:tblLook w:val="0400" w:firstRow="0" w:lastRow="0" w:firstColumn="0" w:lastColumn="0" w:noHBand="0" w:noVBand="1"/>
      </w:tblPr>
      <w:tblGrid>
        <w:gridCol w:w="3285"/>
        <w:gridCol w:w="3285"/>
        <w:gridCol w:w="3285"/>
      </w:tblGrid>
      <w:tr w:rsidR="001B7988" w:rsidRPr="007F26C6" w14:paraId="50C7187A" w14:textId="77777777" w:rsidTr="00682CED">
        <w:tc>
          <w:tcPr>
            <w:tcW w:w="3284" w:type="dxa"/>
            <w:hideMark/>
          </w:tcPr>
          <w:p w14:paraId="7B4642B0" w14:textId="77777777" w:rsidR="001B7988" w:rsidRPr="007F26C6" w:rsidRDefault="001B7988" w:rsidP="00682CED">
            <w:pPr>
              <w:spacing w:after="0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16</w:t>
            </w:r>
            <w:r w:rsidRPr="007F26C6">
              <w:rPr>
                <w:b/>
                <w:sz w:val="24"/>
                <w:szCs w:val="24"/>
                <w:lang w:eastAsia="ru-RU"/>
              </w:rPr>
              <w:t>.09.202</w:t>
            </w: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5" w:type="dxa"/>
            <w:hideMark/>
          </w:tcPr>
          <w:p w14:paraId="51795665" w14:textId="77777777" w:rsidR="001B7988" w:rsidRPr="007F26C6" w:rsidRDefault="001B7988" w:rsidP="00682CED">
            <w:pPr>
              <w:spacing w:after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F26C6">
              <w:rPr>
                <w:b/>
                <w:sz w:val="24"/>
                <w:szCs w:val="24"/>
                <w:lang w:val="ru-RU" w:eastAsia="ru-RU"/>
              </w:rPr>
              <w:t>с. Мала Перещепина</w:t>
            </w:r>
          </w:p>
        </w:tc>
        <w:tc>
          <w:tcPr>
            <w:tcW w:w="3285" w:type="dxa"/>
          </w:tcPr>
          <w:p w14:paraId="36F42F4B" w14:textId="3213FAFF" w:rsidR="001B7988" w:rsidRPr="00DE5499" w:rsidRDefault="001B7988" w:rsidP="00682CED">
            <w:pPr>
              <w:spacing w:after="0"/>
              <w:jc w:val="right"/>
              <w:rPr>
                <w:b/>
                <w:sz w:val="24"/>
                <w:szCs w:val="24"/>
                <w:lang w:eastAsia="ru-RU"/>
              </w:rPr>
            </w:pPr>
            <w:r w:rsidRPr="007F26C6">
              <w:rPr>
                <w:b/>
                <w:sz w:val="24"/>
                <w:szCs w:val="24"/>
                <w:lang w:val="ru-RU" w:eastAsia="ru-RU"/>
              </w:rPr>
              <w:t xml:space="preserve"> № </w:t>
            </w:r>
            <w:r w:rsidRPr="007F26C6">
              <w:rPr>
                <w:b/>
                <w:sz w:val="24"/>
                <w:szCs w:val="24"/>
                <w:lang w:eastAsia="ru-RU"/>
              </w:rPr>
              <w:t>1</w:t>
            </w:r>
            <w:r>
              <w:rPr>
                <w:b/>
                <w:sz w:val="24"/>
                <w:szCs w:val="24"/>
                <w:lang w:eastAsia="ru-RU"/>
              </w:rPr>
              <w:t>76</w:t>
            </w:r>
            <w:r w:rsidR="00084068">
              <w:rPr>
                <w:b/>
                <w:sz w:val="24"/>
                <w:szCs w:val="24"/>
                <w:lang w:eastAsia="ru-RU"/>
              </w:rPr>
              <w:t>-о</w:t>
            </w:r>
          </w:p>
        </w:tc>
      </w:tr>
    </w:tbl>
    <w:p w14:paraId="0102DE0F" w14:textId="77777777" w:rsidR="001B7988" w:rsidRPr="007F26C6" w:rsidRDefault="001B7988" w:rsidP="001B7988">
      <w:pPr>
        <w:spacing w:after="0"/>
        <w:jc w:val="both"/>
        <w:rPr>
          <w:b/>
          <w:sz w:val="24"/>
          <w:szCs w:val="24"/>
        </w:rPr>
      </w:pPr>
    </w:p>
    <w:p w14:paraId="660DA1D7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 xml:space="preserve">Про організацію та проведення </w:t>
      </w:r>
    </w:p>
    <w:p w14:paraId="34069E62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 xml:space="preserve">атестації педагогічних працівників  </w:t>
      </w:r>
    </w:p>
    <w:p w14:paraId="7CF6DC68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Малоперещепинського ліцею</w:t>
      </w:r>
    </w:p>
    <w:p w14:paraId="25727493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у 202</w:t>
      </w:r>
      <w:r>
        <w:rPr>
          <w:sz w:val="24"/>
          <w:szCs w:val="24"/>
        </w:rPr>
        <w:t>5</w:t>
      </w:r>
      <w:r w:rsidRPr="007F26C6">
        <w:rPr>
          <w:sz w:val="24"/>
          <w:szCs w:val="24"/>
        </w:rPr>
        <w:t xml:space="preserve"> – 202</w:t>
      </w:r>
      <w:r>
        <w:rPr>
          <w:sz w:val="24"/>
          <w:szCs w:val="24"/>
        </w:rPr>
        <w:t>6</w:t>
      </w:r>
      <w:r w:rsidRPr="007F26C6">
        <w:rPr>
          <w:sz w:val="24"/>
          <w:szCs w:val="24"/>
        </w:rPr>
        <w:t xml:space="preserve"> н. р.</w:t>
      </w:r>
    </w:p>
    <w:p w14:paraId="32EEE95F" w14:textId="77777777" w:rsidR="001B7988" w:rsidRPr="007F26C6" w:rsidRDefault="001B7988" w:rsidP="001B7988">
      <w:pPr>
        <w:spacing w:after="0"/>
        <w:ind w:firstLine="709"/>
        <w:jc w:val="both"/>
        <w:rPr>
          <w:sz w:val="24"/>
          <w:szCs w:val="24"/>
        </w:rPr>
      </w:pPr>
    </w:p>
    <w:p w14:paraId="127B9D4F" w14:textId="77777777" w:rsidR="001B7988" w:rsidRPr="001003B2" w:rsidRDefault="001B7988" w:rsidP="001B7988">
      <w:pPr>
        <w:spacing w:after="0"/>
        <w:jc w:val="both"/>
        <w:rPr>
          <w:sz w:val="24"/>
          <w:szCs w:val="24"/>
        </w:rPr>
      </w:pPr>
      <w:bookmarkStart w:id="0" w:name="_gjdgxs" w:colFirst="0" w:colLast="0"/>
      <w:bookmarkEnd w:id="0"/>
      <w:r w:rsidRPr="007F26C6">
        <w:rPr>
          <w:sz w:val="24"/>
          <w:szCs w:val="24"/>
        </w:rPr>
        <w:t xml:space="preserve">         </w:t>
      </w:r>
      <w:r w:rsidRPr="001003B2">
        <w:rPr>
          <w:sz w:val="24"/>
          <w:szCs w:val="24"/>
        </w:rPr>
        <w:t xml:space="preserve">Відповідно до законів України «Про освіту», «Про повну загальну середню освіту», </w:t>
      </w:r>
      <w:hyperlink r:id="rId5" w:anchor="n22">
        <w:r w:rsidRPr="001003B2">
          <w:rPr>
            <w:color w:val="000000"/>
            <w:sz w:val="24"/>
            <w:szCs w:val="24"/>
          </w:rPr>
          <w:t>Положення про атестацію педагогічних працівників</w:t>
        </w:r>
      </w:hyperlink>
      <w:r w:rsidRPr="001003B2">
        <w:rPr>
          <w:sz w:val="24"/>
          <w:szCs w:val="24"/>
        </w:rPr>
        <w:t>, затвердженого наказом Міністерства освіти і науки України від 09.09.2022 № 805, зареєстрованого в Міністерстві юстиції України 21 грудня 2022 р. за № 1649/38985</w:t>
      </w:r>
      <w:r w:rsidR="001003B2" w:rsidRPr="001003B2">
        <w:rPr>
          <w:sz w:val="24"/>
          <w:szCs w:val="24"/>
          <w:lang w:eastAsia="ru-RU"/>
        </w:rPr>
        <w:t xml:space="preserve"> (із змінами, внесеними наказом МОН України від 10.09.2024 №1277),</w:t>
      </w:r>
      <w:r w:rsidRPr="001003B2">
        <w:rPr>
          <w:sz w:val="24"/>
          <w:szCs w:val="24"/>
        </w:rPr>
        <w:t xml:space="preserve"> з метою всебічного та комплексного оцінювання педагогічної діяльності педагогічних працівників закладу освіти</w:t>
      </w:r>
    </w:p>
    <w:p w14:paraId="2B4E913A" w14:textId="77777777" w:rsidR="001B7988" w:rsidRPr="007F26C6" w:rsidRDefault="001B7988" w:rsidP="001B7988">
      <w:pPr>
        <w:spacing w:after="0"/>
        <w:ind w:firstLine="709"/>
        <w:jc w:val="both"/>
        <w:rPr>
          <w:sz w:val="24"/>
          <w:szCs w:val="24"/>
        </w:rPr>
      </w:pPr>
    </w:p>
    <w:p w14:paraId="00263A63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НАКАЗУЮ:</w:t>
      </w:r>
    </w:p>
    <w:p w14:paraId="559A930C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 xml:space="preserve">1. Створити атестаційну комісію для атестації педагогічних працівників </w:t>
      </w:r>
      <w:r>
        <w:rPr>
          <w:sz w:val="24"/>
          <w:szCs w:val="24"/>
        </w:rPr>
        <w:t>ліцею</w:t>
      </w:r>
      <w:r w:rsidRPr="007F26C6">
        <w:rPr>
          <w:sz w:val="24"/>
          <w:szCs w:val="24"/>
        </w:rPr>
        <w:t xml:space="preserve"> у 202</w:t>
      </w:r>
      <w:r w:rsidR="001003B2">
        <w:rPr>
          <w:sz w:val="24"/>
          <w:szCs w:val="24"/>
        </w:rPr>
        <w:t>5/2026</w:t>
      </w:r>
      <w:r w:rsidRPr="007F26C6">
        <w:rPr>
          <w:sz w:val="24"/>
          <w:szCs w:val="24"/>
        </w:rPr>
        <w:t xml:space="preserve"> н. р. у кількості</w:t>
      </w:r>
      <w:r>
        <w:rPr>
          <w:sz w:val="24"/>
          <w:szCs w:val="24"/>
        </w:rPr>
        <w:t xml:space="preserve"> семи </w:t>
      </w:r>
      <w:r w:rsidRPr="007F26C6">
        <w:rPr>
          <w:sz w:val="24"/>
          <w:szCs w:val="24"/>
        </w:rPr>
        <w:t>осіб.</w:t>
      </w:r>
    </w:p>
    <w:p w14:paraId="26081E36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2. Затвердити склад атестаційної комісії:</w:t>
      </w:r>
    </w:p>
    <w:p w14:paraId="207BC03B" w14:textId="77777777" w:rsidR="001B7988" w:rsidRPr="007F26C6" w:rsidRDefault="001B7988" w:rsidP="001B7988">
      <w:pPr>
        <w:spacing w:after="0"/>
        <w:ind w:firstLine="284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голова комісії – Дем’яненко Т.С., директор</w:t>
      </w:r>
      <w:r>
        <w:rPr>
          <w:sz w:val="24"/>
          <w:szCs w:val="24"/>
        </w:rPr>
        <w:t xml:space="preserve"> ліцею</w:t>
      </w:r>
      <w:r w:rsidRPr="007F26C6">
        <w:rPr>
          <w:sz w:val="24"/>
          <w:szCs w:val="24"/>
        </w:rPr>
        <w:t>;</w:t>
      </w:r>
    </w:p>
    <w:p w14:paraId="468A5D44" w14:textId="77777777" w:rsidR="001B7988" w:rsidRPr="007F26C6" w:rsidRDefault="001B7988" w:rsidP="001B7988">
      <w:pPr>
        <w:spacing w:after="0"/>
        <w:ind w:firstLine="284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секретар комісії – Дем’яненко Л.О., заступник директора з навчально-виховної роботи;</w:t>
      </w:r>
    </w:p>
    <w:p w14:paraId="4528DEA2" w14:textId="77777777" w:rsidR="001B7988" w:rsidRPr="007F26C6" w:rsidRDefault="001B7988" w:rsidP="001B7988">
      <w:pPr>
        <w:spacing w:after="0"/>
        <w:ind w:firstLine="284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Члени комісії:</w:t>
      </w:r>
    </w:p>
    <w:p w14:paraId="4BF1BA07" w14:textId="77777777" w:rsidR="001B7988" w:rsidRPr="007F26C6" w:rsidRDefault="001B7988" w:rsidP="001B7988">
      <w:pPr>
        <w:spacing w:after="0"/>
        <w:ind w:firstLine="284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Джепа О.Г.– заступник директора з виховної роботи;</w:t>
      </w:r>
    </w:p>
    <w:p w14:paraId="137A7BD5" w14:textId="77777777" w:rsidR="001B7988" w:rsidRPr="007F26C6" w:rsidRDefault="001B7988" w:rsidP="001B7988">
      <w:pPr>
        <w:spacing w:after="0"/>
        <w:ind w:firstLine="284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Медведєва Ю.В.- Голова Ради трудового колективу (за згодою), учитель початкових класів;</w:t>
      </w:r>
    </w:p>
    <w:p w14:paraId="5CED5353" w14:textId="77777777" w:rsidR="001B7988" w:rsidRDefault="001B7988" w:rsidP="001B7988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Скидан Л.Є.- учитель біології;</w:t>
      </w:r>
    </w:p>
    <w:p w14:paraId="17A272CB" w14:textId="77777777" w:rsidR="001B7988" w:rsidRDefault="0069515D" w:rsidP="001B7988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Бондаренко О.Ю. – учитель початкових класів,</w:t>
      </w:r>
      <w:r w:rsidR="001B7988">
        <w:rPr>
          <w:sz w:val="24"/>
          <w:szCs w:val="24"/>
        </w:rPr>
        <w:t xml:space="preserve"> член </w:t>
      </w:r>
      <w:r w:rsidR="001B7988" w:rsidRPr="007F26C6">
        <w:rPr>
          <w:sz w:val="24"/>
          <w:szCs w:val="24"/>
        </w:rPr>
        <w:t>Ради трудового колективу</w:t>
      </w:r>
      <w:r w:rsidR="001B7988">
        <w:rPr>
          <w:sz w:val="24"/>
          <w:szCs w:val="24"/>
        </w:rPr>
        <w:t>;</w:t>
      </w:r>
    </w:p>
    <w:p w14:paraId="4E1A8ED7" w14:textId="77777777" w:rsidR="001B7988" w:rsidRPr="007F26C6" w:rsidRDefault="0069515D" w:rsidP="001B7988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Бакулей І.І.- учитель зарубіжної літератури та англійської мови</w:t>
      </w:r>
      <w:r w:rsidR="001B7988">
        <w:rPr>
          <w:sz w:val="24"/>
          <w:szCs w:val="24"/>
        </w:rPr>
        <w:t>.</w:t>
      </w:r>
    </w:p>
    <w:p w14:paraId="6BE6B7AD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2. Атестаційній комісії:</w:t>
      </w:r>
    </w:p>
    <w:p w14:paraId="0D21656E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2.1. Забезпечити атестацію педагогічних працівників закладу</w:t>
      </w:r>
      <w:r>
        <w:rPr>
          <w:sz w:val="24"/>
          <w:szCs w:val="24"/>
        </w:rPr>
        <w:t xml:space="preserve"> освіти у 202</w:t>
      </w:r>
      <w:r w:rsidR="0069515D">
        <w:rPr>
          <w:sz w:val="24"/>
          <w:szCs w:val="24"/>
        </w:rPr>
        <w:t>5/</w:t>
      </w:r>
      <w:r>
        <w:rPr>
          <w:sz w:val="24"/>
          <w:szCs w:val="24"/>
        </w:rPr>
        <w:t>202</w:t>
      </w:r>
      <w:r w:rsidR="0069515D">
        <w:rPr>
          <w:sz w:val="24"/>
          <w:szCs w:val="24"/>
        </w:rPr>
        <w:t>6</w:t>
      </w:r>
      <w:r>
        <w:rPr>
          <w:sz w:val="24"/>
          <w:szCs w:val="24"/>
        </w:rPr>
        <w:t xml:space="preserve"> н.</w:t>
      </w:r>
      <w:r w:rsidRPr="007F26C6">
        <w:rPr>
          <w:sz w:val="24"/>
          <w:szCs w:val="24"/>
        </w:rPr>
        <w:t xml:space="preserve">р. відповідно до вимог </w:t>
      </w:r>
      <w:hyperlink r:id="rId6" w:anchor="n22">
        <w:r w:rsidRPr="007F26C6">
          <w:rPr>
            <w:color w:val="000000"/>
            <w:sz w:val="24"/>
            <w:szCs w:val="24"/>
          </w:rPr>
          <w:t>Положення про атестацію педагогічних працівників</w:t>
        </w:r>
      </w:hyperlink>
      <w:r w:rsidRPr="007F26C6">
        <w:rPr>
          <w:sz w:val="24"/>
          <w:szCs w:val="24"/>
        </w:rPr>
        <w:t>, затвердженого наказом Міністерства освіти і науки України від 09.09.2022 № 805, зареєстрованого в Міністерстві юстиції України 2</w:t>
      </w:r>
      <w:r w:rsidR="00D1025A">
        <w:rPr>
          <w:sz w:val="24"/>
          <w:szCs w:val="24"/>
        </w:rPr>
        <w:t>1 грудня 2022 р. за № 1649/38985</w:t>
      </w:r>
      <w:r w:rsidR="00251E92" w:rsidRPr="001003B2">
        <w:rPr>
          <w:sz w:val="24"/>
          <w:szCs w:val="24"/>
          <w:lang w:eastAsia="ru-RU"/>
        </w:rPr>
        <w:t xml:space="preserve"> (із змінами, внесеними наказом МОН України від 10.09.2024 №1277)</w:t>
      </w:r>
      <w:r w:rsidR="00251E92">
        <w:rPr>
          <w:sz w:val="24"/>
          <w:szCs w:val="24"/>
          <w:lang w:eastAsia="ru-RU"/>
        </w:rPr>
        <w:t>.</w:t>
      </w:r>
    </w:p>
    <w:p w14:paraId="553CF0EC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2.2. До 10 жовтня 202</w:t>
      </w:r>
      <w:r w:rsidR="00251E92">
        <w:rPr>
          <w:sz w:val="24"/>
          <w:szCs w:val="24"/>
        </w:rPr>
        <w:t>5</w:t>
      </w:r>
      <w:r w:rsidRPr="007F26C6">
        <w:rPr>
          <w:sz w:val="24"/>
          <w:szCs w:val="24"/>
        </w:rPr>
        <w:t xml:space="preserve"> року скласти і затвердити список педагогічних працівників, які підлягають черговій атестації у 202</w:t>
      </w:r>
      <w:r w:rsidR="00173182">
        <w:rPr>
          <w:sz w:val="24"/>
          <w:szCs w:val="24"/>
        </w:rPr>
        <w:t>6</w:t>
      </w:r>
      <w:r w:rsidRPr="007F26C6">
        <w:rPr>
          <w:sz w:val="24"/>
          <w:szCs w:val="24"/>
        </w:rPr>
        <w:t xml:space="preserve"> році, строки проведення їх атестації, графік проведення засідань атестаційної комісії, визначити строки та адресу електронної пошти для подання документів педагогічними працівниками </w:t>
      </w:r>
      <w:r>
        <w:rPr>
          <w:sz w:val="24"/>
          <w:szCs w:val="24"/>
        </w:rPr>
        <w:t>ліцею</w:t>
      </w:r>
      <w:r w:rsidRPr="007F26C6">
        <w:rPr>
          <w:sz w:val="24"/>
          <w:szCs w:val="24"/>
        </w:rPr>
        <w:t xml:space="preserve"> (у разі подання в електронній формі).</w:t>
      </w:r>
    </w:p>
    <w:p w14:paraId="1DF35DE9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2.3. У випадку відсутності педагогічного працівника, який підлягає черговій атестації у списку, за його заявою, поданою не пізніше 20 грудня 202</w:t>
      </w:r>
      <w:r w:rsidR="00173182">
        <w:rPr>
          <w:sz w:val="24"/>
          <w:szCs w:val="24"/>
        </w:rPr>
        <w:t>5</w:t>
      </w:r>
      <w:r w:rsidRPr="007F26C6">
        <w:rPr>
          <w:sz w:val="24"/>
          <w:szCs w:val="24"/>
        </w:rPr>
        <w:t xml:space="preserve"> року, затвердити окремий список </w:t>
      </w:r>
      <w:r w:rsidRPr="007F26C6">
        <w:rPr>
          <w:sz w:val="24"/>
          <w:szCs w:val="24"/>
        </w:rPr>
        <w:lastRenderedPageBreak/>
        <w:t>педагогічних працівників, які підлягають позачерговій атестації, визначити строки проведення їх атестації, подання ними документів та у разі потреби внести зміни до графіка своїх засідань.</w:t>
      </w:r>
    </w:p>
    <w:p w14:paraId="1C6674C2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2.4. Розглянути документи педагогічних працівників, які атестуються, за потреби перевірити їхню достовірність, встановити дотримання вимог </w:t>
      </w:r>
      <w:hyperlink r:id="rId7" w:anchor="n48">
        <w:r w:rsidRPr="007F26C6">
          <w:rPr>
            <w:color w:val="000000"/>
            <w:sz w:val="24"/>
            <w:szCs w:val="24"/>
          </w:rPr>
          <w:t>пунктів 8</w:t>
        </w:r>
      </w:hyperlink>
      <w:r w:rsidRPr="007F26C6">
        <w:rPr>
          <w:sz w:val="24"/>
          <w:szCs w:val="24"/>
        </w:rPr>
        <w:t>, </w:t>
      </w:r>
      <w:hyperlink r:id="rId8" w:anchor="n50">
        <w:r w:rsidRPr="007F26C6">
          <w:rPr>
            <w:color w:val="000000"/>
            <w:sz w:val="24"/>
            <w:szCs w:val="24"/>
          </w:rPr>
          <w:t>9</w:t>
        </w:r>
      </w:hyperlink>
      <w:r w:rsidRPr="007F26C6">
        <w:rPr>
          <w:sz w:val="24"/>
          <w:szCs w:val="24"/>
        </w:rPr>
        <w:t xml:space="preserve"> розділу I </w:t>
      </w:r>
      <w:hyperlink r:id="rId9" w:anchor="n22">
        <w:r w:rsidRPr="007F26C6">
          <w:rPr>
            <w:color w:val="000000"/>
            <w:sz w:val="24"/>
            <w:szCs w:val="24"/>
          </w:rPr>
          <w:t>Положення про атестацію педагогічних працівників</w:t>
        </w:r>
      </w:hyperlink>
      <w:r w:rsidRPr="007F26C6">
        <w:rPr>
          <w:sz w:val="24"/>
          <w:szCs w:val="24"/>
        </w:rPr>
        <w:t>, затвердженого наказом Міністерства освіти і науки України від 09.09.2022 № 805, зареєстрованого в Міністерстві юстиції України 21</w:t>
      </w:r>
      <w:r w:rsidR="00173182">
        <w:rPr>
          <w:sz w:val="24"/>
          <w:szCs w:val="24"/>
        </w:rPr>
        <w:t xml:space="preserve"> грудня 2022 р. за № 1649/38985</w:t>
      </w:r>
      <w:r w:rsidRPr="007F26C6">
        <w:rPr>
          <w:sz w:val="24"/>
          <w:szCs w:val="24"/>
        </w:rPr>
        <w:t xml:space="preserve"> </w:t>
      </w:r>
      <w:r w:rsidR="00173182" w:rsidRPr="001003B2">
        <w:rPr>
          <w:sz w:val="24"/>
          <w:szCs w:val="24"/>
          <w:lang w:eastAsia="ru-RU"/>
        </w:rPr>
        <w:t>(із змінами, внесеними наказом МОН України від 10.09.2024 №1277)</w:t>
      </w:r>
      <w:r w:rsidR="00173182">
        <w:rPr>
          <w:sz w:val="24"/>
          <w:szCs w:val="24"/>
          <w:lang w:eastAsia="ru-RU"/>
        </w:rPr>
        <w:t>,</w:t>
      </w:r>
      <w:r w:rsidR="00173182">
        <w:rPr>
          <w:sz w:val="24"/>
          <w:szCs w:val="24"/>
        </w:rPr>
        <w:t xml:space="preserve"> </w:t>
      </w:r>
      <w:r w:rsidRPr="007F26C6">
        <w:rPr>
          <w:sz w:val="24"/>
          <w:szCs w:val="24"/>
        </w:rPr>
        <w:t>а також оцінити професійні компетентності педагогічних працівників, які атестуються, з урахуванням їхніх посадових обов’язків і вимог професійного стан</w:t>
      </w:r>
      <w:r>
        <w:rPr>
          <w:sz w:val="24"/>
          <w:szCs w:val="24"/>
        </w:rPr>
        <w:t>дарту «Вчитель закладу загальної середньої освіти», затвердженого наказом МОН України від 29.08.2024 року №1225.</w:t>
      </w:r>
    </w:p>
    <w:p w14:paraId="219A0A66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2.4. Рішення про результати атестації педагогічних працівників прийняти</w:t>
      </w:r>
      <w:bookmarkStart w:id="1" w:name="30j0zll" w:colFirst="0" w:colLast="0"/>
      <w:bookmarkEnd w:id="1"/>
      <w:r w:rsidRPr="007F26C6">
        <w:rPr>
          <w:sz w:val="24"/>
          <w:szCs w:val="24"/>
        </w:rPr>
        <w:t xml:space="preserve"> не пізніше 01 квітня 202</w:t>
      </w:r>
      <w:r w:rsidR="00173182">
        <w:rPr>
          <w:sz w:val="24"/>
          <w:szCs w:val="24"/>
        </w:rPr>
        <w:t>6</w:t>
      </w:r>
      <w:r w:rsidRPr="007F26C6">
        <w:rPr>
          <w:sz w:val="24"/>
          <w:szCs w:val="24"/>
        </w:rPr>
        <w:t xml:space="preserve"> року.</w:t>
      </w:r>
    </w:p>
    <w:p w14:paraId="2D8DAF51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3. Секретарю атестаційної комісії  Дем’яненко Л.О.:</w:t>
      </w:r>
    </w:p>
    <w:p w14:paraId="2F8B7C1C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3.1. Приймати, реєструвати та зберігати документи, подані педагогічними працівниками, до розгляду та під час розгляду їх атестаційною комісією.</w:t>
      </w:r>
    </w:p>
    <w:p w14:paraId="1525152B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bookmarkStart w:id="2" w:name="1fob9te" w:colFirst="0" w:colLast="0"/>
      <w:bookmarkStart w:id="3" w:name="3znysh7" w:colFirst="0" w:colLast="0"/>
      <w:bookmarkStart w:id="4" w:name="_2et92p0" w:colFirst="0" w:colLast="0"/>
      <w:bookmarkEnd w:id="2"/>
      <w:bookmarkEnd w:id="3"/>
      <w:bookmarkEnd w:id="4"/>
      <w:r w:rsidRPr="007F26C6">
        <w:rPr>
          <w:sz w:val="24"/>
          <w:szCs w:val="24"/>
        </w:rPr>
        <w:t xml:space="preserve">3.2. Інформацію, визначену пунктами 1, 2 розділу ІІІ </w:t>
      </w:r>
      <w:hyperlink r:id="rId10" w:anchor="n22">
        <w:r w:rsidRPr="007F26C6">
          <w:rPr>
            <w:color w:val="000000"/>
            <w:sz w:val="24"/>
            <w:szCs w:val="24"/>
          </w:rPr>
          <w:t>Положення про атестацію педагогічних працівників</w:t>
        </w:r>
      </w:hyperlink>
      <w:r w:rsidRPr="007F26C6">
        <w:rPr>
          <w:sz w:val="24"/>
          <w:szCs w:val="24"/>
        </w:rPr>
        <w:t>, затвердженого наказом Міністерства освіти і науки України від 09.09.2022 № 805, зареєстрованого в Міністерстві юстиції України 21 грудня 2022 р. за № 1649/38985</w:t>
      </w:r>
      <w:r w:rsidR="00163D38" w:rsidRPr="001003B2">
        <w:rPr>
          <w:sz w:val="24"/>
          <w:szCs w:val="24"/>
          <w:lang w:eastAsia="ru-RU"/>
        </w:rPr>
        <w:t>(із змінами, внесеними наказом МОН України від 10.09.2024 №1277)</w:t>
      </w:r>
      <w:r w:rsidRPr="007F26C6">
        <w:rPr>
          <w:sz w:val="24"/>
          <w:szCs w:val="24"/>
        </w:rPr>
        <w:t>, оприлюднити на офіційному вебсайті закладу</w:t>
      </w:r>
      <w:r>
        <w:rPr>
          <w:sz w:val="24"/>
          <w:szCs w:val="24"/>
        </w:rPr>
        <w:t xml:space="preserve"> освіти</w:t>
      </w:r>
      <w:r w:rsidRPr="007F26C6">
        <w:rPr>
          <w:sz w:val="24"/>
          <w:szCs w:val="24"/>
        </w:rPr>
        <w:t xml:space="preserve"> не пізніше п’яти робочих днів з дня прийняття рішення атестаційною комісією.</w:t>
      </w:r>
    </w:p>
    <w:p w14:paraId="4AA9C1AD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3.3. Повідомити педагогічним працівникам, які атестуються, про місце і час проведення засідання атестаційної комісії (у разі запрошення педагогічних працівників на засідання).</w:t>
      </w:r>
    </w:p>
    <w:p w14:paraId="6D77E662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bookmarkStart w:id="5" w:name="_tyjcwt" w:colFirst="0" w:colLast="0"/>
      <w:bookmarkEnd w:id="5"/>
      <w:r w:rsidRPr="007F26C6">
        <w:rPr>
          <w:sz w:val="24"/>
          <w:szCs w:val="24"/>
        </w:rPr>
        <w:t>3.4. Засідання атестаційної комісії оформлювати протоколом за формою, наведеною в </w:t>
      </w:r>
      <w:hyperlink r:id="rId11" w:anchor="n186">
        <w:r w:rsidRPr="007F26C6">
          <w:rPr>
            <w:color w:val="000000"/>
            <w:sz w:val="24"/>
            <w:szCs w:val="24"/>
          </w:rPr>
          <w:t>додатку 2</w:t>
        </w:r>
      </w:hyperlink>
      <w:r w:rsidRPr="007F26C6">
        <w:rPr>
          <w:sz w:val="24"/>
          <w:szCs w:val="24"/>
        </w:rPr>
        <w:t xml:space="preserve"> до </w:t>
      </w:r>
      <w:hyperlink r:id="rId12" w:anchor="n22">
        <w:r w:rsidRPr="007F26C6">
          <w:rPr>
            <w:color w:val="000000"/>
            <w:sz w:val="24"/>
            <w:szCs w:val="24"/>
          </w:rPr>
          <w:t>Положення про атестацію педагогічних працівників</w:t>
        </w:r>
      </w:hyperlink>
      <w:r w:rsidRPr="007F26C6">
        <w:rPr>
          <w:sz w:val="24"/>
          <w:szCs w:val="24"/>
        </w:rPr>
        <w:t>, затвердженого наказом Міністерства освіти і науки України від 09.09.2022 № 805, зареєстрованого в Міністерстві юстиції України 21</w:t>
      </w:r>
      <w:r w:rsidR="00163D38">
        <w:rPr>
          <w:sz w:val="24"/>
          <w:szCs w:val="24"/>
        </w:rPr>
        <w:t xml:space="preserve"> грудня 2022 р. за № 1649/38985</w:t>
      </w:r>
      <w:r w:rsidR="00D1025A">
        <w:rPr>
          <w:sz w:val="24"/>
          <w:szCs w:val="24"/>
        </w:rPr>
        <w:t xml:space="preserve"> </w:t>
      </w:r>
      <w:r w:rsidR="00163D38" w:rsidRPr="001003B2">
        <w:rPr>
          <w:sz w:val="24"/>
          <w:szCs w:val="24"/>
          <w:lang w:eastAsia="ru-RU"/>
        </w:rPr>
        <w:t>(із змінами, внесеними наказом МОН України від 10.09.2024 №1277)</w:t>
      </w:r>
      <w:r w:rsidR="00163D38">
        <w:rPr>
          <w:sz w:val="24"/>
          <w:szCs w:val="24"/>
          <w:lang w:eastAsia="ru-RU"/>
        </w:rPr>
        <w:t>.</w:t>
      </w:r>
    </w:p>
    <w:p w14:paraId="2BCE23F5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 xml:space="preserve">3.5. </w:t>
      </w:r>
      <w:bookmarkStart w:id="6" w:name="3dy6vkm" w:colFirst="0" w:colLast="0"/>
      <w:bookmarkStart w:id="7" w:name="1t3h5sf" w:colFirst="0" w:colLast="0"/>
      <w:bookmarkEnd w:id="6"/>
      <w:bookmarkEnd w:id="7"/>
      <w:r w:rsidRPr="007F26C6">
        <w:rPr>
          <w:sz w:val="24"/>
          <w:szCs w:val="24"/>
        </w:rPr>
        <w:t>На підставі рішення атестаційної комісії оформити атестаційний лист за формою згідно з </w:t>
      </w:r>
      <w:hyperlink r:id="rId13" w:anchor="n188">
        <w:r w:rsidRPr="007F26C6">
          <w:rPr>
            <w:color w:val="000000"/>
            <w:sz w:val="24"/>
            <w:szCs w:val="24"/>
          </w:rPr>
          <w:t>Додатком 3</w:t>
        </w:r>
      </w:hyperlink>
      <w:r w:rsidRPr="007F26C6">
        <w:rPr>
          <w:sz w:val="24"/>
          <w:szCs w:val="24"/>
        </w:rPr>
        <w:t xml:space="preserve"> до </w:t>
      </w:r>
      <w:hyperlink r:id="rId14" w:anchor="n22">
        <w:r w:rsidRPr="007F26C6">
          <w:rPr>
            <w:color w:val="000000"/>
            <w:sz w:val="24"/>
            <w:szCs w:val="24"/>
          </w:rPr>
          <w:t>Положення про атестацію педагогічних працівників</w:t>
        </w:r>
      </w:hyperlink>
      <w:r w:rsidRPr="007F26C6">
        <w:rPr>
          <w:sz w:val="24"/>
          <w:szCs w:val="24"/>
        </w:rPr>
        <w:t>, затвердженого наказом Міністерства освіти і науки України від 09.09.2022 № 805, зареєстрованого в Міністерстві юстиції України 21</w:t>
      </w:r>
      <w:r w:rsidR="00354D77">
        <w:rPr>
          <w:sz w:val="24"/>
          <w:szCs w:val="24"/>
        </w:rPr>
        <w:t xml:space="preserve"> грудня 2022 р. за № 1649/38985 </w:t>
      </w:r>
      <w:r w:rsidR="00354D77" w:rsidRPr="001003B2">
        <w:rPr>
          <w:sz w:val="24"/>
          <w:szCs w:val="24"/>
          <w:lang w:eastAsia="ru-RU"/>
        </w:rPr>
        <w:t>(із змінами, внесеними наказом МОН України від 10.09.2024 №1277)</w:t>
      </w:r>
      <w:r w:rsidR="00354D77">
        <w:rPr>
          <w:sz w:val="24"/>
          <w:szCs w:val="24"/>
          <w:lang w:eastAsia="ru-RU"/>
        </w:rPr>
        <w:t>.</w:t>
      </w:r>
    </w:p>
    <w:p w14:paraId="1E462647" w14:textId="77777777" w:rsidR="00354D77" w:rsidRPr="007F26C6" w:rsidRDefault="001B7988" w:rsidP="00354D77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 xml:space="preserve">3.6. Рішення атестаційної комісії про результати атестації довести до відома педагогічного працівника шляхом видання йому атестаційного листа (надсилання на електронну адресу в сканованому вигляді) у порядку та строки, визначені у пункті 11 розділу ІІІ </w:t>
      </w:r>
      <w:hyperlink r:id="rId15" w:anchor="n22">
        <w:r w:rsidRPr="007F26C6">
          <w:rPr>
            <w:color w:val="000000"/>
            <w:sz w:val="24"/>
            <w:szCs w:val="24"/>
          </w:rPr>
          <w:t>Положення про атестацію педагогічних працівників</w:t>
        </w:r>
      </w:hyperlink>
      <w:r w:rsidRPr="007F26C6">
        <w:rPr>
          <w:sz w:val="24"/>
          <w:szCs w:val="24"/>
        </w:rPr>
        <w:t>, затвердженого наказом Міністерства освіти і науки України від 09.09.2022 № 805, зареєстрованого в Міністерстві юстиції України 21</w:t>
      </w:r>
      <w:r w:rsidR="00354D77">
        <w:rPr>
          <w:sz w:val="24"/>
          <w:szCs w:val="24"/>
        </w:rPr>
        <w:t xml:space="preserve"> грудня 2022 р. за № 1649/38985 </w:t>
      </w:r>
      <w:r w:rsidR="00354D77" w:rsidRPr="001003B2">
        <w:rPr>
          <w:sz w:val="24"/>
          <w:szCs w:val="24"/>
          <w:lang w:eastAsia="ru-RU"/>
        </w:rPr>
        <w:t>(із змінами, внесеними наказом МОН України від 10.09.2024 №1277)</w:t>
      </w:r>
      <w:r w:rsidR="00354D77">
        <w:rPr>
          <w:sz w:val="24"/>
          <w:szCs w:val="24"/>
          <w:lang w:eastAsia="ru-RU"/>
        </w:rPr>
        <w:t>.</w:t>
      </w:r>
    </w:p>
    <w:p w14:paraId="04373515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</w:p>
    <w:p w14:paraId="54FC1E73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4. Контроль за виконанням наказу залишаю за собою.</w:t>
      </w:r>
    </w:p>
    <w:p w14:paraId="672907FA" w14:textId="77777777" w:rsidR="001B7988" w:rsidRPr="007F26C6" w:rsidRDefault="001B7988" w:rsidP="001B7988">
      <w:pPr>
        <w:spacing w:after="0"/>
        <w:ind w:firstLine="709"/>
        <w:jc w:val="both"/>
        <w:rPr>
          <w:sz w:val="24"/>
          <w:szCs w:val="24"/>
        </w:rPr>
      </w:pPr>
    </w:p>
    <w:p w14:paraId="2C23F8BC" w14:textId="77777777" w:rsidR="001B7988" w:rsidRPr="007F26C6" w:rsidRDefault="001B7988" w:rsidP="001B7988">
      <w:pPr>
        <w:spacing w:after="0"/>
        <w:ind w:firstLine="709"/>
        <w:jc w:val="both"/>
        <w:rPr>
          <w:sz w:val="24"/>
          <w:szCs w:val="24"/>
        </w:rPr>
      </w:pPr>
    </w:p>
    <w:p w14:paraId="7B0A01E2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>Директор ліцею                                           Тетяна ДЕМ’ЯНЕНКО</w:t>
      </w:r>
    </w:p>
    <w:p w14:paraId="49F74724" w14:textId="77777777" w:rsidR="001B7988" w:rsidRPr="007F26C6" w:rsidRDefault="001B7988" w:rsidP="001B7988">
      <w:pPr>
        <w:spacing w:after="0"/>
        <w:rPr>
          <w:b/>
          <w:sz w:val="24"/>
          <w:szCs w:val="24"/>
        </w:rPr>
      </w:pPr>
    </w:p>
    <w:p w14:paraId="2E711CA7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bookmarkStart w:id="8" w:name="_4d34og8" w:colFirst="0" w:colLast="0"/>
      <w:bookmarkEnd w:id="8"/>
      <w:r w:rsidRPr="007F26C6">
        <w:rPr>
          <w:sz w:val="24"/>
          <w:szCs w:val="24"/>
        </w:rPr>
        <w:t>З   наказом ознайомлено:</w:t>
      </w:r>
    </w:p>
    <w:p w14:paraId="4464EDB6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</w:p>
    <w:p w14:paraId="6F003E0C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</w:p>
    <w:p w14:paraId="775957E1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 xml:space="preserve">___________________ </w:t>
      </w:r>
      <w:r>
        <w:rPr>
          <w:sz w:val="24"/>
          <w:szCs w:val="24"/>
        </w:rPr>
        <w:t xml:space="preserve">              </w:t>
      </w:r>
      <w:r w:rsidRPr="007F26C6">
        <w:rPr>
          <w:sz w:val="24"/>
          <w:szCs w:val="24"/>
        </w:rPr>
        <w:t xml:space="preserve">Людмила ДЕМ’ЯНЕНКО  </w:t>
      </w:r>
      <w:r>
        <w:rPr>
          <w:sz w:val="24"/>
          <w:szCs w:val="24"/>
        </w:rPr>
        <w:t xml:space="preserve">     </w:t>
      </w:r>
      <w:r w:rsidRPr="007F26C6">
        <w:rPr>
          <w:sz w:val="24"/>
          <w:szCs w:val="24"/>
        </w:rPr>
        <w:t>___________________</w:t>
      </w:r>
    </w:p>
    <w:p w14:paraId="398D46F4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lastRenderedPageBreak/>
        <w:t xml:space="preserve">___________________  </w:t>
      </w:r>
      <w:r>
        <w:rPr>
          <w:sz w:val="24"/>
          <w:szCs w:val="24"/>
        </w:rPr>
        <w:t xml:space="preserve">             </w:t>
      </w:r>
      <w:r w:rsidRPr="007F26C6">
        <w:rPr>
          <w:sz w:val="24"/>
          <w:szCs w:val="24"/>
        </w:rPr>
        <w:t xml:space="preserve">Оксана ДЖЕПА                </w:t>
      </w:r>
      <w:r>
        <w:rPr>
          <w:sz w:val="24"/>
          <w:szCs w:val="24"/>
        </w:rPr>
        <w:t xml:space="preserve">      </w:t>
      </w:r>
      <w:r w:rsidRPr="007F26C6">
        <w:rPr>
          <w:sz w:val="24"/>
          <w:szCs w:val="24"/>
        </w:rPr>
        <w:t xml:space="preserve"> ___________________</w:t>
      </w:r>
    </w:p>
    <w:p w14:paraId="7BE7CDFD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 xml:space="preserve">___________________  </w:t>
      </w:r>
      <w:r>
        <w:rPr>
          <w:sz w:val="24"/>
          <w:szCs w:val="24"/>
        </w:rPr>
        <w:t xml:space="preserve">             </w:t>
      </w:r>
      <w:r w:rsidRPr="007F26C6">
        <w:rPr>
          <w:sz w:val="24"/>
          <w:szCs w:val="24"/>
        </w:rPr>
        <w:t xml:space="preserve">Юлія МЕДВЕДЄВА         </w:t>
      </w:r>
      <w:r>
        <w:rPr>
          <w:sz w:val="24"/>
          <w:szCs w:val="24"/>
        </w:rPr>
        <w:t xml:space="preserve">      </w:t>
      </w:r>
      <w:r w:rsidRPr="007F26C6">
        <w:rPr>
          <w:sz w:val="24"/>
          <w:szCs w:val="24"/>
        </w:rPr>
        <w:t xml:space="preserve"> ___________________</w:t>
      </w:r>
    </w:p>
    <w:p w14:paraId="06D64A77" w14:textId="77777777" w:rsidR="001B7988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 xml:space="preserve">___________________   </w:t>
      </w:r>
      <w:r>
        <w:rPr>
          <w:sz w:val="24"/>
          <w:szCs w:val="24"/>
        </w:rPr>
        <w:t xml:space="preserve">            Лариса СКИДАН</w:t>
      </w:r>
      <w:r w:rsidRPr="007F26C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</w:t>
      </w:r>
      <w:r w:rsidRPr="007F26C6">
        <w:rPr>
          <w:sz w:val="24"/>
          <w:szCs w:val="24"/>
        </w:rPr>
        <w:t>___________________</w:t>
      </w:r>
    </w:p>
    <w:p w14:paraId="65F36BE7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 xml:space="preserve">___________________   </w:t>
      </w:r>
      <w:r>
        <w:rPr>
          <w:sz w:val="24"/>
          <w:szCs w:val="24"/>
        </w:rPr>
        <w:t xml:space="preserve">            </w:t>
      </w:r>
      <w:r w:rsidR="00D1390F">
        <w:rPr>
          <w:sz w:val="24"/>
          <w:szCs w:val="24"/>
        </w:rPr>
        <w:t xml:space="preserve">Ірина БАКУЛЕЙ           </w:t>
      </w:r>
      <w:r w:rsidRPr="007F26C6">
        <w:rPr>
          <w:sz w:val="24"/>
          <w:szCs w:val="24"/>
        </w:rPr>
        <w:t xml:space="preserve">          ___________________</w:t>
      </w:r>
    </w:p>
    <w:p w14:paraId="467F715B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  <w:r w:rsidRPr="007F26C6">
        <w:rPr>
          <w:sz w:val="24"/>
          <w:szCs w:val="24"/>
        </w:rPr>
        <w:t xml:space="preserve">___________________   </w:t>
      </w:r>
      <w:r>
        <w:rPr>
          <w:sz w:val="24"/>
          <w:szCs w:val="24"/>
        </w:rPr>
        <w:t xml:space="preserve">            Олена БОНДАРЕНКО            </w:t>
      </w:r>
      <w:r w:rsidRPr="007F26C6">
        <w:rPr>
          <w:sz w:val="24"/>
          <w:szCs w:val="24"/>
        </w:rPr>
        <w:t>___________________</w:t>
      </w:r>
    </w:p>
    <w:p w14:paraId="222C943D" w14:textId="77777777" w:rsidR="001B7988" w:rsidRPr="007F26C6" w:rsidRDefault="001B7988" w:rsidP="001B7988">
      <w:pPr>
        <w:spacing w:after="0"/>
        <w:jc w:val="both"/>
        <w:rPr>
          <w:sz w:val="24"/>
          <w:szCs w:val="24"/>
        </w:rPr>
      </w:pPr>
    </w:p>
    <w:p w14:paraId="233FBC62" w14:textId="77777777" w:rsidR="001B7988" w:rsidRPr="007F26C6" w:rsidRDefault="001B7988" w:rsidP="001B7988">
      <w:pPr>
        <w:widowControl w:val="0"/>
        <w:spacing w:after="0"/>
        <w:ind w:left="-142" w:firstLine="142"/>
        <w:jc w:val="center"/>
        <w:rPr>
          <w:sz w:val="24"/>
          <w:szCs w:val="24"/>
        </w:rPr>
      </w:pPr>
    </w:p>
    <w:p w14:paraId="5F2AB55F" w14:textId="77777777" w:rsidR="001B7988" w:rsidRPr="007F26C6" w:rsidRDefault="001B7988" w:rsidP="001B7988">
      <w:pPr>
        <w:rPr>
          <w:sz w:val="24"/>
          <w:szCs w:val="24"/>
        </w:rPr>
      </w:pPr>
    </w:p>
    <w:p w14:paraId="047CD914" w14:textId="77777777" w:rsidR="00084068" w:rsidRDefault="00084068"/>
    <w:sectPr w:rsidR="00CB324F" w:rsidSect="007F26C6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77F"/>
    <w:rsid w:val="00084068"/>
    <w:rsid w:val="001003B2"/>
    <w:rsid w:val="00112D3E"/>
    <w:rsid w:val="00163D38"/>
    <w:rsid w:val="00173182"/>
    <w:rsid w:val="001B7988"/>
    <w:rsid w:val="00251E92"/>
    <w:rsid w:val="00354D77"/>
    <w:rsid w:val="005A2F5B"/>
    <w:rsid w:val="0069515D"/>
    <w:rsid w:val="007D25D2"/>
    <w:rsid w:val="0087677F"/>
    <w:rsid w:val="00D1025A"/>
    <w:rsid w:val="00D1390F"/>
    <w:rsid w:val="00E2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2987"/>
  <w15:docId w15:val="{0938F664-EEC3-4671-856A-5675B39C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7988"/>
    <w:pPr>
      <w:spacing w:after="16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98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7988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online.com.ua/documents/show/512398___710255" TargetMode="External"/><Relationship Id="rId13" Type="http://schemas.openxmlformats.org/officeDocument/2006/relationships/hyperlink" Target="https://zakononline.com.ua/documents/show/512398___7102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online.com.ua/documents/show/512398___710255" TargetMode="External"/><Relationship Id="rId12" Type="http://schemas.openxmlformats.org/officeDocument/2006/relationships/hyperlink" Target="https://zakononline.com.ua/documents/show/512398___71025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online.com.ua/documents/show/512398___710255" TargetMode="External"/><Relationship Id="rId11" Type="http://schemas.openxmlformats.org/officeDocument/2006/relationships/hyperlink" Target="https://zakononline.com.ua/documents/show/512398___710255" TargetMode="External"/><Relationship Id="rId5" Type="http://schemas.openxmlformats.org/officeDocument/2006/relationships/hyperlink" Target="https://zakononline.com.ua/documents/show/512398___710255" TargetMode="External"/><Relationship Id="rId15" Type="http://schemas.openxmlformats.org/officeDocument/2006/relationships/hyperlink" Target="https://zakononline.com.ua/documents/show/512398___710255" TargetMode="External"/><Relationship Id="rId10" Type="http://schemas.openxmlformats.org/officeDocument/2006/relationships/hyperlink" Target="https://zakononline.com.ua/documents/show/512398___71025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zakononline.com.ua/documents/show/512398___710255" TargetMode="External"/><Relationship Id="rId14" Type="http://schemas.openxmlformats.org/officeDocument/2006/relationships/hyperlink" Target="https://zakononline.com.ua/documents/show/512398___710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4624</Words>
  <Characters>2637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Student</cp:lastModifiedBy>
  <cp:revision>3</cp:revision>
  <dcterms:created xsi:type="dcterms:W3CDTF">2025-10-08T19:39:00Z</dcterms:created>
  <dcterms:modified xsi:type="dcterms:W3CDTF">2025-11-05T06:55:00Z</dcterms:modified>
</cp:coreProperties>
</file>