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25B4" w14:textId="58DA526D" w:rsidR="003E1E64" w:rsidRPr="00105997" w:rsidRDefault="00A06E3C" w:rsidP="003E1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3E1E64">
        <w:rPr>
          <w:rFonts w:ascii="Times New Roman" w:hAnsi="Times New Roman" w:cs="Times New Roman"/>
          <w:sz w:val="24"/>
          <w:szCs w:val="24"/>
        </w:rPr>
        <w:t xml:space="preserve">                   ЗАТВЕРДЖЕНО                                                                                                                                                                                                           </w:t>
      </w:r>
    </w:p>
    <w:p w14:paraId="57135CE1" w14:textId="77777777" w:rsidR="003E1E64" w:rsidRPr="00105997" w:rsidRDefault="003E1E64" w:rsidP="003E1E6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на засіданні атестаційної комісії</w:t>
      </w:r>
    </w:p>
    <w:p w14:paraId="1CDF128F" w14:textId="77777777" w:rsidR="003E1E64" w:rsidRPr="00105997" w:rsidRDefault="003E1E64" w:rsidP="003E1E6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І рівня</w:t>
      </w:r>
    </w:p>
    <w:p w14:paraId="34D7C43A" w14:textId="77777777" w:rsidR="003E1E64" w:rsidRPr="00105997" w:rsidRDefault="003E1E64" w:rsidP="003E1E6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протокол від</w:t>
      </w:r>
      <w:r w:rsidR="001851A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05997">
        <w:rPr>
          <w:rFonts w:ascii="Times New Roman" w:hAnsi="Times New Roman" w:cs="Times New Roman"/>
          <w:sz w:val="24"/>
          <w:szCs w:val="24"/>
        </w:rPr>
        <w:t>.</w:t>
      </w:r>
      <w:r w:rsidR="001851AB">
        <w:rPr>
          <w:rFonts w:ascii="Times New Roman" w:hAnsi="Times New Roman" w:cs="Times New Roman"/>
          <w:sz w:val="24"/>
          <w:szCs w:val="24"/>
        </w:rPr>
        <w:t>09</w:t>
      </w:r>
      <w:r w:rsidRPr="0010599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5997">
        <w:rPr>
          <w:rFonts w:ascii="Times New Roman" w:hAnsi="Times New Roman" w:cs="Times New Roman"/>
          <w:sz w:val="24"/>
          <w:szCs w:val="24"/>
        </w:rPr>
        <w:t xml:space="preserve"> р. №</w:t>
      </w:r>
      <w:r w:rsidR="001851AB">
        <w:rPr>
          <w:rFonts w:ascii="Times New Roman" w:hAnsi="Times New Roman" w:cs="Times New Roman"/>
          <w:sz w:val="24"/>
          <w:szCs w:val="24"/>
        </w:rPr>
        <w:t>1</w:t>
      </w:r>
    </w:p>
    <w:p w14:paraId="548FBB76" w14:textId="77777777" w:rsidR="003E1E64" w:rsidRPr="00105997" w:rsidRDefault="003E1E64" w:rsidP="003E1E6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Голова атестаційної комісії</w:t>
      </w:r>
    </w:p>
    <w:p w14:paraId="29178844" w14:textId="77777777" w:rsidR="003E1E64" w:rsidRPr="00105997" w:rsidRDefault="003E1E64" w:rsidP="003E1E64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  <w:r w:rsidRPr="00105997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997">
        <w:rPr>
          <w:rFonts w:ascii="Times New Roman" w:hAnsi="Times New Roman" w:cs="Times New Roman"/>
          <w:sz w:val="24"/>
          <w:szCs w:val="24"/>
        </w:rPr>
        <w:t>Тетяна ДЕМ’ЯНЕНКО</w:t>
      </w:r>
    </w:p>
    <w:p w14:paraId="06D36FD9" w14:textId="77777777" w:rsidR="003E1E64" w:rsidRPr="00105997" w:rsidRDefault="003E1E64" w:rsidP="003E1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87694D2" w14:textId="77777777" w:rsidR="00A06E3C" w:rsidRDefault="00A06E3C" w:rsidP="00A06E3C"/>
    <w:p w14:paraId="783836F2" w14:textId="77777777" w:rsidR="00A06E3C" w:rsidRPr="00105997" w:rsidRDefault="00A06E3C" w:rsidP="00A06E3C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4"/>
        </w:rPr>
      </w:pPr>
    </w:p>
    <w:p w14:paraId="1FA0C918" w14:textId="4A98FE75" w:rsidR="001851AB" w:rsidRDefault="001851AB" w:rsidP="001D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185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рафік та план роботи атестаційної комісії</w:t>
      </w:r>
      <w:r w:rsidRPr="00A17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7E2D" w:rsidRPr="00A17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 рівня </w:t>
      </w:r>
      <w:proofErr w:type="spellStart"/>
      <w:r w:rsidR="00A17E2D" w:rsidRPr="00A17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Малоперещепинського</w:t>
      </w:r>
      <w:proofErr w:type="spellEnd"/>
      <w:r w:rsidR="00A17E2D" w:rsidRPr="00A17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ліцею</w:t>
      </w:r>
    </w:p>
    <w:p w14:paraId="764F55D6" w14:textId="77777777" w:rsidR="00A17E2D" w:rsidRDefault="00A17E2D" w:rsidP="001851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9CF4D1" w14:textId="77777777" w:rsidR="00A17E2D" w:rsidRPr="001851AB" w:rsidRDefault="00A17E2D" w:rsidP="001851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4000" w:type="dxa"/>
        <w:tblLook w:val="04A0" w:firstRow="1" w:lastRow="0" w:firstColumn="1" w:lastColumn="0" w:noHBand="0" w:noVBand="1"/>
      </w:tblPr>
      <w:tblGrid>
        <w:gridCol w:w="2518"/>
        <w:gridCol w:w="11482"/>
      </w:tblGrid>
      <w:tr w:rsidR="001851AB" w:rsidRPr="001851AB" w14:paraId="2AF4DF66" w14:textId="77777777" w:rsidTr="001D56B3">
        <w:tc>
          <w:tcPr>
            <w:tcW w:w="2518" w:type="dxa"/>
          </w:tcPr>
          <w:p w14:paraId="0C68DC5B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1482" w:type="dxa"/>
          </w:tcPr>
          <w:p w14:paraId="2DDA4E26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денний</w:t>
            </w:r>
            <w:proofErr w:type="spellEnd"/>
          </w:p>
        </w:tc>
      </w:tr>
      <w:tr w:rsidR="001851AB" w:rsidRPr="001851AB" w14:paraId="3EF03B08" w14:textId="77777777" w:rsidTr="001D56B3">
        <w:tc>
          <w:tcPr>
            <w:tcW w:w="2518" w:type="dxa"/>
          </w:tcPr>
          <w:p w14:paraId="0F2B0C7F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>19.09.2025</w:t>
            </w:r>
          </w:p>
        </w:tc>
        <w:tc>
          <w:tcPr>
            <w:tcW w:w="11482" w:type="dxa"/>
          </w:tcPr>
          <w:p w14:paraId="018B1FB5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1. Про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розподіл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доручень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між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членами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атестаційної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закладу.</w:t>
            </w:r>
          </w:p>
          <w:p w14:paraId="514C25BD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2. Про Порядок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150AC55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3. Про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графіка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та плану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атестаційної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851AB" w:rsidRPr="001851AB" w14:paraId="2C14724C" w14:textId="77777777" w:rsidTr="001D56B3">
        <w:trPr>
          <w:trHeight w:val="415"/>
        </w:trPr>
        <w:tc>
          <w:tcPr>
            <w:tcW w:w="2518" w:type="dxa"/>
          </w:tcPr>
          <w:p w14:paraId="21156904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>09.10.2025</w:t>
            </w:r>
          </w:p>
        </w:tc>
        <w:tc>
          <w:tcPr>
            <w:tcW w:w="11482" w:type="dxa"/>
          </w:tcPr>
          <w:p w14:paraId="4D6A8064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1. Про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педагогів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як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підлягають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черговій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9CC502D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2. Про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строків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2C8BA3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3. Про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строку та адресу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електронної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пошти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подання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педагогічними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працівниками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(у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разі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подання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електронній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формі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0DF5DC63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4. Про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перенесення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чергової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педпрацівників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у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разі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тимчасової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непрацездатності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настання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інших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обставин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перешкоджають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проходженню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ним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на один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рік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(за потреби).</w:t>
            </w:r>
          </w:p>
        </w:tc>
      </w:tr>
      <w:tr w:rsidR="001851AB" w:rsidRPr="001851AB" w14:paraId="40855174" w14:textId="77777777" w:rsidTr="001D56B3">
        <w:trPr>
          <w:trHeight w:val="415"/>
        </w:trPr>
        <w:tc>
          <w:tcPr>
            <w:tcW w:w="2518" w:type="dxa"/>
          </w:tcPr>
          <w:p w14:paraId="27718728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>19.12.2025</w:t>
            </w:r>
          </w:p>
        </w:tc>
        <w:tc>
          <w:tcPr>
            <w:tcW w:w="11482" w:type="dxa"/>
          </w:tcPr>
          <w:p w14:paraId="495AD030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1. Про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включення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851AB">
              <w:rPr>
                <w:rFonts w:ascii="Times New Roman" w:hAnsi="Times New Roman"/>
                <w:sz w:val="28"/>
                <w:szCs w:val="28"/>
              </w:rPr>
              <w:t>до списку</w:t>
            </w:r>
            <w:proofErr w:type="gram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за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заявою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підлягають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черговій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але не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були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включені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до списку.</w:t>
            </w:r>
          </w:p>
          <w:p w14:paraId="3BF1A64B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2. Про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педагогів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підлягають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позачерговій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строків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подання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педагогів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атестуються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позачергово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851AB" w:rsidRPr="001851AB" w14:paraId="4167F8A0" w14:textId="77777777" w:rsidTr="001D56B3">
        <w:trPr>
          <w:trHeight w:val="415"/>
        </w:trPr>
        <w:tc>
          <w:tcPr>
            <w:tcW w:w="2518" w:type="dxa"/>
          </w:tcPr>
          <w:p w14:paraId="5592B08C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>12.01.2026</w:t>
            </w:r>
          </w:p>
        </w:tc>
        <w:tc>
          <w:tcPr>
            <w:tcW w:w="11482" w:type="dxa"/>
          </w:tcPr>
          <w:p w14:paraId="778BC9CA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1. Про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розгляд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перевірку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достовірності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атестуються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дотримання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п.8.9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атестацію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8C94FE8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2. Про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оцінку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компетентностей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урахуванням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lastRenderedPageBreak/>
              <w:t>посадових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обов’язків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вимог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професійного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стандарту (за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наявності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6E0B4521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3. Про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вивчення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досвіду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педагогічного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працівника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оцінювання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професійних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компетентностей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педагогічного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працівника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визначення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складу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членів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атестаційної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членів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аналізуватимуть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практичний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досвід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педагогічного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працівника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графіку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(за потреби).</w:t>
            </w:r>
          </w:p>
        </w:tc>
      </w:tr>
      <w:tr w:rsidR="001851AB" w:rsidRPr="001851AB" w14:paraId="5629A214" w14:textId="77777777" w:rsidTr="001D56B3">
        <w:trPr>
          <w:trHeight w:val="479"/>
        </w:trPr>
        <w:tc>
          <w:tcPr>
            <w:tcW w:w="2518" w:type="dxa"/>
          </w:tcPr>
          <w:p w14:paraId="4CB9F2DB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lastRenderedPageBreak/>
              <w:t>23.03.2026</w:t>
            </w:r>
          </w:p>
        </w:tc>
        <w:tc>
          <w:tcPr>
            <w:tcW w:w="11482" w:type="dxa"/>
          </w:tcPr>
          <w:p w14:paraId="14A6A882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1. Про порядок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голосування</w:t>
            </w:r>
            <w:proofErr w:type="spellEnd"/>
            <w:r w:rsidR="00A17E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9B3ABF" w14:textId="77777777" w:rsidR="001851AB" w:rsidRPr="001851AB" w:rsidRDefault="001851AB" w:rsidP="001851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1AB">
              <w:rPr>
                <w:rFonts w:ascii="Times New Roman" w:hAnsi="Times New Roman"/>
                <w:sz w:val="28"/>
                <w:szCs w:val="28"/>
              </w:rPr>
              <w:t xml:space="preserve">2. Про </w:t>
            </w:r>
            <w:proofErr w:type="spellStart"/>
            <w:proofErr w:type="gramStart"/>
            <w:r w:rsidRPr="001851AB"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атестації</w:t>
            </w:r>
            <w:proofErr w:type="spellEnd"/>
            <w:proofErr w:type="gram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у 2025/2026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навчальному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51AB"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  <w:r w:rsidRPr="001851A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63BBA4D" w14:textId="77777777" w:rsidR="00CB324F" w:rsidRDefault="001D56B3"/>
    <w:sectPr w:rsidR="00CB324F" w:rsidSect="00A06E3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210"/>
    <w:rsid w:val="001851AB"/>
    <w:rsid w:val="001D56B3"/>
    <w:rsid w:val="003E1E64"/>
    <w:rsid w:val="004D0210"/>
    <w:rsid w:val="005A2F5B"/>
    <w:rsid w:val="00A06E3C"/>
    <w:rsid w:val="00A17E2D"/>
    <w:rsid w:val="00E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D193"/>
  <w15:docId w15:val="{C0BF333D-F74A-4CFB-97B2-406E9491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E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851AB"/>
    <w:pPr>
      <w:spacing w:after="0" w:line="240" w:lineRule="auto"/>
    </w:pPr>
    <w:rPr>
      <w:rFonts w:eastAsia="Times New Roman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8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Buk Zaz</cp:lastModifiedBy>
  <cp:revision>3</cp:revision>
  <cp:lastPrinted>2025-10-09T05:12:00Z</cp:lastPrinted>
  <dcterms:created xsi:type="dcterms:W3CDTF">2025-10-08T17:50:00Z</dcterms:created>
  <dcterms:modified xsi:type="dcterms:W3CDTF">2025-10-09T05:12:00Z</dcterms:modified>
</cp:coreProperties>
</file>