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8" w:rsidRDefault="00E72FF8" w:rsidP="00067B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7B82" w:rsidRPr="00ED44E3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44E3">
        <w:rPr>
          <w:rFonts w:ascii="Times New Roman" w:hAnsi="Times New Roman" w:cs="Times New Roman"/>
          <w:sz w:val="26"/>
          <w:szCs w:val="26"/>
        </w:rPr>
        <w:t>СХВАЛЕНО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746455">
        <w:rPr>
          <w:rFonts w:ascii="Times New Roman" w:hAnsi="Times New Roman" w:cs="Times New Roman"/>
          <w:sz w:val="26"/>
          <w:szCs w:val="26"/>
        </w:rPr>
        <w:t xml:space="preserve"> </w:t>
      </w:r>
      <w:r w:rsidRPr="00ED44E3">
        <w:rPr>
          <w:rFonts w:ascii="Times New Roman" w:hAnsi="Times New Roman" w:cs="Times New Roman"/>
          <w:sz w:val="26"/>
          <w:szCs w:val="26"/>
        </w:rPr>
        <w:t>ЗАТВЕРДЖЕНО</w:t>
      </w:r>
    </w:p>
    <w:p w:rsidR="00A933A6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44E3">
        <w:rPr>
          <w:rFonts w:ascii="Times New Roman" w:hAnsi="Times New Roman" w:cs="Times New Roman"/>
          <w:sz w:val="26"/>
          <w:szCs w:val="26"/>
        </w:rPr>
        <w:t xml:space="preserve">педагогічною радою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46455">
        <w:rPr>
          <w:rFonts w:ascii="Times New Roman" w:hAnsi="Times New Roman" w:cs="Times New Roman"/>
          <w:sz w:val="26"/>
          <w:szCs w:val="26"/>
        </w:rPr>
        <w:t>КЗ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746455">
        <w:rPr>
          <w:rFonts w:ascii="Times New Roman" w:hAnsi="Times New Roman" w:cs="Times New Roman"/>
          <w:sz w:val="26"/>
          <w:szCs w:val="26"/>
        </w:rPr>
        <w:t xml:space="preserve"> </w:t>
      </w:r>
      <w:r w:rsidRPr="00ED44E3">
        <w:rPr>
          <w:rFonts w:ascii="Times New Roman" w:hAnsi="Times New Roman" w:cs="Times New Roman"/>
          <w:sz w:val="26"/>
          <w:szCs w:val="26"/>
        </w:rPr>
        <w:t xml:space="preserve">Наказ  </w:t>
      </w:r>
      <w:proofErr w:type="spellStart"/>
      <w:r w:rsidR="00746455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="0074645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933A6">
        <w:rPr>
          <w:rFonts w:ascii="Times New Roman" w:hAnsi="Times New Roman" w:cs="Times New Roman"/>
          <w:sz w:val="26"/>
          <w:szCs w:val="26"/>
        </w:rPr>
        <w:t>Маломочульськ</w:t>
      </w:r>
      <w:r w:rsidR="00746455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933A6">
        <w:rPr>
          <w:rFonts w:ascii="Times New Roman" w:hAnsi="Times New Roman" w:cs="Times New Roman"/>
          <w:sz w:val="26"/>
          <w:szCs w:val="26"/>
        </w:rPr>
        <w:t xml:space="preserve"> ЗЗСО</w:t>
      </w:r>
    </w:p>
    <w:p w:rsidR="00067B82" w:rsidRPr="00ED44E3" w:rsidRDefault="00746455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Маломочульський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ЗЗСО</w:t>
      </w:r>
      <w:r w:rsidRPr="00ED44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І-ІІ ступенів»                                                                            </w:t>
      </w:r>
      <w:r w:rsidR="00067B82" w:rsidRPr="00ED44E3">
        <w:rPr>
          <w:rFonts w:ascii="Times New Roman" w:hAnsi="Times New Roman" w:cs="Times New Roman"/>
          <w:sz w:val="26"/>
          <w:szCs w:val="26"/>
        </w:rPr>
        <w:t>І-ІІ ступенів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67B82" w:rsidRPr="00ED4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</w:t>
      </w:r>
    </w:p>
    <w:p w:rsidR="00067B82" w:rsidRPr="00C34F2A" w:rsidRDefault="00746455" w:rsidP="00067B82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Теплицької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селищної ради                                                                                                   </w:t>
      </w:r>
      <w:r w:rsidR="00A933A6">
        <w:rPr>
          <w:rFonts w:ascii="Times New Roman" w:hAnsi="Times New Roman" w:cs="Times New Roman"/>
          <w:sz w:val="26"/>
          <w:szCs w:val="26"/>
        </w:rPr>
        <w:t>06</w:t>
      </w:r>
      <w:r w:rsidR="00067B82" w:rsidRPr="0074645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67B82" w:rsidRPr="00A933A6">
        <w:rPr>
          <w:rFonts w:ascii="Times New Roman" w:hAnsi="Times New Roman" w:cs="Times New Roman"/>
          <w:color w:val="auto"/>
          <w:sz w:val="26"/>
          <w:szCs w:val="26"/>
        </w:rPr>
        <w:t>01.202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1 </w:t>
      </w:r>
      <w:r w:rsidR="00067B82" w:rsidRPr="00A933A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2783" w:rsidRPr="00A933A6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67B82" w:rsidRPr="00C34F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67B82" w:rsidRPr="00ED44E3" w:rsidRDefault="00746455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33A6">
        <w:rPr>
          <w:rFonts w:ascii="Times New Roman" w:hAnsi="Times New Roman" w:cs="Times New Roman"/>
          <w:color w:val="auto"/>
          <w:sz w:val="26"/>
          <w:szCs w:val="26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A933A6">
        <w:rPr>
          <w:rFonts w:ascii="Times New Roman" w:hAnsi="Times New Roman" w:cs="Times New Roman"/>
          <w:color w:val="auto"/>
          <w:sz w:val="26"/>
          <w:szCs w:val="26"/>
        </w:rPr>
        <w:t>.01.202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A933A6">
        <w:rPr>
          <w:rFonts w:ascii="Times New Roman" w:hAnsi="Times New Roman" w:cs="Times New Roman"/>
          <w:color w:val="auto"/>
          <w:sz w:val="26"/>
          <w:szCs w:val="26"/>
        </w:rPr>
        <w:t xml:space="preserve"> року</w:t>
      </w:r>
      <w:r>
        <w:rPr>
          <w:rFonts w:ascii="Times New Roman" w:hAnsi="Times New Roman" w:cs="Times New Roman"/>
          <w:sz w:val="26"/>
          <w:szCs w:val="26"/>
        </w:rPr>
        <w:t xml:space="preserve">  № 3                    </w:t>
      </w:r>
      <w:r w:rsidR="00067B82" w:rsidRPr="00C34F2A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</w:t>
      </w:r>
      <w:r w:rsidR="00A933A6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067B82" w:rsidRPr="00ED44E3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67B82" w:rsidRPr="00ED44E3">
        <w:rPr>
          <w:rFonts w:ascii="Times New Roman" w:hAnsi="Times New Roman" w:cs="Times New Roman"/>
          <w:sz w:val="26"/>
          <w:szCs w:val="26"/>
        </w:rPr>
        <w:tab/>
        <w:t xml:space="preserve">Т.В. </w:t>
      </w:r>
      <w:proofErr w:type="spellStart"/>
      <w:r w:rsidR="00067B82" w:rsidRPr="00ED44E3">
        <w:rPr>
          <w:rFonts w:ascii="Times New Roman" w:hAnsi="Times New Roman" w:cs="Times New Roman"/>
          <w:sz w:val="26"/>
          <w:szCs w:val="26"/>
        </w:rPr>
        <w:t>Риндюк</w:t>
      </w:r>
      <w:proofErr w:type="spellEnd"/>
    </w:p>
    <w:p w:rsidR="00067B82" w:rsidRPr="00ED44E3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CA" w:rsidRDefault="00067B82" w:rsidP="00067B82">
      <w:pPr>
        <w:spacing w:after="0"/>
      </w:pPr>
      <w:r w:rsidRPr="00ED4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DCA" w:rsidRDefault="00917474">
      <w:pPr>
        <w:spacing w:after="20"/>
        <w:ind w:left="4429"/>
      </w:pPr>
      <w:r>
        <w:rPr>
          <w:rFonts w:ascii="Times New Roman" w:eastAsia="Times New Roman" w:hAnsi="Times New Roman" w:cs="Times New Roman"/>
          <w:b/>
          <w:sz w:val="28"/>
        </w:rPr>
        <w:t>ПЛАН  ПІДВИЩЕННЯ  КВАЛІФІКАЦІЇ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67B82" w:rsidRDefault="00917474" w:rsidP="00067B82">
      <w:pPr>
        <w:spacing w:after="0" w:line="269" w:lineRule="auto"/>
        <w:ind w:left="2723" w:right="2202" w:hanging="3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педагогічних працівників </w:t>
      </w:r>
      <w:proofErr w:type="spellStart"/>
      <w:r w:rsidR="00746455">
        <w:rPr>
          <w:rFonts w:ascii="Times New Roman" w:eastAsia="Times New Roman" w:hAnsi="Times New Roman" w:cs="Times New Roman"/>
          <w:sz w:val="28"/>
        </w:rPr>
        <w:t>КЗ</w:t>
      </w:r>
      <w:proofErr w:type="spellEnd"/>
      <w:r w:rsidR="00746455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067B82">
        <w:rPr>
          <w:rFonts w:ascii="Times New Roman" w:eastAsia="Times New Roman" w:hAnsi="Times New Roman" w:cs="Times New Roman"/>
          <w:sz w:val="28"/>
        </w:rPr>
        <w:t>Маломочульськ</w:t>
      </w:r>
      <w:r w:rsidR="00746455">
        <w:rPr>
          <w:rFonts w:ascii="Times New Roman" w:eastAsia="Times New Roman" w:hAnsi="Times New Roman" w:cs="Times New Roman"/>
          <w:sz w:val="28"/>
        </w:rPr>
        <w:t>ий</w:t>
      </w:r>
      <w:proofErr w:type="spellEnd"/>
      <w:r w:rsidR="00746455">
        <w:rPr>
          <w:rFonts w:ascii="Times New Roman" w:eastAsia="Times New Roman" w:hAnsi="Times New Roman" w:cs="Times New Roman"/>
          <w:sz w:val="28"/>
        </w:rPr>
        <w:t xml:space="preserve"> ЗЗСО </w:t>
      </w:r>
      <w:r>
        <w:rPr>
          <w:rFonts w:ascii="Times New Roman" w:eastAsia="Times New Roman" w:hAnsi="Times New Roman" w:cs="Times New Roman"/>
          <w:sz w:val="28"/>
        </w:rPr>
        <w:t>І-ІІ ступенів</w:t>
      </w:r>
      <w:r w:rsidR="0074645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DCA" w:rsidRDefault="00917474" w:rsidP="00067B82">
      <w:pPr>
        <w:spacing w:after="0" w:line="269" w:lineRule="auto"/>
        <w:ind w:left="2723" w:right="2202" w:hanging="326"/>
        <w:jc w:val="center"/>
      </w:pPr>
      <w:r>
        <w:rPr>
          <w:rFonts w:ascii="Times New Roman" w:eastAsia="Times New Roman" w:hAnsi="Times New Roman" w:cs="Times New Roman"/>
          <w:sz w:val="28"/>
        </w:rPr>
        <w:t>на 202</w:t>
      </w:r>
      <w:r w:rsidR="00C34F2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рік</w:t>
      </w:r>
    </w:p>
    <w:p w:rsidR="008B1DCA" w:rsidRDefault="00917474">
      <w:pPr>
        <w:spacing w:after="0"/>
        <w:ind w:left="70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727" w:type="dxa"/>
        <w:tblInd w:w="-937" w:type="dxa"/>
        <w:tblLayout w:type="fixed"/>
        <w:tblCellMar>
          <w:top w:w="6" w:type="dxa"/>
          <w:left w:w="48" w:type="dxa"/>
          <w:right w:w="4" w:type="dxa"/>
        </w:tblCellMar>
        <w:tblLook w:val="04A0"/>
      </w:tblPr>
      <w:tblGrid>
        <w:gridCol w:w="424"/>
        <w:gridCol w:w="1985"/>
        <w:gridCol w:w="3261"/>
        <w:gridCol w:w="1556"/>
        <w:gridCol w:w="1420"/>
        <w:gridCol w:w="1985"/>
        <w:gridCol w:w="1844"/>
        <w:gridCol w:w="1410"/>
        <w:gridCol w:w="1842"/>
      </w:tblGrid>
      <w:tr w:rsidR="008B1DCA" w:rsidRPr="00163037" w:rsidTr="00242783">
        <w:trPr>
          <w:trHeight w:val="24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163037" w:rsidRDefault="00917474">
            <w:pPr>
              <w:spacing w:after="19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B1DCA" w:rsidRPr="00163037" w:rsidRDefault="00917474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з/п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163037" w:rsidRDefault="00917474">
            <w:pPr>
              <w:ind w:left="16" w:right="6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Прізвище, ім’я та по батькові педагогічних працівників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163037" w:rsidRDefault="002633A2" w:rsidP="002633A2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Категорія слухачів</w:t>
            </w:r>
            <w:r w:rsidR="00917474"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/тема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163037" w:rsidRDefault="00917474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163037" w:rsidRDefault="00917474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163037" w:rsidRDefault="00917474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Обсяги </w:t>
            </w:r>
          </w:p>
          <w:p w:rsidR="008B1DCA" w:rsidRPr="00163037" w:rsidRDefault="00917474">
            <w:pPr>
              <w:spacing w:after="5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(тривалість) підвищення </w:t>
            </w:r>
          </w:p>
          <w:p w:rsidR="008B1DCA" w:rsidRPr="00163037" w:rsidRDefault="0091747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кваліфікації  </w:t>
            </w:r>
          </w:p>
          <w:p w:rsidR="008B1DCA" w:rsidRPr="00163037" w:rsidRDefault="00917474">
            <w:pPr>
              <w:ind w:left="44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 годинах або кредитах ЄКТС)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163037" w:rsidRDefault="00917474">
            <w:pPr>
              <w:spacing w:after="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суб’єктів </w:t>
            </w:r>
          </w:p>
          <w:p w:rsidR="008B1DCA" w:rsidRPr="00163037" w:rsidRDefault="0091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163037" w:rsidRDefault="00917474">
            <w:pPr>
              <w:spacing w:after="24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Строки </w:t>
            </w:r>
          </w:p>
          <w:p w:rsidR="008B1DCA" w:rsidRPr="00163037" w:rsidRDefault="00917474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(графік)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163037" w:rsidRDefault="00917474" w:rsidP="00242783">
            <w:pPr>
              <w:spacing w:line="238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Вартість підвищення </w:t>
            </w:r>
          </w:p>
          <w:p w:rsidR="008B1DCA" w:rsidRPr="00163037" w:rsidRDefault="00917474" w:rsidP="00242783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кваліфікації або </w:t>
            </w:r>
          </w:p>
          <w:p w:rsidR="008B1DCA" w:rsidRPr="00163037" w:rsidRDefault="00917474" w:rsidP="00242783">
            <w:pPr>
              <w:spacing w:line="239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примітка про безоплатний </w:t>
            </w:r>
          </w:p>
          <w:p w:rsidR="008B1DCA" w:rsidRPr="00163037" w:rsidRDefault="00917474" w:rsidP="00242783">
            <w:pPr>
              <w:spacing w:line="238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 чи про самостійне </w:t>
            </w:r>
          </w:p>
          <w:p w:rsidR="008B1DCA" w:rsidRPr="00163037" w:rsidRDefault="00917474" w:rsidP="00242783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фінансування педпрацівником </w:t>
            </w:r>
          </w:p>
        </w:tc>
      </w:tr>
      <w:tr w:rsidR="008B1DCA" w:rsidRPr="0032069A" w:rsidTr="00242783">
        <w:trPr>
          <w:trHeight w:val="1137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>
            <w:pPr>
              <w:ind w:left="1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084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Риндюк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32069A" w:rsidP="00084537">
            <w:pPr>
              <w:ind w:right="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Інфо-медійна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грамотність сучасного вчителя-філолога в умовах цифрової освіти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32069A" w:rsidP="00C34F2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Д</w:t>
            </w:r>
            <w:r w:rsidR="00C34F2A" w:rsidRPr="0032069A">
              <w:rPr>
                <w:rFonts w:ascii="Times New Roman" w:hAnsi="Times New Roman" w:cs="Times New Roman"/>
                <w:color w:val="auto"/>
                <w:sz w:val="24"/>
              </w:rPr>
              <w:t>истанційна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>
            <w:pPr>
              <w:spacing w:line="23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8B1DCA" w:rsidRPr="0032069A" w:rsidRDefault="009174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6114DE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 год</w:t>
            </w:r>
            <w:r w:rsidR="00917474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8B1DCA" w:rsidRPr="0032069A" w:rsidRDefault="005B2495" w:rsidP="005B2495">
            <w:pPr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32069A" w:rsidRDefault="0032069A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17.05-20.05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>
            <w:pPr>
              <w:ind w:lef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B1DCA" w:rsidRPr="0032069A" w:rsidTr="00242783">
        <w:trPr>
          <w:trHeight w:val="15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>
            <w:pPr>
              <w:ind w:left="1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084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Савчук Світлана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ED4E7B" w:rsidP="00ED4E7B">
            <w:pPr>
              <w:spacing w:line="238" w:lineRule="auto"/>
              <w:ind w:right="3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дистанційного навчання педагогічних працівників(спеціалісти вищої категорії)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ED4E7B" w:rsidP="00C34F2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Д</w:t>
            </w:r>
            <w:r w:rsidR="00C34F2A" w:rsidRPr="0032069A">
              <w:rPr>
                <w:rFonts w:ascii="Times New Roman" w:hAnsi="Times New Roman" w:cs="Times New Roman"/>
                <w:color w:val="auto"/>
                <w:sz w:val="24"/>
              </w:rPr>
              <w:t>истанційна</w:t>
            </w:r>
            <w:r w:rsidR="00917474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>
            <w:pPr>
              <w:spacing w:after="1"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8B1DCA" w:rsidRPr="0032069A" w:rsidRDefault="009174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 w:rsidP="006114DE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917474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B2495"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8B1DCA" w:rsidRPr="0032069A" w:rsidRDefault="005B2495" w:rsidP="005B2495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32069A" w:rsidRDefault="00ED4E7B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19.04-22.04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>
            <w:pPr>
              <w:ind w:lef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8B1DCA" w:rsidRPr="0032069A" w:rsidRDefault="008B1DCA">
      <w:pPr>
        <w:spacing w:after="0"/>
        <w:ind w:left="-1277" w:right="1525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727" w:type="dxa"/>
        <w:tblInd w:w="-937" w:type="dxa"/>
        <w:tblCellMar>
          <w:top w:w="6" w:type="dxa"/>
          <w:left w:w="48" w:type="dxa"/>
        </w:tblCellMar>
        <w:tblLook w:val="04A0"/>
      </w:tblPr>
      <w:tblGrid>
        <w:gridCol w:w="424"/>
        <w:gridCol w:w="1985"/>
        <w:gridCol w:w="3261"/>
        <w:gridCol w:w="1556"/>
        <w:gridCol w:w="1420"/>
        <w:gridCol w:w="1985"/>
        <w:gridCol w:w="1844"/>
        <w:gridCol w:w="1556"/>
        <w:gridCol w:w="1696"/>
      </w:tblGrid>
      <w:tr w:rsidR="00242783" w:rsidRPr="0032069A" w:rsidTr="00242783">
        <w:trPr>
          <w:trHeight w:val="1267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left="1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Вікторія Валеріївна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633A2">
            <w:pPr>
              <w:spacing w:line="27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33A2"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Учителі зарубіжної літератури закладів загальної середньої освіти І-ІІ ступенів </w:t>
            </w:r>
            <w:r w:rsidR="002633A2" w:rsidRPr="0032069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(спеціалісти)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633A2" w:rsidP="00C34F2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Д</w:t>
            </w:r>
            <w:r w:rsidR="00C34F2A" w:rsidRPr="0032069A">
              <w:rPr>
                <w:rFonts w:ascii="Times New Roman" w:hAnsi="Times New Roman" w:cs="Times New Roman"/>
                <w:color w:val="auto"/>
                <w:sz w:val="24"/>
              </w:rPr>
              <w:t>истанційна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242783" w:rsidRPr="0032069A" w:rsidRDefault="00242783" w:rsidP="002427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6114DE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242783" w:rsidRPr="0032069A" w:rsidRDefault="005B2495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Pr="0032069A" w:rsidRDefault="002633A2" w:rsidP="00242783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09.02-12.02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lef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42783" w:rsidRPr="0032069A" w:rsidTr="00242783">
        <w:trPr>
          <w:trHeight w:val="139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Горобець Надія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ED4E7B" w:rsidP="00ED4E7B">
            <w:pPr>
              <w:spacing w:line="27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Учителі біології та екології </w:t>
            </w:r>
            <w:r w:rsidRPr="0032069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(спеціалісти)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4E7B" w:rsidRPr="0032069A" w:rsidRDefault="00C34F2A" w:rsidP="00ED4E7B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Очна</w:t>
            </w:r>
          </w:p>
          <w:p w:rsidR="00242783" w:rsidRPr="0032069A" w:rsidRDefault="00242783" w:rsidP="00C34F2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242783" w:rsidRPr="0032069A" w:rsidRDefault="00242783" w:rsidP="002427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6114DE" w:rsidP="00242783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="00242783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242783" w:rsidRPr="0032069A" w:rsidRDefault="005B2495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Pr="0032069A" w:rsidRDefault="00ED4E7B" w:rsidP="003B0ACA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02.11-05.11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2783" w:rsidRPr="0032069A" w:rsidTr="00242783">
        <w:trPr>
          <w:trHeight w:val="139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Трачук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Микола Дмитрович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ED4E7B" w:rsidP="00ED4E7B">
            <w:pPr>
              <w:spacing w:line="27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Учителі основ </w:t>
            </w: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здоров’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я </w:t>
            </w:r>
            <w:r w:rsidRPr="0032069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4E7B" w:rsidRPr="0032069A" w:rsidRDefault="00C34F2A" w:rsidP="00ED4E7B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Очна</w:t>
            </w:r>
          </w:p>
          <w:p w:rsidR="00242783" w:rsidRPr="0032069A" w:rsidRDefault="00242783" w:rsidP="00C34F2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242783" w:rsidRPr="0032069A" w:rsidRDefault="00242783" w:rsidP="002427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242783" w:rsidRPr="0032069A" w:rsidRDefault="005B2495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Pr="0032069A" w:rsidRDefault="00ED4E7B" w:rsidP="00242783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26.10-29.10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2783" w:rsidRPr="0032069A" w:rsidTr="00242783">
        <w:trPr>
          <w:trHeight w:val="1665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left="1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Френтій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Віта Вікторівна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633A2" w:rsidP="002633A2">
            <w:pPr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Учителі математики закладів загальної середньої освіти І-ІІ ступенів (</w:t>
            </w:r>
            <w:r w:rsidRPr="0032069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спеціалісти другої категорії)</w:t>
            </w:r>
            <w:r w:rsidR="00033481"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633A2" w:rsidP="00C34F2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Д</w:t>
            </w:r>
            <w:r w:rsidR="00C34F2A" w:rsidRPr="0032069A">
              <w:rPr>
                <w:rFonts w:ascii="Times New Roman" w:hAnsi="Times New Roman" w:cs="Times New Roman"/>
                <w:color w:val="auto"/>
                <w:sz w:val="24"/>
              </w:rPr>
              <w:t>истанційна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242783" w:rsidRPr="0032069A" w:rsidRDefault="00242783" w:rsidP="002427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242783" w:rsidRPr="0032069A" w:rsidRDefault="005B2495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Pr="0032069A" w:rsidRDefault="002633A2" w:rsidP="00242783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12.01-15.01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32069A" w:rsidRDefault="00242783" w:rsidP="00242783">
            <w:pPr>
              <w:ind w:lef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B1DCA" w:rsidRPr="0032069A" w:rsidTr="00C34F2A">
        <w:trPr>
          <w:trHeight w:val="139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1B6309">
            <w:pPr>
              <w:ind w:left="1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917474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1B63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Інна Михайлівна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 w:rsidP="00E02301">
            <w:pPr>
              <w:spacing w:line="248" w:lineRule="auto"/>
              <w:ind w:right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2069A"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Актуальні питання підготовки вчителів й учнів до ЗНО з української мови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69A" w:rsidRPr="0032069A" w:rsidRDefault="00C34F2A" w:rsidP="0032069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Очна</w:t>
            </w:r>
          </w:p>
          <w:p w:rsidR="008B1DCA" w:rsidRPr="0032069A" w:rsidRDefault="008B1DCA" w:rsidP="00C34F2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8B1DCA" w:rsidRPr="0032069A" w:rsidRDefault="009174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6114DE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="00917474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8B1DCA" w:rsidRPr="0032069A" w:rsidRDefault="005B2495" w:rsidP="005B2495">
            <w:pPr>
              <w:ind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Pr="0032069A" w:rsidRDefault="0032069A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25.08-28.08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32069A" w:rsidRDefault="00917474">
            <w:pPr>
              <w:ind w:lef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F4380" w:rsidRPr="0032069A" w:rsidTr="00242783">
        <w:trPr>
          <w:trHeight w:val="1388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1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Кучерява Надія </w:t>
            </w: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Олесандрівна</w:t>
            </w:r>
            <w:proofErr w:type="spellEnd"/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4380" w:rsidRPr="0032069A" w:rsidRDefault="0032069A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Використання методів </w:t>
            </w: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арттерапії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освітньому середовищі.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2069A" w:rsidP="003F4380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Д</w:t>
            </w:r>
            <w:r w:rsidR="003F4380" w:rsidRPr="0032069A">
              <w:rPr>
                <w:rFonts w:ascii="Times New Roman" w:hAnsi="Times New Roman" w:cs="Times New Roman"/>
                <w:color w:val="auto"/>
                <w:sz w:val="24"/>
              </w:rPr>
              <w:t>истанційна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3F4380" w:rsidRPr="0032069A" w:rsidRDefault="003F4380" w:rsidP="003F43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6114DE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3F4380" w:rsidRPr="0032069A" w:rsidRDefault="005B2495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4380" w:rsidRPr="0032069A" w:rsidRDefault="0032069A" w:rsidP="003F4380">
            <w:pPr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07.06-10.06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F4380" w:rsidRPr="0032069A" w:rsidTr="00242783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1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Решетник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4380" w:rsidRPr="0032069A" w:rsidRDefault="002633A2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Учителі початкових класів НУШ (другі класи 2021/2022 </w:t>
            </w: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 які пройшли навчання за базовою типовою програмою МОН)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2633A2" w:rsidP="002633A2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Д</w:t>
            </w:r>
            <w:r w:rsidR="003F4380" w:rsidRPr="0032069A">
              <w:rPr>
                <w:rFonts w:ascii="Times New Roman" w:hAnsi="Times New Roman" w:cs="Times New Roman"/>
                <w:color w:val="auto"/>
                <w:sz w:val="24"/>
              </w:rPr>
              <w:t>истанційна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3F4380" w:rsidRPr="0032069A" w:rsidRDefault="003F4380" w:rsidP="003F43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підвищ</w:t>
            </w:r>
            <w:bookmarkStart w:id="0" w:name="_GoBack"/>
            <w:bookmarkEnd w:id="0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3F4380" w:rsidRPr="0032069A" w:rsidRDefault="005B2495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4380" w:rsidRPr="0032069A" w:rsidRDefault="002633A2" w:rsidP="003F4380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09.02-12.02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F4380" w:rsidRPr="0032069A" w:rsidTr="00242783">
        <w:trPr>
          <w:trHeight w:val="1388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1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Поляк Оксана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4380" w:rsidRPr="0032069A" w:rsidRDefault="00ED4E7B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Учителі початкових класів НУШ (четверті класи 2021/2022 </w:t>
            </w: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за базовою типовою програмою МОН – ІІ цикл)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ED4E7B" w:rsidP="003F4380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Д</w:t>
            </w:r>
            <w:r w:rsidR="003F4380" w:rsidRPr="0032069A">
              <w:rPr>
                <w:rFonts w:ascii="Times New Roman" w:hAnsi="Times New Roman" w:cs="Times New Roman"/>
                <w:color w:val="auto"/>
                <w:sz w:val="24"/>
              </w:rPr>
              <w:t>истанційна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3F4380" w:rsidRPr="0032069A" w:rsidRDefault="003F4380" w:rsidP="003F43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3F4380" w:rsidRPr="0032069A" w:rsidRDefault="005B2495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4380" w:rsidRPr="0032069A" w:rsidRDefault="00ED4E7B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14.09-17.09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F4380" w:rsidRPr="0032069A" w:rsidTr="00242783">
        <w:trPr>
          <w:trHeight w:val="139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1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Багрій Наталія Іванівна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ED4E7B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Учителі початкових класів НУШ (другі класи 2021/2022 </w:t>
            </w: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 які пройшли навчання за базовою типовою програмою МОН)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4E7B" w:rsidRPr="0032069A" w:rsidRDefault="003F4380" w:rsidP="00ED4E7B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Очна</w:t>
            </w:r>
          </w:p>
          <w:p w:rsidR="003F4380" w:rsidRPr="0032069A" w:rsidRDefault="003F4380" w:rsidP="003F4380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3F4380" w:rsidRPr="0032069A" w:rsidRDefault="003F4380" w:rsidP="003F43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6114DE" w:rsidP="003F4380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="003F4380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3F4380" w:rsidRPr="0032069A" w:rsidRDefault="005B2495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4380" w:rsidRPr="0032069A" w:rsidRDefault="00ED4E7B" w:rsidP="003F4380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19.10-22.10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F4380" w:rsidRPr="0032069A" w:rsidTr="00242783">
        <w:trPr>
          <w:trHeight w:val="139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4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Тягун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2633A2" w:rsidP="003F4380">
            <w:pPr>
              <w:ind w:right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Учителі початкових класів НУШ (перші класи 2021/2022 </w:t>
            </w: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 які пройшли навчання за базовою типовою програмою МОН)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69A" w:rsidRPr="0032069A" w:rsidRDefault="003F4380" w:rsidP="0032069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Очна</w:t>
            </w:r>
          </w:p>
          <w:p w:rsidR="003F4380" w:rsidRPr="0032069A" w:rsidRDefault="003F4380" w:rsidP="003F4380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3F4380" w:rsidRPr="0032069A" w:rsidRDefault="003F4380" w:rsidP="003F43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6114DE" w:rsidP="003F4380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="003F4380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495" w:rsidRPr="0032069A" w:rsidRDefault="005B2495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3F4380" w:rsidRPr="0032069A" w:rsidRDefault="005B2495" w:rsidP="005B249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4380" w:rsidRPr="0032069A" w:rsidRDefault="002633A2" w:rsidP="003F4380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13.04-16.04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4380" w:rsidRPr="0032069A" w:rsidRDefault="003F4380" w:rsidP="003F4380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633A2" w:rsidRPr="0032069A" w:rsidTr="001A7765">
        <w:trPr>
          <w:trHeight w:val="1157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ind w:left="4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Жук Світлана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2633A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Учителі біології та природознавства </w:t>
            </w:r>
            <w:r w:rsidRPr="0032069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(спеціалісти , другої  категорій  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ind w:left="132"/>
              <w:rPr>
                <w:rFonts w:ascii="Times New Roman" w:hAnsi="Times New Roman" w:cs="Times New Roman"/>
                <w:color w:val="auto"/>
                <w:sz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Очна</w:t>
            </w:r>
          </w:p>
          <w:p w:rsidR="002633A2" w:rsidRPr="0032069A" w:rsidRDefault="002633A2" w:rsidP="002633A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spacing w:line="23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2633A2" w:rsidRPr="0032069A" w:rsidRDefault="002633A2" w:rsidP="003F43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6114DE" w:rsidP="003F4380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="002633A2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2633A2" w:rsidRPr="0032069A" w:rsidRDefault="002633A2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33A2" w:rsidRPr="0032069A" w:rsidRDefault="002633A2" w:rsidP="003F4380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13.04-16.04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633A2" w:rsidRPr="0032069A" w:rsidTr="00242783">
        <w:trPr>
          <w:trHeight w:val="119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ind w:left="4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Шайко Сергій Степанович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33A2" w:rsidRPr="0032069A" w:rsidRDefault="00ED4E7B" w:rsidP="0032069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Особливості викладання фізичної культури в початкових класах в контексті НУШ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2069A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Очна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2633A2" w:rsidRPr="0032069A" w:rsidRDefault="002633A2" w:rsidP="003F43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6114DE" w:rsidP="006114DE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="002633A2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2633A2" w:rsidRPr="0032069A" w:rsidRDefault="002633A2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33A2" w:rsidRPr="0032069A" w:rsidRDefault="00ED4E7B" w:rsidP="003F4380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26.04-29.04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633A2" w:rsidRPr="0032069A" w:rsidTr="00177581">
        <w:trPr>
          <w:trHeight w:val="119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ind w:left="4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Мартиросян</w:t>
            </w:r>
            <w:proofErr w:type="spellEnd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Жанна </w:t>
            </w:r>
            <w:proofErr w:type="spellStart"/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Амбарцумівна</w:t>
            </w:r>
            <w:proofErr w:type="spellEnd"/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ED4E7B" w:rsidP="00ED4E7B">
            <w:pPr>
              <w:ind w:right="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Учителі української мови та літератури закладів загальної середньої освіти І-ІІ ступенів </w:t>
            </w:r>
            <w:r w:rsidRPr="0032069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(спеціалісти 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4E7B" w:rsidRPr="0032069A" w:rsidRDefault="002633A2" w:rsidP="00ED4E7B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</w:rPr>
              <w:t>Очна</w:t>
            </w:r>
          </w:p>
          <w:p w:rsidR="002633A2" w:rsidRPr="0032069A" w:rsidRDefault="002633A2" w:rsidP="003F4380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Навчання за програмою </w:t>
            </w:r>
          </w:p>
          <w:p w:rsidR="002633A2" w:rsidRPr="0032069A" w:rsidRDefault="002633A2" w:rsidP="003F43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6114DE" w:rsidP="003F4380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  <w:proofErr w:type="spellEnd"/>
            <w:r w:rsidR="002633A2"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5B2495">
            <w:pPr>
              <w:shd w:val="clear" w:color="auto" w:fill="FFFFFF"/>
              <w:tabs>
                <w:tab w:val="center" w:pos="5244"/>
                <w:tab w:val="left" w:pos="10050"/>
                <w:tab w:val="right" w:pos="10488"/>
              </w:tabs>
              <w:ind w:left="-55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КЗВО «Вінницька академія</w:t>
            </w:r>
          </w:p>
          <w:p w:rsidR="002633A2" w:rsidRPr="0032069A" w:rsidRDefault="002633A2" w:rsidP="005B24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безперервної освіти »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33A2" w:rsidRPr="0032069A" w:rsidRDefault="00ED4E7B" w:rsidP="003F4380">
            <w:pPr>
              <w:ind w:lef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06.07-09.07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3A2" w:rsidRPr="0032069A" w:rsidRDefault="002633A2" w:rsidP="003F4380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8B1DCA" w:rsidRDefault="00917474">
      <w:pPr>
        <w:spacing w:after="0" w:line="269" w:lineRule="auto"/>
        <w:ind w:left="-15" w:right="2202"/>
      </w:pPr>
      <w:r>
        <w:rPr>
          <w:rFonts w:ascii="Times New Roman" w:eastAsia="Times New Roman" w:hAnsi="Times New Roman" w:cs="Times New Roman"/>
          <w:sz w:val="28"/>
        </w:rPr>
        <w:t xml:space="preserve">Скорочення (абревіатури): </w:t>
      </w:r>
    </w:p>
    <w:p w:rsidR="008B1DCA" w:rsidRDefault="00917474">
      <w:pPr>
        <w:spacing w:after="0" w:line="278" w:lineRule="auto"/>
        <w:ind w:right="9080"/>
      </w:pPr>
      <w:r>
        <w:rPr>
          <w:rFonts w:ascii="Times New Roman" w:eastAsia="Times New Roman" w:hAnsi="Times New Roman" w:cs="Times New Roman"/>
          <w:sz w:val="24"/>
        </w:rPr>
        <w:t xml:space="preserve">ППК – програма підвищення кваліфікації ЗЗСО – заклад загальної середньої освіти </w:t>
      </w:r>
    </w:p>
    <w:p w:rsidR="008B1DCA" w:rsidRDefault="00917474">
      <w:pPr>
        <w:spacing w:after="16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1DCA" w:rsidRDefault="009174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B1DCA" w:rsidSect="00067B82">
      <w:pgSz w:w="16836" w:h="11908" w:orient="landscape"/>
      <w:pgMar w:top="709" w:right="1581" w:bottom="426" w:left="127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1DCA"/>
    <w:rsid w:val="00033481"/>
    <w:rsid w:val="00034541"/>
    <w:rsid w:val="00067B82"/>
    <w:rsid w:val="00084537"/>
    <w:rsid w:val="0010699E"/>
    <w:rsid w:val="00163037"/>
    <w:rsid w:val="00184691"/>
    <w:rsid w:val="001B6309"/>
    <w:rsid w:val="001E06A1"/>
    <w:rsid w:val="001E5678"/>
    <w:rsid w:val="00242783"/>
    <w:rsid w:val="002633A2"/>
    <w:rsid w:val="002D227A"/>
    <w:rsid w:val="0032069A"/>
    <w:rsid w:val="003B0ACA"/>
    <w:rsid w:val="003F4380"/>
    <w:rsid w:val="00486F09"/>
    <w:rsid w:val="004E02F1"/>
    <w:rsid w:val="00585C6C"/>
    <w:rsid w:val="00597F09"/>
    <w:rsid w:val="005B2495"/>
    <w:rsid w:val="006114DE"/>
    <w:rsid w:val="00617531"/>
    <w:rsid w:val="006A264E"/>
    <w:rsid w:val="00746455"/>
    <w:rsid w:val="008B1DCA"/>
    <w:rsid w:val="00917474"/>
    <w:rsid w:val="00A933A6"/>
    <w:rsid w:val="00C34F2A"/>
    <w:rsid w:val="00E02301"/>
    <w:rsid w:val="00E72FF8"/>
    <w:rsid w:val="00ED4E7B"/>
    <w:rsid w:val="00F64234"/>
    <w:rsid w:val="00FB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B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13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83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2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9</cp:revision>
  <cp:lastPrinted>2021-01-06T07:32:00Z</cp:lastPrinted>
  <dcterms:created xsi:type="dcterms:W3CDTF">2020-12-09T11:53:00Z</dcterms:created>
  <dcterms:modified xsi:type="dcterms:W3CDTF">2021-04-26T12:17:00Z</dcterms:modified>
</cp:coreProperties>
</file>