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686" w:rsidRPr="00CF0FEC" w:rsidRDefault="00846686" w:rsidP="00846686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F0FEC">
        <w:rPr>
          <w:rFonts w:ascii="Times New Roman" w:hAnsi="Times New Roman" w:cs="Times New Roman"/>
          <w:b/>
          <w:sz w:val="28"/>
        </w:rPr>
        <w:t>Уточнені</w:t>
      </w:r>
      <w:proofErr w:type="spellEnd"/>
      <w:r w:rsidRPr="00CF0FEC">
        <w:rPr>
          <w:rFonts w:ascii="Times New Roman" w:hAnsi="Times New Roman" w:cs="Times New Roman"/>
          <w:b/>
          <w:sz w:val="28"/>
        </w:rPr>
        <w:t xml:space="preserve"> </w:t>
      </w:r>
    </w:p>
    <w:p w:rsidR="00846686" w:rsidRPr="00CF0FEC" w:rsidRDefault="00846686" w:rsidP="00846686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CF0FEC">
        <w:rPr>
          <w:rFonts w:ascii="Times New Roman" w:hAnsi="Times New Roman" w:cs="Times New Roman"/>
          <w:b/>
          <w:sz w:val="28"/>
        </w:rPr>
        <w:t>кошторисні</w:t>
      </w:r>
      <w:proofErr w:type="spellEnd"/>
      <w:r w:rsidRPr="00CF0FE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F0FEC">
        <w:rPr>
          <w:rFonts w:ascii="Times New Roman" w:hAnsi="Times New Roman" w:cs="Times New Roman"/>
          <w:b/>
          <w:sz w:val="28"/>
        </w:rPr>
        <w:t>призначення</w:t>
      </w:r>
      <w:proofErr w:type="spellEnd"/>
      <w:r w:rsidRPr="00CF0FEC">
        <w:rPr>
          <w:rFonts w:ascii="Times New Roman" w:hAnsi="Times New Roman" w:cs="Times New Roman"/>
          <w:b/>
          <w:sz w:val="28"/>
        </w:rPr>
        <w:t xml:space="preserve"> по </w:t>
      </w:r>
      <w:proofErr w:type="spellStart"/>
      <w:r w:rsidRPr="00CF0FEC">
        <w:rPr>
          <w:rFonts w:ascii="Times New Roman" w:hAnsi="Times New Roman" w:cs="Times New Roman"/>
          <w:b/>
          <w:sz w:val="28"/>
          <w:lang w:val="uk-UA"/>
        </w:rPr>
        <w:t>Маломочульській</w:t>
      </w:r>
      <w:proofErr w:type="spellEnd"/>
      <w:r w:rsidRPr="00CF0FEC">
        <w:rPr>
          <w:rFonts w:ascii="Times New Roman" w:hAnsi="Times New Roman" w:cs="Times New Roman"/>
          <w:b/>
          <w:sz w:val="28"/>
          <w:lang w:val="uk-UA"/>
        </w:rPr>
        <w:t xml:space="preserve"> ЗОШ І-ІІ ст.</w:t>
      </w:r>
    </w:p>
    <w:p w:rsidR="00846686" w:rsidRDefault="00846686" w:rsidP="00846686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</w:rPr>
      </w:pPr>
      <w:r w:rsidRPr="00CF0FE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 xml:space="preserve">за </w:t>
      </w:r>
      <w:r w:rsidRPr="00CF0FEC">
        <w:rPr>
          <w:rFonts w:ascii="Times New Roman" w:hAnsi="Times New Roman" w:cs="Times New Roman"/>
          <w:b/>
          <w:sz w:val="28"/>
        </w:rPr>
        <w:t>2017 р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ік</w:t>
      </w:r>
      <w:proofErr w:type="spellEnd"/>
      <w:r w:rsidRPr="00CF0FEC">
        <w:rPr>
          <w:rFonts w:ascii="Times New Roman" w:hAnsi="Times New Roman" w:cs="Times New Roman"/>
          <w:b/>
          <w:sz w:val="28"/>
        </w:rPr>
        <w:t xml:space="preserve"> (</w:t>
      </w:r>
      <w:proofErr w:type="spellStart"/>
      <w:r w:rsidRPr="00CF0FEC">
        <w:rPr>
          <w:rFonts w:ascii="Times New Roman" w:hAnsi="Times New Roman" w:cs="Times New Roman"/>
          <w:b/>
          <w:sz w:val="28"/>
        </w:rPr>
        <w:t>загальний</w:t>
      </w:r>
      <w:proofErr w:type="spellEnd"/>
      <w:r w:rsidRPr="00CF0FEC">
        <w:rPr>
          <w:rFonts w:ascii="Times New Roman" w:hAnsi="Times New Roman" w:cs="Times New Roman"/>
          <w:b/>
          <w:sz w:val="28"/>
        </w:rPr>
        <w:t xml:space="preserve"> фонд)</w:t>
      </w:r>
    </w:p>
    <w:p w:rsidR="00783661" w:rsidRDefault="00783661" w:rsidP="00846686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a3"/>
        <w:tblW w:w="14570" w:type="dxa"/>
        <w:tblLook w:val="04A0" w:firstRow="1" w:lastRow="0" w:firstColumn="1" w:lastColumn="0" w:noHBand="0" w:noVBand="1"/>
      </w:tblPr>
      <w:tblGrid>
        <w:gridCol w:w="1511"/>
        <w:gridCol w:w="1631"/>
        <w:gridCol w:w="1242"/>
        <w:gridCol w:w="1160"/>
        <w:gridCol w:w="15"/>
        <w:gridCol w:w="1257"/>
        <w:gridCol w:w="15"/>
        <w:gridCol w:w="1322"/>
        <w:gridCol w:w="1437"/>
        <w:gridCol w:w="1336"/>
        <w:gridCol w:w="1423"/>
        <w:gridCol w:w="1204"/>
        <w:gridCol w:w="1328"/>
      </w:tblGrid>
      <w:tr w:rsidR="00846686" w:rsidTr="004F1CC6">
        <w:tc>
          <w:tcPr>
            <w:tcW w:w="3072" w:type="dxa"/>
            <w:gridSpan w:val="2"/>
            <w:shd w:val="clear" w:color="auto" w:fill="B4C6E7" w:themeFill="accent5" w:themeFillTint="66"/>
          </w:tcPr>
          <w:p w:rsidR="00846686" w:rsidRDefault="00846686" w:rsidP="004F1C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Зарплата </w:t>
            </w:r>
            <w:proofErr w:type="spellStart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педагогічні</w:t>
            </w:r>
            <w:proofErr w:type="spellEnd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>працівники</w:t>
            </w:r>
            <w:proofErr w:type="spellEnd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>держбюджет</w:t>
            </w:r>
            <w:proofErr w:type="spellEnd"/>
          </w:p>
        </w:tc>
        <w:tc>
          <w:tcPr>
            <w:tcW w:w="2360" w:type="dxa"/>
            <w:gridSpan w:val="3"/>
            <w:shd w:val="clear" w:color="auto" w:fill="B4C6E7" w:themeFill="accent5" w:themeFillTint="66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>Заробітна</w:t>
            </w:r>
            <w:proofErr w:type="spellEnd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плата </w:t>
            </w:r>
            <w:proofErr w:type="spellStart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>технічний</w:t>
            </w:r>
            <w:proofErr w:type="spellEnd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персонал </w:t>
            </w:r>
            <w:proofErr w:type="spellStart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>місцевий</w:t>
            </w:r>
            <w:proofErr w:type="spellEnd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8" w:type="dxa"/>
            <w:gridSpan w:val="8"/>
            <w:shd w:val="clear" w:color="auto" w:fill="B4C6E7" w:themeFill="accent5" w:themeFillTint="66"/>
          </w:tcPr>
          <w:p w:rsidR="00846686" w:rsidRPr="00AB34F4" w:rsidRDefault="00846686" w:rsidP="004F1C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2210 закуплено </w:t>
            </w:r>
            <w:proofErr w:type="spellStart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>товарів</w:t>
            </w:r>
            <w:proofErr w:type="spellEnd"/>
          </w:p>
        </w:tc>
      </w:tr>
      <w:tr w:rsidR="00846686" w:rsidTr="004F1CC6">
        <w:tc>
          <w:tcPr>
            <w:tcW w:w="1478" w:type="dxa"/>
            <w:shd w:val="clear" w:color="auto" w:fill="B4C6E7" w:themeFill="accent5" w:themeFillTint="66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34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2111</w:t>
            </w:r>
          </w:p>
        </w:tc>
        <w:tc>
          <w:tcPr>
            <w:tcW w:w="1594" w:type="dxa"/>
            <w:shd w:val="clear" w:color="auto" w:fill="B4C6E7" w:themeFill="accent5" w:themeFillTint="66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34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2120</w:t>
            </w:r>
          </w:p>
        </w:tc>
        <w:tc>
          <w:tcPr>
            <w:tcW w:w="1215" w:type="dxa"/>
            <w:shd w:val="clear" w:color="auto" w:fill="B4C6E7" w:themeFill="accent5" w:themeFillTint="66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34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2111</w:t>
            </w:r>
          </w:p>
        </w:tc>
        <w:tc>
          <w:tcPr>
            <w:tcW w:w="1135" w:type="dxa"/>
            <w:shd w:val="clear" w:color="auto" w:fill="B4C6E7" w:themeFill="accent5" w:themeFillTint="66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34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2120</w:t>
            </w:r>
          </w:p>
        </w:tc>
        <w:tc>
          <w:tcPr>
            <w:tcW w:w="1245" w:type="dxa"/>
            <w:gridSpan w:val="2"/>
            <w:shd w:val="clear" w:color="auto" w:fill="B4C6E7" w:themeFill="accent5" w:themeFillTint="66"/>
          </w:tcPr>
          <w:p w:rsidR="00846686" w:rsidRPr="00AB34F4" w:rsidRDefault="00846686" w:rsidP="004F1CC6">
            <w:pPr>
              <w:spacing w:line="360" w:lineRule="auto"/>
              <w:ind w:right="-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>субвенція</w:t>
            </w:r>
            <w:proofErr w:type="spellEnd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2" w:type="dxa"/>
            <w:gridSpan w:val="2"/>
            <w:shd w:val="clear" w:color="auto" w:fill="B4C6E7" w:themeFill="accent5" w:themeFillTint="66"/>
          </w:tcPr>
          <w:p w:rsidR="00846686" w:rsidRPr="00AB34F4" w:rsidRDefault="00846686" w:rsidP="004F1CC6">
            <w:pPr>
              <w:spacing w:line="360" w:lineRule="auto"/>
              <w:ind w:left="-86" w:right="-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>спецкошт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gridSpan w:val="2"/>
            <w:shd w:val="clear" w:color="auto" w:fill="B4C6E7" w:themeFill="accent5" w:themeFillTint="66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>благодійні</w:t>
            </w:r>
            <w:proofErr w:type="spellEnd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shd w:val="clear" w:color="auto" w:fill="B4C6E7" w:themeFill="accent5" w:themeFillTint="66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>місцевий</w:t>
            </w:r>
            <w:proofErr w:type="spellEnd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shd w:val="clear" w:color="auto" w:fill="B4C6E7" w:themeFill="accent5" w:themeFillTint="66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бензин </w:t>
            </w:r>
          </w:p>
        </w:tc>
        <w:tc>
          <w:tcPr>
            <w:tcW w:w="1299" w:type="dxa"/>
            <w:shd w:val="clear" w:color="auto" w:fill="B4C6E7" w:themeFill="accent5" w:themeFillTint="66"/>
          </w:tcPr>
          <w:p w:rsidR="00846686" w:rsidRPr="00036499" w:rsidRDefault="00846686" w:rsidP="004F1C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36499">
              <w:rPr>
                <w:rFonts w:ascii="Times New Roman" w:hAnsi="Times New Roman" w:cs="Times New Roman"/>
                <w:b/>
                <w:sz w:val="24"/>
              </w:rPr>
              <w:t>Всього</w:t>
            </w:r>
            <w:proofErr w:type="spellEnd"/>
          </w:p>
        </w:tc>
      </w:tr>
      <w:tr w:rsidR="00846686" w:rsidTr="004F1CC6">
        <w:tc>
          <w:tcPr>
            <w:tcW w:w="1478" w:type="dxa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1120348,26</w:t>
            </w:r>
            <w:r w:rsidRPr="00AB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244591,46</w:t>
            </w:r>
            <w:r w:rsidRPr="00AB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359553,37</w:t>
            </w:r>
            <w:r w:rsidRPr="00AB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79278,2</w:t>
            </w:r>
            <w:r w:rsidRPr="00AB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gridSpan w:val="2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20926</w:t>
            </w:r>
            <w:r w:rsidRPr="00AB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2" w:type="dxa"/>
            <w:gridSpan w:val="2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4">
              <w:rPr>
                <w:rFonts w:ascii="Times New Roman" w:hAnsi="Times New Roman" w:cs="Times New Roman"/>
                <w:sz w:val="24"/>
                <w:szCs w:val="24"/>
              </w:rPr>
              <w:t xml:space="preserve">7740 </w:t>
            </w:r>
          </w:p>
        </w:tc>
        <w:tc>
          <w:tcPr>
            <w:tcW w:w="2712" w:type="dxa"/>
            <w:gridSpan w:val="2"/>
          </w:tcPr>
          <w:p w:rsidR="00846686" w:rsidRPr="00C43101" w:rsidRDefault="00846686" w:rsidP="004F1C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29299,69</w:t>
            </w:r>
          </w:p>
        </w:tc>
        <w:tc>
          <w:tcPr>
            <w:tcW w:w="1392" w:type="dxa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846686" w:rsidRPr="00C43101" w:rsidRDefault="00846686" w:rsidP="004F1CC6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57965,69</w:t>
            </w:r>
          </w:p>
        </w:tc>
      </w:tr>
      <w:tr w:rsidR="00846686" w:rsidTr="004F1CC6">
        <w:tc>
          <w:tcPr>
            <w:tcW w:w="6677" w:type="dxa"/>
            <w:gridSpan w:val="7"/>
            <w:shd w:val="clear" w:color="auto" w:fill="B4C6E7" w:themeFill="accent5" w:themeFillTint="66"/>
          </w:tcPr>
          <w:p w:rsidR="00846686" w:rsidRPr="00AB34F4" w:rsidRDefault="00846686" w:rsidP="004F1C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46686" w:rsidRPr="00AB34F4" w:rsidRDefault="00846686" w:rsidP="004F1C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proofErr w:type="spellStart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>акуплено</w:t>
            </w:r>
            <w:proofErr w:type="spellEnd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продуктів</w:t>
            </w:r>
            <w:proofErr w:type="spellEnd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>харчування</w:t>
            </w:r>
            <w:proofErr w:type="spellEnd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2230</w:t>
            </w:r>
          </w:p>
          <w:p w:rsidR="00846686" w:rsidRPr="00AB34F4" w:rsidRDefault="00846686" w:rsidP="004F1C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3" w:type="dxa"/>
            <w:gridSpan w:val="6"/>
            <w:shd w:val="clear" w:color="auto" w:fill="B4C6E7" w:themeFill="accent5" w:themeFillTint="66"/>
          </w:tcPr>
          <w:p w:rsidR="00846686" w:rsidRPr="00AB34F4" w:rsidRDefault="00846686" w:rsidP="004F1C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686" w:rsidRPr="00AB34F4" w:rsidRDefault="00846686" w:rsidP="004F1C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2240 </w:t>
            </w:r>
            <w:proofErr w:type="spellStart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</w:p>
          <w:p w:rsidR="00846686" w:rsidRPr="00AB34F4" w:rsidRDefault="00846686" w:rsidP="004F1C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686" w:rsidTr="004F1CC6">
        <w:tc>
          <w:tcPr>
            <w:tcW w:w="1478" w:type="dxa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благодійні</w:t>
            </w:r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</w:tcPr>
          <w:p w:rsidR="00846686" w:rsidRPr="00AB34F4" w:rsidRDefault="00846686" w:rsidP="004F1CC6">
            <w:pPr>
              <w:spacing w:line="360" w:lineRule="auto"/>
              <w:ind w:right="-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proofErr w:type="spellStart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>рах</w:t>
            </w:r>
            <w:proofErr w:type="spellEnd"/>
            <w:r w:rsidRPr="00AB34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>батьків</w:t>
            </w:r>
            <w:proofErr w:type="spellEnd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proofErr w:type="spellStart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>рах</w:t>
            </w:r>
            <w:proofErr w:type="spellEnd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>субвенції</w:t>
            </w:r>
            <w:proofErr w:type="spellEnd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proofErr w:type="spellStart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>рах</w:t>
            </w:r>
            <w:proofErr w:type="spellEnd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бюджету </w:t>
            </w:r>
          </w:p>
        </w:tc>
        <w:tc>
          <w:tcPr>
            <w:tcW w:w="1245" w:type="dxa"/>
            <w:gridSpan w:val="2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2" w:type="dxa"/>
            <w:gridSpan w:val="2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>субвенція</w:t>
            </w:r>
            <w:proofErr w:type="spellEnd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gridSpan w:val="2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>благодійні</w:t>
            </w:r>
            <w:proofErr w:type="spellEnd"/>
            <w:r w:rsidRPr="00AB34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92" w:type="dxa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>спецкошти</w:t>
            </w:r>
            <w:proofErr w:type="spellEnd"/>
          </w:p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>місцевий</w:t>
            </w:r>
            <w:proofErr w:type="spellEnd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</w:tcPr>
          <w:p w:rsidR="00846686" w:rsidRPr="00036499" w:rsidRDefault="00846686" w:rsidP="004F1C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36499">
              <w:rPr>
                <w:rFonts w:ascii="Times New Roman" w:hAnsi="Times New Roman" w:cs="Times New Roman"/>
                <w:b/>
              </w:rPr>
              <w:t>всього</w:t>
            </w:r>
            <w:proofErr w:type="spellEnd"/>
          </w:p>
        </w:tc>
      </w:tr>
      <w:tr w:rsidR="00846686" w:rsidTr="004F1CC6">
        <w:tc>
          <w:tcPr>
            <w:tcW w:w="1478" w:type="dxa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4">
              <w:rPr>
                <w:rFonts w:ascii="Times New Roman" w:hAnsi="Times New Roman" w:cs="Times New Roman"/>
                <w:sz w:val="24"/>
                <w:szCs w:val="24"/>
              </w:rPr>
              <w:t xml:space="preserve">2830,00 </w:t>
            </w:r>
          </w:p>
        </w:tc>
        <w:tc>
          <w:tcPr>
            <w:tcW w:w="1594" w:type="dxa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47760</w:t>
            </w:r>
            <w:r w:rsidRPr="00AB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15234,40</w:t>
            </w:r>
            <w:r w:rsidRPr="00AB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10415</w:t>
            </w:r>
            <w:r w:rsidRPr="00AB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gridSpan w:val="2"/>
          </w:tcPr>
          <w:p w:rsidR="00846686" w:rsidRPr="00C43101" w:rsidRDefault="00846686" w:rsidP="004F1C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76239,40</w:t>
            </w:r>
          </w:p>
        </w:tc>
        <w:tc>
          <w:tcPr>
            <w:tcW w:w="1312" w:type="dxa"/>
            <w:gridSpan w:val="2"/>
          </w:tcPr>
          <w:p w:rsidR="00846686" w:rsidRPr="00C43101" w:rsidRDefault="00846686" w:rsidP="004F1C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986,42</w:t>
            </w:r>
          </w:p>
        </w:tc>
        <w:tc>
          <w:tcPr>
            <w:tcW w:w="2712" w:type="dxa"/>
            <w:gridSpan w:val="2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5036</w:t>
            </w:r>
            <w:r w:rsidRPr="00AB34F4">
              <w:rPr>
                <w:rFonts w:ascii="Times New Roman" w:hAnsi="Times New Roman" w:cs="Times New Roman"/>
                <w:sz w:val="24"/>
                <w:szCs w:val="24"/>
              </w:rPr>
              <w:t xml:space="preserve">,30 </w:t>
            </w:r>
          </w:p>
        </w:tc>
        <w:tc>
          <w:tcPr>
            <w:tcW w:w="1299" w:type="dxa"/>
          </w:tcPr>
          <w:p w:rsidR="00846686" w:rsidRPr="00C43101" w:rsidRDefault="00846686" w:rsidP="004F1CC6">
            <w:pPr>
              <w:spacing w:line="360" w:lineRule="auto"/>
              <w:rPr>
                <w:lang w:val="uk-UA"/>
              </w:rPr>
            </w:pPr>
            <w:r w:rsidRPr="009141DC">
              <w:t>8</w:t>
            </w:r>
            <w:r>
              <w:rPr>
                <w:lang w:val="uk-UA"/>
              </w:rPr>
              <w:t>4</w:t>
            </w:r>
            <w:r w:rsidRPr="009141DC">
              <w:t>0</w:t>
            </w:r>
            <w:r>
              <w:rPr>
                <w:lang w:val="uk-UA"/>
              </w:rPr>
              <w:t>22,72</w:t>
            </w:r>
          </w:p>
        </w:tc>
      </w:tr>
      <w:tr w:rsidR="00846686" w:rsidTr="004F1CC6">
        <w:tc>
          <w:tcPr>
            <w:tcW w:w="1478" w:type="dxa"/>
            <w:shd w:val="clear" w:color="auto" w:fill="B4C6E7" w:themeFill="accent5" w:themeFillTint="66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2250 </w:t>
            </w:r>
          </w:p>
        </w:tc>
        <w:tc>
          <w:tcPr>
            <w:tcW w:w="1594" w:type="dxa"/>
            <w:shd w:val="clear" w:color="auto" w:fill="B4C6E7" w:themeFill="accent5" w:themeFillTint="66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2272 </w:t>
            </w:r>
          </w:p>
        </w:tc>
        <w:tc>
          <w:tcPr>
            <w:tcW w:w="1215" w:type="dxa"/>
            <w:shd w:val="clear" w:color="auto" w:fill="B4C6E7" w:themeFill="accent5" w:themeFillTint="66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2273 </w:t>
            </w:r>
          </w:p>
        </w:tc>
        <w:tc>
          <w:tcPr>
            <w:tcW w:w="1135" w:type="dxa"/>
            <w:shd w:val="clear" w:color="auto" w:fill="B4C6E7" w:themeFill="accent5" w:themeFillTint="66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2274 </w:t>
            </w:r>
          </w:p>
        </w:tc>
        <w:tc>
          <w:tcPr>
            <w:tcW w:w="1245" w:type="dxa"/>
            <w:gridSpan w:val="2"/>
            <w:shd w:val="clear" w:color="auto" w:fill="B4C6E7" w:themeFill="accent5" w:themeFillTint="66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shd w:val="clear" w:color="auto" w:fill="B4C6E7" w:themeFill="accent5" w:themeFillTint="66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>2275 спец</w:t>
            </w:r>
          </w:p>
        </w:tc>
        <w:tc>
          <w:tcPr>
            <w:tcW w:w="2712" w:type="dxa"/>
            <w:gridSpan w:val="2"/>
            <w:shd w:val="clear" w:color="auto" w:fill="B4C6E7" w:themeFill="accent5" w:themeFillTint="66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3110 </w:t>
            </w:r>
            <w:proofErr w:type="spellStart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>придбання</w:t>
            </w:r>
            <w:proofErr w:type="spellEnd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>основних</w:t>
            </w:r>
            <w:proofErr w:type="spellEnd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>засобів</w:t>
            </w:r>
            <w:proofErr w:type="spellEnd"/>
          </w:p>
        </w:tc>
        <w:tc>
          <w:tcPr>
            <w:tcW w:w="1392" w:type="dxa"/>
            <w:shd w:val="clear" w:color="auto" w:fill="B4C6E7" w:themeFill="accent5" w:themeFillTint="66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3122 </w:t>
            </w:r>
          </w:p>
        </w:tc>
        <w:tc>
          <w:tcPr>
            <w:tcW w:w="1178" w:type="dxa"/>
            <w:shd w:val="clear" w:color="auto" w:fill="B4C6E7" w:themeFill="accent5" w:themeFillTint="66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3132 </w:t>
            </w:r>
          </w:p>
        </w:tc>
        <w:tc>
          <w:tcPr>
            <w:tcW w:w="1299" w:type="dxa"/>
            <w:shd w:val="clear" w:color="auto" w:fill="B4C6E7" w:themeFill="accent5" w:themeFillTint="66"/>
          </w:tcPr>
          <w:p w:rsidR="00846686" w:rsidRPr="00036499" w:rsidRDefault="00846686" w:rsidP="004F1C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36499">
              <w:rPr>
                <w:rFonts w:ascii="Times New Roman" w:hAnsi="Times New Roman" w:cs="Times New Roman"/>
                <w:b/>
                <w:sz w:val="24"/>
              </w:rPr>
              <w:t xml:space="preserve">3142 </w:t>
            </w:r>
          </w:p>
        </w:tc>
      </w:tr>
      <w:tr w:rsidR="00846686" w:rsidTr="004F1CC6">
        <w:tc>
          <w:tcPr>
            <w:tcW w:w="1478" w:type="dxa"/>
            <w:shd w:val="clear" w:color="auto" w:fill="B4C6E7" w:themeFill="accent5" w:themeFillTint="66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4F4">
              <w:rPr>
                <w:rFonts w:ascii="Times New Roman" w:hAnsi="Times New Roman" w:cs="Times New Roman"/>
                <w:sz w:val="24"/>
                <w:szCs w:val="24"/>
              </w:rPr>
              <w:t>відрядження</w:t>
            </w:r>
            <w:proofErr w:type="spellEnd"/>
            <w:r w:rsidRPr="00AB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shd w:val="clear" w:color="auto" w:fill="B4C6E7" w:themeFill="accent5" w:themeFillTint="66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4F4">
              <w:rPr>
                <w:rFonts w:ascii="Times New Roman" w:hAnsi="Times New Roman" w:cs="Times New Roman"/>
                <w:sz w:val="24"/>
                <w:szCs w:val="24"/>
              </w:rPr>
              <w:t xml:space="preserve">вода і </w:t>
            </w:r>
            <w:proofErr w:type="spellStart"/>
            <w:r w:rsidRPr="00AB34F4">
              <w:rPr>
                <w:rFonts w:ascii="Times New Roman" w:hAnsi="Times New Roman" w:cs="Times New Roman"/>
                <w:sz w:val="24"/>
                <w:szCs w:val="24"/>
              </w:rPr>
              <w:t>водовідведе</w:t>
            </w:r>
            <w:proofErr w:type="spellEnd"/>
            <w:r w:rsidRPr="00AB3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</w:p>
        </w:tc>
        <w:tc>
          <w:tcPr>
            <w:tcW w:w="1215" w:type="dxa"/>
            <w:shd w:val="clear" w:color="auto" w:fill="B4C6E7" w:themeFill="accent5" w:themeFillTint="66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4F4">
              <w:rPr>
                <w:rFonts w:ascii="Times New Roman" w:hAnsi="Times New Roman" w:cs="Times New Roman"/>
                <w:sz w:val="24"/>
                <w:szCs w:val="24"/>
              </w:rPr>
              <w:t>електрика</w:t>
            </w:r>
            <w:proofErr w:type="spellEnd"/>
            <w:r w:rsidRPr="00AB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shd w:val="clear" w:color="auto" w:fill="B4C6E7" w:themeFill="accent5" w:themeFillTint="66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4">
              <w:rPr>
                <w:rFonts w:ascii="Times New Roman" w:hAnsi="Times New Roman" w:cs="Times New Roman"/>
                <w:sz w:val="24"/>
                <w:szCs w:val="24"/>
              </w:rPr>
              <w:t xml:space="preserve">газ </w:t>
            </w:r>
          </w:p>
        </w:tc>
        <w:tc>
          <w:tcPr>
            <w:tcW w:w="1245" w:type="dxa"/>
            <w:gridSpan w:val="2"/>
            <w:shd w:val="clear" w:color="auto" w:fill="B4C6E7" w:themeFill="accent5" w:themeFillTint="66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4F4">
              <w:rPr>
                <w:rFonts w:ascii="Times New Roman" w:hAnsi="Times New Roman" w:cs="Times New Roman"/>
                <w:sz w:val="24"/>
                <w:szCs w:val="24"/>
              </w:rPr>
              <w:t>місцевий</w:t>
            </w:r>
            <w:proofErr w:type="spellEnd"/>
            <w:r w:rsidRPr="00AB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4F4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proofErr w:type="spellEnd"/>
          </w:p>
        </w:tc>
        <w:tc>
          <w:tcPr>
            <w:tcW w:w="1312" w:type="dxa"/>
            <w:gridSpan w:val="2"/>
            <w:shd w:val="clear" w:color="auto" w:fill="B4C6E7" w:themeFill="accent5" w:themeFillTint="66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4F4">
              <w:rPr>
                <w:rFonts w:ascii="Times New Roman" w:hAnsi="Times New Roman" w:cs="Times New Roman"/>
                <w:sz w:val="24"/>
                <w:szCs w:val="24"/>
              </w:rPr>
              <w:t>спецкошти</w:t>
            </w:r>
            <w:proofErr w:type="spellEnd"/>
          </w:p>
        </w:tc>
        <w:tc>
          <w:tcPr>
            <w:tcW w:w="1405" w:type="dxa"/>
            <w:shd w:val="clear" w:color="auto" w:fill="B4C6E7" w:themeFill="accent5" w:themeFillTint="66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4F4">
              <w:rPr>
                <w:rFonts w:ascii="Times New Roman" w:hAnsi="Times New Roman" w:cs="Times New Roman"/>
                <w:sz w:val="24"/>
                <w:szCs w:val="24"/>
              </w:rPr>
              <w:t>інше</w:t>
            </w:r>
            <w:proofErr w:type="spellEnd"/>
            <w:r w:rsidRPr="00AB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4F4">
              <w:rPr>
                <w:rFonts w:ascii="Times New Roman" w:hAnsi="Times New Roman" w:cs="Times New Roman"/>
                <w:sz w:val="24"/>
                <w:szCs w:val="24"/>
              </w:rPr>
              <w:t>цільове</w:t>
            </w:r>
            <w:proofErr w:type="spellEnd"/>
            <w:r w:rsidRPr="00AB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4F4">
              <w:rPr>
                <w:rFonts w:ascii="Times New Roman" w:hAnsi="Times New Roman" w:cs="Times New Roman"/>
                <w:sz w:val="24"/>
                <w:szCs w:val="24"/>
              </w:rPr>
              <w:t>фінансуван</w:t>
            </w:r>
            <w:proofErr w:type="spellEnd"/>
            <w:r w:rsidRPr="00AB3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B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shd w:val="clear" w:color="auto" w:fill="B4C6E7" w:themeFill="accent5" w:themeFillTint="66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4F4">
              <w:rPr>
                <w:rFonts w:ascii="Times New Roman" w:hAnsi="Times New Roman" w:cs="Times New Roman"/>
                <w:sz w:val="24"/>
                <w:szCs w:val="24"/>
              </w:rPr>
              <w:t>благодійне</w:t>
            </w:r>
            <w:proofErr w:type="spellEnd"/>
          </w:p>
        </w:tc>
        <w:tc>
          <w:tcPr>
            <w:tcW w:w="1392" w:type="dxa"/>
            <w:shd w:val="clear" w:color="auto" w:fill="B4C6E7" w:themeFill="accent5" w:themeFillTint="66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4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r w:rsidRPr="00AB3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B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4F4">
              <w:rPr>
                <w:rFonts w:ascii="Times New Roman" w:hAnsi="Times New Roman" w:cs="Times New Roman"/>
                <w:sz w:val="24"/>
                <w:szCs w:val="24"/>
              </w:rPr>
              <w:t>будівн</w:t>
            </w:r>
            <w:proofErr w:type="spellEnd"/>
          </w:p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B4C6E7" w:themeFill="accent5" w:themeFillTint="66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4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r w:rsidRPr="00AB3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B34F4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</w:p>
        </w:tc>
        <w:tc>
          <w:tcPr>
            <w:tcW w:w="1299" w:type="dxa"/>
            <w:shd w:val="clear" w:color="auto" w:fill="B4C6E7" w:themeFill="accent5" w:themeFillTint="66"/>
          </w:tcPr>
          <w:p w:rsidR="00846686" w:rsidRDefault="00846686" w:rsidP="004F1CC6">
            <w:pPr>
              <w:spacing w:line="360" w:lineRule="auto"/>
            </w:pPr>
            <w:r>
              <w:rPr>
                <w:lang w:val="uk-UA"/>
              </w:rPr>
              <w:t>р</w:t>
            </w:r>
            <w:proofErr w:type="spellStart"/>
            <w:r w:rsidRPr="00F0014B">
              <w:t>еконструк</w:t>
            </w:r>
            <w:proofErr w:type="spellEnd"/>
            <w:r>
              <w:rPr>
                <w:lang w:val="uk-UA"/>
              </w:rPr>
              <w:t>.</w:t>
            </w:r>
            <w:r w:rsidRPr="00F0014B">
              <w:t xml:space="preserve"> </w:t>
            </w:r>
          </w:p>
        </w:tc>
      </w:tr>
      <w:tr w:rsidR="00846686" w:rsidTr="004F1CC6">
        <w:tc>
          <w:tcPr>
            <w:tcW w:w="1478" w:type="dxa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8575,06</w:t>
            </w:r>
          </w:p>
        </w:tc>
        <w:tc>
          <w:tcPr>
            <w:tcW w:w="1594" w:type="dxa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65234,68</w:t>
            </w:r>
          </w:p>
        </w:tc>
        <w:tc>
          <w:tcPr>
            <w:tcW w:w="1135" w:type="dxa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110879,3</w:t>
            </w:r>
          </w:p>
        </w:tc>
        <w:tc>
          <w:tcPr>
            <w:tcW w:w="1245" w:type="dxa"/>
            <w:gridSpan w:val="2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77400,00</w:t>
            </w:r>
          </w:p>
        </w:tc>
        <w:tc>
          <w:tcPr>
            <w:tcW w:w="1312" w:type="dxa"/>
            <w:gridSpan w:val="2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2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142050,00</w:t>
            </w:r>
          </w:p>
        </w:tc>
        <w:tc>
          <w:tcPr>
            <w:tcW w:w="1392" w:type="dxa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46686" w:rsidRPr="00AB34F4" w:rsidRDefault="00846686" w:rsidP="004F1C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846686" w:rsidRPr="00684223" w:rsidRDefault="00846686" w:rsidP="004F1CC6">
            <w:pPr>
              <w:spacing w:line="360" w:lineRule="auto"/>
            </w:pPr>
          </w:p>
        </w:tc>
      </w:tr>
    </w:tbl>
    <w:p w:rsidR="00846686" w:rsidRDefault="00846686" w:rsidP="00846686">
      <w:pPr>
        <w:spacing w:line="360" w:lineRule="auto"/>
      </w:pPr>
    </w:p>
    <w:p w:rsidR="00846686" w:rsidRDefault="00846686" w:rsidP="00846686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</w:rPr>
      </w:pPr>
    </w:p>
    <w:p w:rsidR="00030DDE" w:rsidRDefault="00030DDE" w:rsidP="00846686">
      <w:pPr>
        <w:ind w:left="-142"/>
      </w:pPr>
    </w:p>
    <w:sectPr w:rsidR="00030DDE" w:rsidSect="00783661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86"/>
    <w:rsid w:val="00030DDE"/>
    <w:rsid w:val="00783661"/>
    <w:rsid w:val="0084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668A3-2882-446C-B083-F6B392C6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8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68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2018-02-09T10:19:00Z</dcterms:created>
  <dcterms:modified xsi:type="dcterms:W3CDTF">2018-02-09T10:31:00Z</dcterms:modified>
</cp:coreProperties>
</file>