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832"/>
        <w:gridCol w:w="1684"/>
        <w:gridCol w:w="1984"/>
        <w:gridCol w:w="1409"/>
      </w:tblGrid>
      <w:tr w:rsidR="00B45167" w:rsidRPr="00B45167" w:rsidTr="00B45167">
        <w:trPr>
          <w:trHeight w:val="416"/>
        </w:trPr>
        <w:tc>
          <w:tcPr>
            <w:tcW w:w="9889" w:type="dxa"/>
            <w:gridSpan w:val="5"/>
            <w:shd w:val="clear" w:color="auto" w:fill="FFFFFF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Збережи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здоров’я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 й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все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життя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3461"/>
        </w:trPr>
        <w:tc>
          <w:tcPr>
            <w:tcW w:w="67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«Здрастуй,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!»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зміцнити шанобливе ставлення до школи, сприяти усвідомленню необхідності знань, становленню духовних потреб учнів, прагненню жити в мирі і злагоді з рідними, близькими людьми, іншими народами, державами.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Загальношкільна урочиста лінійка за участю батьківської громадськості, представників трудових колективів села, присвячена Дню знань.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Адміністрація, класні керівники, педагог-організатор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70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урок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20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80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стінних газет «Здрастуй, </w:t>
            </w:r>
            <w:r w:rsidR="004818B2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школа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!»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тиждень вересня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20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роботи щодо залучення учнів до гуртків та секцій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 гуртків, класні керівники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46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обласної акції «Відповідальність починається з мене» 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 класоводи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480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виборів членів дитячої шкільної організації «Лідер» на 20176-2018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05.09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05"/>
        </w:trPr>
        <w:tc>
          <w:tcPr>
            <w:tcW w:w="67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Олімпійський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сила, дух,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(за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окремим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планом)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сприяти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вихованню фізично розвинутих, загартованих, готових до життя та активної трудової діяльності молодих людей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спорту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(5-8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18B2" w:rsidRDefault="004818B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818B2" w:rsidRDefault="004818B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818B2" w:rsidRDefault="004818B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818B2" w:rsidRDefault="004818B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20.09</w:t>
            </w: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Класоводи, класні керівники, вчитель фізкультури, 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медсестра, педагог-організатор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515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спортивних естафет, ігор, змагань, зарядки на свіжому повітрі на уроках фізкультури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515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 з правил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громадським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транспортом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98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твоїх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руках» 1-4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71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tabs>
                <w:tab w:val="left" w:pos="11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Випуск бюлетеня «Здоровий спосіб життя»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65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Підведення підсумків Олімпійського тижня на загальношкільній лінійці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984"/>
        </w:trPr>
        <w:tc>
          <w:tcPr>
            <w:tcW w:w="67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Операція «Осінні клопоти»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сприяти прищепленню працелюбства та прагнення своєю працею поліпшувати життя, здатності дбати про школу, людей, співчуття до скривджених та знедолених.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Впорядкування шкільної території, прибирання клумб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21-22.09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Класоводи, класні керівники, педагог-організатор 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202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благодійної акції «Діти – дітям» (збирання коштів, одягу, взуття, іграшок, продуктів харчування для соціально незахищених дітей)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32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Міжнародний день миру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 малюнків на асфальті «Діти за мир!»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18"/>
        </w:trPr>
        <w:tc>
          <w:tcPr>
            <w:tcW w:w="67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Відзначення дня партизанської слави та 75-ої річниці партизанського руху в Україні у період Великої Вітчизняної війни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Провідна ідея: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сприяти національно-патріотичному вихованню школярів.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18-22.09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25-29.09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вчитель історії та захисту Вітчизни, бібліотекар,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90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виховних годин, тематичних уроків, бесід («Партизанський рух у роки Великої Вітчизняної війни і його значення для сьогодення»)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50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Відвідування учнями виставки у шкільній бібліотеці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85"/>
        </w:trPr>
        <w:tc>
          <w:tcPr>
            <w:tcW w:w="67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Випуск стіннівок «Тільки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памʼять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сивіє»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56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Всеукраїнський день бібліотек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56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Продовжувати впрова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дження в практику роботи школи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комп-лексної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програми щодо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форму-вання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учнів навичок здо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рового способу життя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Класоводи, класні керівники, педагог-організатор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56"/>
        </w:trPr>
        <w:tc>
          <w:tcPr>
            <w:tcW w:w="67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Оформити в бібліотеці виставку літератури про шкідливість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нар-котичних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засобів, психотропних речовин та алкоголю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167" w:rsidRP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1985"/>
        <w:gridCol w:w="1417"/>
      </w:tblGrid>
      <w:tr w:rsidR="00B45167" w:rsidRPr="00B45167" w:rsidTr="00B45167">
        <w:trPr>
          <w:trHeight w:val="416"/>
        </w:trPr>
        <w:tc>
          <w:tcPr>
            <w:tcW w:w="9923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ЖОВТЕНЬ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громадянського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4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«Ми – честь і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гордість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ідної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землі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144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до Дня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вам,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є,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сієте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добро, як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колос»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заступник директора, класні керівники, класоводи, вчитель образотворчого мистецтва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769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Година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Немає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святині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чисте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сяйво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 Дня людей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04.10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422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Захисника</w:t>
            </w:r>
            <w:proofErr w:type="spellEnd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часу»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13.10 (14.10)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9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Виставка «Дари осені».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Виставка осінніх квітів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Другий тиждень жовтня 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класоводи, педагог-організатор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722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Декадник ОБЖ (правила дорожнього руху)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сприяти засвоєнню правил вуличного руху, норм поведінки на дорогах та шляхах, профілактиці дитячого дорожнього травматизму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Перша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декада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ОБЖ, трудового навчання, класні керівники, педагог-організатор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4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з правил дорожнього руху (за участю працівників ДАІ, спілки автолюбителів)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27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Турнір команд юних інспекторів руху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61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Лекція – діалог «Що буде , якщо...» (зустріч з інспектором ДАІ)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6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на кращого знавця правил вуличного руху. 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06.10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06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Військово-спортивний конкурс 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«Нумо, хлопці!»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05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Участь у роботі з формування навичок здорового способу життя:</w:t>
            </w:r>
          </w:p>
          <w:p w:rsidR="00B45167" w:rsidRPr="00B45167" w:rsidRDefault="00B45167" w:rsidP="00B45167">
            <w:pPr>
              <w:numPr>
                <w:ilvl w:val="0"/>
                <w:numId w:val="37"/>
              </w:numPr>
              <w:spacing w:after="0" w:line="240" w:lineRule="auto"/>
              <w:ind w:left="139" w:hanging="1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лекцій та бесід щодо профілактики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куріння, наркоманії;</w:t>
            </w:r>
          </w:p>
          <w:p w:rsidR="00B45167" w:rsidRPr="00B45167" w:rsidRDefault="00B45167" w:rsidP="00B45167">
            <w:pPr>
              <w:numPr>
                <w:ilvl w:val="0"/>
                <w:numId w:val="37"/>
              </w:numPr>
              <w:spacing w:after="0" w:line="240" w:lineRule="auto"/>
              <w:ind w:left="139" w:hanging="13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випуск санітарних бюлетенів</w:t>
            </w:r>
            <w:r w:rsidR="004818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листівок щодо профілактики ту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4818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кульозу.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жовтня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 медсестра, бібліотекар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99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Виставка в шкільній бібліотеці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6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Шкільна спартакіада «Веселі старти»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фізкультури</w:t>
            </w: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16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Декадник «Зі сплаву геройства і мертвих, й живих писалось ім’я Перемога» (до річниці визволення України від нацизму в Другій світовій війні)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виховання учнів на кращих взірцях служіння та відданості своєму народові та Україні, шанування живих героїв, пам’яті про загиблих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Третя декада жовтня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заступник директора, класні керівники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83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Загальношкільна лінійка-мітинг «Навічно в пам’яті народній»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09.10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7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години-зустрічі з ветеранами під девізом «Пам’ять серця»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12-14.10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4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Операція «Сюрприз» (вітання учасників війни з нагоди визволення України від німецько-фашистських загарбників)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86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дитячих малюнків «Ми скажемо війні: Ні!»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жовтня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42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Трудові десанти впорядкування пам’ятних місць.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98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B45167" w:rsidRDefault="00B45167" w:rsidP="00B45167">
      <w:pPr>
        <w:tabs>
          <w:tab w:val="left" w:pos="28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4516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2019"/>
        <w:gridCol w:w="1383"/>
      </w:tblGrid>
      <w:tr w:rsidR="00B45167" w:rsidRPr="00B45167" w:rsidTr="00B45167">
        <w:trPr>
          <w:trHeight w:val="480"/>
        </w:trPr>
        <w:tc>
          <w:tcPr>
            <w:tcW w:w="9923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правового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і закон</w:t>
            </w: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802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Відзначення 100-річчя проголошення Української Народної Республіки         (1917-1921рр.)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листопада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02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дитячих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щасливе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дитинство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07-11.11</w:t>
            </w:r>
          </w:p>
        </w:tc>
        <w:tc>
          <w:tcPr>
            <w:tcW w:w="2019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Вчитель української мови та літератури, класні керівники, класоводи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писемності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«Живи, красуйся </w:t>
            </w:r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(5-11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</w:tc>
        <w:tc>
          <w:tcPr>
            <w:tcW w:w="2019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0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Просвітницький діалог «Ми – різні, ми – рівні. 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і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з нас» 9-11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0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щорічних конкурсах дружин юних пожежників та юних інспекторів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руху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листопада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гуртків, педагог-організатор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28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знань пожежної безпеки на тему «Не будьмо байдужими!» 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13-17.11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19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гуртків, педагог-організатор, медсестра, вчитель ОБЖ</w:t>
            </w:r>
          </w:p>
        </w:tc>
        <w:tc>
          <w:tcPr>
            <w:tcW w:w="1383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1517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малюнків, плакатів «Запобігання пожежам», «Що можу зробити я, щоб загасити вогонь» та ін.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83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756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«З вогнем погані жарти»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83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706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бесід «Що я знаю про пожежників-рятувальників»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83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19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роковин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голодомору 1932-1933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Скорботна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(9-11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в шкільній бібліотеці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 вчитель історії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4B21" w:rsidRPr="00B45167" w:rsidTr="00B45167">
        <w:trPr>
          <w:trHeight w:val="195"/>
        </w:trPr>
        <w:tc>
          <w:tcPr>
            <w:tcW w:w="710" w:type="dxa"/>
          </w:tcPr>
          <w:p w:rsidR="00174B21" w:rsidRPr="00B45167" w:rsidRDefault="00174B21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</w:tcPr>
          <w:p w:rsidR="00174B21" w:rsidRDefault="00174B21" w:rsidP="00174B21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val="uk-UA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lang w:val="uk-UA"/>
              </w:rPr>
              <w:t>Виставка в шкільній бібліотеці :</w:t>
            </w:r>
          </w:p>
          <w:p w:rsidR="00174B21" w:rsidRPr="00174B21" w:rsidRDefault="00174B21" w:rsidP="00174B21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−100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років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з дня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народження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Михайла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Івасюка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(1917-1995), </w:t>
            </w:r>
          </w:p>
          <w:p w:rsidR="00174B21" w:rsidRPr="00174B21" w:rsidRDefault="00174B21" w:rsidP="00174B21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письменника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,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літературознавця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, фольклориста, педагога,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громадського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діяча</w:t>
            </w:r>
            <w:proofErr w:type="spellEnd"/>
            <w:r w:rsidRPr="00174B21">
              <w:rPr>
                <w:rFonts w:asciiTheme="majorHAnsi" w:eastAsia="Times New Roman" w:hAnsiTheme="majorHAnsi" w:cstheme="minorHAnsi"/>
                <w:sz w:val="28"/>
                <w:szCs w:val="28"/>
              </w:rPr>
              <w:t>.</w:t>
            </w:r>
          </w:p>
          <w:p w:rsidR="00174B21" w:rsidRPr="00B45167" w:rsidRDefault="00174B21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74B21" w:rsidRPr="00B45167" w:rsidRDefault="00174B21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2019" w:type="dxa"/>
          </w:tcPr>
          <w:p w:rsidR="00174B21" w:rsidRPr="00B45167" w:rsidRDefault="00174B21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1383" w:type="dxa"/>
          </w:tcPr>
          <w:p w:rsidR="00174B21" w:rsidRPr="00B45167" w:rsidRDefault="00174B21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95"/>
        </w:trPr>
        <w:tc>
          <w:tcPr>
            <w:tcW w:w="710" w:type="dxa"/>
          </w:tcPr>
          <w:p w:rsidR="00B45167" w:rsidRPr="00B45167" w:rsidRDefault="00174B21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95"/>
        </w:trPr>
        <w:tc>
          <w:tcPr>
            <w:tcW w:w="710" w:type="dxa"/>
          </w:tcPr>
          <w:p w:rsidR="00B45167" w:rsidRPr="00B45167" w:rsidRDefault="00174B21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Розглянути стан роботи з профілактики правопорушень в учнівському середовищі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Кінець місяця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95"/>
        </w:trPr>
        <w:tc>
          <w:tcPr>
            <w:tcW w:w="710" w:type="dxa"/>
          </w:tcPr>
          <w:p w:rsidR="00B45167" w:rsidRPr="00B45167" w:rsidRDefault="00174B21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Вивчити стан та поширеність дитячої бездоглядності та безпритульності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Кінець місяця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95"/>
        </w:trPr>
        <w:tc>
          <w:tcPr>
            <w:tcW w:w="710" w:type="dxa"/>
          </w:tcPr>
          <w:p w:rsidR="00B45167" w:rsidRPr="00B45167" w:rsidRDefault="00174B21" w:rsidP="0017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 щодо профілактики дитячої бездоглядності та безпритульності, правової та психологічної підтримки дітей та підлітків, які потрапили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складні соціальні умови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Кінець місяця</w:t>
            </w:r>
          </w:p>
        </w:tc>
        <w:tc>
          <w:tcPr>
            <w:tcW w:w="201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</w:t>
            </w:r>
          </w:p>
        </w:tc>
        <w:tc>
          <w:tcPr>
            <w:tcW w:w="1383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4218" w:rsidRPr="00DB4218" w:rsidRDefault="00DB4218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1985"/>
        <w:gridCol w:w="1417"/>
      </w:tblGrid>
      <w:tr w:rsidR="00B45167" w:rsidRPr="00B45167" w:rsidTr="00B45167">
        <w:trPr>
          <w:trHeight w:val="465"/>
        </w:trPr>
        <w:tc>
          <w:tcPr>
            <w:tcW w:w="9923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ГРУДЕНЬ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художньо-естетичного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Симфонія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2233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СНІДом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«СНІД – чума ХХІ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століття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(5-8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агітаційної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вибі</w:t>
            </w:r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перегляд та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відеоматеріалів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(5-9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в шкільній бібліотеці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першого тижня грудня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3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 спілкування, бесіди з тем: «Символи моєї держави», «Конституція – основний закон держави», «Кроки до незалежності»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01-02.12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755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Відзначення Дня збройних сил України (06.12):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тематичні класні години;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змагання «Нумо, хлопці!» на уроках фізкультури;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малюнків «Вони захищають Батьківщину!»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керівники, педагог-організатор, вчитель образотворчого мистецтва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22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567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</w:t>
            </w:r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потребує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години-тренінги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людям з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особливими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потребами» (5-11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декада грудня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НВК, класні керівники, вчитель правознавства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279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Фізкультурно-оздоровчий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патріотичний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фестиваль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Нащадки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козацької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283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Естетика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1- 4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191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Різдвʼяно-новорічні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передзвони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ознайомити учнів з давніми обрядами і звичаями під час святкування Нового року, Різдва, сприяти вихованню в них любові та поваги до ближніх, почуття милосердя, прагнення творити добро, берегти мир і спокій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18-22.12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25-29.12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директора, педагог-організатор, класні керівники, класоводи, вчитель музики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9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«Щедрий вечір на порозі»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6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малюнків, витинанок, аплікацій «Візерунки зими»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40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Конкурси:</w:t>
            </w:r>
          </w:p>
          <w:p w:rsidR="00B45167" w:rsidRPr="00B45167" w:rsidRDefault="00B45167" w:rsidP="00B45167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класу;</w:t>
            </w:r>
          </w:p>
          <w:p w:rsidR="00B45167" w:rsidRPr="00B45167" w:rsidRDefault="00B45167" w:rsidP="00B45167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ялинкової іграшки «Зі скарбнички Діда Мороза»;</w:t>
            </w:r>
          </w:p>
          <w:p w:rsidR="00B45167" w:rsidRPr="00B45167" w:rsidRDefault="00B45167" w:rsidP="00B45167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щедрівок та колядок.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88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Новорічне свято «З Новим роком вітаємо, щастя-долі бажаємо».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88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110"/>
        <w:gridCol w:w="1736"/>
        <w:gridCol w:w="1984"/>
        <w:gridCol w:w="1418"/>
      </w:tblGrid>
      <w:tr w:rsidR="00B45167" w:rsidRPr="00B45167" w:rsidTr="00B45167">
        <w:trPr>
          <w:trHeight w:val="345"/>
        </w:trPr>
        <w:tc>
          <w:tcPr>
            <w:tcW w:w="9958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морально-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етичного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Нема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є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вищої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святині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чисте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сяйво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доброти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8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984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щедрівок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колядок «На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щастя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половина місяця</w:t>
            </w:r>
          </w:p>
        </w:tc>
        <w:tc>
          <w:tcPr>
            <w:tcW w:w="1984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8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934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очима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1-4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ED3" w:rsidRPr="00B45167" w:rsidTr="00B45167">
        <w:trPr>
          <w:trHeight w:val="934"/>
        </w:trPr>
        <w:tc>
          <w:tcPr>
            <w:tcW w:w="710" w:type="dxa"/>
          </w:tcPr>
          <w:p w:rsidR="00A81ED3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A81ED3" w:rsidRDefault="00A81ED3" w:rsidP="00A81ED3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val="uk-UA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lang w:val="uk-UA"/>
              </w:rPr>
              <w:t>Виставка в шкільній бібліотеці:</w:t>
            </w:r>
          </w:p>
          <w:p w:rsidR="00A81ED3" w:rsidRPr="00A81ED3" w:rsidRDefault="00A81ED3" w:rsidP="00A81ED3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</w:rPr>
            </w:pPr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− 120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років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в</w:t>
            </w:r>
            <w:proofErr w:type="gram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ід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дня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народження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Володимира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Миколайовича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Сосюри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</w:p>
          <w:p w:rsidR="00A81ED3" w:rsidRPr="00A81ED3" w:rsidRDefault="00A81ED3" w:rsidP="00A81ED3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(1898-1986),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українського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поета</w:t>
            </w:r>
            <w:proofErr w:type="spellEnd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 xml:space="preserve">, </w:t>
            </w:r>
            <w:proofErr w:type="spellStart"/>
            <w:r w:rsidRPr="00A81ED3">
              <w:rPr>
                <w:rFonts w:asciiTheme="majorHAnsi" w:eastAsia="Times New Roman" w:hAnsiTheme="majorHAnsi" w:cstheme="minorHAnsi"/>
                <w:sz w:val="28"/>
                <w:szCs w:val="28"/>
              </w:rPr>
              <w:t>лірика</w:t>
            </w:r>
            <w:proofErr w:type="spellEnd"/>
          </w:p>
        </w:tc>
        <w:tc>
          <w:tcPr>
            <w:tcW w:w="1736" w:type="dxa"/>
          </w:tcPr>
          <w:p w:rsidR="00A81ED3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A81ED3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1418" w:type="dxa"/>
          </w:tcPr>
          <w:p w:rsidR="00A81ED3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74"/>
        </w:trPr>
        <w:tc>
          <w:tcPr>
            <w:tcW w:w="710" w:type="dxa"/>
            <w:vMerge w:val="restart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 чого починається моя Україна» (до Дня Соборності України)</w:t>
            </w:r>
          </w:p>
        </w:tc>
        <w:tc>
          <w:tcPr>
            <w:tcW w:w="1736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Третій тиждень січня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15-19.01</w:t>
            </w:r>
          </w:p>
        </w:tc>
        <w:tc>
          <w:tcPr>
            <w:tcW w:w="1984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літератури, заступник директора, педагог-організатор, класні керівники, вчитель історії</w:t>
            </w:r>
          </w:p>
        </w:tc>
        <w:tc>
          <w:tcPr>
            <w:tcW w:w="1418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42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години: «Можна все на світі вибирати, сину. Вибрати не можна тільки Батьківщину»</w:t>
            </w:r>
          </w:p>
        </w:tc>
        <w:tc>
          <w:tcPr>
            <w:tcW w:w="1736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7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Літературна вікторина «Чи знаєш ти українську пісню»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198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401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Тематичний вечір (9-11 класи):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 правда на усіх єдина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рідний батьківський поріг,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Соборна мати Україна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Одна на всіх як оберіг»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198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90"/>
        </w:trPr>
        <w:tc>
          <w:tcPr>
            <w:tcW w:w="710" w:type="dxa"/>
            <w:vMerge w:val="restart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Міжнародний день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памʼяті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жертв Голокосту</w:t>
            </w:r>
          </w:p>
        </w:tc>
        <w:tc>
          <w:tcPr>
            <w:tcW w:w="1736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8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72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годин спілкування, виховних годин на тему «Голокост та Україна»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Відвідування книжкової експозиції в шкільній бібліотеці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37"/>
        </w:trPr>
        <w:tc>
          <w:tcPr>
            <w:tcW w:w="710" w:type="dxa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-шоу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нашому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9-11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1736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37"/>
        </w:trPr>
        <w:tc>
          <w:tcPr>
            <w:tcW w:w="710" w:type="dxa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Відзначення 100-річчя проголошення незалежності Української Народної Республіки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січня</w:t>
            </w:r>
          </w:p>
        </w:tc>
        <w:tc>
          <w:tcPr>
            <w:tcW w:w="198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418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89"/>
        </w:trPr>
        <w:tc>
          <w:tcPr>
            <w:tcW w:w="710" w:type="dxa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памʼяті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героїв Крут (29.01)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100-річчя бою під Крутами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  <w:tc>
          <w:tcPr>
            <w:tcW w:w="198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8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89"/>
        </w:trPr>
        <w:tc>
          <w:tcPr>
            <w:tcW w:w="710" w:type="dxa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B45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ведення щорічного шкільного свята «Зірковий Олімп» з відзначенням обдарованих учнів та їх </w:t>
            </w:r>
            <w:r w:rsidRPr="00B45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наставників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1984" w:type="dxa"/>
          </w:tcPr>
          <w:p w:rsidR="00B45167" w:rsidRPr="00B45167" w:rsidRDefault="00B45167" w:rsidP="00B45167">
            <w:pPr>
              <w:tabs>
                <w:tab w:val="left" w:pos="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Педагог-організатор, класні керівники</w:t>
            </w:r>
          </w:p>
        </w:tc>
        <w:tc>
          <w:tcPr>
            <w:tcW w:w="1418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89"/>
        </w:trPr>
        <w:tc>
          <w:tcPr>
            <w:tcW w:w="710" w:type="dxa"/>
          </w:tcPr>
          <w:p w:rsidR="00B45167" w:rsidRPr="00B45167" w:rsidRDefault="00A81ED3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30.01</w:t>
            </w:r>
          </w:p>
        </w:tc>
        <w:tc>
          <w:tcPr>
            <w:tcW w:w="198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8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89"/>
        </w:trPr>
        <w:tc>
          <w:tcPr>
            <w:tcW w:w="710" w:type="dxa"/>
          </w:tcPr>
          <w:p w:rsidR="00B45167" w:rsidRPr="00B45167" w:rsidRDefault="00B45167" w:rsidP="00A81E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1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«Формування культури спілкування, безпечного толерантного середовища та інформаційної культури учасників навчально-виховного процесу»</w:t>
            </w:r>
          </w:p>
        </w:tc>
        <w:tc>
          <w:tcPr>
            <w:tcW w:w="1736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Кінець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98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8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1985"/>
        <w:gridCol w:w="1417"/>
      </w:tblGrid>
      <w:tr w:rsidR="00B45167" w:rsidRPr="00B45167" w:rsidTr="00B45167">
        <w:trPr>
          <w:trHeight w:val="390"/>
        </w:trPr>
        <w:tc>
          <w:tcPr>
            <w:tcW w:w="9923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ЛЮТИЙ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превентивного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Людина у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цьому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іті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лиш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добро повинна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творити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2868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«Конституція України – головний підручник життя»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сприяти засвоєнню і розумінню найважливіших положень Основного Закону нашої держави, допомогти увійти в доросле життя політично зрілими громадянами, зрозуміти цінності демократичного світу, усвідомити себе часткою українського народу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декада лютого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педагог-організатор, класоводи, вчитель правознавства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1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«Закон і право»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01.02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46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Відкриті класні години, присвячені вивченню окремих положень Конституції України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98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творчих учнівських робіт «Творення держави – справа кожного з нас» (9-11 класи)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05.02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3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Круглий стіл «Що дала народу Конституція України» (зустріч з депутатами місцевих Рад)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01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Дитячий ранок «Наше право – щасливе дитинство» (1-4 класи)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69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Тематичний вечір «Основний Закон нашої держави» (5-9 класи)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18.02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69"/>
        </w:trPr>
        <w:tc>
          <w:tcPr>
            <w:tcW w:w="710" w:type="dxa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100-річчя затвердження Тризуба державним гербом Української Народної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Респубдіки</w:t>
            </w:r>
            <w:proofErr w:type="spellEnd"/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525"/>
        </w:trPr>
        <w:tc>
          <w:tcPr>
            <w:tcW w:w="710" w:type="dxa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 до Дня святого Валентина (14.02):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організація роботи шкільної пошти;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випуск стіннівок;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святкова програма від час перерв;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40"/>
        </w:trPr>
        <w:tc>
          <w:tcPr>
            <w:tcW w:w="710" w:type="dxa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виховного заходу «Афганістан – мій  біль,  моя  пекуча  пам’ять»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586"/>
        </w:trPr>
        <w:tc>
          <w:tcPr>
            <w:tcW w:w="710" w:type="dxa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Загальношкільний захід, години спілкування присвячені  Героям Небесної Сотні (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стіннівок «Герої не вмирають»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19-23.02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педагог-організатор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101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 до відзначення Міжнародного дня рідної мови (21.02)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сприяти вихованню в учнів любові до рідної мови, оволодіння нею, підвищенню мовної культури, формуванню національної гідності, громадянської позиції.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тематичні класні години;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випуск стіннівок. 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0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Загальношкільне свято «Рідна мова – пісня солов’їна».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00"/>
        </w:trPr>
        <w:tc>
          <w:tcPr>
            <w:tcW w:w="710" w:type="dxa"/>
          </w:tcPr>
          <w:p w:rsidR="00B45167" w:rsidRPr="00B45167" w:rsidRDefault="00B45167" w:rsidP="00B45167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1ED3" w:rsidRPr="00B45167" w:rsidRDefault="00A81ED3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1987"/>
        <w:gridCol w:w="1415"/>
      </w:tblGrid>
      <w:tr w:rsidR="00B45167" w:rsidRPr="00B45167" w:rsidTr="00B45167">
        <w:trPr>
          <w:trHeight w:val="495"/>
        </w:trPr>
        <w:tc>
          <w:tcPr>
            <w:tcW w:w="9923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БЕРЕЗЕНЬ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національно-патріотичного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Вічна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слава героям! Ми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низько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вклоняємося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їм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1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841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Підготовка і проведення шкільної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Шевченкіади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«Вічно з нами»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розширити і поглибити знання учнів про Т.Г.Шевченка, сприяти усвідомленню його величі і місця у світовому мистецтві, формуванню національної самосвідомості, патріотизму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декада березня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01-10.03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198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директора, вчитель української мови та зарубіжної літератури </w:t>
            </w:r>
          </w:p>
        </w:tc>
        <w:tc>
          <w:tcPr>
            <w:tcW w:w="141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99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на краще декламування віршів Т.Г.Шевченка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7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 творів Шевченка в шкільній бібліотеці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6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Загальношкільне свято «Вічно живе Шевченкове слово»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2828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і проведення заходів до Міжнародного жіночого дня (08.03):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дитячий ранок «Руки матусі»;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свято «Вітаємо матерів» (5-8 класи);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 «Нумо, дівчата» (9-11 класи)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07.03</w:t>
            </w: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198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 класоводи, вихователі</w:t>
            </w:r>
          </w:p>
        </w:tc>
        <w:tc>
          <w:tcPr>
            <w:tcW w:w="141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2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до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іжнародного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Вклонімось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жінці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16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Проведення заходів до річниці визволення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Літинського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від фашистських загарбників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19-23.03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20-22.03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17-18.03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8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Педагог-організатор, класні керівники, класоводи, вчитель історії</w:t>
            </w:r>
          </w:p>
        </w:tc>
        <w:tc>
          <w:tcPr>
            <w:tcW w:w="141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85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Години спілкування на тему «Друга світова війна і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Літинщина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1441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Тематичні уроки та виховні години на тему «Визволення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Літинщини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«Малинівка і Друга світова війна»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834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Урочисте покладання квітів 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памʼятника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 Воїнам загиблим»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5167" w:rsidRPr="00B45167" w:rsidTr="00B45167">
        <w:trPr>
          <w:trHeight w:val="7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щастя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Флешмоб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«Подаруй усмішку ближньому»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1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5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виховних тематичних  годин, бесід, дискусій до Всесвітнього дня боротьби проти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турбекульозу</w:t>
            </w:r>
            <w:proofErr w:type="spellEnd"/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медсестра, вчитель ОБЖ</w:t>
            </w:r>
          </w:p>
        </w:tc>
        <w:tc>
          <w:tcPr>
            <w:tcW w:w="141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5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1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DB4218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1985"/>
        <w:gridCol w:w="1452"/>
      </w:tblGrid>
      <w:tr w:rsidR="00B45167" w:rsidRPr="00B45167" w:rsidTr="00B45167">
        <w:trPr>
          <w:trHeight w:val="416"/>
        </w:trPr>
        <w:tc>
          <w:tcPr>
            <w:tcW w:w="9958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КВІТЕНЬ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«Доля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землі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руках у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людини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193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Відзначення: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- 100-річчя звільнення Криму від більшовиків;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-100-річчя створення Українського військово-морського флоту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квітня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935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«Школа сміється»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сприяти прищепленню любові до дотепного слова, гумору; утвердження добра і людяності.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тиждень квітня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класоводи, педагог-організатор</w:t>
            </w:r>
          </w:p>
        </w:tc>
        <w:tc>
          <w:tcPr>
            <w:tcW w:w="1452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59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Виховні години «Сміх – справа серйозна, потрібна і корисна»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28E2" w:rsidRPr="00B45167" w:rsidTr="00B45167">
        <w:trPr>
          <w:trHeight w:val="559"/>
        </w:trPr>
        <w:tc>
          <w:tcPr>
            <w:tcW w:w="710" w:type="dxa"/>
          </w:tcPr>
          <w:p w:rsidR="008828E2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8828E2" w:rsidRDefault="008828E2" w:rsidP="00B45167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>Виставка в шкільній бібліотеці:</w:t>
            </w:r>
          </w:p>
          <w:p w:rsidR="008828E2" w:rsidRPr="008828E2" w:rsidRDefault="008828E2" w:rsidP="00B45167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8"/>
                <w:szCs w:val="28"/>
                <w:lang w:val="uk-UA" w:eastAsia="ru-RU"/>
              </w:rPr>
            </w:pPr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–100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років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в</w:t>
            </w:r>
            <w:proofErr w:type="gram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ід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дня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народження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Олеся Гончара (1918-1995),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українського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письменника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класика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>письменницької</w:t>
            </w:r>
            <w:proofErr w:type="spellEnd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8828E2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публіцистики</w:t>
            </w:r>
            <w:proofErr w:type="spellEnd"/>
          </w:p>
        </w:tc>
        <w:tc>
          <w:tcPr>
            <w:tcW w:w="1701" w:type="dxa"/>
          </w:tcPr>
          <w:p w:rsidR="008828E2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квітня</w:t>
            </w:r>
          </w:p>
        </w:tc>
        <w:tc>
          <w:tcPr>
            <w:tcW w:w="1985" w:type="dxa"/>
            <w:vMerge w:val="restart"/>
          </w:tcPr>
          <w:p w:rsidR="008828E2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 w:val="restart"/>
          </w:tcPr>
          <w:p w:rsidR="008828E2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54"/>
        </w:trPr>
        <w:tc>
          <w:tcPr>
            <w:tcW w:w="710" w:type="dxa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творчих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«Природа і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фантазія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(1-11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425"/>
        </w:trPr>
        <w:tc>
          <w:tcPr>
            <w:tcW w:w="710" w:type="dxa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птахів (01.04).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«Побудуй годівничку»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02..04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трудового навчання, класоводи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20"/>
        </w:trPr>
        <w:tc>
          <w:tcPr>
            <w:tcW w:w="710" w:type="dxa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дитячої книги (02.04)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985" w:type="dxa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ібліотекар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435"/>
        </w:trPr>
        <w:tc>
          <w:tcPr>
            <w:tcW w:w="710" w:type="dxa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здоров’я: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спортивні естафети на уроках фізкультури;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конкурс листівок;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виставка літератури у шкільній бібліотеці щодо пропаганди здорового способу життя;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участь у роботі з формування гігієнічних навичок здорового способу життя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 фізкультури, медсестра, педагог-організатор, бібліотекар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00"/>
        </w:trPr>
        <w:tc>
          <w:tcPr>
            <w:tcW w:w="710" w:type="dxa"/>
            <w:vMerge w:val="restart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охорони життя «Збережи здоров’я та й на все життя» (як уникнути шкідливих звичок вживання алкоголю,  наркотиків, куріння тютюну)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через розкриття негативного впливу куріння, алкоголю, наркотиків на організм людини розвивати зневагу до них, заохочувати до здорового способу життя.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 тиждень квітня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09-13.04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керівники, класоводи, вчитель ОБЖ, педагог-організатор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708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бесіди по класах: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профілактика куріння;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наркотики – соціальне зло;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 історії алкоголю;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страшна інфекція ХХІ століття (СНІД)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4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в шкільній бібліотеці плакатів антиалкогольної та антинікотинової тематики.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994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Підготувати листівки: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«Лікар попереджує»;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«Прочитай, подумай, зупинися!»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7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Стенд науково-популярної літератури з тематики тижня.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848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Тематична година для старшокласників «Суд над шкідливими звичками».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977"/>
        </w:trPr>
        <w:tc>
          <w:tcPr>
            <w:tcW w:w="710" w:type="dxa"/>
            <w:vMerge w:val="restart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Операція «Весняні клопоти»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сприяти вихованню працелюбності, прагнення своєю працею поліпшувати дійсність, бажання постійно підтримувати чистоту і порядок на території школи.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Третя декада квітня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tabs>
                <w:tab w:val="center" w:pos="7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>16-20.04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  <w:tc>
          <w:tcPr>
            <w:tcW w:w="1452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27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Операція «Пам’ятник» 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51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на кращу класну територію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97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Загальношкільна толока (впорядкування шкільної території)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330"/>
        </w:trPr>
        <w:tc>
          <w:tcPr>
            <w:tcW w:w="710" w:type="dxa"/>
            <w:vMerge w:val="restart"/>
          </w:tcPr>
          <w:p w:rsidR="00B45167" w:rsidRPr="00B45167" w:rsidRDefault="008828E2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45167"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«Ми і наша Земля»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Провідна ідея:  </w:t>
            </w:r>
            <w:r w:rsidRPr="00B451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сприяти вихованню в учнів дбайливого ставлення до навколишнього середовища, формуванню екологічної культури, усвідомленню себе частиною природи, утвердженню почуття відповідальності за природу, негативного ставлення до тих, хто завдає їй шкоди.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Останній тиждень квітня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Класоводи, класні керівники, педагог-організатор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2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виховні години «Людина і природа»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15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на кращий твір та малюнок за темою «Людина і ліс»</w:t>
            </w: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4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Тематичний вечір «Земля – наш спільний дім» (до Міжнародного дня Матері-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Землі) (22.04)</w:t>
            </w: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500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882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Лінійка-реквієм «Чорнобиль, якого не можна забути» (30 років з часу Чорнобильської катастрофи).</w:t>
            </w:r>
          </w:p>
        </w:tc>
        <w:tc>
          <w:tcPr>
            <w:tcW w:w="1701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985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класоводи, педагог-організатор</w:t>
            </w:r>
          </w:p>
        </w:tc>
        <w:tc>
          <w:tcPr>
            <w:tcW w:w="1452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07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малюнків «Чорнобиль очима дітей»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07"/>
        </w:trPr>
        <w:tc>
          <w:tcPr>
            <w:tcW w:w="710" w:type="dxa"/>
          </w:tcPr>
          <w:p w:rsidR="00B45167" w:rsidRPr="00B45167" w:rsidRDefault="00B45167" w:rsidP="00882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2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B45167" w:rsidRPr="00B45167" w:rsidRDefault="00B45167" w:rsidP="00B4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B45167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077"/>
        <w:gridCol w:w="1734"/>
        <w:gridCol w:w="1987"/>
        <w:gridCol w:w="1450"/>
      </w:tblGrid>
      <w:tr w:rsidR="00B45167" w:rsidRPr="00B45167" w:rsidTr="00B45167">
        <w:trPr>
          <w:trHeight w:val="435"/>
        </w:trPr>
        <w:tc>
          <w:tcPr>
            <w:tcW w:w="9958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ТРАВЕНЬ</w:t>
            </w:r>
            <w:r w:rsidRPr="00B45167">
              <w:rPr>
                <w:rFonts w:ascii="Times New Roman" w:eastAsia="Times New Roman" w:hAnsi="Times New Roman" w:cs="Times New Roman"/>
                <w:b/>
                <w:sz w:val="36"/>
                <w:szCs w:val="24"/>
                <w:highlight w:val="green"/>
                <w:lang w:eastAsia="ru-RU"/>
              </w:rPr>
              <w:t xml:space="preserve"> </w:t>
            </w:r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Місячник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родинного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B45167" w:rsidRPr="00B45167" w:rsidRDefault="00B45167" w:rsidP="00B4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«Тепло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сімейного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вогнища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3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5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406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Заходи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Примирення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Дня Перемоги над нацизмом у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Європі</w:t>
            </w:r>
            <w:proofErr w:type="spellEnd"/>
          </w:p>
        </w:tc>
        <w:tc>
          <w:tcPr>
            <w:tcW w:w="173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08.05-09.05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</w:t>
            </w:r>
          </w:p>
        </w:tc>
        <w:tc>
          <w:tcPr>
            <w:tcW w:w="145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960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«Рідна мати моя...» (виховний захід з нагоди Дня матері (13.05))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Провідна ідея: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B451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виховання поваги до материнства, поглиблення святого почуття любові до матері.</w:t>
            </w:r>
          </w:p>
        </w:tc>
        <w:tc>
          <w:tcPr>
            <w:tcW w:w="1734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98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класоводи, педагог-організатор</w:t>
            </w:r>
          </w:p>
        </w:tc>
        <w:tc>
          <w:tcPr>
            <w:tcW w:w="145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296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виховні класні години «І перед нею помолюсь, мов перед образом святим» (9 – 11 класи)</w:t>
            </w:r>
          </w:p>
        </w:tc>
        <w:tc>
          <w:tcPr>
            <w:tcW w:w="173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15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– конкурс вітань «Матерям усього світу»</w:t>
            </w:r>
          </w:p>
        </w:tc>
        <w:tc>
          <w:tcPr>
            <w:tcW w:w="173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74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Загальношкільне свято «Мати – берегиня роду»</w:t>
            </w:r>
          </w:p>
        </w:tc>
        <w:tc>
          <w:tcPr>
            <w:tcW w:w="173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Гра-бесіда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(5-7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(8-10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Професії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наших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(1-4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14.05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5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77"/>
        </w:trPr>
        <w:tc>
          <w:tcPr>
            <w:tcW w:w="71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Залучити школярів 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флешмобу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нагоди Дня вишиванки (19.05)</w:t>
            </w:r>
          </w:p>
        </w:tc>
        <w:tc>
          <w:tcPr>
            <w:tcW w:w="1734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987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Педагог-організатор, класні керівники, класоводи, вчитель історії</w:t>
            </w:r>
          </w:p>
        </w:tc>
        <w:tc>
          <w:tcPr>
            <w:tcW w:w="1450" w:type="dxa"/>
            <w:vMerge w:val="restart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500"/>
        </w:trPr>
        <w:tc>
          <w:tcPr>
            <w:tcW w:w="71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класні тематичні години «Значення українських вишиванок, їх походження та символіка кольорів»</w:t>
            </w:r>
          </w:p>
        </w:tc>
        <w:tc>
          <w:tcPr>
            <w:tcW w:w="1734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5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парламенту</w:t>
            </w:r>
          </w:p>
        </w:tc>
        <w:tc>
          <w:tcPr>
            <w:tcW w:w="173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5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1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Випускне свято у дитячому садочку «Дитсадок, прощавай!»</w:t>
            </w:r>
          </w:p>
        </w:tc>
        <w:tc>
          <w:tcPr>
            <w:tcW w:w="173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145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801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7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дзвоника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побачення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ідна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</w:t>
            </w:r>
            <w:proofErr w:type="spellEnd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4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987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Адміністрація, педагог-організатор, заступник директора</w:t>
            </w:r>
          </w:p>
        </w:tc>
        <w:tc>
          <w:tcPr>
            <w:tcW w:w="145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5167" w:rsidRPr="00DB4218" w:rsidRDefault="00B45167" w:rsidP="00B451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842"/>
        <w:gridCol w:w="1985"/>
        <w:gridCol w:w="1452"/>
      </w:tblGrid>
      <w:tr w:rsidR="00B45167" w:rsidRPr="00B45167" w:rsidTr="00B45167">
        <w:trPr>
          <w:trHeight w:val="435"/>
        </w:trPr>
        <w:tc>
          <w:tcPr>
            <w:tcW w:w="9958" w:type="dxa"/>
            <w:gridSpan w:val="5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ЧЕРВЕНЬ – ЛИПЕНЬ</w:t>
            </w:r>
          </w:p>
        </w:tc>
      </w:tr>
      <w:tr w:rsidR="00B45167" w:rsidRPr="00B45167" w:rsidTr="00B45167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</w:t>
            </w:r>
          </w:p>
        </w:tc>
      </w:tr>
      <w:tr w:rsidR="00B45167" w:rsidRPr="00B45167" w:rsidTr="00B45167">
        <w:trPr>
          <w:trHeight w:val="427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Міжнародний день захисту дітей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100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Випускний вечір</w:t>
            </w:r>
          </w:p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 з випускниками минулих літ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662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 – подорож «До рідних джерел» з учнями 1-4 класів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Впродовж навчального року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93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Вітання іменинників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555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загальношкільні тематичні лінійки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167" w:rsidRPr="00B45167" w:rsidTr="00B45167">
        <w:trPr>
          <w:trHeight w:val="396"/>
        </w:trPr>
        <w:tc>
          <w:tcPr>
            <w:tcW w:w="710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Загальне спортивне свято «Ми маленькі та завзяті, любим бігати й стрибати»</w:t>
            </w:r>
          </w:p>
        </w:tc>
        <w:tc>
          <w:tcPr>
            <w:tcW w:w="184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1985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51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452" w:type="dxa"/>
          </w:tcPr>
          <w:p w:rsidR="00B45167" w:rsidRPr="00B45167" w:rsidRDefault="00B45167" w:rsidP="00B4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47E6" w:rsidRPr="00DB4218" w:rsidRDefault="000D47E6" w:rsidP="00B45167">
      <w:pPr>
        <w:rPr>
          <w:lang w:val="uk-UA"/>
        </w:rPr>
      </w:pPr>
    </w:p>
    <w:p w:rsidR="00B45167" w:rsidRPr="000D47E6" w:rsidRDefault="00B45167" w:rsidP="000D47E6">
      <w:pPr>
        <w:tabs>
          <w:tab w:val="left" w:pos="6302"/>
        </w:tabs>
        <w:spacing w:line="240" w:lineRule="auto"/>
        <w:rPr>
          <w:rFonts w:asciiTheme="majorHAnsi" w:hAnsiTheme="majorHAnsi"/>
          <w:i/>
          <w:lang w:val="uk-UA"/>
        </w:rPr>
      </w:pPr>
      <w:r w:rsidRPr="000D47E6">
        <w:rPr>
          <w:rFonts w:asciiTheme="majorHAnsi" w:hAnsiTheme="majorHAnsi"/>
          <w:i/>
          <w:lang w:val="uk-UA"/>
        </w:rPr>
        <w:lastRenderedPageBreak/>
        <w:t>«Погоджено»</w:t>
      </w:r>
      <w:r w:rsidR="000D47E6" w:rsidRPr="000D47E6">
        <w:rPr>
          <w:rFonts w:asciiTheme="majorHAnsi" w:hAnsiTheme="majorHAnsi"/>
          <w:i/>
          <w:lang w:val="uk-UA"/>
        </w:rPr>
        <w:tab/>
        <w:t>«Затверджено»</w:t>
      </w:r>
    </w:p>
    <w:p w:rsidR="00B45167" w:rsidRPr="000D47E6" w:rsidRDefault="000D47E6" w:rsidP="000D47E6">
      <w:pPr>
        <w:tabs>
          <w:tab w:val="left" w:pos="6302"/>
        </w:tabs>
        <w:spacing w:line="240" w:lineRule="auto"/>
        <w:rPr>
          <w:rFonts w:asciiTheme="majorHAnsi" w:hAnsiTheme="majorHAnsi"/>
          <w:i/>
          <w:lang w:val="uk-UA"/>
        </w:rPr>
      </w:pPr>
      <w:r w:rsidRPr="000D47E6">
        <w:rPr>
          <w:rFonts w:asciiTheme="majorHAnsi" w:hAnsiTheme="majorHAnsi"/>
          <w:i/>
          <w:lang w:val="uk-UA"/>
        </w:rPr>
        <w:t>Заступник директора з НВР:</w:t>
      </w:r>
      <w:r w:rsidRPr="000D47E6">
        <w:rPr>
          <w:rFonts w:asciiTheme="majorHAnsi" w:hAnsiTheme="majorHAnsi"/>
          <w:i/>
          <w:lang w:val="uk-UA"/>
        </w:rPr>
        <w:tab/>
        <w:t>Директор НВК:</w:t>
      </w:r>
    </w:p>
    <w:p w:rsidR="000D47E6" w:rsidRPr="000D47E6" w:rsidRDefault="000D47E6" w:rsidP="000D47E6">
      <w:pPr>
        <w:tabs>
          <w:tab w:val="left" w:pos="6302"/>
        </w:tabs>
        <w:spacing w:line="240" w:lineRule="auto"/>
        <w:rPr>
          <w:rFonts w:asciiTheme="majorHAnsi" w:hAnsiTheme="majorHAnsi"/>
          <w:i/>
          <w:lang w:val="uk-UA"/>
        </w:rPr>
      </w:pPr>
      <w:r w:rsidRPr="000D47E6">
        <w:rPr>
          <w:rFonts w:asciiTheme="majorHAnsi" w:hAnsiTheme="majorHAnsi"/>
          <w:i/>
          <w:lang w:val="uk-UA"/>
        </w:rPr>
        <w:t>_____________  С.В.</w:t>
      </w:r>
      <w:proofErr w:type="spellStart"/>
      <w:r w:rsidRPr="000D47E6">
        <w:rPr>
          <w:rFonts w:asciiTheme="majorHAnsi" w:hAnsiTheme="majorHAnsi"/>
          <w:i/>
          <w:lang w:val="uk-UA"/>
        </w:rPr>
        <w:t>Семко</w:t>
      </w:r>
      <w:proofErr w:type="spellEnd"/>
      <w:r w:rsidRPr="000D47E6">
        <w:rPr>
          <w:rFonts w:asciiTheme="majorHAnsi" w:hAnsiTheme="majorHAnsi"/>
          <w:i/>
          <w:lang w:val="uk-UA"/>
        </w:rPr>
        <w:tab/>
        <w:t>_____________ В.П.</w:t>
      </w:r>
      <w:proofErr w:type="spellStart"/>
      <w:r w:rsidRPr="000D47E6">
        <w:rPr>
          <w:rFonts w:asciiTheme="majorHAnsi" w:hAnsiTheme="majorHAnsi"/>
          <w:i/>
          <w:lang w:val="uk-UA"/>
        </w:rPr>
        <w:t>Сиченко</w:t>
      </w:r>
      <w:proofErr w:type="spellEnd"/>
    </w:p>
    <w:p w:rsidR="000D47E6" w:rsidRPr="000D47E6" w:rsidRDefault="000D47E6" w:rsidP="000D47E6">
      <w:pPr>
        <w:tabs>
          <w:tab w:val="left" w:pos="6302"/>
        </w:tabs>
        <w:spacing w:line="240" w:lineRule="auto"/>
        <w:rPr>
          <w:rFonts w:asciiTheme="majorHAnsi" w:hAnsiTheme="majorHAnsi"/>
          <w:i/>
          <w:lang w:val="uk-UA"/>
        </w:rPr>
      </w:pPr>
      <w:r w:rsidRPr="000D47E6">
        <w:rPr>
          <w:rFonts w:asciiTheme="majorHAnsi" w:hAnsiTheme="majorHAnsi"/>
          <w:i/>
          <w:lang w:val="uk-UA"/>
        </w:rPr>
        <w:t>«____» _______ 2017р.</w:t>
      </w:r>
      <w:r w:rsidRPr="000D47E6">
        <w:rPr>
          <w:rFonts w:asciiTheme="majorHAnsi" w:hAnsiTheme="majorHAnsi"/>
          <w:i/>
          <w:lang w:val="uk-UA"/>
        </w:rPr>
        <w:tab/>
        <w:t>«____»________2017р.</w:t>
      </w:r>
    </w:p>
    <w:p w:rsidR="000D47E6" w:rsidRPr="000D47E6" w:rsidRDefault="000D47E6" w:rsidP="000D47E6">
      <w:pPr>
        <w:rPr>
          <w:rFonts w:asciiTheme="majorHAnsi" w:hAnsiTheme="majorHAnsi"/>
          <w:lang w:val="uk-UA"/>
        </w:rPr>
      </w:pPr>
    </w:p>
    <w:p w:rsidR="000D47E6" w:rsidRPr="000D47E6" w:rsidRDefault="000D47E6" w:rsidP="000D47E6">
      <w:pPr>
        <w:rPr>
          <w:lang w:val="uk-UA"/>
        </w:rPr>
      </w:pPr>
    </w:p>
    <w:p w:rsidR="000D47E6" w:rsidRPr="000D47E6" w:rsidRDefault="000D47E6" w:rsidP="000D47E6">
      <w:pPr>
        <w:rPr>
          <w:lang w:val="uk-UA"/>
        </w:rPr>
      </w:pPr>
    </w:p>
    <w:p w:rsidR="000D47E6" w:rsidRPr="000D47E6" w:rsidRDefault="000D47E6" w:rsidP="000D47E6">
      <w:pPr>
        <w:rPr>
          <w:lang w:val="uk-UA"/>
        </w:rPr>
      </w:pPr>
    </w:p>
    <w:p w:rsidR="000D47E6" w:rsidRDefault="000D47E6" w:rsidP="000D47E6">
      <w:pPr>
        <w:rPr>
          <w:lang w:val="uk-UA"/>
        </w:rPr>
      </w:pPr>
    </w:p>
    <w:p w:rsidR="000D47E6" w:rsidRDefault="000D47E6" w:rsidP="000D47E6">
      <w:pPr>
        <w:jc w:val="center"/>
        <w:rPr>
          <w:rFonts w:asciiTheme="majorHAnsi" w:hAnsiTheme="majorHAnsi"/>
          <w:b/>
          <w:i/>
          <w:sz w:val="56"/>
          <w:szCs w:val="56"/>
          <w:lang w:val="uk-UA"/>
        </w:rPr>
      </w:pPr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>План виховної роботи</w:t>
      </w:r>
    </w:p>
    <w:p w:rsidR="009074E4" w:rsidRDefault="000D47E6" w:rsidP="009074E4">
      <w:pPr>
        <w:jc w:val="center"/>
        <w:rPr>
          <w:rFonts w:asciiTheme="majorHAnsi" w:hAnsiTheme="majorHAnsi"/>
          <w:b/>
          <w:i/>
          <w:sz w:val="56"/>
          <w:szCs w:val="56"/>
          <w:lang w:val="uk-UA"/>
        </w:rPr>
      </w:pPr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 xml:space="preserve">навчально-виховного комплексу </w:t>
      </w:r>
      <w:r>
        <w:rPr>
          <w:rFonts w:asciiTheme="majorHAnsi" w:hAnsiTheme="majorHAnsi"/>
          <w:b/>
          <w:i/>
          <w:sz w:val="56"/>
          <w:szCs w:val="56"/>
          <w:lang w:val="uk-UA"/>
        </w:rPr>
        <w:t xml:space="preserve">                                                      </w:t>
      </w:r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>с</w:t>
      </w:r>
      <w:r>
        <w:rPr>
          <w:rFonts w:asciiTheme="majorHAnsi" w:hAnsiTheme="majorHAnsi"/>
          <w:b/>
          <w:i/>
          <w:sz w:val="56"/>
          <w:szCs w:val="56"/>
          <w:lang w:val="uk-UA"/>
        </w:rPr>
        <w:t xml:space="preserve"> </w:t>
      </w:r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>.</w:t>
      </w:r>
      <w:r>
        <w:rPr>
          <w:rFonts w:asciiTheme="majorHAnsi" w:hAnsiTheme="majorHAnsi"/>
          <w:b/>
          <w:i/>
          <w:sz w:val="56"/>
          <w:szCs w:val="56"/>
          <w:lang w:val="uk-UA"/>
        </w:rPr>
        <w:t xml:space="preserve"> </w:t>
      </w:r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>Малинівка</w:t>
      </w:r>
    </w:p>
    <w:p w:rsidR="009074E4" w:rsidRDefault="000D47E6" w:rsidP="000D47E6">
      <w:pPr>
        <w:jc w:val="center"/>
        <w:rPr>
          <w:rFonts w:asciiTheme="majorHAnsi" w:hAnsiTheme="majorHAnsi"/>
          <w:b/>
          <w:i/>
          <w:sz w:val="56"/>
          <w:szCs w:val="56"/>
          <w:lang w:val="uk-UA"/>
        </w:rPr>
      </w:pPr>
      <w:bookmarkStart w:id="0" w:name="_GoBack"/>
      <w:bookmarkEnd w:id="0"/>
      <w:r>
        <w:rPr>
          <w:rFonts w:asciiTheme="majorHAnsi" w:hAnsiTheme="majorHAnsi"/>
          <w:b/>
          <w:i/>
          <w:sz w:val="56"/>
          <w:szCs w:val="56"/>
          <w:lang w:val="uk-UA"/>
        </w:rPr>
        <w:t xml:space="preserve">на 2017-2018 </w:t>
      </w:r>
      <w:proofErr w:type="spellStart"/>
      <w:r>
        <w:rPr>
          <w:rFonts w:asciiTheme="majorHAnsi" w:hAnsiTheme="majorHAnsi"/>
          <w:b/>
          <w:i/>
          <w:sz w:val="56"/>
          <w:szCs w:val="56"/>
          <w:lang w:val="uk-UA"/>
        </w:rPr>
        <w:t>н.</w:t>
      </w:r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>р</w:t>
      </w:r>
      <w:proofErr w:type="spellEnd"/>
      <w:r w:rsidRPr="000D47E6">
        <w:rPr>
          <w:rFonts w:asciiTheme="majorHAnsi" w:hAnsiTheme="majorHAnsi"/>
          <w:b/>
          <w:i/>
          <w:sz w:val="56"/>
          <w:szCs w:val="56"/>
          <w:lang w:val="uk-UA"/>
        </w:rPr>
        <w:t>.</w:t>
      </w:r>
    </w:p>
    <w:p w:rsidR="009074E4" w:rsidRPr="009074E4" w:rsidRDefault="009074E4" w:rsidP="009074E4">
      <w:pPr>
        <w:rPr>
          <w:rFonts w:asciiTheme="majorHAnsi" w:hAnsiTheme="majorHAnsi"/>
          <w:sz w:val="56"/>
          <w:szCs w:val="56"/>
          <w:lang w:val="uk-UA"/>
        </w:rPr>
      </w:pPr>
    </w:p>
    <w:p w:rsidR="009074E4" w:rsidRPr="009074E4" w:rsidRDefault="009074E4" w:rsidP="009074E4">
      <w:pPr>
        <w:rPr>
          <w:rFonts w:asciiTheme="majorHAnsi" w:hAnsiTheme="majorHAnsi"/>
          <w:sz w:val="56"/>
          <w:szCs w:val="56"/>
          <w:lang w:val="uk-UA"/>
        </w:rPr>
      </w:pPr>
    </w:p>
    <w:p w:rsidR="009074E4" w:rsidRPr="009074E4" w:rsidRDefault="009074E4" w:rsidP="009074E4">
      <w:pPr>
        <w:rPr>
          <w:rFonts w:asciiTheme="majorHAnsi" w:hAnsiTheme="majorHAnsi"/>
          <w:sz w:val="56"/>
          <w:szCs w:val="56"/>
          <w:lang w:val="uk-UA"/>
        </w:rPr>
      </w:pPr>
    </w:p>
    <w:p w:rsidR="009074E4" w:rsidRPr="009074E4" w:rsidRDefault="009074E4" w:rsidP="009074E4">
      <w:pPr>
        <w:rPr>
          <w:rFonts w:asciiTheme="majorHAnsi" w:hAnsiTheme="majorHAnsi"/>
          <w:sz w:val="56"/>
          <w:szCs w:val="56"/>
          <w:lang w:val="uk-UA"/>
        </w:rPr>
      </w:pPr>
    </w:p>
    <w:p w:rsidR="009074E4" w:rsidRDefault="009074E4" w:rsidP="009074E4">
      <w:pPr>
        <w:rPr>
          <w:rFonts w:asciiTheme="majorHAnsi" w:hAnsiTheme="majorHAnsi"/>
          <w:sz w:val="56"/>
          <w:szCs w:val="56"/>
          <w:lang w:val="uk-UA"/>
        </w:rPr>
      </w:pPr>
    </w:p>
    <w:p w:rsidR="009074E4" w:rsidRPr="009074E4" w:rsidRDefault="009074E4" w:rsidP="009074E4">
      <w:pPr>
        <w:tabs>
          <w:tab w:val="left" w:pos="5931"/>
        </w:tabs>
        <w:rPr>
          <w:rFonts w:asciiTheme="majorHAnsi" w:hAnsiTheme="majorHAnsi" w:cstheme="minorHAnsi"/>
          <w:i/>
          <w:sz w:val="28"/>
          <w:szCs w:val="28"/>
          <w:lang w:val="uk-UA"/>
        </w:rPr>
      </w:pPr>
      <w:r>
        <w:rPr>
          <w:rFonts w:asciiTheme="majorHAnsi" w:hAnsiTheme="majorHAnsi"/>
          <w:sz w:val="56"/>
          <w:szCs w:val="56"/>
          <w:lang w:val="uk-UA"/>
        </w:rPr>
        <w:tab/>
      </w:r>
      <w:r w:rsidRPr="009074E4">
        <w:rPr>
          <w:rFonts w:asciiTheme="majorHAnsi" w:hAnsiTheme="majorHAnsi" w:cstheme="minorHAnsi"/>
          <w:i/>
          <w:sz w:val="28"/>
          <w:szCs w:val="28"/>
          <w:lang w:val="uk-UA"/>
        </w:rPr>
        <w:t>Педагог-організатор:</w:t>
      </w:r>
    </w:p>
    <w:p w:rsidR="000D47E6" w:rsidRPr="009074E4" w:rsidRDefault="009074E4" w:rsidP="009074E4">
      <w:pPr>
        <w:tabs>
          <w:tab w:val="left" w:pos="5931"/>
        </w:tabs>
        <w:rPr>
          <w:rFonts w:asciiTheme="majorHAnsi" w:hAnsiTheme="majorHAnsi" w:cstheme="minorHAnsi"/>
          <w:i/>
          <w:sz w:val="28"/>
          <w:szCs w:val="28"/>
          <w:lang w:val="uk-UA"/>
        </w:rPr>
      </w:pPr>
      <w:r w:rsidRPr="009074E4">
        <w:rPr>
          <w:rFonts w:asciiTheme="majorHAnsi" w:hAnsiTheme="majorHAnsi" w:cstheme="minorHAnsi"/>
          <w:i/>
          <w:sz w:val="28"/>
          <w:szCs w:val="28"/>
          <w:lang w:val="uk-UA"/>
        </w:rPr>
        <w:tab/>
        <w:t>Лісова Тетяна Василівна</w:t>
      </w:r>
    </w:p>
    <w:sectPr w:rsidR="000D47E6" w:rsidRPr="009074E4" w:rsidSect="00DB42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5E" w:rsidRDefault="003C6A5E" w:rsidP="000D47E6">
      <w:pPr>
        <w:spacing w:after="0" w:line="240" w:lineRule="auto"/>
      </w:pPr>
      <w:r>
        <w:separator/>
      </w:r>
    </w:p>
  </w:endnote>
  <w:endnote w:type="continuationSeparator" w:id="0">
    <w:p w:rsidR="003C6A5E" w:rsidRDefault="003C6A5E" w:rsidP="000D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E4" w:rsidRPr="009074E4" w:rsidRDefault="009074E4">
    <w:pPr>
      <w:pStyle w:val="a3"/>
      <w:rPr>
        <w:lang w:val="uk-UA"/>
      </w:rPr>
    </w:pPr>
    <w:r>
      <w:rPr>
        <w:lang w:val="uk-UA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5E" w:rsidRDefault="003C6A5E" w:rsidP="000D47E6">
      <w:pPr>
        <w:spacing w:after="0" w:line="240" w:lineRule="auto"/>
      </w:pPr>
      <w:r>
        <w:separator/>
      </w:r>
    </w:p>
  </w:footnote>
  <w:footnote w:type="continuationSeparator" w:id="0">
    <w:p w:rsidR="003C6A5E" w:rsidRDefault="003C6A5E" w:rsidP="000D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9E8AB50C"/>
    <w:lvl w:ilvl="0">
      <w:numFmt w:val="bullet"/>
      <w:lvlText w:val="*"/>
      <w:lvlJc w:val="left"/>
    </w:lvl>
  </w:abstractNum>
  <w:abstractNum w:abstractNumId="1">
    <w:nsid w:val="00E4640D"/>
    <w:multiLevelType w:val="hybridMultilevel"/>
    <w:tmpl w:val="91CCE0BC"/>
    <w:lvl w:ilvl="0" w:tplc="E6EEC9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15E26FB"/>
    <w:multiLevelType w:val="hybridMultilevel"/>
    <w:tmpl w:val="411C5648"/>
    <w:lvl w:ilvl="0" w:tplc="FE98D0B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14E5D"/>
    <w:multiLevelType w:val="hybridMultilevel"/>
    <w:tmpl w:val="281E81E6"/>
    <w:lvl w:ilvl="0" w:tplc="FE98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E6249"/>
    <w:multiLevelType w:val="hybridMultilevel"/>
    <w:tmpl w:val="C9B6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7339DD"/>
    <w:multiLevelType w:val="hybridMultilevel"/>
    <w:tmpl w:val="E4DC4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BA04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F02137"/>
    <w:multiLevelType w:val="hybridMultilevel"/>
    <w:tmpl w:val="C7744490"/>
    <w:lvl w:ilvl="0" w:tplc="CCAC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B4403A"/>
    <w:multiLevelType w:val="hybridMultilevel"/>
    <w:tmpl w:val="7D549C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F42D7B"/>
    <w:multiLevelType w:val="singleLevel"/>
    <w:tmpl w:val="141001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0D330528"/>
    <w:multiLevelType w:val="multilevel"/>
    <w:tmpl w:val="006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F2D40"/>
    <w:multiLevelType w:val="hybridMultilevel"/>
    <w:tmpl w:val="A726D186"/>
    <w:lvl w:ilvl="0" w:tplc="B086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5001A"/>
    <w:multiLevelType w:val="hybridMultilevel"/>
    <w:tmpl w:val="4024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A15121"/>
    <w:multiLevelType w:val="hybridMultilevel"/>
    <w:tmpl w:val="99A8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395326"/>
    <w:multiLevelType w:val="hybridMultilevel"/>
    <w:tmpl w:val="78BC3B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9E5F3E"/>
    <w:multiLevelType w:val="hybridMultilevel"/>
    <w:tmpl w:val="C6E01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CE5246"/>
    <w:multiLevelType w:val="hybridMultilevel"/>
    <w:tmpl w:val="3744A13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BF04E9"/>
    <w:multiLevelType w:val="hybridMultilevel"/>
    <w:tmpl w:val="E6F87F1C"/>
    <w:lvl w:ilvl="0" w:tplc="F476E9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5287B"/>
    <w:multiLevelType w:val="hybridMultilevel"/>
    <w:tmpl w:val="3CFE3A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8632E5"/>
    <w:multiLevelType w:val="hybridMultilevel"/>
    <w:tmpl w:val="8A08C7C8"/>
    <w:lvl w:ilvl="0" w:tplc="99F4D6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395523C8"/>
    <w:multiLevelType w:val="hybridMultilevel"/>
    <w:tmpl w:val="D7266D5A"/>
    <w:lvl w:ilvl="0" w:tplc="FE98D0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F360D"/>
    <w:multiLevelType w:val="hybridMultilevel"/>
    <w:tmpl w:val="850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5F1FD6"/>
    <w:multiLevelType w:val="hybridMultilevel"/>
    <w:tmpl w:val="80687844"/>
    <w:lvl w:ilvl="0" w:tplc="CA5E13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F63686D"/>
    <w:multiLevelType w:val="multilevel"/>
    <w:tmpl w:val="C774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A15E1D"/>
    <w:multiLevelType w:val="multilevel"/>
    <w:tmpl w:val="7056F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95F1E"/>
    <w:multiLevelType w:val="hybridMultilevel"/>
    <w:tmpl w:val="9FD4322A"/>
    <w:lvl w:ilvl="0" w:tplc="FE98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64772"/>
    <w:multiLevelType w:val="hybridMultilevel"/>
    <w:tmpl w:val="5B1EF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95AA6"/>
    <w:multiLevelType w:val="hybridMultilevel"/>
    <w:tmpl w:val="F6EEBD72"/>
    <w:lvl w:ilvl="0" w:tplc="FE98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E73C3"/>
    <w:multiLevelType w:val="multilevel"/>
    <w:tmpl w:val="9B7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85D13"/>
    <w:multiLevelType w:val="multilevel"/>
    <w:tmpl w:val="B4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15D5D"/>
    <w:multiLevelType w:val="multilevel"/>
    <w:tmpl w:val="1AD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608F6"/>
    <w:multiLevelType w:val="singleLevel"/>
    <w:tmpl w:val="D97280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61066B23"/>
    <w:multiLevelType w:val="singleLevel"/>
    <w:tmpl w:val="C11CF11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583749F"/>
    <w:multiLevelType w:val="hybridMultilevel"/>
    <w:tmpl w:val="9FD672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013541"/>
    <w:multiLevelType w:val="hybridMultilevel"/>
    <w:tmpl w:val="036A790E"/>
    <w:lvl w:ilvl="0" w:tplc="71960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281E23"/>
    <w:multiLevelType w:val="hybridMultilevel"/>
    <w:tmpl w:val="083060C6"/>
    <w:lvl w:ilvl="0" w:tplc="FE98D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30"/>
  </w:num>
  <w:num w:numId="8">
    <w:abstractNumId w:val="3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0"/>
  </w:num>
  <w:num w:numId="16">
    <w:abstractNumId w:val="22"/>
  </w:num>
  <w:num w:numId="17">
    <w:abstractNumId w:val="33"/>
  </w:num>
  <w:num w:numId="18">
    <w:abstractNumId w:val="26"/>
  </w:num>
  <w:num w:numId="19">
    <w:abstractNumId w:val="19"/>
  </w:num>
  <w:num w:numId="20">
    <w:abstractNumId w:val="24"/>
  </w:num>
  <w:num w:numId="21">
    <w:abstractNumId w:val="3"/>
  </w:num>
  <w:num w:numId="22">
    <w:abstractNumId w:val="34"/>
  </w:num>
  <w:num w:numId="23">
    <w:abstractNumId w:val="2"/>
  </w:num>
  <w:num w:numId="24">
    <w:abstractNumId w:val="23"/>
  </w:num>
  <w:num w:numId="25">
    <w:abstractNumId w:val="5"/>
  </w:num>
  <w:num w:numId="26">
    <w:abstractNumId w:val="35"/>
  </w:num>
  <w:num w:numId="27">
    <w:abstractNumId w:val="27"/>
  </w:num>
  <w:num w:numId="28">
    <w:abstractNumId w:val="28"/>
  </w:num>
  <w:num w:numId="29">
    <w:abstractNumId w:val="29"/>
  </w:num>
  <w:num w:numId="30">
    <w:abstractNumId w:val="9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5"/>
  </w:num>
  <w:num w:numId="35">
    <w:abstractNumId w:val="32"/>
  </w:num>
  <w:num w:numId="36">
    <w:abstractNumId w:val="13"/>
  </w:num>
  <w:num w:numId="37">
    <w:abstractNumId w:val="16"/>
  </w:num>
  <w:num w:numId="38">
    <w:abstractNumId w:val="21"/>
  </w:num>
  <w:num w:numId="39">
    <w:abstractNumId w:val="1"/>
  </w:num>
  <w:num w:numId="40">
    <w:abstractNumId w:val="17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7"/>
    <w:rsid w:val="000C0886"/>
    <w:rsid w:val="000D47E6"/>
    <w:rsid w:val="00174B21"/>
    <w:rsid w:val="001D6467"/>
    <w:rsid w:val="003C6A5E"/>
    <w:rsid w:val="004818B2"/>
    <w:rsid w:val="008828E2"/>
    <w:rsid w:val="009074E4"/>
    <w:rsid w:val="00A81ED3"/>
    <w:rsid w:val="00B45167"/>
    <w:rsid w:val="00D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5167"/>
    <w:pPr>
      <w:spacing w:after="4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04F53"/>
      <w:kern w:val="36"/>
      <w:sz w:val="29"/>
      <w:szCs w:val="2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67"/>
    <w:rPr>
      <w:rFonts w:ascii="Times New Roman" w:eastAsia="Times New Roman" w:hAnsi="Times New Roman" w:cs="Times New Roman"/>
      <w:b/>
      <w:bCs/>
      <w:color w:val="104F53"/>
      <w:kern w:val="36"/>
      <w:sz w:val="29"/>
      <w:szCs w:val="29"/>
      <w:lang w:val="uk-UA" w:eastAsia="uk-UA"/>
    </w:rPr>
  </w:style>
  <w:style w:type="numbering" w:customStyle="1" w:styleId="11">
    <w:name w:val="Нет списка1"/>
    <w:next w:val="a2"/>
    <w:semiHidden/>
    <w:unhideWhenUsed/>
    <w:rsid w:val="00B45167"/>
  </w:style>
  <w:style w:type="paragraph" w:styleId="a3">
    <w:name w:val="footer"/>
    <w:basedOn w:val="a"/>
    <w:link w:val="a4"/>
    <w:uiPriority w:val="99"/>
    <w:rsid w:val="00B45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45167"/>
    <w:rPr>
      <w:rFonts w:cs="Times New Roman"/>
    </w:rPr>
  </w:style>
  <w:style w:type="paragraph" w:styleId="a6">
    <w:name w:val="Title"/>
    <w:basedOn w:val="a"/>
    <w:link w:val="a7"/>
    <w:qFormat/>
    <w:rsid w:val="00B45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33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B45167"/>
    <w:rPr>
      <w:rFonts w:ascii="Times New Roman" w:eastAsia="Times New Roman" w:hAnsi="Times New Roman" w:cs="Times New Roman"/>
      <w:b/>
      <w:bCs/>
      <w:i/>
      <w:iCs/>
      <w:color w:val="333333"/>
      <w:sz w:val="28"/>
      <w:szCs w:val="24"/>
      <w:lang w:val="uk-UA" w:eastAsia="ru-RU"/>
    </w:rPr>
  </w:style>
  <w:style w:type="paragraph" w:styleId="a8">
    <w:name w:val="Body Text"/>
    <w:basedOn w:val="a"/>
    <w:link w:val="a9"/>
    <w:rsid w:val="00B45167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B45167"/>
    <w:rPr>
      <w:rFonts w:ascii="Times New Roman" w:eastAsia="Times New Roman" w:hAnsi="Times New Roman" w:cs="Times New Roman"/>
      <w:color w:val="333333"/>
      <w:sz w:val="20"/>
      <w:szCs w:val="24"/>
      <w:lang w:val="uk-UA" w:eastAsia="ru-RU"/>
    </w:rPr>
  </w:style>
  <w:style w:type="paragraph" w:styleId="2">
    <w:name w:val="Body Text 2"/>
    <w:basedOn w:val="a"/>
    <w:link w:val="20"/>
    <w:rsid w:val="00B45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45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header"/>
    <w:basedOn w:val="a"/>
    <w:link w:val="ad"/>
    <w:rsid w:val="00B45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rsid w:val="00B451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451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451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45167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30">
    <w:name w:val="Body Text 3"/>
    <w:basedOn w:val="a"/>
    <w:link w:val="31"/>
    <w:rsid w:val="00B451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B451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B45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5167"/>
    <w:pPr>
      <w:spacing w:after="4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04F53"/>
      <w:kern w:val="36"/>
      <w:sz w:val="29"/>
      <w:szCs w:val="2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167"/>
    <w:rPr>
      <w:rFonts w:ascii="Times New Roman" w:eastAsia="Times New Roman" w:hAnsi="Times New Roman" w:cs="Times New Roman"/>
      <w:b/>
      <w:bCs/>
      <w:color w:val="104F53"/>
      <w:kern w:val="36"/>
      <w:sz w:val="29"/>
      <w:szCs w:val="29"/>
      <w:lang w:val="uk-UA" w:eastAsia="uk-UA"/>
    </w:rPr>
  </w:style>
  <w:style w:type="numbering" w:customStyle="1" w:styleId="11">
    <w:name w:val="Нет списка1"/>
    <w:next w:val="a2"/>
    <w:semiHidden/>
    <w:unhideWhenUsed/>
    <w:rsid w:val="00B45167"/>
  </w:style>
  <w:style w:type="paragraph" w:styleId="a3">
    <w:name w:val="footer"/>
    <w:basedOn w:val="a"/>
    <w:link w:val="a4"/>
    <w:uiPriority w:val="99"/>
    <w:rsid w:val="00B45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45167"/>
    <w:rPr>
      <w:rFonts w:cs="Times New Roman"/>
    </w:rPr>
  </w:style>
  <w:style w:type="paragraph" w:styleId="a6">
    <w:name w:val="Title"/>
    <w:basedOn w:val="a"/>
    <w:link w:val="a7"/>
    <w:qFormat/>
    <w:rsid w:val="00B45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33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B45167"/>
    <w:rPr>
      <w:rFonts w:ascii="Times New Roman" w:eastAsia="Times New Roman" w:hAnsi="Times New Roman" w:cs="Times New Roman"/>
      <w:b/>
      <w:bCs/>
      <w:i/>
      <w:iCs/>
      <w:color w:val="333333"/>
      <w:sz w:val="28"/>
      <w:szCs w:val="24"/>
      <w:lang w:val="uk-UA" w:eastAsia="ru-RU"/>
    </w:rPr>
  </w:style>
  <w:style w:type="paragraph" w:styleId="a8">
    <w:name w:val="Body Text"/>
    <w:basedOn w:val="a"/>
    <w:link w:val="a9"/>
    <w:rsid w:val="00B45167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B45167"/>
    <w:rPr>
      <w:rFonts w:ascii="Times New Roman" w:eastAsia="Times New Roman" w:hAnsi="Times New Roman" w:cs="Times New Roman"/>
      <w:color w:val="333333"/>
      <w:sz w:val="20"/>
      <w:szCs w:val="24"/>
      <w:lang w:val="uk-UA" w:eastAsia="ru-RU"/>
    </w:rPr>
  </w:style>
  <w:style w:type="paragraph" w:styleId="2">
    <w:name w:val="Body Text 2"/>
    <w:basedOn w:val="a"/>
    <w:link w:val="20"/>
    <w:rsid w:val="00B45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4516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header"/>
    <w:basedOn w:val="a"/>
    <w:link w:val="ad"/>
    <w:rsid w:val="00B45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451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rsid w:val="00B451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451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4516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45167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30">
    <w:name w:val="Body Text 3"/>
    <w:basedOn w:val="a"/>
    <w:link w:val="31"/>
    <w:rsid w:val="00B451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B451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B4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2017-09-04T07:55:00Z</cp:lastPrinted>
  <dcterms:created xsi:type="dcterms:W3CDTF">2017-09-04T06:44:00Z</dcterms:created>
  <dcterms:modified xsi:type="dcterms:W3CDTF">2017-09-04T07:58:00Z</dcterms:modified>
</cp:coreProperties>
</file>