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29" w:rsidRPr="00AA670A" w:rsidRDefault="004A4429" w:rsidP="003E5958">
      <w:pPr>
        <w:jc w:val="center"/>
      </w:pPr>
      <w:bookmarkStart w:id="0" w:name="_GoBack"/>
      <w:bookmarkEnd w:id="0"/>
      <w:r w:rsidRPr="00AA670A">
        <w:t>Звіт</w:t>
      </w:r>
      <w:r w:rsidRPr="00AA670A">
        <w:br/>
        <w:t>навчально-виховного комплексу с. Малинівка </w:t>
      </w:r>
      <w:r w:rsidRPr="00AA670A">
        <w:br/>
        <w:t xml:space="preserve"> </w:t>
      </w:r>
      <w:proofErr w:type="spellStart"/>
      <w:r w:rsidRPr="00AA670A">
        <w:t>Літинського</w:t>
      </w:r>
      <w:proofErr w:type="spellEnd"/>
      <w:r w:rsidRPr="00AA670A">
        <w:t xml:space="preserve"> району Вінницької області </w:t>
      </w:r>
      <w:r w:rsidRPr="00AA670A">
        <w:br/>
        <w:t xml:space="preserve">      про </w:t>
      </w:r>
      <w:r w:rsidR="0084467A" w:rsidRPr="00AA670A">
        <w:t>роботу</w:t>
      </w:r>
      <w:r w:rsidRPr="00AA670A">
        <w:t xml:space="preserve"> протягом 2017-2018 навчального року.                                    </w:t>
      </w:r>
    </w:p>
    <w:p w:rsidR="004A4429" w:rsidRPr="00AA670A" w:rsidRDefault="004A4429" w:rsidP="00AA670A">
      <w:r w:rsidRPr="00AA670A">
        <w:br/>
        <w:t xml:space="preserve">  </w:t>
      </w:r>
      <w:r w:rsidRPr="00AA670A">
        <w:tab/>
        <w:t xml:space="preserve">                              1. Загальна інформація про НВК.</w:t>
      </w:r>
      <w:r w:rsidRPr="00AA670A">
        <w:br/>
        <w:t xml:space="preserve">  </w:t>
      </w:r>
      <w:r w:rsidRPr="00AA670A">
        <w:tab/>
        <w:t xml:space="preserve">Навчально-виховний комплекс с. Малинівка є колективною власністю </w:t>
      </w:r>
      <w:proofErr w:type="spellStart"/>
      <w:r w:rsidRPr="00AA670A">
        <w:t>Малинівської</w:t>
      </w:r>
      <w:proofErr w:type="spellEnd"/>
      <w:r w:rsidRPr="00AA670A">
        <w:t xml:space="preserve"> сільської ради </w:t>
      </w:r>
      <w:proofErr w:type="spellStart"/>
      <w:r w:rsidRPr="00AA670A">
        <w:t>Літинського</w:t>
      </w:r>
      <w:proofErr w:type="spellEnd"/>
      <w:r w:rsidRPr="00AA670A">
        <w:t xml:space="preserve"> району Вінницької області. Управління та фінансування здійснюється відділом освіти </w:t>
      </w:r>
      <w:proofErr w:type="spellStart"/>
      <w:r w:rsidRPr="00AA670A">
        <w:t>Літинської</w:t>
      </w:r>
      <w:proofErr w:type="spellEnd"/>
      <w:r w:rsidRPr="00AA670A">
        <w:t xml:space="preserve"> РДА, якому делеговані відповідні повноваження. Будівля школи прийнята в експлуатацію 1992 року. У 2017-2018 навчальному році працювало 17 педагогічних працівника та 13 працівників з числа обслуговуючого персоналу. Навчання завершило 75 учні у 9 </w:t>
      </w:r>
      <w:proofErr w:type="spellStart"/>
      <w:r w:rsidRPr="00AA670A">
        <w:t>класокомплектах</w:t>
      </w:r>
      <w:proofErr w:type="spellEnd"/>
      <w:r w:rsidRPr="00AA670A">
        <w:t xml:space="preserve">, середня наповнюваність класів становить 8 учнів. </w:t>
      </w:r>
      <w:r w:rsidRPr="00AA670A">
        <w:br/>
        <w:t xml:space="preserve">                                           2. Кадрове забезпечення.</w:t>
      </w:r>
      <w:r w:rsidRPr="00AA670A">
        <w:br/>
        <w:t xml:space="preserve">  </w:t>
      </w:r>
      <w:r w:rsidRPr="00AA670A">
        <w:tab/>
        <w:t>У 2017-2018 навчальному році штатними працівниками НВК був забезпечений на 100%. Розстановка педагогів здійснюється відповідно до фахової освіти педпрацівників.</w:t>
      </w:r>
    </w:p>
    <w:p w:rsidR="004A4429" w:rsidRPr="00AA670A" w:rsidRDefault="004A4429" w:rsidP="001F45EF">
      <w:pPr>
        <w:tabs>
          <w:tab w:val="left" w:pos="5580"/>
        </w:tabs>
      </w:pPr>
      <w:r w:rsidRPr="00AA670A">
        <w:t xml:space="preserve"> </w:t>
      </w:r>
      <w:r w:rsidR="0084467A" w:rsidRPr="00AA670A">
        <w:t xml:space="preserve">        </w:t>
      </w:r>
      <w:r w:rsidRPr="00AA670A">
        <w:t>По якісному складу педагогічних працівників ситуація в НВК наступна:  вчителів вищої категорії - 7, з них «Старших вчителів» - 1, першої - 1, другої – 3, спеціаліст - 7.</w:t>
      </w:r>
      <w:r w:rsidRPr="00AA670A">
        <w:br/>
        <w:t xml:space="preserve">                                             3. Методична робота.</w:t>
      </w:r>
      <w:r w:rsidRPr="00AA670A">
        <w:br/>
        <w:t xml:space="preserve">       У 2017-2018 навчальному році методична робота в НВК здійснювалася відповідно до Законів України "Про освіту”, "Про загальну середню освіту”, Національної доктрини розвитку освіти, а також відповідно до завдань, визначених у наказі по НВК № 67 від 22.08.2017 року "Про організацію методичної роботи в 2017-2018 </w:t>
      </w:r>
      <w:proofErr w:type="spellStart"/>
      <w:r w:rsidRPr="00AA670A">
        <w:t>н.р</w:t>
      </w:r>
      <w:proofErr w:type="spellEnd"/>
      <w:r w:rsidRPr="00AA670A">
        <w:t xml:space="preserve">.” </w:t>
      </w:r>
      <w:r w:rsidRPr="00AA670A">
        <w:br/>
        <w:t xml:space="preserve">      Роботу педагогічного колективу було спрямовано на реалізацію кінцевого етапу науково-методичної проблеми "Виконання вимог Конституції України, закону про освіту, закону про мови та над вдосконаленням тематичного оцінювання і обміну знань, навчальних досягнень та компетенції учнів їх практичних навичок, впровадження інтерактивних методів навчання ” та вирішення таких проблем: </w:t>
      </w:r>
    </w:p>
    <w:p w:rsidR="004A4429" w:rsidRPr="00AA670A" w:rsidRDefault="004A4429" w:rsidP="001F45EF">
      <w:pPr>
        <w:tabs>
          <w:tab w:val="left" w:pos="5580"/>
        </w:tabs>
      </w:pPr>
      <w:r w:rsidRPr="00AA670A">
        <w:t>Науково-методична проблема:</w:t>
      </w:r>
    </w:p>
    <w:p w:rsidR="004A4429" w:rsidRPr="00AA670A" w:rsidRDefault="004A4429" w:rsidP="001F45EF">
      <w:pPr>
        <w:numPr>
          <w:ilvl w:val="0"/>
          <w:numId w:val="4"/>
        </w:numPr>
        <w:tabs>
          <w:tab w:val="left" w:pos="5580"/>
        </w:tabs>
      </w:pPr>
      <w:r w:rsidRPr="00AA670A">
        <w:t xml:space="preserve">Розвиток </w:t>
      </w:r>
      <w:proofErr w:type="spellStart"/>
      <w:r w:rsidRPr="00AA670A">
        <w:t>компетентнісної</w:t>
      </w:r>
      <w:proofErr w:type="spellEnd"/>
      <w:r w:rsidRPr="00AA670A">
        <w:t xml:space="preserve"> освіти через концепцію Нової Української школи та створення передумов для формування успішної особистості</w:t>
      </w:r>
    </w:p>
    <w:p w:rsidR="004A4429" w:rsidRPr="00AA670A" w:rsidRDefault="004A4429" w:rsidP="001F45EF">
      <w:pPr>
        <w:tabs>
          <w:tab w:val="left" w:pos="5580"/>
        </w:tabs>
      </w:pPr>
      <w:r w:rsidRPr="00AA670A">
        <w:t>Управлінська проблема:</w:t>
      </w:r>
    </w:p>
    <w:p w:rsidR="004A4429" w:rsidRPr="00AA670A" w:rsidRDefault="004A4429" w:rsidP="001F45EF">
      <w:pPr>
        <w:numPr>
          <w:ilvl w:val="0"/>
          <w:numId w:val="4"/>
        </w:numPr>
        <w:tabs>
          <w:tab w:val="left" w:pos="5580"/>
        </w:tabs>
      </w:pPr>
      <w:r w:rsidRPr="00AA670A">
        <w:t xml:space="preserve">Забезпечення ефективної роботи методичного кабінету, застосування ефективних форм роботи методичної роботи вчителів – </w:t>
      </w:r>
      <w:proofErr w:type="spellStart"/>
      <w:r w:rsidRPr="00AA670A">
        <w:t>предметників</w:t>
      </w:r>
      <w:proofErr w:type="spellEnd"/>
      <w:r w:rsidRPr="00AA670A">
        <w:t xml:space="preserve"> у </w:t>
      </w:r>
      <w:proofErr w:type="spellStart"/>
      <w:r w:rsidRPr="00AA670A">
        <w:t>міжатестаційний</w:t>
      </w:r>
      <w:proofErr w:type="spellEnd"/>
      <w:r w:rsidRPr="00AA670A">
        <w:t xml:space="preserve"> період,</w:t>
      </w:r>
      <w:r w:rsidRPr="00AA670A">
        <w:br/>
        <w:t>стимулювання педагогів до оволодіння сучасними інформаційно-комунікаційними технологіями та систематизації своєї роботи</w:t>
      </w:r>
    </w:p>
    <w:p w:rsidR="004A4429" w:rsidRPr="00AA670A" w:rsidRDefault="004A4429" w:rsidP="001F45EF">
      <w:pPr>
        <w:tabs>
          <w:tab w:val="left" w:pos="5580"/>
        </w:tabs>
      </w:pPr>
      <w:r w:rsidRPr="00AA670A">
        <w:t>Виховна проблема:</w:t>
      </w:r>
    </w:p>
    <w:p w:rsidR="004A4429" w:rsidRPr="00AA670A" w:rsidRDefault="004A4429" w:rsidP="001F45EF">
      <w:pPr>
        <w:numPr>
          <w:ilvl w:val="0"/>
          <w:numId w:val="4"/>
        </w:numPr>
        <w:tabs>
          <w:tab w:val="left" w:pos="5580"/>
        </w:tabs>
      </w:pPr>
      <w:proofErr w:type="spellStart"/>
      <w:r w:rsidRPr="00AA670A">
        <w:t>Особистнісно</w:t>
      </w:r>
      <w:proofErr w:type="spellEnd"/>
      <w:r w:rsidRPr="00AA670A">
        <w:t>-орієнтоване виховання і навчання дітей,  процес адаптації учнів, формування громадської та національної свідомості вихованців, організація роботи з обдарованими дітьми.</w:t>
      </w:r>
    </w:p>
    <w:p w:rsidR="004A4429" w:rsidRPr="00AA670A" w:rsidRDefault="004A4429" w:rsidP="001F45EF">
      <w:pPr>
        <w:tabs>
          <w:tab w:val="left" w:pos="5580"/>
        </w:tabs>
        <w:ind w:left="180"/>
      </w:pPr>
      <w:r w:rsidRPr="00AA670A">
        <w:t xml:space="preserve">      З метою цілеспрямованої роботи та для забезпечення колективного керівництва методичною роботою в НВК була створена методична рада, до складу якої ввійшли директор НВК, заступник директора з навчально-виховної роботи, керівники шкільних методичних об’єднань. </w:t>
      </w:r>
    </w:p>
    <w:p w:rsidR="004A4429" w:rsidRPr="00AA670A" w:rsidRDefault="004A4429" w:rsidP="001F45EF">
      <w:pPr>
        <w:tabs>
          <w:tab w:val="left" w:pos="5580"/>
        </w:tabs>
      </w:pPr>
      <w:r w:rsidRPr="00AA670A">
        <w:t xml:space="preserve">       Протягом року на засіданнях методичної ради обговорювалися такі питання: </w:t>
      </w:r>
      <w:r w:rsidRPr="00AA670A">
        <w:br/>
        <w:t>-  обговорювалась робота методичної ради;</w:t>
      </w:r>
    </w:p>
    <w:p w:rsidR="004A4429" w:rsidRPr="00AA670A" w:rsidRDefault="004A4429" w:rsidP="001F45EF">
      <w:pPr>
        <w:tabs>
          <w:tab w:val="left" w:pos="5580"/>
        </w:tabs>
      </w:pPr>
      <w:r w:rsidRPr="00AA670A">
        <w:t>- постійно відбувалось ознайомлення з нормативними і директивними документами;</w:t>
      </w:r>
    </w:p>
    <w:p w:rsidR="004A4429" w:rsidRPr="00AA670A" w:rsidRDefault="004A4429" w:rsidP="001F45EF">
      <w:pPr>
        <w:tabs>
          <w:tab w:val="left" w:pos="5580"/>
        </w:tabs>
      </w:pPr>
      <w:r w:rsidRPr="00AA670A">
        <w:t>- утримувалось на контролі питання «про хід атестації педагогічних працівників»;</w:t>
      </w:r>
    </w:p>
    <w:p w:rsidR="004A4429" w:rsidRPr="00AA670A" w:rsidRDefault="004A4429" w:rsidP="001F45EF">
      <w:pPr>
        <w:tabs>
          <w:tab w:val="left" w:pos="5580"/>
        </w:tabs>
      </w:pPr>
      <w:r w:rsidRPr="00AA670A">
        <w:t>- інформація про результати контролю за виконанням навчальних програм;</w:t>
      </w:r>
    </w:p>
    <w:p w:rsidR="004A4429" w:rsidRPr="00AA670A" w:rsidRDefault="004A4429" w:rsidP="001F45EF">
      <w:pPr>
        <w:tabs>
          <w:tab w:val="left" w:pos="5580"/>
        </w:tabs>
      </w:pPr>
      <w:r w:rsidRPr="00AA670A">
        <w:t>- стан підготовки закладу до впровадження «Нова Українська школа»</w:t>
      </w:r>
    </w:p>
    <w:p w:rsidR="004A4429" w:rsidRPr="00AA670A" w:rsidRDefault="004A4429" w:rsidP="001F45EF">
      <w:pPr>
        <w:tabs>
          <w:tab w:val="left" w:pos="5580"/>
        </w:tabs>
      </w:pPr>
      <w:r w:rsidRPr="00AA670A">
        <w:t>- державний стандарт початкової загальної освіти;</w:t>
      </w:r>
    </w:p>
    <w:p w:rsidR="004A4429" w:rsidRPr="00AA670A" w:rsidRDefault="004A4429" w:rsidP="001F45EF">
      <w:pPr>
        <w:tabs>
          <w:tab w:val="left" w:pos="5580"/>
        </w:tabs>
      </w:pPr>
      <w:r w:rsidRPr="00AA670A">
        <w:t>- державний стандарт ї загальної середньої освіти;</w:t>
      </w:r>
    </w:p>
    <w:p w:rsidR="004A4429" w:rsidRPr="00AA670A" w:rsidRDefault="004A4429" w:rsidP="001F45EF">
      <w:pPr>
        <w:tabs>
          <w:tab w:val="left" w:pos="5580"/>
        </w:tabs>
      </w:pPr>
      <w:r w:rsidRPr="00AA670A">
        <w:t>- опрацювання вимог щодо ведення шкільної документації;</w:t>
      </w:r>
    </w:p>
    <w:p w:rsidR="004A4429" w:rsidRPr="00AA670A" w:rsidRDefault="004A4429" w:rsidP="001F45EF">
      <w:pPr>
        <w:tabs>
          <w:tab w:val="left" w:pos="5580"/>
        </w:tabs>
      </w:pPr>
      <w:r w:rsidRPr="00AA670A">
        <w:lastRenderedPageBreak/>
        <w:t>- робота гуртків;</w:t>
      </w:r>
    </w:p>
    <w:p w:rsidR="004A4429" w:rsidRPr="00AA670A" w:rsidRDefault="004A4429" w:rsidP="001F45EF">
      <w:pPr>
        <w:tabs>
          <w:tab w:val="left" w:pos="5580"/>
        </w:tabs>
      </w:pPr>
      <w:r w:rsidRPr="00AA670A">
        <w:t>- курсова підготовка вчителів протягом навчального року;</w:t>
      </w:r>
    </w:p>
    <w:p w:rsidR="004A4429" w:rsidRPr="00AA670A" w:rsidRDefault="004A4429" w:rsidP="001F45EF">
      <w:pPr>
        <w:tabs>
          <w:tab w:val="left" w:pos="5580"/>
        </w:tabs>
      </w:pPr>
      <w:r w:rsidRPr="00AA670A">
        <w:t>- робота з молодими педагогами;</w:t>
      </w:r>
      <w:r w:rsidRPr="00AA670A">
        <w:br/>
        <w:t xml:space="preserve">- аналіз результативності виступу учнів у ІІ етапі Всеукраїнських учнівських олімпіад з базових дисциплін навчального плану; </w:t>
      </w:r>
    </w:p>
    <w:p w:rsidR="004A4429" w:rsidRPr="00AA670A" w:rsidRDefault="004A4429" w:rsidP="001F45EF">
      <w:pPr>
        <w:tabs>
          <w:tab w:val="left" w:pos="5580"/>
        </w:tabs>
      </w:pPr>
      <w:r w:rsidRPr="00AA670A">
        <w:t>- система роботи з учнями випускних класів по підготовці до державної підсумкової атестації, зовнішнього оцінювання;</w:t>
      </w:r>
    </w:p>
    <w:p w:rsidR="004A4429" w:rsidRPr="00AA670A" w:rsidRDefault="004A4429" w:rsidP="001F45EF">
      <w:pPr>
        <w:shd w:val="clear" w:color="auto" w:fill="FFFFFF"/>
      </w:pPr>
      <w:r w:rsidRPr="00AA670A">
        <w:t xml:space="preserve">- підведення підсумків методичної роботи за 2017-2018 </w:t>
      </w:r>
      <w:proofErr w:type="spellStart"/>
      <w:r w:rsidRPr="00AA670A">
        <w:t>н.р</w:t>
      </w:r>
      <w:proofErr w:type="spellEnd"/>
      <w:r w:rsidRPr="00AA670A">
        <w:t xml:space="preserve">. та прийняття рекомендацій щодо організації методичної роботи у 2018-2019 </w:t>
      </w:r>
      <w:proofErr w:type="spellStart"/>
      <w:r w:rsidRPr="00AA670A">
        <w:t>н.р</w:t>
      </w:r>
      <w:proofErr w:type="spellEnd"/>
      <w:r w:rsidRPr="00AA670A">
        <w:t xml:space="preserve">. </w:t>
      </w:r>
    </w:p>
    <w:p w:rsidR="004A4429" w:rsidRPr="00AA670A" w:rsidRDefault="004A4429" w:rsidP="001F45EF">
      <w:pPr>
        <w:shd w:val="clear" w:color="auto" w:fill="FFFFFF"/>
      </w:pPr>
      <w:r w:rsidRPr="00AA670A">
        <w:t>Члени методичної ради брали участь у підготовці та проведенні педагогічних рад, семінарів, інших методичних заходів. На засіданнях методичної ради розглядалися матеріали передового педагогічного досвіду, проходили схвалення програми гуртків, факультативних курсів.</w:t>
      </w:r>
      <w:r w:rsidRPr="00AA670A">
        <w:br/>
        <w:t xml:space="preserve">       Робота методичного кабінету НВК здійснювалася відповідно до завдань, визначених у додатку № 5 до наказу № 191 від 10.09.2010 р. Методичний кабінет забезпечував науково-методичне інформування педагогів під час проведення різноманітних загальношкільних методичних заходів. </w:t>
      </w:r>
    </w:p>
    <w:p w:rsidR="004A4429" w:rsidRPr="00AA670A" w:rsidRDefault="004A4429" w:rsidP="001F45EF">
      <w:pPr>
        <w:shd w:val="clear" w:color="auto" w:fill="FFFFFF"/>
      </w:pPr>
      <w:r w:rsidRPr="00AA670A">
        <w:t xml:space="preserve">           З боку методичного кабінету надавалася допомога вчителям, які навчалися на курсах підвищення кваліфікації, проводилося індивідуальне консультування педагогів. </w:t>
      </w:r>
    </w:p>
    <w:p w:rsidR="004A4429" w:rsidRPr="00AA670A" w:rsidRDefault="004A4429" w:rsidP="001F45EF">
      <w:pPr>
        <w:shd w:val="clear" w:color="auto" w:fill="FFFFFF"/>
      </w:pPr>
      <w:r w:rsidRPr="00AA670A">
        <w:t xml:space="preserve">   У 2018-2019 </w:t>
      </w:r>
      <w:proofErr w:type="spellStart"/>
      <w:r w:rsidRPr="00AA670A">
        <w:t>н.р</w:t>
      </w:r>
      <w:proofErr w:type="spellEnd"/>
      <w:r w:rsidRPr="00AA670A">
        <w:t xml:space="preserve">. методичному кабінету необхідно  сприяти  залученню педагогів навчального закладу до теми «Розвиток </w:t>
      </w:r>
      <w:proofErr w:type="spellStart"/>
      <w:r w:rsidRPr="00AA670A">
        <w:t>компетентнісної</w:t>
      </w:r>
      <w:proofErr w:type="spellEnd"/>
      <w:r w:rsidRPr="00AA670A">
        <w:t xml:space="preserve"> освіти через концепцію Нової Української школи та створення передумов для формування успішної особистості» , посилити роботу педагогів щодо оволодіння сучасними інформаційно-комунікаційними технологіями;  працювати над створенням ефективних форм організації методичної роботи.</w:t>
      </w:r>
      <w:r w:rsidRPr="00AA670A">
        <w:br/>
        <w:t xml:space="preserve">       Протягом 2017-2018н.р. було організовано роботу 4 методичних об’єднань вчителів-</w:t>
      </w:r>
      <w:proofErr w:type="spellStart"/>
      <w:r w:rsidRPr="00AA670A">
        <w:t>предметників</w:t>
      </w:r>
      <w:proofErr w:type="spellEnd"/>
      <w:r w:rsidRPr="00AA670A">
        <w:t xml:space="preserve">, затверджено плани роботи, науково-методичні проблеми, над якими працювали МО, визначено керівників з числа досвідчених педагогів. </w:t>
      </w:r>
      <w:r w:rsidRPr="00AA670A">
        <w:br/>
        <w:t xml:space="preserve">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(підготовка і проведення олімпіад, предметних тижнів, проведення контрольних зрізів, схвалення завдань для державної підсумкової атестації), так і науково-методичні питання. </w:t>
      </w:r>
    </w:p>
    <w:p w:rsidR="004A4429" w:rsidRPr="00AA670A" w:rsidRDefault="004A4429" w:rsidP="001F45EF">
      <w:pPr>
        <w:shd w:val="clear" w:color="auto" w:fill="FFFFFF"/>
      </w:pPr>
      <w:r w:rsidRPr="00AA670A">
        <w:t xml:space="preserve">        Найбільш результативними та якісно проведеними засіданнями є такі:</w:t>
      </w:r>
    </w:p>
    <w:p w:rsidR="004A4429" w:rsidRPr="00AA670A" w:rsidRDefault="004A4429" w:rsidP="001F45EF">
      <w:pPr>
        <w:numPr>
          <w:ilvl w:val="0"/>
          <w:numId w:val="5"/>
        </w:numPr>
        <w:shd w:val="clear" w:color="auto" w:fill="FFFFFF"/>
      </w:pPr>
      <w:r w:rsidRPr="00AA670A">
        <w:t>«Розвиток вмінь та навичок роботи з інформативно-комунікаційними технологіями» (М.О вчителів природничо-математичного циклу, керівник Тихоненко Н.М.).</w:t>
      </w:r>
    </w:p>
    <w:p w:rsidR="004A4429" w:rsidRPr="00AA670A" w:rsidRDefault="004A4429" w:rsidP="001F45EF">
      <w:pPr>
        <w:numPr>
          <w:ilvl w:val="0"/>
          <w:numId w:val="5"/>
        </w:numPr>
        <w:tabs>
          <w:tab w:val="left" w:pos="5580"/>
        </w:tabs>
        <w:spacing w:before="100" w:beforeAutospacing="1"/>
        <w:rPr>
          <w:lang w:val="ru-RU"/>
        </w:rPr>
      </w:pPr>
      <w:r w:rsidRPr="00AA670A">
        <w:t xml:space="preserve">«Стан підготовки до впровадження концепції Нової Української школи» (М.О вчителів початкових класів , керівник </w:t>
      </w:r>
      <w:proofErr w:type="spellStart"/>
      <w:r w:rsidRPr="00AA670A">
        <w:t>Лапиш</w:t>
      </w:r>
      <w:proofErr w:type="spellEnd"/>
      <w:r w:rsidRPr="00AA670A">
        <w:t xml:space="preserve"> Т.В.).</w:t>
      </w:r>
    </w:p>
    <w:p w:rsidR="004A4429" w:rsidRPr="00AA670A" w:rsidRDefault="004A4429" w:rsidP="001F45EF">
      <w:pPr>
        <w:numPr>
          <w:ilvl w:val="0"/>
          <w:numId w:val="5"/>
        </w:numPr>
        <w:tabs>
          <w:tab w:val="left" w:pos="5580"/>
        </w:tabs>
        <w:spacing w:before="100" w:beforeAutospacing="1"/>
      </w:pPr>
      <w:r w:rsidRPr="00AA670A">
        <w:t xml:space="preserve">«Вплив предметів суспільно-гуманітарного циклу на формування </w:t>
      </w:r>
      <w:proofErr w:type="spellStart"/>
      <w:r w:rsidRPr="00AA670A">
        <w:t>обистості</w:t>
      </w:r>
      <w:proofErr w:type="spellEnd"/>
      <w:r w:rsidRPr="00AA670A">
        <w:t xml:space="preserve"> та громадянську позицію учнів» (М.О вчителів суспільно-гуманітарного циклу, керівник Рогожа О.А) </w:t>
      </w:r>
    </w:p>
    <w:p w:rsidR="004A4429" w:rsidRPr="00AA670A" w:rsidRDefault="004A4429" w:rsidP="001F45EF">
      <w:pPr>
        <w:numPr>
          <w:ilvl w:val="0"/>
          <w:numId w:val="5"/>
        </w:numPr>
        <w:tabs>
          <w:tab w:val="left" w:pos="5580"/>
        </w:tabs>
        <w:spacing w:before="100" w:beforeAutospacing="1"/>
      </w:pPr>
      <w:r w:rsidRPr="00AA670A">
        <w:t xml:space="preserve">«Робота класного керівника  в умовах впровадження нової концепції» (М.О класних керівників, керівник Лісова Т.В.). </w:t>
      </w:r>
    </w:p>
    <w:p w:rsidR="004A4429" w:rsidRPr="00AA670A" w:rsidRDefault="004A4429" w:rsidP="001F45EF">
      <w:pPr>
        <w:tabs>
          <w:tab w:val="left" w:pos="5580"/>
        </w:tabs>
      </w:pPr>
      <w:r w:rsidRPr="00AA670A">
        <w:t xml:space="preserve">      Протягом року вчителі НВК проводили позакласні заходи в межах </w:t>
      </w:r>
      <w:proofErr w:type="spellStart"/>
      <w:r w:rsidRPr="00AA670A">
        <w:t>загальнорайонних</w:t>
      </w:r>
      <w:proofErr w:type="spellEnd"/>
      <w:r w:rsidRPr="00AA670A">
        <w:t>, загальношкільних місячників, декад, тижнів.</w:t>
      </w:r>
      <w:r w:rsidRPr="00AA670A">
        <w:br/>
        <w:t xml:space="preserve">      Згідно з річним планом роботи протягом року проведено предметні декади, тижні. Було складено плани заходів у рамках тижнів, учителі проводили різноманітні позаурочні заходи з учнями. На належному науково-методичному рівні проведено тижні спорту, охорони життя, книги, декадник ОБЖ, декадник правових знань, шкільна Шевченкіана, місячник довкілля, а також заходи в рамках тижнів. </w:t>
      </w:r>
      <w:r w:rsidRPr="00AA670A">
        <w:br/>
        <w:t xml:space="preserve">      На засіданні методичної ради керівники МО звітували про роботу протягом року. В цілому роботу МО протягом 2017-2018 </w:t>
      </w:r>
      <w:proofErr w:type="spellStart"/>
      <w:r w:rsidRPr="00AA670A">
        <w:t>н.р</w:t>
      </w:r>
      <w:proofErr w:type="spellEnd"/>
      <w:r w:rsidRPr="00AA670A">
        <w:t xml:space="preserve">. можна оцінювати на середньому рівні.       </w:t>
      </w:r>
    </w:p>
    <w:p w:rsidR="004A4429" w:rsidRPr="00AA670A" w:rsidRDefault="0084467A" w:rsidP="001F45EF">
      <w:pPr>
        <w:tabs>
          <w:tab w:val="left" w:pos="5580"/>
        </w:tabs>
      </w:pPr>
      <w:r w:rsidRPr="00AA670A">
        <w:t xml:space="preserve">      </w:t>
      </w:r>
      <w:r w:rsidR="004A4429" w:rsidRPr="00AA670A">
        <w:t xml:space="preserve">У 2018-2019 </w:t>
      </w:r>
      <w:proofErr w:type="spellStart"/>
      <w:r w:rsidR="004A4429" w:rsidRPr="00AA670A">
        <w:t>н.р</w:t>
      </w:r>
      <w:proofErr w:type="spellEnd"/>
      <w:r w:rsidR="004A4429" w:rsidRPr="00AA670A">
        <w:t xml:space="preserve">. МО необхідно спланувати роботу над реалізацією впровадження концепції «Нова Українська школа», роботою з обдарованими дітьми,  підвищувати якість </w:t>
      </w:r>
      <w:r w:rsidR="004A4429" w:rsidRPr="00AA670A">
        <w:lastRenderedPageBreak/>
        <w:t xml:space="preserve">підготовки учнів до олімпіад з базових шкільних дисциплін, активніше залучати учнів до участі в інтелектуальних конкурсах, урізноманітнювати форми проведення засідань методичних об’єднань, творчих груп. </w:t>
      </w:r>
    </w:p>
    <w:p w:rsidR="004A4429" w:rsidRPr="00AA670A" w:rsidRDefault="004A4429" w:rsidP="001F45EF">
      <w:pPr>
        <w:tabs>
          <w:tab w:val="left" w:pos="5580"/>
        </w:tabs>
      </w:pPr>
      <w:r w:rsidRPr="00AA670A">
        <w:t>Одним із напрямків методичної роботи була організація занять з різними категоріями педагогічних працівників.</w:t>
      </w:r>
    </w:p>
    <w:p w:rsidR="004A4429" w:rsidRPr="00AA670A" w:rsidRDefault="004A4429" w:rsidP="001F45EF">
      <w:pPr>
        <w:tabs>
          <w:tab w:val="left" w:pos="5580"/>
        </w:tabs>
      </w:pPr>
      <w:r w:rsidRPr="00AA670A">
        <w:t xml:space="preserve">             На початок 2017-2018 </w:t>
      </w:r>
      <w:proofErr w:type="spellStart"/>
      <w:r w:rsidRPr="00AA670A">
        <w:t>н.р</w:t>
      </w:r>
      <w:proofErr w:type="spellEnd"/>
      <w:r w:rsidRPr="00AA670A">
        <w:t xml:space="preserve">. якісний склад педагогічного колективу становив: </w:t>
      </w:r>
      <w:r w:rsidRPr="00AA670A">
        <w:br/>
        <w:t xml:space="preserve">спеціаліст вищої категорії – 7, що складає 38,5% </w:t>
      </w:r>
    </w:p>
    <w:p w:rsidR="004A4429" w:rsidRPr="00AA670A" w:rsidRDefault="004A4429" w:rsidP="001F45EF">
      <w:pPr>
        <w:tabs>
          <w:tab w:val="left" w:pos="5580"/>
        </w:tabs>
      </w:pPr>
      <w:r w:rsidRPr="00AA670A">
        <w:t xml:space="preserve">спеціаліст І категорії – 1, що складає 6,5% </w:t>
      </w:r>
    </w:p>
    <w:p w:rsidR="004A4429" w:rsidRPr="00AA670A" w:rsidRDefault="004A4429" w:rsidP="001F45EF">
      <w:pPr>
        <w:tabs>
          <w:tab w:val="left" w:pos="5580"/>
        </w:tabs>
      </w:pPr>
      <w:r w:rsidRPr="00AA670A">
        <w:t>спеціаліст ІІ категорії - 3, що складає 16,5%</w:t>
      </w:r>
      <w:r w:rsidRPr="00AA670A">
        <w:br/>
        <w:t xml:space="preserve">спеціаліст – 7, що складає 38,5% </w:t>
      </w:r>
      <w:r w:rsidRPr="00AA670A">
        <w:br/>
        <w:t>1 педагог НВК має звання "Старший учитель”</w:t>
      </w:r>
      <w:r w:rsidRPr="00AA670A">
        <w:br/>
        <w:t xml:space="preserve">       Протягом року вчителі НВК підвищували свій кваліфікаційний рівень шляхом самоосвіти, участі у роботі шкільних і районних семінарів, навчання на курсах післядипломної освіти, а також в рамках атестації.</w:t>
      </w:r>
    </w:p>
    <w:p w:rsidR="004A4429" w:rsidRPr="00AA670A" w:rsidRDefault="004A4429" w:rsidP="001F45EF">
      <w:pPr>
        <w:tabs>
          <w:tab w:val="left" w:pos="5580"/>
        </w:tabs>
      </w:pPr>
      <w:r w:rsidRPr="00AA670A">
        <w:t xml:space="preserve"> 5 педагогів пройшли курси підвищення кваліфікації, 4 педагогічних працівника – атестацію. З них 1 – підтверджено кваліфікаційну категорію «спеціаліст вищої категорії» 1 – встановлено кваліфікаційну категорію «спеціаліст ІІ категорії»,1 – встановлено кваліфікаційну категорію «11 тарифний розряд»      </w:t>
      </w:r>
    </w:p>
    <w:p w:rsidR="004A4429" w:rsidRPr="00AA670A" w:rsidRDefault="004A4429" w:rsidP="0094718F">
      <w:pPr>
        <w:ind w:firstLine="708"/>
        <w:rPr>
          <w:b/>
        </w:rPr>
      </w:pPr>
      <w:r w:rsidRPr="00AA670A">
        <w:t xml:space="preserve">У 2017-2018 </w:t>
      </w:r>
      <w:proofErr w:type="spellStart"/>
      <w:r w:rsidRPr="00AA670A">
        <w:t>н.р</w:t>
      </w:r>
      <w:proofErr w:type="spellEnd"/>
      <w:r w:rsidRPr="00AA670A">
        <w:t xml:space="preserve">. учні НВК брали участь у І-ІІ етапах Всеукраїнських олімпіад з базових дисциплін. </w:t>
      </w:r>
      <w:r w:rsidRPr="00AA670A">
        <w:br/>
        <w:t xml:space="preserve">         Підсумки олімпіад, конкурсів узагальнені відповідною довідкою, наказом по НВК, матеріали розглянуті на засіданні методичної ради НВК . </w:t>
      </w:r>
    </w:p>
    <w:p w:rsidR="004A4429" w:rsidRPr="00AA670A" w:rsidRDefault="004A4429" w:rsidP="007E58BF">
      <w:pPr>
        <w:ind w:firstLine="708"/>
      </w:pPr>
      <w:r w:rsidRPr="00AA670A">
        <w:rPr>
          <w:b/>
        </w:rPr>
        <w:t xml:space="preserve">                           </w:t>
      </w:r>
      <w:r w:rsidRPr="00AA670A">
        <w:t>4. Навчальна діяльність учнів.</w:t>
      </w:r>
      <w:r w:rsidRPr="00AA670A">
        <w:rPr>
          <w:b/>
        </w:rPr>
        <w:br/>
      </w:r>
      <w:r w:rsidRPr="00AA670A">
        <w:t xml:space="preserve">  </w:t>
      </w:r>
      <w:r w:rsidRPr="00AA670A">
        <w:tab/>
        <w:t>Протягом 2017-2018 навчального року робота педколективу була спрямована на особистісно-зорієнтоване навчання і виховання школярів. Велика увага у навчальному закладі приділяється охопленню дітей навчанням.</w:t>
      </w:r>
    </w:p>
    <w:p w:rsidR="004A4429" w:rsidRPr="00AA670A" w:rsidRDefault="004A4429" w:rsidP="00784FD0">
      <w:pPr>
        <w:ind w:firstLine="708"/>
      </w:pPr>
      <w:r w:rsidRPr="00AA670A">
        <w:t>Впродовж навчального року в нашому закладі навчалось 75 учнів, з яких 6 учнів мають високий рівень у вивченні предметів.</w:t>
      </w:r>
    </w:p>
    <w:p w:rsidR="004A4429" w:rsidRPr="00AA670A" w:rsidRDefault="004A4429" w:rsidP="00693AFB">
      <w:pPr>
        <w:ind w:firstLine="708"/>
        <w:jc w:val="both"/>
        <w:rPr>
          <w:bCs/>
        </w:rPr>
      </w:pPr>
      <w:r w:rsidRPr="00AA670A">
        <w:rPr>
          <w:bCs/>
        </w:rPr>
        <w:t xml:space="preserve">Учні нашої школи приймали участь в 2-му етапі Всеукраїнських олімпіад з основ наук, де </w:t>
      </w:r>
      <w:proofErr w:type="spellStart"/>
      <w:r w:rsidRPr="00AA670A">
        <w:rPr>
          <w:bCs/>
        </w:rPr>
        <w:t>Ферфецька</w:t>
      </w:r>
      <w:proofErr w:type="spellEnd"/>
      <w:r w:rsidRPr="00AA670A">
        <w:rPr>
          <w:bCs/>
        </w:rPr>
        <w:t xml:space="preserve"> Вікторія виборола 4(чотири) призових місця. З </w:t>
      </w:r>
      <w:r w:rsidR="008B578F" w:rsidRPr="00AA670A">
        <w:rPr>
          <w:bCs/>
        </w:rPr>
        <w:t>біології та історії</w:t>
      </w:r>
      <w:r w:rsidRPr="00AA670A">
        <w:rPr>
          <w:bCs/>
        </w:rPr>
        <w:t xml:space="preserve"> ІІ місце, з </w:t>
      </w:r>
      <w:r w:rsidR="008B578F" w:rsidRPr="00AA670A">
        <w:rPr>
          <w:bCs/>
        </w:rPr>
        <w:t>фізики та географії</w:t>
      </w:r>
      <w:r w:rsidRPr="00AA670A">
        <w:rPr>
          <w:bCs/>
        </w:rPr>
        <w:t xml:space="preserve"> – ІІІ місце серед учнів </w:t>
      </w:r>
      <w:r w:rsidR="008B578F" w:rsidRPr="00AA670A">
        <w:rPr>
          <w:bCs/>
        </w:rPr>
        <w:t>9</w:t>
      </w:r>
      <w:r w:rsidRPr="00AA670A">
        <w:rPr>
          <w:bCs/>
        </w:rPr>
        <w:t>–х класів</w:t>
      </w:r>
      <w:r w:rsidR="008B578F" w:rsidRPr="00AA670A">
        <w:rPr>
          <w:bCs/>
        </w:rPr>
        <w:t xml:space="preserve">, </w:t>
      </w:r>
      <w:proofErr w:type="spellStart"/>
      <w:r w:rsidR="008B578F" w:rsidRPr="00AA670A">
        <w:rPr>
          <w:bCs/>
        </w:rPr>
        <w:t>Липкань</w:t>
      </w:r>
      <w:proofErr w:type="spellEnd"/>
      <w:r w:rsidR="008B578F" w:rsidRPr="00AA670A">
        <w:rPr>
          <w:bCs/>
        </w:rPr>
        <w:t xml:space="preserve"> Віктор виборов ІІІ місце з математики серед учнів 6 класів</w:t>
      </w:r>
      <w:r w:rsidRPr="00AA670A">
        <w:rPr>
          <w:bCs/>
        </w:rPr>
        <w:t>. Ї</w:t>
      </w:r>
      <w:r w:rsidR="008B578F" w:rsidRPr="00AA670A">
        <w:rPr>
          <w:bCs/>
        </w:rPr>
        <w:t>м</w:t>
      </w:r>
      <w:r w:rsidRPr="00AA670A">
        <w:rPr>
          <w:bCs/>
        </w:rPr>
        <w:t xml:space="preserve"> було  вручено Дипломи переможця ІІ туру Всеукраїнських олімпіад з навчальних предметів.</w:t>
      </w:r>
    </w:p>
    <w:p w:rsidR="004A4429" w:rsidRPr="00AA670A" w:rsidRDefault="004A4429" w:rsidP="00693AFB">
      <w:pPr>
        <w:jc w:val="both"/>
      </w:pPr>
      <w:r w:rsidRPr="00AA670A">
        <w:rPr>
          <w:bCs/>
        </w:rPr>
        <w:tab/>
      </w:r>
      <w:r w:rsidRPr="00AA670A">
        <w:rPr>
          <w:bCs/>
        </w:rPr>
        <w:tab/>
        <w:t>Учні нашого навчального закладу приймали участь також у міжнародній грі</w:t>
      </w:r>
      <w:r w:rsidR="0084467A" w:rsidRPr="00AA670A">
        <w:rPr>
          <w:bCs/>
        </w:rPr>
        <w:t xml:space="preserve"> </w:t>
      </w:r>
      <w:r w:rsidRPr="00AA670A">
        <w:rPr>
          <w:bCs/>
        </w:rPr>
        <w:t>з світової літератури «</w:t>
      </w:r>
      <w:proofErr w:type="spellStart"/>
      <w:r w:rsidRPr="00AA670A">
        <w:rPr>
          <w:bCs/>
          <w:lang w:val="en-US"/>
        </w:rPr>
        <w:t>Sunflover</w:t>
      </w:r>
      <w:proofErr w:type="spellEnd"/>
      <w:r w:rsidRPr="00AA670A">
        <w:rPr>
          <w:bCs/>
        </w:rPr>
        <w:t xml:space="preserve">», у всеукраїнській українознавчій грі «Соняшник-2018»  і отримали відповідні дипломи та сертифікати. </w:t>
      </w:r>
    </w:p>
    <w:p w:rsidR="008B578F" w:rsidRPr="00AA670A" w:rsidRDefault="004A4429" w:rsidP="00341298">
      <w:pPr>
        <w:rPr>
          <w:b/>
        </w:rPr>
      </w:pPr>
      <w:r w:rsidRPr="00AA670A">
        <w:t xml:space="preserve">   </w:t>
      </w:r>
      <w:r w:rsidRPr="00AA670A">
        <w:tab/>
        <w:t xml:space="preserve">За підсумками навчального року учні НВК показали хороший рівень досягнень.  З </w:t>
      </w:r>
      <w:r w:rsidR="008B578F" w:rsidRPr="00AA670A">
        <w:t>65</w:t>
      </w:r>
      <w:r w:rsidRPr="00AA670A">
        <w:t xml:space="preserve"> учнів 2-11 класів високий рівень показали </w:t>
      </w:r>
      <w:r w:rsidRPr="00AA670A">
        <w:rPr>
          <w:lang w:val="ru-RU"/>
        </w:rPr>
        <w:t>7</w:t>
      </w:r>
      <w:r w:rsidRPr="00AA670A">
        <w:t xml:space="preserve"> учнів (1</w:t>
      </w:r>
      <w:r w:rsidR="008B578F" w:rsidRPr="00AA670A">
        <w:t>1</w:t>
      </w:r>
      <w:r w:rsidRPr="00AA670A">
        <w:t xml:space="preserve">%), достатній – </w:t>
      </w:r>
      <w:r w:rsidR="008B578F" w:rsidRPr="00AA670A">
        <w:t>24</w:t>
      </w:r>
      <w:r w:rsidRPr="00AA670A">
        <w:t xml:space="preserve"> учн</w:t>
      </w:r>
      <w:r w:rsidR="008B578F" w:rsidRPr="00AA670A">
        <w:t>і</w:t>
      </w:r>
      <w:r w:rsidRPr="00AA670A">
        <w:t xml:space="preserve"> (</w:t>
      </w:r>
      <w:r w:rsidR="008B578F" w:rsidRPr="00AA670A">
        <w:t>37</w:t>
      </w:r>
      <w:r w:rsidRPr="00AA670A">
        <w:t>%), середній рівень – 26 учні</w:t>
      </w:r>
      <w:r w:rsidR="008B578F" w:rsidRPr="00AA670A">
        <w:t>в</w:t>
      </w:r>
      <w:r w:rsidRPr="00AA670A">
        <w:t xml:space="preserve"> (</w:t>
      </w:r>
      <w:r w:rsidR="008B578F" w:rsidRPr="00AA670A">
        <w:t>40</w:t>
      </w:r>
      <w:r w:rsidRPr="00AA670A">
        <w:t xml:space="preserve"> %), початковий рівень – </w:t>
      </w:r>
      <w:r w:rsidR="008B578F" w:rsidRPr="00AA670A">
        <w:t>8</w:t>
      </w:r>
      <w:r w:rsidRPr="00AA670A">
        <w:t xml:space="preserve"> учнів (1</w:t>
      </w:r>
      <w:r w:rsidR="008B578F" w:rsidRPr="00AA670A">
        <w:t>2</w:t>
      </w:r>
      <w:r w:rsidRPr="00AA670A">
        <w:t xml:space="preserve">%). Якісний показник склав </w:t>
      </w:r>
      <w:r w:rsidR="008B578F" w:rsidRPr="00AA670A">
        <w:t>39</w:t>
      </w:r>
      <w:r w:rsidRPr="00AA670A">
        <w:t>%.</w:t>
      </w:r>
      <w:r w:rsidRPr="00AA670A">
        <w:rPr>
          <w:b/>
        </w:rPr>
        <w:t xml:space="preserve">                                          </w:t>
      </w:r>
    </w:p>
    <w:p w:rsidR="004A4429" w:rsidRPr="00AA670A" w:rsidRDefault="004A4429" w:rsidP="008B578F">
      <w:pPr>
        <w:jc w:val="center"/>
      </w:pPr>
      <w:r w:rsidRPr="00AA670A">
        <w:t>5. Виховна та позакласна робота.</w:t>
      </w:r>
    </w:p>
    <w:p w:rsidR="004A4429" w:rsidRPr="00AA670A" w:rsidRDefault="004A4429" w:rsidP="00D0224D">
      <w:pPr>
        <w:shd w:val="clear" w:color="auto" w:fill="FFFFFF"/>
        <w:tabs>
          <w:tab w:val="left" w:pos="0"/>
        </w:tabs>
        <w:ind w:right="-23" w:firstLine="567"/>
        <w:jc w:val="both"/>
        <w:rPr>
          <w:bCs/>
          <w:color w:val="000000"/>
        </w:rPr>
      </w:pPr>
      <w:r w:rsidRPr="00AA670A">
        <w:rPr>
          <w:b/>
        </w:rPr>
        <w:tab/>
      </w:r>
      <w:r w:rsidRPr="00AA670A">
        <w:rPr>
          <w:bCs/>
          <w:color w:val="000000"/>
        </w:rPr>
        <w:t xml:space="preserve"> Протягом 2017/2018 н. р. виховна робота у НВК с. Малинівка була спланована і проводилась відповідно до виховної проблеми НВК </w:t>
      </w:r>
      <w:r w:rsidRPr="00AA670A">
        <w:rPr>
          <w:color w:val="000000"/>
        </w:rPr>
        <w:t>за такими напрямами: ціннісне ставлення особистості до суспільства і держави; ціннісне ставлення до себе; ціннісне ставлення до сім’ї, родини, людей; ціннісне ставлення до праці; ціннісне ставлення до природи; ціннісне ставлення до культури і мистецтва.</w:t>
      </w:r>
    </w:p>
    <w:p w:rsidR="004A4429" w:rsidRPr="00AA670A" w:rsidRDefault="004A4429" w:rsidP="00D0224D">
      <w:pPr>
        <w:shd w:val="clear" w:color="auto" w:fill="FFFFFF"/>
        <w:tabs>
          <w:tab w:val="left" w:pos="0"/>
        </w:tabs>
        <w:ind w:right="-23" w:firstLine="567"/>
        <w:jc w:val="both"/>
        <w:rPr>
          <w:bCs/>
          <w:color w:val="000000"/>
        </w:rPr>
      </w:pPr>
      <w:r w:rsidRPr="00AA670A">
        <w:rPr>
          <w:bCs/>
          <w:color w:val="000000"/>
        </w:rPr>
        <w:t>План виховної роботи НВК був спрямований на реалізацію основних завдань і пріоритетних напрямків виховання з урахуванням «Концепції національно-патріотичного виховання»,  народного календаря, традицій НВК та загальнодержавних свят. Всі заходи були проведені в зазначені терміни і на достатньому організаційному та художньо-естетичному рівні.</w:t>
      </w:r>
    </w:p>
    <w:p w:rsidR="004A4429" w:rsidRPr="00AA670A" w:rsidRDefault="004A4429" w:rsidP="00D0224D">
      <w:pPr>
        <w:shd w:val="clear" w:color="auto" w:fill="FFFFFF"/>
        <w:tabs>
          <w:tab w:val="left" w:pos="0"/>
        </w:tabs>
        <w:ind w:right="-23" w:firstLine="567"/>
        <w:jc w:val="both"/>
        <w:rPr>
          <w:bCs/>
          <w:color w:val="000000"/>
        </w:rPr>
      </w:pPr>
      <w:r w:rsidRPr="00AA670A">
        <w:rPr>
          <w:bCs/>
          <w:color w:val="000000"/>
        </w:rPr>
        <w:t xml:space="preserve"> Пріоритетним напрямком виховання сьогодення є національно-патріотичне. Виходячи з цього, у НВК с. Малинівка напрямок ціннісного ставлення особистості до </w:t>
      </w:r>
      <w:r w:rsidRPr="00AA670A">
        <w:rPr>
          <w:color w:val="000000"/>
        </w:rPr>
        <w:t xml:space="preserve">суспільства і держави презентують такі заходи:  </w:t>
      </w:r>
      <w:r w:rsidRPr="00AA670A">
        <w:rPr>
          <w:i/>
        </w:rPr>
        <w:t>загальношкільні виховні заходи</w:t>
      </w:r>
      <w:r w:rsidRPr="00AA670A">
        <w:t xml:space="preserve">: «Рідна мова – пісня солов’їна», «Вічно живе Шевченкове слово»; лінійка-реквієм «Чорнобиль, якого не можна </w:t>
      </w:r>
      <w:r w:rsidRPr="00AA670A">
        <w:lastRenderedPageBreak/>
        <w:t>забути»,мітинг</w:t>
      </w:r>
      <w:r w:rsidRPr="00AA670A">
        <w:softHyphen/>
        <w:t xml:space="preserve">-реквієм «У святому мовчанні над вічним вогнем» та урочисте покладання квітів до пам’ятника полеглим воїнам»;лінійка-мітинг «Навічно в пам’яті народній»; </w:t>
      </w:r>
      <w:r w:rsidRPr="00AA670A">
        <w:rPr>
          <w:i/>
        </w:rPr>
        <w:t xml:space="preserve">бесіди, години спілкування: </w:t>
      </w:r>
      <w:r w:rsidRPr="00AA670A">
        <w:rPr>
          <w:color w:val="000000"/>
        </w:rPr>
        <w:t>«14 жовтня – Герої нашого часу» (до Дня захисника України);</w:t>
      </w:r>
      <w:r w:rsidRPr="00AA670A">
        <w:t xml:space="preserve"> </w:t>
      </w:r>
      <w:r w:rsidRPr="00AA670A">
        <w:rPr>
          <w:color w:val="000000"/>
        </w:rPr>
        <w:t>«Пам’ять поколінь», «Забуттю не підлягає» (до Дня пам’яті жертв голодомору та політичних репресій);</w:t>
      </w:r>
      <w:r w:rsidRPr="00AA670A">
        <w:t xml:space="preserve"> «Герої Крут у пам’яті людській», «Крути: незгасна пам’ять і урок сьогодні»; «Трагедія і подвиг афганської війни»; </w:t>
      </w:r>
      <w:r w:rsidRPr="00AA670A">
        <w:rPr>
          <w:bCs/>
          <w:iCs/>
          <w:color w:val="000000"/>
        </w:rPr>
        <w:t xml:space="preserve">«Кримське питання», «Герої Небесної Сотні», «100-річчя звільнення Криму від більшовиків»; «Українська революція 1917 – 1921 років»; «Україна в контексті історичних подій 1917-1921 років», «Соборність країни – єдність нації: надії та постаті 1917-1921рр.»; «Пам’ять не вмирає», «День пам’яті та примирення і 73-річниці перемоги над нацизмом у Другій світовій війні»; </w:t>
      </w:r>
      <w:r w:rsidRPr="00AA670A">
        <w:rPr>
          <w:i/>
          <w:color w:val="000000"/>
        </w:rPr>
        <w:t>засідання за круглим столом:</w:t>
      </w:r>
      <w:r w:rsidRPr="00AA670A">
        <w:rPr>
          <w:color w:val="000000"/>
        </w:rPr>
        <w:t xml:space="preserve"> «Українське козацтво – знаковий період на шляху українського державотворення»</w:t>
      </w:r>
      <w:r w:rsidRPr="00AA670A">
        <w:t xml:space="preserve">, «Події Афганістану на сучасний погляд», «Шляхами Української революції 1917 – 1921 років», «Що дала народу Конституція України»; </w:t>
      </w:r>
      <w:r w:rsidRPr="00AA670A">
        <w:rPr>
          <w:i/>
          <w:color w:val="000000"/>
        </w:rPr>
        <w:t>тиждень української мови</w:t>
      </w:r>
      <w:r w:rsidRPr="00AA670A">
        <w:rPr>
          <w:color w:val="000000"/>
        </w:rPr>
        <w:t xml:space="preserve"> : «Моя ти рідна, горда мово!» (до Дня української писемності та мови); </w:t>
      </w:r>
      <w:r w:rsidRPr="00AA670A">
        <w:rPr>
          <w:i/>
        </w:rPr>
        <w:t>уроки пам’яті:</w:t>
      </w:r>
      <w:r w:rsidRPr="00AA670A">
        <w:t xml:space="preserve"> «Відзначення дня партизанської слави та 75-ої річниці партизанського руху в Україні у період Великої Вітчизняної війни»; «Герої нашого часу»;з історії війни в Демократичній Республіці Афганістан, про життя та діяльність видатних борців за незалежність України доби Української революції 1917-1921 рр.; «Б’є набат на спомин про жертв фашистських таборів», «Попіл Чорнобиля стукає в наші серця (30 років з часу Чорнобильської катастрофи)», з історії Другої світової війни; </w:t>
      </w:r>
      <w:r w:rsidRPr="00AA670A">
        <w:rPr>
          <w:i/>
          <w:color w:val="000000"/>
        </w:rPr>
        <w:t>проведено конкурси та виставки дитячих малюнків:</w:t>
      </w:r>
      <w:r w:rsidRPr="00AA670A">
        <w:rPr>
          <w:color w:val="000000"/>
        </w:rPr>
        <w:t xml:space="preserve"> «Ми скажемо війні: «НІ!» (до річниці визволення України від нацизму в Другій світовій війні); </w:t>
      </w:r>
      <w:r w:rsidRPr="00AA670A">
        <w:t xml:space="preserve">«Мій біль – Афганістан», «Герої Небесної Сотні», «Ні війні!», </w:t>
      </w:r>
      <w:r w:rsidRPr="00AA670A">
        <w:rPr>
          <w:bCs/>
          <w:iCs/>
          <w:color w:val="000000"/>
        </w:rPr>
        <w:t xml:space="preserve">«Ми – за мир», «Крим – Україна», </w:t>
      </w:r>
      <w:r w:rsidRPr="00AA670A">
        <w:t xml:space="preserve">«Чорнобиль очима дітей ХХІ ст.»; </w:t>
      </w:r>
      <w:r w:rsidRPr="00AA670A">
        <w:rPr>
          <w:i/>
          <w:color w:val="000000"/>
        </w:rPr>
        <w:t xml:space="preserve">організовано загальношкільні </w:t>
      </w:r>
      <w:proofErr w:type="spellStart"/>
      <w:r w:rsidRPr="00AA670A">
        <w:rPr>
          <w:i/>
          <w:color w:val="000000"/>
        </w:rPr>
        <w:t>флешмоби</w:t>
      </w:r>
      <w:proofErr w:type="spellEnd"/>
      <w:r w:rsidRPr="00AA670A">
        <w:rPr>
          <w:i/>
          <w:color w:val="000000"/>
        </w:rPr>
        <w:t>:</w:t>
      </w:r>
      <w:r w:rsidRPr="00AA670A">
        <w:rPr>
          <w:color w:val="000000"/>
        </w:rPr>
        <w:t xml:space="preserve"> парад вишиванок у НВК, «Ми патріоти!» (у рамках акції «Відповідальність починається з мене»), </w:t>
      </w:r>
      <w:r w:rsidRPr="00AA670A">
        <w:t>з нагоди Міжнародного дня рідної мови та Дня вишиванки.</w:t>
      </w:r>
    </w:p>
    <w:p w:rsidR="004A4429" w:rsidRPr="00AA670A" w:rsidRDefault="004A4429" w:rsidP="00D0224D">
      <w:pPr>
        <w:shd w:val="clear" w:color="auto" w:fill="FFFFFF"/>
        <w:tabs>
          <w:tab w:val="left" w:pos="0"/>
        </w:tabs>
        <w:ind w:right="-23" w:firstLine="567"/>
        <w:jc w:val="both"/>
        <w:rPr>
          <w:bCs/>
          <w:color w:val="000000"/>
        </w:rPr>
      </w:pPr>
      <w:r w:rsidRPr="00AA670A">
        <w:rPr>
          <w:color w:val="000000"/>
        </w:rPr>
        <w:t xml:space="preserve">Напрямок ціннісного ставлення особистості до себе репрезентують заходи: «Олімпійський тиждень» (до Дня фізичної культури і спорту), спортивні естафети, ігри, зарядки, змагання на свіжому повітрі, проведення Свята спорту в НВК, декадник ОБЖ (правила дорожнього руху), бесіди та години спілкування </w:t>
      </w:r>
      <w:r w:rsidRPr="00AA670A">
        <w:t>щодо профілактики СНІДу, куріння, наркоманії, випуск листівок щодо профілактики туберкульозу, проведення шкільної спартакіади «Веселі старти», тиждень знань пожежної безпеки на тему «Не будьмо байдужими!», тематичні класні години «З вогнем погані жарти», декадник правових знань</w:t>
      </w:r>
      <w:r w:rsidRPr="00AA670A">
        <w:rPr>
          <w:bCs/>
          <w:color w:val="000000"/>
        </w:rPr>
        <w:t xml:space="preserve">, проведені заходи, присвячені Всесвітньому дню здоров’я. Класні керівники систематично проводили інструктажі з безпечної поведінки в навчальному закладі, вдома, на вулиці, на дорогах, на водоймах і т. ін. Учні НВК також взяли участь у районному конкурсі «Олімпійське лелеченя»; «Проліски надії». </w:t>
      </w:r>
    </w:p>
    <w:p w:rsidR="004A4429" w:rsidRPr="00AA670A" w:rsidRDefault="004A4429" w:rsidP="00D0224D">
      <w:pPr>
        <w:shd w:val="clear" w:color="auto" w:fill="FFFFFF"/>
        <w:tabs>
          <w:tab w:val="left" w:pos="0"/>
        </w:tabs>
        <w:ind w:right="-23" w:firstLine="567"/>
        <w:jc w:val="both"/>
      </w:pPr>
      <w:r w:rsidRPr="00AA670A">
        <w:rPr>
          <w:bCs/>
        </w:rPr>
        <w:t>Щодо ціннісного ставлення до сім’ї, родини, людей, то цей напрямок було висвітлено у заходах до Дня людей похилого віку, проведено година спілкування «Немає вищої святині, ніж чисте сяйво доброти»,  з</w:t>
      </w:r>
      <w:r w:rsidRPr="00AA670A">
        <w:t xml:space="preserve">агальношкільних заходах «Спасибі вам , що ви на світі є, що сієте добро, як щедрий колос », привітання до Міжнародного жіночого дня, заходах до Дня святого Валентина тощо. Сюди відносимо участь школярів у різноманітних благодійних акціях – «5 картоплин», «З вірою в серці», «Серце до серця», «Відповідальність починається з мене» тощо. </w:t>
      </w:r>
    </w:p>
    <w:p w:rsidR="004A4429" w:rsidRPr="00AA670A" w:rsidRDefault="004A4429" w:rsidP="00D0224D">
      <w:pPr>
        <w:shd w:val="clear" w:color="auto" w:fill="FFFFFF"/>
        <w:tabs>
          <w:tab w:val="left" w:pos="0"/>
        </w:tabs>
        <w:ind w:right="-23" w:firstLine="567"/>
        <w:jc w:val="both"/>
      </w:pPr>
      <w:r w:rsidRPr="00AA670A">
        <w:rPr>
          <w:bCs/>
          <w:color w:val="000000"/>
        </w:rPr>
        <w:t>Ціннісне ставлення до праці класні керівники прививали учням шляхом бесід, годин спілкування, проведенням операцій «Осінні клопоти» та «Весняні клопоти», загальношкільної толоки</w:t>
      </w:r>
      <w:r w:rsidRPr="00AA670A">
        <w:t xml:space="preserve"> (впорядкування шкільної території). Також було проведено тиждень охорони праці та безпеки життєдіяльності, конкурс «Збудуй годівничку» та ін.</w:t>
      </w:r>
    </w:p>
    <w:p w:rsidR="004A4429" w:rsidRPr="00AA670A" w:rsidRDefault="004A4429" w:rsidP="00D0224D">
      <w:pPr>
        <w:shd w:val="clear" w:color="auto" w:fill="FFFFFF"/>
        <w:tabs>
          <w:tab w:val="left" w:pos="0"/>
        </w:tabs>
        <w:ind w:right="-23" w:firstLine="567"/>
        <w:jc w:val="both"/>
        <w:rPr>
          <w:bCs/>
          <w:color w:val="000000"/>
        </w:rPr>
      </w:pPr>
      <w:r w:rsidRPr="00AA670A">
        <w:rPr>
          <w:bCs/>
          <w:color w:val="000000"/>
        </w:rPr>
        <w:t>Одним із важливих напрямків виховної роботи є ціннісне ставлення до природи, формування екологічної культури: виставка творчих робіт «Природа і фантазія»; акція «Побудуй годівничку». Учні НВК залюбки приймали участь в озелененні пришкільної території, посадці квітів, дерев та ін.</w:t>
      </w:r>
    </w:p>
    <w:p w:rsidR="004A4429" w:rsidRPr="00AA670A" w:rsidRDefault="004A4429" w:rsidP="00D0224D">
      <w:pPr>
        <w:shd w:val="clear" w:color="auto" w:fill="FFFFFF"/>
        <w:tabs>
          <w:tab w:val="left" w:pos="0"/>
        </w:tabs>
        <w:ind w:right="-23" w:firstLine="567"/>
        <w:jc w:val="both"/>
        <w:rPr>
          <w:color w:val="000000"/>
        </w:rPr>
      </w:pPr>
      <w:r w:rsidRPr="00AA670A">
        <w:rPr>
          <w:color w:val="000000"/>
        </w:rPr>
        <w:t>Ціннісне ставлення до культури і мистецтва було висвітлено в таких виховних заходах: «День святого Миколая», «Андріївські вечорниці»,</w:t>
      </w:r>
      <w:r w:rsidRPr="00AA670A">
        <w:t xml:space="preserve"> «З Новим роком вітаємо, щастя-долі </w:t>
      </w:r>
      <w:r w:rsidRPr="00AA670A">
        <w:lastRenderedPageBreak/>
        <w:t xml:space="preserve">бажаємо», «Вічно живе Шевченкове слово», різноманітних конкурсах дитячих малюнків тощо. </w:t>
      </w:r>
    </w:p>
    <w:p w:rsidR="004A4429" w:rsidRPr="00AA670A" w:rsidRDefault="004A4429" w:rsidP="00D0224D">
      <w:pPr>
        <w:shd w:val="clear" w:color="auto" w:fill="FFFFFF"/>
        <w:tabs>
          <w:tab w:val="left" w:pos="0"/>
        </w:tabs>
        <w:ind w:right="-23" w:firstLine="567"/>
        <w:jc w:val="both"/>
      </w:pPr>
      <w:r w:rsidRPr="00AA670A">
        <w:rPr>
          <w:bCs/>
          <w:color w:val="000000"/>
        </w:rPr>
        <w:t xml:space="preserve">Також в НВК с. Малинівка протягом навчального року проводився постійний моніторинг, щодо виявлення дітей-сиріт, дітей-напівсиріт, дітей із малозабезпечених сімей, дітей позбавлених батьківського піклування, дітей, що опинились в складних життєвих обставинах. </w:t>
      </w:r>
    </w:p>
    <w:p w:rsidR="008B578F" w:rsidRPr="00AA670A" w:rsidRDefault="008B578F" w:rsidP="008B578F">
      <w:pPr>
        <w:ind w:firstLine="708"/>
        <w:rPr>
          <w:b/>
        </w:rPr>
      </w:pPr>
      <w:r w:rsidRPr="00AA670A">
        <w:t xml:space="preserve">                                  </w:t>
      </w:r>
      <w:r w:rsidR="004A4429" w:rsidRPr="00AA670A">
        <w:t>6. Соціальний захист.</w:t>
      </w:r>
      <w:r w:rsidR="004A4429" w:rsidRPr="00AA670A">
        <w:br/>
        <w:t xml:space="preserve">  </w:t>
      </w:r>
      <w:r w:rsidR="004A4429" w:rsidRPr="00AA670A">
        <w:tab/>
        <w:t>Соціальна підтримка дітей пільгових категорій, що навчаються у НВК, 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становить:</w:t>
      </w:r>
      <w:r w:rsidR="004A4429" w:rsidRPr="00AA670A">
        <w:br/>
        <w:t>• багатодітних сімей – 10 (в них 36 дітей).</w:t>
      </w:r>
      <w:r w:rsidR="004A4429" w:rsidRPr="00AA670A">
        <w:br/>
        <w:t xml:space="preserve">  </w:t>
      </w:r>
      <w:r w:rsidR="004A4429" w:rsidRPr="00AA670A">
        <w:tab/>
        <w:t xml:space="preserve">Також за бюджетний кошт діти пільгових категорій (у цьому році </w:t>
      </w:r>
      <w:r w:rsidR="0084467A" w:rsidRPr="00AA670A">
        <w:t>6</w:t>
      </w:r>
      <w:r w:rsidR="004A4429" w:rsidRPr="00AA670A">
        <w:t xml:space="preserve"> учнів)  щоденно отримували безкоштовне гаряче харчування у шкільній їдальні з розрахунку 15 грн. </w:t>
      </w:r>
      <w:r w:rsidR="004A4429" w:rsidRPr="00AA670A">
        <w:rPr>
          <w:b/>
        </w:rPr>
        <w:t xml:space="preserve">                                             </w:t>
      </w:r>
    </w:p>
    <w:p w:rsidR="004A4429" w:rsidRPr="00AA670A" w:rsidRDefault="008B578F" w:rsidP="008B578F">
      <w:pPr>
        <w:ind w:firstLine="708"/>
      </w:pPr>
      <w:r w:rsidRPr="00AA670A">
        <w:rPr>
          <w:b/>
        </w:rPr>
        <w:t xml:space="preserve">                                 </w:t>
      </w:r>
      <w:r w:rsidR="004A4429" w:rsidRPr="00AA670A">
        <w:t>7. Співпраця з батьками.</w:t>
      </w:r>
      <w:r w:rsidR="004A4429" w:rsidRPr="00AA670A">
        <w:br/>
        <w:t xml:space="preserve">  </w:t>
      </w:r>
      <w:r w:rsidR="004A4429" w:rsidRPr="00AA670A">
        <w:tab/>
        <w:t xml:space="preserve">Виховання учня в НВК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НВК,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Однією з традиційних з форм роботи з батьками у НВК є батьківські лекторії. Тематика лекцій підбирається з врахуванням вікових особливостей дітей. </w:t>
      </w:r>
      <w:r w:rsidR="004A4429" w:rsidRPr="00AA670A">
        <w:br/>
      </w:r>
      <w:r w:rsidR="004A4429" w:rsidRPr="00AA670A">
        <w:rPr>
          <w:b/>
        </w:rPr>
        <w:t xml:space="preserve">                                </w:t>
      </w:r>
      <w:r w:rsidR="004A4429" w:rsidRPr="00AA670A">
        <w:t>8. Збереження і зміцнення здоров’я</w:t>
      </w:r>
    </w:p>
    <w:p w:rsidR="004A4429" w:rsidRPr="00AA670A" w:rsidRDefault="004A4429" w:rsidP="00201FB3">
      <w:pPr>
        <w:ind w:firstLine="708"/>
      </w:pPr>
      <w:r w:rsidRPr="00AA670A">
        <w:t xml:space="preserve">                          учнів та працівників.</w:t>
      </w:r>
      <w:r w:rsidRPr="00AA670A">
        <w:br/>
        <w:t xml:space="preserve">  </w:t>
      </w:r>
      <w:r w:rsidRPr="00AA670A">
        <w:tab/>
        <w:t xml:space="preserve">Медичне обслуговування учнів та працівників НВК організовано відповідно до нормативно-правової бази. Для якісного медичного забезпечення учнів та вчителів у закладі обладнаний медичний пункт де працює шкільна медична сестра, яка організовує систематичне та планове медичне обслуговування учнів, забезпечує профілактику дитячих захворювань. Щорічно на базі центральної районної лікарні діти проходять медичне обстеження. Відповідно до результатів медичного огляду дітей, на підставі довідок лікувальної установи у НВК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НВК. Медичне обслуговування працівників НВК організовано також на базі </w:t>
      </w:r>
      <w:proofErr w:type="spellStart"/>
      <w:r w:rsidRPr="00AA670A">
        <w:t>Літинської</w:t>
      </w:r>
      <w:proofErr w:type="spellEnd"/>
      <w:r w:rsidRPr="00AA670A">
        <w:t xml:space="preserve"> ЦРЛ. Вони щорічно проходять поглиблений медичний огляд у липні-серпні за графіком кабінету </w:t>
      </w:r>
      <w:proofErr w:type="spellStart"/>
      <w:r w:rsidRPr="00AA670A">
        <w:t>профогляду</w:t>
      </w:r>
      <w:proofErr w:type="spellEnd"/>
      <w:r w:rsidRPr="00AA670A">
        <w:t xml:space="preserve"> медичної установи. Працівники їдальні проходять медичні огляди два рази на рік. Огляди відбуваються за рахунок держбюджету. На проходження медичного огляду кожному працівнику НВК виділяється два дні. Проходження медичного огляду фіксується в санітарних книжках установленого зразка, які реєструються і зберігаються у медсестри НВК.</w:t>
      </w:r>
      <w:r w:rsidRPr="00AA670A">
        <w:br/>
        <w:t> </w:t>
      </w:r>
      <w:r w:rsidRPr="00AA670A">
        <w:tab/>
        <w:t xml:space="preserve"> Важливим аспектом збереження здоров’я учнів є створення умов для раціонального харчування дітей протягом перебування у НВК.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класів забезпечуються безоплатним одноразовим харчуванням. Гаряче харчування  учнів 5-11 класів відбувається за рахунок коштів батьків.  </w:t>
      </w:r>
    </w:p>
    <w:p w:rsidR="004A4429" w:rsidRPr="00AA670A" w:rsidRDefault="004A4429" w:rsidP="00BE4CA3">
      <w:pPr>
        <w:ind w:firstLine="708"/>
        <w:jc w:val="center"/>
      </w:pPr>
      <w:r w:rsidRPr="00AA670A">
        <w:t>9. Робота дошкільного закладу</w:t>
      </w:r>
    </w:p>
    <w:p w:rsidR="004A4429" w:rsidRPr="00AA670A" w:rsidRDefault="004A4429" w:rsidP="00BE4CA3">
      <w:pPr>
        <w:ind w:firstLine="708"/>
      </w:pPr>
      <w:r w:rsidRPr="00AA670A">
        <w:t>Головною метою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4A4429" w:rsidRPr="00AA670A" w:rsidRDefault="004A4429" w:rsidP="00BE4CA3">
      <w:pPr>
        <w:ind w:firstLine="708"/>
      </w:pPr>
      <w:r w:rsidRPr="00AA670A">
        <w:t xml:space="preserve">Діяльність закладу направлена на реалізацію основних завдань дошкільної освіти : збереження та зміцнення фізичного та психічного здоров’я дітей; формування їх особистості </w:t>
      </w:r>
      <w:r w:rsidRPr="00AA670A">
        <w:lastRenderedPageBreak/>
        <w:t>, розвиток творчих здібностей та нахилів; забезпечення соціальної адаптації та готовності продовжувати освіту ; виховання потреби в самореалізації та самоствердженні.</w:t>
      </w:r>
    </w:p>
    <w:p w:rsidR="004A4429" w:rsidRPr="00AA670A" w:rsidRDefault="004A4429" w:rsidP="00BE4CA3">
      <w:pPr>
        <w:ind w:firstLine="708"/>
      </w:pPr>
      <w:r w:rsidRPr="00AA670A">
        <w:t xml:space="preserve">В НВК с. Малинівка функціонує 1 різновікова група від трьох до шести років. Група розрахована на 24 місця. В 2017 – 2018 </w:t>
      </w:r>
      <w:proofErr w:type="spellStart"/>
      <w:r w:rsidRPr="00AA670A">
        <w:t>н.р</w:t>
      </w:r>
      <w:proofErr w:type="spellEnd"/>
      <w:r w:rsidRPr="00AA670A">
        <w:t>. виховувалися 30 дітей дошкільного віку.  Зараховування дітей до дошкільного закладу здійснюється на підставі заяв батьків, медичної довідки про стан здоров’я дитини, ксерокопії свідоцтва про народження дитини.</w:t>
      </w:r>
    </w:p>
    <w:p w:rsidR="004A4429" w:rsidRPr="00AA670A" w:rsidRDefault="004A4429" w:rsidP="00BE4CA3">
      <w:pPr>
        <w:ind w:firstLine="708"/>
      </w:pPr>
      <w:r w:rsidRPr="00AA670A">
        <w:t>Режим роботи групи : п’ятиденний , 9 годин.</w:t>
      </w:r>
    </w:p>
    <w:p w:rsidR="004A4429" w:rsidRPr="00AA670A" w:rsidRDefault="004A4429" w:rsidP="00BE4CA3">
      <w:pPr>
        <w:ind w:firstLine="708"/>
      </w:pPr>
      <w:r w:rsidRPr="00AA670A">
        <w:t xml:space="preserve">Педагогічний персонал  2 вихователя. </w:t>
      </w:r>
    </w:p>
    <w:p w:rsidR="004A4429" w:rsidRPr="00AA670A" w:rsidRDefault="004A4429" w:rsidP="00BE4CA3">
      <w:pPr>
        <w:ind w:firstLine="708"/>
      </w:pPr>
      <w:r w:rsidRPr="00AA670A">
        <w:t>Обслуговуючий персонал 3 особи.</w:t>
      </w:r>
    </w:p>
    <w:p w:rsidR="004A4429" w:rsidRPr="00AA670A" w:rsidRDefault="004A4429" w:rsidP="00BE4CA3">
      <w:pPr>
        <w:ind w:firstLine="708"/>
      </w:pPr>
      <w:r w:rsidRPr="00AA670A">
        <w:t xml:space="preserve">Навчальний рік у дошкільному закладі починається з 1 вересня і закінчується 31 травня наступного року. З 1 червня по </w:t>
      </w:r>
      <w:r w:rsidRPr="00AA670A">
        <w:rPr>
          <w:lang w:val="ru-RU"/>
        </w:rPr>
        <w:t xml:space="preserve">30 </w:t>
      </w:r>
      <w:proofErr w:type="spellStart"/>
      <w:r w:rsidRPr="00AA670A">
        <w:rPr>
          <w:lang w:val="ru-RU"/>
        </w:rPr>
        <w:t>червня</w:t>
      </w:r>
      <w:proofErr w:type="spellEnd"/>
      <w:r w:rsidRPr="00AA670A">
        <w:t xml:space="preserve"> (оздоровчий період) у дошкільному закладі проводиться оздоровлення дітей.</w:t>
      </w:r>
    </w:p>
    <w:p w:rsidR="004A4429" w:rsidRPr="00AA670A" w:rsidRDefault="004A4429" w:rsidP="00BE4CA3">
      <w:pPr>
        <w:ind w:firstLine="708"/>
      </w:pPr>
      <w:r w:rsidRPr="00AA670A">
        <w:t>Дошкільний заклад здійснює свою діяльність відповідно до річного плану, який складається на навчальний рік та період оздоровлення.</w:t>
      </w:r>
    </w:p>
    <w:p w:rsidR="004A4429" w:rsidRPr="00AA670A" w:rsidRDefault="004A4429" w:rsidP="00BE4CA3">
      <w:pPr>
        <w:ind w:firstLine="708"/>
      </w:pPr>
      <w:r w:rsidRPr="00AA670A">
        <w:t>План роботи схвалюється педагогічною радою закладу.</w:t>
      </w:r>
    </w:p>
    <w:p w:rsidR="004A4429" w:rsidRPr="00AA670A" w:rsidRDefault="004A4429" w:rsidP="00BE4CA3">
      <w:pPr>
        <w:ind w:firstLine="708"/>
      </w:pPr>
      <w:r w:rsidRPr="00AA670A">
        <w:t xml:space="preserve">Організація навчально-виховного процесу здійснюється в україномовному режимі згідно з Законами України «Про освіту», «Про дошкільну освіту», «Про мови», «Про охорону дитинства»; Національної доктрини розвитку освіти, Конвенції «Про права дитини»; Положення «Про дошкільний навчальний заклад»; Базового компоненту дошкільної освіти в Україні (нова редакція); працює за програмою розвитку «Дитина». Використовувалися елементи інноваційних технологій: раннього та інтенсивного читання М.Зайцев, «Театр фізичного розвитку та оздоровлення дітей» М. </w:t>
      </w:r>
      <w:proofErr w:type="spellStart"/>
      <w:r w:rsidRPr="00AA670A">
        <w:t>Єфіменка</w:t>
      </w:r>
      <w:proofErr w:type="spellEnd"/>
      <w:r w:rsidRPr="00AA670A">
        <w:t xml:space="preserve">. Використовувався досвід Л.Шульги на заняттях з малювання. Опрацювали досвід  роботи Л.Л. </w:t>
      </w:r>
      <w:proofErr w:type="spellStart"/>
      <w:r w:rsidRPr="00AA670A">
        <w:t>Шалімової</w:t>
      </w:r>
      <w:proofErr w:type="spellEnd"/>
      <w:r w:rsidRPr="00AA670A">
        <w:t xml:space="preserve"> «Вивчаємо українську мову».</w:t>
      </w:r>
    </w:p>
    <w:p w:rsidR="004A4429" w:rsidRPr="00AA670A" w:rsidRDefault="004A4429" w:rsidP="00BE4CA3">
      <w:pPr>
        <w:ind w:firstLine="708"/>
      </w:pPr>
      <w:r w:rsidRPr="00AA670A">
        <w:t>Головною метою дошкільного закладу є забезпечення дошкільної освіти дітей, створення умов для їх психофізичного, розумового, естетичного розвитку, корекція психофізичного розвитку особливих дітей.</w:t>
      </w:r>
    </w:p>
    <w:p w:rsidR="004A4429" w:rsidRPr="00AA670A" w:rsidRDefault="004A4429" w:rsidP="00BE4CA3">
      <w:pPr>
        <w:ind w:firstLine="708"/>
      </w:pPr>
      <w:r w:rsidRPr="00AA670A">
        <w:t>Розподіл навчального навантаження побудований з урахуванням максимально допустимого навантаження на дітей упродовж тижня. При цьому, освітній процес базується на поєднанні різних видів занять: фронтальних та групових при умові, що тривалість фронтальних занять не повинна перевищувати 15-35 хвилин (відповідно віку дітей), групових -15-30 хвилин, що дає можливість додержуватися регламенту навчального часу в день на одну дитину.</w:t>
      </w:r>
    </w:p>
    <w:p w:rsidR="004A4429" w:rsidRPr="00AA670A" w:rsidRDefault="004A4429" w:rsidP="00BE4CA3">
      <w:pPr>
        <w:ind w:firstLine="708"/>
      </w:pPr>
      <w:r w:rsidRPr="00AA670A">
        <w:t>Вжиті закладом заходи щодо охоплення навчанням дітей 5-ти річного віку відповідно до інструктивно-методичного листа МОН України «Про організацію обліку дітей дошкільного віку» № 1/9-263 від 07.05.2007 року . На основі банку даних дітей не охоплених дошкільною освітою протягом навчального року адміністрацією та педагогічним колективом  НВК проводилась активна робота в напрямку пропаганди дошкільної освіти:</w:t>
      </w:r>
    </w:p>
    <w:p w:rsidR="004A4429" w:rsidRPr="00AA670A" w:rsidRDefault="004A4429" w:rsidP="00BE4CA3">
      <w:pPr>
        <w:ind w:firstLine="708"/>
      </w:pPr>
      <w:r w:rsidRPr="00AA670A">
        <w:t>- активно працював консультативний центр для батьків, діти яких не відвідують дошкільні заклади;</w:t>
      </w:r>
    </w:p>
    <w:p w:rsidR="004A4429" w:rsidRPr="00AA670A" w:rsidRDefault="004A4429" w:rsidP="00BE4CA3">
      <w:pPr>
        <w:ind w:firstLine="708"/>
      </w:pPr>
      <w:r w:rsidRPr="00AA670A">
        <w:t>- організовано роботу психолого-педагогічної служби для занять з дітьми неохопленими дошкільною освітою;</w:t>
      </w:r>
    </w:p>
    <w:p w:rsidR="004A4429" w:rsidRPr="00AA670A" w:rsidRDefault="004A4429" w:rsidP="00BE4CA3">
      <w:pPr>
        <w:ind w:firstLine="708"/>
      </w:pPr>
      <w:r w:rsidRPr="00AA670A">
        <w:t>- організовано консультативну допомогу логопедичної служби;</w:t>
      </w:r>
    </w:p>
    <w:p w:rsidR="004A4429" w:rsidRPr="00AA670A" w:rsidRDefault="004A4429" w:rsidP="00BE4CA3">
      <w:pPr>
        <w:ind w:firstLine="708"/>
      </w:pPr>
      <w:r w:rsidRPr="00AA670A">
        <w:t>- здійснювався соціальний та педагогічний патронат із метою сприяння взаємодії ДНЗ та сім’ї.</w:t>
      </w:r>
    </w:p>
    <w:p w:rsidR="004A4429" w:rsidRPr="00AA670A" w:rsidRDefault="004A4429" w:rsidP="00BE4CA3">
      <w:pPr>
        <w:ind w:firstLine="708"/>
      </w:pPr>
      <w:r w:rsidRPr="00AA670A">
        <w:t>З метою пропагування дошкільної освіти та більш глибокого ознайомлення з роботою дитячого садка,  у вересні було проведено Тиждень відкритих дверей для батьків наших вихованців та батьків села. Була надана можливість переглянути організацію життєдіяльності дітей, заняття, вернісажі дитячих та колективних з вихователями робіт, оглянути предметно – ігрове середовище групових кімнат.</w:t>
      </w:r>
    </w:p>
    <w:p w:rsidR="004A4429" w:rsidRPr="00AA670A" w:rsidRDefault="004A4429" w:rsidP="00BE4CA3">
      <w:pPr>
        <w:ind w:firstLine="708"/>
      </w:pPr>
      <w:r w:rsidRPr="00AA670A">
        <w:t xml:space="preserve">Протягом року проводилася робота з членами родин вихованців закладу. Вихователі постійно спрямовували самоосвіту батьків з різних питань, стимулювали їх прагнення і вміння поповнювати свої педагогічні знання. У процесі спілкування з батьками вихователі намагалися створити атмосферу довіри,  враховувати особливості кожної родини. Членів </w:t>
      </w:r>
      <w:r w:rsidRPr="00AA670A">
        <w:lastRenderedPageBreak/>
        <w:t>родин вихованців постійно запрошували брати участь у батьківських зборах. Вихователі проводять з батьками індивідуальні бесіди, консультації, залучали до активної участі у підготовці та проведенні свят, конкурсів.</w:t>
      </w:r>
    </w:p>
    <w:p w:rsidR="004A4429" w:rsidRPr="00AA670A" w:rsidRDefault="004A4429" w:rsidP="00BE4CA3">
      <w:pPr>
        <w:ind w:firstLine="708"/>
      </w:pPr>
      <w:r w:rsidRPr="00AA670A">
        <w:t xml:space="preserve"> У батьківських куточках вихователі розміщують  інформацію різноманітної тематики про розвиток, виховання та навчання малюків дошкільного віку.</w:t>
      </w:r>
    </w:p>
    <w:p w:rsidR="004A4429" w:rsidRPr="00AA670A" w:rsidRDefault="004A4429" w:rsidP="00BE4CA3">
      <w:pPr>
        <w:ind w:firstLine="708"/>
      </w:pPr>
      <w:r w:rsidRPr="00AA670A">
        <w:t xml:space="preserve">Планування роботи в садочку здійснювалося відповідно до </w:t>
      </w:r>
      <w:proofErr w:type="spellStart"/>
      <w:r w:rsidRPr="00AA670A">
        <w:t>Інструктивно</w:t>
      </w:r>
      <w:proofErr w:type="spellEnd"/>
      <w:r w:rsidRPr="00AA670A">
        <w:t xml:space="preserve"> – методичного листа Міністерства освіти і науки України «Планування роботи в дошкільних навчальних закладах» . </w:t>
      </w:r>
    </w:p>
    <w:p w:rsidR="004A4429" w:rsidRPr="00AA670A" w:rsidRDefault="004A4429" w:rsidP="00BE4CA3">
      <w:pPr>
        <w:ind w:firstLine="708"/>
      </w:pPr>
      <w:r w:rsidRPr="00AA670A">
        <w:t>Протягом року  поповнився наочно – дидактичними посібниками, науковою, навчально – методичною літературою, дидактичним аудіо та відео матеріалом. 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педагогічними виданнями, продовжують роботу по створенню відповідного розвивального середовища в дитячому садку, значно поповнили кількість іграшок, розвивальних ігор, демонстраційних та роздаткових матеріалів, художньої та методичної літератури  для реалізації основних завдань. Вихователі створюють для дітей атмосферу творчості. Врахувати індивідуальні інтереси та переваги кожного вихованця, використовують довірчі форми спілкування з дітьми.  У різних видах діяльності  вихователі стимулюють прояви творчої уяви, дотепності, фантазії, працює над створенням атмосфери, що сприяє виникненню нових ідей та думок у дітей. У роботі з дітьми вихователі використовують творчі завдання з конструювання, ігри-інсценівки, сюжетно-рольові ігри, хвилинки фантазії,  дидактичних ігор, вікторин, конкурсів тощо.</w:t>
      </w:r>
    </w:p>
    <w:p w:rsidR="004A4429" w:rsidRPr="00AA670A" w:rsidRDefault="004A4429" w:rsidP="00BE4CA3">
      <w:pPr>
        <w:ind w:firstLine="708"/>
      </w:pPr>
      <w:r w:rsidRPr="00AA670A">
        <w:t xml:space="preserve">Впровадження в практику роботи інноваційного підходу на основі сучасних вимог до використання засобів фізичного виховання дошкільників  сприяло досягненню високого рівня рухової активності дітей на заняттях з фізкультури та правильного розподілу психофізичного навантаження під час проведення рухливих і спортивних ігор в повсякденному житті. </w:t>
      </w:r>
    </w:p>
    <w:p w:rsidR="004A4429" w:rsidRPr="00AA670A" w:rsidRDefault="004A4429" w:rsidP="00BE4CA3">
      <w:pPr>
        <w:ind w:firstLine="708"/>
      </w:pPr>
      <w:r w:rsidRPr="00AA670A">
        <w:t>Серед багатьох чинників, що забезпечує необхідний рівень фізичного та психічного розвитку дитини, одним з головних, є раціональний режим. Основним принципом правильної організації режиму дня є його відповідність віковим психофізичним особливостям дошкільника. Вона обумовлюється задоволенням потреб організму у сні, відпочинку, їжі, діяльності, рухах, тому режим дня для дітей різного віку у дошкільному закладі підібраний згідно до віку дитини.</w:t>
      </w:r>
    </w:p>
    <w:p w:rsidR="004A4429" w:rsidRPr="00AA670A" w:rsidRDefault="004A4429" w:rsidP="00BE4CA3">
      <w:pPr>
        <w:ind w:firstLine="708"/>
      </w:pPr>
      <w:r w:rsidRPr="00AA670A">
        <w:t xml:space="preserve">Особлива увага приділялась дітям молодшого віку в період адаптації (індивідуальна робота вихователів з дітьми з важкою адаптацією, впровадження гнучкого режиму, консультативна робота з батьками) по забезпеченню їхньої оптимальної життєдіяльності під час перебування в дитячому садку - чергування </w:t>
      </w:r>
      <w:proofErr w:type="spellStart"/>
      <w:r w:rsidRPr="00AA670A">
        <w:t>освітньо</w:t>
      </w:r>
      <w:proofErr w:type="spellEnd"/>
      <w:r w:rsidRPr="00AA670A">
        <w:t xml:space="preserve"> - ігрової діяльності та фізкультурного дозвілля, широке застосування сенсорних технологій, пальчикової гімнастики тощо. Результатом цієї роботи є динаміка зниження вірусних та гострих простудних захворювань дітей .</w:t>
      </w:r>
    </w:p>
    <w:p w:rsidR="004A4429" w:rsidRPr="00AA670A" w:rsidRDefault="004A4429" w:rsidP="00BE4CA3">
      <w:pPr>
        <w:ind w:firstLine="708"/>
      </w:pPr>
      <w:r w:rsidRPr="00AA670A">
        <w:t>Зміцнювати матеріально-технічну базу дошкільного закладу протягом року адміністрації допомагав батьківський комітет, який надавав допомогу  в розв’язанні багатьох організаційних питань.</w:t>
      </w:r>
    </w:p>
    <w:p w:rsidR="004A4429" w:rsidRPr="00AA670A" w:rsidRDefault="004A4429" w:rsidP="00BE4CA3">
      <w:pPr>
        <w:ind w:firstLine="708"/>
      </w:pPr>
      <w:r w:rsidRPr="00AA670A">
        <w:t>Для створення оптимальних умов перебування дітей в дошкільному закладі матеріально -технічна база постійно удосконалюється і модернізується:</w:t>
      </w:r>
    </w:p>
    <w:p w:rsidR="004A4429" w:rsidRPr="00AA670A" w:rsidRDefault="004A4429" w:rsidP="00BE4CA3">
      <w:pPr>
        <w:ind w:firstLine="708"/>
      </w:pPr>
      <w:r w:rsidRPr="00AA670A">
        <w:t>1.  Придбано іграшки для дітей.</w:t>
      </w:r>
    </w:p>
    <w:p w:rsidR="004A4429" w:rsidRPr="00AA670A" w:rsidRDefault="004A4429" w:rsidP="00BE4CA3">
      <w:pPr>
        <w:ind w:firstLine="708"/>
      </w:pPr>
      <w:r w:rsidRPr="00AA670A">
        <w:t xml:space="preserve">2.  Оформлено </w:t>
      </w:r>
      <w:proofErr w:type="spellStart"/>
      <w:r w:rsidRPr="00AA670A">
        <w:rPr>
          <w:lang w:val="ru-RU"/>
        </w:rPr>
        <w:t>куточок</w:t>
      </w:r>
      <w:proofErr w:type="spellEnd"/>
      <w:r w:rsidRPr="00AA670A">
        <w:rPr>
          <w:lang w:val="ru-RU"/>
        </w:rPr>
        <w:t xml:space="preserve"> для </w:t>
      </w:r>
      <w:proofErr w:type="spellStart"/>
      <w:r w:rsidRPr="00AA670A">
        <w:rPr>
          <w:lang w:val="ru-RU"/>
        </w:rPr>
        <w:t>батьк</w:t>
      </w:r>
      <w:r w:rsidRPr="00AA670A">
        <w:t>ів</w:t>
      </w:r>
      <w:proofErr w:type="spellEnd"/>
    </w:p>
    <w:p w:rsidR="004A4429" w:rsidRPr="00AA670A" w:rsidRDefault="004A4429" w:rsidP="00BE4CA3">
      <w:pPr>
        <w:ind w:firstLine="708"/>
      </w:pPr>
      <w:r w:rsidRPr="00AA670A">
        <w:t>3.  Оновлено ігровій куточок , лічильний матеріал.</w:t>
      </w:r>
    </w:p>
    <w:p w:rsidR="004A4429" w:rsidRPr="00AA670A" w:rsidRDefault="004A4429" w:rsidP="00AA670A">
      <w:pPr>
        <w:ind w:firstLine="708"/>
      </w:pPr>
      <w:r w:rsidRPr="00AA670A">
        <w:t xml:space="preserve">          10. Стан охорони праці та безпеки життєдіяльності.</w:t>
      </w:r>
      <w:r w:rsidRPr="00AA670A">
        <w:br/>
        <w:t xml:space="preserve">  </w:t>
      </w:r>
      <w:r w:rsidRPr="00AA670A">
        <w:tab/>
        <w:t xml:space="preserve">Робота з охорони праці ,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w:t>
      </w:r>
      <w:r w:rsidRPr="00AA670A">
        <w:lastRenderedPageBreak/>
        <w:t>організацій навчально-виховного процесу, та інших численних нормативних актів, які регламентують роботу НВК з цих питань. Стан цієї роботи знаходиться під постійним контролем адміністрації НВК. Наказом по НВК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w:t>
      </w:r>
      <w:r w:rsidRPr="00AA670A">
        <w:br/>
        <w:t xml:space="preserve">  </w:t>
      </w:r>
      <w:r w:rsidRPr="00AA670A">
        <w:tab/>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НВК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НВК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В НВК розроблено низку заходів щодо попередження травматизму учнів, проведена відповідна робота з учителями. </w:t>
      </w:r>
      <w:r w:rsidRPr="00AA670A">
        <w:br/>
      </w:r>
    </w:p>
    <w:sectPr w:rsidR="004A4429" w:rsidRPr="00AA670A" w:rsidSect="00A543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955F6"/>
    <w:multiLevelType w:val="hybridMultilevel"/>
    <w:tmpl w:val="8A8E1564"/>
    <w:lvl w:ilvl="0" w:tplc="04190001">
      <w:start w:val="1"/>
      <w:numFmt w:val="bullet"/>
      <w:lvlText w:val=""/>
      <w:lvlJc w:val="left"/>
      <w:pPr>
        <w:tabs>
          <w:tab w:val="num" w:pos="1440"/>
        </w:tabs>
        <w:ind w:left="1440" w:hanging="360"/>
      </w:pPr>
      <w:rPr>
        <w:rFonts w:ascii="Symbol" w:hAnsi="Symbol" w:hint="default"/>
      </w:rPr>
    </w:lvl>
    <w:lvl w:ilvl="1" w:tplc="93BACA80">
      <w:numFmt w:val="bullet"/>
      <w:lvlText w:val="-"/>
      <w:lvlJc w:val="left"/>
      <w:pPr>
        <w:tabs>
          <w:tab w:val="num" w:pos="2160"/>
        </w:tabs>
        <w:ind w:left="2160" w:hanging="360"/>
      </w:pPr>
      <w:rPr>
        <w:rFonts w:ascii="Times New Roman" w:eastAsia="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782F0291"/>
    <w:multiLevelType w:val="hybridMultilevel"/>
    <w:tmpl w:val="5FCEF7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AFC645F"/>
    <w:multiLevelType w:val="multilevel"/>
    <w:tmpl w:val="5004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A8"/>
    <w:rsid w:val="00030C72"/>
    <w:rsid w:val="00082EF2"/>
    <w:rsid w:val="00084E63"/>
    <w:rsid w:val="001133C6"/>
    <w:rsid w:val="0015747D"/>
    <w:rsid w:val="001A7DAF"/>
    <w:rsid w:val="001B4293"/>
    <w:rsid w:val="001C11FE"/>
    <w:rsid w:val="001F45EF"/>
    <w:rsid w:val="00201FB3"/>
    <w:rsid w:val="00211BB0"/>
    <w:rsid w:val="0022435A"/>
    <w:rsid w:val="00225A6B"/>
    <w:rsid w:val="00271CC8"/>
    <w:rsid w:val="002C1D1A"/>
    <w:rsid w:val="00307130"/>
    <w:rsid w:val="00327D0C"/>
    <w:rsid w:val="00341298"/>
    <w:rsid w:val="00346343"/>
    <w:rsid w:val="003C0428"/>
    <w:rsid w:val="003C7446"/>
    <w:rsid w:val="003E5958"/>
    <w:rsid w:val="004457F1"/>
    <w:rsid w:val="00491525"/>
    <w:rsid w:val="004A4429"/>
    <w:rsid w:val="00507458"/>
    <w:rsid w:val="00514C45"/>
    <w:rsid w:val="005155A8"/>
    <w:rsid w:val="0052447A"/>
    <w:rsid w:val="00580F69"/>
    <w:rsid w:val="005D5B6D"/>
    <w:rsid w:val="0060093E"/>
    <w:rsid w:val="00620875"/>
    <w:rsid w:val="006442CF"/>
    <w:rsid w:val="00655815"/>
    <w:rsid w:val="00665FA9"/>
    <w:rsid w:val="0067537E"/>
    <w:rsid w:val="00684B81"/>
    <w:rsid w:val="00693AFB"/>
    <w:rsid w:val="007200EB"/>
    <w:rsid w:val="00750271"/>
    <w:rsid w:val="00784FD0"/>
    <w:rsid w:val="007E58BF"/>
    <w:rsid w:val="007F0D93"/>
    <w:rsid w:val="007F72ED"/>
    <w:rsid w:val="0084467A"/>
    <w:rsid w:val="008A40FA"/>
    <w:rsid w:val="008B578F"/>
    <w:rsid w:val="008E38EF"/>
    <w:rsid w:val="009012A8"/>
    <w:rsid w:val="0094718F"/>
    <w:rsid w:val="0099197D"/>
    <w:rsid w:val="009935CD"/>
    <w:rsid w:val="0099426A"/>
    <w:rsid w:val="009A14DF"/>
    <w:rsid w:val="009D6232"/>
    <w:rsid w:val="009E3E88"/>
    <w:rsid w:val="00A32D92"/>
    <w:rsid w:val="00A543C5"/>
    <w:rsid w:val="00A7306E"/>
    <w:rsid w:val="00A94A6C"/>
    <w:rsid w:val="00AA5DC7"/>
    <w:rsid w:val="00AA670A"/>
    <w:rsid w:val="00B232A5"/>
    <w:rsid w:val="00B678D0"/>
    <w:rsid w:val="00B85265"/>
    <w:rsid w:val="00B92186"/>
    <w:rsid w:val="00B97E2A"/>
    <w:rsid w:val="00BA6512"/>
    <w:rsid w:val="00BE4CA3"/>
    <w:rsid w:val="00C4205C"/>
    <w:rsid w:val="00C47FCD"/>
    <w:rsid w:val="00C544E4"/>
    <w:rsid w:val="00C903EC"/>
    <w:rsid w:val="00D0224D"/>
    <w:rsid w:val="00D4492B"/>
    <w:rsid w:val="00D46EA7"/>
    <w:rsid w:val="00D73EBC"/>
    <w:rsid w:val="00DE1612"/>
    <w:rsid w:val="00DF278C"/>
    <w:rsid w:val="00DF27AD"/>
    <w:rsid w:val="00DF6A7A"/>
    <w:rsid w:val="00E1396B"/>
    <w:rsid w:val="00E24273"/>
    <w:rsid w:val="00E266F4"/>
    <w:rsid w:val="00E63704"/>
    <w:rsid w:val="00E742BA"/>
    <w:rsid w:val="00E92245"/>
    <w:rsid w:val="00EB28AF"/>
    <w:rsid w:val="00EB71C4"/>
    <w:rsid w:val="00F14BB6"/>
    <w:rsid w:val="00F15192"/>
    <w:rsid w:val="00F50A75"/>
    <w:rsid w:val="00F55E97"/>
    <w:rsid w:val="00FC71C8"/>
    <w:rsid w:val="00FE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3C5"/>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BA6512"/>
    <w:rPr>
      <w:rFonts w:ascii="Tahoma" w:hAnsi="Tahoma" w:cs="Tahoma"/>
      <w:sz w:val="16"/>
      <w:szCs w:val="16"/>
    </w:rPr>
  </w:style>
  <w:style w:type="character" w:customStyle="1" w:styleId="a4">
    <w:name w:val="Текст выноски Знак"/>
    <w:basedOn w:val="a0"/>
    <w:link w:val="a3"/>
    <w:uiPriority w:val="99"/>
    <w:locked/>
    <w:rsid w:val="00BA6512"/>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3C5"/>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BA6512"/>
    <w:rPr>
      <w:rFonts w:ascii="Tahoma" w:hAnsi="Tahoma" w:cs="Tahoma"/>
      <w:sz w:val="16"/>
      <w:szCs w:val="16"/>
    </w:rPr>
  </w:style>
  <w:style w:type="character" w:customStyle="1" w:styleId="a4">
    <w:name w:val="Текст выноски Знак"/>
    <w:basedOn w:val="a0"/>
    <w:link w:val="a3"/>
    <w:uiPriority w:val="99"/>
    <w:locked/>
    <w:rsid w:val="00BA6512"/>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10795">
      <w:marLeft w:val="0"/>
      <w:marRight w:val="0"/>
      <w:marTop w:val="0"/>
      <w:marBottom w:val="0"/>
      <w:divBdr>
        <w:top w:val="none" w:sz="0" w:space="0" w:color="auto"/>
        <w:left w:val="none" w:sz="0" w:space="0" w:color="auto"/>
        <w:bottom w:val="none" w:sz="0" w:space="0" w:color="auto"/>
        <w:right w:val="none" w:sz="0" w:space="0" w:color="auto"/>
      </w:divBdr>
    </w:div>
    <w:div w:id="2125810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18070</Words>
  <Characters>10300</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Звіт</vt:lpstr>
      <vt:lpstr>Звіт</vt:lpstr>
    </vt:vector>
  </TitlesOfParts>
  <Company>SPecialiST RePack</Company>
  <LinksUpToDate>false</LinksUpToDate>
  <CharactersWithSpaces>28314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Учень</dc:creator>
  <cp:lastModifiedBy>Надя</cp:lastModifiedBy>
  <cp:revision>2</cp:revision>
  <cp:lastPrinted>2018-06-07T12:11:00Z</cp:lastPrinted>
  <dcterms:created xsi:type="dcterms:W3CDTF">2018-06-17T18:45:00Z</dcterms:created>
  <dcterms:modified xsi:type="dcterms:W3CDTF">2018-06-17T18:45:00Z</dcterms:modified>
</cp:coreProperties>
</file>