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24754" w:rsidRDefault="00224754" w:rsidP="00A73B68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DA75BA">
        <w:rPr>
          <w:rFonts w:eastAsia="Times New Roman" w:cs="Times New Roman"/>
          <w:b/>
          <w:sz w:val="56"/>
          <w:szCs w:val="56"/>
        </w:rPr>
        <w:t>Система здійснення самоаналізу</w:t>
      </w:r>
    </w:p>
    <w:p w:rsidR="00DA75BA" w:rsidRPr="00DA75BA" w:rsidRDefault="00DA75BA" w:rsidP="00A73B68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</w:rPr>
      </w:pPr>
    </w:p>
    <w:p w:rsidR="00A73B68" w:rsidRPr="00DA75BA" w:rsidRDefault="00A73B68" w:rsidP="00A73B68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DA75BA">
        <w:rPr>
          <w:rFonts w:eastAsia="Times New Roman" w:cs="Times New Roman"/>
          <w:b/>
          <w:sz w:val="56"/>
          <w:szCs w:val="56"/>
        </w:rPr>
        <w:t>Критерії, індикатори оцінювання</w:t>
      </w:r>
    </w:p>
    <w:p w:rsidR="00A73B68" w:rsidRPr="00DA75BA" w:rsidRDefault="00A73B68" w:rsidP="00A73B68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DA75BA">
        <w:rPr>
          <w:rFonts w:eastAsia="Times New Roman" w:cs="Times New Roman"/>
          <w:b/>
          <w:sz w:val="56"/>
          <w:szCs w:val="56"/>
        </w:rPr>
        <w:t>освітніх і управлінських процесів закладу освіти та</w:t>
      </w:r>
    </w:p>
    <w:p w:rsidR="00A73B68" w:rsidRPr="00DA75BA" w:rsidRDefault="00A73B68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 w:val="56"/>
          <w:szCs w:val="56"/>
        </w:rPr>
      </w:pPr>
      <w:r w:rsidRPr="00DA75BA">
        <w:rPr>
          <w:rFonts w:eastAsia="Times New Roman" w:cs="Times New Roman"/>
          <w:b/>
          <w:sz w:val="56"/>
          <w:szCs w:val="56"/>
        </w:rPr>
        <w:t>внутрішньої системи</w:t>
      </w:r>
      <w:r w:rsidR="00EA124F" w:rsidRPr="00DA75BA">
        <w:rPr>
          <w:rFonts w:eastAsia="Times New Roman" w:cs="Times New Roman"/>
          <w:b/>
          <w:sz w:val="56"/>
          <w:szCs w:val="56"/>
        </w:rPr>
        <w:t xml:space="preserve"> </w:t>
      </w:r>
      <w:r w:rsidRPr="00DA75BA">
        <w:rPr>
          <w:rFonts w:eastAsia="Times New Roman" w:cs="Times New Roman"/>
          <w:b/>
          <w:sz w:val="56"/>
          <w:szCs w:val="56"/>
        </w:rPr>
        <w:t>забезпечення якості освіти</w:t>
      </w: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p w:rsidR="00DA75BA" w:rsidRDefault="00DA75BA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</w:p>
    <w:tbl>
      <w:tblPr>
        <w:tblW w:w="151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80"/>
        <w:gridCol w:w="2268"/>
        <w:gridCol w:w="3260"/>
        <w:gridCol w:w="4536"/>
        <w:gridCol w:w="2551"/>
        <w:gridCol w:w="1843"/>
      </w:tblGrid>
      <w:tr w:rsidR="00807CF3" w:rsidRPr="006A0985" w:rsidTr="00710867">
        <w:trPr>
          <w:cantSplit/>
          <w:trHeight w:val="1800"/>
        </w:trPr>
        <w:tc>
          <w:tcPr>
            <w:tcW w:w="680" w:type="dxa"/>
            <w:textDirection w:val="btLr"/>
            <w:vAlign w:val="center"/>
          </w:tcPr>
          <w:p w:rsidR="00807CF3" w:rsidRPr="00265C81" w:rsidRDefault="00807CF3" w:rsidP="00265C8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lastRenderedPageBreak/>
              <w:t>Напрям оцінювання</w:t>
            </w:r>
          </w:p>
        </w:tc>
        <w:tc>
          <w:tcPr>
            <w:tcW w:w="2268" w:type="dxa"/>
          </w:tcPr>
          <w:p w:rsidR="00807CF3" w:rsidRPr="00265C81" w:rsidRDefault="00807CF3" w:rsidP="00265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265C81">
              <w:rPr>
                <w:rFonts w:eastAsia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3260" w:type="dxa"/>
            <w:vAlign w:val="center"/>
          </w:tcPr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265C81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Критерії оцінювання</w:t>
            </w: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265C81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7CF3" w:rsidRPr="00265C81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551" w:type="dxa"/>
            <w:vAlign w:val="center"/>
          </w:tcPr>
          <w:p w:rsidR="00807CF3" w:rsidRPr="00265C81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Методи збору інформації</w:t>
            </w:r>
          </w:p>
          <w:p w:rsidR="00807CF3" w:rsidRPr="00265C81" w:rsidRDefault="00807CF3" w:rsidP="00A74FFD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265C81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Примітка</w:t>
            </w:r>
          </w:p>
        </w:tc>
      </w:tr>
      <w:tr w:rsidR="00807CF3" w:rsidRPr="006A0985" w:rsidTr="00710867">
        <w:trPr>
          <w:trHeight w:val="246"/>
        </w:trPr>
        <w:tc>
          <w:tcPr>
            <w:tcW w:w="680" w:type="dxa"/>
            <w:vAlign w:val="center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551" w:type="dxa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843" w:type="dxa"/>
          </w:tcPr>
          <w:p w:rsidR="00807CF3" w:rsidRPr="006A0985" w:rsidRDefault="008F532A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224754" w:rsidRPr="00AE2C25" w:rsidTr="00710867">
        <w:trPr>
          <w:trHeight w:val="1440"/>
        </w:trPr>
        <w:tc>
          <w:tcPr>
            <w:tcW w:w="680" w:type="dxa"/>
            <w:vMerge w:val="restart"/>
            <w:textDirection w:val="btLr"/>
          </w:tcPr>
          <w:p w:rsidR="00224754" w:rsidRPr="00AE2C25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>Освітнє середовище закладу освіти</w:t>
            </w:r>
          </w:p>
        </w:tc>
        <w:tc>
          <w:tcPr>
            <w:tcW w:w="2268" w:type="dxa"/>
            <w:vMerge w:val="restart"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3260" w:type="dxa"/>
            <w:vMerge w:val="restart"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4536" w:type="dxa"/>
            <w:vMerge w:val="restart"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1.1.1.1. Облаштування території закладу та розташування приміщень є безпечними</w:t>
            </w:r>
          </w:p>
        </w:tc>
        <w:tc>
          <w:tcPr>
            <w:tcW w:w="2551" w:type="dxa"/>
          </w:tcPr>
          <w:p w:rsidR="00224754" w:rsidRPr="00AE2C25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  <w:lang w:val="ru-RU"/>
              </w:rPr>
              <w:t xml:space="preserve">1.1.1.1. </w:t>
            </w:r>
            <w:r w:rsidRPr="00AE2C25">
              <w:rPr>
                <w:rFonts w:cs="Times New Roman"/>
                <w:sz w:val="24"/>
                <w:szCs w:val="24"/>
              </w:rPr>
              <w:t>Спостереження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неушкодженість покриття спортивного майданчика, </w:t>
            </w:r>
          </w:p>
        </w:tc>
        <w:tc>
          <w:tcPr>
            <w:tcW w:w="1843" w:type="dxa"/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4754" w:rsidRPr="00AE2C25" w:rsidTr="00710867">
        <w:trPr>
          <w:trHeight w:val="588"/>
        </w:trPr>
        <w:tc>
          <w:tcPr>
            <w:tcW w:w="680" w:type="dxa"/>
            <w:vMerge/>
            <w:textDirection w:val="btLr"/>
          </w:tcPr>
          <w:p w:rsidR="00224754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4754" w:rsidRPr="00AE2C25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справність обладнання, </w:t>
            </w:r>
          </w:p>
        </w:tc>
        <w:tc>
          <w:tcPr>
            <w:tcW w:w="1843" w:type="dxa"/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4754" w:rsidRPr="00AE2C25" w:rsidTr="00710867">
        <w:trPr>
          <w:trHeight w:val="624"/>
        </w:trPr>
        <w:tc>
          <w:tcPr>
            <w:tcW w:w="680" w:type="dxa"/>
            <w:vMerge/>
            <w:textDirection w:val="btLr"/>
          </w:tcPr>
          <w:p w:rsidR="00224754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4754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відсутність отруйних колючих рослин</w:t>
            </w:r>
          </w:p>
        </w:tc>
        <w:tc>
          <w:tcPr>
            <w:tcW w:w="1843" w:type="dxa"/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4754" w:rsidRPr="00AE2C25" w:rsidTr="00710867">
        <w:trPr>
          <w:trHeight w:val="555"/>
        </w:trPr>
        <w:tc>
          <w:tcPr>
            <w:tcW w:w="680" w:type="dxa"/>
            <w:vMerge/>
            <w:textDirection w:val="btLr"/>
          </w:tcPr>
          <w:p w:rsidR="00224754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4754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відсутність ям)</w:t>
            </w:r>
            <w:r w:rsidRPr="00AE2C25">
              <w:rPr>
                <w:rFonts w:cs="Times New Roman"/>
                <w:sz w:val="24"/>
                <w:szCs w:val="24"/>
              </w:rPr>
              <w:t>, опитування</w:t>
            </w:r>
          </w:p>
        </w:tc>
        <w:tc>
          <w:tcPr>
            <w:tcW w:w="1843" w:type="dxa"/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07CF3" w:rsidRPr="00AE2C25" w:rsidTr="00710867">
        <w:trPr>
          <w:trHeight w:val="2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AE2C25">
              <w:rPr>
                <w:rFonts w:cs="Times New Roman"/>
                <w:sz w:val="24"/>
                <w:szCs w:val="24"/>
              </w:rPr>
              <w:t>.1.1.2.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07CF3" w:rsidRPr="00AE2C25" w:rsidTr="00710867">
        <w:trPr>
          <w:trHeight w:val="2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31" w:hanging="3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1.1.1.3. 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1.1.1.3.</w:t>
            </w:r>
          </w:p>
          <w:p w:rsidR="00807CF3" w:rsidRPr="00AE2C25" w:rsidRDefault="00807CF3" w:rsidP="00CA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Вивчення документації, спостереження</w:t>
            </w:r>
            <w:r w:rsidR="00CA1A08">
              <w:rPr>
                <w:rFonts w:cs="Times New Roman"/>
                <w:sz w:val="24"/>
                <w:szCs w:val="24"/>
              </w:rPr>
              <w:t xml:space="preserve"> (</w:t>
            </w:r>
            <w:r w:rsidR="00CA1A08">
              <w:rPr>
                <w:rFonts w:cs="Times New Roman"/>
                <w:i/>
                <w:sz w:val="24"/>
                <w:szCs w:val="24"/>
              </w:rPr>
              <w:t>маркування на сходах)</w:t>
            </w:r>
            <w:r w:rsidRPr="00CA1A08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AE2C25">
              <w:rPr>
                <w:rFonts w:cs="Times New Roman"/>
                <w:sz w:val="24"/>
                <w:szCs w:val="24"/>
              </w:rPr>
              <w:t>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90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" w:right="-70" w:hanging="3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1.1.1.4. У закладі освіти є робочі (персональні робочі) місця для педагогічних працівників та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облаштовані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місця відпочинку для учасників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CA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right="-108" w:hanging="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lastRenderedPageBreak/>
              <w:t>1.1.1.4. Спостереження</w:t>
            </w:r>
            <w:r w:rsidR="00CA1A08" w:rsidRPr="00CA1A08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CA1A08" w:rsidRPr="00CA1A08">
              <w:rPr>
                <w:rFonts w:cs="Times New Roman"/>
                <w:i/>
                <w:sz w:val="24"/>
                <w:szCs w:val="24"/>
              </w:rPr>
              <w:t>незахаращеність</w:t>
            </w:r>
            <w:proofErr w:type="spellEnd"/>
            <w:r w:rsidR="00CA1A08" w:rsidRPr="00CA1A08">
              <w:rPr>
                <w:rFonts w:cs="Times New Roman"/>
                <w:i/>
                <w:sz w:val="24"/>
                <w:szCs w:val="24"/>
              </w:rPr>
              <w:t xml:space="preserve"> коридорів та рекреацій</w:t>
            </w:r>
            <w:r w:rsidR="00CA1A08">
              <w:rPr>
                <w:rFonts w:cs="Times New Roman"/>
                <w:i/>
                <w:sz w:val="24"/>
                <w:szCs w:val="24"/>
              </w:rPr>
              <w:t>)</w:t>
            </w:r>
            <w:r w:rsidRPr="00AE2C25">
              <w:rPr>
                <w:rFonts w:cs="Times New Roman"/>
                <w:sz w:val="24"/>
                <w:szCs w:val="24"/>
              </w:rPr>
              <w:t xml:space="preserve">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right="-108" w:hanging="2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52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1.1.2.1. У закладі освіти є достатні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1.1.2.1. Спостереження</w:t>
            </w:r>
            <w:r w:rsidR="00CA1A08">
              <w:rPr>
                <w:rFonts w:eastAsia="Times New Roman" w:cs="Times New Roman"/>
                <w:i/>
                <w:sz w:val="24"/>
                <w:szCs w:val="24"/>
              </w:rPr>
              <w:t>( справність інвентарю та меблів)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,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ind w:right="-7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1.1.2.2. Спостереження,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551" w:type="dxa"/>
          </w:tcPr>
          <w:p w:rsidR="00807CF3" w:rsidRPr="00AE2C25" w:rsidRDefault="00807CF3" w:rsidP="00265C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1.1.3.1. Вивчення документації</w:t>
            </w:r>
            <w:r>
              <w:rPr>
                <w:rFonts w:cs="Times New Roman"/>
                <w:sz w:val="24"/>
                <w:szCs w:val="24"/>
              </w:rPr>
              <w:t xml:space="preserve">                  (</w:t>
            </w:r>
            <w:r w:rsidRPr="00265C81">
              <w:rPr>
                <w:rFonts w:cs="Times New Roman"/>
                <w:i/>
                <w:sz w:val="24"/>
                <w:szCs w:val="24"/>
              </w:rPr>
              <w:t>журнали реєстрації інструктажів з питань охорони праці та безпеки життєдіяльності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  <w:r w:rsidRPr="00AE2C25">
              <w:rPr>
                <w:rFonts w:cs="Times New Roman"/>
                <w:sz w:val="24"/>
                <w:szCs w:val="24"/>
              </w:rPr>
              <w:t>, опитування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65C81">
              <w:rPr>
                <w:rFonts w:cs="Times New Roman"/>
                <w:i/>
                <w:sz w:val="24"/>
                <w:szCs w:val="24"/>
              </w:rPr>
              <w:t xml:space="preserve">(анкета для </w:t>
            </w:r>
            <w:proofErr w:type="spellStart"/>
            <w:r w:rsidRPr="00265C81">
              <w:rPr>
                <w:rFonts w:cs="Times New Roman"/>
                <w:i/>
                <w:sz w:val="24"/>
                <w:szCs w:val="24"/>
              </w:rPr>
              <w:t>педпрацівників-питання</w:t>
            </w:r>
            <w:proofErr w:type="spellEnd"/>
            <w:r w:rsidRPr="00265C81">
              <w:rPr>
                <w:rFonts w:cs="Times New Roman"/>
                <w:i/>
                <w:sz w:val="24"/>
                <w:szCs w:val="24"/>
              </w:rPr>
              <w:t xml:space="preserve"> 26</w:t>
            </w:r>
            <w:r>
              <w:rPr>
                <w:rFonts w:cs="Times New Roman"/>
                <w:i/>
                <w:sz w:val="24"/>
                <w:szCs w:val="24"/>
              </w:rPr>
              <w:t>, анкета  учня-питання 7</w:t>
            </w:r>
            <w:r w:rsidRPr="00265C8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265C8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1.1.3.2. Спостереження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1.1.4. Працівники обізнані з правилами поведінки в разі нещасного випадку зі здобувачами освіти та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1.1.4.1. У закладі освіти проводяться навчання/інструктажі педагогічних працівників з питань надання домедичної допомоги, реагування на випадки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807C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1.1.4.1.Вивчення документації, опитування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1.1.4.2. Вивчення документації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65C81">
              <w:rPr>
                <w:rFonts w:eastAsia="Times New Roman" w:cs="Times New Roman"/>
                <w:i/>
                <w:sz w:val="24"/>
                <w:szCs w:val="24"/>
              </w:rPr>
              <w:t>(журнал реєстрації осіб, потерпілих від нещасних випадків),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опитування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265C81">
              <w:rPr>
                <w:rFonts w:cs="Times New Roman"/>
                <w:i/>
                <w:sz w:val="24"/>
                <w:szCs w:val="24"/>
              </w:rPr>
              <w:t xml:space="preserve">анкета для </w:t>
            </w:r>
            <w:proofErr w:type="spellStart"/>
            <w:r w:rsidRPr="00265C81">
              <w:rPr>
                <w:rFonts w:cs="Times New Roman"/>
                <w:i/>
                <w:sz w:val="24"/>
                <w:szCs w:val="24"/>
              </w:rPr>
              <w:t>педпрацівників-</w:t>
            </w:r>
            <w:r>
              <w:rPr>
                <w:rFonts w:cs="Times New Roman"/>
                <w:i/>
                <w:sz w:val="24"/>
                <w:szCs w:val="24"/>
              </w:rPr>
              <w:t>питання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27</w:t>
            </w:r>
            <w:r w:rsidRPr="00265C8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1.1.5.1. Вивчення документації,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1.1.5.2.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08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551" w:type="dxa"/>
          </w:tcPr>
          <w:p w:rsidR="00807CF3" w:rsidRPr="00AE2C25" w:rsidRDefault="00807CF3" w:rsidP="00BB29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1.1.6.2. Опитування</w:t>
            </w:r>
            <w:r w:rsidR="007A66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661D" w:rsidRPr="007A661D">
              <w:rPr>
                <w:rFonts w:eastAsia="Times New Roman" w:cs="Times New Roman"/>
                <w:i/>
                <w:sz w:val="24"/>
                <w:szCs w:val="24"/>
              </w:rPr>
              <w:t>(анкета для учня-п.20</w:t>
            </w:r>
            <w:r w:rsidR="00BB2913">
              <w:rPr>
                <w:rFonts w:eastAsia="Times New Roman" w:cs="Times New Roman"/>
                <w:i/>
                <w:sz w:val="24"/>
                <w:szCs w:val="24"/>
              </w:rPr>
              <w:t>, анкета для батьків п.14.)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7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551" w:type="dxa"/>
          </w:tcPr>
          <w:p w:rsidR="00807CF3" w:rsidRPr="00566F19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1.1.7.1. Опитування</w:t>
            </w:r>
            <w:r w:rsidR="00566F19">
              <w:rPr>
                <w:rFonts w:eastAsia="Times New Roman" w:cs="Times New Roman"/>
                <w:i/>
                <w:sz w:val="24"/>
                <w:szCs w:val="24"/>
              </w:rPr>
              <w:t xml:space="preserve"> (анкета для батьків питання 3)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1.1.7.2.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 Створення освітнього середовища, вільного від будь-яких форм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насильства та дискримінації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1.2.1.1.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1.2.1.2. У закладі освіти реалізуються заходи із запобігання проявам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дискримінації</w:t>
            </w:r>
          </w:p>
        </w:tc>
        <w:tc>
          <w:tcPr>
            <w:tcW w:w="2551" w:type="dxa"/>
          </w:tcPr>
          <w:p w:rsidR="00807CF3" w:rsidRPr="00260F60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1.2.1.2. Вивчення документації,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опитування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 xml:space="preserve"> (анкета для </w:t>
            </w:r>
            <w:r w:rsidR="00604F77">
              <w:rPr>
                <w:rFonts w:eastAsia="Times New Roman" w:cs="Times New Roman"/>
                <w:i/>
                <w:sz w:val="24"/>
                <w:szCs w:val="24"/>
              </w:rPr>
              <w:t>п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>едпрацівників п.22)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551" w:type="dxa"/>
          </w:tcPr>
          <w:p w:rsidR="00807CF3" w:rsidRPr="00260F60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1.2.1.3. Опитування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 xml:space="preserve"> (анкета учнів п.9</w:t>
            </w:r>
            <w:r w:rsidR="000E4383">
              <w:rPr>
                <w:rFonts w:eastAsia="Times New Roman" w:cs="Times New Roman"/>
                <w:i/>
                <w:sz w:val="24"/>
                <w:szCs w:val="24"/>
              </w:rPr>
              <w:t>,11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146"/>
              <w:id w:val="-1120526159"/>
            </w:sdtPr>
            <w:sdtContent>
              <w:p w:rsidR="00807CF3" w:rsidRPr="00AE2C25" w:rsidRDefault="00807CF3" w:rsidP="00AE2C25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 xml:space="preserve">1.2.1.4. Керівництво та педагогічні працівники закладу освіти обізнані з ознаками булінгу, іншого насильства та засобами запобігання йому відповідно до законодавства </w:t>
                </w:r>
              </w:p>
            </w:sdtContent>
          </w:sdt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1.2.1.4.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152"/>
              <w:id w:val="1766183427"/>
            </w:sdtPr>
            <w:sdtContent>
              <w:p w:rsidR="00807CF3" w:rsidRPr="00AE2C25" w:rsidRDefault="00807CF3" w:rsidP="00AE2C25">
                <w:pPr>
                  <w:spacing w:after="0" w:line="240" w:lineRule="auto"/>
                  <w:ind w:left="-36"/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AE2C25">
                  <w:rPr>
                    <w:rFonts w:cs="Times New Roman"/>
                    <w:sz w:val="24"/>
                    <w:szCs w:val="24"/>
                  </w:rPr>
                  <w:t>1.2.1.5. Заклад освіти співпрацює з представниками правоохоронних органів, іншими фахівцями з питань запобігання та протидії булінгу</w:t>
                </w:r>
              </w:p>
            </w:sdtContent>
          </w:sdt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1.2.1.5.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7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1.2.2.1.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551" w:type="dxa"/>
          </w:tcPr>
          <w:p w:rsidR="00807CF3" w:rsidRPr="00D8542C" w:rsidRDefault="00807CF3" w:rsidP="00AE2C25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1.2.2.2. Опитування</w:t>
            </w:r>
            <w:r w:rsidR="00D8542C">
              <w:rPr>
                <w:rFonts w:cs="Times New Roman"/>
                <w:i/>
                <w:sz w:val="24"/>
                <w:szCs w:val="24"/>
              </w:rPr>
              <w:t xml:space="preserve"> (анкета для батьків п.16</w:t>
            </w:r>
            <w:r w:rsidR="00204DA5">
              <w:rPr>
                <w:rFonts w:cs="Times New Roman"/>
                <w:i/>
                <w:sz w:val="24"/>
                <w:szCs w:val="24"/>
              </w:rPr>
              <w:t>, анкета для учнів п.17</w:t>
            </w:r>
            <w:r w:rsidR="00D8542C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1.2.2.3.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95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 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1.2.3.2. Заклад освіти реагує на звернення про випадки булінгу (у разі наявності)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1.2.3.2. Вивчення документації, опитування</w:t>
            </w:r>
            <w:r w:rsidR="00174CD5">
              <w:rPr>
                <w:rFonts w:eastAsia="Times New Roman" w:cs="Times New Roman"/>
                <w:i/>
                <w:sz w:val="24"/>
                <w:szCs w:val="24"/>
              </w:rPr>
              <w:t xml:space="preserve"> (а</w:t>
            </w:r>
            <w:r w:rsidR="00D8542C">
              <w:rPr>
                <w:rFonts w:eastAsia="Times New Roman" w:cs="Times New Roman"/>
                <w:i/>
                <w:sz w:val="24"/>
                <w:szCs w:val="24"/>
              </w:rPr>
              <w:t>нкета для батьків п.15)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1.2.3.3. Психологічна служба закладу освіти (практичний психолог, соціальний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1.2.3.3.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психолого-соціальну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підтримку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1.2.3.4.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8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1.2.3.5. Заклад освіти у випадку виявлення фактів булінгу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1.2.3.5. Вивчення документації.,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09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1.3.1.1. У закладі освіти  забезпечується архітектурна доступність території та будівлі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259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використання всіма учасниками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1.3.1.2.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1.3.2.Освітнє середовище мотивує здобувачів освіти до оволодіння ключовими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компетентностями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2551" w:type="dxa"/>
          </w:tcPr>
          <w:p w:rsidR="00AD430F" w:rsidRPr="00AE2C25" w:rsidRDefault="00807CF3" w:rsidP="00AD43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1.3.2.2. Спостереження, опитування</w:t>
            </w:r>
            <w:r w:rsidR="00AD430F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807CF3" w:rsidRPr="00AE2C25" w:rsidRDefault="00807CF3" w:rsidP="00AD43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1.3.3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. У закладі освіти створено 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1.3.3.1.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1.3.3.1. 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1.3.3.2.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i/>
                <w:sz w:val="24"/>
                <w:szCs w:val="24"/>
              </w:rPr>
              <w:t>1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>.3.3.2.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20"/>
        </w:trPr>
        <w:tc>
          <w:tcPr>
            <w:tcW w:w="680" w:type="dxa"/>
            <w:vMerge w:val="restart"/>
            <w:textDirection w:val="btLr"/>
          </w:tcPr>
          <w:p w:rsidR="00807CF3" w:rsidRPr="00AE2C25" w:rsidRDefault="00807CF3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 Система оцінювання здобувачів освіти </w:t>
            </w:r>
          </w:p>
          <w:p w:rsidR="00807CF3" w:rsidRPr="00AE2C25" w:rsidRDefault="00807CF3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2.1.1.1. У закладі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оприлюднено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критерії, правила та процедури оцінювання навчальних досягнень</w:t>
            </w:r>
          </w:p>
        </w:tc>
        <w:tc>
          <w:tcPr>
            <w:tcW w:w="2551" w:type="dxa"/>
          </w:tcPr>
          <w:p w:rsidR="00807CF3" w:rsidRPr="00E37481" w:rsidRDefault="00807CF3" w:rsidP="00E71F4F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2.1.1.1. Вивчення документації</w:t>
            </w:r>
            <w:r w:rsidR="00BB7E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B7EA3" w:rsidRPr="00BB7EA3">
              <w:rPr>
                <w:rFonts w:eastAsia="Times New Roman" w:cs="Times New Roman"/>
                <w:i/>
                <w:sz w:val="24"/>
                <w:szCs w:val="24"/>
              </w:rPr>
              <w:t>(критерії оцінювання навчальних досягнень учнів)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>, спостереження, опитування</w:t>
            </w:r>
            <w:r w:rsidR="00E3748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37481">
              <w:rPr>
                <w:rFonts w:eastAsia="Times New Roman" w:cs="Times New Roman"/>
                <w:i/>
                <w:sz w:val="24"/>
                <w:szCs w:val="24"/>
              </w:rPr>
              <w:t>(анкета для медпрацівників п.9</w:t>
            </w:r>
            <w:r w:rsidR="00F52212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 w:rsidR="00F31BD5">
              <w:rPr>
                <w:rFonts w:eastAsia="Times New Roman" w:cs="Times New Roman"/>
                <w:i/>
                <w:sz w:val="24"/>
                <w:szCs w:val="24"/>
              </w:rPr>
              <w:t xml:space="preserve"> анкета для батьків п.6</w:t>
            </w:r>
            <w:r w:rsidR="00E71F4F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2.1.1.2. Частка здобувачів освіти, які в закладі освіти отримують інформацію про критерії, правила і процедури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оцінювання навчальних досягнень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2.1.1.2. Опитування</w:t>
            </w:r>
          </w:p>
          <w:p w:rsidR="00807CF3" w:rsidRPr="00624AD8" w:rsidRDefault="00807CF3" w:rsidP="008A0E4E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Джерело отримання інформації: аналіз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анкет учнів</w:t>
            </w:r>
            <w:r w:rsidR="00BB7EA3">
              <w:rPr>
                <w:rFonts w:eastAsia="Times New Roman" w:cs="Times New Roman"/>
                <w:i/>
                <w:sz w:val="24"/>
                <w:szCs w:val="24"/>
              </w:rPr>
              <w:t xml:space="preserve"> п. 22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075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2.1.2. Система оцінювання в закладі освіти сприяє реалізації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підходу до навчання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2.1.2.1. Спостереження</w:t>
            </w:r>
          </w:p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Джерело отримання інформації: висновок за результатами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4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2.1.3.1.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2.1.3.1. Опитування</w:t>
            </w:r>
          </w:p>
          <w:p w:rsidR="00807CF3" w:rsidRPr="00AE2C25" w:rsidRDefault="00807CF3" w:rsidP="008A0E4E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Джерело отримання інформації: аналіз анкет учнів</w:t>
            </w:r>
            <w:r w:rsidR="00BB7EA3">
              <w:rPr>
                <w:rFonts w:eastAsia="Times New Roman" w:cs="Times New Roman"/>
                <w:i/>
                <w:sz w:val="24"/>
                <w:szCs w:val="24"/>
              </w:rPr>
              <w:t xml:space="preserve"> п. 23-27</w:t>
            </w:r>
            <w:r w:rsidR="00364EE8">
              <w:rPr>
                <w:rFonts w:eastAsia="Times New Roman" w:cs="Times New Roman"/>
                <w:i/>
                <w:sz w:val="24"/>
                <w:szCs w:val="24"/>
              </w:rPr>
              <w:t>, анкета для батьків п.5.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2.2.1.1. У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2551" w:type="dxa"/>
          </w:tcPr>
          <w:p w:rsidR="00807CF3" w:rsidRPr="00364EE8" w:rsidRDefault="00807CF3" w:rsidP="00364EE8">
            <w:pPr>
              <w:tabs>
                <w:tab w:val="left" w:pos="33"/>
                <w:tab w:val="left" w:pos="2301"/>
              </w:tabs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2.2.1.1. Вивчення документації</w:t>
            </w:r>
            <w:r w:rsidR="00364EE8">
              <w:rPr>
                <w:rFonts w:eastAsia="Times New Roman" w:cs="Times New Roman"/>
                <w:i/>
                <w:sz w:val="24"/>
                <w:szCs w:val="24"/>
              </w:rPr>
              <w:t xml:space="preserve"> (додаток 4</w:t>
            </w:r>
            <w:r w:rsidR="00A137E8">
              <w:rPr>
                <w:rFonts w:eastAsia="Times New Roman" w:cs="Times New Roman"/>
                <w:i/>
                <w:sz w:val="24"/>
                <w:szCs w:val="24"/>
              </w:rPr>
              <w:t>, результати ДПА, результати ЗНО</w:t>
            </w:r>
            <w:r w:rsidR="00364EE8">
              <w:rPr>
                <w:rFonts w:eastAsia="Times New Roman" w:cs="Times New Roman"/>
                <w:i/>
                <w:sz w:val="24"/>
                <w:szCs w:val="24"/>
              </w:rPr>
              <w:t>)</w:t>
            </w:r>
            <w:r w:rsidR="00A137E8">
              <w:rPr>
                <w:rFonts w:eastAsia="Times New Roman" w:cs="Times New Roman"/>
                <w:sz w:val="24"/>
                <w:szCs w:val="24"/>
              </w:rPr>
              <w:t>,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932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56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2.2.2.1.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0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6385" w:rsidP="0080638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2.3.</w:t>
            </w:r>
            <w:r w:rsidR="00807CF3" w:rsidRPr="00AE2C25">
              <w:rPr>
                <w:rFonts w:eastAsia="Times New Roman" w:cs="Times New Roman"/>
                <w:sz w:val="24"/>
                <w:szCs w:val="24"/>
              </w:rPr>
              <w:t>Спрямованіст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="00807CF3" w:rsidRPr="00AE2C25">
              <w:rPr>
                <w:rFonts w:eastAsia="Times New Roman" w:cs="Times New Roman"/>
                <w:sz w:val="24"/>
                <w:szCs w:val="24"/>
              </w:rPr>
              <w:t xml:space="preserve"> системи оцінювання на формування у </w:t>
            </w:r>
            <w:r w:rsidR="00807CF3" w:rsidRPr="00AE2C2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здобувачів освіти відповідальності за результати свого навчання, здатності до </w:t>
            </w:r>
            <w:proofErr w:type="spellStart"/>
            <w:r w:rsidR="00807CF3" w:rsidRPr="00AE2C25">
              <w:rPr>
                <w:rFonts w:eastAsia="Times New Roman" w:cs="Times New Roman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2.3.1. Заклад освіти сприяє формуванню у здобувачів освіти відповідального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ставлення до результатів навчання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2.3.1.1.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54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2.3.1.1.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2.3.2. Заклад освіти забезпечує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2.3.2.1. Педагогічні працівники в системі оцінювання навчальних досягнень використовують прийоми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2.3.2.1.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 w:val="restart"/>
            <w:textDirection w:val="btLr"/>
          </w:tcPr>
          <w:p w:rsidR="00807CF3" w:rsidRPr="00AE2C25" w:rsidRDefault="00807CF3" w:rsidP="0026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-1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 Педагогічна діяльність педагогічних працівників закладу освіти</w:t>
            </w:r>
          </w:p>
          <w:p w:rsidR="00807CF3" w:rsidRPr="00AE2C25" w:rsidRDefault="00807CF3" w:rsidP="00265C81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</w:t>
            </w:r>
          </w:p>
          <w:p w:rsidR="00807CF3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формування ключових компетентностей здобувачів освіти</w:t>
            </w: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3.1.1.1. Частка педагогічних працівників, які використовують календарно-тематичне планування, що відповідає освітній програмі закладу освіти та аналізують її результативність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3.1.1.1. Спостереження, опитування </w:t>
            </w: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430F" w:rsidRPr="00AE2C25" w:rsidTr="00710867">
        <w:trPr>
          <w:trHeight w:val="80"/>
        </w:trPr>
        <w:tc>
          <w:tcPr>
            <w:tcW w:w="680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D430F" w:rsidRPr="008F532A" w:rsidRDefault="00AD430F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4536" w:type="dxa"/>
          </w:tcPr>
          <w:p w:rsidR="00AD430F" w:rsidRPr="008F532A" w:rsidRDefault="00AD430F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8F532A">
              <w:rPr>
                <w:rFonts w:eastAsia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8F532A">
              <w:rPr>
                <w:rFonts w:eastAsia="Times New Roman" w:cs="Times New Roman"/>
                <w:sz w:val="24"/>
                <w:szCs w:val="24"/>
              </w:rPr>
              <w:t xml:space="preserve"> та наскрізними вміннями</w:t>
            </w:r>
          </w:p>
        </w:tc>
        <w:tc>
          <w:tcPr>
            <w:tcW w:w="2551" w:type="dxa"/>
          </w:tcPr>
          <w:p w:rsidR="00AD430F" w:rsidRPr="00AE2C25" w:rsidRDefault="00AD430F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3.1.2.1. Спостереження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AD430F" w:rsidRPr="00AE2C25" w:rsidRDefault="00AD430F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430F" w:rsidRPr="00AE2C25" w:rsidTr="00710867">
        <w:trPr>
          <w:trHeight w:val="80"/>
        </w:trPr>
        <w:tc>
          <w:tcPr>
            <w:tcW w:w="680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430F" w:rsidRPr="008F532A" w:rsidRDefault="00AD430F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30F" w:rsidRPr="008F532A" w:rsidRDefault="00AD430F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3.1.2.2. Рівень сформованості компетентностей у здобувачів освіти</w:t>
            </w:r>
          </w:p>
        </w:tc>
        <w:tc>
          <w:tcPr>
            <w:tcW w:w="2551" w:type="dxa"/>
          </w:tcPr>
          <w:p w:rsidR="00AD430F" w:rsidRPr="008F532A" w:rsidRDefault="00AD430F" w:rsidP="00AD43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3.1.2.2. Анкетування</w:t>
            </w:r>
          </w:p>
          <w:p w:rsidR="00AD430F" w:rsidRPr="00AE2C25" w:rsidRDefault="00AD430F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 xml:space="preserve"> (Додаток 5 «Рівень сформованості компетентностей особистості»)</w:t>
            </w:r>
          </w:p>
        </w:tc>
        <w:tc>
          <w:tcPr>
            <w:tcW w:w="1843" w:type="dxa"/>
          </w:tcPr>
          <w:p w:rsidR="00AD430F" w:rsidRPr="00AE2C25" w:rsidRDefault="00AD430F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2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3.1.3.1.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веб-сайти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блоги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3.1.4.1. Опитування</w:t>
            </w:r>
            <w:r w:rsidR="00AD430F">
              <w:rPr>
                <w:rFonts w:eastAsia="Times New Roman" w:cs="Times New Roman"/>
                <w:sz w:val="24"/>
                <w:szCs w:val="24"/>
              </w:rPr>
              <w:t>, картка вивчення діяльності вчителя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3.1.5.1. Учителі, які використовують зміст предмету (курсу), інтегрованих змістових ліній для формування суспільних цінностей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3.1.5.1.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  <w:tc>
          <w:tcPr>
            <w:tcW w:w="2551" w:type="dxa"/>
          </w:tcPr>
          <w:p w:rsidR="00807CF3" w:rsidRPr="00AE2C25" w:rsidRDefault="00807CF3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3.1.6.1. Спостереження</w:t>
            </w:r>
            <w:r w:rsidR="00AD430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0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3.2. Постійне підвищення професійного рівня і педагогічної майстерності педагогічних працівників </w:t>
            </w: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4536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376"/>
              <w:id w:val="998150143"/>
            </w:sdtPr>
            <w:sdtContent>
              <w:p w:rsidR="00807CF3" w:rsidRPr="00AE2C25" w:rsidRDefault="00807CF3" w:rsidP="00AE2C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spacing w:after="0" w:line="24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 xml:space="preserve">3.2.1.1. Частка педагогічних працівників закладу освіти, які обирають різні види, форми і напрямки підвищення рівня своєї педагогічної майстерності </w:t>
                </w:r>
              </w:p>
            </w:sdtContent>
          </w:sdt>
        </w:tc>
        <w:tc>
          <w:tcPr>
            <w:tcW w:w="2551" w:type="dxa"/>
          </w:tcPr>
          <w:p w:rsidR="00AD430F" w:rsidRPr="00475177" w:rsidRDefault="00807CF3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3.2.1.1. Вивчення документації</w:t>
            </w:r>
            <w:r w:rsidR="00AD430F" w:rsidRPr="0047517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07CF3" w:rsidRPr="00475177" w:rsidRDefault="00AD430F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 xml:space="preserve">(+ Додаток 7 «Картка вивчення діяльності вчителя в </w:t>
            </w:r>
            <w:proofErr w:type="spellStart"/>
            <w:r w:rsidRPr="00475177">
              <w:rPr>
                <w:rFonts w:eastAsia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475177">
              <w:rPr>
                <w:rFonts w:eastAsia="Times New Roman" w:cs="Times New Roman"/>
                <w:sz w:val="24"/>
                <w:szCs w:val="24"/>
              </w:rPr>
              <w:t xml:space="preserve"> період»)</w:t>
            </w:r>
            <w:r w:rsidR="00807CF3" w:rsidRPr="00475177">
              <w:rPr>
                <w:rFonts w:eastAsia="Times New Roman" w:cs="Times New Roman"/>
                <w:sz w:val="24"/>
                <w:szCs w:val="24"/>
              </w:rPr>
              <w:t>, опитування</w:t>
            </w:r>
            <w:r w:rsidR="00E35335" w:rsidRPr="0047517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E35335" w:rsidRPr="00475177">
              <w:rPr>
                <w:rFonts w:eastAsia="Times New Roman" w:cs="Times New Roman"/>
                <w:i/>
                <w:sz w:val="24"/>
                <w:szCs w:val="24"/>
              </w:rPr>
              <w:t xml:space="preserve">анкета </w:t>
            </w:r>
            <w:r w:rsidR="00297563" w:rsidRPr="00475177"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п</w:t>
            </w:r>
            <w:r w:rsidR="00E35335" w:rsidRPr="00475177">
              <w:rPr>
                <w:rFonts w:eastAsia="Times New Roman" w:cs="Times New Roman"/>
                <w:i/>
                <w:sz w:val="24"/>
                <w:szCs w:val="24"/>
              </w:rPr>
              <w:t>едпрацівників п.2)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0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 Педагогічні працівники здійснюють інноваційну освітню діяльність, беруть участь в освітніх проектах, залучаються до роботи як освітні експерти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2551" w:type="dxa"/>
          </w:tcPr>
          <w:p w:rsidR="00AD430F" w:rsidRPr="00475177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3.2.2.1. Вивчення документації, опитування</w:t>
            </w:r>
            <w:r w:rsidR="00AD430F" w:rsidRPr="00475177">
              <w:rPr>
                <w:rFonts w:eastAsia="Times New Roman" w:cs="Times New Roman"/>
                <w:sz w:val="24"/>
                <w:szCs w:val="24"/>
              </w:rPr>
              <w:t xml:space="preserve">, анкетування </w:t>
            </w:r>
          </w:p>
          <w:p w:rsidR="00807CF3" w:rsidRPr="00475177" w:rsidRDefault="00AD430F" w:rsidP="00AD430F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(Додаток 8 «Готовність до новацій»)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48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3.2.2.2.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213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3.3.1.1.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21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402"/>
              <w:id w:val="901249196"/>
            </w:sdtPr>
            <w:sdtContent>
              <w:p w:rsidR="00807CF3" w:rsidRPr="00AE2C25" w:rsidRDefault="00807CF3" w:rsidP="00AE2C25">
                <w:pPr>
                  <w:tabs>
                    <w:tab w:val="left" w:pos="459"/>
                    <w:tab w:val="left" w:pos="608"/>
                    <w:tab w:val="left" w:pos="1134"/>
                  </w:tabs>
                  <w:spacing w:after="0" w:line="24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</w:t>
                </w:r>
                <w:proofErr w:type="spellStart"/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>особистісно</w:t>
                </w:r>
                <w:proofErr w:type="spellEnd"/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 xml:space="preserve"> орієнтованого підходу</w:t>
                </w:r>
              </w:p>
            </w:sdtContent>
          </w:sdt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3.3.1.2. Спостереження</w:t>
            </w:r>
          </w:p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69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3.3.2.1.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425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взаємонавчання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та інших форм професійної співпраці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занять, наставництво, публікації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0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 xml:space="preserve">3.4.1.1. Спостереження,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30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3.4.2.1. Спостереження,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110"/>
        </w:trPr>
        <w:tc>
          <w:tcPr>
            <w:tcW w:w="680" w:type="dxa"/>
            <w:vMerge w:val="restart"/>
            <w:textDirection w:val="btLr"/>
          </w:tcPr>
          <w:p w:rsidR="00807CF3" w:rsidRPr="00AE2C25" w:rsidRDefault="00807CF3" w:rsidP="0026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 Управлінські процеси закладу освіти</w:t>
            </w: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4.1.1.1.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4.1.2. У закладі освіти річне планування та відстеження його результативності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здійснюються відповідно до стратегії його розвитку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4.1.2.1. Річний план роботи закладу освіти реалізує стратегію його розвитку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4.1.2.2.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4.1.2.3. Керівник та органи громадського самоврядування 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4.1.2.3.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4.1.2.4. 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4.1.2.4.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4.1.3. У закладі освіти здійснюється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4.1.3.2. У закладі освіти здійснюється періодичне (не рідше одного разу на рік)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4.1.3.2.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4.1.3.3. Учасники освітнього процесу залучаються до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якості освітньої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4.1.3.3.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4.1.4.1.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педагогічних та інших працівників закладу освіти та взаємну довіру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4.2.1.2.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4.2.1.3.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4.2.2.1.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tabs>
                <w:tab w:val="left" w:pos="17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567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4.3.1.2. Частка педагогічних працівників закладу освіти, які працюють за фахом</w:t>
            </w:r>
            <w:r w:rsidRPr="00AE2C25">
              <w:rPr>
                <w:rFonts w:cs="Times New Roman"/>
                <w:sz w:val="24"/>
                <w:szCs w:val="24"/>
              </w:rPr>
              <w:t>(мають відповідну освіту та/або професійну кваліфікацію</w:t>
            </w:r>
            <w:r w:rsidRPr="00AE2C2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4.3.1.2.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52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4.3.2.1. Керівництво закладу освіти застосовує заходи матеріального та морального заохочення до педагогічних працівників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4.3.2.1.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8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  <w:p w:rsidR="00F8066B" w:rsidRPr="00AE2C25" w:rsidRDefault="00F8066B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8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4.4. Організація освітнього процесу на засадах </w:t>
            </w:r>
            <w:proofErr w:type="spellStart"/>
            <w:r w:rsidRPr="00AE2C25">
              <w:rPr>
                <w:rFonts w:eastAsia="Times New Roman" w:cs="Times New Roman"/>
                <w:sz w:val="24"/>
                <w:szCs w:val="24"/>
              </w:rPr>
              <w:t>людиноцентризму</w:t>
            </w:r>
            <w:proofErr w:type="spellEnd"/>
            <w:r w:rsidRPr="00AE2C25">
              <w:rPr>
                <w:rFonts w:eastAsia="Times New Roman" w:cs="Times New Roman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 xml:space="preserve">4.4.1.1.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5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4.4.2.1.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198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4.4.3.1.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3025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4.4.4.1.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283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освітнім потребам 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4.4.5.2. Розклад навчальних занять забезпечує рівномірний  розподіл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навчального навантаження з урахуванням вікових особливостей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4.4.5.2. Вивчення документації,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4.4.5.3.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4536" w:type="dxa"/>
          </w:tcPr>
          <w:p w:rsidR="00807CF3" w:rsidRPr="00AE2C25" w:rsidRDefault="003A0F88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tag w:val="goog_rdk_625"/>
                <w:id w:val="-1278715812"/>
              </w:sdtPr>
              <w:sdtContent>
                <w:r w:rsidR="00807CF3" w:rsidRPr="00AE2C25">
                  <w:rPr>
                    <w:rFonts w:eastAsia="Times New Roman" w:cs="Times New Roman"/>
                    <w:sz w:val="24"/>
                    <w:szCs w:val="24"/>
                  </w:rPr>
                  <w:t>4.4.6.1. Керівництво закладу освіти 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    </w:r>
              </w:sdtContent>
            </w:sdt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4.4.6.1.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2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3260" w:type="dxa"/>
            <w:vMerge w:val="restart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 Заклад освіти впроваджує політику академічної добр</w:t>
            </w:r>
            <w:bookmarkStart w:id="1" w:name="_GoBack"/>
            <w:bookmarkEnd w:id="1"/>
            <w:r w:rsidRPr="00AE2C25">
              <w:rPr>
                <w:rFonts w:eastAsia="Times New Roman" w:cs="Times New Roman"/>
                <w:sz w:val="24"/>
                <w:szCs w:val="24"/>
              </w:rPr>
              <w:t>очесності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4.5.1.1. Керівництво закладу освіти забезпечує реалізацію заходів із формування академічної доброчесності та протидіє фактам її порушення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4.5.1.1.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4.5.1.2. Частка здобувачів освіти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710867">
        <w:trPr>
          <w:trHeight w:val="7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4536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4.5.2.1.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84DEB" w:rsidRDefault="00884DEB" w:rsidP="00AE2C2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73B68" w:rsidRPr="00AE2C25" w:rsidRDefault="00A73B68" w:rsidP="00AE2C2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902D8" w:rsidRDefault="009902D8" w:rsidP="009902D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  <w:sectPr w:rsidR="009902D8" w:rsidSect="00807CF3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9902D8" w:rsidRPr="00696B8D" w:rsidRDefault="009902D8" w:rsidP="009902D8">
      <w:pPr>
        <w:jc w:val="center"/>
        <w:rPr>
          <w:color w:val="000000"/>
        </w:rPr>
      </w:pPr>
      <w:r w:rsidRPr="00696B8D">
        <w:rPr>
          <w:color w:val="000000"/>
        </w:rPr>
        <w:lastRenderedPageBreak/>
        <w:t>Анкета для педагогічних працівників</w:t>
      </w:r>
    </w:p>
    <w:p w:rsidR="009902D8" w:rsidRPr="00696B8D" w:rsidRDefault="009902D8" w:rsidP="009902D8">
      <w:pPr>
        <w:jc w:val="center"/>
        <w:rPr>
          <w:b/>
          <w:bCs/>
          <w:color w:val="000000"/>
        </w:rPr>
      </w:pPr>
      <w:r w:rsidRPr="00696B8D">
        <w:rPr>
          <w:i/>
          <w:iCs/>
          <w:color w:val="000000"/>
        </w:rPr>
        <w:t xml:space="preserve">Шановний вчителю! Наш заклад освіти проводить дослідження, щоб оцінити якість освітніх і управлінських процесів та напрацювати рекомендації щодо вдосконалення діяльності. Ваша участь у дослідженні є дуже значимою та важливою. Опитування має анонімний характер і отримані дані будуть використані лише в узагальненому вигляді. Відповідаючи на кожне питання, вибирайте один варіант відповіді (якщо у формулюванні питання не вказано інше). Жодне запитання анкети не повинно лишатися без Вашої відповіді. Дякуємо за участь! </w:t>
      </w:r>
    </w:p>
    <w:p w:rsidR="009902D8" w:rsidRPr="00210A33" w:rsidRDefault="009902D8" w:rsidP="009902D8">
      <w:pPr>
        <w:spacing w:after="0"/>
        <w:jc w:val="both"/>
        <w:rPr>
          <w:bCs/>
          <w:color w:val="000000"/>
        </w:rPr>
      </w:pPr>
      <w:r w:rsidRPr="00210A33">
        <w:rPr>
          <w:bCs/>
          <w:color w:val="000000"/>
        </w:rPr>
        <w:t xml:space="preserve">Дата анкетування ________________________________ </w:t>
      </w:r>
    </w:p>
    <w:p w:rsidR="009902D8" w:rsidRPr="00210A33" w:rsidRDefault="009902D8" w:rsidP="009902D8">
      <w:pPr>
        <w:spacing w:after="0"/>
        <w:jc w:val="both"/>
        <w:rPr>
          <w:bCs/>
          <w:i/>
          <w:iCs/>
          <w:color w:val="000000"/>
        </w:rPr>
      </w:pPr>
      <w:r w:rsidRPr="00210A33">
        <w:rPr>
          <w:bCs/>
          <w:color w:val="000000"/>
        </w:rPr>
        <w:t xml:space="preserve">В яких класах Ви викладаєте? </w:t>
      </w:r>
      <w:r w:rsidRPr="00210A33">
        <w:rPr>
          <w:bCs/>
          <w:i/>
          <w:iCs/>
          <w:color w:val="000000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spacing w:after="0"/>
        <w:jc w:val="both"/>
        <w:rPr>
          <w:rFonts w:eastAsia="PIIOFF+Arial"/>
          <w:bCs/>
          <w:color w:val="000000"/>
        </w:rPr>
      </w:pPr>
      <w:r w:rsidRPr="00210A33">
        <w:rPr>
          <w:rFonts w:eastAsia="PIIOFF+Arial"/>
          <w:bCs/>
          <w:color w:val="000000"/>
        </w:rPr>
        <w:t xml:space="preserve">□ у 1...4; □ у 5...9; □ у 10...11 (12). </w:t>
      </w:r>
    </w:p>
    <w:p w:rsidR="009902D8" w:rsidRPr="00696B8D" w:rsidRDefault="009902D8" w:rsidP="009902D8">
      <w:pPr>
        <w:spacing w:after="0"/>
        <w:jc w:val="both"/>
        <w:rPr>
          <w:rFonts w:eastAsia="PIIOFF+Arial"/>
          <w:i/>
          <w:iCs/>
          <w:color w:val="000000"/>
        </w:rPr>
      </w:pPr>
      <w:r w:rsidRPr="00696B8D">
        <w:rPr>
          <w:rFonts w:eastAsia="PIIOFF+Arial"/>
          <w:color w:val="000000"/>
        </w:rPr>
        <w:t xml:space="preserve">1. </w:t>
      </w:r>
      <w:r w:rsidRPr="00696B8D">
        <w:rPr>
          <w:rFonts w:eastAsia="PIIOFF+Arial"/>
          <w:b/>
          <w:bCs/>
          <w:color w:val="000000"/>
        </w:rPr>
        <w:t xml:space="preserve">Яку тематику для професійного зростання Ви обирали упродовж останніх 5 років? </w:t>
      </w:r>
      <w:r w:rsidRPr="00696B8D">
        <w:rPr>
          <w:rFonts w:eastAsia="PIIOFF+Arial"/>
          <w:i/>
          <w:iCs/>
          <w:color w:val="000000"/>
        </w:rPr>
        <w:t xml:space="preserve">(можна обрати кілька варіантів відповідей)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законодавче забезпечення освітнього процесу;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методичні аспекти викладання предметів та курсів;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організація інклюзивної форми навчання;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форми організації освітнього процесу;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профілактика та прояви девіантної поведінки здобувачів освіти;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психологічні особливості роботи зі здобувачами  освіти різних вікових категорій;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безпечне освітнє середовище;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формування у здобувачів освіти громадянської позиції;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використання інформаційно-комунікаційних технологій в освіті;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ділове українське мовлення; </w:t>
      </w:r>
    </w:p>
    <w:p w:rsidR="00210A33" w:rsidRDefault="009902D8" w:rsidP="00210A33">
      <w:pPr>
        <w:spacing w:after="0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color w:val="000000"/>
        </w:rPr>
        <w:t>□ інші напрями (вкажіть, які саме</w:t>
      </w:r>
      <w:r w:rsidRPr="00696B8D">
        <w:rPr>
          <w:rFonts w:eastAsia="PIIOGG+ArialMT"/>
          <w:i/>
          <w:iCs/>
          <w:color w:val="000000"/>
        </w:rPr>
        <w:t xml:space="preserve">) </w:t>
      </w:r>
      <w:r w:rsidRPr="00696B8D">
        <w:rPr>
          <w:rFonts w:eastAsia="PIIOGG+ArialMT"/>
          <w:b/>
          <w:bCs/>
          <w:color w:val="000000"/>
        </w:rPr>
        <w:t xml:space="preserve">__________________________________________________ __________________________________________________ __________________________________________________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i/>
          <w:iCs/>
          <w:color w:val="000000"/>
        </w:rPr>
      </w:pPr>
      <w:r w:rsidRPr="00696B8D">
        <w:rPr>
          <w:rFonts w:eastAsia="PIIOGG+ArialMT"/>
          <w:color w:val="000000"/>
        </w:rPr>
        <w:t xml:space="preserve">2. </w:t>
      </w:r>
      <w:r w:rsidRPr="00696B8D">
        <w:rPr>
          <w:rFonts w:eastAsia="PIIOGG+ArialMT"/>
          <w:b/>
          <w:bCs/>
          <w:color w:val="000000"/>
        </w:rPr>
        <w:t xml:space="preserve">За якими формами відбувалося підвищення Вашої професійної кваліфікації? </w:t>
      </w:r>
      <w:r w:rsidRPr="00696B8D">
        <w:rPr>
          <w:rFonts w:eastAsia="PIIOGG+ArialMT"/>
          <w:i/>
          <w:iCs/>
          <w:color w:val="000000"/>
        </w:rPr>
        <w:t xml:space="preserve">(можна обрати кілька варіантів відповідей)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курси ІППО;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конференції;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методичні семінари;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тренінги, майстер-класи; </w:t>
      </w:r>
    </w:p>
    <w:p w:rsidR="00026347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</w:t>
      </w:r>
      <w:proofErr w:type="spellStart"/>
      <w:r w:rsidRPr="00696B8D">
        <w:rPr>
          <w:rFonts w:eastAsia="PIIOGG+ArialMT"/>
          <w:color w:val="000000"/>
        </w:rPr>
        <w:t>вебінари</w:t>
      </w:r>
      <w:proofErr w:type="spellEnd"/>
      <w:r w:rsidRPr="00696B8D">
        <w:rPr>
          <w:rFonts w:eastAsia="PIIOGG+ArialMT"/>
          <w:color w:val="000000"/>
        </w:rPr>
        <w:t xml:space="preserve">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он-лайн курси;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самоосвіта; </w:t>
      </w:r>
    </w:p>
    <w:p w:rsidR="009902D8" w:rsidRPr="00696B8D" w:rsidRDefault="009902D8" w:rsidP="009902D8">
      <w:pPr>
        <w:spacing w:after="0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color w:val="000000"/>
        </w:rPr>
        <w:t xml:space="preserve">□ інше </w:t>
      </w:r>
      <w:r w:rsidRPr="00696B8D">
        <w:rPr>
          <w:rFonts w:eastAsia="PIIOGG+ArialMT"/>
          <w:i/>
          <w:iCs/>
          <w:color w:val="000000"/>
        </w:rPr>
        <w:t xml:space="preserve">(вкажіть, які саме) </w:t>
      </w:r>
      <w:r w:rsidRPr="00696B8D">
        <w:rPr>
          <w:rFonts w:eastAsia="PIIOGG+ArialMT"/>
          <w:b/>
          <w:bCs/>
          <w:color w:val="000000"/>
        </w:rPr>
        <w:t>__________________________________________________ __________________________________________________ __________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lastRenderedPageBreak/>
        <w:t xml:space="preserve"> 3. 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переважно так;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переважно ні;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ні.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i/>
          <w:i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4. Що перешкоджає вашому професійному розвитку? </w:t>
      </w:r>
      <w:r w:rsidRPr="00696B8D">
        <w:rPr>
          <w:rFonts w:eastAsia="PIIOGG+ArialMT"/>
          <w:i/>
          <w:iCs/>
          <w:color w:val="000000"/>
        </w:rPr>
        <w:t xml:space="preserve">(можна обрати кілька варіантів відповідей)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опір з боку керівництва;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відсутність матеріального заохочення з боку керівництва;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недостатня матеріально-технічна база;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погані умові праці;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жодних перешкод; </w:t>
      </w:r>
    </w:p>
    <w:p w:rsidR="009902D8" w:rsidRPr="00696B8D" w:rsidRDefault="009902D8" w:rsidP="009902D8">
      <w:pPr>
        <w:spacing w:after="0"/>
      </w:pPr>
      <w:r w:rsidRPr="00696B8D">
        <w:rPr>
          <w:rFonts w:eastAsia="PIIOGG+ArialMT"/>
          <w:color w:val="000000"/>
        </w:rPr>
        <w:t>□ інше (</w:t>
      </w:r>
      <w:r w:rsidRPr="00696B8D">
        <w:rPr>
          <w:rFonts w:eastAsia="PIIOGG+ArialMT"/>
          <w:i/>
          <w:iCs/>
          <w:color w:val="000000"/>
        </w:rPr>
        <w:t xml:space="preserve">вкажіть, що саме) </w:t>
      </w:r>
      <w:r w:rsidRPr="00696B8D">
        <w:rPr>
          <w:rFonts w:eastAsia="PIIOGG+ArialMT"/>
          <w:b/>
          <w:bCs/>
          <w:color w:val="000000"/>
        </w:rPr>
        <w:t>_________________________________________________</w:t>
      </w:r>
      <w:r w:rsidR="00210A33">
        <w:rPr>
          <w:rFonts w:eastAsia="PIIOGG+ArialMT"/>
          <w:b/>
          <w:bCs/>
          <w:color w:val="000000"/>
        </w:rPr>
        <w:t>_________________</w:t>
      </w:r>
      <w:r w:rsidRPr="00696B8D">
        <w:rPr>
          <w:rFonts w:eastAsia="PIIOGG+ArialMT"/>
          <w:b/>
          <w:bCs/>
          <w:color w:val="000000"/>
        </w:rPr>
        <w:t>_ __________________________________________________ ________________</w:t>
      </w:r>
    </w:p>
    <w:p w:rsidR="009902D8" w:rsidRPr="00210A33" w:rsidRDefault="009902D8" w:rsidP="009902D8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ресурси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використовуєте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розробленні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календарно-тематичного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210A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10A33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210A33">
        <w:rPr>
          <w:rFonts w:ascii="Times New Roman" w:hAnsi="Times New Roman" w:cs="Times New Roman"/>
          <w:i/>
          <w:iCs/>
          <w:sz w:val="28"/>
          <w:szCs w:val="28"/>
        </w:rPr>
        <w:t xml:space="preserve"> обрати </w:t>
      </w:r>
      <w:proofErr w:type="spellStart"/>
      <w:r w:rsidRPr="00210A33">
        <w:rPr>
          <w:rFonts w:ascii="Times New Roman" w:hAnsi="Times New Roman" w:cs="Times New Roman"/>
          <w:i/>
          <w:iCs/>
          <w:sz w:val="28"/>
          <w:szCs w:val="28"/>
        </w:rPr>
        <w:t>кілька</w:t>
      </w:r>
      <w:proofErr w:type="spellEnd"/>
      <w:r w:rsidRPr="00210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i/>
          <w:iCs/>
          <w:sz w:val="28"/>
          <w:szCs w:val="28"/>
        </w:rPr>
        <w:t>варіантів</w:t>
      </w:r>
      <w:proofErr w:type="spellEnd"/>
      <w:r w:rsidRPr="00210A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i/>
          <w:iCs/>
          <w:sz w:val="28"/>
          <w:szCs w:val="28"/>
        </w:rPr>
        <w:t>відповідей</w:t>
      </w:r>
      <w:proofErr w:type="spellEnd"/>
      <w:r w:rsidRPr="00210A3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зразки, що пропонуються фаховими виданнями;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розробки з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інтернет-сайтів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блогів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, які стосуються викладання конкретного предмету;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рекомендації Міністерства освіти і науки України;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досвід, запозичений у колег;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спільна робота з колегами;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власний досвід;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 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_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6. Яку підтримку Ви надаєте здобувачам освіти у їхньому навчанні?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 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7.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Для оцінювання здобувачів освіти Ви використовуєте: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поточне;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формувальне;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учнями;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взаємне оцінювання учнів;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підсумкове;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(вкажіть, яке саме)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__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8.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Які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критерії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використовуєте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для предмету (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предметів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які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викладаєте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розробляю власні, в тому числі спільно з дітьми;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адаптую критерії МОН до умов роботи закладу;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використовую виключно рекомендації МОН;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вважаю, що критерії мені не потрібні.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iCs/>
          <w:sz w:val="28"/>
          <w:szCs w:val="28"/>
          <w:lang w:val="uk-UA"/>
        </w:rPr>
        <w:t>9.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Як здобувачі освіти дізнаються про критерії, за якими Ви оцінюєте їх навчальні досягнення?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(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можна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обрати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кілька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варіантів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відповідей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)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інформую здобувачів освіти про критерії оцінювання на початку навчального року;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розміщую критерії оцінювання на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веб-сайті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або інтерактивній платформі закладу освіти;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інформую здобувачів освіти про критерії оцінювання перед вивченням кожної теми;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пояснюю здобувачів освіти індивідуально;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не інформую здобувачів освіти; </w:t>
      </w:r>
    </w:p>
    <w:p w:rsid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(вкажіть, як саме).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 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Чи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спостерігаєте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особистісний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поступ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здобувачів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освіти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? І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чим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він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пов’язаний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? 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____ 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__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11. 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(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можна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обрати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кілька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варіантів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відповідей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)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знайомлю здобувачів освіти з основами авторського права;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проводжу бесіди щодо дотримання академічної доброчесності;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на уроках даю такі завдання, які унеможливлюють списування;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використовую методичні розробки для формування основ академічної доброчесності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вважаю це зайвим;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(вкажіть, що саме)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 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 12.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Що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саме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робите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академічної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доброчесності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своїй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професійній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?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__ </w:t>
      </w:r>
    </w:p>
    <w:p w:rsidR="00210A33" w:rsidRDefault="00210A33" w:rsidP="009902D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02D8" w:rsidRPr="00210A33" w:rsidRDefault="009902D8" w:rsidP="009902D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Вкажіть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поширюєте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власний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педагогічний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hAnsi="Times New Roman" w:cs="Times New Roman"/>
          <w:b/>
          <w:bCs/>
          <w:sz w:val="28"/>
          <w:szCs w:val="28"/>
        </w:rPr>
        <w:t>досвід</w:t>
      </w:r>
      <w:proofErr w:type="spellEnd"/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публікації на сайті закладу та/або засновника;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блогах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lastRenderedPageBreak/>
        <w:t xml:space="preserve">□ у професійних спільнотах соціальних мереж;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матеріалах та/або виступах конференцій;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фахових виданнях;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на освітніх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онлайн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платформах;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не маю оприлюднених розробок;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□ інше (вкажіть, що саме) ____________________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 _________________________________________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__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Які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форми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комунікації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батьками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використовуєте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?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(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можна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обрати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кілька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варіантів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>відповідей</w:t>
      </w:r>
      <w:proofErr w:type="spellEnd"/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)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батьківські збори;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індивідуальне спілкування з батьками;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не бачу сенсу у комунікації з батьками;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□ інше (вкажіть, що саме) 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 ________________________________________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__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15.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задоволені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освітнім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середовищем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умовами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праці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закладі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цілком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задоволений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/на;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переважно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задоволений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/на;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переважно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незадоволений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>/на;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незадоволений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/на.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16.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Ви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задоволені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мотиваційними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заходами,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які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практикуються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закладі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освіти</w:t>
      </w:r>
      <w:proofErr w:type="spellEnd"/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так;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переважно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так;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переважно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ні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ні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</w:rPr>
        <w:t>.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17. Психологічний клімат закладу освіти сприяє співпраці педагогів?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так, у закладі створені всі умови для співпраці;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в цілому так, але співпраця, переважно, є ситуативною;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в цілому ні, співпраця з колегами практично відсутня;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психологічний клімат закладу не сприяє співпраці. </w:t>
      </w:r>
    </w:p>
    <w:p w:rsidR="009902D8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18. Наскільки Ви погоджуєтесь із твердженнями: </w:t>
      </w:r>
    </w:p>
    <w:tbl>
      <w:tblPr>
        <w:tblStyle w:val="ad"/>
        <w:tblW w:w="0" w:type="auto"/>
        <w:tblLayout w:type="fixed"/>
        <w:tblLook w:val="04A0"/>
      </w:tblPr>
      <w:tblGrid>
        <w:gridCol w:w="5495"/>
        <w:gridCol w:w="1134"/>
        <w:gridCol w:w="1134"/>
        <w:gridCol w:w="1134"/>
        <w:gridCol w:w="961"/>
      </w:tblGrid>
      <w:tr w:rsidR="00772BA0" w:rsidTr="008F532A">
        <w:tc>
          <w:tcPr>
            <w:tcW w:w="5495" w:type="dxa"/>
          </w:tcPr>
          <w:p w:rsidR="00772BA0" w:rsidRPr="00210A33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відкрите для спілкування </w:t>
            </w:r>
          </w:p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34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Переважно</w:t>
            </w:r>
          </w:p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34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Переважно</w:t>
            </w:r>
          </w:p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961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та педагогічні працівники співпрацюють і забезпечують зворотній зв’язок щодо їхньої праці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враховує пропозиції, надані педагогічними працівниками щодо підвищення якості освітнього процесу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Розбіжності, які виникли між </w:t>
            </w: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педагогічними працівниками та керівництвом школи, вирішуються конструктивно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lastRenderedPageBreak/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Права педагогічних працівників дотримуються у закладі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підтримує ініціативи педагогічних працівників щодо розвитку закладу і місцевої громади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72BA0" w:rsidRDefault="00772BA0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19. 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Вас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задовольняють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умови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закладі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?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так;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переважно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так;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переважно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ні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ні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я не </w:t>
      </w: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харчуюся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 у </w:t>
      </w: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закладі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.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20. У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закладі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освіти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розроблені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правила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поведінки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учасники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процесу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дотримуються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їх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?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правила поведінки у закладі освіти розроблені, учасники освітнього процесу ознайомлені з ними та дотримуються їх;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правила поведінки у закладі освіти розроблені, учасники освітнього процесу ознайомлені з ними, але не завжди дотримуються їх;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правила поведінки у закладі освіти розроблені, але учасники освітнього процесу не ознайомлені з ними;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proofErr w:type="spellStart"/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proofErr w:type="spellEnd"/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у закладі освіти відсутні правила поведінки.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</w:rPr>
      </w:pP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21. Яка Ваша роль у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запобіганні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проявам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дискримінації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закладі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освіти</w:t>
      </w:r>
      <w:proofErr w:type="spellEnd"/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? __________________________________________________</w:t>
      </w:r>
      <w:r w:rsid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_________________________________________________</w:t>
      </w:r>
      <w:r w:rsid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_ _________________________________________________</w:t>
      </w:r>
      <w:r w:rsid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_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</w:rPr>
      </w:pPr>
      <w:r w:rsidRPr="00772BA0">
        <w:rPr>
          <w:b/>
          <w:bCs/>
          <w:color w:val="000000"/>
          <w:szCs w:val="28"/>
        </w:rPr>
        <w:t xml:space="preserve">22. У закладі освіти реагують на Ваші звернення про випадки булінгу?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>o так, завжди;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 o переважно так; </w:t>
      </w:r>
    </w:p>
    <w:p w:rsid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переважно ні;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ні, ніколи;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таких випадків не було.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</w:rPr>
      </w:pPr>
      <w:r w:rsidRPr="00772BA0">
        <w:rPr>
          <w:b/>
          <w:bCs/>
          <w:color w:val="000000"/>
          <w:szCs w:val="28"/>
        </w:rPr>
        <w:t xml:space="preserve">23. У закладі освіти проводиться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так, регулярно проводяться із усіма учасниками освітнього процесу;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так, проводяться регулярно, але тільки для учнів;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так, проводяться, але не більше 1 - 2 разів на рік;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у закладі освіти не проводяться подібні інформаційні заходи.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szCs w:val="28"/>
        </w:rPr>
      </w:pPr>
      <w:r w:rsidRPr="00772BA0">
        <w:rPr>
          <w:b/>
          <w:bCs/>
          <w:color w:val="000000"/>
          <w:szCs w:val="28"/>
        </w:rPr>
        <w:lastRenderedPageBreak/>
        <w:t xml:space="preserve">24. Зазначте в розробленні яких документів Ви брали участь: </w:t>
      </w:r>
      <w:r w:rsidRPr="00772BA0">
        <w:rPr>
          <w:i/>
          <w:iCs/>
          <w:color w:val="000000"/>
          <w:szCs w:val="28"/>
        </w:rPr>
        <w:t xml:space="preserve">(можна обрати кілька варіантів відповідей)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стратегія розвитку закладу освіти;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процедури внутрішньої системи забезпечення якості освіти закладу;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річний план роботи закладу;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освітня програма закладу;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положення про академічну доброчесність;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</w:t>
      </w:r>
      <w:proofErr w:type="spellStart"/>
      <w:r w:rsidRPr="00772BA0">
        <w:rPr>
          <w:rFonts w:eastAsia="PIIOGG+ArialMT"/>
          <w:color w:val="000000"/>
          <w:szCs w:val="28"/>
        </w:rPr>
        <w:t>антибулінгова</w:t>
      </w:r>
      <w:proofErr w:type="spellEnd"/>
      <w:r w:rsidRPr="00772BA0">
        <w:rPr>
          <w:rFonts w:eastAsia="PIIOGG+ArialMT"/>
          <w:color w:val="000000"/>
          <w:szCs w:val="28"/>
        </w:rPr>
        <w:t xml:space="preserve"> програма;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>□ правила внутрішнього розпорядку;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 розробленні жодного документу участі не брав/брала; </w:t>
      </w:r>
    </w:p>
    <w:p w:rsidR="009902D8" w:rsidRDefault="009902D8" w:rsidP="00772BA0">
      <w:pPr>
        <w:autoSpaceDE w:val="0"/>
        <w:autoSpaceDN w:val="0"/>
        <w:adjustRightInd w:val="0"/>
        <w:spacing w:after="0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color w:val="000000"/>
        </w:rPr>
        <w:t xml:space="preserve">□ інше </w:t>
      </w:r>
      <w:r w:rsidRPr="00696B8D">
        <w:rPr>
          <w:rFonts w:eastAsia="PIIOGG+ArialMT"/>
          <w:i/>
          <w:iCs/>
          <w:color w:val="000000"/>
        </w:rPr>
        <w:t xml:space="preserve">(вкажіть, що саме) </w:t>
      </w:r>
      <w:r w:rsidRPr="00696B8D">
        <w:rPr>
          <w:rFonts w:eastAsia="PIIOGG+ArialMT"/>
          <w:b/>
          <w:bCs/>
          <w:color w:val="000000"/>
        </w:rPr>
        <w:t>__________________________________________________</w:t>
      </w:r>
      <w:r w:rsidR="00772BA0">
        <w:rPr>
          <w:rFonts w:eastAsia="PIIOGG+ArialMT"/>
          <w:b/>
          <w:bCs/>
          <w:color w:val="000000"/>
        </w:rPr>
        <w:t>_________________</w:t>
      </w:r>
      <w:r w:rsidRPr="00696B8D">
        <w:rPr>
          <w:rFonts w:eastAsia="PIIOGG+ArialMT"/>
          <w:b/>
          <w:bCs/>
          <w:color w:val="000000"/>
        </w:rPr>
        <w:t xml:space="preserve"> _____________________________________________</w:t>
      </w:r>
      <w:r w:rsidR="00772BA0">
        <w:rPr>
          <w:rFonts w:eastAsia="PIIOGG+ArialMT"/>
          <w:b/>
          <w:bCs/>
          <w:color w:val="000000"/>
        </w:rPr>
        <w:t>_________________</w:t>
      </w:r>
      <w:r w:rsidRPr="00696B8D">
        <w:rPr>
          <w:rFonts w:eastAsia="PIIOGG+ArialMT"/>
          <w:b/>
          <w:bCs/>
          <w:color w:val="000000"/>
        </w:rPr>
        <w:t xml:space="preserve">_____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25. Оцініть діяльність педагогічної ради закладу освіти: 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559"/>
        <w:gridCol w:w="1559"/>
        <w:gridCol w:w="1245"/>
      </w:tblGrid>
      <w:tr w:rsidR="00AF2FAC" w:rsidTr="008F532A">
        <w:tc>
          <w:tcPr>
            <w:tcW w:w="4361" w:type="dxa"/>
          </w:tcPr>
          <w:p w:rsidR="00AF2FAC" w:rsidRPr="00AF2FAC" w:rsidRDefault="00AF2FAC" w:rsidP="00AF2F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Перелік тверджень</w:t>
            </w:r>
          </w:p>
        </w:tc>
        <w:tc>
          <w:tcPr>
            <w:tcW w:w="1134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Так</w:t>
            </w:r>
          </w:p>
        </w:tc>
        <w:tc>
          <w:tcPr>
            <w:tcW w:w="1559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Переважно так</w:t>
            </w:r>
          </w:p>
        </w:tc>
        <w:tc>
          <w:tcPr>
            <w:tcW w:w="1559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Переважно ні</w:t>
            </w:r>
          </w:p>
        </w:tc>
        <w:tc>
          <w:tcPr>
            <w:tcW w:w="1245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Ні</w:t>
            </w:r>
          </w:p>
        </w:tc>
      </w:tr>
      <w:tr w:rsidR="00AF2FAC" w:rsidTr="00AF2FAC">
        <w:tc>
          <w:tcPr>
            <w:tcW w:w="4361" w:type="dxa"/>
          </w:tcPr>
          <w:p w:rsidR="00AF2FAC" w:rsidRDefault="00AF2FAC" w:rsidP="00AF2F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color w:val="000000"/>
              </w:rPr>
            </w:pPr>
            <w:r w:rsidRPr="00696B8D">
              <w:rPr>
                <w:rFonts w:eastAsia="PIIOGG+ArialMT"/>
                <w:color w:val="000000"/>
              </w:rPr>
              <w:t xml:space="preserve"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 </w:t>
            </w:r>
          </w:p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</w:tr>
      <w:tr w:rsidR="00AF2FAC" w:rsidTr="00AF2FAC">
        <w:tc>
          <w:tcPr>
            <w:tcW w:w="4361" w:type="dxa"/>
          </w:tcPr>
          <w:p w:rsidR="00AF2FAC" w:rsidRDefault="00AF2FAC" w:rsidP="00AF2F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color w:val="000000"/>
              </w:rPr>
            </w:pPr>
            <w:r w:rsidRPr="00696B8D">
              <w:rPr>
                <w:rFonts w:eastAsia="PIIOGG+ArialMT"/>
                <w:color w:val="000000"/>
              </w:rPr>
              <w:t xml:space="preserve">Педагогічна рада функціонує системно, але помітна відсутність активності у педагогічних працівників під час прийняття рішень </w:t>
            </w:r>
          </w:p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</w:tr>
      <w:tr w:rsidR="00AF2FAC" w:rsidTr="00AF2FAC">
        <w:tc>
          <w:tcPr>
            <w:tcW w:w="4361" w:type="dxa"/>
          </w:tcPr>
          <w:p w:rsidR="00AF2FAC" w:rsidRDefault="00AF2FAC" w:rsidP="00AF2F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color w:val="000000"/>
              </w:rPr>
            </w:pPr>
            <w:r w:rsidRPr="00696B8D">
              <w:rPr>
                <w:rFonts w:eastAsia="PIIOGG+ArialMT"/>
                <w:color w:val="000000"/>
              </w:rPr>
              <w:t xml:space="preserve">Діяльність педагогічної ради заважає системі управлінської діяльності у закладі освіти </w:t>
            </w:r>
          </w:p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</w:tr>
    </w:tbl>
    <w:p w:rsidR="00772BA0" w:rsidRDefault="00772BA0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26. </w:t>
      </w:r>
      <w:r w:rsidRPr="00DE7B3F">
        <w:rPr>
          <w:rFonts w:eastAsia="PIIOGG+ArialMT"/>
          <w:b/>
          <w:bCs/>
          <w:color w:val="000000"/>
        </w:rPr>
        <w:t xml:space="preserve">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з домедичної допомоги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так, регулярно проводяться навчання та інструктажі;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проводяться виключно інструктажі;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все зводиться до підпису в журналах;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вперше чую про такі заходи.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lastRenderedPageBreak/>
        <w:t xml:space="preserve">27. У закладі освіти розроблений алгоритм дій у разі нещасного випадку із учасниками освітнього процесу? Ви дотримуєтесь його?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алгоритм дій розроблений, усі педагогічні працівники дотримуються його у разі нещасного випадку;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алгоритм дій розроблений, але Ви з ним не ознайомлений/на;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алгоритм дій розроблений, але я ним не користуюся, навіть за потреби;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не володію інформацією.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28. У закладі освіти проводиться інформаційні, освітні заходи, спрямовані на формування негативного ставлення до корупції?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так, проводяться з усіма учасниками освітнього процесу;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так, проводяться, але тільки для здобувачів освіти;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можуть проводитися лише за бажанням учасників освітнього процесу;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у закладі не проводяться подібні заходи.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29. Якого запитання або запитань не вистачає у цій анкеті? </w:t>
      </w:r>
    </w:p>
    <w:p w:rsidR="009902D8" w:rsidRDefault="009902D8" w:rsidP="009902D8">
      <w:pPr>
        <w:autoSpaceDE w:val="0"/>
        <w:autoSpaceDN w:val="0"/>
        <w:adjustRightInd w:val="0"/>
        <w:spacing w:after="0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Поставте, будь ласка, собі це запитання _________________________ </w:t>
      </w:r>
    </w:p>
    <w:p w:rsidR="009902D8" w:rsidRDefault="009902D8" w:rsidP="009902D8">
      <w:pPr>
        <w:autoSpaceDE w:val="0"/>
        <w:autoSpaceDN w:val="0"/>
        <w:adjustRightInd w:val="0"/>
        <w:spacing w:after="0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PIIOGG+ArialMT"/>
          <w:color w:val="000000"/>
        </w:rPr>
        <w:t>_______________________________</w:t>
      </w:r>
      <w:r w:rsidRPr="00696B8D">
        <w:rPr>
          <w:rFonts w:eastAsia="PIIOGG+ArialMT"/>
          <w:color w:val="000000"/>
        </w:rPr>
        <w:t>________________________________________________</w:t>
      </w:r>
      <w:r>
        <w:rPr>
          <w:rFonts w:eastAsia="PIIOGG+ArialMT"/>
          <w:color w:val="000000"/>
        </w:rPr>
        <w:t>____________________</w:t>
      </w:r>
    </w:p>
    <w:p w:rsidR="009902D8" w:rsidRPr="00696B8D" w:rsidRDefault="009902D8" w:rsidP="009902D8">
      <w:pPr>
        <w:autoSpaceDE w:val="0"/>
        <w:autoSpaceDN w:val="0"/>
        <w:adjustRightInd w:val="0"/>
        <w:spacing w:after="0"/>
        <w:jc w:val="center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>… і надайте на нього відповідь _____________________________________________________________________________________________________________________________________________________________________________</w:t>
      </w:r>
      <w:r>
        <w:rPr>
          <w:rFonts w:eastAsia="PIIOGG+ArialMT"/>
          <w:color w:val="000000"/>
        </w:rPr>
        <w:t>____________________________________________________</w:t>
      </w:r>
      <w:r w:rsidRPr="00696B8D">
        <w:rPr>
          <w:rFonts w:eastAsia="PIIOGG+ArialMT"/>
          <w:color w:val="000000"/>
        </w:rPr>
        <w:t>_______________________________________________</w:t>
      </w:r>
      <w:r>
        <w:rPr>
          <w:rFonts w:eastAsia="PIIOGG+ArialMT"/>
          <w:color w:val="000000"/>
        </w:rPr>
        <w:t xml:space="preserve">                                  </w:t>
      </w:r>
      <w:r w:rsidRPr="00696B8D">
        <w:rPr>
          <w:rFonts w:eastAsia="PIIOGG+ArialMT"/>
          <w:b/>
          <w:bCs/>
          <w:color w:val="000000"/>
        </w:rPr>
        <w:t xml:space="preserve">Дякуємо за відповіді! </w:t>
      </w:r>
    </w:p>
    <w:p w:rsidR="009902D8" w:rsidRPr="00696B8D" w:rsidRDefault="009902D8" w:rsidP="009902D8">
      <w:pPr>
        <w:tabs>
          <w:tab w:val="left" w:pos="912"/>
        </w:tabs>
        <w:jc w:val="both"/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  <w:r w:rsidRPr="00416136">
        <w:rPr>
          <w:rFonts w:cs="Times New Roman"/>
          <w:w w:val="126"/>
          <w:szCs w:val="28"/>
        </w:rPr>
        <w:t xml:space="preserve">   </w:t>
      </w: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DA75BA" w:rsidRDefault="00DA75BA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DA75BA" w:rsidRDefault="00DA75BA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DA75BA" w:rsidRDefault="00DA75BA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DA75BA" w:rsidRDefault="00DA75BA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801099" w:rsidRPr="00CF4D96" w:rsidRDefault="00801099" w:rsidP="00CF4D96">
      <w:pPr>
        <w:spacing w:after="0" w:line="363" w:lineRule="exact"/>
        <w:jc w:val="center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>Анкета учня/учениці</w:t>
      </w:r>
    </w:p>
    <w:p w:rsidR="00801099" w:rsidRPr="00CF4D96" w:rsidRDefault="00801099" w:rsidP="00CF4D96">
      <w:pPr>
        <w:spacing w:after="0" w:line="363" w:lineRule="exact"/>
        <w:jc w:val="center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Шановний учню! / Шановна ученице!</w:t>
      </w:r>
    </w:p>
    <w:p w:rsidR="00CF4D96" w:rsidRDefault="00801099" w:rsidP="00CF4D96">
      <w:pPr>
        <w:spacing w:after="0" w:line="363" w:lineRule="exact"/>
        <w:ind w:firstLine="709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Ми проводимо дослідження, щоб вивчити стан справ у нашій школі. Це потрібно для того, щоб зробити нашу школу більш якісною. Саме тому, Ваша участь у ньому є дуже значимою та важливою. Просимо заповнити анкету та відповісти на запитання про Ваш особистий досвід у школі та класі. Це анкета є анонімною. Тобто - відповіді, які Ви надасте, не побачать однокласники, батьки, учителі школи: результати анкетування ми використаємо лише в узагальненому вигляді для того, щоб покращити роботу школи.</w:t>
      </w:r>
    </w:p>
    <w:p w:rsidR="00801099" w:rsidRPr="00CF4D96" w:rsidRDefault="00801099" w:rsidP="00CF4D96">
      <w:pPr>
        <w:spacing w:after="0" w:line="363" w:lineRule="exact"/>
        <w:ind w:firstLine="709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Зверніть увагу: тут немає і не може бути </w:t>
      </w:r>
      <w:proofErr w:type="spellStart"/>
      <w:r w:rsidRPr="00CF4D96">
        <w:rPr>
          <w:rFonts w:cs="Times New Roman"/>
          <w:szCs w:val="28"/>
        </w:rPr>
        <w:t>“правильних”</w:t>
      </w:r>
      <w:proofErr w:type="spellEnd"/>
      <w:r w:rsidRPr="00CF4D96">
        <w:rPr>
          <w:rFonts w:cs="Times New Roman"/>
          <w:szCs w:val="28"/>
        </w:rPr>
        <w:t xml:space="preserve"> чи </w:t>
      </w:r>
      <w:proofErr w:type="spellStart"/>
      <w:r w:rsidRPr="00CF4D96">
        <w:rPr>
          <w:rFonts w:cs="Times New Roman"/>
          <w:szCs w:val="28"/>
        </w:rPr>
        <w:t>“неправильних”</w:t>
      </w:r>
      <w:proofErr w:type="spellEnd"/>
      <w:r w:rsidRPr="00CF4D96">
        <w:rPr>
          <w:rFonts w:cs="Times New Roman"/>
          <w:szCs w:val="28"/>
        </w:rPr>
        <w:t xml:space="preserve"> відповідей - нас цікавить Ваша особиста думка. Питання анкети не повинні лишатися без Вашої відповіді. </w:t>
      </w:r>
    </w:p>
    <w:p w:rsidR="00801099" w:rsidRPr="00CF4D96" w:rsidRDefault="00801099" w:rsidP="00CF4D96">
      <w:pPr>
        <w:spacing w:after="0" w:line="363" w:lineRule="exact"/>
        <w:ind w:firstLine="567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Дякуємо за участь!</w:t>
      </w:r>
    </w:p>
    <w:p w:rsidR="00801099" w:rsidRPr="00CF4D96" w:rsidRDefault="00801099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Клас _______ Дата ____.____.______ </w:t>
      </w:r>
    </w:p>
    <w:p w:rsidR="00801099" w:rsidRPr="00CF4D96" w:rsidRDefault="00801099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Проведення (</w:t>
      </w:r>
      <w:proofErr w:type="spellStart"/>
      <w:r w:rsidRPr="00CF4D96">
        <w:rPr>
          <w:rFonts w:cs="Times New Roman"/>
          <w:szCs w:val="28"/>
        </w:rPr>
        <w:t>год</w:t>
      </w:r>
      <w:proofErr w:type="spellEnd"/>
      <w:r w:rsidRPr="00CF4D96">
        <w:rPr>
          <w:rFonts w:cs="Times New Roman"/>
          <w:szCs w:val="28"/>
        </w:rPr>
        <w:t>:</w:t>
      </w:r>
      <w:proofErr w:type="spellStart"/>
      <w:r w:rsidRPr="00CF4D96">
        <w:rPr>
          <w:rFonts w:cs="Times New Roman"/>
          <w:szCs w:val="28"/>
        </w:rPr>
        <w:t>хв</w:t>
      </w:r>
      <w:proofErr w:type="spellEnd"/>
      <w:r w:rsidRPr="00CF4D96">
        <w:rPr>
          <w:rFonts w:cs="Times New Roman"/>
          <w:szCs w:val="28"/>
        </w:rPr>
        <w:t xml:space="preserve">) початок ____:____ завершення ____:____ </w:t>
      </w:r>
    </w:p>
    <w:p w:rsidR="00801099" w:rsidRPr="00CF4D96" w:rsidRDefault="00801099" w:rsidP="00CF4D96">
      <w:pPr>
        <w:pStyle w:val="a8"/>
        <w:numPr>
          <w:ilvl w:val="0"/>
          <w:numId w:val="16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Вам подобається перебувати у школі?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дуже подобається;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подобається;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 дуже подобається;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не подобається. </w:t>
      </w:r>
    </w:p>
    <w:p w:rsidR="00801099" w:rsidRPr="00CF4D96" w:rsidRDefault="00801099" w:rsidP="00CF4D96">
      <w:pPr>
        <w:pStyle w:val="a8"/>
        <w:numPr>
          <w:ilvl w:val="0"/>
          <w:numId w:val="16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Вам комфортно у школі?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комфортно; </w:t>
      </w:r>
    </w:p>
    <w:p w:rsidR="00801099" w:rsidRPr="00CF4D96" w:rsidRDefault="00801099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 цілому комфортно;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дуже комфортно;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некомфортно.</w:t>
      </w:r>
    </w:p>
    <w:p w:rsidR="00801099" w:rsidRPr="00CF4D96" w:rsidRDefault="00801099" w:rsidP="00CF4D96">
      <w:pPr>
        <w:pStyle w:val="a8"/>
        <w:numPr>
          <w:ilvl w:val="0"/>
          <w:numId w:val="16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Вас задовольняє розклад занять?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цілком задовольняє;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переважно задовольняє;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переважно не задовольняє;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цілком не задовольняє. </w:t>
      </w:r>
    </w:p>
    <w:p w:rsidR="00801099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4. Якщо розклад занять не задовольняє, то чому?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801099" w:rsidRPr="00CF4D96" w:rsidRDefault="00801099" w:rsidP="00CF4D96">
      <w:pPr>
        <w:pStyle w:val="a8"/>
        <w:spacing w:after="0" w:line="363" w:lineRule="exact"/>
        <w:ind w:left="0" w:firstLine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5. Як Ви оціните за 4-бальною шкалою (1 – дуже погано … 4 – відмінно) Облаштування території навколо школи </w:t>
      </w:r>
    </w:p>
    <w:p w:rsidR="00801099" w:rsidRPr="00CF4D96" w:rsidRDefault="00801099" w:rsidP="00CF4D96">
      <w:pPr>
        <w:pStyle w:val="a8"/>
        <w:spacing w:after="0" w:line="363" w:lineRule="exact"/>
        <w:ind w:left="0" w:firstLine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навчальних кабінетів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туалетних кімнат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їдальні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Чистота у спортивній залі </w:t>
      </w:r>
    </w:p>
    <w:p w:rsid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Температурний режим у школі</w:t>
      </w:r>
    </w:p>
    <w:p w:rsidR="00CF4D96" w:rsidRPr="00CF4D96" w:rsidRDefault="00CF4D96" w:rsidP="00CF4D96">
      <w:pPr>
        <w:spacing w:after="0" w:line="363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801099" w:rsidRPr="00CF4D96">
        <w:rPr>
          <w:rFonts w:cs="Times New Roman"/>
          <w:szCs w:val="28"/>
        </w:rPr>
        <w:t>Чи є харчування, яке пропонує шкільна їдальня, смачним та корисним?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їжа в їдальні завжди смачна і корисна;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як правило, їжа в їдальні смачна і корисна;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їжа несмачна;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 знаю, бо не харчуюсь у шкільній їдальні;</w:t>
      </w:r>
    </w:p>
    <w:p w:rsidR="00801099" w:rsidRPr="00CF4D96" w:rsidRDefault="00801099" w:rsidP="00CF4D96">
      <w:pPr>
        <w:pStyle w:val="a8"/>
        <w:numPr>
          <w:ilvl w:val="0"/>
          <w:numId w:val="18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801099" w:rsidRPr="00CF4D96" w:rsidRDefault="00801099" w:rsidP="00CF4D96">
      <w:pPr>
        <w:pStyle w:val="a8"/>
        <w:spacing w:after="0" w:line="363" w:lineRule="exact"/>
        <w:ind w:left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регулярно, із залученням спеціальних служб (пожежна, з надзвичайних ситуацій та інші);</w:t>
      </w:r>
    </w:p>
    <w:p w:rsidR="00801099" w:rsidRPr="00CF4D96" w:rsidRDefault="00801099" w:rsidP="00CF4D96">
      <w:pPr>
        <w:pStyle w:val="a8"/>
        <w:spacing w:after="0" w:line="363" w:lineRule="exact"/>
        <w:ind w:left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регулярно вчителі інформують під час проведення навчальних занять; </w:t>
      </w:r>
    </w:p>
    <w:p w:rsidR="00801099" w:rsidRPr="00CF4D96" w:rsidRDefault="00801099" w:rsidP="00CF4D96">
      <w:pPr>
        <w:pStyle w:val="a8"/>
        <w:spacing w:after="0" w:line="363" w:lineRule="exact"/>
        <w:ind w:left="0" w:firstLine="284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у поодиноких випадках; </w:t>
      </w:r>
    </w:p>
    <w:p w:rsidR="00801099" w:rsidRPr="00CF4D96" w:rsidRDefault="00801099" w:rsidP="00CF4D96">
      <w:pPr>
        <w:pStyle w:val="a8"/>
        <w:spacing w:after="0" w:line="363" w:lineRule="exact"/>
        <w:ind w:left="0" w:firstLine="284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інформують взагалі. </w:t>
      </w:r>
    </w:p>
    <w:p w:rsidR="00801099" w:rsidRPr="00CF4D96" w:rsidRDefault="00CF4D96" w:rsidP="00CF4D96">
      <w:pPr>
        <w:spacing w:after="0" w:line="363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801099" w:rsidRPr="00CF4D96">
        <w:rPr>
          <w:rFonts w:cs="Times New Roman"/>
          <w:szCs w:val="28"/>
        </w:rPr>
        <w:t xml:space="preserve">Чи використовується під час навчання та позаурочних заходів: </w:t>
      </w:r>
    </w:p>
    <w:tbl>
      <w:tblPr>
        <w:tblStyle w:val="ad"/>
        <w:tblW w:w="9214" w:type="dxa"/>
        <w:tblInd w:w="250" w:type="dxa"/>
        <w:tblLayout w:type="fixed"/>
        <w:tblLook w:val="04A0"/>
      </w:tblPr>
      <w:tblGrid>
        <w:gridCol w:w="4394"/>
        <w:gridCol w:w="1418"/>
        <w:gridCol w:w="1134"/>
        <w:gridCol w:w="1134"/>
        <w:gridCol w:w="1134"/>
      </w:tblGrid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Постійно</w:t>
            </w: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Часто</w:t>
            </w: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Іноді</w:t>
            </w: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Ніколи</w:t>
            </w: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Лабораторне обладнання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Мультимедійне обладнання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Комп’ютерна техніка та програми 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Інтернет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Візуалізація корисної інформації (карти, графіки, формули тощо)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Наочність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Спортивна зала/спортивний майданчик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Спортивний інвентар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801099" w:rsidRPr="00CF4D96" w:rsidRDefault="00801099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B46AAB" w:rsidRPr="00CF4D96" w:rsidRDefault="00F8066B" w:rsidP="00F8066B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801099" w:rsidRPr="00CF4D96">
        <w:rPr>
          <w:rFonts w:cs="Times New Roman"/>
          <w:szCs w:val="28"/>
        </w:rPr>
        <w:t xml:space="preserve">Чи почуваєтесь Ви у безпеці, перебуваючи в школі?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так, мені безпечно;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здебільшого,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здебільшого, ні;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не почуваюся в безпеці.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10. Звідки Ви отримуєте інформацію про те, що таке булінг, інші форми насильства? _________________________________________________________ _________________________________________________________ _________________________________________________________ </w:t>
      </w:r>
    </w:p>
    <w:p w:rsid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11. Чи відчуваєте Ви у школі булінг/цькування (систематичні дії (або бездіяльність) учасників освітнього процесу, які полягають у психологічному, фізичному, економічному, сексуальному насильстві)?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відчуваю, мені комфортно у школі і класі;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щодо мене були поодинокі випадки агресії або кепкування;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досить часто відчуваю агресію і кепкування щодо себе, мені психологічно некомфортно;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постійно відчуваю цькування, я не хочу відвідувати школу;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12. Якщо Ви потерпали від булінгу /цькування у школі, то від кого? (можливо обрати кілька варіантів відповідей):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директор;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заступник(и) директора;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класний керівник;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учителі;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однокласники;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інші учні школи;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технічний персонал школи;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батьки інших учнів; </w:t>
      </w:r>
    </w:p>
    <w:p w:rsidR="00B46AAB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інші особи (вкажіть, будь ласка, хто саме?).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13. Якщо Ви потерпали від випадків булінгу (цькування), чи стали його свідком, то до кого Ви звертались за допомогою у закладі освіти? (можливо обрати кілька варіантів відповідей)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ні до кого не звертався/</w:t>
      </w:r>
      <w:proofErr w:type="spellStart"/>
      <w:r w:rsidRPr="00CF4D96">
        <w:rPr>
          <w:rFonts w:cs="Times New Roman"/>
          <w:szCs w:val="28"/>
        </w:rPr>
        <w:t>лася</w:t>
      </w:r>
      <w:proofErr w:type="spellEnd"/>
      <w:r w:rsidRPr="00CF4D96">
        <w:rPr>
          <w:rFonts w:cs="Times New Roman"/>
          <w:szCs w:val="28"/>
        </w:rPr>
        <w:t xml:space="preserve">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директора;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практичного психолога;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заступника директора;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класного керівника;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педагогів;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однокласників; </w:t>
      </w:r>
    </w:p>
    <w:p w:rsidR="00B46AAB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інших осіб (до кого саме?). _________________________________________________________ _________________________________________________________ _________________________________________________________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14. Чи допомогло це звернення зупинити булінг (цькування) відносно Вас?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ніхто нічого не зробив;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намагалися допомогти, але булінг не припинився;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>o мені допомогло частково: цькування припинилося на певний час;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булінг стосовно мене припинився.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15. Керівництво закладу освіти доступне та відкрите до спілкування?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16. Розглядає керівництво закладу освіти Ваші звернення?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приймаються і розглядаються;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приймаються, однак лише деякі з них розглядаються;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у школі не практикується розгляд звернень;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нічого не відомо про можливість звернення до керівництва школи.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17. У Вашому закладі освіти розроблені правила поведінки? Чи ознайомлені Ви з ними та дотримуєтеся їх?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правила розроблені, оприлюднені, я їх дотримуюся;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правила розроблені, оприлюднені, але я їх не дотримуюся;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правила не оприлюднені, але я дотримуюся загальних правил культури поведінки;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нічого про це невідомо.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18. Чи дотримуються Ваші права у закладі освіти?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19. Якщо Ваші права у закладі освіти порушуються, то які саме і в чому це проявляється? _________________________________________________________ _________________________________________________________ _________________________________________________________ ___________________________________________________</w:t>
      </w:r>
      <w:r w:rsidR="00F8066B">
        <w:rPr>
          <w:rFonts w:cs="Times New Roman"/>
          <w:szCs w:val="28"/>
        </w:rPr>
        <w:t xml:space="preserve">______ </w:t>
      </w:r>
      <w:r w:rsidRPr="00CF4D96">
        <w:rPr>
          <w:rFonts w:cs="Times New Roman"/>
          <w:szCs w:val="28"/>
        </w:rPr>
        <w:t xml:space="preserve">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20. Інформує Вас заклад про те, як безпечно користуватися Інтернетом? o так, проводяться інформаційні заходи;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проводяться лише під час уроків інформатики;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заходи не проводились, але я дотримуюся загальноприйнятих правил безпечного користування мережею Інтернет;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жодних заходів не проводилося. </w:t>
      </w:r>
    </w:p>
    <w:p w:rsidR="00B46AAB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21. Наскільки Ви погоджуєтеся з наступними твердженнями</w:t>
      </w:r>
    </w:p>
    <w:p w:rsidR="00DA75BA" w:rsidRDefault="00DA75BA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DA75BA" w:rsidRDefault="00DA75BA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B46AAB" w:rsidRPr="00CF4D96" w:rsidRDefault="00801099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</w:t>
      </w:r>
    </w:p>
    <w:tbl>
      <w:tblPr>
        <w:tblStyle w:val="ad"/>
        <w:tblW w:w="0" w:type="auto"/>
        <w:tblInd w:w="250" w:type="dxa"/>
        <w:tblLayout w:type="fixed"/>
        <w:tblLook w:val="04A0"/>
      </w:tblPr>
      <w:tblGrid>
        <w:gridCol w:w="709"/>
        <w:gridCol w:w="3590"/>
        <w:gridCol w:w="1237"/>
        <w:gridCol w:w="1552"/>
        <w:gridCol w:w="1560"/>
        <w:gridCol w:w="960"/>
      </w:tblGrid>
      <w:tr w:rsidR="00B46AAB" w:rsidRPr="00CF4D96" w:rsidTr="008F532A">
        <w:tc>
          <w:tcPr>
            <w:tcW w:w="709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lastRenderedPageBreak/>
              <w:t>№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237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Так</w:t>
            </w:r>
          </w:p>
        </w:tc>
        <w:tc>
          <w:tcPr>
            <w:tcW w:w="1552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Переважно так</w:t>
            </w:r>
          </w:p>
        </w:tc>
        <w:tc>
          <w:tcPr>
            <w:tcW w:w="1560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Переважно ні</w:t>
            </w:r>
          </w:p>
        </w:tc>
        <w:tc>
          <w:tcPr>
            <w:tcW w:w="960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</w:t>
            </w: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1.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Учителі мене підтримують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2.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Учителі вірять у мене і мої успіхи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3</w:t>
            </w:r>
            <w:r w:rsidR="008F532A">
              <w:rPr>
                <w:rFonts w:cs="Times New Roman"/>
                <w:szCs w:val="28"/>
              </w:rPr>
              <w:t>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Учителі мене поважають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4</w:t>
            </w:r>
            <w:r w:rsidR="008F532A">
              <w:rPr>
                <w:rFonts w:cs="Times New Roman"/>
                <w:szCs w:val="28"/>
              </w:rPr>
              <w:t>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На моє прохання вчителі мені допомагають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B46AAB" w:rsidRPr="00CF4D96" w:rsidRDefault="00B46AAB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22. Ви отримуєте інформацію про критерії, правила і процедури оцінювання навчальних досягнень?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отримую;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отримую, але тільки у разі звернення до вчителя;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отримую, навіть у разі звернення до вчителя, користуюсь інформацією з офіційних джерел;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отримую.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23. Наскільки вчителі справедливо оцінюють Ваші навчальні досягнення?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оцінюють справедливо;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у більшості випадків оцінюють справедливо;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у більшості випадків оцінюють несправедливо;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оцінюють несправедливо.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24. Наскільки доступно вчителі пояснюють та аргументують виставлення оцінок?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вчителі ще до початку оцінювання завжди пояснюють, за що я можу отримати ту чи іншу оцінку, а після оцінювання завжди її обґрунтовують;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вчителі, в переважній більшості, пояснюють вимоги до оцінювання, аргументують оцінку лише на моє прохання;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вчителі дуже рідко попередньо пояснюють вимоги до оцінювання, не завжди аргументують оцінку навіть на моє прохання;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вчителі ніколи не пояснюють вимоги до оцінювання, відмовляються обґрунтувати виставлену оцінку, навіть на моє прохання.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25. Чи здійснюєте ви </w:t>
      </w:r>
      <w:proofErr w:type="spellStart"/>
      <w:r w:rsidRPr="00CF4D96">
        <w:rPr>
          <w:rFonts w:cs="Times New Roman"/>
          <w:szCs w:val="28"/>
        </w:rPr>
        <w:t>самооцінювання</w:t>
      </w:r>
      <w:proofErr w:type="spellEnd"/>
      <w:r w:rsidRPr="00CF4D96">
        <w:rPr>
          <w:rFonts w:cs="Times New Roman"/>
          <w:szCs w:val="28"/>
        </w:rPr>
        <w:t xml:space="preserve"> результатів своєї роботи під час занять?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постійно;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здебільшого, так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дуже рідко;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ніколи. </w:t>
      </w:r>
    </w:p>
    <w:p w:rsidR="00411B00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26. В яких формах Ви, як правило, отримуєте зворотній зв’язок від вчителів щодо Вашого навчання: </w:t>
      </w:r>
    </w:p>
    <w:p w:rsidR="00DA75BA" w:rsidRPr="00CF4D96" w:rsidRDefault="00DA75BA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tbl>
      <w:tblPr>
        <w:tblStyle w:val="ad"/>
        <w:tblW w:w="9639" w:type="dxa"/>
        <w:tblInd w:w="250" w:type="dxa"/>
        <w:tblLayout w:type="fixed"/>
        <w:tblLook w:val="04A0"/>
      </w:tblPr>
      <w:tblGrid>
        <w:gridCol w:w="3969"/>
        <w:gridCol w:w="1276"/>
        <w:gridCol w:w="1559"/>
        <w:gridCol w:w="1418"/>
        <w:gridCol w:w="1417"/>
      </w:tblGrid>
      <w:tr w:rsidR="00411B00" w:rsidRPr="00CF4D96" w:rsidTr="008F532A">
        <w:tc>
          <w:tcPr>
            <w:tcW w:w="3969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343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lastRenderedPageBreak/>
              <w:t>Перелік тверджень</w:t>
            </w:r>
          </w:p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Від усіх вчителів</w:t>
            </w:r>
          </w:p>
        </w:tc>
        <w:tc>
          <w:tcPr>
            <w:tcW w:w="1559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Від більшості вчителів</w:t>
            </w:r>
          </w:p>
        </w:tc>
        <w:tc>
          <w:tcPr>
            <w:tcW w:w="1418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Від окремих вчителів</w:t>
            </w:r>
          </w:p>
        </w:tc>
        <w:tc>
          <w:tcPr>
            <w:tcW w:w="1417" w:type="dxa"/>
            <w:vAlign w:val="center"/>
          </w:tcPr>
          <w:p w:rsid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У </w:t>
            </w:r>
            <w:r w:rsidR="00CF4D96">
              <w:rPr>
                <w:rFonts w:cs="Times New Roman"/>
                <w:szCs w:val="28"/>
              </w:rPr>
              <w:t>подино</w:t>
            </w:r>
          </w:p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 w:rsidRPr="00CF4D96">
              <w:rPr>
                <w:rFonts w:cs="Times New Roman"/>
                <w:szCs w:val="28"/>
              </w:rPr>
              <w:t>ких</w:t>
            </w:r>
            <w:proofErr w:type="spellEnd"/>
            <w:r w:rsidRPr="00CF4D96">
              <w:rPr>
                <w:rFonts w:cs="Times New Roman"/>
                <w:szCs w:val="28"/>
              </w:rPr>
              <w:t xml:space="preserve"> випадках</w:t>
            </w: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Аргументація виставлених оцінок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Аналіз допущених помилок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Визначення шляхів покращення результатів навчання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Заохочення до подальшого навчання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27. У школі оцінюють Ваші навчальні досягнення з метою: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відстеження Вашого індивідуального прогресу;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визначення рівня Ваших знань, умінь і навичок;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для відтворення матеріалу підручника;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невідомо з якою метою;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оцінка використовується як інструмент покарання.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28. Від кого (чого) залежать Ваші результати навчання?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виключно від мої праці та наполегливості;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від моєї праці та батьків, які мотивують мене до навчанні;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рівня викладання;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більш поблажливого ставлення вчителів;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моїх однокласників, які допомагатимуть мені на уроках та з домашніми завданнями;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погодних умов;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обладнання та інтер’єру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об’єктивного/необ’єктивного оцінювання моїх навчальних досягнень.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29. Ваша думка вислуховується і враховується вчителями під час проведення уроків?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 і в повній мірі враховується;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враховується з окремих предметів;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більшість вчителів нав’язують свою думку як єдино правильну;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у школі думка учнів практично не враховується. </w:t>
      </w:r>
    </w:p>
    <w:p w:rsidR="00F8066B" w:rsidRDefault="00F8066B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F8066B" w:rsidRDefault="00F8066B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DA75BA" w:rsidRDefault="00DA75BA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DA75BA" w:rsidRDefault="00DA75BA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30. Укажіть твердження, з яким Ви найбільше погоджуєтесь: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відповідально ставлюсь до навчання, усвідомлюю його важливість для подальшого життя, моя школа цю відповідальність розвиває;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відповідально ставлюсь до навчання, усвідомлюю його важливість для подальшого життя, але школа цю відповідальність не розвиває;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освітній процес у моїй школі не сприяє відповідальному ставленню до навчання, відповідально ставлюся до вивчення деяких предметів;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вважаю, що школа не готує випускника до життя, тому у мене відповідальність за результати навчання відсутня.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31.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(можливо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так, регулярно проводяться;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так, але нерегулярно;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тільки на початку навчального року;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подібні заходи не проводились;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не розумію, про що йдеться.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32. З якою метою Ви відвідуєте шкільну бібліотеку (інформаційно-ресурсний центр)?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для самопідготовки, консультацій, проектної роботи;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відвідую тільки для отримання необхідної літератури та підручників; □ відвідую під час зустрічей з письменниками, виставок учнівських робіт, іншої культурної діяльності;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не користуюсь шкільною бібліотекою.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33. Оберіть питання, у вирішенні яких Ви брали участь?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оформлення та дизайн навчальних кабінетів та інших приміщень;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визначення профілю навчання;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визначення курсів за вибором і факультативів;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режим роботи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тематика гуртків;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дозвілля;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моя думка не враховувалась щодо жодного із варіантів;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інше (вкажіть, що саме) _________________________________________________________ _________________________________________________________ </w:t>
      </w:r>
    </w:p>
    <w:p w:rsidR="00CF4D96" w:rsidRDefault="00CF4D96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710867" w:rsidRDefault="00710867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34. В яких ініціативах (заходах, проектах, подіях тощо) ви берете участь? </w:t>
      </w:r>
    </w:p>
    <w:p w:rsidR="00411B00" w:rsidRPr="00CF4D96" w:rsidRDefault="00411B00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tbl>
      <w:tblPr>
        <w:tblStyle w:val="ad"/>
        <w:tblpPr w:leftFromText="180" w:rightFromText="180" w:vertAnchor="text" w:horzAnchor="margin" w:tblpY="250"/>
        <w:tblW w:w="0" w:type="auto"/>
        <w:tblLook w:val="04A0"/>
      </w:tblPr>
      <w:tblGrid>
        <w:gridCol w:w="2940"/>
        <w:gridCol w:w="1619"/>
        <w:gridCol w:w="1196"/>
        <w:gridCol w:w="1288"/>
        <w:gridCol w:w="1315"/>
      </w:tblGrid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Постійно</w:t>
            </w: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Часто</w:t>
            </w: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Іноді</w:t>
            </w: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Ніколи</w:t>
            </w:r>
          </w:p>
        </w:tc>
      </w:tr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Які організовуються в класі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Які стосуються усієї школи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Ініціативи на рівні громади (району, села, області)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35. Найчастіше участь у вищезазначених заходах Ви брали: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за власною ініціативою;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за ініціативи однокласників;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 ініціативи класного керівника;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 ініціативи керівництва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за примусом.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36. Які позаурочні заходи організовуються у школі? (можливо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екскурсії;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майстер-класи;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пікніки на природі;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походи в кіно;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спортивні свята;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відвідування кінотеатрів, театрів, музеїв, виставок тощо; </w:t>
      </w:r>
    </w:p>
    <w:p w:rsidR="00411B00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інше (вкажіть, що саме). _________________________________________________________ ________________________________________________________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37. Як Ви отримуєте інформацію про діяльність школи та про події, які в ній відбуваються? (можливо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від класного керівника;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з інформаційних стендів у школі;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 сайту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 спільноти в соціальних мережах;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 інтерактивної </w:t>
      </w:r>
      <w:proofErr w:type="spellStart"/>
      <w:r w:rsidRPr="00CF4D96">
        <w:rPr>
          <w:rFonts w:cs="Times New Roman"/>
          <w:szCs w:val="28"/>
        </w:rPr>
        <w:t>інтернет-платформи</w:t>
      </w:r>
      <w:proofErr w:type="spellEnd"/>
      <w:r w:rsidRPr="00CF4D96">
        <w:rPr>
          <w:rFonts w:cs="Times New Roman"/>
          <w:szCs w:val="28"/>
        </w:rPr>
        <w:t>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важко отримати інформацію;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мене це не цікавить;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інформацію отримую лише з власної ініціативи;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інформація недоступна для мене.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38. У яких формах вчителі і керівництво інформують Вас про негативне ставлення до корупції?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уроки;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позаурочні заходи;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бесіди;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бесіди із запрошенням гостей;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через електронні ресурси;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через індивідуальну роботу;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практично не інформують. </w:t>
      </w:r>
    </w:p>
    <w:p w:rsidR="00411B00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39. Якого запитання або запитань не вистачає у цій анкеті? Поставте, будь ласка, собі це запитання …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801099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… і надайте на нього відповідь _________________________________________________________ _________________________________________________________ </w:t>
      </w:r>
    </w:p>
    <w:p w:rsidR="00801099" w:rsidRDefault="00801099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801099" w:rsidRDefault="00801099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CF4D96" w:rsidRDefault="00CF4D96" w:rsidP="00CF4D96">
      <w:pPr>
        <w:spacing w:after="0" w:line="363" w:lineRule="exact"/>
        <w:ind w:left="567"/>
        <w:jc w:val="right"/>
        <w:rPr>
          <w:rFonts w:cs="Times New Roman"/>
          <w:w w:val="126"/>
          <w:szCs w:val="28"/>
        </w:rPr>
        <w:sectPr w:rsidR="00CF4D96" w:rsidSect="00CF4D96">
          <w:pgSz w:w="11910" w:h="16840"/>
          <w:pgMar w:top="1134" w:right="567" w:bottom="1134" w:left="1701" w:header="352" w:footer="544" w:gutter="0"/>
          <w:cols w:space="720"/>
          <w:docGrid w:linePitch="299"/>
        </w:sectPr>
      </w:pPr>
    </w:p>
    <w:p w:rsidR="00BD5C0B" w:rsidRPr="00CF4D96" w:rsidRDefault="00A82FF3" w:rsidP="00CF4D96">
      <w:pPr>
        <w:spacing w:after="0" w:line="363" w:lineRule="exact"/>
        <w:ind w:left="567"/>
        <w:jc w:val="center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>Анкета для батьків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Шановні батьки! Наш заклад освіти проводить дослідження, щоб оцінити якість освітніх і управлінських процесів та напрацювати рекомендації щодо вдосконалення своєї діяльності. Ваша участь у цьому дослідженні є дуже важливою, бо Ви знаєте свою дитину і те, наскільки їй добре у школі. Анкета анонімна, а результати опитування будуть використані лише в узагальненому вигляді. 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 Дякуємо за участь! 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Дата анкетування ___________________________________ 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У якому класі навчається Ваша дитина </w:t>
      </w:r>
      <w:r w:rsidR="00BD5C0B" w:rsidRPr="00CF4D96">
        <w:rPr>
          <w:rFonts w:cs="Times New Roman"/>
          <w:szCs w:val="28"/>
        </w:rPr>
        <w:t>___________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У якому настрої ваша дитина, як правило, йде до школи: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 o піднесеному, з радістю;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 o здебільшого охоче;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не проявляє особливих емоцій;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здебільшого неохоче;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пригніченому;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відмовляється йти до школи.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складно сказати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З чим Ви пов’язуєте небажання Вашої дитини йти до школи?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Дитина ніколи не про</w:t>
      </w:r>
      <w:r w:rsidR="00BD5C0B" w:rsidRPr="00CF4D96">
        <w:rPr>
          <w:rFonts w:cs="Times New Roman"/>
          <w:szCs w:val="28"/>
        </w:rPr>
        <w:t>ти</w:t>
      </w:r>
      <w:r w:rsidRPr="00CF4D96">
        <w:rPr>
          <w:rFonts w:cs="Times New Roman"/>
          <w:szCs w:val="28"/>
        </w:rPr>
        <w:t xml:space="preserve">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упереджене ставлення з боку вчителя (вчителів);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взаємини з однокласниками;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взаємини з іншими учнями школи;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упереджене ставлення з боку з адміністрації школи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інше (вкажіть, що саме). ____________________________________________________ ____________________________________________________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У Вашої дитини виникали проблеми з адаптацією у закладі освіти: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переважно так;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Вам завжди вдається поспілкуватися з керівництвом закладу освіти і досягти взаєморозуміння?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так;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 o переважно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Учителі справедливо оцінюють навчальні досягнення Вашої дитини?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іноді;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ні, ніколи.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Ви отримуєте інформацію про критерії, правила і процедури оцінювання навчальних досягнень учнів?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переважно;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Педагоги закладу освіти забезпечують зворотній зв’язок із Вами?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ні, ніколи.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8. Ви задоволені в цілому організацією освітнього процесу в школі?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задоволений / задоволена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задоволений / 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не задоволений / не 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задоволений / не задоволена.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якщо не задоволені, вкажіть, чим саме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9. На чию допомогу Ви найчастіше розраховуєте в школі у розв’язанні проблемних ситуацій з дитиною (можливо обрати кілька варіантів відповідей)?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директора;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заступника директора;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класного керівника;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шкільного психолога;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педагогів;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інших батьків;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органів управління освітою.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10. Як Ви оціните освітнє середовище за 4-бальною шкалою (1 – дуже погано … 4 – відмінно)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Облаштування території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Дизайн приміщень (вестибюлі, рекреації, актова зала)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навчальних кабінетів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туалетних кімнат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їдальні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спортивної зали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Температурний режим у закладі освіти </w:t>
      </w:r>
    </w:p>
    <w:p w:rsidR="00D004AD" w:rsidRPr="00CF4D96" w:rsidRDefault="00A82FF3" w:rsidP="00CF4D96">
      <w:pPr>
        <w:pStyle w:val="a8"/>
        <w:numPr>
          <w:ilvl w:val="0"/>
          <w:numId w:val="18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Ваша дитина харчується у закладі освіти?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D004AD" w:rsidRPr="00CF4D96" w:rsidRDefault="00A82FF3" w:rsidP="00CF4D96">
      <w:pPr>
        <w:pStyle w:val="a8"/>
        <w:numPr>
          <w:ilvl w:val="0"/>
          <w:numId w:val="18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Якщо Ваша дитина харчується у школі, то наскільки Ви задоволені харчуванням?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повністю задоволений/задоволена;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задоволений/задоволена;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незадоволений/незадоволена;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повністю незадоволений/незадоволена.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13. Якщо Ви незадоволені організацією харчування у школі, то вкажіть, що саме є причиною (можливо обрати кілька варіантів відповідей):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асортимент буфету;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режим харчування (короткотривалі перерви, що не дають можливості для прийому їжі);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інше (вкажіть, будь ласка, що саме). _____________________________________________________ _____________________________________________________ _____________________________________________________ </w:t>
      </w:r>
    </w:p>
    <w:p w:rsidR="00D004AD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14. Чи проводиться у закладі освіти робота з батьками щодо: </w:t>
      </w:r>
    </w:p>
    <w:p w:rsidR="00CF4D96" w:rsidRPr="00CF4D96" w:rsidRDefault="00CF4D96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4389"/>
        <w:gridCol w:w="1512"/>
        <w:gridCol w:w="1202"/>
        <w:gridCol w:w="1185"/>
        <w:gridCol w:w="1320"/>
      </w:tblGrid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Постійно</w:t>
            </w: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Часто </w:t>
            </w: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Іноді</w:t>
            </w: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Ніколи</w:t>
            </w: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Попередження та зниження рівня дискримінації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Попередження та зниження рівня насилля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Безпечне використання мережі Інтернет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Попередження </w:t>
            </w:r>
            <w:proofErr w:type="spellStart"/>
            <w:r w:rsidRPr="00CF4D96">
              <w:rPr>
                <w:rFonts w:cs="Times New Roman"/>
                <w:szCs w:val="28"/>
              </w:rPr>
              <w:t>кібербулінгу</w:t>
            </w:r>
            <w:proofErr w:type="spellEnd"/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</w:tbl>
    <w:p w:rsidR="00D004AD" w:rsidRPr="00CF4D96" w:rsidRDefault="00D004AD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15. Якщо Ви звертались з приводу випадків булінгу, якою була реакція закладу: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проблема вирішувалась конструктивно і подібних випадків більше не траплялося;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проблема вирішувалась конструктивно;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реакція на звернення була формальною;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звернення не розглянуте;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не звертався/зверталася 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інше (вкажіть, будь ласка, що саме):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16. Чи ознайомлені Ви з правилами поведінки, що прийняті у закладі та дотримуєтеся їх?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ознайомлений/на і приймаю;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ознайомлений/на, але не приймаю;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мене не влаштовують правила поведінки через порушення прав дітей; o нічого не знаю про правила поведінки.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17. Ви отримуєте інформацію про діяльність закладу освіти: (можливо обрати кілька варіантів відповідей)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під час батьківських зборів;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від класного керівника;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із спільнот в соціальних мережах;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із сайту;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інтерактивна платформа;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важко отримати інформацію.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18. Чи порушуються Ваші права учасника освітнього процесу?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практично не порушуються;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інколи порушуються, але вирішуються;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інколи порушуються і не вирішуються;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систематично порушуються.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19. Школа враховує думку батьків під час прийняття важливих управлінських рішень?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частково враховує;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не враховує;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 враховує.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20. Чи вчасно розглядалися Ваші звернення до керівництва та вживалися відповідні заходи реагування на них?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розглядалися вчасно, заходами реагування цілком задоволений/а;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розглядалися вчасно, заходами реагування переважно задоволений/а;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розглядалися вчасно, заходами реагування не задоволений/а;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звернення не розглядалися вчасно, заходи реагування не вживалися;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я не звертався / не зверталася до керівництва зі зверненням.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21. Якого запитання або запитань не вистачає у цій анкеті? Поставте, будь ласка, собі це запитання …  і надайте на нього відповідь </w:t>
      </w:r>
    </w:p>
    <w:p w:rsidR="00411B00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>Дякуємо за відповіді!</w:t>
      </w:r>
    </w:p>
    <w:p w:rsidR="00210A33" w:rsidRDefault="00210A33" w:rsidP="00CF4D96">
      <w:pPr>
        <w:pStyle w:val="ae"/>
        <w:jc w:val="center"/>
        <w:rPr>
          <w:b/>
          <w:sz w:val="28"/>
          <w:szCs w:val="28"/>
        </w:rPr>
        <w:sectPr w:rsidR="00210A33" w:rsidSect="00CF4D96">
          <w:pgSz w:w="11910" w:h="16840"/>
          <w:pgMar w:top="1134" w:right="567" w:bottom="1134" w:left="1701" w:header="352" w:footer="544" w:gutter="0"/>
          <w:cols w:space="720"/>
          <w:docGrid w:linePitch="299"/>
        </w:sectPr>
      </w:pPr>
    </w:p>
    <w:p w:rsidR="00210A33" w:rsidRPr="00B703F0" w:rsidRDefault="00210A33" w:rsidP="00B703F0">
      <w:pPr>
        <w:pStyle w:val="ae"/>
        <w:tabs>
          <w:tab w:val="left" w:pos="708"/>
        </w:tabs>
        <w:jc w:val="right"/>
        <w:rPr>
          <w:sz w:val="28"/>
          <w:szCs w:val="28"/>
        </w:rPr>
      </w:pPr>
    </w:p>
    <w:p w:rsidR="00210A33" w:rsidRDefault="00210A33" w:rsidP="00210A33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10A33" w:rsidRDefault="00210A33" w:rsidP="00210A33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10A33" w:rsidRPr="00210A33" w:rsidRDefault="00210A33" w:rsidP="00210A33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  <w:r w:rsidRPr="00210A33">
        <w:rPr>
          <w:b/>
          <w:sz w:val="28"/>
          <w:szCs w:val="28"/>
        </w:rPr>
        <w:t>Моніторинг навчальних</w:t>
      </w:r>
      <w:r w:rsidR="00806385">
        <w:rPr>
          <w:b/>
          <w:sz w:val="28"/>
          <w:szCs w:val="28"/>
        </w:rPr>
        <w:t xml:space="preserve"> досягнень учнів  __ класу  за __ семестр 20 </w:t>
      </w:r>
      <w:r w:rsidRPr="00210A33">
        <w:rPr>
          <w:b/>
          <w:sz w:val="28"/>
          <w:szCs w:val="28"/>
        </w:rPr>
        <w:t xml:space="preserve"> /</w:t>
      </w:r>
      <w:r w:rsidR="00806385">
        <w:rPr>
          <w:b/>
          <w:sz w:val="28"/>
          <w:szCs w:val="28"/>
        </w:rPr>
        <w:t xml:space="preserve"> 20 </w:t>
      </w:r>
      <w:r w:rsidRPr="00210A33">
        <w:rPr>
          <w:b/>
          <w:sz w:val="28"/>
          <w:szCs w:val="28"/>
        </w:rPr>
        <w:t xml:space="preserve"> </w:t>
      </w:r>
      <w:proofErr w:type="spellStart"/>
      <w:r w:rsidRPr="00210A33">
        <w:rPr>
          <w:b/>
          <w:sz w:val="28"/>
          <w:szCs w:val="28"/>
        </w:rPr>
        <w:t>н.р</w:t>
      </w:r>
      <w:proofErr w:type="spellEnd"/>
    </w:p>
    <w:p w:rsidR="00210A33" w:rsidRPr="00D9180F" w:rsidRDefault="00210A33" w:rsidP="00210A33">
      <w:pPr>
        <w:pStyle w:val="ae"/>
        <w:tabs>
          <w:tab w:val="left" w:pos="708"/>
        </w:tabs>
        <w:jc w:val="center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2123"/>
        <w:gridCol w:w="437"/>
        <w:gridCol w:w="406"/>
        <w:gridCol w:w="542"/>
        <w:gridCol w:w="407"/>
        <w:gridCol w:w="542"/>
        <w:gridCol w:w="406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425"/>
        <w:gridCol w:w="425"/>
        <w:gridCol w:w="426"/>
        <w:gridCol w:w="425"/>
        <w:gridCol w:w="425"/>
        <w:gridCol w:w="425"/>
        <w:gridCol w:w="709"/>
      </w:tblGrid>
      <w:tr w:rsidR="00210A33" w:rsidRPr="003822D7" w:rsidTr="00884DEB">
        <w:trPr>
          <w:cantSplit/>
          <w:trHeight w:val="55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0A33" w:rsidRDefault="003A0F88" w:rsidP="00884DEB">
            <w:pPr>
              <w:pStyle w:val="ae"/>
              <w:tabs>
                <w:tab w:val="left" w:pos="708"/>
              </w:tabs>
            </w:pPr>
            <w:r>
              <w:pict>
                <v:line id="_x0000_s1046" style="position:absolute;z-index:251661824" from="25.2pt,18.6pt" to="118.8pt,69pt" o:allowincell="f"/>
              </w:pict>
            </w:r>
            <w:r w:rsidR="00210A33">
              <w:t>№</w:t>
            </w:r>
          </w:p>
        </w:tc>
        <w:tc>
          <w:tcPr>
            <w:tcW w:w="2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</w:rPr>
            </w:pPr>
            <w:r w:rsidRPr="00D9180F">
              <w:rPr>
                <w:b/>
                <w:i/>
              </w:rPr>
              <w:t>Назва предмету</w:t>
            </w:r>
          </w:p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</w:rPr>
            </w:pPr>
          </w:p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</w:rPr>
            </w:pPr>
          </w:p>
          <w:p w:rsidR="00210A33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10A33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D9180F">
              <w:rPr>
                <w:b/>
                <w:i/>
                <w:sz w:val="20"/>
              </w:rPr>
              <w:t xml:space="preserve">Прізвище, </w:t>
            </w:r>
            <w:proofErr w:type="spellStart"/>
            <w:r w:rsidRPr="00D9180F">
              <w:rPr>
                <w:b/>
                <w:i/>
                <w:sz w:val="20"/>
              </w:rPr>
              <w:t>ім.’я</w:t>
            </w:r>
            <w:proofErr w:type="spellEnd"/>
            <w:r w:rsidRPr="00D9180F">
              <w:rPr>
                <w:b/>
                <w:i/>
                <w:sz w:val="20"/>
              </w:rPr>
              <w:t xml:space="preserve"> учня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Укр. мова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Укр. літ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Англ. мова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Заруб. </w:t>
            </w:r>
            <w:r w:rsidRPr="003822D7">
              <w:rPr>
                <w:b/>
                <w:sz w:val="20"/>
              </w:rPr>
              <w:t>літ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Алгебра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Геометрія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Історія  Укр.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3822D7">
              <w:rPr>
                <w:b/>
                <w:sz w:val="20"/>
              </w:rPr>
              <w:t>Всесв</w:t>
            </w:r>
            <w:proofErr w:type="spellEnd"/>
            <w:r w:rsidRPr="003822D7">
              <w:rPr>
                <w:b/>
                <w:sz w:val="20"/>
              </w:rPr>
              <w:t>. історія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Астрономія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Мистецтво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Фізика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Хімія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Біологія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3822D7">
              <w:rPr>
                <w:b/>
                <w:sz w:val="20"/>
              </w:rPr>
              <w:t>Фізкульт</w:t>
            </w:r>
            <w:proofErr w:type="spellEnd"/>
            <w:r w:rsidRPr="003822D7">
              <w:rPr>
                <w:b/>
                <w:sz w:val="20"/>
              </w:rPr>
              <w:t>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Технології</w:t>
            </w:r>
          </w:p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</w:p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Інформатика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 xml:space="preserve">Захист </w:t>
            </w:r>
            <w:proofErr w:type="spellStart"/>
            <w:r w:rsidRPr="003822D7">
              <w:rPr>
                <w:b/>
                <w:sz w:val="20"/>
              </w:rPr>
              <w:t>Вітчиз</w:t>
            </w:r>
            <w:proofErr w:type="spellEnd"/>
            <w:r w:rsidRPr="003822D7">
              <w:rPr>
                <w:b/>
                <w:sz w:val="20"/>
              </w:rPr>
              <w:t>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B068F8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Основи здоров’я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Кількість балів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767517" w:rsidRDefault="003A0F88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line id="_x0000_s1045" style="position:absolute;left:0;text-align:left;z-index:251660800;mso-position-horizontal-relative:text;mso-position-vertical-relative:text" from="12.6pt,31.2pt" to="12.6pt,31.2pt" o:allowincell="f"/>
              </w:pict>
            </w:r>
            <w:r w:rsidR="00210A33" w:rsidRPr="00767517">
              <w:rPr>
                <w:b/>
                <w:sz w:val="18"/>
                <w:szCs w:val="18"/>
              </w:rPr>
              <w:t>Сума балів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0A33" w:rsidRPr="0076751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67517">
              <w:rPr>
                <w:b/>
                <w:sz w:val="18"/>
                <w:szCs w:val="18"/>
              </w:rPr>
              <w:t>Середній бал</w:t>
            </w:r>
          </w:p>
          <w:p w:rsidR="00210A33" w:rsidRPr="0076751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210A33" w:rsidRPr="00AF465C" w:rsidTr="00884DEB">
        <w:trPr>
          <w:cantSplit/>
          <w:trHeight w:val="1134"/>
        </w:trPr>
        <w:tc>
          <w:tcPr>
            <w:tcW w:w="3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A33" w:rsidRDefault="00210A33" w:rsidP="00884DEB">
            <w:pPr>
              <w:rPr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A33" w:rsidRDefault="00210A33" w:rsidP="00884DEB"/>
        </w:tc>
        <w:tc>
          <w:tcPr>
            <w:tcW w:w="4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1,2,3</w:t>
            </w: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  <w:r w:rsidRPr="00AF465C">
              <w:rPr>
                <w:b/>
              </w:rPr>
              <w:t>4,5,6</w:t>
            </w: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  <w:r w:rsidRPr="00AF465C">
              <w:rPr>
                <w:b/>
              </w:rPr>
              <w:t>7,8,9</w:t>
            </w: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</w:rPr>
            </w:pPr>
            <w:r w:rsidRPr="00AF465C">
              <w:rPr>
                <w:b/>
                <w:sz w:val="18"/>
              </w:rPr>
              <w:t>10,11,12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B703F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B703F0">
            <w:pPr>
              <w:jc w:val="center"/>
              <w:rPr>
                <w:sz w:val="24"/>
              </w:rPr>
            </w:pPr>
          </w:p>
        </w:tc>
      </w:tr>
      <w:tr w:rsidR="00210A33" w:rsidRPr="00C1645F" w:rsidTr="00884DEB">
        <w:trPr>
          <w:trHeight w:val="484"/>
        </w:trPr>
        <w:tc>
          <w:tcPr>
            <w:tcW w:w="3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rPr>
                <w:b/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4F81BD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A81299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036B5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4F81BD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B24BC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4F81BD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A1299" w:rsidRDefault="00210A33" w:rsidP="00884DEB">
            <w:pPr>
              <w:pStyle w:val="ae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A1299">
              <w:rPr>
                <w:sz w:val="22"/>
                <w:szCs w:val="22"/>
              </w:rPr>
              <w:t>Середній бал</w:t>
            </w:r>
            <w:r>
              <w:rPr>
                <w:sz w:val="22"/>
                <w:szCs w:val="22"/>
              </w:rPr>
              <w:t xml:space="preserve"> по предметах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A1299" w:rsidRDefault="00210A33" w:rsidP="00884DEB">
            <w:pPr>
              <w:pStyle w:val="ae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A1299">
              <w:rPr>
                <w:sz w:val="22"/>
                <w:szCs w:val="22"/>
              </w:rPr>
              <w:t>Середній бал класу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10A33" w:rsidRDefault="00210A33" w:rsidP="00210A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10A33" w:rsidRDefault="00210A33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210A33" w:rsidRDefault="00210A33" w:rsidP="00DE6CC4">
      <w:pPr>
        <w:spacing w:after="0" w:line="363" w:lineRule="exact"/>
        <w:ind w:left="567"/>
        <w:jc w:val="center"/>
        <w:rPr>
          <w:rFonts w:cs="Times New Roman"/>
          <w:w w:val="126"/>
          <w:sz w:val="24"/>
          <w:szCs w:val="24"/>
        </w:rPr>
        <w:sectPr w:rsidR="00210A33" w:rsidSect="00210A33">
          <w:pgSz w:w="16840" w:h="11910" w:orient="landscape"/>
          <w:pgMar w:top="851" w:right="1134" w:bottom="851" w:left="425" w:header="352" w:footer="544" w:gutter="0"/>
          <w:cols w:space="720"/>
          <w:docGrid w:linePitch="299"/>
        </w:sectPr>
      </w:pPr>
    </w:p>
    <w:p w:rsidR="00AA0F72" w:rsidRPr="006C15B3" w:rsidRDefault="0079661F" w:rsidP="00AA0F7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Рівень сформованості </w:t>
      </w:r>
      <w:r w:rsidR="00AA0F72" w:rsidRPr="006C15B3">
        <w:rPr>
          <w:b/>
          <w:szCs w:val="28"/>
        </w:rPr>
        <w:t>компетентностей особистості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  <w:lang w:val="ru-RU"/>
        </w:rPr>
      </w:pPr>
      <w:proofErr w:type="spellStart"/>
      <w:r w:rsidRPr="00B068F8">
        <w:rPr>
          <w:rFonts w:cs="Times New Roman"/>
          <w:w w:val="126"/>
          <w:szCs w:val="28"/>
          <w:lang w:val="ru-RU"/>
        </w:rPr>
        <w:t>Оцінювання</w:t>
      </w:r>
      <w:proofErr w:type="spellEnd"/>
      <w:r w:rsidRPr="00B068F8">
        <w:rPr>
          <w:rFonts w:cs="Times New Roman"/>
          <w:w w:val="126"/>
          <w:szCs w:val="28"/>
          <w:lang w:val="ru-RU"/>
        </w:rPr>
        <w:t xml:space="preserve"> проводиться за </w:t>
      </w:r>
      <w:proofErr w:type="spellStart"/>
      <w:r w:rsidRPr="00B068F8">
        <w:rPr>
          <w:rFonts w:cs="Times New Roman"/>
          <w:w w:val="126"/>
          <w:szCs w:val="28"/>
          <w:lang w:val="ru-RU"/>
        </w:rPr>
        <w:t>п’ятибальною</w:t>
      </w:r>
      <w:proofErr w:type="spellEnd"/>
      <w:r w:rsidRPr="00B068F8">
        <w:rPr>
          <w:rFonts w:cs="Times New Roman"/>
          <w:w w:val="126"/>
          <w:szCs w:val="28"/>
          <w:lang w:val="ru-RU"/>
        </w:rPr>
        <w:t xml:space="preserve"> шкалою: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5 – це є завжди;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4 – часто;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3</w:t>
      </w:r>
      <w:r w:rsidR="00AB3D75" w:rsidRPr="00B068F8">
        <w:rPr>
          <w:rFonts w:cs="Times New Roman"/>
          <w:w w:val="126"/>
          <w:szCs w:val="28"/>
        </w:rPr>
        <w:t xml:space="preserve"> </w:t>
      </w:r>
      <w:r w:rsidRPr="00B068F8">
        <w:rPr>
          <w:rFonts w:cs="Times New Roman"/>
          <w:w w:val="126"/>
          <w:szCs w:val="28"/>
        </w:rPr>
        <w:t>- рідко;</w:t>
      </w:r>
    </w:p>
    <w:p w:rsidR="00AB3D75" w:rsidRPr="00B068F8" w:rsidRDefault="00614D65" w:rsidP="00AB3D7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2</w:t>
      </w:r>
      <w:r w:rsidR="00AB3D75" w:rsidRPr="00B068F8">
        <w:rPr>
          <w:rFonts w:cs="Times New Roman"/>
          <w:w w:val="126"/>
          <w:szCs w:val="28"/>
        </w:rPr>
        <w:t xml:space="preserve"> </w:t>
      </w:r>
      <w:r w:rsidRPr="00B068F8">
        <w:rPr>
          <w:rFonts w:cs="Times New Roman"/>
          <w:w w:val="126"/>
          <w:szCs w:val="28"/>
        </w:rPr>
        <w:t>- ніколи;</w:t>
      </w:r>
    </w:p>
    <w:p w:rsidR="00614D65" w:rsidRPr="00B068F8" w:rsidRDefault="00AB3D75" w:rsidP="00AB3D7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1-</w:t>
      </w:r>
      <w:r w:rsidR="00AD430F">
        <w:rPr>
          <w:rFonts w:cs="Times New Roman"/>
          <w:w w:val="126"/>
          <w:szCs w:val="28"/>
        </w:rPr>
        <w:t xml:space="preserve"> </w:t>
      </w:r>
      <w:r w:rsidR="0049699C" w:rsidRPr="00B068F8">
        <w:rPr>
          <w:rFonts w:cs="Times New Roman"/>
          <w:w w:val="126"/>
          <w:szCs w:val="28"/>
        </w:rPr>
        <w:t>у</w:t>
      </w:r>
      <w:r w:rsidR="00614D65" w:rsidRPr="00B068F8">
        <w:rPr>
          <w:rFonts w:cs="Times New Roman"/>
          <w:w w:val="126"/>
          <w:szCs w:val="28"/>
        </w:rPr>
        <w:t xml:space="preserve"> мене інша позиція.</w:t>
      </w:r>
    </w:p>
    <w:p w:rsidR="0049699C" w:rsidRDefault="0049699C" w:rsidP="0049699C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 xml:space="preserve">   За кожним критерієм виводиться одна середньоарифметична</w:t>
      </w:r>
      <w:r w:rsidR="00AA0F72" w:rsidRPr="00B068F8">
        <w:rPr>
          <w:rFonts w:cs="Times New Roman"/>
          <w:w w:val="126"/>
          <w:szCs w:val="28"/>
        </w:rPr>
        <w:t xml:space="preserve"> оцінка</w:t>
      </w:r>
      <w:r w:rsidRPr="00B068F8">
        <w:rPr>
          <w:rFonts w:cs="Times New Roman"/>
          <w:w w:val="126"/>
          <w:szCs w:val="28"/>
        </w:rPr>
        <w:t>. В результаті кожен учень отримує п’ять оцінок, з яких виводиться одна середньоарифметична</w:t>
      </w:r>
      <w:r w:rsidR="00B567AB" w:rsidRPr="00B068F8">
        <w:rPr>
          <w:rFonts w:cs="Times New Roman"/>
          <w:w w:val="126"/>
          <w:szCs w:val="28"/>
        </w:rPr>
        <w:t xml:space="preserve">. Потім всі оцінки </w:t>
      </w:r>
      <w:r w:rsidR="00EC5C07" w:rsidRPr="00B068F8">
        <w:rPr>
          <w:rFonts w:cs="Times New Roman"/>
          <w:w w:val="126"/>
          <w:szCs w:val="28"/>
        </w:rPr>
        <w:t>дода</w:t>
      </w:r>
      <w:r w:rsidR="00B567AB" w:rsidRPr="00B068F8">
        <w:rPr>
          <w:rFonts w:cs="Times New Roman"/>
          <w:w w:val="126"/>
          <w:szCs w:val="28"/>
        </w:rPr>
        <w:t>ються і діляться на 1</w:t>
      </w:r>
      <w:r w:rsidR="00EC5C07" w:rsidRPr="00B068F8">
        <w:rPr>
          <w:rFonts w:cs="Times New Roman"/>
          <w:w w:val="126"/>
          <w:szCs w:val="28"/>
        </w:rPr>
        <w:t xml:space="preserve">1. Середній бал і є умовним визначенням </w:t>
      </w:r>
      <w:r w:rsidR="0079661F">
        <w:rPr>
          <w:rFonts w:cs="Times New Roman"/>
          <w:w w:val="126"/>
          <w:szCs w:val="28"/>
        </w:rPr>
        <w:t>рівня сформованості</w:t>
      </w:r>
      <w:r w:rsidR="00EC5C07" w:rsidRPr="00B068F8">
        <w:rPr>
          <w:rFonts w:cs="Times New Roman"/>
          <w:w w:val="126"/>
          <w:szCs w:val="28"/>
        </w:rPr>
        <w:t xml:space="preserve"> компетентностей</w:t>
      </w:r>
      <w:r w:rsidR="00EC5C07">
        <w:rPr>
          <w:rFonts w:cs="Times New Roman"/>
          <w:w w:val="126"/>
          <w:szCs w:val="28"/>
        </w:rPr>
        <w:t>.</w:t>
      </w:r>
      <w:r>
        <w:rPr>
          <w:rFonts w:cs="Times New Roman"/>
          <w:w w:val="126"/>
          <w:szCs w:val="28"/>
        </w:rPr>
        <w:t xml:space="preserve"> </w:t>
      </w:r>
    </w:p>
    <w:p w:rsidR="00AA0F72" w:rsidRDefault="00AA0F72" w:rsidP="0049699C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Середній бал: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5 - 4,5 – високий рівень;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4,4 – 4 – хороший рівень;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3,9 – 2,9 – середній рівень;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2,8 – 2 – низький рівень.</w:t>
      </w:r>
    </w:p>
    <w:p w:rsidR="00AA0F72" w:rsidRDefault="00AA0F72" w:rsidP="0049699C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D4638F" w:rsidRPr="006C15B3" w:rsidRDefault="00AA0F72" w:rsidP="00D4638F">
      <w:pPr>
        <w:spacing w:after="0"/>
        <w:jc w:val="center"/>
        <w:rPr>
          <w:b/>
          <w:szCs w:val="28"/>
        </w:rPr>
      </w:pPr>
      <w:r w:rsidRPr="006C15B3">
        <w:rPr>
          <w:b/>
          <w:szCs w:val="28"/>
        </w:rPr>
        <w:t xml:space="preserve"> </w:t>
      </w:r>
      <w:r w:rsidR="00D4638F" w:rsidRPr="006C15B3">
        <w:rPr>
          <w:b/>
          <w:szCs w:val="28"/>
        </w:rPr>
        <w:t>(2-4 класи)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3"/>
        <w:gridCol w:w="1559"/>
        <w:gridCol w:w="1460"/>
      </w:tblGrid>
      <w:tr w:rsidR="00D4638F" w:rsidRPr="00387A4D" w:rsidTr="00D4638F">
        <w:tc>
          <w:tcPr>
            <w:tcW w:w="4962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Компетентності особистості</w:t>
            </w:r>
          </w:p>
        </w:tc>
        <w:tc>
          <w:tcPr>
            <w:tcW w:w="1843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 xml:space="preserve">Я оцінюю разом з 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батьками</w:t>
            </w:r>
          </w:p>
        </w:tc>
        <w:tc>
          <w:tcPr>
            <w:tcW w:w="1559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Оцінка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класного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керівника</w:t>
            </w:r>
          </w:p>
        </w:tc>
        <w:tc>
          <w:tcPr>
            <w:tcW w:w="1460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Підсумкові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оцінки</w:t>
            </w: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1.Вільне володіння державною мовою: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усно і письмово висловлювати свої думки;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чітко аргументовано пояснювати факти;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 любов до читання, відчуття краси слова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ролі мови для ефективного спілкування;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2. Здатність спілкуватися рідною</w:t>
            </w:r>
            <w:r w:rsidR="00734488">
              <w:rPr>
                <w:b/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(у разі відмінності від державної) та іноземними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мовами: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 розуміння простих висловлювань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іноземною мовою;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вміння спілкуватися іноземною мовою у відповідних ситуаціях;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lastRenderedPageBreak/>
              <w:t>- оволодіння навичками міжкультурного спілкування.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rPr>
          <w:trHeight w:val="3156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3. Математична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-</w:t>
            </w:r>
            <w:r w:rsidRPr="00B644DC">
              <w:rPr>
                <w:sz w:val="24"/>
                <w:szCs w:val="24"/>
              </w:rPr>
              <w:t xml:space="preserve"> виявлення простих математичних залежностей в навколишньому світі;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моделювання процесів та ситуацій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застосування математичних відношень та вимірювань;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усвідомлення ролі математичних знань та вмінь в особистому  житті людини;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ролі математичних знань та вмінь в суспільному житті людини.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4. Компетентності у галузі природничих наук, техніки і технологій: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допитливості;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прагнення шукати і пропонувати нові ідеї;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спостереження та досліджування в групі чи самостійно;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формування припущень і висновків на основі проведених дослідів;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пізнання себе і навколишній світ шляхом спостереження.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 xml:space="preserve">5  </w:t>
            </w:r>
            <w:proofErr w:type="spellStart"/>
            <w:r w:rsidRPr="00B644DC">
              <w:rPr>
                <w:b/>
                <w:sz w:val="24"/>
                <w:szCs w:val="24"/>
              </w:rPr>
              <w:t>Інноваційність</w:t>
            </w:r>
            <w:proofErr w:type="spellEnd"/>
            <w:r w:rsidRPr="00B644DC">
              <w:rPr>
                <w:b/>
                <w:sz w:val="24"/>
                <w:szCs w:val="24"/>
              </w:rPr>
              <w:t>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відкритість до нових ідей;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ініціювання змін у близькому середовищі (клас, школа, громада);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формування знань, умінь, ставлень, що є основою </w:t>
            </w:r>
            <w:proofErr w:type="spellStart"/>
            <w:r w:rsidRPr="00B644DC">
              <w:rPr>
                <w:sz w:val="24"/>
                <w:szCs w:val="24"/>
              </w:rPr>
              <w:t>компетентнісного</w:t>
            </w:r>
            <w:proofErr w:type="spellEnd"/>
            <w:r w:rsidRPr="00B644DC">
              <w:rPr>
                <w:sz w:val="24"/>
                <w:szCs w:val="24"/>
              </w:rPr>
              <w:t xml:space="preserve"> підходу;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відчувати себе частиною спільноти і брати участь у справах громади.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6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Екологічна компетентність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6C15B3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усвідомлення основи екологічного природокористування;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</w:t>
            </w:r>
            <w:r w:rsidR="006C15B3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дотримання правил природоохоронної поведінки ; ощадного використання природних ресурсів; 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 - розуміння важливості збереження природи для сталого розвитку суспільства;  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особистості до ситуативної діяльності у побуті і природному оточенні.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7  Інформаційно-комунікаційна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основою цифрової грамотності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розвиток і спілкування;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- здатність безпечного та етичного </w:t>
            </w:r>
            <w:r w:rsidRPr="00B644DC">
              <w:rPr>
                <w:sz w:val="24"/>
                <w:szCs w:val="24"/>
              </w:rPr>
              <w:lastRenderedPageBreak/>
              <w:t>використання засобів інформаційно-комунікаційної компетентності у навчанні;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творчої, самостійної,впевненої в собі людини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8. Навчання впродовж життя: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уміннями і навичками, необхідними для подальшого навчання;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організацію власного навчального середовища;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отримання нової інформації з метою застосування її для оцінювання навчальних потреб;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визначення власних навчальних цілей та способів їх досягнення;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навчання працювати самостійно і в групі.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співпраця з іншими особами для досягнення спільної мети;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активність в житті класу і школи;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повага до прав інших осіб;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уміння діяти в конфліктних ситуаціях, пов’язаних з різними проявами дискримінації;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цінувати культурне розмаїття різних народів та ідентифікацію себе як громадянина України.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10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Культурна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1E7CF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залучення до різних видів мистецької творчості;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розкриття і розвиток природних здібностей, творчого вираження особистості.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11</w:t>
            </w:r>
            <w:r w:rsidR="0079661F">
              <w:rPr>
                <w:b/>
                <w:sz w:val="24"/>
                <w:szCs w:val="24"/>
              </w:rPr>
              <w:t>.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Підприємливість та фінансова грамотність: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ініціативність;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брати відповідальність за власні рішення;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вміння організовувати свою діяльність для досягнення цілей;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етичних цінностей ефективної співпраці;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готовність до втілення в життя ініційованих </w:t>
            </w:r>
            <w:r w:rsidRPr="00B644DC">
              <w:rPr>
                <w:sz w:val="24"/>
                <w:szCs w:val="24"/>
              </w:rPr>
              <w:lastRenderedPageBreak/>
              <w:t>ідей, прийняття власних рішень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4638F" w:rsidRPr="00B644DC" w:rsidRDefault="00D4638F" w:rsidP="00D4638F">
      <w:pPr>
        <w:spacing w:after="0"/>
        <w:rPr>
          <w:b/>
          <w:sz w:val="24"/>
          <w:szCs w:val="24"/>
        </w:rPr>
      </w:pP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>Система компетентностей особистості</w:t>
      </w: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 xml:space="preserve"> (5-7 класи)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3"/>
        <w:gridCol w:w="1417"/>
        <w:gridCol w:w="1560"/>
      </w:tblGrid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Компетентності особистості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 xml:space="preserve">Я оцінюю разом з 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батьками</w:t>
            </w:r>
          </w:p>
        </w:tc>
        <w:tc>
          <w:tcPr>
            <w:tcW w:w="1417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Оцінка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класного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керівника</w:t>
            </w:r>
          </w:p>
        </w:tc>
        <w:tc>
          <w:tcPr>
            <w:tcW w:w="1560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Підсумкові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оцінки</w:t>
            </w: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1.Вільне володіння державною мовою: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усно і письмово висловлювати свої думки;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чітко аргументовано пояснювати факти;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 любов до читання, відчуття краси слова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ролі мови для ефективного спілкування;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2. Здатність спілкуватися рідною(у разі відмінності від державної) та іноземними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мовами: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 розуміння простих висловлювань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іноземною мовою;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вміння спілкуватися іноземною мовою у відповідних ситуаціях;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оволодіння навичками міжкультурного спілкування.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3. Математична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-</w:t>
            </w:r>
            <w:r w:rsidRPr="00B644DC">
              <w:rPr>
                <w:sz w:val="24"/>
                <w:szCs w:val="24"/>
              </w:rPr>
              <w:t xml:space="preserve"> виявлення простих математичних залежностей в навколишньому світі;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моделювання процесів та ситуацій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застосування математичних відношень та вимірювань;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усвідомлення ролі математичних знань та вмінь в особистому  житті людини;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proofErr w:type="spellStart"/>
            <w:r w:rsidRPr="00B644DC">
              <w:rPr>
                <w:sz w:val="24"/>
                <w:szCs w:val="24"/>
              </w:rPr>
              <w:t>-усвідомлення</w:t>
            </w:r>
            <w:proofErr w:type="spellEnd"/>
            <w:r w:rsidRPr="00B644DC">
              <w:rPr>
                <w:sz w:val="24"/>
                <w:szCs w:val="24"/>
              </w:rPr>
              <w:t xml:space="preserve"> ролі математичних знань та вмінь в суспільному житті людини.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4. Компетентності у галузі природничих наук, техніки і технологій: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допитливості;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прагнення шукати і пропонувати нові ідеї;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спостереження та досліджування в групі чи самостійно;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- формування припущень і висновків на </w:t>
            </w:r>
            <w:r w:rsidRPr="00B644DC">
              <w:rPr>
                <w:sz w:val="24"/>
                <w:szCs w:val="24"/>
              </w:rPr>
              <w:lastRenderedPageBreak/>
              <w:t>основі проведених дослідів;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пізнання себе і навколишній світ шляхом спостереження.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 xml:space="preserve">5  </w:t>
            </w:r>
            <w:proofErr w:type="spellStart"/>
            <w:r w:rsidRPr="00B644DC">
              <w:rPr>
                <w:b/>
                <w:sz w:val="24"/>
                <w:szCs w:val="24"/>
              </w:rPr>
              <w:t>Інноваційність</w:t>
            </w:r>
            <w:proofErr w:type="spellEnd"/>
            <w:r w:rsidRPr="00B644DC">
              <w:rPr>
                <w:b/>
                <w:sz w:val="24"/>
                <w:szCs w:val="24"/>
              </w:rPr>
              <w:t>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відкритість до нових ідей;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ініціювання змін у близькому середовищі (клас, школа, громада);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формування знань, умінь, ставлень, що є основою </w:t>
            </w:r>
            <w:proofErr w:type="spellStart"/>
            <w:r w:rsidRPr="00B644DC">
              <w:rPr>
                <w:sz w:val="24"/>
                <w:szCs w:val="24"/>
              </w:rPr>
              <w:t>компетентнісного</w:t>
            </w:r>
            <w:proofErr w:type="spellEnd"/>
            <w:r w:rsidRPr="00B644DC">
              <w:rPr>
                <w:sz w:val="24"/>
                <w:szCs w:val="24"/>
              </w:rPr>
              <w:t xml:space="preserve"> підходу;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відчувати себе частиною спільноти і брати участь у справах громади.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6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Екологічна компетентність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усвідомлення основи екологічного природокористування;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дотримання правил природоохоронної поведінки ; ощадного використання природних ресурсів; 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 - розуміння важливості збереження природи для сталого розвитку суспільства;  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особистості до ситуативної діяльності у побуті і природному оточенні.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7  Інформаційно-комунікаційна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основою цифрової грамотності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розвиток і спілкування;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творчої, самостійної,впевненої в собі людини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8. Навчання впродовж життя: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уміннями і навичками, необхідними для подальшого навчання;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організацію власного навчального середовища;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отримання нової інформації з метою застосування її для оцінювання навчальних потреб;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визначення власних навчальних цілей та способів їх досягнення;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навчання працювати самостійно і в групі.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 xml:space="preserve"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</w:t>
            </w:r>
            <w:r w:rsidRPr="00B644DC">
              <w:rPr>
                <w:b/>
                <w:sz w:val="24"/>
                <w:szCs w:val="24"/>
              </w:rPr>
              <w:lastRenderedPageBreak/>
              <w:t>можливостей: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співпраця з іншими особами для досягнення спільної мети;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активність в житті класу і школи;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повага до прав інших осіб;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уміння діяти в конфліктних ситуаціях, пов’язаних з різними проявами дискримінації;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цінувати культурне розмаїття різних народів та ідентифікацію себе як громадянина України.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10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Культурна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залучення до різних видів мистецької творчості;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розкриття і розвиток природних здібностей, творчого вираження особистості.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11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Підприємливість та фінансова грамотність: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ініціативність;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брати відповідальність за власні рішення;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вміння організовувати свою діяльність для досягнення цілей;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етичних цінностей ефективної співпраці;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до втілення в життя ініційованих ідей, прийняття власних рішень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</w:tbl>
    <w:p w:rsidR="00D4638F" w:rsidRDefault="00D4638F" w:rsidP="00D4638F">
      <w:pPr>
        <w:spacing w:after="0"/>
        <w:jc w:val="center"/>
        <w:rPr>
          <w:b/>
          <w:sz w:val="22"/>
        </w:rPr>
      </w:pPr>
    </w:p>
    <w:p w:rsidR="00D4638F" w:rsidRPr="001E6B12" w:rsidRDefault="00D4638F" w:rsidP="00D4638F">
      <w:pPr>
        <w:spacing w:after="0"/>
        <w:jc w:val="center"/>
        <w:rPr>
          <w:b/>
          <w:sz w:val="22"/>
        </w:rPr>
      </w:pP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 xml:space="preserve">Система компетентностей особистості </w:t>
      </w: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>(8-11 класи)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1276"/>
        <w:gridCol w:w="1276"/>
        <w:gridCol w:w="1275"/>
      </w:tblGrid>
      <w:tr w:rsidR="00D4638F" w:rsidRPr="00387A4D" w:rsidTr="00D4638F">
        <w:trPr>
          <w:trHeight w:val="848"/>
        </w:trPr>
        <w:tc>
          <w:tcPr>
            <w:tcW w:w="4537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Компетентності особистості</w:t>
            </w:r>
          </w:p>
        </w:tc>
        <w:tc>
          <w:tcPr>
            <w:tcW w:w="1559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Самооцінка</w:t>
            </w:r>
          </w:p>
        </w:tc>
        <w:tc>
          <w:tcPr>
            <w:tcW w:w="1276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Оцінка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батьків</w:t>
            </w:r>
          </w:p>
        </w:tc>
        <w:tc>
          <w:tcPr>
            <w:tcW w:w="1276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Оцінка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класного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керівника</w:t>
            </w:r>
          </w:p>
        </w:tc>
        <w:tc>
          <w:tcPr>
            <w:tcW w:w="1275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Підсумкові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оцінки</w:t>
            </w:r>
          </w:p>
        </w:tc>
      </w:tr>
      <w:tr w:rsidR="00D4638F" w:rsidRPr="00387A4D" w:rsidTr="00D4638F">
        <w:trPr>
          <w:trHeight w:val="1219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1.Вільне володіння державною мовою: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уміння усно і письмово висловлювати свої думки;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уміння чітко аргументовано пояснювати факти;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 - любов до читання, відчуття краси слова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усвідомлення ролі мови для ефективного спілкування;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711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2. Здатність спілкуватися рідною(у разі відмінності від державної) та іноземними</w:t>
            </w:r>
            <w:r w:rsidRPr="00B644DC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b/>
                <w:sz w:val="24"/>
                <w:szCs w:val="24"/>
              </w:rPr>
              <w:t>мовами: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lastRenderedPageBreak/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 розуміння простих висловлювань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іноземною мовою;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вміння спілкуватися іноземною мовою у відповідних ситуаціях;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оволодіння навичками міжкультурного спілкування.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697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lastRenderedPageBreak/>
              <w:t>3. Математична компетентність: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-</w:t>
            </w:r>
            <w:r w:rsidRPr="00B644DC">
              <w:rPr>
                <w:rFonts w:cs="Times New Roman"/>
                <w:sz w:val="24"/>
                <w:szCs w:val="24"/>
              </w:rPr>
              <w:t xml:space="preserve"> виявлення простих математичних залежностей в навколишньому світі;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моделювання процесів та ситуацій 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застосування математичних відношень та вимірювань;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усвідомлення ролі математичних знань та вмінь в особистому  житті людини;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усвідомлення ролі математичних знань та вмінь в суспільному житті людини.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458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4. Компетентності у галузі природничих наук, техніки і технологій: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формування допитливості;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прагнення шукати і пропонувати нові ідеї;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спостереження та досліджування в групі чи самостійно;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формування припущень і висновків на основі проведених дослідів;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пізнання себе і навколишній світ шляхом спостереження.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2301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 xml:space="preserve">5  </w:t>
            </w:r>
            <w:proofErr w:type="spellStart"/>
            <w:r w:rsidRPr="00B644DC">
              <w:rPr>
                <w:rFonts w:cs="Times New Roman"/>
                <w:b/>
                <w:sz w:val="24"/>
                <w:szCs w:val="24"/>
              </w:rPr>
              <w:t>Інноваційність</w:t>
            </w:r>
            <w:proofErr w:type="spellEnd"/>
            <w:r w:rsidRPr="00B644D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відкритість до нових ідей;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ініціювання змін у близькому середовищі (клас, школа, громада);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формування знань, умінь, ставлень, що є основою </w:t>
            </w:r>
            <w:proofErr w:type="spellStart"/>
            <w:r w:rsidRPr="00B644DC">
              <w:rPr>
                <w:rFonts w:cs="Times New Roman"/>
                <w:sz w:val="24"/>
                <w:szCs w:val="24"/>
              </w:rPr>
              <w:t>компетентнісного</w:t>
            </w:r>
            <w:proofErr w:type="spellEnd"/>
            <w:r w:rsidRPr="00B644DC">
              <w:rPr>
                <w:rFonts w:cs="Times New Roman"/>
                <w:sz w:val="24"/>
                <w:szCs w:val="24"/>
              </w:rPr>
              <w:t xml:space="preserve"> підходу;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відчувати себе частиною спільноти і брати участь у справах громади.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742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6</w:t>
            </w:r>
            <w:r w:rsidRPr="00B644DC">
              <w:rPr>
                <w:rFonts w:cs="Times New Roman"/>
                <w:sz w:val="24"/>
                <w:szCs w:val="24"/>
              </w:rPr>
              <w:t xml:space="preserve">. </w:t>
            </w:r>
            <w:r w:rsidRPr="00B644DC">
              <w:rPr>
                <w:rFonts w:cs="Times New Roman"/>
                <w:b/>
                <w:sz w:val="24"/>
                <w:szCs w:val="24"/>
              </w:rPr>
              <w:t>Екологічна компетентність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усвідомлення основи екологічного природокористування;   </w:t>
            </w:r>
          </w:p>
          <w:p w:rsidR="008E56DF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 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дотримання правил природоохоронної поведінки ; </w:t>
            </w:r>
          </w:p>
          <w:p w:rsidR="00D4638F" w:rsidRPr="00B644DC" w:rsidRDefault="008E56D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дотримання </w:t>
            </w:r>
            <w:r w:rsidR="00D4638F" w:rsidRPr="00B644DC">
              <w:rPr>
                <w:rFonts w:cs="Times New Roman"/>
                <w:sz w:val="24"/>
                <w:szCs w:val="24"/>
              </w:rPr>
              <w:t xml:space="preserve">ощадного використання природних ресурсів;    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 - розуміння важливості збереження </w:t>
            </w:r>
            <w:r w:rsidRPr="00B644DC">
              <w:rPr>
                <w:rFonts w:cs="Times New Roman"/>
                <w:sz w:val="24"/>
                <w:szCs w:val="24"/>
              </w:rPr>
              <w:lastRenderedPageBreak/>
              <w:t xml:space="preserve">природи для сталого розвитку суспільства;  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здатність особистості до ситуативної діяльності у побуті і природному оточенні.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lastRenderedPageBreak/>
              <w:t>7  Інформаційно-комунікаційна компетентність: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опанування основою цифрової грамотності 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розвиток і спілкування;</w:t>
            </w:r>
          </w:p>
          <w:p w:rsidR="00AA0F72" w:rsidRDefault="00D4638F" w:rsidP="00AA0F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D4638F" w:rsidRPr="00B644DC" w:rsidRDefault="00D4638F" w:rsidP="00AA0F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формування творчої,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 самостійної,</w:t>
            </w:r>
            <w:r w:rsidR="008E56DF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впевненої в собі людини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8. Навчання впродовж життя: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опанування уміннями і навичками, необхідними для подальшого навчання;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організацію власного навчального середовища;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отримання нової інформації з метою застосування її для оцінювання навчальних потреб; 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визначення власних навчальних цілей та способів їх досягнення;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навчання працювати самостійно і в групі.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співпраця з іншими особами для досягнення спільної мети;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активність в житті класу і школи;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повага до прав інших осіб;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уміння діяти в конфліктних ситуаціях, пов’язаних з різними проявами дискримінації;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цінувати культурне розмаїття різних народів та ідентифікацію себе як громадянина України.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  <w:r w:rsidRPr="00B644DC">
              <w:rPr>
                <w:rFonts w:cs="Times New Roman"/>
                <w:sz w:val="24"/>
                <w:szCs w:val="24"/>
              </w:rPr>
              <w:t xml:space="preserve">. </w:t>
            </w:r>
            <w:r w:rsidRPr="00B644DC">
              <w:rPr>
                <w:rFonts w:cs="Times New Roman"/>
                <w:b/>
                <w:sz w:val="24"/>
                <w:szCs w:val="24"/>
              </w:rPr>
              <w:t>Культурна компетентність: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залучення до різних видів мистецької творчості;</w:t>
            </w:r>
          </w:p>
          <w:p w:rsidR="00EC5C07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- </w:t>
            </w:r>
            <w:r w:rsidR="00EC5C07">
              <w:rPr>
                <w:rFonts w:cs="Times New Roman"/>
                <w:sz w:val="24"/>
                <w:szCs w:val="24"/>
              </w:rPr>
              <w:t>розвиток природних здібностей;</w:t>
            </w:r>
          </w:p>
          <w:p w:rsidR="00D4638F" w:rsidRPr="00B644DC" w:rsidRDefault="00EC5C07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розкриття </w:t>
            </w:r>
            <w:r w:rsidR="00D4638F" w:rsidRPr="00B644DC">
              <w:rPr>
                <w:rFonts w:cs="Times New Roman"/>
                <w:sz w:val="24"/>
                <w:szCs w:val="24"/>
              </w:rPr>
              <w:t>творчого вираження особистості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11</w:t>
            </w:r>
            <w:r w:rsidRPr="00B644DC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b/>
                <w:sz w:val="24"/>
                <w:szCs w:val="24"/>
              </w:rPr>
              <w:t>Підприємливість та фінансова грамотність: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ініціативність; 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готовність брати відповідальність за власні рішення;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вміння організовувати свою діяльність для досягнення цілей;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усвідомлення етичних цінностей ефективної співпраці;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готовність до втілення в життя ініційованих ідей, прийняття власних рішень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</w:tbl>
    <w:p w:rsidR="00D4638F" w:rsidRDefault="00D4638F" w:rsidP="00D4638F">
      <w:pPr>
        <w:rPr>
          <w:b/>
          <w:sz w:val="22"/>
        </w:rPr>
      </w:pPr>
    </w:p>
    <w:p w:rsidR="00EC5C07" w:rsidRDefault="00EC5C07" w:rsidP="00EC5C07">
      <w:pPr>
        <w:spacing w:after="0" w:line="363" w:lineRule="exact"/>
        <w:jc w:val="both"/>
        <w:rPr>
          <w:rFonts w:cs="Times New Roman"/>
          <w:w w:val="126"/>
          <w:szCs w:val="28"/>
        </w:rPr>
      </w:pPr>
      <w:r>
        <w:rPr>
          <w:rFonts w:cs="Times New Roman"/>
          <w:w w:val="126"/>
          <w:szCs w:val="28"/>
        </w:rPr>
        <w:t>Зведена таблиця</w:t>
      </w:r>
    </w:p>
    <w:tbl>
      <w:tblPr>
        <w:tblStyle w:val="ad"/>
        <w:tblW w:w="0" w:type="auto"/>
        <w:tblLook w:val="04A0"/>
      </w:tblPr>
      <w:tblGrid>
        <w:gridCol w:w="625"/>
        <w:gridCol w:w="2051"/>
        <w:gridCol w:w="478"/>
        <w:gridCol w:w="478"/>
        <w:gridCol w:w="478"/>
        <w:gridCol w:w="478"/>
        <w:gridCol w:w="478"/>
        <w:gridCol w:w="478"/>
        <w:gridCol w:w="478"/>
        <w:gridCol w:w="1399"/>
        <w:gridCol w:w="2437"/>
      </w:tblGrid>
      <w:tr w:rsidR="00EC5C07" w:rsidTr="00884DEB">
        <w:tc>
          <w:tcPr>
            <w:tcW w:w="534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№</w:t>
            </w:r>
          </w:p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п/п</w:t>
            </w:r>
          </w:p>
        </w:tc>
        <w:tc>
          <w:tcPr>
            <w:tcW w:w="1258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Прізвище,ім’я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Середній бал</w:t>
            </w: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 xml:space="preserve">Рівень </w:t>
            </w:r>
            <w:r>
              <w:rPr>
                <w:rFonts w:cs="Times New Roman"/>
                <w:w w:val="126"/>
                <w:sz w:val="24"/>
                <w:szCs w:val="24"/>
              </w:rPr>
              <w:t>системи</w:t>
            </w:r>
          </w:p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компетентнос</w:t>
            </w:r>
            <w:r>
              <w:rPr>
                <w:rFonts w:cs="Times New Roman"/>
                <w:w w:val="126"/>
                <w:sz w:val="24"/>
                <w:szCs w:val="24"/>
              </w:rPr>
              <w:t>т</w:t>
            </w:r>
            <w:r w:rsidRPr="00AA0F72">
              <w:rPr>
                <w:rFonts w:cs="Times New Roman"/>
                <w:w w:val="126"/>
                <w:sz w:val="24"/>
                <w:szCs w:val="24"/>
              </w:rPr>
              <w:t>ей</w:t>
            </w: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</w:tbl>
    <w:p w:rsidR="00EC5C07" w:rsidRPr="0049699C" w:rsidRDefault="00EC5C07" w:rsidP="00EC5C07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EC5C07" w:rsidRDefault="00EC5C07" w:rsidP="00D4638F">
      <w:pPr>
        <w:rPr>
          <w:b/>
          <w:sz w:val="22"/>
        </w:rPr>
      </w:pPr>
    </w:p>
    <w:p w:rsidR="00EC5C07" w:rsidRDefault="00EC5C07" w:rsidP="00D4638F">
      <w:pPr>
        <w:rPr>
          <w:b/>
          <w:sz w:val="22"/>
        </w:rPr>
      </w:pPr>
    </w:p>
    <w:p w:rsidR="00EC5C07" w:rsidRDefault="00EC5C07" w:rsidP="00D4638F">
      <w:pPr>
        <w:rPr>
          <w:b/>
          <w:sz w:val="22"/>
        </w:rPr>
      </w:pPr>
    </w:p>
    <w:p w:rsidR="00710867" w:rsidRDefault="00710867" w:rsidP="00D4638F">
      <w:pPr>
        <w:rPr>
          <w:b/>
          <w:sz w:val="22"/>
        </w:rPr>
      </w:pPr>
    </w:p>
    <w:p w:rsidR="00710867" w:rsidRDefault="00710867" w:rsidP="00D4638F">
      <w:pPr>
        <w:rPr>
          <w:b/>
          <w:sz w:val="22"/>
        </w:rPr>
      </w:pPr>
    </w:p>
    <w:p w:rsidR="00710867" w:rsidRDefault="00710867" w:rsidP="00D4638F">
      <w:pPr>
        <w:rPr>
          <w:b/>
          <w:sz w:val="22"/>
        </w:rPr>
      </w:pPr>
    </w:p>
    <w:p w:rsidR="00EC5C07" w:rsidRDefault="00EC5C07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9902D8" w:rsidRPr="00687A13" w:rsidRDefault="009902D8" w:rsidP="00DE6CC4">
      <w:pPr>
        <w:spacing w:after="0" w:line="363" w:lineRule="exact"/>
        <w:ind w:left="567"/>
        <w:jc w:val="center"/>
        <w:rPr>
          <w:rFonts w:cs="Times New Roman"/>
          <w:sz w:val="24"/>
          <w:szCs w:val="24"/>
        </w:rPr>
      </w:pPr>
      <w:r w:rsidRPr="00687A13">
        <w:rPr>
          <w:rFonts w:cs="Times New Roman"/>
          <w:w w:val="126"/>
          <w:sz w:val="24"/>
          <w:szCs w:val="24"/>
        </w:rPr>
        <w:lastRenderedPageBreak/>
        <w:t>Форма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35"/>
          <w:sz w:val="24"/>
          <w:szCs w:val="24"/>
        </w:rPr>
        <w:t>спо</w:t>
      </w:r>
      <w:r w:rsidRPr="00687A13">
        <w:rPr>
          <w:rFonts w:cs="Times New Roman"/>
          <w:spacing w:val="-1"/>
          <w:w w:val="135"/>
          <w:sz w:val="24"/>
          <w:szCs w:val="24"/>
        </w:rPr>
        <w:t>с</w:t>
      </w:r>
      <w:r w:rsidRPr="00687A13">
        <w:rPr>
          <w:rFonts w:cs="Times New Roman"/>
          <w:spacing w:val="-7"/>
          <w:w w:val="66"/>
          <w:sz w:val="24"/>
          <w:szCs w:val="24"/>
        </w:rPr>
        <w:t>т</w:t>
      </w:r>
      <w:r w:rsidRPr="00687A13">
        <w:rPr>
          <w:rFonts w:cs="Times New Roman"/>
          <w:w w:val="129"/>
          <w:sz w:val="24"/>
          <w:szCs w:val="24"/>
        </w:rPr>
        <w:t>ер</w:t>
      </w:r>
      <w:r w:rsidRPr="00687A13">
        <w:rPr>
          <w:rFonts w:cs="Times New Roman"/>
          <w:spacing w:val="-5"/>
          <w:w w:val="129"/>
          <w:sz w:val="24"/>
          <w:szCs w:val="24"/>
        </w:rPr>
        <w:t>е</w:t>
      </w:r>
      <w:r w:rsidRPr="00687A13">
        <w:rPr>
          <w:rFonts w:cs="Times New Roman"/>
          <w:spacing w:val="-6"/>
          <w:w w:val="110"/>
          <w:sz w:val="24"/>
          <w:szCs w:val="24"/>
        </w:rPr>
        <w:t>ж</w:t>
      </w:r>
      <w:r w:rsidRPr="00687A13">
        <w:rPr>
          <w:rFonts w:cs="Times New Roman"/>
          <w:w w:val="128"/>
          <w:sz w:val="24"/>
          <w:szCs w:val="24"/>
        </w:rPr>
        <w:t>ення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30"/>
          <w:sz w:val="24"/>
          <w:szCs w:val="24"/>
        </w:rPr>
        <w:t>за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27"/>
          <w:sz w:val="24"/>
          <w:szCs w:val="24"/>
        </w:rPr>
        <w:t>навчальним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10"/>
          <w:sz w:val="24"/>
          <w:szCs w:val="24"/>
        </w:rPr>
        <w:t>заня</w:t>
      </w:r>
      <w:r w:rsidRPr="00687A13">
        <w:rPr>
          <w:rFonts w:cs="Times New Roman"/>
          <w:spacing w:val="1"/>
          <w:w w:val="110"/>
          <w:sz w:val="24"/>
          <w:szCs w:val="24"/>
        </w:rPr>
        <w:t>т</w:t>
      </w:r>
      <w:r w:rsidRPr="00687A13">
        <w:rPr>
          <w:rFonts w:cs="Times New Roman"/>
          <w:spacing w:val="-2"/>
          <w:w w:val="66"/>
          <w:sz w:val="24"/>
          <w:szCs w:val="24"/>
        </w:rPr>
        <w:t>т</w:t>
      </w:r>
      <w:r w:rsidRPr="00687A13">
        <w:rPr>
          <w:rFonts w:cs="Times New Roman"/>
          <w:w w:val="119"/>
          <w:sz w:val="24"/>
          <w:szCs w:val="24"/>
        </w:rPr>
        <w:t>ям</w:t>
      </w:r>
    </w:p>
    <w:p w:rsidR="009902D8" w:rsidRPr="00687A13" w:rsidRDefault="009902D8" w:rsidP="009902D8">
      <w:pPr>
        <w:pStyle w:val="ac"/>
        <w:spacing w:befor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02D8" w:rsidRPr="00687A13" w:rsidRDefault="00B644DC" w:rsidP="00BE50B8">
      <w:pPr>
        <w:tabs>
          <w:tab w:val="left" w:pos="5344"/>
          <w:tab w:val="left" w:pos="6537"/>
        </w:tabs>
        <w:spacing w:after="0" w:line="240" w:lineRule="auto"/>
        <w:jc w:val="both"/>
        <w:rPr>
          <w:rFonts w:cs="Times New Roman"/>
          <w:w w:val="125"/>
          <w:sz w:val="24"/>
          <w:szCs w:val="24"/>
          <w:u w:val="single"/>
        </w:rPr>
      </w:pPr>
      <w:r>
        <w:rPr>
          <w:rFonts w:cs="Times New Roman"/>
          <w:w w:val="125"/>
          <w:sz w:val="24"/>
          <w:szCs w:val="24"/>
        </w:rPr>
        <w:t xml:space="preserve">        </w:t>
      </w:r>
      <w:r w:rsidR="009902D8" w:rsidRPr="00687A13">
        <w:rPr>
          <w:rFonts w:cs="Times New Roman"/>
          <w:w w:val="125"/>
          <w:sz w:val="24"/>
          <w:szCs w:val="24"/>
        </w:rPr>
        <w:t>Дата</w:t>
      </w:r>
      <w:r w:rsidR="009902D8" w:rsidRPr="00687A13">
        <w:rPr>
          <w:rFonts w:cs="Times New Roman"/>
          <w:spacing w:val="17"/>
          <w:w w:val="125"/>
          <w:sz w:val="24"/>
          <w:szCs w:val="24"/>
        </w:rPr>
        <w:t xml:space="preserve"> </w:t>
      </w:r>
      <w:r w:rsidR="009902D8" w:rsidRPr="00687A13">
        <w:rPr>
          <w:rFonts w:cs="Times New Roman"/>
          <w:spacing w:val="-3"/>
          <w:w w:val="125"/>
          <w:sz w:val="24"/>
          <w:szCs w:val="24"/>
        </w:rPr>
        <w:t>проведення</w:t>
      </w:r>
      <w:r w:rsidR="009902D8" w:rsidRPr="00687A13">
        <w:rPr>
          <w:rFonts w:cs="Times New Roman"/>
          <w:spacing w:val="-3"/>
          <w:w w:val="125"/>
          <w:sz w:val="24"/>
          <w:szCs w:val="24"/>
          <w:u w:val="single"/>
        </w:rPr>
        <w:t xml:space="preserve"> </w:t>
      </w:r>
      <w:r w:rsidR="009902D8" w:rsidRPr="00687A13">
        <w:rPr>
          <w:rFonts w:cs="Times New Roman"/>
          <w:spacing w:val="-3"/>
          <w:w w:val="125"/>
          <w:sz w:val="24"/>
          <w:szCs w:val="24"/>
          <w:u w:val="single"/>
        </w:rPr>
        <w:tab/>
      </w:r>
      <w:r w:rsidR="009902D8" w:rsidRPr="00687A13">
        <w:rPr>
          <w:rFonts w:cs="Times New Roman"/>
          <w:w w:val="125"/>
          <w:sz w:val="24"/>
          <w:szCs w:val="24"/>
        </w:rPr>
        <w:t>Клас</w:t>
      </w:r>
      <w:r w:rsidR="009902D8" w:rsidRPr="00687A13">
        <w:rPr>
          <w:rFonts w:cs="Times New Roman"/>
          <w:w w:val="125"/>
          <w:sz w:val="24"/>
          <w:szCs w:val="24"/>
          <w:u w:val="single"/>
        </w:rPr>
        <w:t xml:space="preserve"> </w:t>
      </w:r>
      <w:r w:rsidR="009902D8" w:rsidRPr="00687A13">
        <w:rPr>
          <w:rFonts w:cs="Times New Roman"/>
          <w:w w:val="125"/>
          <w:sz w:val="24"/>
          <w:szCs w:val="24"/>
          <w:u w:val="single"/>
        </w:rPr>
        <w:tab/>
      </w:r>
    </w:p>
    <w:p w:rsidR="00B703F0" w:rsidRDefault="00B703F0" w:rsidP="00BE50B8">
      <w:pPr>
        <w:tabs>
          <w:tab w:val="left" w:pos="3119"/>
          <w:tab w:val="left" w:pos="3711"/>
        </w:tabs>
        <w:spacing w:after="0" w:line="240" w:lineRule="auto"/>
        <w:ind w:left="709"/>
        <w:jc w:val="both"/>
        <w:rPr>
          <w:rFonts w:cs="Times New Roman"/>
          <w:w w:val="125"/>
          <w:sz w:val="24"/>
          <w:szCs w:val="24"/>
        </w:rPr>
      </w:pPr>
    </w:p>
    <w:p w:rsidR="009902D8" w:rsidRPr="00687A13" w:rsidRDefault="00B644DC" w:rsidP="00BE50B8">
      <w:pPr>
        <w:tabs>
          <w:tab w:val="left" w:pos="3119"/>
          <w:tab w:val="left" w:pos="3711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w w:val="125"/>
          <w:sz w:val="24"/>
          <w:szCs w:val="24"/>
        </w:rPr>
        <w:t xml:space="preserve">        </w:t>
      </w:r>
      <w:r w:rsidR="009902D8" w:rsidRPr="00687A13">
        <w:rPr>
          <w:rFonts w:cs="Times New Roman"/>
          <w:w w:val="125"/>
          <w:sz w:val="24"/>
          <w:szCs w:val="24"/>
        </w:rPr>
        <w:t>Кількість учнів у класі / з них</w:t>
      </w:r>
      <w:r w:rsidR="009902D8" w:rsidRPr="00687A13">
        <w:rPr>
          <w:rFonts w:cs="Times New Roman"/>
          <w:spacing w:val="-4"/>
          <w:w w:val="125"/>
          <w:sz w:val="24"/>
          <w:szCs w:val="24"/>
        </w:rPr>
        <w:t xml:space="preserve"> </w:t>
      </w:r>
      <w:r w:rsidR="009902D8" w:rsidRPr="00687A13">
        <w:rPr>
          <w:rFonts w:cs="Times New Roman"/>
          <w:spacing w:val="-3"/>
          <w:w w:val="125"/>
          <w:sz w:val="24"/>
          <w:szCs w:val="24"/>
        </w:rPr>
        <w:t>присутні</w:t>
      </w:r>
      <w:r w:rsidR="009902D8" w:rsidRPr="00687A13">
        <w:rPr>
          <w:rFonts w:cs="Times New Roman"/>
          <w:w w:val="123"/>
          <w:sz w:val="24"/>
          <w:szCs w:val="24"/>
          <w:u w:val="single"/>
        </w:rPr>
        <w:t xml:space="preserve"> </w:t>
      </w:r>
      <w:r w:rsidR="009902D8" w:rsidRPr="00687A13">
        <w:rPr>
          <w:rFonts w:cs="Times New Roman"/>
          <w:sz w:val="24"/>
          <w:szCs w:val="24"/>
          <w:u w:val="single"/>
        </w:rPr>
        <w:tab/>
        <w:t>/</w:t>
      </w:r>
      <w:r w:rsidR="009902D8" w:rsidRPr="00687A13">
        <w:rPr>
          <w:rFonts w:cs="Times New Roman"/>
          <w:sz w:val="24"/>
          <w:szCs w:val="24"/>
          <w:u w:val="single"/>
        </w:rPr>
        <w:tab/>
      </w:r>
    </w:p>
    <w:p w:rsidR="00B703F0" w:rsidRDefault="00B703F0" w:rsidP="00BE50B8">
      <w:pPr>
        <w:tabs>
          <w:tab w:val="left" w:pos="10453"/>
        </w:tabs>
        <w:spacing w:after="0" w:line="240" w:lineRule="auto"/>
        <w:ind w:left="567"/>
        <w:jc w:val="both"/>
        <w:rPr>
          <w:rFonts w:cs="Times New Roman"/>
          <w:w w:val="130"/>
          <w:sz w:val="24"/>
          <w:szCs w:val="24"/>
        </w:rPr>
      </w:pPr>
    </w:p>
    <w:p w:rsidR="009902D8" w:rsidRPr="00687A13" w:rsidRDefault="009902D8" w:rsidP="00BE50B8">
      <w:pPr>
        <w:tabs>
          <w:tab w:val="left" w:pos="10453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687A13">
        <w:rPr>
          <w:rFonts w:cs="Times New Roman"/>
          <w:w w:val="130"/>
          <w:sz w:val="24"/>
          <w:szCs w:val="24"/>
        </w:rPr>
        <w:t>Предмет</w:t>
      </w:r>
      <w:r w:rsidRPr="00687A13">
        <w:rPr>
          <w:rFonts w:cs="Times New Roman"/>
          <w:spacing w:val="-24"/>
          <w:w w:val="130"/>
          <w:sz w:val="24"/>
          <w:szCs w:val="24"/>
        </w:rPr>
        <w:t xml:space="preserve"> </w:t>
      </w:r>
      <w:r w:rsidR="00B703F0">
        <w:rPr>
          <w:rFonts w:cs="Times New Roman"/>
          <w:spacing w:val="-24"/>
          <w:w w:val="130"/>
          <w:sz w:val="24"/>
          <w:szCs w:val="24"/>
        </w:rPr>
        <w:t>_________________________________________________</w:t>
      </w:r>
      <w:r w:rsidRPr="00687A13">
        <w:rPr>
          <w:rFonts w:cs="Times New Roman"/>
          <w:sz w:val="24"/>
          <w:szCs w:val="24"/>
        </w:rPr>
        <w:tab/>
      </w:r>
      <w:r w:rsidRPr="00687A13">
        <w:rPr>
          <w:rFonts w:cs="Times New Roman"/>
          <w:sz w:val="24"/>
          <w:szCs w:val="24"/>
        </w:rPr>
        <w:tab/>
      </w:r>
    </w:p>
    <w:p w:rsidR="00B703F0" w:rsidRDefault="00B703F0" w:rsidP="00BE50B8">
      <w:pPr>
        <w:pStyle w:val="ac"/>
        <w:tabs>
          <w:tab w:val="left" w:pos="567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2D8" w:rsidRPr="00687A13" w:rsidRDefault="00B703F0" w:rsidP="00BE50B8">
      <w:pPr>
        <w:pStyle w:val="ac"/>
        <w:tabs>
          <w:tab w:val="left" w:pos="567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 w:rsidR="009902D8" w:rsidRPr="00687A13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</w:t>
      </w:r>
    </w:p>
    <w:p w:rsidR="009902D8" w:rsidRPr="00687A13" w:rsidRDefault="009902D8" w:rsidP="00BE50B8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687A13">
        <w:rPr>
          <w:rFonts w:cs="Times New Roman"/>
          <w:w w:val="130"/>
          <w:sz w:val="24"/>
          <w:szCs w:val="24"/>
        </w:rPr>
        <w:t>Тема навчального заняття</w:t>
      </w:r>
      <w:r w:rsidR="003A0F88">
        <w:rPr>
          <w:rFonts w:cs="Times New Roman"/>
          <w:sz w:val="24"/>
          <w:szCs w:val="24"/>
          <w:lang w:eastAsia="uk-UA" w:bidi="uk-UA"/>
        </w:rPr>
        <w:pict>
          <v:group id="_x0000_s1028" style="position:absolute;left:0;text-align:left;margin-left:132.9pt;margin-top:36.05pt;width:387.2pt;height:.5pt;z-index:-251659776;mso-wrap-distance-left:0;mso-wrap-distance-right:0;mso-position-horizontal-relative:page;mso-position-vertical-relative:text" coordorigin="2658,721" coordsize="7744,10">
            <v:line id="_x0000_s1029" style="position:absolute" from="2658,726" to="5649,726" strokeweight=".17047mm"/>
            <v:line id="_x0000_s1030" style="position:absolute" from="5651,726" to="10402,726" strokeweight=".17047mm"/>
            <w10:wrap type="topAndBottom" anchorx="page"/>
          </v:group>
        </w:pict>
      </w:r>
      <w:r w:rsidR="003A0F88">
        <w:rPr>
          <w:rFonts w:cs="Times New Roman"/>
          <w:sz w:val="24"/>
          <w:szCs w:val="24"/>
          <w:lang w:eastAsia="uk-UA" w:bidi="uk-UA"/>
        </w:rPr>
        <w:pict>
          <v:line id="_x0000_s1031" style="position:absolute;left:0;text-align:left;z-index:-251658752;mso-wrap-distance-left:0;mso-wrap-distance-right:0;mso-position-horizontal-relative:page;mso-position-vertical-relative:text" from="132.9pt,55.3pt" to="520pt,55.3pt" strokeweight=".17047mm">
            <w10:wrap type="topAndBottom" anchorx="page"/>
          </v:line>
        </w:pict>
      </w:r>
      <w:r w:rsidR="003A0F88">
        <w:rPr>
          <w:rFonts w:cs="Times New Roman"/>
          <w:sz w:val="24"/>
          <w:szCs w:val="24"/>
          <w:lang w:eastAsia="uk-UA" w:bidi="uk-UA"/>
        </w:rPr>
        <w:pict>
          <v:group id="_x0000_s1032" style="position:absolute;left:0;text-align:left;margin-left:132.9pt;margin-top:74.05pt;width:387.35pt;height:.5pt;z-index:-251657728;mso-wrap-distance-left:0;mso-wrap-distance-right:0;mso-position-horizontal-relative:page;mso-position-vertical-relative:text" coordorigin="2658,1481" coordsize="7747,10">
            <v:line id="_x0000_s1033" style="position:absolute" from="2658,1486" to="9787,1486" strokeweight=".17047mm"/>
            <v:line id="_x0000_s1034" style="position:absolute" from="9792,1486" to="10405,1486" strokeweight=".17047mm"/>
            <w10:wrap type="topAndBottom" anchorx="page"/>
          </v:group>
        </w:pi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6CC4" w:rsidRDefault="00DE6CC4" w:rsidP="00BE50B8">
      <w:pPr>
        <w:tabs>
          <w:tab w:val="left" w:pos="1134"/>
          <w:tab w:val="left" w:pos="10092"/>
        </w:tabs>
        <w:spacing w:after="0" w:line="240" w:lineRule="auto"/>
        <w:ind w:left="567" w:right="1435"/>
        <w:jc w:val="both"/>
        <w:rPr>
          <w:rFonts w:cs="Times New Roman"/>
          <w:spacing w:val="-6"/>
          <w:w w:val="125"/>
          <w:sz w:val="24"/>
          <w:szCs w:val="24"/>
        </w:rPr>
      </w:pPr>
    </w:p>
    <w:p w:rsidR="009902D8" w:rsidRPr="00DE6CC4" w:rsidRDefault="009902D8" w:rsidP="00BE50B8">
      <w:pPr>
        <w:tabs>
          <w:tab w:val="left" w:pos="1134"/>
          <w:tab w:val="left" w:pos="10092"/>
        </w:tabs>
        <w:spacing w:after="0" w:line="240" w:lineRule="auto"/>
        <w:ind w:left="567" w:right="1435"/>
        <w:jc w:val="both"/>
        <w:rPr>
          <w:rFonts w:cs="Times New Roman"/>
          <w:sz w:val="24"/>
          <w:szCs w:val="24"/>
        </w:rPr>
      </w:pPr>
      <w:r w:rsidRPr="00DE6CC4">
        <w:rPr>
          <w:rFonts w:cs="Times New Roman"/>
          <w:spacing w:val="-6"/>
          <w:w w:val="125"/>
          <w:sz w:val="24"/>
          <w:szCs w:val="24"/>
        </w:rPr>
        <w:t>*Інст</w:t>
      </w:r>
      <w:r w:rsidRPr="00DE6CC4">
        <w:rPr>
          <w:rFonts w:cs="Times New Roman"/>
          <w:w w:val="130"/>
          <w:sz w:val="24"/>
          <w:szCs w:val="24"/>
        </w:rPr>
        <w:t xml:space="preserve">руктаж з питань безпеки </w:t>
      </w:r>
      <w:r w:rsidRPr="00DE6CC4">
        <w:rPr>
          <w:rFonts w:cs="Times New Roman"/>
          <w:spacing w:val="-3"/>
          <w:w w:val="130"/>
          <w:sz w:val="24"/>
          <w:szCs w:val="24"/>
        </w:rPr>
        <w:t xml:space="preserve">життєдіяльності </w:t>
      </w:r>
      <w:r w:rsidRPr="00DE6CC4">
        <w:rPr>
          <w:rFonts w:cs="Times New Roman"/>
          <w:w w:val="130"/>
          <w:sz w:val="24"/>
          <w:szCs w:val="24"/>
        </w:rPr>
        <w:t>(у разі</w:t>
      </w:r>
      <w:r w:rsidRPr="00DE6CC4">
        <w:rPr>
          <w:rFonts w:cs="Times New Roman"/>
          <w:spacing w:val="-31"/>
          <w:w w:val="130"/>
          <w:sz w:val="24"/>
          <w:szCs w:val="24"/>
        </w:rPr>
        <w:t xml:space="preserve"> </w:t>
      </w:r>
      <w:r w:rsidRPr="00DE6CC4">
        <w:rPr>
          <w:rFonts w:cs="Times New Roman"/>
          <w:w w:val="130"/>
          <w:sz w:val="24"/>
          <w:szCs w:val="24"/>
        </w:rPr>
        <w:t>необхідності):</w:t>
      </w:r>
    </w:p>
    <w:p w:rsidR="009902D8" w:rsidRPr="00DE6CC4" w:rsidRDefault="009902D8" w:rsidP="00BE50B8">
      <w:pPr>
        <w:pStyle w:val="a8"/>
        <w:widowControl w:val="0"/>
        <w:numPr>
          <w:ilvl w:val="0"/>
          <w:numId w:val="11"/>
        </w:numPr>
        <w:tabs>
          <w:tab w:val="left" w:pos="1134"/>
          <w:tab w:val="left" w:pos="3395"/>
          <w:tab w:val="left" w:pos="3396"/>
        </w:tabs>
        <w:autoSpaceDE w:val="0"/>
        <w:autoSpaceDN w:val="0"/>
        <w:spacing w:after="0" w:line="288" w:lineRule="exact"/>
        <w:ind w:left="567" w:hanging="380"/>
        <w:contextualSpacing w:val="0"/>
        <w:rPr>
          <w:rFonts w:cs="Times New Roman"/>
          <w:sz w:val="24"/>
          <w:szCs w:val="24"/>
        </w:rPr>
      </w:pPr>
      <w:r w:rsidRPr="00DE6CC4">
        <w:rPr>
          <w:rFonts w:cs="Times New Roman"/>
          <w:w w:val="125"/>
          <w:sz w:val="24"/>
          <w:szCs w:val="24"/>
        </w:rPr>
        <w:t>так;</w:t>
      </w:r>
    </w:p>
    <w:p w:rsidR="009902D8" w:rsidRPr="00DE6CC4" w:rsidRDefault="009902D8" w:rsidP="00BE50B8">
      <w:pPr>
        <w:pStyle w:val="a8"/>
        <w:widowControl w:val="0"/>
        <w:numPr>
          <w:ilvl w:val="0"/>
          <w:numId w:val="11"/>
        </w:numPr>
        <w:tabs>
          <w:tab w:val="left" w:pos="1134"/>
          <w:tab w:val="left" w:pos="3395"/>
          <w:tab w:val="left" w:pos="3396"/>
        </w:tabs>
        <w:autoSpaceDE w:val="0"/>
        <w:autoSpaceDN w:val="0"/>
        <w:spacing w:after="0" w:line="288" w:lineRule="exact"/>
        <w:ind w:left="567" w:hanging="380"/>
        <w:contextualSpacing w:val="0"/>
        <w:rPr>
          <w:rFonts w:cs="Times New Roman"/>
          <w:sz w:val="24"/>
          <w:szCs w:val="24"/>
        </w:rPr>
      </w:pPr>
      <w:r w:rsidRPr="00DE6CC4">
        <w:rPr>
          <w:rFonts w:cs="Times New Roman"/>
          <w:w w:val="115"/>
          <w:sz w:val="24"/>
          <w:szCs w:val="24"/>
        </w:rPr>
        <w:t>ні.</w:t>
      </w:r>
    </w:p>
    <w:p w:rsidR="009902D8" w:rsidRPr="00DE6CC4" w:rsidRDefault="009902D8" w:rsidP="00BE50B8">
      <w:pPr>
        <w:pStyle w:val="a8"/>
        <w:widowControl w:val="0"/>
        <w:tabs>
          <w:tab w:val="left" w:pos="1134"/>
          <w:tab w:val="left" w:pos="2792"/>
        </w:tabs>
        <w:autoSpaceDE w:val="0"/>
        <w:autoSpaceDN w:val="0"/>
        <w:spacing w:after="0" w:line="254" w:lineRule="auto"/>
        <w:ind w:left="567" w:right="2"/>
        <w:contextualSpacing w:val="0"/>
        <w:rPr>
          <w:rFonts w:cs="Times New Roman"/>
          <w:sz w:val="24"/>
          <w:szCs w:val="24"/>
          <w:lang w:val="ru-RU"/>
        </w:rPr>
      </w:pPr>
      <w:r w:rsidRPr="00DE6CC4">
        <w:rPr>
          <w:rFonts w:cs="Times New Roman"/>
          <w:w w:val="130"/>
          <w:sz w:val="24"/>
          <w:szCs w:val="24"/>
        </w:rPr>
        <w:t>1.</w:t>
      </w:r>
      <w:proofErr w:type="spellStart"/>
      <w:r w:rsidRPr="00DE6CC4">
        <w:rPr>
          <w:rFonts w:cs="Times New Roman"/>
          <w:w w:val="130"/>
          <w:sz w:val="24"/>
          <w:szCs w:val="24"/>
          <w:lang w:val="ru-RU"/>
        </w:rPr>
        <w:t>Під</w:t>
      </w:r>
      <w:proofErr w:type="spellEnd"/>
      <w:r w:rsidRPr="00DE6CC4">
        <w:rPr>
          <w:rFonts w:cs="Times New Roman"/>
          <w:w w:val="130"/>
          <w:sz w:val="24"/>
          <w:szCs w:val="24"/>
          <w:lang w:val="ru-RU"/>
        </w:rPr>
        <w:t xml:space="preserve"> час </w:t>
      </w:r>
      <w:proofErr w:type="spellStart"/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>проведення</w:t>
      </w:r>
      <w:proofErr w:type="spellEnd"/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w w:val="130"/>
          <w:sz w:val="24"/>
          <w:szCs w:val="24"/>
          <w:lang w:val="ru-RU"/>
        </w:rPr>
        <w:t>навчального</w:t>
      </w:r>
      <w:proofErr w:type="spellEnd"/>
      <w:r w:rsidRPr="00DE6CC4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  <w:r w:rsidRPr="00DE6CC4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w w:val="130"/>
          <w:sz w:val="24"/>
          <w:szCs w:val="24"/>
          <w:lang w:val="ru-RU"/>
        </w:rPr>
        <w:t>спостерігався</w:t>
      </w:r>
      <w:proofErr w:type="spellEnd"/>
      <w:r w:rsidRPr="00DE6CC4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w w:val="130"/>
          <w:sz w:val="24"/>
          <w:szCs w:val="24"/>
          <w:lang w:val="ru-RU"/>
        </w:rPr>
        <w:t>розвиток</w:t>
      </w:r>
      <w:proofErr w:type="spellEnd"/>
      <w:r w:rsidRPr="00DE6CC4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w w:val="130"/>
          <w:sz w:val="24"/>
          <w:szCs w:val="24"/>
          <w:lang w:val="ru-RU"/>
        </w:rPr>
        <w:t>і</w:t>
      </w:r>
      <w:proofErr w:type="spellEnd"/>
      <w:r w:rsidRPr="00DE6CC4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>формування</w:t>
      </w:r>
      <w:proofErr w:type="spellEnd"/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 xml:space="preserve"> </w:t>
      </w:r>
      <w:proofErr w:type="spellStart"/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>ключових</w:t>
      </w:r>
      <w:proofErr w:type="spellEnd"/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 xml:space="preserve"> компетентностей:</w:t>
      </w:r>
    </w:p>
    <w:p w:rsidR="009902D8" w:rsidRPr="00DE6CC4" w:rsidRDefault="009902D8" w:rsidP="00DE6CC4">
      <w:pPr>
        <w:pStyle w:val="ac"/>
        <w:spacing w:before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1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3"/>
        <w:gridCol w:w="4536"/>
        <w:gridCol w:w="992"/>
        <w:gridCol w:w="2410"/>
      </w:tblGrid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B703F0">
            <w:pPr>
              <w:pStyle w:val="TableParagraph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20"/>
                <w:sz w:val="24"/>
                <w:szCs w:val="24"/>
              </w:rPr>
              <w:t>№ з/п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Ключова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B703F0">
            <w:pPr>
              <w:pStyle w:val="TableParagraph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2410" w:type="dxa"/>
          </w:tcPr>
          <w:p w:rsidR="009902D8" w:rsidRPr="00DE6CC4" w:rsidRDefault="009902D8" w:rsidP="00B703F0">
            <w:pPr>
              <w:pStyle w:val="TableParagraph"/>
              <w:ind w:left="142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Примітки</w:t>
            </w:r>
          </w:p>
        </w:tc>
      </w:tr>
      <w:tr w:rsidR="009902D8" w:rsidRPr="00DE6CC4" w:rsidTr="00B703F0">
        <w:trPr>
          <w:trHeight w:val="362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Спілкування державною мовою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Математична грамотність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Компетентності у галузі природничих наук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Екологічна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549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5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spacing w:line="247" w:lineRule="auto"/>
              <w:ind w:left="141" w:right="1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Інформаційно-комунікаційна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5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Навчання впродовж життя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2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2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Громадянська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5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Культурна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DE6CC4" w:rsidRDefault="009902D8" w:rsidP="009902D8">
      <w:pPr>
        <w:ind w:left="567"/>
        <w:jc w:val="both"/>
        <w:rPr>
          <w:rFonts w:cs="Times New Roman"/>
          <w:sz w:val="24"/>
          <w:szCs w:val="24"/>
        </w:rPr>
        <w:sectPr w:rsidR="009902D8" w:rsidRPr="00DE6CC4" w:rsidSect="00B703F0">
          <w:pgSz w:w="11910" w:h="16840"/>
          <w:pgMar w:top="1134" w:right="567" w:bottom="1134" w:left="1701" w:header="354" w:footer="542" w:gutter="0"/>
          <w:cols w:space="720"/>
          <w:docGrid w:linePitch="299"/>
        </w:sectPr>
      </w:pPr>
    </w:p>
    <w:p w:rsidR="009902D8" w:rsidRPr="00687A13" w:rsidRDefault="009902D8" w:rsidP="009902D8">
      <w:pPr>
        <w:pStyle w:val="ac"/>
        <w:spacing w:before="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703F0">
      <w:pPr>
        <w:pStyle w:val="ac"/>
        <w:tabs>
          <w:tab w:val="left" w:pos="0"/>
        </w:tabs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687A13">
        <w:rPr>
          <w:rFonts w:ascii="Times New Roman" w:hAnsi="Times New Roman" w:cs="Times New Roman"/>
          <w:spacing w:val="-3"/>
          <w:w w:val="130"/>
          <w:sz w:val="24"/>
          <w:szCs w:val="24"/>
        </w:rPr>
        <w:t xml:space="preserve">2.Робота </w:t>
      </w:r>
      <w:proofErr w:type="spellStart"/>
      <w:r w:rsidRPr="00687A13">
        <w:rPr>
          <w:rFonts w:ascii="Times New Roman" w:hAnsi="Times New Roman" w:cs="Times New Roman"/>
          <w:w w:val="130"/>
          <w:sz w:val="24"/>
          <w:szCs w:val="24"/>
        </w:rPr>
        <w:t>учнів</w:t>
      </w:r>
      <w:proofErr w:type="spellEnd"/>
      <w:r w:rsidRPr="00687A13">
        <w:rPr>
          <w:rFonts w:ascii="Times New Roman" w:hAnsi="Times New Roman" w:cs="Times New Roman"/>
          <w:w w:val="130"/>
          <w:sz w:val="24"/>
          <w:szCs w:val="24"/>
        </w:rPr>
        <w:t xml:space="preserve"> </w:t>
      </w:r>
      <w:proofErr w:type="spellStart"/>
      <w:r w:rsidRPr="00687A13">
        <w:rPr>
          <w:rFonts w:ascii="Times New Roman" w:hAnsi="Times New Roman" w:cs="Times New Roman"/>
          <w:w w:val="130"/>
          <w:sz w:val="24"/>
          <w:szCs w:val="24"/>
        </w:rPr>
        <w:t>під</w:t>
      </w:r>
      <w:proofErr w:type="spellEnd"/>
      <w:r w:rsidRPr="00687A13">
        <w:rPr>
          <w:rFonts w:ascii="Times New Roman" w:hAnsi="Times New Roman" w:cs="Times New Roman"/>
          <w:w w:val="130"/>
          <w:sz w:val="24"/>
          <w:szCs w:val="24"/>
        </w:rPr>
        <w:t xml:space="preserve"> час </w:t>
      </w:r>
      <w:proofErr w:type="spellStart"/>
      <w:r w:rsidRPr="00687A13">
        <w:rPr>
          <w:rFonts w:ascii="Times New Roman" w:hAnsi="Times New Roman" w:cs="Times New Roman"/>
          <w:spacing w:val="-3"/>
          <w:w w:val="130"/>
          <w:sz w:val="24"/>
          <w:szCs w:val="24"/>
        </w:rPr>
        <w:t>проведення</w:t>
      </w:r>
      <w:proofErr w:type="spellEnd"/>
      <w:r w:rsidRPr="00687A13">
        <w:rPr>
          <w:rFonts w:ascii="Times New Roman" w:hAnsi="Times New Roman" w:cs="Times New Roman"/>
          <w:spacing w:val="-3"/>
          <w:w w:val="130"/>
          <w:sz w:val="24"/>
          <w:szCs w:val="24"/>
        </w:rPr>
        <w:t xml:space="preserve"> </w:t>
      </w:r>
      <w:proofErr w:type="spellStart"/>
      <w:r w:rsidRPr="00687A13">
        <w:rPr>
          <w:rFonts w:ascii="Times New Roman" w:hAnsi="Times New Roman" w:cs="Times New Roman"/>
          <w:w w:val="130"/>
          <w:sz w:val="24"/>
          <w:szCs w:val="24"/>
        </w:rPr>
        <w:t>навчального</w:t>
      </w:r>
      <w:proofErr w:type="spellEnd"/>
      <w:r w:rsidRPr="00687A13">
        <w:rPr>
          <w:rFonts w:ascii="Times New Roman" w:hAnsi="Times New Roman" w:cs="Times New Roman"/>
          <w:spacing w:val="-19"/>
          <w:w w:val="130"/>
          <w:sz w:val="24"/>
          <w:szCs w:val="24"/>
        </w:rPr>
        <w:t xml:space="preserve"> </w:t>
      </w:r>
      <w:proofErr w:type="spellStart"/>
      <w:r w:rsidRPr="00687A13">
        <w:rPr>
          <w:rFonts w:ascii="Times New Roman" w:hAnsi="Times New Roman" w:cs="Times New Roman"/>
          <w:w w:val="130"/>
          <w:sz w:val="24"/>
          <w:szCs w:val="24"/>
        </w:rPr>
        <w:t>заняття</w:t>
      </w:r>
      <w:proofErr w:type="spellEnd"/>
      <w:r w:rsidRPr="00687A13">
        <w:rPr>
          <w:rFonts w:ascii="Times New Roman" w:hAnsi="Times New Roman" w:cs="Times New Roman"/>
          <w:w w:val="130"/>
          <w:sz w:val="24"/>
          <w:szCs w:val="24"/>
        </w:rPr>
        <w:t>: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709"/>
        </w:tabs>
        <w:autoSpaceDE w:val="0"/>
        <w:autoSpaceDN w:val="0"/>
        <w:spacing w:before="113" w:after="0" w:line="232" w:lineRule="auto"/>
        <w:ind w:left="0" w:right="2666" w:firstLine="0"/>
        <w:contextualSpacing w:val="0"/>
        <w:rPr>
          <w:rFonts w:cs="Times New Roman"/>
          <w:sz w:val="24"/>
          <w:szCs w:val="24"/>
          <w:lang w:val="ru-RU"/>
        </w:rPr>
      </w:pP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всі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учні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працювали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під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час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проведення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навчального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із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зацікавленням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,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співпрацювали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між</w:t>
      </w:r>
      <w:proofErr w:type="spellEnd"/>
      <w:r w:rsidRPr="00687A13">
        <w:rPr>
          <w:rFonts w:cs="Times New Roman"/>
          <w:spacing w:val="-6"/>
          <w:w w:val="130"/>
          <w:sz w:val="24"/>
          <w:szCs w:val="24"/>
          <w:lang w:val="ru-RU"/>
        </w:rPr>
        <w:t xml:space="preserve"> </w:t>
      </w:r>
      <w:r w:rsidRPr="00687A13">
        <w:rPr>
          <w:rFonts w:cs="Times New Roman"/>
          <w:w w:val="130"/>
          <w:sz w:val="24"/>
          <w:szCs w:val="24"/>
          <w:lang w:val="ru-RU"/>
        </w:rPr>
        <w:t>собою;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before="6" w:after="0" w:line="289" w:lineRule="exact"/>
        <w:ind w:left="0" w:firstLine="0"/>
        <w:contextualSpacing w:val="0"/>
        <w:rPr>
          <w:rFonts w:cs="Times New Roman"/>
          <w:sz w:val="24"/>
          <w:szCs w:val="24"/>
          <w:lang w:val="ru-RU"/>
        </w:rPr>
      </w:pP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більшість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учнів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працювала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під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час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проведення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навчального</w:t>
      </w:r>
      <w:proofErr w:type="spellEnd"/>
      <w:r w:rsidRPr="00687A13">
        <w:rPr>
          <w:rFonts w:cs="Times New Roman"/>
          <w:spacing w:val="-16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>;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84" w:lineRule="exact"/>
        <w:ind w:left="0" w:firstLine="0"/>
        <w:contextualSpacing w:val="0"/>
        <w:rPr>
          <w:rFonts w:cs="Times New Roman"/>
          <w:sz w:val="24"/>
          <w:szCs w:val="24"/>
          <w:lang w:val="ru-RU"/>
        </w:rPr>
      </w:pP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переважна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більшість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учнів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були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пасивними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під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час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проведення</w:t>
      </w:r>
      <w:proofErr w:type="spellEnd"/>
      <w:r w:rsidRPr="00687A13">
        <w:rPr>
          <w:rFonts w:cs="Times New Roman"/>
          <w:spacing w:val="-13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>;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89" w:lineRule="exact"/>
        <w:ind w:left="0" w:firstLine="0"/>
        <w:contextualSpacing w:val="0"/>
        <w:rPr>
          <w:rFonts w:cs="Times New Roman"/>
          <w:sz w:val="24"/>
          <w:szCs w:val="24"/>
          <w:lang w:val="ru-RU"/>
        </w:rPr>
      </w:pP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усі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учні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були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пасивні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під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час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проведення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>, не залучались до</w:t>
      </w:r>
      <w:r w:rsidRPr="00687A13">
        <w:rPr>
          <w:rFonts w:cs="Times New Roman"/>
          <w:spacing w:val="-22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роботи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>.</w:t>
      </w:r>
    </w:p>
    <w:p w:rsidR="009902D8" w:rsidRPr="00687A13" w:rsidRDefault="009902D8" w:rsidP="00B703F0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spacing w:before="206" w:after="0" w:line="240" w:lineRule="auto"/>
        <w:ind w:left="0"/>
        <w:rPr>
          <w:rFonts w:cs="Times New Roman"/>
          <w:w w:val="130"/>
          <w:sz w:val="24"/>
          <w:szCs w:val="24"/>
          <w:lang w:val="ru-RU"/>
        </w:rPr>
      </w:pPr>
    </w:p>
    <w:p w:rsidR="009902D8" w:rsidRPr="00687A13" w:rsidRDefault="009902D8" w:rsidP="00B703F0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spacing w:before="206"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687A13">
        <w:rPr>
          <w:rFonts w:cs="Times New Roman"/>
          <w:w w:val="130"/>
          <w:sz w:val="24"/>
          <w:szCs w:val="24"/>
          <w:lang w:val="ru-RU"/>
        </w:rPr>
        <w:t xml:space="preserve">3.Оцінювання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діяльності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учнів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під</w:t>
      </w:r>
      <w:proofErr w:type="spellEnd"/>
      <w:r w:rsidRPr="00687A13">
        <w:rPr>
          <w:rFonts w:cs="Times New Roman"/>
          <w:w w:val="130"/>
          <w:sz w:val="24"/>
          <w:szCs w:val="24"/>
          <w:lang w:val="ru-RU"/>
        </w:rPr>
        <w:t xml:space="preserve"> час </w:t>
      </w:r>
      <w:proofErr w:type="spellStart"/>
      <w:r w:rsidRPr="00687A13">
        <w:rPr>
          <w:rFonts w:cs="Times New Roman"/>
          <w:spacing w:val="-3"/>
          <w:w w:val="130"/>
          <w:sz w:val="24"/>
          <w:szCs w:val="24"/>
          <w:lang w:val="ru-RU"/>
        </w:rPr>
        <w:t>проведення</w:t>
      </w:r>
      <w:proofErr w:type="spellEnd"/>
      <w:r w:rsidRPr="00687A13">
        <w:rPr>
          <w:rFonts w:cs="Times New Roman"/>
          <w:spacing w:val="-3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навчального</w:t>
      </w:r>
      <w:proofErr w:type="spellEnd"/>
      <w:r w:rsidRPr="00687A13">
        <w:rPr>
          <w:rFonts w:cs="Times New Roman"/>
          <w:spacing w:val="-26"/>
          <w:w w:val="130"/>
          <w:sz w:val="24"/>
          <w:szCs w:val="24"/>
          <w:lang w:val="ru-RU"/>
        </w:rPr>
        <w:t xml:space="preserve"> </w:t>
      </w:r>
      <w:proofErr w:type="spellStart"/>
      <w:r w:rsidRPr="00687A13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</w:p>
    <w:p w:rsidR="009902D8" w:rsidRPr="00687A13" w:rsidRDefault="009902D8" w:rsidP="00B703F0">
      <w:pPr>
        <w:pStyle w:val="ac"/>
        <w:tabs>
          <w:tab w:val="left" w:pos="0"/>
        </w:tabs>
        <w:spacing w:before="6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5245"/>
        <w:gridCol w:w="1134"/>
        <w:gridCol w:w="2551"/>
      </w:tblGrid>
      <w:tr w:rsidR="009902D8" w:rsidRPr="00687A13" w:rsidTr="00B703F0">
        <w:trPr>
          <w:trHeight w:val="362"/>
        </w:trPr>
        <w:tc>
          <w:tcPr>
            <w:tcW w:w="596" w:type="dxa"/>
          </w:tcPr>
          <w:p w:rsidR="000A0503" w:rsidRPr="00687A13" w:rsidRDefault="000A0503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94"/>
              <w:ind w:right="1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учителя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5"/>
                <w:sz w:val="24"/>
                <w:szCs w:val="24"/>
              </w:rPr>
              <w:t>Примітки</w:t>
            </w: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Оцінює навчальні досягнення учнів, спираючись на розроблені критерії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6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Оприлюднює критерії оцінювання навчальних досягнень учнів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34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Надає учням час на обдумування відповіді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Супроводжує відповідь учня уточнюючими запитаннями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Забезпечує зворотний зв’язок щодо якості виконання/виконаного завдання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5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Спрямовує оцінювання навчальних досягнень на індивідуальний поступ учня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8"/>
        </w:trPr>
        <w:tc>
          <w:tcPr>
            <w:tcW w:w="596" w:type="dxa"/>
          </w:tcPr>
          <w:p w:rsidR="009902D8" w:rsidRPr="00A13815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5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Використовує методики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самооцінювання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 і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взаємооцінювання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 учнів</w:t>
            </w:r>
          </w:p>
        </w:tc>
        <w:tc>
          <w:tcPr>
            <w:tcW w:w="1134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535"/>
        </w:trPr>
        <w:tc>
          <w:tcPr>
            <w:tcW w:w="596" w:type="dxa"/>
          </w:tcPr>
          <w:p w:rsidR="009902D8" w:rsidRPr="00A13815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0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spacing w:before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Відзначає досягнення учнів, підтримує у них бажання навчатися</w:t>
            </w:r>
          </w:p>
        </w:tc>
        <w:tc>
          <w:tcPr>
            <w:tcW w:w="1134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728"/>
        </w:trPr>
        <w:tc>
          <w:tcPr>
            <w:tcW w:w="596" w:type="dxa"/>
          </w:tcPr>
          <w:p w:rsidR="009902D8" w:rsidRPr="00A13815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5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spacing w:before="75" w:line="24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Добирає домашнє завдання, спрямоване на оволодіння ключовими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компетентностями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, озвучує критерії його оцінювання</w:t>
            </w:r>
          </w:p>
        </w:tc>
        <w:tc>
          <w:tcPr>
            <w:tcW w:w="1134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B703F0">
      <w:pPr>
        <w:pStyle w:val="ac"/>
        <w:tabs>
          <w:tab w:val="left" w:pos="0"/>
        </w:tabs>
        <w:spacing w:before="6"/>
        <w:ind w:firstLine="0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B703F0">
      <w:pPr>
        <w:pStyle w:val="a8"/>
        <w:widowControl w:val="0"/>
        <w:tabs>
          <w:tab w:val="left" w:pos="0"/>
          <w:tab w:val="left" w:pos="1604"/>
        </w:tabs>
        <w:autoSpaceDE w:val="0"/>
        <w:autoSpaceDN w:val="0"/>
        <w:spacing w:after="0" w:line="240" w:lineRule="auto"/>
        <w:ind w:left="0"/>
        <w:contextualSpacing w:val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w w:val="130"/>
          <w:sz w:val="24"/>
          <w:szCs w:val="24"/>
          <w:lang w:val="ru-RU"/>
        </w:rPr>
        <w:t>4.</w:t>
      </w:r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 xml:space="preserve">Спрямованість </w:t>
      </w:r>
      <w:proofErr w:type="spellStart"/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>навчального</w:t>
      </w:r>
      <w:proofErr w:type="spellEnd"/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 xml:space="preserve"> </w:t>
      </w:r>
      <w:proofErr w:type="spellStart"/>
      <w:r w:rsidRPr="00A13815">
        <w:rPr>
          <w:rFonts w:cs="Times New Roman"/>
          <w:w w:val="130"/>
          <w:sz w:val="24"/>
          <w:szCs w:val="24"/>
          <w:lang w:val="ru-RU"/>
        </w:rPr>
        <w:t>заняття</w:t>
      </w:r>
      <w:proofErr w:type="spellEnd"/>
      <w:r w:rsidRPr="00A13815">
        <w:rPr>
          <w:rFonts w:cs="Times New Roman"/>
          <w:w w:val="130"/>
          <w:sz w:val="24"/>
          <w:szCs w:val="24"/>
          <w:lang w:val="ru-RU"/>
        </w:rPr>
        <w:t xml:space="preserve"> на </w:t>
      </w:r>
      <w:proofErr w:type="spellStart"/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>формування</w:t>
      </w:r>
      <w:proofErr w:type="spellEnd"/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 xml:space="preserve"> </w:t>
      </w:r>
      <w:proofErr w:type="spellStart"/>
      <w:r w:rsidRPr="00A13815">
        <w:rPr>
          <w:rFonts w:cs="Times New Roman"/>
          <w:w w:val="130"/>
          <w:sz w:val="24"/>
          <w:szCs w:val="24"/>
          <w:lang w:val="ru-RU"/>
        </w:rPr>
        <w:t>суспільних</w:t>
      </w:r>
      <w:proofErr w:type="spellEnd"/>
      <w:r w:rsidRPr="00A13815">
        <w:rPr>
          <w:rFonts w:cs="Times New Roman"/>
          <w:spacing w:val="-10"/>
          <w:w w:val="130"/>
          <w:sz w:val="24"/>
          <w:szCs w:val="24"/>
          <w:lang w:val="ru-RU"/>
        </w:rPr>
        <w:t xml:space="preserve"> </w:t>
      </w:r>
      <w:proofErr w:type="spellStart"/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>цінностей</w:t>
      </w:r>
      <w:proofErr w:type="spellEnd"/>
    </w:p>
    <w:tbl>
      <w:tblPr>
        <w:tblStyle w:val="TableNormal"/>
        <w:tblpPr w:leftFromText="180" w:rightFromText="180" w:vertAnchor="text" w:horzAnchor="margin" w:tblpY="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8"/>
        <w:gridCol w:w="5103"/>
        <w:gridCol w:w="1275"/>
        <w:gridCol w:w="2410"/>
      </w:tblGrid>
      <w:tr w:rsidR="00B703F0" w:rsidRPr="00A13815" w:rsidTr="00B703F0">
        <w:trPr>
          <w:trHeight w:val="364"/>
        </w:trPr>
        <w:tc>
          <w:tcPr>
            <w:tcW w:w="738" w:type="dxa"/>
          </w:tcPr>
          <w:p w:rsidR="00B703F0" w:rsidRPr="00B703F0" w:rsidRDefault="00B703F0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вчителя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Примітка</w:t>
            </w:r>
          </w:p>
        </w:tc>
      </w:tr>
      <w:tr w:rsidR="00B703F0" w:rsidRPr="00522FFF" w:rsidTr="00B703F0">
        <w:trPr>
          <w:trHeight w:val="726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spacing w:before="75" w:line="249" w:lineRule="auto"/>
              <w:ind w:left="123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Спрямовує зміст навчального матеріалу на виховання в учнів: патріотизму, поваги до державної мови, культури, закону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A13815" w:rsidTr="00B703F0">
        <w:trPr>
          <w:trHeight w:val="515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spacing w:before="77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Реалізує наскрізні змістові лінії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522FFF" w:rsidTr="00B703F0">
        <w:trPr>
          <w:trHeight w:val="536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tabs>
                <w:tab w:val="left" w:pos="1089"/>
                <w:tab w:val="left" w:pos="1408"/>
                <w:tab w:val="left" w:pos="2064"/>
                <w:tab w:val="left" w:pos="3464"/>
                <w:tab w:val="left" w:pos="4563"/>
              </w:tabs>
              <w:spacing w:before="77" w:line="249" w:lineRule="auto"/>
              <w:ind w:left="123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0"/>
                <w:sz w:val="24"/>
                <w:szCs w:val="24"/>
              </w:rPr>
              <w:t>Розвиває</w:t>
            </w:r>
            <w:r>
              <w:rPr>
                <w:rFonts w:ascii="Times New Roman" w:hAnsi="Times New Roman" w:cs="Times New Roman"/>
                <w:w w:val="13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w w:val="130"/>
                <w:sz w:val="24"/>
                <w:szCs w:val="24"/>
              </w:rPr>
              <w:tab/>
              <w:t xml:space="preserve">учнів громадянську </w:t>
            </w: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активність</w:t>
            </w: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ab/>
            </w:r>
            <w:r w:rsidRPr="00A13815">
              <w:rPr>
                <w:rFonts w:ascii="Times New Roman" w:hAnsi="Times New Roman" w:cs="Times New Roman"/>
                <w:spacing w:val="-17"/>
                <w:w w:val="130"/>
                <w:sz w:val="24"/>
                <w:szCs w:val="24"/>
              </w:rPr>
              <w:t xml:space="preserve">і </w:t>
            </w: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відповідальність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687A13" w:rsidTr="00B703F0">
        <w:trPr>
          <w:trHeight w:val="535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spacing w:before="77" w:line="24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Розвиває в учнів загальнолюдські цінності (соціальну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емпатію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, толерантність, інклюзивну культуру тощо)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522FFF" w:rsidTr="00B703F0">
        <w:trPr>
          <w:trHeight w:val="537"/>
        </w:trPr>
        <w:tc>
          <w:tcPr>
            <w:tcW w:w="738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spacing w:before="77" w:line="24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Розвиває в учнів навички співпраці та культуру командної роботи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B703F0">
      <w:pPr>
        <w:pStyle w:val="ac"/>
        <w:tabs>
          <w:tab w:val="left" w:pos="0"/>
        </w:tabs>
        <w:spacing w:before="4"/>
        <w:ind w:firstLine="0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9902D8">
      <w:pPr>
        <w:pStyle w:val="ac"/>
        <w:spacing w:before="7"/>
        <w:ind w:left="567"/>
        <w:rPr>
          <w:rFonts w:ascii="Times New Roman" w:hAnsi="Times New Roman" w:cs="Times New Roman"/>
          <w:sz w:val="24"/>
          <w:szCs w:val="24"/>
        </w:rPr>
      </w:pPr>
    </w:p>
    <w:p w:rsidR="009902D8" w:rsidRPr="00A33E45" w:rsidRDefault="009902D8" w:rsidP="00B703F0">
      <w:pPr>
        <w:pStyle w:val="a8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108" w:after="0" w:line="240" w:lineRule="auto"/>
        <w:ind w:left="142" w:firstLine="0"/>
        <w:rPr>
          <w:rFonts w:cs="Times New Roman"/>
          <w:sz w:val="24"/>
          <w:szCs w:val="24"/>
          <w:lang w:val="ru-RU"/>
        </w:rPr>
      </w:pPr>
      <w:proofErr w:type="spellStart"/>
      <w:r w:rsidRPr="00A33E45">
        <w:rPr>
          <w:rFonts w:cs="Times New Roman"/>
          <w:w w:val="130"/>
          <w:sz w:val="24"/>
          <w:szCs w:val="24"/>
          <w:lang w:val="ru-RU"/>
        </w:rPr>
        <w:t>Використання</w:t>
      </w:r>
      <w:proofErr w:type="spellEnd"/>
      <w:r w:rsidRPr="00A33E45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A33E45">
        <w:rPr>
          <w:rFonts w:cs="Times New Roman"/>
          <w:w w:val="130"/>
          <w:sz w:val="24"/>
          <w:szCs w:val="24"/>
          <w:lang w:val="ru-RU"/>
        </w:rPr>
        <w:t>інформаційно-комунікаційних</w:t>
      </w:r>
      <w:proofErr w:type="spellEnd"/>
      <w:r w:rsidRPr="00A33E45">
        <w:rPr>
          <w:rFonts w:cs="Times New Roman"/>
          <w:w w:val="130"/>
          <w:sz w:val="24"/>
          <w:szCs w:val="24"/>
          <w:lang w:val="ru-RU"/>
        </w:rPr>
        <w:t xml:space="preserve"> </w:t>
      </w:r>
      <w:proofErr w:type="spellStart"/>
      <w:r w:rsidRPr="00A33E45">
        <w:rPr>
          <w:rFonts w:cs="Times New Roman"/>
          <w:w w:val="130"/>
          <w:sz w:val="24"/>
          <w:szCs w:val="24"/>
          <w:lang w:val="ru-RU"/>
        </w:rPr>
        <w:t>технологій</w:t>
      </w:r>
      <w:proofErr w:type="spellEnd"/>
      <w:r w:rsidRPr="00A33E45">
        <w:rPr>
          <w:rFonts w:cs="Times New Roman"/>
          <w:w w:val="130"/>
          <w:sz w:val="24"/>
          <w:szCs w:val="24"/>
          <w:lang w:val="ru-RU"/>
        </w:rPr>
        <w:t xml:space="preserve">, </w:t>
      </w:r>
      <w:proofErr w:type="spellStart"/>
      <w:r w:rsidRPr="00A33E45">
        <w:rPr>
          <w:rFonts w:cs="Times New Roman"/>
          <w:w w:val="130"/>
          <w:sz w:val="24"/>
          <w:szCs w:val="24"/>
          <w:lang w:val="ru-RU"/>
        </w:rPr>
        <w:t>обладнання</w:t>
      </w:r>
      <w:proofErr w:type="spellEnd"/>
      <w:r w:rsidRPr="00A33E45">
        <w:rPr>
          <w:rFonts w:cs="Times New Roman"/>
          <w:w w:val="130"/>
          <w:sz w:val="24"/>
          <w:szCs w:val="24"/>
          <w:lang w:val="ru-RU"/>
        </w:rPr>
        <w:t xml:space="preserve">, </w:t>
      </w:r>
      <w:proofErr w:type="spellStart"/>
      <w:r w:rsidRPr="00A33E45">
        <w:rPr>
          <w:rFonts w:cs="Times New Roman"/>
          <w:w w:val="130"/>
          <w:sz w:val="24"/>
          <w:szCs w:val="24"/>
          <w:lang w:val="ru-RU"/>
        </w:rPr>
        <w:t>засобів</w:t>
      </w:r>
      <w:proofErr w:type="spellEnd"/>
      <w:r w:rsidRPr="00A33E45">
        <w:rPr>
          <w:rFonts w:cs="Times New Roman"/>
          <w:spacing w:val="-24"/>
          <w:w w:val="130"/>
          <w:sz w:val="24"/>
          <w:szCs w:val="24"/>
          <w:lang w:val="ru-RU"/>
        </w:rPr>
        <w:t xml:space="preserve"> </w:t>
      </w:r>
      <w:proofErr w:type="spellStart"/>
      <w:r w:rsidRPr="00A33E45">
        <w:rPr>
          <w:rFonts w:cs="Times New Roman"/>
          <w:w w:val="130"/>
          <w:sz w:val="24"/>
          <w:szCs w:val="24"/>
          <w:lang w:val="ru-RU"/>
        </w:rPr>
        <w:t>навчання</w:t>
      </w:r>
      <w:proofErr w:type="spellEnd"/>
      <w:r w:rsidRPr="00A33E45">
        <w:rPr>
          <w:rFonts w:cs="Times New Roman"/>
          <w:w w:val="130"/>
          <w:sz w:val="24"/>
          <w:szCs w:val="24"/>
          <w:lang w:val="ru-RU"/>
        </w:rPr>
        <w:t>:</w:t>
      </w:r>
    </w:p>
    <w:p w:rsidR="009902D8" w:rsidRPr="00A13815" w:rsidRDefault="009902D8" w:rsidP="009902D8">
      <w:pPr>
        <w:pStyle w:val="ac"/>
        <w:spacing w:before="1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6095"/>
        <w:gridCol w:w="850"/>
        <w:gridCol w:w="1984"/>
      </w:tblGrid>
      <w:tr w:rsidR="009902D8" w:rsidRPr="00A13815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0"/>
                <w:sz w:val="24"/>
                <w:szCs w:val="24"/>
              </w:rPr>
              <w:t>№з/п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567" w:righ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вчителя</w:t>
            </w:r>
          </w:p>
        </w:tc>
        <w:tc>
          <w:tcPr>
            <w:tcW w:w="850" w:type="dxa"/>
          </w:tcPr>
          <w:p w:rsidR="009902D8" w:rsidRPr="00A13815" w:rsidRDefault="009902D8" w:rsidP="00B703F0">
            <w:pPr>
              <w:pStyle w:val="TableParagraph"/>
              <w:spacing w:before="87"/>
              <w:ind w:left="56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1984" w:type="dxa"/>
          </w:tcPr>
          <w:p w:rsidR="009902D8" w:rsidRPr="00A13815" w:rsidRDefault="009902D8" w:rsidP="00B703F0">
            <w:pPr>
              <w:pStyle w:val="TableParagraph"/>
              <w:spacing w:before="8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Примітка</w:t>
            </w:r>
          </w:p>
        </w:tc>
      </w:tr>
      <w:tr w:rsidR="009902D8" w:rsidRPr="00522FFF" w:rsidTr="00B703F0">
        <w:trPr>
          <w:trHeight w:val="678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71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71" w:line="252" w:lineRule="auto"/>
              <w:ind w:left="14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Використовує інформаційно-комунікаційні технології, що сприяють оволодінню учнями ключовими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компетентностями</w:t>
            </w:r>
            <w:proofErr w:type="spellEnd"/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A13815" w:rsidTr="00B703F0">
        <w:trPr>
          <w:trHeight w:val="321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71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7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Використовує електронні освітні ресурси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69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6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Використовує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медіаресурси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 з навчальною метою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499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69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69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Використовує мережу Інтернет для пошуку навчальної інформації, виконання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онлайн-завдань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 тощо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551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69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69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Використовує обладнання та засоби навчання для активізації навчально-пізнавальної діяльності учнів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9902D8">
      <w:pPr>
        <w:pStyle w:val="ac"/>
        <w:spacing w:before="4"/>
        <w:ind w:left="567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B703F0">
      <w:pPr>
        <w:pStyle w:val="a8"/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left="0" w:firstLine="142"/>
        <w:contextualSpacing w:val="0"/>
        <w:rPr>
          <w:rFonts w:cs="Times New Roman"/>
          <w:sz w:val="24"/>
          <w:szCs w:val="24"/>
        </w:rPr>
      </w:pPr>
      <w:r w:rsidRPr="00A13815">
        <w:rPr>
          <w:rFonts w:cs="Times New Roman"/>
          <w:w w:val="135"/>
          <w:sz w:val="24"/>
          <w:szCs w:val="24"/>
        </w:rPr>
        <w:t>Комунікація з</w:t>
      </w:r>
      <w:r w:rsidRPr="00A13815">
        <w:rPr>
          <w:rFonts w:cs="Times New Roman"/>
          <w:spacing w:val="-13"/>
          <w:w w:val="135"/>
          <w:sz w:val="24"/>
          <w:szCs w:val="24"/>
        </w:rPr>
        <w:t xml:space="preserve"> </w:t>
      </w:r>
      <w:r w:rsidRPr="00A13815">
        <w:rPr>
          <w:rFonts w:cs="Times New Roman"/>
          <w:w w:val="135"/>
          <w:sz w:val="24"/>
          <w:szCs w:val="24"/>
        </w:rPr>
        <w:t>учнями</w:t>
      </w:r>
    </w:p>
    <w:p w:rsidR="009902D8" w:rsidRPr="00A13815" w:rsidRDefault="009902D8" w:rsidP="009902D8">
      <w:pPr>
        <w:pStyle w:val="ac"/>
        <w:spacing w:before="8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6095"/>
        <w:gridCol w:w="850"/>
        <w:gridCol w:w="1985"/>
      </w:tblGrid>
      <w:tr w:rsidR="009902D8" w:rsidRPr="00A13815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0"/>
                <w:sz w:val="24"/>
                <w:szCs w:val="24"/>
              </w:rPr>
              <w:t>№з/п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вчителя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Примітка</w:t>
            </w:r>
          </w:p>
        </w:tc>
      </w:tr>
      <w:tr w:rsidR="009902D8" w:rsidRPr="00522FFF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Співпрацює з учнями на засадах партнерства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514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 w:line="24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Вислуховує та сприймає думки учнів, їх власну точку зору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A13815" w:rsidTr="00B703F0">
        <w:trPr>
          <w:trHeight w:val="339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Застосовує </w:t>
            </w:r>
            <w:proofErr w:type="spellStart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особистісно</w:t>
            </w:r>
            <w:proofErr w:type="spellEnd"/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 xml:space="preserve"> орієнтований підхід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A13815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Дотримується принципів академічної доброчесності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9902D8">
      <w:pPr>
        <w:pStyle w:val="ac"/>
        <w:spacing w:before="1"/>
        <w:ind w:left="567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9902D8">
      <w:pPr>
        <w:ind w:left="567"/>
        <w:rPr>
          <w:rFonts w:cs="Times New Roman"/>
          <w:sz w:val="24"/>
          <w:szCs w:val="24"/>
        </w:rPr>
        <w:sectPr w:rsidR="009902D8" w:rsidRPr="00A13815" w:rsidSect="00B703F0">
          <w:pgSz w:w="11910" w:h="16840"/>
          <w:pgMar w:top="1134" w:right="567" w:bottom="1134" w:left="1701" w:header="354" w:footer="542" w:gutter="0"/>
          <w:cols w:space="720"/>
        </w:sect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lastRenderedPageBreak/>
        <w:tab/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Досягнення мети, реалізація завдань та очікуваних результатів навчального заняття, мотивація до навчання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чітко простежується протягом навчального заняття; заняття спрямоване на розвиток ключових компетентностей, набуття життєвого досвіду та/або вміння його застосувати в різних ситуаціях, формулювати завдання, самостійно приймати рішення; учні вмотивовані до навчально-пізнавальної діяльності;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чітко простежується протягом навчального заняття; заняття спрямоване на розвиток ключових компетентностей, містить прикладне спрямування; учитель мотивує учнів до навчально-пізнавальної діяльності;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мета і завдання навчального заняття спрямовані на відтворення знань учнів, заучування матеріалу підручника; учитель не мотивує учнів до оволодіння ключовими </w:t>
      </w:r>
      <w:proofErr w:type="spellStart"/>
      <w:r w:rsidRPr="00DE3B2F">
        <w:rPr>
          <w:sz w:val="24"/>
          <w:szCs w:val="24"/>
        </w:rPr>
        <w:t>компетентностями</w:t>
      </w:r>
      <w:proofErr w:type="spellEnd"/>
      <w:r w:rsidRPr="00DE3B2F">
        <w:rPr>
          <w:sz w:val="24"/>
          <w:szCs w:val="24"/>
        </w:rPr>
        <w:t>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навчального заняття не простежується, зміст навчального заняття не відповідає навчальній програмі та календарно-тематичному плану учителя.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Планування роботи (календарно-тематичний план):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Висновки: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помітна системність роботи вчителя при складанні календарно-тематичного плану (навчально-тематичної програми), вчитель самостійно складає </w:t>
      </w:r>
      <w:proofErr w:type="spellStart"/>
      <w:r w:rsidRPr="00DE3B2F">
        <w:rPr>
          <w:sz w:val="24"/>
          <w:szCs w:val="24"/>
        </w:rPr>
        <w:t>календарно-</w:t>
      </w:r>
      <w:proofErr w:type="spellEnd"/>
      <w:r w:rsidRPr="00DE3B2F">
        <w:rPr>
          <w:sz w:val="24"/>
          <w:szCs w:val="24"/>
        </w:rPr>
        <w:tab/>
        <w:t>тематичний план, враховуючи умови роботи і специфіку класів, у яких він викладає. Вчитель самостійно визначає послідовність вивчення тем та кількість годин на їх вивчення. Тема навчального заняття відповідає календарно-тематичному плануванню. Календарно - тематичне планування відповідає освітній програмі закладу освіти;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учитель самостійно складає календарно-тематичний план і визначає послідовність вивчення тем та кількість годин на їх вивчення. Тема навчального заняття відповідає </w:t>
      </w:r>
      <w:proofErr w:type="spellStart"/>
      <w:r w:rsidRPr="00DE3B2F">
        <w:rPr>
          <w:sz w:val="24"/>
          <w:szCs w:val="24"/>
        </w:rPr>
        <w:t>календарно-</w:t>
      </w:r>
      <w:proofErr w:type="spellEnd"/>
      <w:r w:rsidRPr="00DE3B2F">
        <w:rPr>
          <w:sz w:val="24"/>
          <w:szCs w:val="24"/>
        </w:rPr>
        <w:t xml:space="preserve"> тематичному плануванню. Календарно - тематичне планування відповідає освітній програм і закладу освіти;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потребує методичної допомоги у складанні календарно-тематичного плану, догматично підходить до використання навчальної (модельної) програми. При складанні календарно-тематичного плану не враховуються умови роботи та специфіка класу, у якому він викладає. Тема навчального заняття не відповідає календарно-тематичному плануванню. Календарно - тематичне планування не відповідає освітній програмі закладу освіти;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 вчителя відсутній календарно-тематичний план.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9.Використання інформаційно-комунікаційних технологій та </w:t>
      </w:r>
      <w:proofErr w:type="spellStart"/>
      <w:r w:rsidRPr="00DE3B2F">
        <w:rPr>
          <w:sz w:val="24"/>
          <w:szCs w:val="24"/>
        </w:rPr>
        <w:t>медіаресурсів</w:t>
      </w:r>
      <w:proofErr w:type="spellEnd"/>
      <w:r w:rsidRPr="00DE3B2F">
        <w:rPr>
          <w:sz w:val="24"/>
          <w:szCs w:val="24"/>
        </w:rPr>
        <w:t xml:space="preserve"> в освітній діяльності вчителя:</w:t>
      </w:r>
    </w:p>
    <w:p w:rsidR="00B151AA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Висновки: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 Вчитель розробляє та використовує електронні освітні ресурси   у своїй роботі.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Вчитель використовує електронні освітні ресурси у своїй роботі.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інформаційно-комунікаційні технології використовуються вчителем тільки на етапі підготовки до проведення навчальних занять. Вчитель використовує електронні освітні ресурси у своїй роботі.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учитель не має навичок з використання </w:t>
      </w:r>
      <w:proofErr w:type="spellStart"/>
      <w:r w:rsidRPr="00DE3B2F">
        <w:rPr>
          <w:sz w:val="24"/>
          <w:szCs w:val="24"/>
        </w:rPr>
        <w:t>інформаційно–комунікаційних</w:t>
      </w:r>
      <w:proofErr w:type="spellEnd"/>
      <w:r w:rsidRPr="00DE3B2F">
        <w:rPr>
          <w:sz w:val="24"/>
          <w:szCs w:val="24"/>
        </w:rPr>
        <w:t xml:space="preserve"> технологій у власній діяльності.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lastRenderedPageBreak/>
        <w:t>Система оцінювання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вчитель розробляє критерії оцінювання під час обов’язкових видів робіт, організаційних форм проведення навчальних занять. За допомогою питань перевіряє, наскільки добре учні зрозуміли цілі і завдання уроку, наскільки успішно учні досягають того, що заявлено в меті уроку. Надає учневі зворотний зв'язок щодо якості виконання завдання: пояснює, що виконано правильно, а що потрібно вдосконалити, пропонує способи поліпшення, а не просто констатує виконання відміткою або словами «добре - погано». Спостерігає за тим, як учні справляються із завданнями. Використовує методики </w:t>
      </w:r>
      <w:proofErr w:type="spellStart"/>
      <w:r w:rsidRPr="00DE3B2F">
        <w:rPr>
          <w:sz w:val="24"/>
          <w:szCs w:val="24"/>
        </w:rPr>
        <w:t>самооцінювання</w:t>
      </w:r>
      <w:proofErr w:type="spellEnd"/>
      <w:r w:rsidRPr="00DE3B2F">
        <w:rPr>
          <w:sz w:val="24"/>
          <w:szCs w:val="24"/>
        </w:rPr>
        <w:t xml:space="preserve"> і </w:t>
      </w:r>
      <w:proofErr w:type="spellStart"/>
      <w:r w:rsidRPr="00DE3B2F">
        <w:rPr>
          <w:sz w:val="24"/>
          <w:szCs w:val="24"/>
        </w:rPr>
        <w:t>взаємооцінювання</w:t>
      </w:r>
      <w:proofErr w:type="spellEnd"/>
      <w:r w:rsidRPr="00DE3B2F">
        <w:rPr>
          <w:sz w:val="24"/>
          <w:szCs w:val="24"/>
        </w:rPr>
        <w:t xml:space="preserve"> учнів.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вчитель за допомогою питань перевіряє, наскільки добре учні зрозуміли цілі і завдання навчального заняття, наскільки успішно учні досягають того, що заявлено в меті заняття. Вчитель оцінює роботи або відповіді учнів, спираючись на розроблені критерії оцінювання. Надає учневі зворотний зв'язок щодо якості виконання завдання: пояснює, що виконано правильно, а що потрібно вдосконалити. Спостерігає за тим, як учні справляються із завданнями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під час проведення навчального заняття не перевіряє, наскільки добре учні зрозуміли цілі і завдання навчального заняття. Не оприлюднює критерії оцінювання навчальних досягнень, але використовує критерії при оцінювання роботи або відповідей учнів. Вчитель надає учням час на обдумування відповіді, перш ніж отримати відповідь.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учитель не оприлюднює критерії оцінювання навчальних досягнень. Під час перевірки робіт та відповідей учнів не простежується чіткості у критеріях оцінювання. Учням не надається час на обдумування відповідей. Оцінка використовується як засіб покарання. Система оцінювання вчителя не спрямована на </w:t>
      </w:r>
      <w:proofErr w:type="spellStart"/>
      <w:r w:rsidRPr="00DE3B2F">
        <w:rPr>
          <w:sz w:val="24"/>
          <w:szCs w:val="24"/>
        </w:rPr>
        <w:t>відстежування</w:t>
      </w:r>
      <w:proofErr w:type="spellEnd"/>
      <w:r w:rsidRPr="00DE3B2F">
        <w:rPr>
          <w:sz w:val="24"/>
          <w:szCs w:val="24"/>
        </w:rPr>
        <w:t xml:space="preserve"> індивідуального прогресу.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7159D0" w:rsidRPr="00DE3B2F" w:rsidRDefault="007159D0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Запитання для співбесіди з учителем: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8.Планування роботи (календарно-тематичний план):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- Які джерела вчитель використовує при розробленні календарно-тематичного планування (КТП)?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- Чи враховується при розробленні КТП специфіка класів (кількість учнів, </w:t>
      </w:r>
      <w:proofErr w:type="spellStart"/>
      <w:r w:rsidRPr="00DE3B2F">
        <w:rPr>
          <w:sz w:val="24"/>
          <w:szCs w:val="24"/>
        </w:rPr>
        <w:t>профільність</w:t>
      </w:r>
      <w:proofErr w:type="spellEnd"/>
      <w:r w:rsidRPr="00DE3B2F">
        <w:rPr>
          <w:sz w:val="24"/>
          <w:szCs w:val="24"/>
        </w:rPr>
        <w:t xml:space="preserve"> або поглиблене вивчення, місце розташування населеного пункту), умови роботи закладу, освітня програма?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- Яким чином учитель користується правом самостійно визначати обсяг годин на вивчення тем, чи змінює послідовність вивчення тем?</w:t>
      </w:r>
    </w:p>
    <w:p w:rsidR="009902D8" w:rsidRPr="00DE3B2F" w:rsidRDefault="00B151AA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- </w:t>
      </w:r>
      <w:r w:rsidR="009902D8" w:rsidRPr="00DE3B2F">
        <w:rPr>
          <w:sz w:val="24"/>
          <w:szCs w:val="24"/>
        </w:rPr>
        <w:t>Чи здійснюється аналіз результативності планування роботи вчителя?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9.Використання інформаційно-комунікаційних технологій та </w:t>
      </w:r>
      <w:proofErr w:type="spellStart"/>
      <w:r w:rsidRPr="00DE3B2F">
        <w:rPr>
          <w:sz w:val="24"/>
          <w:szCs w:val="24"/>
        </w:rPr>
        <w:t>медіаресурсів</w:t>
      </w:r>
      <w:proofErr w:type="spellEnd"/>
      <w:r w:rsidRPr="00DE3B2F">
        <w:rPr>
          <w:sz w:val="24"/>
          <w:szCs w:val="24"/>
        </w:rPr>
        <w:t xml:space="preserve"> в освітній діяльності вчителя: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Чи використовує вчитель ІКТ у процесі підготовки до проведення навчальних занять, розроблення завдань, створення освітніх ресурсів?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Які доречні форми використання ІКТ вчитель застосовує під час проведення навчальних занять?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Чи використовує вчитель ІКТ для зворотного зв’язку з учнями?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Яким чином використовуються </w:t>
      </w:r>
      <w:proofErr w:type="spellStart"/>
      <w:r w:rsidRPr="00DE3B2F">
        <w:rPr>
          <w:sz w:val="24"/>
          <w:szCs w:val="24"/>
        </w:rPr>
        <w:t>медіаресурси</w:t>
      </w:r>
      <w:proofErr w:type="spellEnd"/>
      <w:r w:rsidRPr="00DE3B2F">
        <w:rPr>
          <w:sz w:val="24"/>
          <w:szCs w:val="24"/>
        </w:rPr>
        <w:t xml:space="preserve"> в освітньому процесі?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Система оцінювання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Які критерії оцінювання навчальних досягнень учнів використовує вчитель в освітньому процесі: (розроблені Міністерством освіти і науки, розроблені особисто, використовує критерії запозичені з інших джерел)?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Чи застосовує вчитель формувальне оцінювання під час проведення навчальних занять? Які аспекти формувального оцінювання використовуються найчастіше?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Якими способами оприлюднюються критерії оцінювання?</w:t>
      </w:r>
    </w:p>
    <w:p w:rsidR="009902D8" w:rsidRPr="00175B84" w:rsidRDefault="009902D8" w:rsidP="009902D8">
      <w:pPr>
        <w:jc w:val="center"/>
        <w:rPr>
          <w:szCs w:val="28"/>
        </w:rPr>
      </w:pPr>
      <w:r w:rsidRPr="00175B84">
        <w:rPr>
          <w:szCs w:val="28"/>
        </w:rPr>
        <w:lastRenderedPageBreak/>
        <w:t>Картка вивчення діяльності вчителя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proofErr w:type="spellStart"/>
      <w:r w:rsidRPr="00D115F9">
        <w:rPr>
          <w:rFonts w:cs="Times New Roman"/>
          <w:sz w:val="24"/>
          <w:szCs w:val="24"/>
        </w:rPr>
        <w:t>ПІП</w:t>
      </w:r>
      <w:proofErr w:type="spellEnd"/>
      <w:r w:rsidRPr="00D115F9">
        <w:rPr>
          <w:rFonts w:cs="Times New Roman"/>
          <w:sz w:val="24"/>
          <w:szCs w:val="24"/>
        </w:rPr>
        <w:t xml:space="preserve"> учителя _____________________________________________________</w:t>
      </w:r>
      <w:r w:rsidR="00187DD8" w:rsidRPr="00D115F9">
        <w:rPr>
          <w:rFonts w:cs="Times New Roman"/>
          <w:sz w:val="24"/>
          <w:szCs w:val="24"/>
        </w:rPr>
        <w:t>_</w:t>
      </w:r>
      <w:r w:rsidR="00EB5E82">
        <w:rPr>
          <w:rFonts w:cs="Times New Roman"/>
          <w:sz w:val="24"/>
          <w:szCs w:val="24"/>
        </w:rPr>
        <w:t>_______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Рік народження _____________________________________________________</w:t>
      </w:r>
      <w:r w:rsidR="00187DD8" w:rsidRPr="00D115F9">
        <w:rPr>
          <w:rFonts w:cs="Times New Roman"/>
          <w:sz w:val="24"/>
          <w:szCs w:val="24"/>
        </w:rPr>
        <w:t>_</w:t>
      </w:r>
      <w:r w:rsidR="00EB5E82">
        <w:rPr>
          <w:rFonts w:cs="Times New Roman"/>
          <w:sz w:val="24"/>
          <w:szCs w:val="24"/>
        </w:rPr>
        <w:t>____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Предмет(и), який (і) викладає ____________________________________________</w:t>
      </w:r>
      <w:r w:rsidR="00EB5E82">
        <w:rPr>
          <w:rFonts w:cs="Times New Roman"/>
          <w:sz w:val="24"/>
          <w:szCs w:val="24"/>
        </w:rPr>
        <w:t>_</w:t>
      </w:r>
      <w:r w:rsidRPr="00D115F9">
        <w:rPr>
          <w:rFonts w:cs="Times New Roman"/>
          <w:sz w:val="24"/>
          <w:szCs w:val="24"/>
        </w:rPr>
        <w:t>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Кваліфікаційна категорія ______________________________________</w:t>
      </w:r>
      <w:r w:rsidR="00187DD8" w:rsidRPr="00D115F9">
        <w:rPr>
          <w:rFonts w:cs="Times New Roman"/>
          <w:sz w:val="24"/>
          <w:szCs w:val="24"/>
        </w:rPr>
        <w:t>________</w:t>
      </w:r>
      <w:r w:rsidR="00EB5E82">
        <w:rPr>
          <w:rFonts w:cs="Times New Roman"/>
          <w:sz w:val="24"/>
          <w:szCs w:val="24"/>
        </w:rPr>
        <w:t>__</w:t>
      </w:r>
      <w:r w:rsidR="00187DD8" w:rsidRPr="00D115F9">
        <w:rPr>
          <w:rFonts w:cs="Times New Roman"/>
          <w:sz w:val="24"/>
          <w:szCs w:val="24"/>
        </w:rPr>
        <w:t>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Педагогічне звання __________________________________________</w:t>
      </w:r>
      <w:r w:rsidR="00187DD8" w:rsidRPr="00D115F9">
        <w:rPr>
          <w:rFonts w:cs="Times New Roman"/>
          <w:sz w:val="24"/>
          <w:szCs w:val="24"/>
        </w:rPr>
        <w:t>_________</w:t>
      </w:r>
      <w:r w:rsidR="00EB5E82">
        <w:rPr>
          <w:rFonts w:cs="Times New Roman"/>
          <w:sz w:val="24"/>
          <w:szCs w:val="24"/>
        </w:rPr>
        <w:t>__</w:t>
      </w:r>
      <w:r w:rsidR="00187DD8" w:rsidRPr="00D115F9">
        <w:rPr>
          <w:rFonts w:cs="Times New Roman"/>
          <w:sz w:val="24"/>
          <w:szCs w:val="24"/>
        </w:rPr>
        <w:t>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Стаж роботи _________________________________________________________</w:t>
      </w:r>
      <w:r w:rsidR="00187DD8" w:rsidRPr="00D115F9">
        <w:rPr>
          <w:rFonts w:cs="Times New Roman"/>
          <w:sz w:val="24"/>
          <w:szCs w:val="24"/>
        </w:rPr>
        <w:t>____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Рік останньої перепідготовки ______________________________________________</w:t>
      </w:r>
      <w:r w:rsidR="00187DD8" w:rsidRPr="00D115F9">
        <w:rPr>
          <w:rFonts w:cs="Times New Roman"/>
          <w:sz w:val="24"/>
          <w:szCs w:val="24"/>
        </w:rPr>
        <w:t>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Рік останньої атестації________________________________________________</w:t>
      </w:r>
      <w:r w:rsidR="00187DD8" w:rsidRPr="00D115F9">
        <w:rPr>
          <w:rFonts w:cs="Times New Roman"/>
          <w:sz w:val="24"/>
          <w:szCs w:val="24"/>
        </w:rPr>
        <w:t>_____</w:t>
      </w:r>
    </w:p>
    <w:p w:rsidR="009902D8" w:rsidRPr="00092FC4" w:rsidRDefault="009902D8" w:rsidP="009902D8">
      <w:pPr>
        <w:jc w:val="center"/>
        <w:rPr>
          <w:rFonts w:cs="Times New Roman"/>
          <w:sz w:val="24"/>
          <w:szCs w:val="24"/>
        </w:rPr>
      </w:pPr>
      <w:r w:rsidRPr="00092FC4">
        <w:rPr>
          <w:rFonts w:cs="Times New Roman"/>
          <w:sz w:val="24"/>
          <w:szCs w:val="24"/>
        </w:rPr>
        <w:t>Інформація про діяльність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514"/>
        <w:gridCol w:w="1525"/>
        <w:gridCol w:w="1515"/>
        <w:gridCol w:w="1515"/>
        <w:gridCol w:w="1515"/>
      </w:tblGrid>
      <w:tr w:rsidR="009902D8" w:rsidRPr="00D115F9" w:rsidTr="001E6219">
        <w:tc>
          <w:tcPr>
            <w:tcW w:w="2271" w:type="dxa"/>
            <w:vMerge w:val="restart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Відомості про професійну діяльність</w:t>
            </w:r>
          </w:p>
        </w:tc>
        <w:tc>
          <w:tcPr>
            <w:tcW w:w="7584" w:type="dxa"/>
            <w:gridSpan w:val="5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Навчальний рік</w:t>
            </w:r>
          </w:p>
        </w:tc>
      </w:tr>
      <w:tr w:rsidR="009902D8" w:rsidRPr="00D115F9" w:rsidTr="001E6219">
        <w:tc>
          <w:tcPr>
            <w:tcW w:w="2271" w:type="dxa"/>
            <w:vMerge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092FC4">
              <w:rPr>
                <w:rFonts w:cs="Times New Roman"/>
                <w:sz w:val="24"/>
                <w:szCs w:val="24"/>
              </w:rPr>
              <w:t>8/20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092FC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092FC4">
              <w:rPr>
                <w:rFonts w:cs="Times New Roman"/>
                <w:sz w:val="24"/>
                <w:szCs w:val="24"/>
              </w:rPr>
              <w:t>9</w:t>
            </w:r>
            <w:r w:rsidR="00D115F9" w:rsidRPr="00092FC4">
              <w:rPr>
                <w:rFonts w:cs="Times New Roman"/>
                <w:sz w:val="24"/>
                <w:szCs w:val="24"/>
              </w:rPr>
              <w:t>/</w:t>
            </w:r>
            <w:r w:rsidRPr="00092FC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2020/2021</w:t>
            </w:r>
          </w:p>
        </w:tc>
        <w:tc>
          <w:tcPr>
            <w:tcW w:w="151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2021/2022</w:t>
            </w:r>
          </w:p>
        </w:tc>
        <w:tc>
          <w:tcPr>
            <w:tcW w:w="151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92FC4">
              <w:rPr>
                <w:rFonts w:cs="Times New Roman"/>
                <w:sz w:val="24"/>
                <w:szCs w:val="24"/>
              </w:rPr>
              <w:t>2022/2023</w:t>
            </w: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Педагогічне навантаження, год.</w:t>
            </w:r>
          </w:p>
        </w:tc>
        <w:tc>
          <w:tcPr>
            <w:tcW w:w="1514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Класи, в яких викладає</w:t>
            </w:r>
          </w:p>
        </w:tc>
        <w:tc>
          <w:tcPr>
            <w:tcW w:w="1514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Програми за якими працює</w:t>
            </w:r>
            <w:r w:rsidR="00187DD8" w:rsidRPr="00D115F9">
              <w:rPr>
                <w:rFonts w:cs="Times New Roman"/>
                <w:sz w:val="24"/>
                <w:szCs w:val="24"/>
              </w:rPr>
              <w:t>:</w:t>
            </w:r>
          </w:p>
          <w:p w:rsidR="00187DD8" w:rsidRPr="00D115F9" w:rsidRDefault="00187D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4" w:type="dxa"/>
            <w:gridSpan w:val="5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Рекомендовані МОН України</w:t>
            </w: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rPr>
          <w:trHeight w:val="423"/>
        </w:trPr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Підручники, які використовує на уроках: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Варіа</w:t>
            </w:r>
            <w:r w:rsidR="00EB5E82">
              <w:rPr>
                <w:rFonts w:cs="Times New Roman"/>
                <w:sz w:val="24"/>
                <w:szCs w:val="24"/>
              </w:rPr>
              <w:t>тив</w:t>
            </w:r>
            <w:r w:rsidRPr="00D115F9">
              <w:rPr>
                <w:rFonts w:cs="Times New Roman"/>
                <w:sz w:val="24"/>
                <w:szCs w:val="24"/>
              </w:rPr>
              <w:t>на складова</w:t>
            </w: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Методична тема, над якою працює/тема самоосвіти</w:t>
            </w: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Інноваційна та експериментальна діяльність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Позакласна робота</w:t>
            </w:r>
          </w:p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Скарги, конфліктні ситуації з учнями, батьками колегами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92FC4" w:rsidRDefault="00092FC4" w:rsidP="009902D8">
      <w:pPr>
        <w:jc w:val="center"/>
        <w:rPr>
          <w:rFonts w:cs="Times New Roman"/>
          <w:b/>
          <w:sz w:val="24"/>
          <w:szCs w:val="24"/>
        </w:rPr>
      </w:pPr>
    </w:p>
    <w:p w:rsidR="00710867" w:rsidRDefault="00710867" w:rsidP="009902D8">
      <w:pPr>
        <w:jc w:val="center"/>
        <w:rPr>
          <w:rFonts w:cs="Times New Roman"/>
          <w:szCs w:val="28"/>
        </w:rPr>
      </w:pPr>
    </w:p>
    <w:p w:rsidR="00BC28EC" w:rsidRPr="00BC28EC" w:rsidRDefault="00BC28EC" w:rsidP="009902D8">
      <w:pPr>
        <w:jc w:val="center"/>
        <w:rPr>
          <w:rFonts w:cs="Times New Roman"/>
          <w:szCs w:val="28"/>
        </w:rPr>
      </w:pPr>
      <w:r w:rsidRPr="00BC28EC">
        <w:rPr>
          <w:rFonts w:cs="Times New Roman"/>
          <w:szCs w:val="28"/>
        </w:rPr>
        <w:lastRenderedPageBreak/>
        <w:t xml:space="preserve">Самоосвіта вчителя 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(участь у семінарах, </w:t>
      </w:r>
      <w:proofErr w:type="spellStart"/>
      <w:r>
        <w:rPr>
          <w:rFonts w:cs="Times New Roman"/>
          <w:sz w:val="24"/>
          <w:szCs w:val="24"/>
        </w:rPr>
        <w:t>вебінарах</w:t>
      </w:r>
      <w:proofErr w:type="spellEnd"/>
      <w:r>
        <w:rPr>
          <w:rFonts w:cs="Times New Roman"/>
          <w:sz w:val="24"/>
          <w:szCs w:val="24"/>
        </w:rPr>
        <w:t xml:space="preserve">, майстер-класах, практикумах, проходження </w:t>
      </w:r>
      <w:proofErr w:type="spellStart"/>
      <w:r>
        <w:rPr>
          <w:rFonts w:cs="Times New Roman"/>
          <w:sz w:val="24"/>
          <w:szCs w:val="24"/>
        </w:rPr>
        <w:t>онлайн</w:t>
      </w:r>
      <w:r w:rsidR="00DE3B2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курсів</w:t>
      </w:r>
      <w:proofErr w:type="spellEnd"/>
      <w:r>
        <w:rPr>
          <w:rFonts w:cs="Times New Roman"/>
          <w:sz w:val="24"/>
          <w:szCs w:val="24"/>
        </w:rPr>
        <w:t>)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</w:p>
    <w:p w:rsidR="009902D8" w:rsidRPr="00BC28EC" w:rsidRDefault="009902D8" w:rsidP="009902D8">
      <w:pPr>
        <w:jc w:val="center"/>
        <w:rPr>
          <w:rFonts w:cs="Times New Roman"/>
          <w:szCs w:val="28"/>
        </w:rPr>
      </w:pPr>
      <w:r w:rsidRPr="00BC28EC">
        <w:rPr>
          <w:rFonts w:cs="Times New Roman"/>
          <w:szCs w:val="28"/>
        </w:rPr>
        <w:t>Середній бал у класах, в яких викладає вчитель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1122"/>
        <w:gridCol w:w="849"/>
        <w:gridCol w:w="1123"/>
        <w:gridCol w:w="849"/>
        <w:gridCol w:w="1123"/>
        <w:gridCol w:w="848"/>
        <w:gridCol w:w="1123"/>
        <w:gridCol w:w="848"/>
        <w:gridCol w:w="1123"/>
      </w:tblGrid>
      <w:tr w:rsidR="009902D8" w:rsidRPr="00092FC4" w:rsidTr="00187DD8">
        <w:tc>
          <w:tcPr>
            <w:tcW w:w="10421" w:type="dxa"/>
            <w:gridSpan w:val="10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Навчальний рік</w:t>
            </w:r>
          </w:p>
        </w:tc>
      </w:tr>
      <w:tr w:rsidR="009902D8" w:rsidRPr="00092FC4" w:rsidTr="00187DD8">
        <w:tc>
          <w:tcPr>
            <w:tcW w:w="2084" w:type="dxa"/>
            <w:gridSpan w:val="2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187DD8" w:rsidRPr="00092FC4">
              <w:rPr>
                <w:rFonts w:cs="Times New Roman"/>
                <w:sz w:val="24"/>
                <w:szCs w:val="24"/>
              </w:rPr>
              <w:t>9</w:t>
            </w:r>
            <w:r w:rsidRPr="00092FC4">
              <w:rPr>
                <w:rFonts w:cs="Times New Roman"/>
                <w:sz w:val="24"/>
                <w:szCs w:val="24"/>
              </w:rPr>
              <w:t>/20</w:t>
            </w:r>
            <w:r w:rsidR="00187DD8" w:rsidRPr="00092F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gridSpan w:val="2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="00187DD8"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</w:rPr>
              <w:t>//202</w:t>
            </w:r>
            <w:r w:rsidR="00187DD8" w:rsidRPr="00092F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9902D8" w:rsidRPr="00092FC4" w:rsidRDefault="00187D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2021</w:t>
            </w:r>
            <w:r w:rsidR="009902D8" w:rsidRPr="00092FC4">
              <w:rPr>
                <w:rFonts w:cs="Times New Roman"/>
                <w:sz w:val="24"/>
                <w:szCs w:val="24"/>
              </w:rPr>
              <w:t>/202</w:t>
            </w:r>
            <w:r w:rsidRPr="00092F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9902D8" w:rsidRPr="00092FC4" w:rsidRDefault="009902D8" w:rsidP="00187D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</w:t>
            </w:r>
            <w:r w:rsidR="00187DD8" w:rsidRPr="00092FC4">
              <w:rPr>
                <w:rFonts w:cs="Times New Roman"/>
                <w:sz w:val="24"/>
                <w:szCs w:val="24"/>
              </w:rPr>
              <w:t>2</w:t>
            </w:r>
            <w:r w:rsidRPr="00092FC4">
              <w:rPr>
                <w:rFonts w:cs="Times New Roman"/>
                <w:sz w:val="24"/>
                <w:szCs w:val="24"/>
              </w:rPr>
              <w:t>/202</w:t>
            </w:r>
            <w:r w:rsidR="00187DD8" w:rsidRPr="00092F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gridSpan w:val="2"/>
          </w:tcPr>
          <w:p w:rsidR="009902D8" w:rsidRPr="00092FC4" w:rsidRDefault="009902D8" w:rsidP="00187DD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92FC4">
              <w:rPr>
                <w:rFonts w:cs="Times New Roman"/>
                <w:sz w:val="24"/>
                <w:szCs w:val="24"/>
              </w:rPr>
              <w:t>202</w:t>
            </w:r>
            <w:r w:rsidR="00187DD8" w:rsidRPr="00092FC4">
              <w:rPr>
                <w:rFonts w:cs="Times New Roman"/>
                <w:sz w:val="24"/>
                <w:szCs w:val="24"/>
              </w:rPr>
              <w:t>3</w:t>
            </w:r>
            <w:r w:rsidRPr="00092FC4">
              <w:rPr>
                <w:rFonts w:cs="Times New Roman"/>
                <w:sz w:val="24"/>
                <w:szCs w:val="24"/>
              </w:rPr>
              <w:t>/202</w:t>
            </w:r>
            <w:r w:rsidR="00187DD8" w:rsidRPr="00092FC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902D8" w:rsidRPr="00092FC4" w:rsidTr="00187DD8">
        <w:tc>
          <w:tcPr>
            <w:tcW w:w="950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51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51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50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49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</w:tr>
      <w:tr w:rsidR="009902D8" w:rsidRPr="00D115F9" w:rsidTr="00187DD8">
        <w:tc>
          <w:tcPr>
            <w:tcW w:w="950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92FC4" w:rsidRDefault="00092FC4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t>Моніторинги навчальних досягнень учнів, у яких викладає вчитель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94"/>
        <w:gridCol w:w="452"/>
        <w:gridCol w:w="453"/>
        <w:gridCol w:w="504"/>
        <w:gridCol w:w="507"/>
        <w:gridCol w:w="457"/>
        <w:gridCol w:w="457"/>
        <w:gridCol w:w="632"/>
        <w:gridCol w:w="572"/>
        <w:gridCol w:w="338"/>
        <w:gridCol w:w="450"/>
        <w:gridCol w:w="674"/>
        <w:gridCol w:w="453"/>
        <w:gridCol w:w="506"/>
        <w:gridCol w:w="493"/>
        <w:gridCol w:w="567"/>
        <w:gridCol w:w="426"/>
        <w:gridCol w:w="425"/>
        <w:gridCol w:w="425"/>
      </w:tblGrid>
      <w:tr w:rsidR="009902D8" w:rsidRPr="00092FC4" w:rsidTr="007159D0">
        <w:trPr>
          <w:trHeight w:val="528"/>
        </w:trPr>
        <w:tc>
          <w:tcPr>
            <w:tcW w:w="9889" w:type="dxa"/>
            <w:gridSpan w:val="20"/>
          </w:tcPr>
          <w:p w:rsidR="009902D8" w:rsidRPr="00092FC4" w:rsidRDefault="009902D8" w:rsidP="00884DEB">
            <w:pPr>
              <w:jc w:val="center"/>
            </w:pPr>
            <w:r w:rsidRPr="00092FC4">
              <w:t>Рівень навчальних досягнень учнів за результатами річного оцінювання</w:t>
            </w:r>
          </w:p>
        </w:tc>
      </w:tr>
      <w:tr w:rsidR="009902D8" w:rsidRPr="00092FC4" w:rsidTr="007159D0">
        <w:trPr>
          <w:cantSplit/>
          <w:trHeight w:val="612"/>
        </w:trPr>
        <w:tc>
          <w:tcPr>
            <w:tcW w:w="604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клас</w:t>
            </w:r>
          </w:p>
        </w:tc>
        <w:tc>
          <w:tcPr>
            <w:tcW w:w="494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Загальна кількість учнів</w:t>
            </w:r>
          </w:p>
        </w:tc>
        <w:tc>
          <w:tcPr>
            <w:tcW w:w="4034" w:type="dxa"/>
            <w:gridSpan w:val="8"/>
          </w:tcPr>
          <w:p w:rsidR="009902D8" w:rsidRPr="00092FC4" w:rsidRDefault="00187DD8" w:rsidP="00884DEB">
            <w:pPr>
              <w:jc w:val="center"/>
            </w:pPr>
            <w:r w:rsidRPr="00092FC4">
              <w:t xml:space="preserve">2019/2020 </w:t>
            </w:r>
            <w:proofErr w:type="spellStart"/>
            <w:r w:rsidRPr="00092FC4">
              <w:t>н.р</w:t>
            </w:r>
            <w:proofErr w:type="spellEnd"/>
            <w:r w:rsidRPr="00092FC4">
              <w:t>.</w:t>
            </w:r>
          </w:p>
        </w:tc>
        <w:tc>
          <w:tcPr>
            <w:tcW w:w="338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клас</w:t>
            </w:r>
          </w:p>
        </w:tc>
        <w:tc>
          <w:tcPr>
            <w:tcW w:w="450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Загальна кількість учнів</w:t>
            </w:r>
          </w:p>
        </w:tc>
        <w:tc>
          <w:tcPr>
            <w:tcW w:w="3969" w:type="dxa"/>
            <w:gridSpan w:val="8"/>
          </w:tcPr>
          <w:p w:rsidR="009902D8" w:rsidRPr="00092FC4" w:rsidRDefault="00187DD8" w:rsidP="00187DD8">
            <w:pPr>
              <w:jc w:val="center"/>
            </w:pPr>
            <w:r w:rsidRPr="00092FC4">
              <w:t>2020</w:t>
            </w:r>
            <w:r w:rsidR="009902D8" w:rsidRPr="00092FC4">
              <w:t>/202</w:t>
            </w:r>
            <w:r w:rsidRPr="00092FC4">
              <w:t>1</w:t>
            </w:r>
            <w:r w:rsidR="009902D8" w:rsidRPr="00092FC4">
              <w:t xml:space="preserve"> </w:t>
            </w:r>
            <w:proofErr w:type="spellStart"/>
            <w:r w:rsidR="009902D8" w:rsidRPr="00092FC4">
              <w:t>н.р</w:t>
            </w:r>
            <w:proofErr w:type="spellEnd"/>
            <w:r w:rsidR="009902D8" w:rsidRPr="00092FC4">
              <w:t>.</w:t>
            </w:r>
          </w:p>
        </w:tc>
      </w:tr>
      <w:tr w:rsidR="009902D8" w:rsidRPr="00092FC4" w:rsidTr="007159D0">
        <w:trPr>
          <w:trHeight w:val="147"/>
        </w:trPr>
        <w:tc>
          <w:tcPr>
            <w:tcW w:w="60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9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905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 xml:space="preserve">високий </w:t>
            </w:r>
          </w:p>
        </w:tc>
        <w:tc>
          <w:tcPr>
            <w:tcW w:w="1011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достатній</w:t>
            </w:r>
          </w:p>
        </w:tc>
        <w:tc>
          <w:tcPr>
            <w:tcW w:w="914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середній</w:t>
            </w:r>
          </w:p>
        </w:tc>
        <w:tc>
          <w:tcPr>
            <w:tcW w:w="1204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початковий</w:t>
            </w:r>
          </w:p>
        </w:tc>
        <w:tc>
          <w:tcPr>
            <w:tcW w:w="338" w:type="dxa"/>
            <w:vMerge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 xml:space="preserve">високий </w:t>
            </w:r>
          </w:p>
        </w:tc>
        <w:tc>
          <w:tcPr>
            <w:tcW w:w="999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достатній</w:t>
            </w:r>
          </w:p>
        </w:tc>
        <w:tc>
          <w:tcPr>
            <w:tcW w:w="993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середній</w:t>
            </w:r>
          </w:p>
        </w:tc>
        <w:tc>
          <w:tcPr>
            <w:tcW w:w="850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початковий</w:t>
            </w:r>
          </w:p>
        </w:tc>
      </w:tr>
      <w:tr w:rsidR="007159D0" w:rsidRPr="00092FC4" w:rsidTr="007159D0">
        <w:trPr>
          <w:cantSplit/>
          <w:trHeight w:val="1157"/>
        </w:trPr>
        <w:tc>
          <w:tcPr>
            <w:tcW w:w="60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9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52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53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504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507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457" w:type="dxa"/>
            <w:textDirection w:val="btLr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57" w:type="dxa"/>
            <w:textDirection w:val="tbRl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632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572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338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50" w:type="dxa"/>
            <w:vMerge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53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506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93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26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25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</w:tr>
      <w:tr w:rsidR="007159D0" w:rsidRPr="00FC3C9C" w:rsidTr="007159D0">
        <w:trPr>
          <w:trHeight w:val="513"/>
        </w:trPr>
        <w:tc>
          <w:tcPr>
            <w:tcW w:w="60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9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632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72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338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67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93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6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</w:tr>
    </w:tbl>
    <w:p w:rsidR="00CB3130" w:rsidRDefault="00CB3130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t>Відвідування уроків та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61"/>
        <w:gridCol w:w="1999"/>
        <w:gridCol w:w="1935"/>
        <w:gridCol w:w="2034"/>
      </w:tblGrid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Дата</w:t>
            </w: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Клас, урок (захід)</w:t>
            </w: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Хто відвідав</w:t>
            </w: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Мета</w:t>
            </w: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Примітка</w:t>
            </w:r>
          </w:p>
        </w:tc>
      </w:tr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</w:tr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</w:tr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</w:tr>
      <w:tr w:rsidR="009902D8" w:rsidRPr="00FC3C9C" w:rsidTr="00187DD8">
        <w:tc>
          <w:tcPr>
            <w:tcW w:w="2057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076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101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062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125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</w:tr>
    </w:tbl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lastRenderedPageBreak/>
        <w:t>Участь у конкурсах, семінарах, засіданнях педагогічної ради, «круглих столах» та інших заходах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1207"/>
        <w:gridCol w:w="5035"/>
        <w:gridCol w:w="1521"/>
      </w:tblGrid>
      <w:tr w:rsidR="009902D8" w:rsidRPr="00092FC4" w:rsidTr="00D115F9">
        <w:tc>
          <w:tcPr>
            <w:tcW w:w="1813" w:type="dxa"/>
          </w:tcPr>
          <w:p w:rsidR="009902D8" w:rsidRPr="00092FC4" w:rsidRDefault="009902D8" w:rsidP="00884DEB">
            <w:pPr>
              <w:jc w:val="center"/>
            </w:pPr>
            <w:r w:rsidRPr="00092FC4">
              <w:t>Навчальний рік</w:t>
            </w:r>
          </w:p>
        </w:tc>
        <w:tc>
          <w:tcPr>
            <w:tcW w:w="1235" w:type="dxa"/>
          </w:tcPr>
          <w:p w:rsidR="009902D8" w:rsidRPr="00092FC4" w:rsidRDefault="009902D8" w:rsidP="00884DEB">
            <w:pPr>
              <w:jc w:val="center"/>
            </w:pPr>
            <w:r w:rsidRPr="00092FC4">
              <w:t>Дата</w:t>
            </w:r>
          </w:p>
        </w:tc>
        <w:tc>
          <w:tcPr>
            <w:tcW w:w="5305" w:type="dxa"/>
          </w:tcPr>
          <w:p w:rsidR="009902D8" w:rsidRPr="00092FC4" w:rsidRDefault="009902D8" w:rsidP="00884DEB">
            <w:pPr>
              <w:jc w:val="center"/>
            </w:pPr>
            <w:r w:rsidRPr="00092FC4">
              <w:t>Захід</w:t>
            </w:r>
          </w:p>
        </w:tc>
        <w:tc>
          <w:tcPr>
            <w:tcW w:w="1532" w:type="dxa"/>
          </w:tcPr>
          <w:p w:rsidR="009902D8" w:rsidRPr="00092FC4" w:rsidRDefault="009902D8" w:rsidP="00884DEB">
            <w:pPr>
              <w:jc w:val="center"/>
            </w:pPr>
            <w:r w:rsidRPr="00092FC4">
              <w:t>Примітка</w:t>
            </w:r>
          </w:p>
        </w:tc>
      </w:tr>
      <w:tr w:rsidR="00187DD8" w:rsidRPr="00092FC4" w:rsidTr="00D115F9">
        <w:trPr>
          <w:trHeight w:val="695"/>
        </w:trPr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</w:t>
            </w:r>
            <w:r w:rsidRPr="00EB5E82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EB5E82">
              <w:rPr>
                <w:rFonts w:cs="Times New Roman"/>
                <w:sz w:val="24"/>
                <w:szCs w:val="24"/>
              </w:rPr>
              <w:t>9/2020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87DD8" w:rsidRPr="00092FC4" w:rsidTr="00D115F9"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2020/2021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87DD8" w:rsidRPr="00092FC4" w:rsidTr="00D115F9"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2021/2022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87DD8" w:rsidRPr="00092FC4" w:rsidTr="00D115F9">
        <w:trPr>
          <w:trHeight w:val="555"/>
        </w:trPr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2022/2023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EB5E82" w:rsidRDefault="00EB5E82" w:rsidP="00187DD8">
      <w:pPr>
        <w:spacing w:after="0"/>
        <w:jc w:val="center"/>
        <w:rPr>
          <w:szCs w:val="28"/>
        </w:rPr>
      </w:pPr>
    </w:p>
    <w:p w:rsidR="009902D8" w:rsidRPr="00092FC4" w:rsidRDefault="009902D8" w:rsidP="00187DD8">
      <w:pPr>
        <w:spacing w:after="0"/>
        <w:jc w:val="center"/>
        <w:rPr>
          <w:szCs w:val="28"/>
        </w:rPr>
      </w:pPr>
      <w:r w:rsidRPr="00092FC4">
        <w:rPr>
          <w:szCs w:val="28"/>
        </w:rPr>
        <w:t xml:space="preserve">Участь учнів в олімпіадах, </w:t>
      </w:r>
    </w:p>
    <w:p w:rsidR="009902D8" w:rsidRPr="00092FC4" w:rsidRDefault="009902D8" w:rsidP="00187DD8">
      <w:pPr>
        <w:spacing w:after="0"/>
        <w:jc w:val="center"/>
        <w:rPr>
          <w:szCs w:val="28"/>
        </w:rPr>
      </w:pPr>
      <w:r w:rsidRPr="00092FC4">
        <w:rPr>
          <w:szCs w:val="28"/>
        </w:rPr>
        <w:t xml:space="preserve">конкурсах-захистах науково-дослідницьких робіт </w:t>
      </w:r>
    </w:p>
    <w:p w:rsidR="009902D8" w:rsidRPr="00092FC4" w:rsidRDefault="009902D8" w:rsidP="00187DD8">
      <w:pPr>
        <w:spacing w:after="0"/>
        <w:jc w:val="center"/>
        <w:rPr>
          <w:szCs w:val="28"/>
        </w:rPr>
      </w:pPr>
      <w:r w:rsidRPr="00092FC4">
        <w:rPr>
          <w:szCs w:val="28"/>
        </w:rPr>
        <w:t>у Малій академії наук, проектах тощо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5"/>
        <w:gridCol w:w="1071"/>
        <w:gridCol w:w="1339"/>
        <w:gridCol w:w="1276"/>
        <w:gridCol w:w="850"/>
        <w:gridCol w:w="1134"/>
      </w:tblGrid>
      <w:tr w:rsidR="009902D8" w:rsidRPr="00092FC4" w:rsidTr="00442141">
        <w:tc>
          <w:tcPr>
            <w:tcW w:w="1526" w:type="dxa"/>
            <w:vMerge w:val="restart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1276" w:type="dxa"/>
            <w:vMerge w:val="restart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Рівень</w:t>
            </w:r>
          </w:p>
        </w:tc>
        <w:tc>
          <w:tcPr>
            <w:tcW w:w="2346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Олімпіада</w:t>
            </w:r>
          </w:p>
        </w:tc>
        <w:tc>
          <w:tcPr>
            <w:tcW w:w="2615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Конкурс-захист робіт МАН</w:t>
            </w:r>
          </w:p>
        </w:tc>
        <w:tc>
          <w:tcPr>
            <w:tcW w:w="1984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Інше</w:t>
            </w: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proofErr w:type="spellStart"/>
            <w:r w:rsidRPr="00092FC4">
              <w:rPr>
                <w:sz w:val="20"/>
                <w:szCs w:val="20"/>
              </w:rPr>
              <w:t>К-сть</w:t>
            </w:r>
            <w:proofErr w:type="spellEnd"/>
            <w:r w:rsidRPr="00092FC4">
              <w:rPr>
                <w:sz w:val="20"/>
                <w:szCs w:val="20"/>
              </w:rPr>
              <w:t xml:space="preserve"> учнів,які брали участь</w:t>
            </w:r>
          </w:p>
        </w:tc>
        <w:tc>
          <w:tcPr>
            <w:tcW w:w="1071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proofErr w:type="spellStart"/>
            <w:r w:rsidRPr="00092FC4">
              <w:rPr>
                <w:sz w:val="20"/>
                <w:szCs w:val="20"/>
              </w:rPr>
              <w:t>К-сть</w:t>
            </w:r>
            <w:proofErr w:type="spellEnd"/>
            <w:r w:rsidRPr="00092FC4">
              <w:rPr>
                <w:sz w:val="20"/>
                <w:szCs w:val="20"/>
              </w:rPr>
              <w:t xml:space="preserve"> </w:t>
            </w:r>
            <w:proofErr w:type="spellStart"/>
            <w:r w:rsidRPr="00092FC4">
              <w:rPr>
                <w:sz w:val="20"/>
                <w:szCs w:val="20"/>
              </w:rPr>
              <w:t>пере-можців</w:t>
            </w:r>
            <w:proofErr w:type="spellEnd"/>
          </w:p>
        </w:tc>
        <w:tc>
          <w:tcPr>
            <w:tcW w:w="1339" w:type="dxa"/>
          </w:tcPr>
          <w:p w:rsidR="009902D8" w:rsidRPr="00092FC4" w:rsidRDefault="009902D8" w:rsidP="00D115F9">
            <w:pPr>
              <w:jc w:val="center"/>
              <w:rPr>
                <w:sz w:val="20"/>
                <w:szCs w:val="20"/>
              </w:rPr>
            </w:pPr>
            <w:proofErr w:type="spellStart"/>
            <w:r w:rsidRPr="00092FC4">
              <w:rPr>
                <w:sz w:val="20"/>
                <w:szCs w:val="20"/>
              </w:rPr>
              <w:t>К-сть</w:t>
            </w:r>
            <w:proofErr w:type="spellEnd"/>
            <w:r w:rsidRPr="00092FC4">
              <w:rPr>
                <w:sz w:val="20"/>
                <w:szCs w:val="20"/>
              </w:rPr>
              <w:t xml:space="preserve"> учнів,</w:t>
            </w:r>
            <w:r w:rsidR="00D115F9" w:rsidRPr="00092FC4">
              <w:rPr>
                <w:sz w:val="20"/>
                <w:szCs w:val="20"/>
              </w:rPr>
              <w:t xml:space="preserve"> </w:t>
            </w:r>
            <w:r w:rsidRPr="00092FC4">
              <w:rPr>
                <w:sz w:val="20"/>
                <w:szCs w:val="20"/>
              </w:rPr>
              <w:t>які брали участь</w:t>
            </w:r>
          </w:p>
        </w:tc>
        <w:tc>
          <w:tcPr>
            <w:tcW w:w="1276" w:type="dxa"/>
          </w:tcPr>
          <w:p w:rsidR="009902D8" w:rsidRPr="00092FC4" w:rsidRDefault="00D115F9" w:rsidP="00884DEB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092FC4">
              <w:rPr>
                <w:sz w:val="20"/>
                <w:szCs w:val="20"/>
              </w:rPr>
              <w:t>К-сть</w:t>
            </w:r>
            <w:proofErr w:type="spellEnd"/>
            <w:r w:rsidRPr="00092FC4">
              <w:rPr>
                <w:sz w:val="20"/>
                <w:szCs w:val="20"/>
              </w:rPr>
              <w:t xml:space="preserve"> перемо</w:t>
            </w:r>
            <w:r w:rsidR="009902D8" w:rsidRPr="00092FC4">
              <w:rPr>
                <w:sz w:val="20"/>
                <w:szCs w:val="20"/>
              </w:rPr>
              <w:t>жців</w:t>
            </w:r>
          </w:p>
        </w:tc>
        <w:tc>
          <w:tcPr>
            <w:tcW w:w="850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назва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результат</w:t>
            </w:r>
          </w:p>
        </w:tc>
      </w:tr>
      <w:tr w:rsidR="009902D8" w:rsidRPr="00092FC4" w:rsidTr="00442141">
        <w:trPr>
          <w:trHeight w:val="652"/>
        </w:trPr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</w:t>
            </w:r>
            <w:r w:rsidRPr="00620DBF">
              <w:rPr>
                <w:sz w:val="24"/>
                <w:szCs w:val="24"/>
                <w:lang w:val="en-US"/>
              </w:rPr>
              <w:t>1</w:t>
            </w:r>
            <w:r w:rsidRPr="00620DBF">
              <w:rPr>
                <w:sz w:val="24"/>
                <w:szCs w:val="24"/>
              </w:rPr>
              <w:t>8/2019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2019/2020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2020/2021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2021/2022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2022/2023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20DBF" w:rsidRDefault="00620DBF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DA75BA" w:rsidRDefault="00DA75BA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lastRenderedPageBreak/>
        <w:t>Публікації у професійній періодиці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5187"/>
        <w:gridCol w:w="2533"/>
      </w:tblGrid>
      <w:tr w:rsidR="009902D8" w:rsidRPr="00092FC4" w:rsidTr="00442141">
        <w:tc>
          <w:tcPr>
            <w:tcW w:w="1886" w:type="dxa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Навчальний рік</w:t>
            </w:r>
          </w:p>
        </w:tc>
        <w:tc>
          <w:tcPr>
            <w:tcW w:w="5187" w:type="dxa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Назва</w:t>
            </w:r>
          </w:p>
        </w:tc>
        <w:tc>
          <w:tcPr>
            <w:tcW w:w="2533" w:type="dxa"/>
          </w:tcPr>
          <w:p w:rsidR="009902D8" w:rsidRPr="00092FC4" w:rsidRDefault="009902D8" w:rsidP="00884DEB">
            <w:pPr>
              <w:ind w:left="-23" w:firstLine="23"/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Де надруковано</w:t>
            </w:r>
          </w:p>
        </w:tc>
      </w:tr>
      <w:tr w:rsidR="00442141" w:rsidRPr="00092FC4" w:rsidTr="00442141">
        <w:trPr>
          <w:trHeight w:val="461"/>
        </w:trPr>
        <w:tc>
          <w:tcPr>
            <w:tcW w:w="1886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2019/2020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c>
          <w:tcPr>
            <w:tcW w:w="1886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2020/2021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c>
          <w:tcPr>
            <w:tcW w:w="1886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2021/2022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c>
          <w:tcPr>
            <w:tcW w:w="1886" w:type="dxa"/>
          </w:tcPr>
          <w:p w:rsidR="00442141" w:rsidRPr="00092FC4" w:rsidRDefault="00442141" w:rsidP="00442141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092FC4">
              <w:rPr>
                <w:szCs w:val="28"/>
              </w:rPr>
              <w:t>/202</w:t>
            </w:r>
            <w:r>
              <w:rPr>
                <w:szCs w:val="28"/>
              </w:rPr>
              <w:t>3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rPr>
          <w:trHeight w:val="569"/>
        </w:trPr>
        <w:tc>
          <w:tcPr>
            <w:tcW w:w="1886" w:type="dxa"/>
          </w:tcPr>
          <w:p w:rsidR="00442141" w:rsidRPr="00092FC4" w:rsidRDefault="00442141" w:rsidP="00D115F9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092FC4">
              <w:rPr>
                <w:szCs w:val="28"/>
              </w:rPr>
              <w:t>/202</w:t>
            </w:r>
            <w:r>
              <w:rPr>
                <w:szCs w:val="28"/>
              </w:rPr>
              <w:t>4</w:t>
            </w:r>
          </w:p>
        </w:tc>
        <w:tc>
          <w:tcPr>
            <w:tcW w:w="5187" w:type="dxa"/>
          </w:tcPr>
          <w:p w:rsidR="00442141" w:rsidRPr="00092FC4" w:rsidRDefault="00442141" w:rsidP="00D115F9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</w:tbl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5B4820" w:rsidRPr="00446637" w:rsidRDefault="005B4820" w:rsidP="005B4820">
      <w:pPr>
        <w:jc w:val="center"/>
        <w:rPr>
          <w:b/>
        </w:rPr>
      </w:pPr>
      <w:r w:rsidRPr="00446637">
        <w:rPr>
          <w:b/>
        </w:rPr>
        <w:lastRenderedPageBreak/>
        <w:t>АНКЕТА</w:t>
      </w:r>
    </w:p>
    <w:p w:rsidR="005B4820" w:rsidRDefault="005B4820" w:rsidP="005B4820">
      <w:pPr>
        <w:jc w:val="center"/>
        <w:rPr>
          <w:b/>
        </w:rPr>
      </w:pPr>
      <w:r w:rsidRPr="00446637">
        <w:rPr>
          <w:b/>
        </w:rPr>
        <w:t>«Готовність до новацій»</w:t>
      </w:r>
    </w:p>
    <w:p w:rsidR="005B4820" w:rsidRPr="001F6AB6" w:rsidRDefault="005B4820" w:rsidP="005B4820">
      <w:pPr>
        <w:jc w:val="both"/>
        <w:rPr>
          <w:b/>
          <w:szCs w:val="28"/>
        </w:rPr>
      </w:pPr>
      <w:r w:rsidRPr="001F6AB6">
        <w:rPr>
          <w:b/>
          <w:szCs w:val="28"/>
        </w:rPr>
        <w:t>1.Чи завжди вам цікаві новації та експерименти в педагогічній діяльності: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>а) так;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>б) ні;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>в) невпевнений.</w:t>
      </w:r>
    </w:p>
    <w:p w:rsidR="005B4820" w:rsidRPr="001F6AB6" w:rsidRDefault="005B4820" w:rsidP="005B4820">
      <w:pPr>
        <w:jc w:val="both"/>
        <w:rPr>
          <w:b/>
          <w:szCs w:val="28"/>
        </w:rPr>
      </w:pPr>
      <w:r w:rsidRPr="001F6AB6">
        <w:rPr>
          <w:b/>
          <w:szCs w:val="28"/>
        </w:rPr>
        <w:t>2.Скільки разів у минулому навчальному році Ви пробували застосувати будь-які новинки у своїй роботі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b/>
          <w:szCs w:val="28"/>
        </w:rPr>
        <w:t xml:space="preserve"> </w:t>
      </w:r>
      <w:r w:rsidRPr="001F6AB6">
        <w:rPr>
          <w:szCs w:val="28"/>
        </w:rPr>
        <w:t>а )</w:t>
      </w:r>
      <w:r w:rsidR="00DE3B2F">
        <w:rPr>
          <w:szCs w:val="28"/>
        </w:rPr>
        <w:t xml:space="preserve"> </w:t>
      </w:r>
      <w:r w:rsidRPr="001F6AB6">
        <w:rPr>
          <w:szCs w:val="28"/>
        </w:rPr>
        <w:t>жодного разу;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б) 1-5 разів;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в) 6-10 разів;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г) 11-20 разів;</w:t>
      </w:r>
    </w:p>
    <w:p w:rsidR="005B4820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г) понад 20 разів.</w:t>
      </w:r>
    </w:p>
    <w:p w:rsidR="005B4820" w:rsidRPr="005B4820" w:rsidRDefault="005B4820" w:rsidP="005B4820">
      <w:pPr>
        <w:jc w:val="both"/>
        <w:rPr>
          <w:b/>
          <w:szCs w:val="28"/>
          <w:lang w:val="ru-RU"/>
        </w:rPr>
      </w:pPr>
      <w:r w:rsidRPr="001F6AB6">
        <w:rPr>
          <w:b/>
          <w:szCs w:val="28"/>
        </w:rPr>
        <w:t>3.Назвіть 2-3 основні причини, які гальмують упровадження нових педагогічних ідей і технологій: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слабке фінансування;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відсутність інформації про нові ідеї і технології;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слабкий зв’язок науки та практики;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брак часу та сил у вчителів;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консерватизм учителів, сила звички до старого;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хвороба невдач під час використання нового;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заздрість, пересуди колег по роботі;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є) відсутність підтримки з боку керівництва школи (органів управління);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ж) не бачу необхідності займатися новим, оскільки традиційна система роботи дає позитивні результати.</w:t>
      </w:r>
    </w:p>
    <w:p w:rsidR="005B4820" w:rsidRPr="002F619A" w:rsidRDefault="005B4820" w:rsidP="005B4820">
      <w:pPr>
        <w:jc w:val="both"/>
        <w:rPr>
          <w:b/>
          <w:szCs w:val="28"/>
        </w:rPr>
      </w:pPr>
      <w:r w:rsidRPr="002F619A">
        <w:rPr>
          <w:b/>
          <w:szCs w:val="28"/>
        </w:rPr>
        <w:t>4.Чим для Вас приваблива інноваційна діяльність: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цікаво створити щось нове;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підвищується інтерес дітей до навчання та виховання;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зростає авторитет серед батьків і дітей;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радує підтримка адміністрації та органів управління;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lastRenderedPageBreak/>
        <w:t>г) підвищується статус серед колег;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усвідомлюєш власні здібності, зростає самоповага;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з’являється реальна можливість реалізувати себе, свої сили й здібності, досвід і майстерність;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є) підвищується ефективність роботи, позитивний результат досягається за найменших затратах часу та сил.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5.Назвіть внутрішні протиріччя, що заважають створенню та застосуванню нового: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нові ідеї важко реалізувати на практиці;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неминучі помилки, невдачі, а це неприємно;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складно довести експеримент до кінця, переважає звичне-стереотип;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немає впевненості, що нове буде краще старого;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ніхто не враховує додаткових витрат часу і сил для роботи по-новому;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заважають сумніви: чи зможу я бути успішним в інноваційній або експериментальній роботі.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6.</w:t>
      </w:r>
      <w:r>
        <w:rPr>
          <w:b/>
          <w:szCs w:val="28"/>
        </w:rPr>
        <w:t>Які технології</w:t>
      </w:r>
      <w:r w:rsidR="00AD430F">
        <w:rPr>
          <w:b/>
          <w:szCs w:val="28"/>
        </w:rPr>
        <w:t xml:space="preserve"> навчання</w:t>
      </w:r>
      <w:r>
        <w:rPr>
          <w:b/>
          <w:szCs w:val="28"/>
        </w:rPr>
        <w:t xml:space="preserve"> Ви застос</w:t>
      </w:r>
      <w:r w:rsidR="00AD430F">
        <w:rPr>
          <w:b/>
          <w:szCs w:val="28"/>
        </w:rPr>
        <w:t>о</w:t>
      </w:r>
      <w:r>
        <w:rPr>
          <w:b/>
          <w:szCs w:val="28"/>
        </w:rPr>
        <w:t>в</w:t>
      </w:r>
      <w:r w:rsidR="00AD430F">
        <w:rPr>
          <w:b/>
          <w:szCs w:val="28"/>
        </w:rPr>
        <w:t>уєте</w:t>
      </w:r>
      <w:r>
        <w:rPr>
          <w:b/>
          <w:szCs w:val="28"/>
        </w:rPr>
        <w:t>: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>а) КТС- колективна творча справа;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б) </w:t>
      </w:r>
      <w:r w:rsidR="00AD430F" w:rsidRPr="00AD430F">
        <w:rPr>
          <w:szCs w:val="28"/>
        </w:rPr>
        <w:t>проблемного навчання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в) </w:t>
      </w:r>
      <w:r w:rsidR="00AD430F" w:rsidRPr="00AD430F">
        <w:rPr>
          <w:szCs w:val="28"/>
        </w:rPr>
        <w:t>розвитку критичного мислення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г) </w:t>
      </w:r>
      <w:proofErr w:type="spellStart"/>
      <w:r w:rsidR="00AD430F" w:rsidRPr="00AD430F">
        <w:rPr>
          <w:szCs w:val="28"/>
        </w:rPr>
        <w:t>про</w:t>
      </w:r>
      <w:r w:rsidR="00AD430F">
        <w:rPr>
          <w:szCs w:val="28"/>
        </w:rPr>
        <w:t>є</w:t>
      </w:r>
      <w:r w:rsidR="00AD430F" w:rsidRPr="00AD430F">
        <w:rPr>
          <w:szCs w:val="28"/>
        </w:rPr>
        <w:t>ктні</w:t>
      </w:r>
      <w:proofErr w:type="spellEnd"/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г) </w:t>
      </w:r>
      <w:r w:rsidR="00AD430F" w:rsidRPr="00AD430F">
        <w:rPr>
          <w:szCs w:val="28"/>
        </w:rPr>
        <w:t>диференційованого навчання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д) </w:t>
      </w:r>
      <w:r w:rsidR="00AD430F" w:rsidRPr="00AD430F">
        <w:rPr>
          <w:szCs w:val="28"/>
        </w:rPr>
        <w:t>інтерактивні, ігрові;</w:t>
      </w:r>
    </w:p>
    <w:p w:rsidR="00AD430F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е) </w:t>
      </w:r>
      <w:r w:rsidR="00AD430F" w:rsidRPr="00AD430F">
        <w:rPr>
          <w:szCs w:val="28"/>
        </w:rPr>
        <w:t>інформаційно-комунікаційні;</w:t>
      </w:r>
    </w:p>
    <w:p w:rsidR="005B4820" w:rsidRPr="00AD430F" w:rsidRDefault="00AD430F" w:rsidP="005B4820">
      <w:pPr>
        <w:jc w:val="both"/>
        <w:rPr>
          <w:szCs w:val="28"/>
        </w:rPr>
      </w:pPr>
      <w:r w:rsidRPr="00AD430F">
        <w:rPr>
          <w:szCs w:val="28"/>
        </w:rPr>
        <w:t>є) розвивального навчання</w:t>
      </w:r>
      <w:r w:rsidR="005B4820" w:rsidRPr="00AD430F">
        <w:rPr>
          <w:szCs w:val="28"/>
        </w:rPr>
        <w:t>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7.</w:t>
      </w:r>
      <w:r>
        <w:rPr>
          <w:b/>
          <w:szCs w:val="28"/>
        </w:rPr>
        <w:t>Якими діагностичними методиками Ви володієте вільно: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тестовими методиками;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різними видами опитування;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спостереженням (зі складанням  протоколу);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ситуаціями вибору;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рейтингом (</w:t>
      </w:r>
      <w:proofErr w:type="spellStart"/>
      <w:r>
        <w:rPr>
          <w:szCs w:val="28"/>
        </w:rPr>
        <w:t>взаємооцінка</w:t>
      </w:r>
      <w:proofErr w:type="spellEnd"/>
      <w:r>
        <w:rPr>
          <w:szCs w:val="28"/>
        </w:rPr>
        <w:t xml:space="preserve"> й експертні оцінки);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lastRenderedPageBreak/>
        <w:t>д) соціометрією;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картами вихованості;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є) методикою самооцінки.</w:t>
      </w:r>
    </w:p>
    <w:p w:rsidR="005B4820" w:rsidRPr="00C74314" w:rsidRDefault="005B4820" w:rsidP="005B4820">
      <w:pPr>
        <w:jc w:val="both"/>
        <w:rPr>
          <w:b/>
          <w:szCs w:val="28"/>
        </w:rPr>
      </w:pPr>
      <w:r>
        <w:rPr>
          <w:b/>
          <w:szCs w:val="28"/>
        </w:rPr>
        <w:t>8.Якими ознаками готовності до створення новацій Ви володієте?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орієнтуюся в структурі особистості;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знаю основні закони, принципи, методики педагогіки;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знаю нові педагогічні ідеї і технології;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знаю сучасні «Я-концепції»;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знаю вікові, статеві та індивідуальні відмінності дітей;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умію використовувати психодіагностику;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знаю технологію проведення експерименту.</w:t>
      </w:r>
    </w:p>
    <w:p w:rsidR="005B4820" w:rsidRDefault="005B4820" w:rsidP="005B4820">
      <w:pPr>
        <w:jc w:val="both"/>
        <w:rPr>
          <w:b/>
          <w:szCs w:val="28"/>
        </w:rPr>
      </w:pPr>
      <w:r>
        <w:rPr>
          <w:b/>
          <w:szCs w:val="28"/>
        </w:rPr>
        <w:t>9. Чому Ви віддаєте пріоритет у цілях і цінностях життя: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а)</w:t>
      </w:r>
      <w:r>
        <w:rPr>
          <w:szCs w:val="28"/>
        </w:rPr>
        <w:t xml:space="preserve"> фізичному та психологічному здоров’ю;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б)</w:t>
      </w:r>
      <w:r>
        <w:rPr>
          <w:szCs w:val="28"/>
        </w:rPr>
        <w:t xml:space="preserve"> власному сімейному життю;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в)</w:t>
      </w:r>
      <w:r>
        <w:rPr>
          <w:szCs w:val="28"/>
        </w:rPr>
        <w:t xml:space="preserve"> цікавому колу надійних друзів;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корисним зв’язкам і знайомствам;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матеріальному благополуччю;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д)</w:t>
      </w:r>
      <w:r>
        <w:rPr>
          <w:szCs w:val="28"/>
        </w:rPr>
        <w:t xml:space="preserve"> можливостям загальнокультурного самовдосконалення;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е)</w:t>
      </w:r>
      <w:r>
        <w:rPr>
          <w:szCs w:val="28"/>
        </w:rPr>
        <w:t xml:space="preserve"> можливостям професійного самовдосконалення;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є)</w:t>
      </w:r>
      <w:r>
        <w:rPr>
          <w:szCs w:val="28"/>
        </w:rPr>
        <w:t xml:space="preserve"> діловій, професійній співпраці;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ж)</w:t>
      </w:r>
      <w:r>
        <w:rPr>
          <w:szCs w:val="28"/>
        </w:rPr>
        <w:t xml:space="preserve"> свободі педагогічної творчості;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з)</w:t>
      </w:r>
      <w:r>
        <w:rPr>
          <w:szCs w:val="28"/>
        </w:rPr>
        <w:t xml:space="preserve"> творчій самореалізації поза своєю професійною сферою;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й)</w:t>
      </w:r>
      <w:r>
        <w:rPr>
          <w:szCs w:val="28"/>
        </w:rPr>
        <w:t xml:space="preserve"> емоційно теплим стосункам між учнями.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10.</w:t>
      </w:r>
      <w:r>
        <w:rPr>
          <w:b/>
          <w:szCs w:val="28"/>
        </w:rPr>
        <w:t>Що вважаєте головн</w:t>
      </w:r>
      <w:r w:rsidR="00AD430F">
        <w:rPr>
          <w:b/>
          <w:szCs w:val="28"/>
        </w:rPr>
        <w:t>ою</w:t>
      </w:r>
      <w:r>
        <w:rPr>
          <w:b/>
          <w:szCs w:val="28"/>
        </w:rPr>
        <w:t xml:space="preserve"> складов</w:t>
      </w:r>
      <w:r w:rsidR="00AD430F">
        <w:rPr>
          <w:b/>
          <w:szCs w:val="28"/>
        </w:rPr>
        <w:t>ою</w:t>
      </w:r>
      <w:r>
        <w:rPr>
          <w:b/>
          <w:szCs w:val="28"/>
        </w:rPr>
        <w:t xml:space="preserve"> успіху: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а)</w:t>
      </w:r>
      <w:r>
        <w:rPr>
          <w:szCs w:val="28"/>
        </w:rPr>
        <w:t xml:space="preserve"> реальність і коректність задач у досягненні мети;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б)</w:t>
      </w:r>
      <w:r>
        <w:rPr>
          <w:szCs w:val="28"/>
        </w:rPr>
        <w:t xml:space="preserve"> повну самовіддачу в будь-якій справі;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в)</w:t>
      </w:r>
      <w:r>
        <w:rPr>
          <w:szCs w:val="28"/>
        </w:rPr>
        <w:t xml:space="preserve"> здоровий спосіб життя і турботу про здоров’я;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уміння виправляти помилки та перероблювати неякісну роботу;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уміння вчитися у досвідчених фахівців;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lastRenderedPageBreak/>
        <w:t>д)</w:t>
      </w:r>
      <w:r>
        <w:rPr>
          <w:szCs w:val="28"/>
        </w:rPr>
        <w:t xml:space="preserve"> уміння орієнтуватися в обставинах;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е)</w:t>
      </w:r>
      <w:r>
        <w:rPr>
          <w:szCs w:val="28"/>
        </w:rPr>
        <w:t xml:space="preserve"> рішучість і здатність до ризику;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є)</w:t>
      </w:r>
      <w:r>
        <w:rPr>
          <w:szCs w:val="28"/>
        </w:rPr>
        <w:t xml:space="preserve"> відповідальність та почуття обов’язку;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ж)</w:t>
      </w:r>
      <w:r>
        <w:rPr>
          <w:szCs w:val="28"/>
        </w:rPr>
        <w:t xml:space="preserve"> цілеспрямованість (уміння зосередитися на головному, не відволікатися на дрібниці);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з)</w:t>
      </w:r>
      <w:r>
        <w:rPr>
          <w:szCs w:val="28"/>
        </w:rPr>
        <w:t xml:space="preserve"> організованість (раціональне використання часу й сил);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й)</w:t>
      </w:r>
      <w:r>
        <w:rPr>
          <w:szCs w:val="28"/>
        </w:rPr>
        <w:t xml:space="preserve"> пошук та внесення новизни в процес і результат діяльності;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і) самопізнання та саморозвиток особистості;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ї) чесність перед людьми і самим собою;</w:t>
      </w:r>
    </w:p>
    <w:p w:rsidR="005B4820" w:rsidRPr="00C74314" w:rsidRDefault="005B4820" w:rsidP="005B4820">
      <w:pPr>
        <w:jc w:val="both"/>
        <w:rPr>
          <w:szCs w:val="28"/>
        </w:rPr>
      </w:pPr>
      <w:r>
        <w:rPr>
          <w:szCs w:val="28"/>
        </w:rPr>
        <w:t>к) творчість, співпрацю, партнерство,взаємодопомогу колег та друзів.</w:t>
      </w: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DA75BA" w:rsidRDefault="00DA75BA" w:rsidP="00D115F9">
      <w:pPr>
        <w:spacing w:after="0" w:line="240" w:lineRule="auto"/>
        <w:jc w:val="center"/>
      </w:pPr>
    </w:p>
    <w:p w:rsidR="00DA75BA" w:rsidRDefault="00DA75BA" w:rsidP="00D115F9">
      <w:pPr>
        <w:spacing w:after="0" w:line="240" w:lineRule="auto"/>
        <w:jc w:val="center"/>
      </w:pPr>
    </w:p>
    <w:p w:rsidR="00DA75BA" w:rsidRDefault="00DA75BA" w:rsidP="00D115F9">
      <w:pPr>
        <w:spacing w:after="0" w:line="240" w:lineRule="auto"/>
        <w:jc w:val="center"/>
      </w:pPr>
    </w:p>
    <w:p w:rsidR="00DA75BA" w:rsidRDefault="00DA75BA" w:rsidP="00D115F9">
      <w:pPr>
        <w:spacing w:after="0" w:line="240" w:lineRule="auto"/>
        <w:jc w:val="center"/>
      </w:pPr>
    </w:p>
    <w:p w:rsidR="00DA75BA" w:rsidRDefault="00DA75BA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D115F9" w:rsidRDefault="000B62DA" w:rsidP="00D115F9">
      <w:pPr>
        <w:spacing w:after="0" w:line="240" w:lineRule="auto"/>
        <w:jc w:val="center"/>
      </w:pPr>
      <w:r>
        <w:lastRenderedPageBreak/>
        <w:t xml:space="preserve">Форма спостереження за освітнім середовищем </w:t>
      </w:r>
    </w:p>
    <w:p w:rsidR="009902D8" w:rsidRDefault="000B62DA" w:rsidP="00D115F9">
      <w:pPr>
        <w:spacing w:after="0" w:line="240" w:lineRule="auto"/>
        <w:jc w:val="center"/>
      </w:pPr>
      <w:r>
        <w:t>І. Освітнє середовище закладу освіти</w:t>
      </w:r>
    </w:p>
    <w:p w:rsidR="00F95824" w:rsidRDefault="000B62DA" w:rsidP="00D115F9">
      <w:pPr>
        <w:spacing w:after="0" w:line="240" w:lineRule="auto"/>
        <w:jc w:val="both"/>
      </w:pPr>
      <w:r>
        <w:t xml:space="preserve">Вимога 1.1 Забезпечення комфортних і безпечних умов навчання та праці </w:t>
      </w:r>
    </w:p>
    <w:tbl>
      <w:tblPr>
        <w:tblStyle w:val="ad"/>
        <w:tblW w:w="0" w:type="auto"/>
        <w:tblLook w:val="04A0"/>
      </w:tblPr>
      <w:tblGrid>
        <w:gridCol w:w="783"/>
        <w:gridCol w:w="4863"/>
        <w:gridCol w:w="926"/>
        <w:gridCol w:w="850"/>
        <w:gridCol w:w="2433"/>
      </w:tblGrid>
      <w:tr w:rsidR="00F95824" w:rsidTr="00884DEB">
        <w:tc>
          <w:tcPr>
            <w:tcW w:w="10421" w:type="dxa"/>
            <w:gridSpan w:val="5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Критерій 1.1.1. Приміщення і територія закладу освіти є безпечними та комфортними для навчання та праці</w:t>
            </w:r>
          </w:p>
        </w:tc>
      </w:tr>
      <w:tr w:rsidR="00F95824" w:rsidTr="00884DEB">
        <w:tc>
          <w:tcPr>
            <w:tcW w:w="10421" w:type="dxa"/>
            <w:gridSpan w:val="5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Індикатор 1.1.1.1. Облаштування території закладу та розташування приміщень є безпечними</w:t>
            </w:r>
          </w:p>
        </w:tc>
      </w:tr>
      <w:tr w:rsidR="00F95824" w:rsidTr="00F95824">
        <w:tc>
          <w:tcPr>
            <w:tcW w:w="817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№ з/п</w:t>
            </w:r>
          </w:p>
        </w:tc>
        <w:tc>
          <w:tcPr>
            <w:tcW w:w="5245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Перелік тверджень</w:t>
            </w:r>
          </w:p>
        </w:tc>
        <w:tc>
          <w:tcPr>
            <w:tcW w:w="992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Так</w:t>
            </w:r>
          </w:p>
        </w:tc>
        <w:tc>
          <w:tcPr>
            <w:tcW w:w="934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Ні</w:t>
            </w:r>
          </w:p>
        </w:tc>
        <w:tc>
          <w:tcPr>
            <w:tcW w:w="2433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Примітка (відповідає частково/потребує покращення)</w:t>
            </w: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Наявність (справність) огорожі/паркану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Недоступність території для несанкціонованого заїзду транспортних засобів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Недоступність приміщення для несанкціонованого доступу сторонніх осіб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Обладнано майданчики для здобувачів освіти початкової школи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proofErr w:type="spellStart"/>
            <w:r>
              <w:t>Облаштовано</w:t>
            </w:r>
            <w:proofErr w:type="spellEnd"/>
            <w:r>
              <w:t xml:space="preserve"> майданчики для заняття спортом та фізичної активності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 xml:space="preserve">Територія безпечна для фізичної активності здобувачів освіти: - справність обладнання; - відсутність пошкоджень покриття майданчиків; - відсутність ям; - відсутність </w:t>
            </w:r>
            <w:proofErr w:type="spellStart"/>
            <w:r>
              <w:t>нависання</w:t>
            </w:r>
            <w:proofErr w:type="spellEnd"/>
            <w:r>
              <w:t xml:space="preserve"> гілок, сухостійних дерев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5245" w:type="dxa"/>
          </w:tcPr>
          <w:p w:rsidR="00F95824" w:rsidRDefault="00767E7C" w:rsidP="00767E7C">
            <w:pPr>
              <w:spacing w:after="0" w:line="240" w:lineRule="auto"/>
              <w:jc w:val="both"/>
            </w:pPr>
            <w:r>
              <w:t xml:space="preserve">Навчальні приміщення закладу освіти не розміщені в цокольних та підвальних поверхах </w:t>
            </w:r>
          </w:p>
          <w:p w:rsidR="00F8066B" w:rsidRDefault="00F8066B" w:rsidP="00767E7C">
            <w:pPr>
              <w:spacing w:after="0" w:line="240" w:lineRule="auto"/>
              <w:jc w:val="both"/>
            </w:pPr>
          </w:p>
          <w:p w:rsidR="00F8066B" w:rsidRDefault="00F8066B" w:rsidP="00767E7C">
            <w:pPr>
              <w:spacing w:after="0" w:line="240" w:lineRule="auto"/>
              <w:jc w:val="both"/>
            </w:pPr>
          </w:p>
          <w:p w:rsidR="00710867" w:rsidRDefault="00710867" w:rsidP="00767E7C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  <w:p w:rsidR="00442141" w:rsidRDefault="00442141" w:rsidP="009902D8">
            <w:pPr>
              <w:spacing w:after="0" w:line="240" w:lineRule="auto"/>
              <w:jc w:val="both"/>
            </w:pPr>
          </w:p>
          <w:p w:rsidR="00442141" w:rsidRDefault="00442141" w:rsidP="009902D8">
            <w:pPr>
              <w:spacing w:after="0" w:line="240" w:lineRule="auto"/>
              <w:jc w:val="both"/>
            </w:pPr>
          </w:p>
          <w:p w:rsidR="00442141" w:rsidRDefault="00442141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767E7C" w:rsidTr="00884DEB">
        <w:tc>
          <w:tcPr>
            <w:tcW w:w="10421" w:type="dxa"/>
            <w:gridSpan w:val="5"/>
          </w:tcPr>
          <w:p w:rsidR="00767E7C" w:rsidRDefault="00767E7C" w:rsidP="00767E7C">
            <w:pPr>
              <w:spacing w:after="0" w:line="240" w:lineRule="auto"/>
              <w:jc w:val="center"/>
            </w:pPr>
            <w:r>
              <w:lastRenderedPageBreak/>
              <w:t>Індикатор 1.1.1.2. 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F95824" w:rsidTr="00F95824">
        <w:tc>
          <w:tcPr>
            <w:tcW w:w="817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Повітряно-тепловий режим навчальних приміщень відповідає санітарним вимогам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Виконуються вимоги до режиму освітлення усіх приміщень та території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Забезпечено централізоване постачання якісної питної води (питні фонтанчики)/доступність кип'яченої води (підкреслити наявне)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5.1.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5.2.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Наявні рукомийники, вода, мило, рушники (паперові/ електричні)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proofErr w:type="spellStart"/>
            <w:r>
              <w:t>Облаштовані</w:t>
            </w:r>
            <w:proofErr w:type="spellEnd"/>
            <w:r>
              <w:t xml:space="preserve"> туалетні кімнати для хлопців та дівчат, працівників закладу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7.1.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7.2.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Наявні рукомийники, вода, мило, туалетний папір, рушники (паперові/електричні) Індикатор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884DEB">
        <w:tc>
          <w:tcPr>
            <w:tcW w:w="10421" w:type="dxa"/>
            <w:gridSpan w:val="5"/>
          </w:tcPr>
          <w:p w:rsidR="003A57A4" w:rsidRDefault="003A57A4" w:rsidP="003A57A4">
            <w:pPr>
              <w:spacing w:after="0" w:line="240" w:lineRule="auto"/>
              <w:jc w:val="center"/>
            </w:pPr>
            <w:r>
              <w:t>1.1.1.3. У закладі освіти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Усі навчальні приміщення використовуються в освітньому процесі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 Індикатор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884DEB">
        <w:tc>
          <w:tcPr>
            <w:tcW w:w="10421" w:type="dxa"/>
            <w:gridSpan w:val="5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lastRenderedPageBreak/>
              <w:t xml:space="preserve">1.1.1.4.У закладі освіти є робочі (персональні робочі) місця для педагогічних працівників та </w:t>
            </w:r>
            <w:proofErr w:type="spellStart"/>
            <w:r>
              <w:t>облаштовані</w:t>
            </w:r>
            <w:proofErr w:type="spellEnd"/>
            <w:r>
              <w:t xml:space="preserve"> місця відпочинку для учасників освітнього процесу</w:t>
            </w:r>
          </w:p>
        </w:tc>
      </w:tr>
      <w:tr w:rsidR="003A57A4" w:rsidTr="00F95824">
        <w:tc>
          <w:tcPr>
            <w:tcW w:w="817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Кожен учитель закладу освіти має робоче (персональне робоче) місце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3A57A4" w:rsidRDefault="00AC3536" w:rsidP="009902D8">
            <w:pPr>
              <w:spacing w:after="0" w:line="240" w:lineRule="auto"/>
              <w:jc w:val="both"/>
            </w:pPr>
            <w:proofErr w:type="spellStart"/>
            <w:r>
              <w:t>Облаштовані</w:t>
            </w:r>
            <w:proofErr w:type="spellEnd"/>
            <w:r>
              <w:t xml:space="preserve"> місця для відпочинку у вестибюлі, коридорах Критерій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AC3536">
            <w:pPr>
              <w:spacing w:after="0" w:line="240" w:lineRule="auto"/>
              <w:jc w:val="center"/>
            </w:pPr>
            <w:r>
              <w:t>Індикатор 1.1.2.1.У закладі освіти є приміщення, необхідні для реалізації освітньої програми та забезпечення освітнього процесу Індикатор</w:t>
            </w: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AC3536">
            <w:pPr>
              <w:spacing w:after="0" w:line="240" w:lineRule="auto"/>
              <w:jc w:val="center"/>
            </w:pPr>
            <w: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У закладі наявні: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(вказати кількість навчальних кабінетів, з наявних, що відповідають вимогам законодавства та освітній програмі)</w:t>
            </w: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актова зала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спортивна зала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890AD1">
            <w:pPr>
              <w:spacing w:after="0" w:line="240" w:lineRule="auto"/>
              <w:jc w:val="both"/>
            </w:pPr>
            <w:r>
              <w:t>навчальний кабінет (кабінети)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фізики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хімії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біології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інформатики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іноземної мови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майстерні/кабінети трудового навчання (обслуговуючої праці) (підкреслити наявне)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інші кабінети (додати з урахуванням спеціалізації, поглибленого вивчення предметів)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кабінети початкових класів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AC3536">
            <w:pPr>
              <w:spacing w:after="0" w:line="240" w:lineRule="auto"/>
              <w:jc w:val="center"/>
            </w:pPr>
            <w:r>
              <w:t>Критерій 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Індикатор 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 xml:space="preserve">Педагогічні працівники проводять інструктажі на початку навчальних </w:t>
            </w:r>
            <w:r>
              <w:lastRenderedPageBreak/>
              <w:t xml:space="preserve">занять (у кабінетах підвищеного ризику </w:t>
            </w:r>
            <w:proofErr w:type="spellStart"/>
            <w:r>
              <w:t>оприлюднено</w:t>
            </w:r>
            <w:proofErr w:type="spellEnd"/>
            <w:r>
              <w:t xml:space="preserve"> правила поведінки під час навчальних занять)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lastRenderedPageBreak/>
              <w:t>2.1.</w:t>
            </w: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Учасники освітнього процесу дотримуються вимог щодо: охорони праці, безпеки життєдіяльності пожежної безпеки правил поведінки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 xml:space="preserve">У закладі та на його території не порушуються правила заборони куріння, вживання алкогольних напоїв 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585AB5">
            <w:pPr>
              <w:spacing w:after="0" w:line="240" w:lineRule="auto"/>
              <w:jc w:val="center"/>
            </w:pPr>
            <w:r>
              <w:t>Критерій 1.1.5. У закладі освіти створено умови для здорового харчування</w:t>
            </w:r>
          </w:p>
        </w:tc>
      </w:tr>
      <w:tr w:rsidR="00585AB5" w:rsidTr="00884DEB">
        <w:tc>
          <w:tcPr>
            <w:tcW w:w="10421" w:type="dxa"/>
            <w:gridSpan w:val="5"/>
          </w:tcPr>
          <w:p w:rsidR="00585AB5" w:rsidRDefault="00585AB5" w:rsidP="00585AB5">
            <w:pPr>
              <w:spacing w:after="0" w:line="240" w:lineRule="auto"/>
              <w:jc w:val="center"/>
            </w:pPr>
            <w:r>
              <w:t>Індикатор 1.1.5.1 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AC3536" w:rsidTr="00F95824">
        <w:tc>
          <w:tcPr>
            <w:tcW w:w="817" w:type="dxa"/>
          </w:tcPr>
          <w:p w:rsidR="00AC3536" w:rsidRDefault="00585AB5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AC3536" w:rsidRDefault="00585AB5" w:rsidP="00AC3536">
            <w:pPr>
              <w:spacing w:after="0" w:line="240" w:lineRule="auto"/>
              <w:jc w:val="both"/>
            </w:pPr>
            <w: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585AB5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AC3536" w:rsidRDefault="00585AB5" w:rsidP="00AC3536">
            <w:pPr>
              <w:spacing w:after="0" w:line="240" w:lineRule="auto"/>
              <w:jc w:val="both"/>
            </w:pPr>
            <w: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585AB5" w:rsidRDefault="00585AB5" w:rsidP="00AC3536">
            <w:pPr>
              <w:spacing w:after="0" w:line="240" w:lineRule="auto"/>
              <w:jc w:val="both"/>
            </w:pPr>
            <w:r>
              <w:t xml:space="preserve">В асортименті буфетів відсутні вироби у фритюрі, вироби швидкого приготування, газовані напої, квас, натуральна кава, кремові вироби, вершково-рослинні масла та масла з доданням будь-якої іншої сировини (риби, морепродуктів тощо), а також продукція, що містить синтетичні барвники, ароматизатори, </w:t>
            </w:r>
            <w:proofErr w:type="spellStart"/>
            <w:r>
              <w:t>підсолоджувачі</w:t>
            </w:r>
            <w:proofErr w:type="spellEnd"/>
            <w:r>
              <w:t>, підсилювачі смаку, консерванти</w:t>
            </w: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585AB5" w:rsidRDefault="00585AB5" w:rsidP="00585AB5">
            <w:pPr>
              <w:spacing w:after="0" w:line="240" w:lineRule="auto"/>
              <w:jc w:val="both"/>
            </w:pPr>
            <w:r>
              <w:t>Дотримано санітарно-гігієнічних умов на всіх етапах реалізації буфетної продукції</w:t>
            </w:r>
          </w:p>
          <w:p w:rsidR="00585AB5" w:rsidRDefault="00585AB5" w:rsidP="00AC3536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  <w:tr w:rsidR="00585AB5" w:rsidTr="00884DEB">
        <w:tc>
          <w:tcPr>
            <w:tcW w:w="10421" w:type="dxa"/>
            <w:gridSpan w:val="5"/>
          </w:tcPr>
          <w:p w:rsidR="00585AB5" w:rsidRDefault="00585AB5" w:rsidP="00585AB5">
            <w:pPr>
              <w:spacing w:after="0" w:line="240" w:lineRule="auto"/>
              <w:jc w:val="center"/>
            </w:pPr>
            <w:r>
              <w:t>Критерій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 Індикатор</w:t>
            </w:r>
          </w:p>
        </w:tc>
      </w:tr>
      <w:tr w:rsidR="00585AB5" w:rsidTr="00884DEB">
        <w:tc>
          <w:tcPr>
            <w:tcW w:w="10421" w:type="dxa"/>
            <w:gridSpan w:val="5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585AB5" w:rsidRDefault="00585AB5" w:rsidP="00AC3536">
            <w:pPr>
              <w:spacing w:after="0" w:line="240" w:lineRule="auto"/>
              <w:jc w:val="both"/>
            </w:pPr>
            <w:r>
              <w:t>Наявні обмеження доступу до сайтів з небажаним змістом</w:t>
            </w: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585AB5" w:rsidRDefault="00585AB5" w:rsidP="00585AB5">
            <w:pPr>
              <w:spacing w:after="0" w:line="240" w:lineRule="auto"/>
              <w:jc w:val="both"/>
            </w:pPr>
            <w:r>
              <w:t xml:space="preserve">У закладі використовується антивірусне програмне забезпечення </w:t>
            </w: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</w:tbl>
    <w:p w:rsidR="00585AB5" w:rsidRDefault="00585AB5" w:rsidP="00585AB5">
      <w:pPr>
        <w:spacing w:after="0" w:line="240" w:lineRule="auto"/>
        <w:jc w:val="center"/>
      </w:pPr>
      <w:r w:rsidRPr="00585AB5">
        <w:rPr>
          <w:b/>
        </w:rPr>
        <w:lastRenderedPageBreak/>
        <w:t xml:space="preserve">Вимога </w:t>
      </w:r>
      <w:r w:rsidR="007F1B74" w:rsidRPr="00585AB5">
        <w:rPr>
          <w:b/>
        </w:rPr>
        <w:t>1.2. Створення освітнього середовища, вільного від будь-яких форм насильства та дискримінації</w:t>
      </w:r>
      <w:r w:rsidR="007F1B74">
        <w:t xml:space="preserve"> </w:t>
      </w:r>
    </w:p>
    <w:tbl>
      <w:tblPr>
        <w:tblStyle w:val="ad"/>
        <w:tblW w:w="0" w:type="auto"/>
        <w:tblLook w:val="04A0"/>
      </w:tblPr>
      <w:tblGrid>
        <w:gridCol w:w="802"/>
        <w:gridCol w:w="5775"/>
        <w:gridCol w:w="930"/>
        <w:gridCol w:w="1060"/>
        <w:gridCol w:w="1288"/>
      </w:tblGrid>
      <w:tr w:rsidR="00C1142D" w:rsidTr="00884DEB">
        <w:tc>
          <w:tcPr>
            <w:tcW w:w="10421" w:type="dxa"/>
            <w:gridSpan w:val="5"/>
          </w:tcPr>
          <w:p w:rsidR="00C1142D" w:rsidRDefault="00C1142D" w:rsidP="00585AB5">
            <w:pPr>
              <w:spacing w:after="0" w:line="240" w:lineRule="auto"/>
              <w:jc w:val="center"/>
            </w:pPr>
            <w:r>
              <w:t>Критерій 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C1142D" w:rsidTr="00884DEB">
        <w:tc>
          <w:tcPr>
            <w:tcW w:w="10421" w:type="dxa"/>
            <w:gridSpan w:val="5"/>
          </w:tcPr>
          <w:p w:rsidR="00C1142D" w:rsidRDefault="00C1142D" w:rsidP="00585AB5">
            <w:pPr>
              <w:spacing w:after="0" w:line="240" w:lineRule="auto"/>
              <w:jc w:val="center"/>
            </w:pPr>
            <w:r>
              <w:t>Індикатор 1.2.2.3. Учасники освітнього процесу дотримуються прийнятих у закладі освіти правил поведінки</w:t>
            </w:r>
          </w:p>
        </w:tc>
      </w:tr>
      <w:tr w:rsidR="00585AB5" w:rsidTr="00C1142D">
        <w:tc>
          <w:tcPr>
            <w:tcW w:w="817" w:type="dxa"/>
          </w:tcPr>
          <w:p w:rsidR="00585AB5" w:rsidRDefault="00C1142D" w:rsidP="00585AB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585AB5" w:rsidRDefault="00C1142D" w:rsidP="00C1142D">
            <w:pPr>
              <w:spacing w:after="0" w:line="240" w:lineRule="auto"/>
              <w:jc w:val="both"/>
            </w:pPr>
            <w:r>
              <w:t>Учасники освітнього процесу взаємодіють на засадах взаємоповаги: не спостерігаються випадки образливої поведінки, прояви фізичного або психологічного насильства педагогічні працівники не застосовують фізичного покарання, психологічного насильства</w:t>
            </w:r>
          </w:p>
        </w:tc>
        <w:tc>
          <w:tcPr>
            <w:tcW w:w="993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</w:tr>
      <w:tr w:rsidR="00585AB5" w:rsidTr="00C1142D">
        <w:tc>
          <w:tcPr>
            <w:tcW w:w="817" w:type="dxa"/>
          </w:tcPr>
          <w:p w:rsidR="00585AB5" w:rsidRDefault="00C1142D" w:rsidP="00585AB5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095" w:type="dxa"/>
          </w:tcPr>
          <w:p w:rsidR="00585AB5" w:rsidRDefault="00C1142D" w:rsidP="00C1142D">
            <w:pPr>
              <w:spacing w:after="0" w:line="240" w:lineRule="auto"/>
              <w:jc w:val="both"/>
            </w:pPr>
            <w: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993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</w:tr>
      <w:tr w:rsidR="00585AB5" w:rsidTr="00C1142D">
        <w:tc>
          <w:tcPr>
            <w:tcW w:w="817" w:type="dxa"/>
          </w:tcPr>
          <w:p w:rsidR="00585AB5" w:rsidRDefault="00CA6D96" w:rsidP="00585AB5">
            <w:pPr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095" w:type="dxa"/>
          </w:tcPr>
          <w:p w:rsidR="00585AB5" w:rsidRDefault="00CA6D96" w:rsidP="00C1142D">
            <w:pPr>
              <w:spacing w:after="0" w:line="240" w:lineRule="auto"/>
              <w:jc w:val="both"/>
            </w:pPr>
            <w: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993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</w:tr>
    </w:tbl>
    <w:p w:rsidR="00585AB5" w:rsidRPr="00CA6D96" w:rsidRDefault="00CA6D96" w:rsidP="00585AB5">
      <w:pPr>
        <w:spacing w:after="0" w:line="240" w:lineRule="auto"/>
        <w:jc w:val="center"/>
        <w:rPr>
          <w:b/>
        </w:rPr>
      </w:pPr>
      <w:r w:rsidRPr="00CA6D96">
        <w:rPr>
          <w:b/>
        </w:rPr>
        <w:t>Вимога 1.3. Формування інклюзивного, розвивального та мотивуючого до навчання освітнього простору</w:t>
      </w:r>
    </w:p>
    <w:p w:rsidR="00CA6D96" w:rsidRDefault="00CA6D96" w:rsidP="00585AB5">
      <w:pPr>
        <w:spacing w:after="0" w:line="240" w:lineRule="auto"/>
        <w:jc w:val="center"/>
      </w:pPr>
    </w:p>
    <w:tbl>
      <w:tblPr>
        <w:tblStyle w:val="ad"/>
        <w:tblW w:w="9606" w:type="dxa"/>
        <w:tblLayout w:type="fixed"/>
        <w:tblLook w:val="04A0"/>
      </w:tblPr>
      <w:tblGrid>
        <w:gridCol w:w="817"/>
        <w:gridCol w:w="6237"/>
        <w:gridCol w:w="851"/>
        <w:gridCol w:w="283"/>
        <w:gridCol w:w="709"/>
        <w:gridCol w:w="142"/>
        <w:gridCol w:w="567"/>
      </w:tblGrid>
      <w:tr w:rsidR="00CA6D96" w:rsidTr="00890AD1">
        <w:tc>
          <w:tcPr>
            <w:tcW w:w="9606" w:type="dxa"/>
            <w:gridSpan w:val="7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Критерії 1.3.1. Приміщення та територія закладу освіти облаштовується з урахуванням принципів універсального дизайну та розумного пристосування</w:t>
            </w:r>
          </w:p>
        </w:tc>
      </w:tr>
      <w:tr w:rsidR="00CA6D96" w:rsidTr="00890AD1">
        <w:tc>
          <w:tcPr>
            <w:tcW w:w="9606" w:type="dxa"/>
            <w:gridSpan w:val="7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Індикатор 1.3.1.1.У закладі освіти забезпечується архітектурна доступність території та будівлі для осіб з особливими освітніми потребами</w:t>
            </w:r>
          </w:p>
        </w:tc>
      </w:tr>
      <w:tr w:rsidR="00CA6D96" w:rsidTr="00890AD1">
        <w:tc>
          <w:tcPr>
            <w:tcW w:w="817" w:type="dxa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CA6D96" w:rsidRDefault="00CA6D96" w:rsidP="00884DEB">
            <w:pPr>
              <w:spacing w:after="0" w:line="240" w:lineRule="auto"/>
              <w:jc w:val="both"/>
            </w:pPr>
            <w: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851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CA6D96" w:rsidTr="00890AD1">
        <w:tc>
          <w:tcPr>
            <w:tcW w:w="817" w:type="dxa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Забезпечено </w:t>
            </w:r>
            <w:proofErr w:type="spellStart"/>
            <w:r>
              <w:t>безбар’єрний</w:t>
            </w:r>
            <w:proofErr w:type="spellEnd"/>
            <w:r>
              <w:t xml:space="preserve"> доступ до будівлі, приміщень закладу освіти: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пологий вхід/пандус/мобільні платформи;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дверний прохід, що забезпечує можливість проїзду візком;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можливість безперешкодного пересування між поверхами для людей з обмеженими можливостями;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контрастне маркування на стінах та підлозі;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візуалізація призначення приміщень;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вказівники;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рельєфне та контрастне маркування перед та на кінці сходової частини;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lastRenderedPageBreak/>
              <w:t xml:space="preserve">- відсутність захаращення коридорів, рекреацій, </w:t>
            </w:r>
            <w:proofErr w:type="spellStart"/>
            <w:r>
              <w:t>міжсходових</w:t>
            </w:r>
            <w:proofErr w:type="spellEnd"/>
            <w:r>
              <w:t xml:space="preserve"> клітин</w:t>
            </w:r>
          </w:p>
        </w:tc>
        <w:tc>
          <w:tcPr>
            <w:tcW w:w="851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075244" w:rsidTr="00890AD1">
        <w:tc>
          <w:tcPr>
            <w:tcW w:w="9606" w:type="dxa"/>
            <w:gridSpan w:val="7"/>
          </w:tcPr>
          <w:p w:rsidR="00075244" w:rsidRDefault="00075244" w:rsidP="00884DEB">
            <w:pPr>
              <w:spacing w:after="0" w:line="240" w:lineRule="auto"/>
              <w:jc w:val="center"/>
            </w:pPr>
            <w:r>
              <w:lastRenderedPageBreak/>
              <w:t>Індикатор 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</w:tr>
      <w:tr w:rsidR="00CA6D96" w:rsidTr="00890AD1">
        <w:tc>
          <w:tcPr>
            <w:tcW w:w="817" w:type="dxa"/>
          </w:tcPr>
          <w:p w:rsidR="00CA6D96" w:rsidRDefault="00075244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075244" w:rsidRDefault="00075244" w:rsidP="00884DEB">
            <w:pPr>
              <w:spacing w:after="0" w:line="240" w:lineRule="auto"/>
              <w:jc w:val="both"/>
            </w:pPr>
            <w:r>
              <w:t>Туалетні кімнати пристосовані для потреб учасників освітнього процесу: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 - широкий </w:t>
            </w:r>
            <w:proofErr w:type="spellStart"/>
            <w:r>
              <w:t>безпороговий</w:t>
            </w:r>
            <w:proofErr w:type="spellEnd"/>
            <w:r>
              <w:t xml:space="preserve"> прохід; 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- достатня площа туалетної кімнати; 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- наявність поручнів; 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- спеціальне санітарно-технічне обладнання; </w:t>
            </w:r>
          </w:p>
          <w:p w:rsidR="00CA6D96" w:rsidRDefault="00075244" w:rsidP="00884DEB">
            <w:pPr>
              <w:spacing w:after="0" w:line="240" w:lineRule="auto"/>
              <w:jc w:val="both"/>
            </w:pPr>
            <w:r>
              <w:t>- наявність кнопки виклику для надання допомоги</w:t>
            </w:r>
          </w:p>
        </w:tc>
        <w:tc>
          <w:tcPr>
            <w:tcW w:w="1134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CA6D96" w:rsidTr="00890AD1">
        <w:tc>
          <w:tcPr>
            <w:tcW w:w="817" w:type="dxa"/>
          </w:tcPr>
          <w:p w:rsidR="00CA6D96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A6D96" w:rsidRDefault="00B33F09" w:rsidP="00884DEB">
            <w:pPr>
              <w:spacing w:after="0" w:line="240" w:lineRule="auto"/>
              <w:jc w:val="both"/>
            </w:pPr>
            <w: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1134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075244" w:rsidTr="00890AD1">
        <w:tc>
          <w:tcPr>
            <w:tcW w:w="817" w:type="dxa"/>
          </w:tcPr>
          <w:p w:rsidR="00075244" w:rsidRDefault="00B33F09" w:rsidP="00884DE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075244" w:rsidRDefault="00B33F09" w:rsidP="00884DEB">
            <w:pPr>
              <w:spacing w:after="0" w:line="240" w:lineRule="auto"/>
              <w:jc w:val="both"/>
            </w:pPr>
            <w:r>
              <w:t>Висота учнівських столів та стільців регулюється</w:t>
            </w:r>
          </w:p>
        </w:tc>
        <w:tc>
          <w:tcPr>
            <w:tcW w:w="1134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</w:tr>
      <w:tr w:rsidR="00075244" w:rsidTr="00890AD1">
        <w:tc>
          <w:tcPr>
            <w:tcW w:w="817" w:type="dxa"/>
          </w:tcPr>
          <w:p w:rsidR="00075244" w:rsidRDefault="00B33F09" w:rsidP="00884DE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075244" w:rsidRDefault="00B33F09" w:rsidP="00884DEB">
            <w:pPr>
              <w:spacing w:after="0" w:line="240" w:lineRule="auto"/>
              <w:jc w:val="both"/>
            </w:pPr>
            <w:r>
              <w:t>Шафи, полиці, стелажі надійно закріплені</w:t>
            </w:r>
          </w:p>
        </w:tc>
        <w:tc>
          <w:tcPr>
            <w:tcW w:w="1134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У закладі освіти наявна та використовується ресурсна кімната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</w:t>
            </w:r>
          </w:p>
          <w:p w:rsidR="00B33F09" w:rsidRDefault="00B33F09" w:rsidP="00884DEB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B33F09">
            <w:pPr>
              <w:spacing w:after="0" w:line="240" w:lineRule="auto"/>
              <w:jc w:val="center"/>
            </w:pPr>
            <w:r>
              <w:t xml:space="preserve">Критерій 1.3.4. Освітнє середовище мотивує здобувачів освіти до оволодіння ключовими </w:t>
            </w:r>
            <w:proofErr w:type="spellStart"/>
            <w:r>
              <w:t>компетентностями</w:t>
            </w:r>
            <w:proofErr w:type="spellEnd"/>
            <w:r>
              <w:t xml:space="preserve"> та наскрізними уміннями, ведення здорового способу життя</w:t>
            </w: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890AD1" w:rsidRDefault="00B33F09" w:rsidP="00CB3130">
            <w:pPr>
              <w:spacing w:after="0" w:line="240" w:lineRule="auto"/>
              <w:jc w:val="both"/>
            </w:pPr>
            <w: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  <w:p w:rsidR="00F8066B" w:rsidRDefault="00F8066B" w:rsidP="00CB3130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</w:tcPr>
          <w:p w:rsidR="00B33F09" w:rsidRDefault="00B33F09" w:rsidP="004A3EA8">
            <w:pPr>
              <w:spacing w:after="0" w:line="240" w:lineRule="auto"/>
              <w:jc w:val="center"/>
            </w:pPr>
            <w: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 xml:space="preserve">Критерій 1.3.5. У закладі освіти створено простір інформаційної взаємодії та </w:t>
            </w:r>
            <w:proofErr w:type="spellStart"/>
            <w:r>
              <w:t>соціальнокультурної</w:t>
            </w:r>
            <w:proofErr w:type="spellEnd"/>
            <w:r>
              <w:t xml:space="preserve"> комунікації учасників освітнього процесу (бібліотека, інформаційно-ресурсний центр тощо)</w:t>
            </w: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1.3.5.1. 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</w:tbl>
    <w:p w:rsidR="00B33F09" w:rsidRDefault="00B33F09" w:rsidP="009902D8">
      <w:pPr>
        <w:spacing w:after="0" w:line="240" w:lineRule="auto"/>
        <w:jc w:val="both"/>
      </w:pPr>
    </w:p>
    <w:p w:rsidR="00B33F09" w:rsidRDefault="007F1B74" w:rsidP="00B33F09">
      <w:pPr>
        <w:spacing w:after="0" w:line="240" w:lineRule="auto"/>
        <w:jc w:val="center"/>
        <w:rPr>
          <w:b/>
        </w:rPr>
      </w:pPr>
      <w:r w:rsidRPr="00B33F09">
        <w:rPr>
          <w:b/>
        </w:rPr>
        <w:t xml:space="preserve">IV. Управлінські процеси закладу освіти </w:t>
      </w:r>
    </w:p>
    <w:p w:rsidR="00B33F09" w:rsidRDefault="007F1B74" w:rsidP="004A3EA8">
      <w:pPr>
        <w:spacing w:after="0" w:line="240" w:lineRule="auto"/>
      </w:pPr>
      <w:r w:rsidRPr="00B33F09">
        <w:rPr>
          <w:b/>
        </w:rPr>
        <w:t>Вимога 4.2. Формування відносин довіри, прозорості, дотримання етичних норм</w:t>
      </w:r>
      <w:r>
        <w:t xml:space="preserve"> </w:t>
      </w:r>
    </w:p>
    <w:tbl>
      <w:tblPr>
        <w:tblStyle w:val="ad"/>
        <w:tblW w:w="9747" w:type="dxa"/>
        <w:tblLayout w:type="fixed"/>
        <w:tblLook w:val="04A0"/>
      </w:tblPr>
      <w:tblGrid>
        <w:gridCol w:w="817"/>
        <w:gridCol w:w="6237"/>
        <w:gridCol w:w="1134"/>
        <w:gridCol w:w="992"/>
        <w:gridCol w:w="567"/>
      </w:tblGrid>
      <w:tr w:rsidR="00B33F09" w:rsidTr="00890AD1">
        <w:tc>
          <w:tcPr>
            <w:tcW w:w="9747" w:type="dxa"/>
            <w:gridSpan w:val="5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Критерій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B33F09" w:rsidTr="00890AD1">
        <w:tc>
          <w:tcPr>
            <w:tcW w:w="9747" w:type="dxa"/>
            <w:gridSpan w:val="5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4.2.2.1.Заклад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Заклад має власний сайт або використовує сайт засновника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2.1. Інформацію відповідно до статті 30 Закону України «Про освіту», що вчасно оновлюється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2.2. Правила поведінки у закладі освіти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B33F09" w:rsidRDefault="00B33F09" w:rsidP="00B33F0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2.3. Актуальна інформація про діяльність та заплановані заходи закладу освіти</w:t>
            </w:r>
          </w:p>
          <w:p w:rsidR="00B33F09" w:rsidRDefault="00B33F09" w:rsidP="00884DEB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</w:tbl>
    <w:p w:rsidR="00B33F09" w:rsidRDefault="00B33F09" w:rsidP="00B33F09">
      <w:pPr>
        <w:spacing w:after="0" w:line="240" w:lineRule="auto"/>
        <w:jc w:val="center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A60DD4" w:rsidRDefault="00A60DD4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52525" w:rsidRDefault="00552525" w:rsidP="00552525">
      <w:pPr>
        <w:spacing w:after="0" w:line="240" w:lineRule="auto"/>
        <w:jc w:val="center"/>
      </w:pPr>
      <w:r w:rsidRPr="00552525">
        <w:rPr>
          <w:b/>
        </w:rPr>
        <w:lastRenderedPageBreak/>
        <w:t>Орієнтовний перелік запитань для самоаналізу</w:t>
      </w:r>
      <w:r>
        <w:t xml:space="preserve"> </w:t>
      </w:r>
    </w:p>
    <w:p w:rsidR="00552525" w:rsidRDefault="00552525" w:rsidP="00552525">
      <w:pPr>
        <w:spacing w:after="0" w:line="240" w:lineRule="auto"/>
        <w:jc w:val="both"/>
        <w:rPr>
          <w:b/>
        </w:rPr>
      </w:pP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1. Безпечне фізичне середовище закладу освіти.</w:t>
      </w:r>
      <w:r>
        <w:t xml:space="preserve"> Чи здійснюється у закладі моніторинг за дотриманням безпечного фізичного середовища (огляд приміщень, спортивної зали, території закладу, спортивних майданчиків)? Як часто відбувається такий моніторинг? Які дії вживаються за його результатами? </w:t>
      </w:r>
      <w:r w:rsidRPr="00552525">
        <w:rPr>
          <w:b/>
        </w:rPr>
        <w:t>2. Безпечний підвіз дітей до школи (за необхідності).</w:t>
      </w:r>
      <w:r>
        <w:t xml:space="preserve"> Як забезпечується безпечний підвіз дітей? Чи є тут що покращити? Що для цього може зробити керівництво закладу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3. Наявність необхідних для освітнього процесу та виконання освітньої програми приміщень відповідно до наповнюваності.</w:t>
      </w:r>
      <w:r>
        <w:t xml:space="preserve"> Яких приміщень не вистачає? Як планується вирішити/вирішувати це питання? Наскільки раціонально використовуються наявні приміщення? Які управлінські рішення приймаються для оптимізації наповнюваності та раціонального використання приміщень? Наскільки вони результативні? Чи можливе переобладнання приміщень?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4. Забезпеченість обладнанням навчальних кабінетів і приміщень для виконання освітньої програми</w:t>
      </w:r>
      <w:r>
        <w:t xml:space="preserve">. Наскільки наявне обладнання сприяє виконанню освітньої програми? Що потрібно зробити для забезпечення навчальних кабінетів і приміщень необхідним обладнанням? Що у даному напрямі робиться керівництвом закладу?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5. Архітектурна доступність приміщень та території.</w:t>
      </w:r>
      <w:r>
        <w:t xml:space="preserve"> Чи забезпечена архітектурна доступність закладу освіти? Чи відбувається адаптація приміщень та території відповідно до принципів універсального дизайну? Що потрібно зробити у цьому напрямі керівництву закладу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6. Матеріально-технічне забезпечення</w:t>
      </w:r>
      <w:r>
        <w:t xml:space="preserve">. Які заходи щодо створення належних умов діяльності закладу, у тому числі покращення матеріально-технічної бази, вживаються у закладі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7. Заходи з охорони праці та безпеки життєдіяльності</w:t>
      </w:r>
      <w:r>
        <w:t>. Чи насправді проводяться у закладі освіти навчання та інструктажі з охорони праці, безпеки життєдіяльності і надання домедичної допомоги? Чи розроблені та виконуються працівниками правила дій у разі нещасного випадку чи раптового погіршення стану здоров’я учасників освітнього процесу</w:t>
      </w:r>
    </w:p>
    <w:p w:rsidR="00552525" w:rsidRDefault="00552525" w:rsidP="00552525">
      <w:pPr>
        <w:spacing w:after="0" w:line="240" w:lineRule="auto"/>
        <w:jc w:val="both"/>
      </w:pPr>
      <w:r>
        <w:t xml:space="preserve"> </w:t>
      </w:r>
      <w:r w:rsidRPr="00552525">
        <w:rPr>
          <w:b/>
        </w:rPr>
        <w:t>8. Функціонування бібліотеки / інформаційно-ресурсного центру</w:t>
      </w:r>
      <w:r>
        <w:t>. Як бібліотека/</w:t>
      </w:r>
      <w:proofErr w:type="spellStart"/>
      <w:r>
        <w:t>інформаційно</w:t>
      </w:r>
      <w:proofErr w:type="spellEnd"/>
      <w:r>
        <w:t xml:space="preserve">/ресурсний центр використовується в освітньому процесі? Чи залучені ресурси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9. Використання мережі Інтернет</w:t>
      </w:r>
      <w:r>
        <w:t xml:space="preserve">. Чи застосовуються технічні засоби та інші інструменти контролю за безпечним користуванням мережею Інтернет? Чи забезпечені робочі місця педагогічних працівників доступом до мережі? Чи забезпечений у закладі освіти доступ до бездротової мережі? Чи забезпечений для учнів доступ до мережі?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10. Організація харчування</w:t>
      </w:r>
      <w:r>
        <w:t xml:space="preserve">. Наскільки задоволені учасники освітнього процесу організацією харчування в закладі освіти, у тому числі - умовами та </w:t>
      </w:r>
      <w:r>
        <w:lastRenderedPageBreak/>
        <w:t xml:space="preserve">графіком харчування, асортиментом та якістю страв? Чи відповідає встановленим нормам асортимент буфетної продукції? Чи сприяє заклад освіти формуванню культури здорового харчування? Що робиться у закладі освіти для покращення умов, асортименту та якості харчування?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11. Попередження та протидія булінгу (цькуванню).</w:t>
      </w:r>
      <w:r>
        <w:t xml:space="preserve">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реалізується політика попередження та протидії булінгу (цькування) у закладі освіти? Чи реалізуються заходи з протидії дискримінації? </w:t>
      </w:r>
    </w:p>
    <w:p w:rsidR="00552525" w:rsidRDefault="00552525" w:rsidP="00552525">
      <w:pPr>
        <w:spacing w:after="0" w:line="240" w:lineRule="auto"/>
        <w:jc w:val="both"/>
      </w:pPr>
      <w:r>
        <w:t>• Чи залучались до роботи з запобігання та протидії булінгу працівники правоохоронних органів, інші фахівці?</w:t>
      </w:r>
    </w:p>
    <w:p w:rsidR="00552525" w:rsidRDefault="00552525" w:rsidP="00552525">
      <w:pPr>
        <w:spacing w:after="0" w:line="240" w:lineRule="auto"/>
        <w:jc w:val="both"/>
      </w:pPr>
      <w:r>
        <w:t xml:space="preserve"> • Наскільки ефективною у закладі освіти є політика запобігання та протидії булінгу (дискримінації)? </w:t>
      </w:r>
    </w:p>
    <w:p w:rsidR="00552525" w:rsidRDefault="00552525" w:rsidP="00552525">
      <w:pPr>
        <w:spacing w:after="0" w:line="240" w:lineRule="auto"/>
        <w:jc w:val="both"/>
      </w:pPr>
      <w:r>
        <w:t>• Наскільки успішно вдається реагувати на випадки булінгу у закладі освіти?</w:t>
      </w:r>
    </w:p>
    <w:p w:rsidR="00552525" w:rsidRDefault="00552525" w:rsidP="00552525">
      <w:pPr>
        <w:spacing w:after="0" w:line="240" w:lineRule="auto"/>
        <w:jc w:val="both"/>
      </w:pPr>
      <w:r>
        <w:t xml:space="preserve"> • Яка інформаційно-просвітницька робота з батьками проводиться щодо протидії булінгу (цькування), насилля, </w:t>
      </w:r>
      <w:proofErr w:type="spellStart"/>
      <w:r>
        <w:t>кібербезпеки</w:t>
      </w:r>
      <w:proofErr w:type="spellEnd"/>
      <w:r>
        <w:t xml:space="preserve">? Наскільки вона є дієвою? • Які види і форми навчання педагогічних працівників використовуються закладом освіти для оволодіння ними методиками діагностики і раннього виявлення булінгу (цькування), ознак насилля у дитячому колективі?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здійснюється аналіз причин відсутності здобувачів освіти на навчальних заняттях? Які заходи вживаються за результатами аналізу?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Яка частка здобувачів освіти, в тому числі тих, які опинилися в складних життєвих обставинах отримують </w:t>
      </w:r>
      <w:proofErr w:type="spellStart"/>
      <w:r>
        <w:t>психолого-соціальну</w:t>
      </w:r>
      <w:proofErr w:type="spellEnd"/>
      <w:r>
        <w:t xml:space="preserve"> підтримку у закладі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12. Правила поведінки у закладі освіти.</w:t>
      </w:r>
      <w:r>
        <w:t xml:space="preserve"> Чи розроблені у закладі освіти правила поведінки? У якому документі вони зафіксовані? Хто залучався до їх розроблення? Чи оприлюднені вони і де саме? Чи поінформовані учасники освітнього процесу про них? Якими способами відбувається інформування? Наскільки наявні правила сприяють формуванню позитивної мотивації у поведінці учасників освітнього процесу?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13. Адаптація новоприбулих учнів та педагогів</w:t>
      </w:r>
      <w:r>
        <w:t xml:space="preserve">. Які заходи та методичні підходи використовуються у закладі освіти для адаптації новоприбулих здобувачів освіти? Як заходи застосовуються для адаптації учнів при переході з початкової до базової, з базової до старшої школи? Які заходи застосовуються для адаптації педагогів до професійної діяльності? Чи достатньо вони дієві?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14. Стратегія розвитку закладу освіти</w:t>
      </w:r>
      <w:r>
        <w:t xml:space="preserve">. Як здійснювалося розроблення стратегії розвитку? Хто долучався до розроблення? Яким чином враховувалися пропозиції учасників освітнього процесу? Що було визначальним для формулювання цілей та визначення компонентів стратегії?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 xml:space="preserve">15. Педагогічна рада. </w:t>
      </w:r>
      <w:r>
        <w:t xml:space="preserve">Яка роль педагогічної ради для забезпечення якості освітньої діяльності? Наскільки питання, що розглядаються на засіданнях педагогічної ради є актуальними для розвитку закладу освіти? Наскільки активно педагогічні працівники беруть участь в діяльності педагогічної ради? </w:t>
      </w:r>
      <w:r w:rsidRPr="00552525">
        <w:rPr>
          <w:b/>
        </w:rPr>
        <w:t>16. Річний план роботи</w:t>
      </w:r>
      <w:r>
        <w:t xml:space="preserve">. Яким чином річний план роботи закладу реалізує стратегію розвитку? Чи здійснюється аналіз виконання річного плану? Чи відображені (і яким чином) в річному плані результати </w:t>
      </w:r>
      <w:proofErr w:type="spellStart"/>
      <w:r>
        <w:t>самооцінювання</w:t>
      </w:r>
      <w:proofErr w:type="spellEnd"/>
      <w:r>
        <w:t xml:space="preserve">, чи заплановані заходи щодо вдосконалення освітньої діяльності?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lastRenderedPageBreak/>
        <w:t>17. Освітня програма</w:t>
      </w:r>
      <w:r>
        <w:t xml:space="preserve">. Яка підготовча робота проводиться для розроблення освітньої програми закладу? Хто залучається до її розроблення? Які підходи до формування варіативної складової навчального плану використовуються у закладі?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18. Внутрішня система забезпечення якості освітньої діяльності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існує у закладі внутрішня система забезпечення якості освітньої діяльності і якості освіти?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Хто залучався до її розроблення?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З якою періодичністю відбувається </w:t>
      </w:r>
      <w:proofErr w:type="spellStart"/>
      <w:r>
        <w:t>самооцінювання</w:t>
      </w:r>
      <w:proofErr w:type="spellEnd"/>
      <w:r>
        <w:t xml:space="preserve"> освітньої діяльності та хто залучається до його здійснення?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Які інструменти вивчення якості освітньої діяльності використовуються у закладі освіти (наприклад, спостереження за проведенням навчальних занять, опитування тощо)?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достатні вони для оцінювання якості освітньої діяльності?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враховуються результати </w:t>
      </w:r>
      <w:proofErr w:type="spellStart"/>
      <w:r>
        <w:t>самооцінювання</w:t>
      </w:r>
      <w:proofErr w:type="spellEnd"/>
      <w:r>
        <w:t xml:space="preserve"> для коригування стратегічного та поточного планування діяльності закладу?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19. Індивідуальні освітні траєкторії</w:t>
      </w:r>
      <w:r>
        <w:t xml:space="preserve">. Чи розробляються у закладі освіти індивідуальні освітні траєкторії здобувачів освіти? Які труднощі існують при розробленні індивідуальних освітніх траєкторій? Хто, переважно, є ініціаторами розроблення індивідуальних освітніх траєкторій – батьки чи педагогічні працівники? Чи простежується результативність використання індивідуальних освітніх траєкторій?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20. Мотивування педагогічних працівників</w:t>
      </w:r>
      <w:r>
        <w:t xml:space="preserve">. Які заходи матеріального та морального стимулювання до педагогічних працівників використовуються у закладі? Чи така практика є звичною для закладу? Наскільки ефективні ці заходи?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21. Професійний розвиток педагогів</w:t>
      </w:r>
      <w:r>
        <w:t xml:space="preserve">. Які умови створює заклад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ресурсів тощо? Наскільки вони є достатніми і дієвими?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22. Інноваційна та експертна діяльність педагогічних працівників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Які форми інноваційної роботи впроваджуються в закладі та яким чином педагогічні працівники залучаються до цієї роботи? Чи сприяють умови в закладі освіти інноваційній діяльності?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реалізуються у закладі освітні проекти? Якщо ні, то що заважає цьому?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Яку експертну діяльність здійснюють педагогічні працівники закладу? У яких проектах беруть участь? (розробники та експерти тестових завдань ЗНО, експертиза підручників, навчальних програм, участь у сертифікації вчителів, інституційному аудиті тощо)?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У яких формах педагогічні працівники закладу освіти поширюють свій досвід?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практикується у закладі освіти педагогічне наставництво?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23. Співпраця між педагогами</w:t>
      </w:r>
      <w:r>
        <w:t xml:space="preserve">. Яким чином у закладі освіти налагоджена співпраця між педагогами? Які форми співпраці між педагогами є найбільш </w:t>
      </w:r>
      <w:r>
        <w:lastRenderedPageBreak/>
        <w:t xml:space="preserve">ефективними та найчастіше використовуються в освітньому процесі? Що заважає ефективній співпраці педагогів у закладі?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24. Громадське самоврядування</w:t>
      </w:r>
      <w:r>
        <w:t xml:space="preserve">. Чи створені в закладі органи громадського самоврядування? Як вони впливають на діяльність закладу? Наскільки ефективно співпрацює керівництво закладу освіти з органами громадського самоврядування у прийнятті рішень щодо вдосконалення освітнього процесу? </w:t>
      </w:r>
      <w:r w:rsidRPr="00552525">
        <w:rPr>
          <w:b/>
        </w:rPr>
        <w:t>25. Комунікація з учасниками освітнього процесу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>• У який спосіб відбувається комунікація з учасниками освітнього процесу?</w:t>
      </w:r>
    </w:p>
    <w:p w:rsidR="00552525" w:rsidRDefault="00552525" w:rsidP="00552525">
      <w:pPr>
        <w:spacing w:after="0" w:line="240" w:lineRule="auto"/>
        <w:jc w:val="both"/>
      </w:pPr>
      <w:r>
        <w:t xml:space="preserve"> • Наскільки вона є дієвою і результативною? </w:t>
      </w:r>
    </w:p>
    <w:p w:rsidR="00552525" w:rsidRDefault="00552525" w:rsidP="00552525">
      <w:pPr>
        <w:spacing w:after="0" w:line="240" w:lineRule="auto"/>
        <w:jc w:val="both"/>
      </w:pPr>
      <w:r>
        <w:t>• Чи вдається забезпечувати постійний зворотний зв’язок?</w:t>
      </w:r>
    </w:p>
    <w:p w:rsidR="00552525" w:rsidRDefault="00552525" w:rsidP="00552525">
      <w:pPr>
        <w:spacing w:after="0" w:line="240" w:lineRule="auto"/>
        <w:jc w:val="both"/>
      </w:pPr>
      <w:r>
        <w:t xml:space="preserve"> • Які інформаційні ресурси використовує заклад освіти для оприлюднення інформації про свою діяльність?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Наскільки ця інформація є актуальною для учасників освітнього процесу і як часто вона оновлюється?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26. Реагування на звернення учасників освітнього процесу</w:t>
      </w:r>
      <w:r>
        <w:t>. Наскільки керівництву закладу освіти вдається вживати заходів реагування на звернення учасників освітнього процесу?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 xml:space="preserve"> 27. Режим роботи закладу</w:t>
      </w:r>
      <w:r>
        <w:t xml:space="preserve">. Які основні підходи застосовуються у закладі освіти при складанні розпорядку дня та розкладу навчальних занять?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28. Навчання дітей з особливими освітніми потребами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є у закладі діти з особливими освітніми потребами (ООП)? Якщо так, то як організоване їх навчання?: </w:t>
      </w:r>
    </w:p>
    <w:p w:rsidR="00552525" w:rsidRDefault="00552525" w:rsidP="00552525">
      <w:pPr>
        <w:spacing w:after="0" w:line="240" w:lineRule="auto"/>
        <w:jc w:val="both"/>
      </w:pPr>
      <w:r>
        <w:t>• Чи є у закладі належне кадрове забезпечення ?</w:t>
      </w:r>
    </w:p>
    <w:p w:rsidR="00552525" w:rsidRDefault="00552525" w:rsidP="00552525">
      <w:pPr>
        <w:spacing w:after="0" w:line="240" w:lineRule="auto"/>
        <w:jc w:val="both"/>
      </w:pPr>
      <w:r>
        <w:t xml:space="preserve"> • Як налагоджується співпраця між асистентом вчителя і педагогами закладу?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залучаються (і в якій мірі) батьки дітей з ООП до питань організації освітнього процесу?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залучається асистент дитини до вирішення питань організації освітнього процесу?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Наскільки дієвою є </w:t>
      </w:r>
      <w:proofErr w:type="spellStart"/>
      <w:r>
        <w:t>корекційна</w:t>
      </w:r>
      <w:proofErr w:type="spellEnd"/>
      <w:r>
        <w:t xml:space="preserve"> спрямованість освітнього процесу?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розглядаються у закладі освіти питання методики роботи з дітьми з особливими освітніми процесами, ефективності співпраці між педагогічними працівниками в питаннях роботи з дітьми з особливими освітніми потребами?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Які виникають/виникали у закладі освіти проблеми щодо впровадженням інклюзії? Що робиться керівництвом закладу для їх вирішення?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Наскільки заклад освіти забезпечений необхідним дидактичним обладнанням для навчання дітей з ООП?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забезпечується психолого-педагогічний супровід інклюзивного навчання? Яких заходів необхідно вживати, щоб його покращити?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заклад співпрацює з інклюзивно-ресурсним центром щодо організації освітнього процесу та підтримки дітей з ООП?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29. Оцінювання навчальних досягнень здобувачів освіти</w:t>
      </w:r>
      <w:r>
        <w:t xml:space="preserve">. Як здобувачі освіти дізнаються про критерії, правила і процедури, за якими оцінюють їх навчальні досягнення? Як впроваджуються у закладі освіти засади формувального оцінювання? Чи використовуються в закладі методики </w:t>
      </w:r>
      <w:proofErr w:type="spellStart"/>
      <w:r>
        <w:t>самооцінювання</w:t>
      </w:r>
      <w:proofErr w:type="spellEnd"/>
      <w:r>
        <w:t xml:space="preserve"> та </w:t>
      </w:r>
      <w:proofErr w:type="spellStart"/>
      <w:r>
        <w:t>взаємооцінювання</w:t>
      </w:r>
      <w:proofErr w:type="spellEnd"/>
      <w:r>
        <w:t xml:space="preserve"> здобувачів освіти? Якщо ні, то які </w:t>
      </w:r>
      <w:r>
        <w:lastRenderedPageBreak/>
        <w:t xml:space="preserve">чинники цьому заважають? Як у закладі освіти здійснюється моніторинг навчальних досягнень здобувачів освіти, їх динаміки та як результати моніторингу використовуються для підвищення якості освіти у закладі?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30. Інтеграція освітнього процесу у зовнішній культурно-освітній простір</w:t>
      </w:r>
      <w:r>
        <w:t xml:space="preserve">. Які умови є у закладі освіти для інтеграції освітнього процесу у зовнішній культурно-освітній простір (екскурсії, пізнавальні заходи, відвідування історичних місць тощо)? </w:t>
      </w:r>
    </w:p>
    <w:p w:rsidR="00552525" w:rsidRDefault="00552525" w:rsidP="0055252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52525">
        <w:rPr>
          <w:b/>
        </w:rPr>
        <w:t>31. Академічна доброчесність</w:t>
      </w:r>
      <w:r>
        <w:t>. Чи впроваджується політика академічної доброчесності в освітньому процесі закладу освіти? Як забезпечується система заходів з реалізації політики академічної доброчесності? Наскільки вдається протидіяти фактам порушення академічної доброчесності? Наскільки поінформовані учасники освітнього процесу про принципи академічної доброчесності?</w:t>
      </w:r>
    </w:p>
    <w:sectPr w:rsidR="00552525" w:rsidSect="001E6219"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D9" w:rsidRDefault="00805ED9" w:rsidP="001E6219">
      <w:pPr>
        <w:spacing w:after="0" w:line="240" w:lineRule="auto"/>
      </w:pPr>
      <w:r>
        <w:separator/>
      </w:r>
    </w:p>
  </w:endnote>
  <w:endnote w:type="continuationSeparator" w:id="0">
    <w:p w:rsidR="00805ED9" w:rsidRDefault="00805ED9" w:rsidP="001E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IINPB+TimesNewRomanPSMT">
    <w:altName w:val="PIINPB+TimesNewRoman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IIOFF+Arial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IIOGG+ArialM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D9" w:rsidRDefault="00805ED9" w:rsidP="001E6219">
      <w:pPr>
        <w:spacing w:after="0" w:line="240" w:lineRule="auto"/>
      </w:pPr>
      <w:r>
        <w:separator/>
      </w:r>
    </w:p>
  </w:footnote>
  <w:footnote w:type="continuationSeparator" w:id="0">
    <w:p w:rsidR="00805ED9" w:rsidRDefault="00805ED9" w:rsidP="001E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C8F6"/>
      </v:shape>
    </w:pict>
  </w:numPicBullet>
  <w:abstractNum w:abstractNumId="0">
    <w:nsid w:val="004A375A"/>
    <w:multiLevelType w:val="multilevel"/>
    <w:tmpl w:val="CD748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 w:themeColor="accent4" w:themeShade="80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7B2790"/>
    <w:multiLevelType w:val="hybridMultilevel"/>
    <w:tmpl w:val="611E30EA"/>
    <w:lvl w:ilvl="0" w:tplc="248432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66FC3"/>
    <w:multiLevelType w:val="hybridMultilevel"/>
    <w:tmpl w:val="D3306CC4"/>
    <w:lvl w:ilvl="0" w:tplc="003C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945A2"/>
    <w:multiLevelType w:val="hybridMultilevel"/>
    <w:tmpl w:val="23ACDA74"/>
    <w:lvl w:ilvl="0" w:tplc="7D78CB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EA20B79"/>
    <w:multiLevelType w:val="hybridMultilevel"/>
    <w:tmpl w:val="83F00040"/>
    <w:lvl w:ilvl="0" w:tplc="AA7A9B7C">
      <w:start w:val="5"/>
      <w:numFmt w:val="decimal"/>
      <w:lvlText w:val="%1."/>
      <w:lvlJc w:val="left"/>
      <w:pPr>
        <w:ind w:left="1495" w:hanging="360"/>
      </w:pPr>
      <w:rPr>
        <w:rFonts w:hint="default"/>
        <w:w w:val="1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2CAA"/>
    <w:multiLevelType w:val="hybridMultilevel"/>
    <w:tmpl w:val="49EC4496"/>
    <w:lvl w:ilvl="0" w:tplc="D2686AA8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16D29A3"/>
    <w:multiLevelType w:val="hybridMultilevel"/>
    <w:tmpl w:val="1FB84D4A"/>
    <w:lvl w:ilvl="0" w:tplc="7DDCD104">
      <w:numFmt w:val="bullet"/>
      <w:lvlText w:val=""/>
      <w:lvlJc w:val="left"/>
      <w:pPr>
        <w:ind w:left="3262" w:hanging="384"/>
      </w:pPr>
      <w:rPr>
        <w:rFonts w:ascii="Symbol" w:eastAsia="Symbol" w:hAnsi="Symbol" w:cs="Symbol" w:hint="default"/>
        <w:color w:val="B1D235"/>
        <w:w w:val="102"/>
        <w:sz w:val="24"/>
        <w:szCs w:val="24"/>
        <w:lang w:val="uk-UA" w:eastAsia="uk-UA" w:bidi="uk-UA"/>
      </w:rPr>
    </w:lvl>
    <w:lvl w:ilvl="1" w:tplc="42041050">
      <w:numFmt w:val="bullet"/>
      <w:lvlText w:val="•"/>
      <w:lvlJc w:val="left"/>
      <w:pPr>
        <w:ind w:left="4124" w:hanging="384"/>
      </w:pPr>
      <w:rPr>
        <w:rFonts w:hint="default"/>
        <w:lang w:val="uk-UA" w:eastAsia="uk-UA" w:bidi="uk-UA"/>
      </w:rPr>
    </w:lvl>
    <w:lvl w:ilvl="2" w:tplc="1D7C91FE">
      <w:numFmt w:val="bullet"/>
      <w:lvlText w:val="•"/>
      <w:lvlJc w:val="left"/>
      <w:pPr>
        <w:ind w:left="4989" w:hanging="384"/>
      </w:pPr>
      <w:rPr>
        <w:rFonts w:hint="default"/>
        <w:lang w:val="uk-UA" w:eastAsia="uk-UA" w:bidi="uk-UA"/>
      </w:rPr>
    </w:lvl>
    <w:lvl w:ilvl="3" w:tplc="20E672D8">
      <w:numFmt w:val="bullet"/>
      <w:lvlText w:val="•"/>
      <w:lvlJc w:val="left"/>
      <w:pPr>
        <w:ind w:left="5853" w:hanging="384"/>
      </w:pPr>
      <w:rPr>
        <w:rFonts w:hint="default"/>
        <w:lang w:val="uk-UA" w:eastAsia="uk-UA" w:bidi="uk-UA"/>
      </w:rPr>
    </w:lvl>
    <w:lvl w:ilvl="4" w:tplc="6A165710">
      <w:numFmt w:val="bullet"/>
      <w:lvlText w:val="•"/>
      <w:lvlJc w:val="left"/>
      <w:pPr>
        <w:ind w:left="6718" w:hanging="384"/>
      </w:pPr>
      <w:rPr>
        <w:rFonts w:hint="default"/>
        <w:lang w:val="uk-UA" w:eastAsia="uk-UA" w:bidi="uk-UA"/>
      </w:rPr>
    </w:lvl>
    <w:lvl w:ilvl="5" w:tplc="51ACCE82">
      <w:numFmt w:val="bullet"/>
      <w:lvlText w:val="•"/>
      <w:lvlJc w:val="left"/>
      <w:pPr>
        <w:ind w:left="7582" w:hanging="384"/>
      </w:pPr>
      <w:rPr>
        <w:rFonts w:hint="default"/>
        <w:lang w:val="uk-UA" w:eastAsia="uk-UA" w:bidi="uk-UA"/>
      </w:rPr>
    </w:lvl>
    <w:lvl w:ilvl="6" w:tplc="EBB62D78">
      <w:numFmt w:val="bullet"/>
      <w:lvlText w:val="•"/>
      <w:lvlJc w:val="left"/>
      <w:pPr>
        <w:ind w:left="8447" w:hanging="384"/>
      </w:pPr>
      <w:rPr>
        <w:rFonts w:hint="default"/>
        <w:lang w:val="uk-UA" w:eastAsia="uk-UA" w:bidi="uk-UA"/>
      </w:rPr>
    </w:lvl>
    <w:lvl w:ilvl="7" w:tplc="C04CA6AE">
      <w:numFmt w:val="bullet"/>
      <w:lvlText w:val="•"/>
      <w:lvlJc w:val="left"/>
      <w:pPr>
        <w:ind w:left="9311" w:hanging="384"/>
      </w:pPr>
      <w:rPr>
        <w:rFonts w:hint="default"/>
        <w:lang w:val="uk-UA" w:eastAsia="uk-UA" w:bidi="uk-UA"/>
      </w:rPr>
    </w:lvl>
    <w:lvl w:ilvl="8" w:tplc="D6CA9D84">
      <w:numFmt w:val="bullet"/>
      <w:lvlText w:val="•"/>
      <w:lvlJc w:val="left"/>
      <w:pPr>
        <w:ind w:left="10176" w:hanging="384"/>
      </w:pPr>
      <w:rPr>
        <w:rFonts w:hint="default"/>
        <w:lang w:val="uk-UA" w:eastAsia="uk-UA" w:bidi="uk-UA"/>
      </w:rPr>
    </w:lvl>
  </w:abstractNum>
  <w:abstractNum w:abstractNumId="7">
    <w:nsid w:val="16416D5D"/>
    <w:multiLevelType w:val="hybridMultilevel"/>
    <w:tmpl w:val="13588474"/>
    <w:lvl w:ilvl="0" w:tplc="0422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BF615C"/>
    <w:multiLevelType w:val="hybridMultilevel"/>
    <w:tmpl w:val="C8FAA8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05778"/>
    <w:multiLevelType w:val="hybridMultilevel"/>
    <w:tmpl w:val="9AECEF68"/>
    <w:lvl w:ilvl="0" w:tplc="1F681FE8">
      <w:numFmt w:val="bullet"/>
      <w:lvlText w:val=""/>
      <w:lvlJc w:val="left"/>
      <w:pPr>
        <w:ind w:left="3396" w:hanging="379"/>
      </w:pPr>
      <w:rPr>
        <w:rFonts w:ascii="Symbol" w:eastAsia="Symbol" w:hAnsi="Symbol" w:cs="Symbol" w:hint="default"/>
        <w:color w:val="B1D235"/>
        <w:w w:val="101"/>
        <w:sz w:val="24"/>
        <w:szCs w:val="24"/>
        <w:lang w:val="uk-UA" w:eastAsia="uk-UA" w:bidi="uk-UA"/>
      </w:rPr>
    </w:lvl>
    <w:lvl w:ilvl="1" w:tplc="80FCAB60">
      <w:numFmt w:val="bullet"/>
      <w:lvlText w:val="•"/>
      <w:lvlJc w:val="left"/>
      <w:pPr>
        <w:ind w:left="4250" w:hanging="379"/>
      </w:pPr>
      <w:rPr>
        <w:rFonts w:hint="default"/>
        <w:lang w:val="uk-UA" w:eastAsia="uk-UA" w:bidi="uk-UA"/>
      </w:rPr>
    </w:lvl>
    <w:lvl w:ilvl="2" w:tplc="31505A28">
      <w:numFmt w:val="bullet"/>
      <w:lvlText w:val="•"/>
      <w:lvlJc w:val="left"/>
      <w:pPr>
        <w:ind w:left="5101" w:hanging="379"/>
      </w:pPr>
      <w:rPr>
        <w:rFonts w:hint="default"/>
        <w:lang w:val="uk-UA" w:eastAsia="uk-UA" w:bidi="uk-UA"/>
      </w:rPr>
    </w:lvl>
    <w:lvl w:ilvl="3" w:tplc="35A8F822">
      <w:numFmt w:val="bullet"/>
      <w:lvlText w:val="•"/>
      <w:lvlJc w:val="left"/>
      <w:pPr>
        <w:ind w:left="5951" w:hanging="379"/>
      </w:pPr>
      <w:rPr>
        <w:rFonts w:hint="default"/>
        <w:lang w:val="uk-UA" w:eastAsia="uk-UA" w:bidi="uk-UA"/>
      </w:rPr>
    </w:lvl>
    <w:lvl w:ilvl="4" w:tplc="F8A2EEEA">
      <w:numFmt w:val="bullet"/>
      <w:lvlText w:val="•"/>
      <w:lvlJc w:val="left"/>
      <w:pPr>
        <w:ind w:left="6802" w:hanging="379"/>
      </w:pPr>
      <w:rPr>
        <w:rFonts w:hint="default"/>
        <w:lang w:val="uk-UA" w:eastAsia="uk-UA" w:bidi="uk-UA"/>
      </w:rPr>
    </w:lvl>
    <w:lvl w:ilvl="5" w:tplc="4C3C2104">
      <w:numFmt w:val="bullet"/>
      <w:lvlText w:val="•"/>
      <w:lvlJc w:val="left"/>
      <w:pPr>
        <w:ind w:left="7652" w:hanging="379"/>
      </w:pPr>
      <w:rPr>
        <w:rFonts w:hint="default"/>
        <w:lang w:val="uk-UA" w:eastAsia="uk-UA" w:bidi="uk-UA"/>
      </w:rPr>
    </w:lvl>
    <w:lvl w:ilvl="6" w:tplc="F710AEEA">
      <w:numFmt w:val="bullet"/>
      <w:lvlText w:val="•"/>
      <w:lvlJc w:val="left"/>
      <w:pPr>
        <w:ind w:left="8503" w:hanging="379"/>
      </w:pPr>
      <w:rPr>
        <w:rFonts w:hint="default"/>
        <w:lang w:val="uk-UA" w:eastAsia="uk-UA" w:bidi="uk-UA"/>
      </w:rPr>
    </w:lvl>
    <w:lvl w:ilvl="7" w:tplc="F934E604">
      <w:numFmt w:val="bullet"/>
      <w:lvlText w:val="•"/>
      <w:lvlJc w:val="left"/>
      <w:pPr>
        <w:ind w:left="9353" w:hanging="379"/>
      </w:pPr>
      <w:rPr>
        <w:rFonts w:hint="default"/>
        <w:lang w:val="uk-UA" w:eastAsia="uk-UA" w:bidi="uk-UA"/>
      </w:rPr>
    </w:lvl>
    <w:lvl w:ilvl="8" w:tplc="B47C7ABE">
      <w:numFmt w:val="bullet"/>
      <w:lvlText w:val="•"/>
      <w:lvlJc w:val="left"/>
      <w:pPr>
        <w:ind w:left="10204" w:hanging="379"/>
      </w:pPr>
      <w:rPr>
        <w:rFonts w:hint="default"/>
        <w:lang w:val="uk-UA" w:eastAsia="uk-UA" w:bidi="uk-UA"/>
      </w:rPr>
    </w:lvl>
  </w:abstractNum>
  <w:abstractNum w:abstractNumId="10">
    <w:nsid w:val="32B51539"/>
    <w:multiLevelType w:val="hybridMultilevel"/>
    <w:tmpl w:val="4FAAB1FA"/>
    <w:lvl w:ilvl="0" w:tplc="9FA277A4">
      <w:start w:val="2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34FE30AC"/>
    <w:multiLevelType w:val="hybridMultilevel"/>
    <w:tmpl w:val="CD141264"/>
    <w:lvl w:ilvl="0" w:tplc="5446689E">
      <w:start w:val="2019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00AD9"/>
    <w:multiLevelType w:val="hybridMultilevel"/>
    <w:tmpl w:val="C8CCED10"/>
    <w:lvl w:ilvl="0" w:tplc="0DE09BBE">
      <w:numFmt w:val="bullet"/>
      <w:lvlText w:val=""/>
      <w:lvlJc w:val="left"/>
      <w:pPr>
        <w:ind w:left="3262" w:hanging="384"/>
      </w:pPr>
      <w:rPr>
        <w:rFonts w:ascii="Symbol" w:eastAsia="Symbol" w:hAnsi="Symbol" w:cs="Symbol" w:hint="default"/>
        <w:color w:val="B1D235"/>
        <w:w w:val="102"/>
        <w:sz w:val="24"/>
        <w:szCs w:val="24"/>
        <w:lang w:val="uk-UA" w:eastAsia="uk-UA" w:bidi="uk-UA"/>
      </w:rPr>
    </w:lvl>
    <w:lvl w:ilvl="1" w:tplc="51D48EF2">
      <w:numFmt w:val="bullet"/>
      <w:lvlText w:val="•"/>
      <w:lvlJc w:val="left"/>
      <w:pPr>
        <w:ind w:left="4124" w:hanging="384"/>
      </w:pPr>
      <w:rPr>
        <w:rFonts w:hint="default"/>
        <w:lang w:val="uk-UA" w:eastAsia="uk-UA" w:bidi="uk-UA"/>
      </w:rPr>
    </w:lvl>
    <w:lvl w:ilvl="2" w:tplc="86F60D72">
      <w:numFmt w:val="bullet"/>
      <w:lvlText w:val="•"/>
      <w:lvlJc w:val="left"/>
      <w:pPr>
        <w:ind w:left="4989" w:hanging="384"/>
      </w:pPr>
      <w:rPr>
        <w:rFonts w:hint="default"/>
        <w:lang w:val="uk-UA" w:eastAsia="uk-UA" w:bidi="uk-UA"/>
      </w:rPr>
    </w:lvl>
    <w:lvl w:ilvl="3" w:tplc="2AE02BA6">
      <w:numFmt w:val="bullet"/>
      <w:lvlText w:val="•"/>
      <w:lvlJc w:val="left"/>
      <w:pPr>
        <w:ind w:left="5853" w:hanging="384"/>
      </w:pPr>
      <w:rPr>
        <w:rFonts w:hint="default"/>
        <w:lang w:val="uk-UA" w:eastAsia="uk-UA" w:bidi="uk-UA"/>
      </w:rPr>
    </w:lvl>
    <w:lvl w:ilvl="4" w:tplc="F53CA218">
      <w:numFmt w:val="bullet"/>
      <w:lvlText w:val="•"/>
      <w:lvlJc w:val="left"/>
      <w:pPr>
        <w:ind w:left="6718" w:hanging="384"/>
      </w:pPr>
      <w:rPr>
        <w:rFonts w:hint="default"/>
        <w:lang w:val="uk-UA" w:eastAsia="uk-UA" w:bidi="uk-UA"/>
      </w:rPr>
    </w:lvl>
    <w:lvl w:ilvl="5" w:tplc="01047106">
      <w:numFmt w:val="bullet"/>
      <w:lvlText w:val="•"/>
      <w:lvlJc w:val="left"/>
      <w:pPr>
        <w:ind w:left="7582" w:hanging="384"/>
      </w:pPr>
      <w:rPr>
        <w:rFonts w:hint="default"/>
        <w:lang w:val="uk-UA" w:eastAsia="uk-UA" w:bidi="uk-UA"/>
      </w:rPr>
    </w:lvl>
    <w:lvl w:ilvl="6" w:tplc="8DE2B4E6">
      <w:numFmt w:val="bullet"/>
      <w:lvlText w:val="•"/>
      <w:lvlJc w:val="left"/>
      <w:pPr>
        <w:ind w:left="8447" w:hanging="384"/>
      </w:pPr>
      <w:rPr>
        <w:rFonts w:hint="default"/>
        <w:lang w:val="uk-UA" w:eastAsia="uk-UA" w:bidi="uk-UA"/>
      </w:rPr>
    </w:lvl>
    <w:lvl w:ilvl="7" w:tplc="7F9ACD38">
      <w:numFmt w:val="bullet"/>
      <w:lvlText w:val="•"/>
      <w:lvlJc w:val="left"/>
      <w:pPr>
        <w:ind w:left="9311" w:hanging="384"/>
      </w:pPr>
      <w:rPr>
        <w:rFonts w:hint="default"/>
        <w:lang w:val="uk-UA" w:eastAsia="uk-UA" w:bidi="uk-UA"/>
      </w:rPr>
    </w:lvl>
    <w:lvl w:ilvl="8" w:tplc="7E40F002">
      <w:numFmt w:val="bullet"/>
      <w:lvlText w:val="•"/>
      <w:lvlJc w:val="left"/>
      <w:pPr>
        <w:ind w:left="10176" w:hanging="384"/>
      </w:pPr>
      <w:rPr>
        <w:rFonts w:hint="default"/>
        <w:lang w:val="uk-UA" w:eastAsia="uk-UA" w:bidi="uk-UA"/>
      </w:rPr>
    </w:lvl>
  </w:abstractNum>
  <w:abstractNum w:abstractNumId="13">
    <w:nsid w:val="3F21178A"/>
    <w:multiLevelType w:val="hybridMultilevel"/>
    <w:tmpl w:val="BFA46964"/>
    <w:lvl w:ilvl="0" w:tplc="1618F94E">
      <w:start w:val="10"/>
      <w:numFmt w:val="decimal"/>
      <w:lvlText w:val="%1."/>
      <w:lvlJc w:val="left"/>
      <w:pPr>
        <w:ind w:left="810" w:hanging="384"/>
      </w:pPr>
      <w:rPr>
        <w:rFonts w:hint="default"/>
        <w:w w:val="13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D50F57"/>
    <w:multiLevelType w:val="hybridMultilevel"/>
    <w:tmpl w:val="FA483258"/>
    <w:lvl w:ilvl="0" w:tplc="99EEC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27DC0"/>
    <w:multiLevelType w:val="hybridMultilevel"/>
    <w:tmpl w:val="BFA46964"/>
    <w:lvl w:ilvl="0" w:tplc="1618F94E">
      <w:start w:val="10"/>
      <w:numFmt w:val="decimal"/>
      <w:lvlText w:val="%1."/>
      <w:lvlJc w:val="left"/>
      <w:pPr>
        <w:ind w:left="810" w:hanging="384"/>
      </w:pPr>
      <w:rPr>
        <w:rFonts w:hint="default"/>
        <w:w w:val="13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D73EA4"/>
    <w:multiLevelType w:val="hybridMultilevel"/>
    <w:tmpl w:val="9B22DF58"/>
    <w:lvl w:ilvl="0" w:tplc="27EE5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3F105E"/>
    <w:multiLevelType w:val="hybridMultilevel"/>
    <w:tmpl w:val="245E8D9C"/>
    <w:lvl w:ilvl="0" w:tplc="40242E20">
      <w:numFmt w:val="bullet"/>
      <w:lvlText w:val="o"/>
      <w:lvlJc w:val="left"/>
      <w:pPr>
        <w:ind w:left="1079" w:hanging="276"/>
      </w:pPr>
      <w:rPr>
        <w:rFonts w:ascii="Courier New" w:eastAsia="Courier New" w:hAnsi="Courier New" w:cs="Courier New" w:hint="default"/>
        <w:w w:val="102"/>
        <w:sz w:val="21"/>
        <w:szCs w:val="21"/>
        <w:lang w:val="uk-UA" w:eastAsia="uk-UA" w:bidi="uk-UA"/>
      </w:rPr>
    </w:lvl>
    <w:lvl w:ilvl="1" w:tplc="04EC49BC">
      <w:numFmt w:val="bullet"/>
      <w:lvlText w:val=""/>
      <w:lvlJc w:val="left"/>
      <w:pPr>
        <w:ind w:left="949" w:hanging="381"/>
      </w:pPr>
      <w:rPr>
        <w:rFonts w:ascii="Symbol" w:eastAsia="Symbol" w:hAnsi="Symbol" w:cs="Symbol" w:hint="default"/>
        <w:color w:val="B1D235"/>
        <w:w w:val="101"/>
        <w:sz w:val="24"/>
        <w:szCs w:val="24"/>
        <w:lang w:val="uk-UA" w:eastAsia="uk-UA" w:bidi="uk-UA"/>
      </w:rPr>
    </w:lvl>
    <w:lvl w:ilvl="2" w:tplc="132E26D2">
      <w:numFmt w:val="bullet"/>
      <w:lvlText w:val=""/>
      <w:lvlJc w:val="left"/>
      <w:pPr>
        <w:ind w:left="2209" w:hanging="368"/>
      </w:pPr>
      <w:rPr>
        <w:rFonts w:ascii="Symbol" w:eastAsia="Symbol" w:hAnsi="Symbol" w:cs="Symbol" w:hint="default"/>
        <w:color w:val="B1D235"/>
        <w:w w:val="102"/>
        <w:sz w:val="23"/>
        <w:szCs w:val="23"/>
        <w:lang w:val="uk-UA" w:eastAsia="uk-UA" w:bidi="uk-UA"/>
      </w:rPr>
    </w:lvl>
    <w:lvl w:ilvl="3" w:tplc="D4069B26">
      <w:numFmt w:val="bullet"/>
      <w:lvlText w:val=""/>
      <w:lvlJc w:val="left"/>
      <w:pPr>
        <w:ind w:left="3262" w:hanging="384"/>
      </w:pPr>
      <w:rPr>
        <w:rFonts w:ascii="Symbol" w:eastAsia="Symbol" w:hAnsi="Symbol" w:cs="Symbol" w:hint="default"/>
        <w:color w:val="B1D235"/>
        <w:w w:val="102"/>
        <w:sz w:val="24"/>
        <w:szCs w:val="24"/>
        <w:lang w:val="uk-UA" w:eastAsia="uk-UA" w:bidi="uk-UA"/>
      </w:rPr>
    </w:lvl>
    <w:lvl w:ilvl="4" w:tplc="826CE71C">
      <w:numFmt w:val="bullet"/>
      <w:lvlText w:val="•"/>
      <w:lvlJc w:val="left"/>
      <w:pPr>
        <w:ind w:left="3613" w:hanging="384"/>
      </w:pPr>
      <w:rPr>
        <w:rFonts w:hint="default"/>
        <w:lang w:val="uk-UA" w:eastAsia="uk-UA" w:bidi="uk-UA"/>
      </w:rPr>
    </w:lvl>
    <w:lvl w:ilvl="5" w:tplc="E53820A8">
      <w:numFmt w:val="bullet"/>
      <w:lvlText w:val="•"/>
      <w:lvlJc w:val="left"/>
      <w:pPr>
        <w:ind w:left="3967" w:hanging="384"/>
      </w:pPr>
      <w:rPr>
        <w:rFonts w:hint="default"/>
        <w:lang w:val="uk-UA" w:eastAsia="uk-UA" w:bidi="uk-UA"/>
      </w:rPr>
    </w:lvl>
    <w:lvl w:ilvl="6" w:tplc="29BA12C4">
      <w:numFmt w:val="bullet"/>
      <w:lvlText w:val="•"/>
      <w:lvlJc w:val="left"/>
      <w:pPr>
        <w:ind w:left="4320" w:hanging="384"/>
      </w:pPr>
      <w:rPr>
        <w:rFonts w:hint="default"/>
        <w:lang w:val="uk-UA" w:eastAsia="uk-UA" w:bidi="uk-UA"/>
      </w:rPr>
    </w:lvl>
    <w:lvl w:ilvl="7" w:tplc="2B1E7A8C">
      <w:numFmt w:val="bullet"/>
      <w:lvlText w:val="•"/>
      <w:lvlJc w:val="left"/>
      <w:pPr>
        <w:ind w:left="4674" w:hanging="384"/>
      </w:pPr>
      <w:rPr>
        <w:rFonts w:hint="default"/>
        <w:lang w:val="uk-UA" w:eastAsia="uk-UA" w:bidi="uk-UA"/>
      </w:rPr>
    </w:lvl>
    <w:lvl w:ilvl="8" w:tplc="E5FA39F2">
      <w:numFmt w:val="bullet"/>
      <w:lvlText w:val="•"/>
      <w:lvlJc w:val="left"/>
      <w:pPr>
        <w:ind w:left="5028" w:hanging="384"/>
      </w:pPr>
      <w:rPr>
        <w:rFonts w:hint="default"/>
        <w:lang w:val="uk-UA" w:eastAsia="uk-UA" w:bidi="uk-UA"/>
      </w:rPr>
    </w:lvl>
  </w:abstractNum>
  <w:abstractNum w:abstractNumId="18">
    <w:nsid w:val="67D053A5"/>
    <w:multiLevelType w:val="hybridMultilevel"/>
    <w:tmpl w:val="D9BCC2C2"/>
    <w:lvl w:ilvl="0" w:tplc="16841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E101D7"/>
    <w:multiLevelType w:val="hybridMultilevel"/>
    <w:tmpl w:val="6E1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697F"/>
    <w:multiLevelType w:val="hybridMultilevel"/>
    <w:tmpl w:val="876481B2"/>
    <w:lvl w:ilvl="0" w:tplc="B226E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32185"/>
    <w:multiLevelType w:val="hybridMultilevel"/>
    <w:tmpl w:val="AE92B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A65FE"/>
    <w:multiLevelType w:val="hybridMultilevel"/>
    <w:tmpl w:val="22F09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0DD2"/>
    <w:multiLevelType w:val="hybridMultilevel"/>
    <w:tmpl w:val="B9A2F240"/>
    <w:lvl w:ilvl="0" w:tplc="FFF2A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A6496F"/>
    <w:multiLevelType w:val="hybridMultilevel"/>
    <w:tmpl w:val="F642DB86"/>
    <w:lvl w:ilvl="0" w:tplc="FFF2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0418D"/>
    <w:multiLevelType w:val="hybridMultilevel"/>
    <w:tmpl w:val="0B287728"/>
    <w:lvl w:ilvl="0" w:tplc="DB14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8"/>
  </w:num>
  <w:num w:numId="5">
    <w:abstractNumId w:val="10"/>
  </w:num>
  <w:num w:numId="6">
    <w:abstractNumId w:val="23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25"/>
  </w:num>
  <w:num w:numId="17">
    <w:abstractNumId w:val="1"/>
  </w:num>
  <w:num w:numId="18">
    <w:abstractNumId w:val="5"/>
  </w:num>
  <w:num w:numId="19">
    <w:abstractNumId w:val="18"/>
  </w:num>
  <w:num w:numId="20">
    <w:abstractNumId w:val="16"/>
  </w:num>
  <w:num w:numId="21">
    <w:abstractNumId w:val="20"/>
  </w:num>
  <w:num w:numId="22">
    <w:abstractNumId w:val="19"/>
  </w:num>
  <w:num w:numId="23">
    <w:abstractNumId w:val="14"/>
  </w:num>
  <w:num w:numId="24">
    <w:abstractNumId w:val="24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B68"/>
    <w:rsid w:val="00001CD3"/>
    <w:rsid w:val="00026347"/>
    <w:rsid w:val="00075244"/>
    <w:rsid w:val="00081F6D"/>
    <w:rsid w:val="00092FC4"/>
    <w:rsid w:val="00094FA0"/>
    <w:rsid w:val="000A0503"/>
    <w:rsid w:val="000B5A92"/>
    <w:rsid w:val="000B62DA"/>
    <w:rsid w:val="000E4383"/>
    <w:rsid w:val="001039A3"/>
    <w:rsid w:val="00106419"/>
    <w:rsid w:val="00126487"/>
    <w:rsid w:val="00143655"/>
    <w:rsid w:val="001462C2"/>
    <w:rsid w:val="00151428"/>
    <w:rsid w:val="00173AA7"/>
    <w:rsid w:val="00174CD5"/>
    <w:rsid w:val="00185006"/>
    <w:rsid w:val="00187DD8"/>
    <w:rsid w:val="001E6219"/>
    <w:rsid w:val="001E7CF6"/>
    <w:rsid w:val="00204DA5"/>
    <w:rsid w:val="00210A33"/>
    <w:rsid w:val="00224754"/>
    <w:rsid w:val="00225E14"/>
    <w:rsid w:val="00243704"/>
    <w:rsid w:val="00260F60"/>
    <w:rsid w:val="00265C81"/>
    <w:rsid w:val="0026713E"/>
    <w:rsid w:val="00297563"/>
    <w:rsid w:val="00317511"/>
    <w:rsid w:val="0032286B"/>
    <w:rsid w:val="00345305"/>
    <w:rsid w:val="003549AB"/>
    <w:rsid w:val="00364EE8"/>
    <w:rsid w:val="00371E62"/>
    <w:rsid w:val="003A0F88"/>
    <w:rsid w:val="003A57A4"/>
    <w:rsid w:val="003C1C29"/>
    <w:rsid w:val="003C6F1F"/>
    <w:rsid w:val="003E14FA"/>
    <w:rsid w:val="003E3683"/>
    <w:rsid w:val="003F05B1"/>
    <w:rsid w:val="003F2E6B"/>
    <w:rsid w:val="00410C8A"/>
    <w:rsid w:val="00411B00"/>
    <w:rsid w:val="004226C2"/>
    <w:rsid w:val="00442141"/>
    <w:rsid w:val="00444CE0"/>
    <w:rsid w:val="00462CA6"/>
    <w:rsid w:val="00467182"/>
    <w:rsid w:val="00475177"/>
    <w:rsid w:val="0049699C"/>
    <w:rsid w:val="004A3EA8"/>
    <w:rsid w:val="004D2A66"/>
    <w:rsid w:val="0051384E"/>
    <w:rsid w:val="00530926"/>
    <w:rsid w:val="00552525"/>
    <w:rsid w:val="00566F19"/>
    <w:rsid w:val="00570613"/>
    <w:rsid w:val="00574D1D"/>
    <w:rsid w:val="00585AB5"/>
    <w:rsid w:val="00594422"/>
    <w:rsid w:val="005A30F1"/>
    <w:rsid w:val="005B4820"/>
    <w:rsid w:val="005C5B1A"/>
    <w:rsid w:val="005E2D91"/>
    <w:rsid w:val="00604F77"/>
    <w:rsid w:val="00614D65"/>
    <w:rsid w:val="00620057"/>
    <w:rsid w:val="00620DBF"/>
    <w:rsid w:val="00624AD8"/>
    <w:rsid w:val="0062529F"/>
    <w:rsid w:val="00641784"/>
    <w:rsid w:val="00651004"/>
    <w:rsid w:val="006C15B3"/>
    <w:rsid w:val="00710867"/>
    <w:rsid w:val="007159D0"/>
    <w:rsid w:val="00734488"/>
    <w:rsid w:val="00736A0B"/>
    <w:rsid w:val="00741008"/>
    <w:rsid w:val="00767517"/>
    <w:rsid w:val="00767E7C"/>
    <w:rsid w:val="00770445"/>
    <w:rsid w:val="00772BA0"/>
    <w:rsid w:val="0079661F"/>
    <w:rsid w:val="007A661D"/>
    <w:rsid w:val="007F1ABE"/>
    <w:rsid w:val="007F1B74"/>
    <w:rsid w:val="007F2ABF"/>
    <w:rsid w:val="00801099"/>
    <w:rsid w:val="00805ED9"/>
    <w:rsid w:val="00806385"/>
    <w:rsid w:val="00807CF3"/>
    <w:rsid w:val="00826240"/>
    <w:rsid w:val="00874BAE"/>
    <w:rsid w:val="00884DEB"/>
    <w:rsid w:val="00890AD1"/>
    <w:rsid w:val="008A0E4E"/>
    <w:rsid w:val="008D1730"/>
    <w:rsid w:val="008D63BE"/>
    <w:rsid w:val="008E4BE1"/>
    <w:rsid w:val="008E56DF"/>
    <w:rsid w:val="008F532A"/>
    <w:rsid w:val="0091486A"/>
    <w:rsid w:val="0095284D"/>
    <w:rsid w:val="00973A35"/>
    <w:rsid w:val="009902D8"/>
    <w:rsid w:val="009A1299"/>
    <w:rsid w:val="00A0595F"/>
    <w:rsid w:val="00A137E8"/>
    <w:rsid w:val="00A35BA7"/>
    <w:rsid w:val="00A517A5"/>
    <w:rsid w:val="00A60DD4"/>
    <w:rsid w:val="00A73B68"/>
    <w:rsid w:val="00A820E5"/>
    <w:rsid w:val="00A82FF3"/>
    <w:rsid w:val="00A85808"/>
    <w:rsid w:val="00A870BD"/>
    <w:rsid w:val="00AA0F72"/>
    <w:rsid w:val="00AB3D75"/>
    <w:rsid w:val="00AC1E20"/>
    <w:rsid w:val="00AC3536"/>
    <w:rsid w:val="00AD430F"/>
    <w:rsid w:val="00AD79A2"/>
    <w:rsid w:val="00AE2C25"/>
    <w:rsid w:val="00AF2334"/>
    <w:rsid w:val="00AF2FAC"/>
    <w:rsid w:val="00AF7CDE"/>
    <w:rsid w:val="00B068F8"/>
    <w:rsid w:val="00B12C58"/>
    <w:rsid w:val="00B13FAF"/>
    <w:rsid w:val="00B151AA"/>
    <w:rsid w:val="00B33F09"/>
    <w:rsid w:val="00B46AAB"/>
    <w:rsid w:val="00B52794"/>
    <w:rsid w:val="00B567AB"/>
    <w:rsid w:val="00B63731"/>
    <w:rsid w:val="00B644DC"/>
    <w:rsid w:val="00B703F0"/>
    <w:rsid w:val="00B90CE7"/>
    <w:rsid w:val="00B935BD"/>
    <w:rsid w:val="00BB2913"/>
    <w:rsid w:val="00BB7EA3"/>
    <w:rsid w:val="00BC28EC"/>
    <w:rsid w:val="00BD5C0B"/>
    <w:rsid w:val="00BE50B8"/>
    <w:rsid w:val="00BE62C6"/>
    <w:rsid w:val="00C02974"/>
    <w:rsid w:val="00C1142D"/>
    <w:rsid w:val="00C37E4E"/>
    <w:rsid w:val="00CA1A08"/>
    <w:rsid w:val="00CA6513"/>
    <w:rsid w:val="00CA6D96"/>
    <w:rsid w:val="00CB3130"/>
    <w:rsid w:val="00CF4D96"/>
    <w:rsid w:val="00D004AD"/>
    <w:rsid w:val="00D115F9"/>
    <w:rsid w:val="00D4638F"/>
    <w:rsid w:val="00D8542C"/>
    <w:rsid w:val="00D90809"/>
    <w:rsid w:val="00DA75BA"/>
    <w:rsid w:val="00DC3849"/>
    <w:rsid w:val="00DD6C22"/>
    <w:rsid w:val="00DE3B2F"/>
    <w:rsid w:val="00DE6CC4"/>
    <w:rsid w:val="00DF3493"/>
    <w:rsid w:val="00DF4958"/>
    <w:rsid w:val="00E35335"/>
    <w:rsid w:val="00E37481"/>
    <w:rsid w:val="00E64586"/>
    <w:rsid w:val="00E71ACA"/>
    <w:rsid w:val="00E71F4F"/>
    <w:rsid w:val="00E87FF4"/>
    <w:rsid w:val="00EA124F"/>
    <w:rsid w:val="00EB5E82"/>
    <w:rsid w:val="00EC5C07"/>
    <w:rsid w:val="00F26E3D"/>
    <w:rsid w:val="00F31BD5"/>
    <w:rsid w:val="00F35870"/>
    <w:rsid w:val="00F52212"/>
    <w:rsid w:val="00F8066B"/>
    <w:rsid w:val="00F95824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8"/>
    <w:pPr>
      <w:spacing w:after="160" w:line="259" w:lineRule="auto"/>
    </w:pPr>
    <w:rPr>
      <w:rFonts w:eastAsiaTheme="minorHAnsi" w:cstheme="minorHAnsi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884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13F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2437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beforeAutospacing="1" w:after="60" w:afterAutospacing="1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before="100" w:beforeAutospacing="1" w:after="60" w:afterAutospacing="1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List Paragraph"/>
    <w:basedOn w:val="a"/>
    <w:uiPriority w:val="1"/>
    <w:qFormat/>
    <w:rsid w:val="00A73B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B6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13FAF"/>
    <w:rPr>
      <w:b/>
      <w:bCs/>
      <w:sz w:val="36"/>
      <w:szCs w:val="36"/>
    </w:rPr>
  </w:style>
  <w:style w:type="paragraph" w:customStyle="1" w:styleId="Default">
    <w:name w:val="Default"/>
    <w:rsid w:val="009902D8"/>
    <w:pPr>
      <w:autoSpaceDE w:val="0"/>
      <w:autoSpaceDN w:val="0"/>
      <w:adjustRightInd w:val="0"/>
    </w:pPr>
    <w:rPr>
      <w:rFonts w:ascii="PIINPB+TimesNewRomanPSMT" w:hAnsi="PIINPB+TimesNewRomanPSMT" w:cs="PIINPB+TimesNewRomanPSMT"/>
      <w:color w:val="000000"/>
      <w:sz w:val="24"/>
      <w:szCs w:val="24"/>
    </w:rPr>
  </w:style>
  <w:style w:type="character" w:customStyle="1" w:styleId="ab">
    <w:name w:val="Основной текст Знак"/>
    <w:link w:val="ac"/>
    <w:rsid w:val="009902D8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styleId="ac">
    <w:name w:val="Body Text"/>
    <w:basedOn w:val="a"/>
    <w:link w:val="ab"/>
    <w:qFormat/>
    <w:rsid w:val="009902D8"/>
    <w:pPr>
      <w:shd w:val="clear" w:color="auto" w:fill="FFFFFF"/>
      <w:spacing w:before="360" w:after="0" w:line="211" w:lineRule="exact"/>
      <w:ind w:hanging="1660"/>
    </w:pPr>
    <w:rPr>
      <w:rFonts w:ascii="Bookman Old Style" w:eastAsia="Times New Roman" w:hAnsi="Bookman Old Style" w:cs="Bookman Old Style"/>
      <w:sz w:val="16"/>
      <w:szCs w:val="16"/>
      <w:lang w:val="ru-RU"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9902D8"/>
    <w:rPr>
      <w:rFonts w:eastAsiaTheme="minorHAnsi" w:cstheme="minorHAnsi"/>
      <w:sz w:val="28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9902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02D8"/>
    <w:pPr>
      <w:widowControl w:val="0"/>
      <w:autoSpaceDE w:val="0"/>
      <w:autoSpaceDN w:val="0"/>
      <w:spacing w:after="0" w:line="240" w:lineRule="auto"/>
    </w:pPr>
    <w:rPr>
      <w:rFonts w:ascii="Microsoft YaHei UI" w:eastAsia="Microsoft YaHei UI" w:hAnsi="Microsoft YaHei UI" w:cs="Microsoft YaHei UI"/>
      <w:sz w:val="22"/>
      <w:lang w:eastAsia="uk-UA" w:bidi="uk-UA"/>
    </w:rPr>
  </w:style>
  <w:style w:type="table" w:styleId="ad">
    <w:name w:val="Table Grid"/>
    <w:basedOn w:val="a1"/>
    <w:uiPriority w:val="59"/>
    <w:rsid w:val="00801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767517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67517"/>
    <w:rPr>
      <w:sz w:val="24"/>
      <w:lang w:val="uk-UA"/>
    </w:rPr>
  </w:style>
  <w:style w:type="paragraph" w:styleId="af0">
    <w:name w:val="footer"/>
    <w:basedOn w:val="a"/>
    <w:link w:val="af1"/>
    <w:uiPriority w:val="99"/>
    <w:unhideWhenUsed/>
    <w:rsid w:val="001E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6219"/>
    <w:rPr>
      <w:rFonts w:eastAsiaTheme="minorHAnsi" w:cstheme="minorHAnsi"/>
      <w:sz w:val="28"/>
      <w:szCs w:val="22"/>
      <w:lang w:val="uk-UA" w:eastAsia="en-US"/>
    </w:rPr>
  </w:style>
  <w:style w:type="paragraph" w:styleId="af2">
    <w:name w:val="Normal (Web)"/>
    <w:basedOn w:val="a"/>
    <w:uiPriority w:val="99"/>
    <w:semiHidden/>
    <w:unhideWhenUsed/>
    <w:rsid w:val="007344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12">
    <w:name w:val="A12"/>
    <w:uiPriority w:val="99"/>
    <w:rsid w:val="00AD430F"/>
    <w:rPr>
      <w:rFonts w:cs="Montserrat"/>
      <w:b/>
      <w:bCs/>
      <w:i/>
      <w:iCs/>
      <w:color w:val="000000"/>
    </w:rPr>
  </w:style>
  <w:style w:type="character" w:customStyle="1" w:styleId="10">
    <w:name w:val="Заголовок 1 Знак"/>
    <w:basedOn w:val="a0"/>
    <w:link w:val="1"/>
    <w:rsid w:val="0088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f3">
    <w:name w:val="TOC Heading"/>
    <w:basedOn w:val="1"/>
    <w:next w:val="a"/>
    <w:uiPriority w:val="39"/>
    <w:unhideWhenUsed/>
    <w:qFormat/>
    <w:rsid w:val="00884DE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84DEB"/>
    <w:pPr>
      <w:spacing w:after="100"/>
      <w:ind w:left="280"/>
    </w:pPr>
  </w:style>
  <w:style w:type="character" w:styleId="af4">
    <w:name w:val="Hyperlink"/>
    <w:basedOn w:val="a0"/>
    <w:uiPriority w:val="99"/>
    <w:unhideWhenUsed/>
    <w:rsid w:val="00884DEB"/>
    <w:rPr>
      <w:color w:val="0000FF" w:themeColor="hyperlink"/>
      <w:u w:val="single"/>
    </w:rPr>
  </w:style>
  <w:style w:type="paragraph" w:styleId="af5">
    <w:name w:val="No Spacing"/>
    <w:uiPriority w:val="1"/>
    <w:qFormat/>
    <w:rsid w:val="00DE3B2F"/>
    <w:rPr>
      <w:rFonts w:eastAsiaTheme="minorHAnsi" w:cstheme="minorHAnsi"/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A6D6-DB12-414F-B2AC-F2A110D0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71450</Words>
  <Characters>40727</Characters>
  <Application>Microsoft Office Word</Application>
  <DocSecurity>0</DocSecurity>
  <Lines>339</Lines>
  <Paragraphs>223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2020-02-27T11:38:00Z</cp:lastPrinted>
  <dcterms:created xsi:type="dcterms:W3CDTF">2020-11-03T11:12:00Z</dcterms:created>
  <dcterms:modified xsi:type="dcterms:W3CDTF">2020-11-03T11:15:00Z</dcterms:modified>
</cp:coreProperties>
</file>