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Казка про країну Мрія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     Одного дня, коли коли в країні Мрія панував мир, і сонечко своїми теплими променями пестили щічки дітей, і бджоли як завжди старанно працювали, а птахи підспівували дитячому сміху - сталося несподіване лихо. Сіра хмара зненацька почала затьмарювати сонце. Діти перестали сміятися. Птахи з бджолами розлетілись хто куди. За одну мить все перетворилося в міру та мляву невагомість. 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     Ти все це бачив на власні очі. І спостерігаючи за тим, як сіра хмара закриває все навкруги, не помітив, як залишився один у цій країні. Що робити далі? Як вижити? Як перемогти? 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    Щоб відповісти на ці питання, потрібно взяти кольорові олівці/фломастери або фарби та аркуш паперу. Обов'язково увімкнути свою фантазію і по можливості коментувати свої дії (продовжувати розповідати історію, відповідаючи на запитання)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     Пропоную тобі посередині аркуша намалювати міст, через який ти можеш перейти в безпечне місце. Важливо пам'ятати, що до безпечного місця ти можеш потрапити тільки через міст.</w:t>
      </w:r>
    </w:p>
    <w:p w:rsidR="00000000" w:rsidDel="00000000" w:rsidP="00000000" w:rsidRDefault="00000000" w:rsidRPr="00000000" w14:paraId="00000007">
      <w:pPr>
        <w:jc w:val="both"/>
        <w:rPr>
          <w:i w:val="1"/>
        </w:rPr>
      </w:pPr>
      <w:r w:rsidDel="00000000" w:rsidR="00000000" w:rsidRPr="00000000">
        <w:rPr>
          <w:rtl w:val="0"/>
        </w:rPr>
        <w:t xml:space="preserve">   Намалювавши, ти робиш впевнені кроки вперед. Через деякий час ти зустрічаєш... </w:t>
      </w:r>
      <w:r w:rsidDel="00000000" w:rsidR="00000000" w:rsidRPr="00000000">
        <w:rPr>
          <w:i w:val="1"/>
          <w:rtl w:val="0"/>
        </w:rPr>
        <w:t xml:space="preserve">(намалюй того, кого ти бачиш)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- Що відбулося потім?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- Яка була ваша зустріч - привітна, чи ні?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- Що стало приводом для того, щоб рухатися вперед?</w:t>
      </w:r>
    </w:p>
    <w:p w:rsidR="00000000" w:rsidDel="00000000" w:rsidP="00000000" w:rsidRDefault="00000000" w:rsidRPr="00000000" w14:paraId="0000000B">
      <w:pPr>
        <w:jc w:val="both"/>
        <w:rPr>
          <w:i w:val="1"/>
        </w:rPr>
      </w:pPr>
      <w:r w:rsidDel="00000000" w:rsidR="00000000" w:rsidRPr="00000000">
        <w:rPr>
          <w:rtl w:val="0"/>
        </w:rPr>
        <w:t xml:space="preserve">     Попрощавшись - крокуєш далі. Ти вже пройшов пів шляху, ти втомився, тому вирішив перепочити. Присівши - дивився вниз (</w:t>
      </w:r>
      <w:r w:rsidDel="00000000" w:rsidR="00000000" w:rsidRPr="00000000">
        <w:rPr>
          <w:i w:val="1"/>
          <w:rtl w:val="0"/>
        </w:rPr>
        <w:t xml:space="preserve">намалюй те, що бачиш)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- Якщо міст буде пошкоджено, ти впадеш вниз? Якщо так, то яким чином ти повернешся назад на міст? Яким буде твій шлях знову? (пам'ятай, що перейти в безпечне місце ти можеш тільки через міст)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- Якщо міст не може бути пошкодженим, то з чого ти його побудував?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     Ти впорався! Ти впевнено крокуєш далі. І раптом, за декілька кроків до іншого берега ти помітив, що щось не так. Щось посеред мосту ворушиться. Що це може бути? Ти підходиш ближче і бачиш...(намалюй те, що ти бачиш). Якщо це з живої природи (або людина), то: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- Він люб'язний чи ні?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- Якщо ти з ним спілкуєшся, то про що?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- Що він тобі розповів?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- Як він потрапив на твій міст?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- Чому він іде на іншу сторону (до країни Мрія)?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- Ти поділився з ним своєю історією?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- Ти переконаєш його повернутися назад, в безпечне місце, чи він піде далі?</w:t>
      </w:r>
    </w:p>
    <w:p w:rsidR="00000000" w:rsidDel="00000000" w:rsidP="00000000" w:rsidRDefault="00000000" w:rsidRPr="00000000" w14:paraId="00000016">
      <w:pPr>
        <w:jc w:val="both"/>
        <w:rPr>
          <w:i w:val="1"/>
        </w:rPr>
      </w:pPr>
      <w:r w:rsidDel="00000000" w:rsidR="00000000" w:rsidRPr="00000000">
        <w:rPr>
          <w:rtl w:val="0"/>
        </w:rPr>
        <w:t xml:space="preserve">       Нарешті! Ти робиш останній крок, і ось ти вже в омріяному місці. Там, де ти будеш в безпеці (намалюй, що та кого ти бачиш) Розповідаючи іншим, хто вже в безпечному місці, про свій шлях, ти будеш шкодувати, що перейшов міст? Чому? Як зміниться твоє життя після такого тернистого шляху? Що буде з твоєю країною Мрія? Коли ти повернешся назад, першим, що ти зробиш буде... (</w:t>
      </w:r>
      <w:r w:rsidDel="00000000" w:rsidR="00000000" w:rsidRPr="00000000">
        <w:rPr>
          <w:i w:val="1"/>
          <w:rtl w:val="0"/>
        </w:rPr>
        <w:t xml:space="preserve">намалюй нову країну, до якої ти повернешся)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