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05" w:rsidRDefault="00B01E05"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5965FB20" wp14:editId="385FE373">
            <wp:simplePos x="0" y="0"/>
            <wp:positionH relativeFrom="margin">
              <wp:posOffset>-492125</wp:posOffset>
            </wp:positionH>
            <wp:positionV relativeFrom="paragraph">
              <wp:posOffset>-861695</wp:posOffset>
            </wp:positionV>
            <wp:extent cx="10610850" cy="7486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006h7z-2de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E05" w:rsidRDefault="00B01E05">
      <w:r>
        <w:br w:type="page"/>
      </w:r>
    </w:p>
    <w:p w:rsidR="000A6A69" w:rsidRDefault="006622A9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90AC50D" wp14:editId="6D3649C7">
            <wp:simplePos x="0" y="0"/>
            <wp:positionH relativeFrom="column">
              <wp:posOffset>4775200</wp:posOffset>
            </wp:positionH>
            <wp:positionV relativeFrom="paragraph">
              <wp:posOffset>3081655</wp:posOffset>
            </wp:positionV>
            <wp:extent cx="5314950" cy="3495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D0FB51C" wp14:editId="0EA3F5ED">
            <wp:simplePos x="0" y="0"/>
            <wp:positionH relativeFrom="column">
              <wp:posOffset>-501650</wp:posOffset>
            </wp:positionH>
            <wp:positionV relativeFrom="paragraph">
              <wp:posOffset>3014980</wp:posOffset>
            </wp:positionV>
            <wp:extent cx="5086350" cy="35909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31E4E27" wp14:editId="7CA90BD3">
            <wp:simplePos x="0" y="0"/>
            <wp:positionH relativeFrom="column">
              <wp:posOffset>5213350</wp:posOffset>
            </wp:positionH>
            <wp:positionV relativeFrom="paragraph">
              <wp:posOffset>-852170</wp:posOffset>
            </wp:positionV>
            <wp:extent cx="4876800" cy="3676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CEAB4DC" wp14:editId="13294353">
            <wp:simplePos x="0" y="0"/>
            <wp:positionH relativeFrom="column">
              <wp:posOffset>-482600</wp:posOffset>
            </wp:positionH>
            <wp:positionV relativeFrom="paragraph">
              <wp:posOffset>-852170</wp:posOffset>
            </wp:positionV>
            <wp:extent cx="5248275" cy="36099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E2">
        <w:br/>
      </w:r>
      <w:r w:rsidR="00C93AE2">
        <w:br/>
      </w:r>
      <w:r w:rsidR="00C93AE2">
        <w:br/>
      </w:r>
      <w:r w:rsidR="00C93AE2">
        <w:br/>
      </w:r>
      <w:r w:rsidR="00C93AE2">
        <w:br/>
      </w:r>
      <w:r w:rsidR="00C93AE2">
        <w:br/>
      </w:r>
      <w:r w:rsidR="00C93AE2">
        <w:br/>
      </w:r>
      <w:r w:rsidR="00C93AE2">
        <w:br/>
      </w:r>
      <w:r w:rsidR="00C93AE2">
        <w:br/>
      </w:r>
      <w:r w:rsidR="00C93AE2">
        <w:br/>
      </w:r>
      <w:r w:rsidR="00C93AE2">
        <w:br/>
      </w:r>
      <w:r w:rsidR="00C93AE2">
        <w:br/>
      </w:r>
    </w:p>
    <w:p w:rsidR="000A6A69" w:rsidRDefault="000A6A69">
      <w:r>
        <w:br w:type="page"/>
      </w:r>
    </w:p>
    <w:p w:rsidR="00D116E7" w:rsidRDefault="000A6A69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-492125</wp:posOffset>
            </wp:positionH>
            <wp:positionV relativeFrom="paragraph">
              <wp:posOffset>-861695</wp:posOffset>
            </wp:positionV>
            <wp:extent cx="10591800" cy="74676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-1-63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E2">
        <w:br/>
      </w:r>
      <w:r w:rsidR="00C93AE2">
        <w:br/>
      </w:r>
      <w:r w:rsidR="00C93AE2">
        <w:br/>
      </w:r>
      <w:r w:rsidR="00C93AE2">
        <w:br/>
      </w:r>
    </w:p>
    <w:p w:rsidR="00D116E7" w:rsidRDefault="00D116E7">
      <w:r>
        <w:br w:type="page"/>
      </w:r>
    </w:p>
    <w:p w:rsidR="00040E92" w:rsidRPr="00141DE1" w:rsidRDefault="00040E92" w:rsidP="00141DE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1D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Загальні правила поведінки учнів у школі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Загальна частина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> Правила поведінки учнів у школі базуються на законах України, постановах Міністерства освіти і науки України та органів місцевого самоврядування, Статуті школи.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>  У випадку порушень Правил до учнів можуть бути вжиті такі стягнення: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усне зауваження;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запис зауваження в щоденник;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винесення догани, включно із занесенням догани в особисту справу учня;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виклик учня самого або з батьками на педагогічну нараду;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відшкодування завданої учнем шкоди його батьками.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> Заборонено приносити до школи предмети або речовини, які можуть зашкодити здоров’ю та безпеці оточуючих або завадити проведенню навчального процесу.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z w:val="18"/>
          <w:szCs w:val="18"/>
        </w:rPr>
        <w:t> Паління, вживання алкогольних напоїв та нецензурних висловів на території школи категорично заборонено.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5.</w:t>
      </w:r>
      <w:r>
        <w:rPr>
          <w:rFonts w:ascii="Arial" w:hAnsi="Arial" w:cs="Arial"/>
          <w:color w:val="000000"/>
          <w:sz w:val="18"/>
          <w:szCs w:val="18"/>
        </w:rPr>
        <w:t> До закінчення уроків учень може залишити територію школи тільки з дозволу класного керівника   або чергового адміністратора.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6.</w:t>
      </w:r>
      <w:r>
        <w:rPr>
          <w:rFonts w:ascii="Arial" w:hAnsi="Arial" w:cs="Arial"/>
          <w:color w:val="000000"/>
          <w:sz w:val="18"/>
          <w:szCs w:val="18"/>
        </w:rPr>
        <w:t> Учень має бути ввічливим у спілкуванні з учителями, працівниками школи, батьками інших учнів, а також з учнями.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7.</w:t>
      </w:r>
      <w:r>
        <w:rPr>
          <w:rFonts w:ascii="Arial" w:hAnsi="Arial" w:cs="Arial"/>
          <w:color w:val="000000"/>
          <w:sz w:val="18"/>
          <w:szCs w:val="18"/>
        </w:rPr>
        <w:t> Учні повинні дбайливо ставитися до шкільного майна і речей, що належать вчителям та іншим учням. Забороняється брати без дозволу чужі речі. За пошкоджене шкільне майно батьки учня зобов’язані відшкодувати збитки.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Правила поведінки під час перерви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8.</w:t>
      </w:r>
      <w:r>
        <w:rPr>
          <w:rFonts w:ascii="Arial" w:hAnsi="Arial" w:cs="Arial"/>
          <w:color w:val="000000"/>
          <w:sz w:val="18"/>
          <w:szCs w:val="18"/>
        </w:rPr>
        <w:t> Під час перерви учень зобов’язаний прибрати своє робоче місце й підготуватися до наступного уроку.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9.</w:t>
      </w:r>
      <w:r>
        <w:rPr>
          <w:rFonts w:ascii="Arial" w:hAnsi="Arial" w:cs="Arial"/>
          <w:color w:val="000000"/>
          <w:sz w:val="18"/>
          <w:szCs w:val="18"/>
        </w:rPr>
        <w:t> Під час перерви забороняється: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бігати сходами, коридорами та в класних приміщеннях, кататися на перилах;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штовхатися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або грати у м’яча у приміщеннях не пристосованих для цього;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сваритися між собою та зі сторонніми людьми, з’ясовувати стосунки за допомогою сили, битися.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10.</w:t>
      </w:r>
      <w:r>
        <w:rPr>
          <w:rFonts w:ascii="Arial" w:hAnsi="Arial" w:cs="Arial"/>
          <w:color w:val="000000"/>
          <w:sz w:val="18"/>
          <w:szCs w:val="18"/>
        </w:rPr>
        <w:t> У шкільній їдальні учні повинні виконувати вимоги працівників їдальні, вчителів, чергових  та дотримуватися черги.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11.</w:t>
      </w:r>
      <w:r>
        <w:rPr>
          <w:rFonts w:ascii="Arial" w:hAnsi="Arial" w:cs="Arial"/>
          <w:color w:val="000000"/>
          <w:sz w:val="18"/>
          <w:szCs w:val="18"/>
        </w:rPr>
        <w:t>  Забороняється перебувати у приміщенні їдальні у верхньому одязі.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12.</w:t>
      </w:r>
      <w:r>
        <w:rPr>
          <w:rFonts w:ascii="Arial" w:hAnsi="Arial" w:cs="Arial"/>
          <w:color w:val="000000"/>
          <w:sz w:val="18"/>
          <w:szCs w:val="18"/>
        </w:rPr>
        <w:t>  Не можна бешкетувати та виносити їжу і напої за межі їдальні.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Правила поведінки на </w:t>
      </w:r>
      <w:proofErr w:type="spellStart"/>
      <w:r>
        <w:rPr>
          <w:rStyle w:val="a4"/>
          <w:rFonts w:ascii="Arial" w:hAnsi="Arial" w:cs="Arial"/>
          <w:color w:val="000000"/>
          <w:sz w:val="18"/>
          <w:szCs w:val="18"/>
        </w:rPr>
        <w:t>уроках</w:t>
      </w:r>
      <w:proofErr w:type="spellEnd"/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13. </w:t>
      </w:r>
      <w:r>
        <w:rPr>
          <w:rFonts w:ascii="Arial" w:hAnsi="Arial" w:cs="Arial"/>
          <w:color w:val="000000"/>
          <w:sz w:val="18"/>
          <w:szCs w:val="18"/>
        </w:rPr>
        <w:t>Учні зобов’язані приходити до школи за 10-15 хвилин до початку занять.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14. </w:t>
      </w:r>
      <w:r>
        <w:rPr>
          <w:rFonts w:ascii="Arial" w:hAnsi="Arial" w:cs="Arial"/>
          <w:color w:val="000000"/>
          <w:sz w:val="18"/>
          <w:szCs w:val="18"/>
        </w:rPr>
        <w:t>Заборонено перебувати у класних приміщеннях у верхньому одязі.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15. </w:t>
      </w:r>
      <w:r>
        <w:rPr>
          <w:rFonts w:ascii="Arial" w:hAnsi="Arial" w:cs="Arial"/>
          <w:color w:val="000000"/>
          <w:sz w:val="18"/>
          <w:szCs w:val="18"/>
        </w:rPr>
        <w:t>Одяг учнів має бути чистим і охайним та відповідати вимогам, викладеним у Статуті школи.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16. </w:t>
      </w:r>
      <w:r>
        <w:rPr>
          <w:rFonts w:ascii="Arial" w:hAnsi="Arial" w:cs="Arial"/>
          <w:color w:val="000000"/>
          <w:sz w:val="18"/>
          <w:szCs w:val="18"/>
        </w:rPr>
        <w:t xml:space="preserve">Учні входять до класу за дзвоником. Запізнюватися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уроки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без поважних причин заборонено.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17. </w:t>
      </w:r>
      <w:r>
        <w:rPr>
          <w:rFonts w:ascii="Arial" w:hAnsi="Arial" w:cs="Arial"/>
          <w:color w:val="000000"/>
          <w:sz w:val="18"/>
          <w:szCs w:val="18"/>
        </w:rPr>
        <w:t>Під час уроку не можна створювати галас, без дозволу підводитися, відвертати увагу інших учнів від уроку.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18. </w:t>
      </w:r>
      <w:r>
        <w:rPr>
          <w:rFonts w:ascii="Arial" w:hAnsi="Arial" w:cs="Arial"/>
          <w:color w:val="000000"/>
          <w:sz w:val="18"/>
          <w:szCs w:val="18"/>
        </w:rPr>
        <w:t>Заборонено виходити з класу без дозволу вчителя.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19. </w:t>
      </w:r>
      <w:r>
        <w:rPr>
          <w:rFonts w:ascii="Arial" w:hAnsi="Arial" w:cs="Arial"/>
          <w:color w:val="000000"/>
          <w:sz w:val="18"/>
          <w:szCs w:val="18"/>
        </w:rPr>
        <w:t>Урок закінчується тоді, коли вчитель оголосив про це. Тільки після цього учні можуть йти на перерву.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20. </w:t>
      </w:r>
      <w:r>
        <w:rPr>
          <w:rFonts w:ascii="Arial" w:hAnsi="Arial" w:cs="Arial"/>
          <w:color w:val="000000"/>
          <w:sz w:val="18"/>
          <w:szCs w:val="18"/>
        </w:rPr>
        <w:t>Учні повинні охайно вести щоденник і давати його вчителю без будь-яких заперечень.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>. Під час уроку не можна вживати їжу та напої, жувати жуйку.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22.</w:t>
      </w:r>
      <w:r>
        <w:rPr>
          <w:rFonts w:ascii="Arial" w:hAnsi="Arial" w:cs="Arial"/>
          <w:color w:val="000000"/>
          <w:sz w:val="18"/>
          <w:szCs w:val="18"/>
        </w:rPr>
        <w:t> Учень повинен дбайливо ставитися до підручників та зошитів.</w:t>
      </w:r>
    </w:p>
    <w:p w:rsidR="00040E92" w:rsidRDefault="00040E92" w:rsidP="00040E92">
      <w:pPr>
        <w:pStyle w:val="a3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23.</w:t>
      </w:r>
      <w:r>
        <w:rPr>
          <w:rFonts w:ascii="Arial" w:hAnsi="Arial" w:cs="Arial"/>
          <w:color w:val="000000"/>
          <w:sz w:val="18"/>
          <w:szCs w:val="18"/>
        </w:rPr>
        <w:t> Учні зобов’язані знати і дотримуватися правил техніки безпеки як під час уроків так і після їх закінчення.</w:t>
      </w:r>
    </w:p>
    <w:p w:rsidR="00C7418B" w:rsidRPr="00FE31BB" w:rsidRDefault="00040E92" w:rsidP="00FE31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              24.</w:t>
      </w:r>
      <w:r>
        <w:rPr>
          <w:rFonts w:ascii="Arial" w:hAnsi="Arial" w:cs="Arial"/>
          <w:color w:val="000000"/>
          <w:sz w:val="18"/>
          <w:szCs w:val="18"/>
        </w:rPr>
        <w:t> Забороняється користуватися мобільними телефонами під час проведення уроків.</w:t>
      </w:r>
      <w:bookmarkStart w:id="0" w:name="_GoBack"/>
      <w:bookmarkEnd w:id="0"/>
    </w:p>
    <w:sectPr w:rsidR="00C7418B" w:rsidRPr="00FE31BB" w:rsidSect="00C93A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9F"/>
    <w:rsid w:val="00040E92"/>
    <w:rsid w:val="000A6A69"/>
    <w:rsid w:val="00141DE1"/>
    <w:rsid w:val="002C717A"/>
    <w:rsid w:val="0037669F"/>
    <w:rsid w:val="006622A9"/>
    <w:rsid w:val="00825936"/>
    <w:rsid w:val="00B01E05"/>
    <w:rsid w:val="00C7418B"/>
    <w:rsid w:val="00C93AE2"/>
    <w:rsid w:val="00D116E7"/>
    <w:rsid w:val="00F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C3BF"/>
  <w15:chartTrackingRefBased/>
  <w15:docId w15:val="{481C99B8-3580-47A0-A40B-097D4D6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40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Администратор</cp:lastModifiedBy>
  <cp:revision>12</cp:revision>
  <dcterms:created xsi:type="dcterms:W3CDTF">2021-02-03T10:28:00Z</dcterms:created>
  <dcterms:modified xsi:type="dcterms:W3CDTF">2021-02-05T12:48:00Z</dcterms:modified>
</cp:coreProperties>
</file>