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9C36BC" w:rsidTr="001B183D">
        <w:tc>
          <w:tcPr>
            <w:tcW w:w="5211" w:type="dxa"/>
          </w:tcPr>
          <w:p w:rsidR="009C36BC" w:rsidRDefault="009C36BC" w:rsidP="009C36B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СХВАЛЕНО          </w:t>
            </w:r>
          </w:p>
          <w:p w:rsidR="009C36BC" w:rsidRDefault="009C36BC" w:rsidP="009C36B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Педагогічною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радою</w:t>
            </w:r>
          </w:p>
          <w:p w:rsidR="009C36BC" w:rsidRDefault="00457CA3" w:rsidP="009C36B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№01</w:t>
            </w:r>
          </w:p>
          <w:p w:rsidR="009C36BC" w:rsidRDefault="009C36BC" w:rsidP="009C36BC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405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29.08.2025</w:t>
            </w:r>
            <w:proofErr w:type="gramEnd"/>
            <w:r w:rsidRPr="00457C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року</w:t>
            </w:r>
          </w:p>
          <w:p w:rsidR="009C36BC" w:rsidRDefault="009C36BC" w:rsidP="009C36B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3" w:type="dxa"/>
          </w:tcPr>
          <w:p w:rsidR="009C36BC" w:rsidRDefault="009C36BC" w:rsidP="009C36B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</w:t>
            </w:r>
          </w:p>
          <w:p w:rsidR="009C36BC" w:rsidRDefault="009C36BC" w:rsidP="009C36B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Наказом директора </w:t>
            </w:r>
          </w:p>
          <w:p w:rsidR="009C36BC" w:rsidRDefault="009C36BC" w:rsidP="009C36BC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AA558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="004F7D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405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29. </w:t>
            </w:r>
            <w:proofErr w:type="gramStart"/>
            <w:r w:rsidR="00405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08.2025</w:t>
            </w:r>
            <w:r w:rsidRPr="000E26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05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року</w:t>
            </w:r>
            <w:proofErr w:type="gramEnd"/>
            <w:r w:rsidR="00405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№55</w:t>
            </w:r>
          </w:p>
          <w:p w:rsidR="009C36BC" w:rsidRDefault="009C36BC" w:rsidP="009C36B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C36BC" w:rsidRPr="0000032C" w:rsidRDefault="009C36BC" w:rsidP="009C36B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 </w:t>
            </w:r>
            <w:proofErr w:type="spellStart"/>
            <w:r w:rsidR="00000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Лілія</w:t>
            </w:r>
            <w:proofErr w:type="spellEnd"/>
            <w:r w:rsidR="00000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00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Давидюк</w:t>
            </w:r>
            <w:proofErr w:type="spellEnd"/>
          </w:p>
          <w:p w:rsidR="009C36BC" w:rsidRDefault="009C36BC" w:rsidP="009C36B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C36BC" w:rsidRDefault="009C36BC" w:rsidP="009C36B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02524" w:rsidRPr="00F51A19" w:rsidRDefault="00702524" w:rsidP="00702524">
      <w:pPr>
        <w:rPr>
          <w:rFonts w:ascii="Times New Roman" w:hAnsi="Times New Roman" w:cs="Times New Roman"/>
          <w:sz w:val="72"/>
          <w:szCs w:val="72"/>
        </w:rPr>
      </w:pPr>
    </w:p>
    <w:p w:rsidR="00702524" w:rsidRPr="00F51A19" w:rsidRDefault="00702524" w:rsidP="00702524">
      <w:pPr>
        <w:rPr>
          <w:rFonts w:ascii="Times New Roman" w:hAnsi="Times New Roman" w:cs="Times New Roman"/>
          <w:sz w:val="72"/>
          <w:szCs w:val="72"/>
        </w:rPr>
      </w:pPr>
    </w:p>
    <w:p w:rsidR="00702524" w:rsidRPr="00F51A19" w:rsidRDefault="00702524" w:rsidP="00702524">
      <w:pPr>
        <w:rPr>
          <w:rFonts w:ascii="Times New Roman" w:hAnsi="Times New Roman" w:cs="Times New Roman"/>
          <w:sz w:val="72"/>
          <w:szCs w:val="72"/>
        </w:rPr>
      </w:pPr>
    </w:p>
    <w:p w:rsidR="00702524" w:rsidRPr="00F51A19" w:rsidRDefault="00702524" w:rsidP="00702524">
      <w:pPr>
        <w:rPr>
          <w:rFonts w:ascii="Times New Roman" w:hAnsi="Times New Roman" w:cs="Times New Roman"/>
          <w:b/>
          <w:sz w:val="56"/>
          <w:szCs w:val="56"/>
        </w:rPr>
      </w:pPr>
      <w:r w:rsidRPr="00F51A19">
        <w:rPr>
          <w:rFonts w:ascii="Times New Roman" w:hAnsi="Times New Roman" w:cs="Times New Roman"/>
          <w:b/>
          <w:sz w:val="56"/>
          <w:szCs w:val="56"/>
        </w:rPr>
        <w:t>ОСВІТНЯ ПРОГРАМА</w:t>
      </w:r>
    </w:p>
    <w:p w:rsidR="00611EDD" w:rsidRPr="00F51A19" w:rsidRDefault="00035DC8" w:rsidP="00662E26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ІІ ступеня </w:t>
      </w:r>
      <w:r w:rsidR="00C757C0">
        <w:rPr>
          <w:rFonts w:ascii="Times New Roman" w:hAnsi="Times New Roman" w:cs="Times New Roman"/>
          <w:b/>
          <w:sz w:val="56"/>
          <w:szCs w:val="56"/>
        </w:rPr>
        <w:t>(</w:t>
      </w:r>
      <w:r w:rsidR="00662E26" w:rsidRPr="00F51A19">
        <w:rPr>
          <w:rFonts w:ascii="Times New Roman" w:hAnsi="Times New Roman" w:cs="Times New Roman"/>
          <w:b/>
          <w:sz w:val="56"/>
          <w:szCs w:val="56"/>
        </w:rPr>
        <w:t xml:space="preserve">9 </w:t>
      </w:r>
      <w:r w:rsidR="0040574D">
        <w:rPr>
          <w:rFonts w:ascii="Times New Roman" w:hAnsi="Times New Roman" w:cs="Times New Roman"/>
          <w:b/>
          <w:sz w:val="56"/>
          <w:szCs w:val="56"/>
        </w:rPr>
        <w:t>клас</w:t>
      </w:r>
      <w:r w:rsidR="00662E26" w:rsidRPr="00F51A19">
        <w:rPr>
          <w:rFonts w:ascii="Times New Roman" w:hAnsi="Times New Roman" w:cs="Times New Roman"/>
          <w:b/>
          <w:sz w:val="56"/>
          <w:szCs w:val="56"/>
        </w:rPr>
        <w:t>)</w:t>
      </w:r>
    </w:p>
    <w:p w:rsidR="0000032C" w:rsidRPr="0000032C" w:rsidRDefault="0000032C" w:rsidP="003D68DA">
      <w:pPr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00032C">
        <w:rPr>
          <w:rFonts w:ascii="Times New Roman" w:hAnsi="Times New Roman" w:cs="Times New Roman"/>
          <w:b/>
          <w:sz w:val="56"/>
          <w:szCs w:val="56"/>
        </w:rPr>
        <w:t>Маковичівського</w:t>
      </w:r>
      <w:proofErr w:type="spellEnd"/>
      <w:r w:rsidRPr="0000032C">
        <w:rPr>
          <w:rFonts w:ascii="Times New Roman" w:hAnsi="Times New Roman" w:cs="Times New Roman"/>
          <w:b/>
          <w:sz w:val="56"/>
          <w:szCs w:val="56"/>
        </w:rPr>
        <w:t xml:space="preserve"> ліцею </w:t>
      </w:r>
    </w:p>
    <w:p w:rsidR="0000032C" w:rsidRPr="0000032C" w:rsidRDefault="0000032C" w:rsidP="003D68DA">
      <w:pPr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00032C">
        <w:rPr>
          <w:rFonts w:ascii="Times New Roman" w:hAnsi="Times New Roman" w:cs="Times New Roman"/>
          <w:b/>
          <w:sz w:val="56"/>
          <w:szCs w:val="56"/>
        </w:rPr>
        <w:t>Турійської</w:t>
      </w:r>
      <w:proofErr w:type="spellEnd"/>
      <w:r w:rsidRPr="0000032C">
        <w:rPr>
          <w:rFonts w:ascii="Times New Roman" w:hAnsi="Times New Roman" w:cs="Times New Roman"/>
          <w:b/>
          <w:sz w:val="56"/>
          <w:szCs w:val="56"/>
        </w:rPr>
        <w:t xml:space="preserve"> селищної ради</w:t>
      </w:r>
    </w:p>
    <w:p w:rsidR="003D68DA" w:rsidRDefault="003D68DA" w:rsidP="003D68DA">
      <w:pPr>
        <w:rPr>
          <w:rFonts w:ascii="Times New Roman" w:hAnsi="Times New Roman" w:cs="Times New Roman"/>
          <w:b/>
          <w:sz w:val="56"/>
          <w:szCs w:val="56"/>
        </w:rPr>
      </w:pPr>
      <w:r w:rsidRPr="007636D9">
        <w:rPr>
          <w:rFonts w:ascii="Times New Roman" w:hAnsi="Times New Roman" w:cs="Times New Roman"/>
          <w:b/>
          <w:sz w:val="56"/>
          <w:szCs w:val="56"/>
        </w:rPr>
        <w:t xml:space="preserve">Ковельського району </w:t>
      </w:r>
    </w:p>
    <w:p w:rsidR="00043FFD" w:rsidRDefault="003D68DA" w:rsidP="00043FFD">
      <w:pPr>
        <w:rPr>
          <w:rFonts w:ascii="Times New Roman" w:hAnsi="Times New Roman" w:cs="Times New Roman"/>
          <w:b/>
          <w:sz w:val="56"/>
          <w:szCs w:val="56"/>
        </w:rPr>
      </w:pPr>
      <w:r w:rsidRPr="007636D9">
        <w:rPr>
          <w:rFonts w:ascii="Times New Roman" w:hAnsi="Times New Roman" w:cs="Times New Roman"/>
          <w:b/>
          <w:sz w:val="56"/>
          <w:szCs w:val="56"/>
        </w:rPr>
        <w:t>Волинської області</w:t>
      </w:r>
    </w:p>
    <w:p w:rsidR="004F7D47" w:rsidRPr="00043FFD" w:rsidRDefault="0040574D" w:rsidP="00043FFD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2025-2026</w:t>
      </w:r>
      <w:r w:rsidR="004F7D47">
        <w:rPr>
          <w:rFonts w:ascii="Times New Roman" w:hAnsi="Times New Roman" w:cs="Times New Roman"/>
          <w:b/>
          <w:sz w:val="56"/>
          <w:szCs w:val="56"/>
        </w:rPr>
        <w:t xml:space="preserve"> навчальний рік</w:t>
      </w:r>
    </w:p>
    <w:p w:rsidR="00043FFD" w:rsidRDefault="00043FFD" w:rsidP="009C5776">
      <w:pPr>
        <w:rPr>
          <w:rFonts w:ascii="Times New Roman" w:hAnsi="Times New Roman" w:cs="Times New Roman"/>
          <w:b/>
          <w:sz w:val="28"/>
          <w:szCs w:val="28"/>
        </w:rPr>
      </w:pPr>
    </w:p>
    <w:p w:rsidR="009C36BC" w:rsidRDefault="009C36BC" w:rsidP="009C5776">
      <w:pPr>
        <w:rPr>
          <w:rFonts w:ascii="Times New Roman" w:hAnsi="Times New Roman" w:cs="Times New Roman"/>
          <w:b/>
          <w:sz w:val="28"/>
          <w:szCs w:val="28"/>
        </w:rPr>
        <w:sectPr w:rsidR="009C36BC" w:rsidSect="00E51E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21535" w:rsidRPr="00F51A19" w:rsidRDefault="00E17F59" w:rsidP="009C57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9C5776" w:rsidRPr="00F51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2524" w:rsidRPr="00F51A19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5B6CE8" w:rsidRPr="00CA7C9A" w:rsidRDefault="00221535" w:rsidP="00AA6061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DFE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proofErr w:type="spellStart"/>
      <w:r w:rsidR="0000032C" w:rsidRPr="0000032C">
        <w:rPr>
          <w:rFonts w:ascii="Times New Roman" w:hAnsi="Times New Roman" w:cs="Times New Roman"/>
          <w:sz w:val="28"/>
          <w:szCs w:val="28"/>
        </w:rPr>
        <w:t>Маковичівського</w:t>
      </w:r>
      <w:proofErr w:type="spellEnd"/>
      <w:r w:rsidR="0000032C" w:rsidRPr="0000032C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="0000032C" w:rsidRPr="0000032C">
        <w:rPr>
          <w:rFonts w:ascii="Times New Roman" w:hAnsi="Times New Roman" w:cs="Times New Roman"/>
          <w:sz w:val="28"/>
          <w:szCs w:val="28"/>
        </w:rPr>
        <w:t>Турійської</w:t>
      </w:r>
      <w:proofErr w:type="spellEnd"/>
      <w:r w:rsidR="0000032C" w:rsidRPr="0000032C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0003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5DC8">
        <w:rPr>
          <w:rFonts w:ascii="Times New Roman" w:hAnsi="Times New Roman" w:cs="Times New Roman"/>
          <w:sz w:val="28"/>
          <w:szCs w:val="28"/>
        </w:rPr>
        <w:t>ІІ ступеня</w:t>
      </w:r>
      <w:r w:rsidR="009C36BC" w:rsidRPr="00035DC8">
        <w:rPr>
          <w:rFonts w:ascii="Times New Roman" w:hAnsi="Times New Roman" w:cs="Times New Roman"/>
          <w:sz w:val="28"/>
          <w:szCs w:val="28"/>
        </w:rPr>
        <w:t xml:space="preserve"> </w:t>
      </w:r>
      <w:r w:rsidR="00662E26" w:rsidRPr="00B60DFE">
        <w:rPr>
          <w:rFonts w:ascii="Times New Roman" w:hAnsi="Times New Roman" w:cs="Times New Roman"/>
          <w:sz w:val="28"/>
          <w:szCs w:val="28"/>
        </w:rPr>
        <w:t>(далі – Освітня програма</w:t>
      </w:r>
      <w:r w:rsidRPr="00B60DFE">
        <w:rPr>
          <w:rFonts w:ascii="Times New Roman" w:hAnsi="Times New Roman" w:cs="Times New Roman"/>
          <w:sz w:val="28"/>
          <w:szCs w:val="28"/>
        </w:rPr>
        <w:t xml:space="preserve">) розроблена </w:t>
      </w:r>
      <w:r w:rsidR="00B60DFE" w:rsidRPr="00B60DFE">
        <w:rPr>
          <w:rFonts w:ascii="Times New Roman" w:hAnsi="Times New Roman" w:cs="Times New Roman"/>
          <w:sz w:val="28"/>
          <w:szCs w:val="28"/>
        </w:rPr>
        <w:t>відповідно до</w:t>
      </w:r>
      <w:r w:rsidRPr="00B60DFE">
        <w:rPr>
          <w:rFonts w:ascii="Times New Roman" w:hAnsi="Times New Roman" w:cs="Times New Roman"/>
          <w:sz w:val="28"/>
          <w:szCs w:val="28"/>
        </w:rPr>
        <w:t xml:space="preserve"> ст. 33 Закону України «Про освіту», ст. 11 Закону України «Про повну загальну середню освіту»</w:t>
      </w:r>
      <w:r w:rsidR="00662E26" w:rsidRPr="00B60DFE">
        <w:rPr>
          <w:rFonts w:ascii="Times New Roman" w:hAnsi="Times New Roman" w:cs="Times New Roman"/>
          <w:sz w:val="28"/>
          <w:szCs w:val="28"/>
        </w:rPr>
        <w:t xml:space="preserve">, </w:t>
      </w:r>
      <w:r w:rsidR="00930C66" w:rsidRPr="00B60DFE">
        <w:rPr>
          <w:rFonts w:ascii="Times New Roman" w:hAnsi="Times New Roman" w:cs="Times New Roman"/>
          <w:sz w:val="28"/>
          <w:szCs w:val="28"/>
        </w:rPr>
        <w:t>на основі Державного стандарту базової</w:t>
      </w:r>
      <w:r w:rsidR="00B60DFE" w:rsidRPr="00B60DFE">
        <w:rPr>
          <w:rFonts w:ascii="Times New Roman" w:hAnsi="Times New Roman" w:cs="Times New Roman"/>
          <w:sz w:val="28"/>
          <w:szCs w:val="28"/>
        </w:rPr>
        <w:t xml:space="preserve"> </w:t>
      </w:r>
      <w:r w:rsidR="00930C66" w:rsidRPr="00B60DFE">
        <w:rPr>
          <w:rFonts w:ascii="Times New Roman" w:hAnsi="Times New Roman" w:cs="Times New Roman"/>
          <w:sz w:val="28"/>
          <w:szCs w:val="28"/>
        </w:rPr>
        <w:t xml:space="preserve">середньої освіти (далі – Державний стандарт), </w:t>
      </w:r>
      <w:r w:rsidR="00B60DFE" w:rsidRPr="00B60DFE">
        <w:rPr>
          <w:rFonts w:ascii="Times New Roman" w:hAnsi="Times New Roman" w:cs="Times New Roman"/>
          <w:sz w:val="28"/>
          <w:szCs w:val="28"/>
        </w:rPr>
        <w:t>затвердженого п</w:t>
      </w:r>
      <w:r w:rsidR="00662E26" w:rsidRPr="00B60DFE">
        <w:rPr>
          <w:rFonts w:ascii="Times New Roman" w:eastAsia="Calibri" w:hAnsi="Times New Roman" w:cs="Times New Roman"/>
          <w:sz w:val="28"/>
          <w:szCs w:val="28"/>
        </w:rPr>
        <w:t>останов</w:t>
      </w:r>
      <w:r w:rsidR="00B60DFE" w:rsidRPr="00B60DFE">
        <w:rPr>
          <w:rFonts w:ascii="Times New Roman" w:eastAsia="Calibri" w:hAnsi="Times New Roman" w:cs="Times New Roman"/>
          <w:sz w:val="28"/>
          <w:szCs w:val="28"/>
        </w:rPr>
        <w:t>ою</w:t>
      </w:r>
      <w:r w:rsidR="00662E26" w:rsidRPr="00B60DFE">
        <w:rPr>
          <w:rFonts w:ascii="Times New Roman" w:eastAsia="Calibri" w:hAnsi="Times New Roman" w:cs="Times New Roman"/>
          <w:sz w:val="28"/>
          <w:szCs w:val="28"/>
        </w:rPr>
        <w:t xml:space="preserve"> Кабінету Міністрів України від</w:t>
      </w:r>
      <w:r w:rsidR="00B60DFE" w:rsidRPr="00B60DFE">
        <w:rPr>
          <w:rFonts w:ascii="Times New Roman" w:eastAsia="Calibri" w:hAnsi="Times New Roman" w:cs="Times New Roman"/>
          <w:sz w:val="28"/>
          <w:szCs w:val="28"/>
        </w:rPr>
        <w:t xml:space="preserve"> 23 листопада 2011 р</w:t>
      </w:r>
      <w:r w:rsidR="009D3D68">
        <w:rPr>
          <w:rFonts w:ascii="Times New Roman" w:eastAsia="Calibri" w:hAnsi="Times New Roman" w:cs="Times New Roman"/>
          <w:sz w:val="28"/>
          <w:szCs w:val="28"/>
        </w:rPr>
        <w:t>оку № 1392</w:t>
      </w:r>
      <w:r w:rsidR="00AA60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6CE8" w:rsidRDefault="005B6CE8" w:rsidP="00B60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E8">
        <w:rPr>
          <w:rFonts w:ascii="Times New Roman" w:hAnsi="Times New Roman" w:cs="Times New Roman"/>
          <w:sz w:val="28"/>
          <w:szCs w:val="28"/>
        </w:rPr>
        <w:t xml:space="preserve">Мета і завдання освітньої програми ґрунтуються на визначеній Законом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F72E8">
        <w:rPr>
          <w:rFonts w:ascii="Times New Roman" w:hAnsi="Times New Roman" w:cs="Times New Roman"/>
          <w:sz w:val="28"/>
          <w:szCs w:val="28"/>
        </w:rPr>
        <w:t xml:space="preserve">країни «Про освіту» меті повної загальної середньої освіти, що передбачає всебічний розвиток, виховання і соціалізацію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 </w:t>
      </w:r>
      <w:r>
        <w:rPr>
          <w:rFonts w:ascii="Times New Roman" w:hAnsi="Times New Roman" w:cs="Times New Roman"/>
          <w:sz w:val="28"/>
          <w:szCs w:val="28"/>
        </w:rPr>
        <w:t xml:space="preserve">Досягнення цієї  мети забезпечується через формування ключових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необхідних кожній людині для успішної життєдіяльності</w:t>
      </w:r>
      <w:r w:rsidR="00035DC8">
        <w:rPr>
          <w:rFonts w:ascii="Times New Roman" w:hAnsi="Times New Roman" w:cs="Times New Roman"/>
          <w:sz w:val="28"/>
          <w:szCs w:val="28"/>
        </w:rPr>
        <w:t>.</w:t>
      </w:r>
    </w:p>
    <w:p w:rsidR="00B60DFE" w:rsidRPr="009C36BC" w:rsidRDefault="00B60DFE" w:rsidP="00B60DF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6BC">
        <w:rPr>
          <w:rFonts w:ascii="Times New Roman" w:hAnsi="Times New Roman" w:cs="Times New Roman"/>
          <w:color w:val="000000" w:themeColor="text1"/>
          <w:sz w:val="28"/>
          <w:szCs w:val="28"/>
        </w:rPr>
        <w:t>Під час розроблення освітньої програми враховано гарантовані державою права щодо академічної, організаційної і кадрової автономії закладу, а також права педагогічних працівників на академічну свободу.</w:t>
      </w:r>
    </w:p>
    <w:p w:rsidR="00790F21" w:rsidRPr="00F51A19" w:rsidRDefault="00790F21" w:rsidP="00790F2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Гранична наповнюваність класів та тривалість уроків встановлюються відповідно до Закону України «Про повну загальну середню освіту». </w:t>
      </w:r>
    </w:p>
    <w:p w:rsidR="00702524" w:rsidRPr="00790F21" w:rsidRDefault="00790F21" w:rsidP="00790F21">
      <w:pPr>
        <w:spacing w:after="24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Навч</w:t>
      </w:r>
      <w:r>
        <w:rPr>
          <w:rFonts w:ascii="Times New Roman" w:eastAsia="Calibri" w:hAnsi="Times New Roman" w:cs="Times New Roman"/>
          <w:sz w:val="28"/>
          <w:szCs w:val="28"/>
        </w:rPr>
        <w:t>альний план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зорієнтован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на роботу школи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5-денним навчальним тижнем.</w:t>
      </w:r>
    </w:p>
    <w:p w:rsidR="00FF76BB" w:rsidRDefault="00E17F59" w:rsidP="00FF76BB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702524" w:rsidRPr="00FF76BB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FF76BB" w:rsidRPr="00FF76BB">
        <w:rPr>
          <w:rFonts w:ascii="Times New Roman" w:hAnsi="Times New Roman" w:cs="Times New Roman"/>
          <w:b/>
          <w:caps/>
          <w:sz w:val="28"/>
          <w:szCs w:val="28"/>
        </w:rPr>
        <w:t>Вимоги</w:t>
      </w:r>
      <w:r w:rsidR="00FF76BB" w:rsidRPr="00F51A19">
        <w:rPr>
          <w:rFonts w:ascii="Times New Roman" w:hAnsi="Times New Roman" w:cs="Times New Roman"/>
          <w:b/>
          <w:caps/>
          <w:sz w:val="28"/>
          <w:szCs w:val="28"/>
        </w:rPr>
        <w:t xml:space="preserve"> до осіб, які можуть розпочинати </w:t>
      </w:r>
    </w:p>
    <w:p w:rsidR="00FF76BB" w:rsidRPr="00F51A19" w:rsidRDefault="00FF76BB" w:rsidP="00FF76BB">
      <w:pPr>
        <w:rPr>
          <w:rFonts w:ascii="Times New Roman" w:hAnsi="Times New Roman" w:cs="Times New Roman"/>
          <w:b/>
          <w:caps/>
          <w:sz w:val="28"/>
          <w:szCs w:val="28"/>
        </w:rPr>
      </w:pPr>
      <w:r w:rsidRPr="00F51A19">
        <w:rPr>
          <w:rFonts w:ascii="Times New Roman" w:hAnsi="Times New Roman" w:cs="Times New Roman"/>
          <w:b/>
          <w:caps/>
          <w:sz w:val="28"/>
          <w:szCs w:val="28"/>
        </w:rPr>
        <w:t>навчання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51A19">
        <w:rPr>
          <w:rFonts w:ascii="Times New Roman" w:hAnsi="Times New Roman" w:cs="Times New Roman"/>
          <w:b/>
          <w:caps/>
          <w:sz w:val="28"/>
          <w:szCs w:val="28"/>
        </w:rPr>
        <w:t>за освітньою програмою</w:t>
      </w:r>
    </w:p>
    <w:p w:rsidR="00FF76BB" w:rsidRDefault="00FF76BB" w:rsidP="00FF76BB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6BB">
        <w:rPr>
          <w:rFonts w:ascii="Times New Roman" w:hAnsi="Times New Roman" w:cs="Times New Roman"/>
          <w:sz w:val="28"/>
          <w:szCs w:val="28"/>
        </w:rPr>
        <w:t>Навчання за освітньою програмою базової середньої освіти можуть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6BB">
        <w:rPr>
          <w:rFonts w:ascii="Times New Roman" w:hAnsi="Times New Roman" w:cs="Times New Roman"/>
          <w:sz w:val="28"/>
          <w:szCs w:val="28"/>
        </w:rPr>
        <w:t>розпочинати учні, які на момент зарахування (переведення) до закладу досягли результатів навчання, визначених у Державному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6BB">
        <w:rPr>
          <w:rFonts w:ascii="Times New Roman" w:hAnsi="Times New Roman" w:cs="Times New Roman"/>
          <w:sz w:val="28"/>
          <w:szCs w:val="28"/>
        </w:rPr>
        <w:t>стандарті початкової освіти, що підтверджено відповідним документом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6BB">
        <w:rPr>
          <w:rFonts w:ascii="Times New Roman" w:hAnsi="Times New Roman" w:cs="Times New Roman"/>
          <w:sz w:val="28"/>
          <w:szCs w:val="28"/>
        </w:rPr>
        <w:t>(свідоцтвом досягнень, свідоцтвом про здобуття початкової освіти).</w:t>
      </w:r>
    </w:p>
    <w:p w:rsidR="00FF76BB" w:rsidRPr="00FF76BB" w:rsidRDefault="00FF76BB" w:rsidP="00FF76B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6BB">
        <w:rPr>
          <w:rFonts w:ascii="Times New Roman" w:hAnsi="Times New Roman" w:cs="Times New Roman"/>
          <w:sz w:val="28"/>
          <w:szCs w:val="28"/>
        </w:rPr>
        <w:t>У разі відсутності результатів річного оцінювання з будь-яких предметів</w:t>
      </w:r>
    </w:p>
    <w:p w:rsidR="00FF76BB" w:rsidRPr="00FF76BB" w:rsidRDefault="00FF76BB" w:rsidP="00FF7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76BB">
        <w:rPr>
          <w:rFonts w:ascii="Times New Roman" w:hAnsi="Times New Roman" w:cs="Times New Roman"/>
          <w:sz w:val="28"/>
          <w:szCs w:val="28"/>
        </w:rPr>
        <w:t>та/або державної підсумкової атестації за рівень початкової освіти учні повинні</w:t>
      </w:r>
    </w:p>
    <w:p w:rsidR="00FF76BB" w:rsidRDefault="00FF76BB" w:rsidP="00FF7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76BB">
        <w:rPr>
          <w:rFonts w:ascii="Times New Roman" w:hAnsi="Times New Roman" w:cs="Times New Roman"/>
          <w:sz w:val="28"/>
          <w:szCs w:val="28"/>
        </w:rPr>
        <w:t>пройти відповідне оцінювання упродовж першого семестру навчального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6BB" w:rsidRDefault="00FF76BB" w:rsidP="00FF76B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6BB">
        <w:rPr>
          <w:rFonts w:ascii="Times New Roman" w:hAnsi="Times New Roman" w:cs="Times New Roman"/>
          <w:sz w:val="28"/>
          <w:szCs w:val="28"/>
        </w:rPr>
        <w:t>Для проведення оцінювання наказом керівника закладу освіти створюється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6BB">
        <w:rPr>
          <w:rFonts w:ascii="Times New Roman" w:hAnsi="Times New Roman" w:cs="Times New Roman"/>
          <w:sz w:val="28"/>
          <w:szCs w:val="28"/>
        </w:rPr>
        <w:t>комісія, затверджується її склад (голова та члени комісії), а також графік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6BB">
        <w:rPr>
          <w:rFonts w:ascii="Times New Roman" w:hAnsi="Times New Roman" w:cs="Times New Roman"/>
          <w:sz w:val="28"/>
          <w:szCs w:val="28"/>
        </w:rPr>
        <w:t xml:space="preserve">проведення оцінювання та перелік </w:t>
      </w:r>
      <w:r>
        <w:rPr>
          <w:rFonts w:ascii="Times New Roman" w:hAnsi="Times New Roman" w:cs="Times New Roman"/>
          <w:sz w:val="28"/>
          <w:szCs w:val="28"/>
        </w:rPr>
        <w:t>завдань з навчальних предметів</w:t>
      </w:r>
    </w:p>
    <w:p w:rsidR="00FF76BB" w:rsidRPr="00FF76BB" w:rsidRDefault="00FF76BB" w:rsidP="00FF76B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6BB">
        <w:rPr>
          <w:rFonts w:ascii="Times New Roman" w:hAnsi="Times New Roman" w:cs="Times New Roman"/>
          <w:sz w:val="28"/>
          <w:szCs w:val="28"/>
        </w:rPr>
        <w:t>Протокол оцінювання рівня навчальних досягнень складається за формою</w:t>
      </w:r>
    </w:p>
    <w:p w:rsidR="00FF76BB" w:rsidRPr="00FF76BB" w:rsidRDefault="00FF76BB" w:rsidP="00FF7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76BB">
        <w:rPr>
          <w:rFonts w:ascii="Times New Roman" w:hAnsi="Times New Roman" w:cs="Times New Roman"/>
          <w:sz w:val="28"/>
          <w:szCs w:val="28"/>
        </w:rPr>
        <w:t>згідно з додатком 2 до Положення про індивідуальну форму здобуття загальної</w:t>
      </w:r>
    </w:p>
    <w:p w:rsidR="00FF76BB" w:rsidRPr="00FF76BB" w:rsidRDefault="00FF76BB" w:rsidP="00FF7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76BB">
        <w:rPr>
          <w:rFonts w:ascii="Times New Roman" w:hAnsi="Times New Roman" w:cs="Times New Roman"/>
          <w:sz w:val="28"/>
          <w:szCs w:val="28"/>
        </w:rPr>
        <w:t>середньої освіти, затвердженого наказом Міністерства освіти і науки України</w:t>
      </w:r>
    </w:p>
    <w:p w:rsidR="00FF76BB" w:rsidRPr="00FF76BB" w:rsidRDefault="00FF76BB" w:rsidP="00FF7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76BB">
        <w:rPr>
          <w:rFonts w:ascii="Times New Roman" w:hAnsi="Times New Roman" w:cs="Times New Roman"/>
          <w:sz w:val="28"/>
          <w:szCs w:val="28"/>
        </w:rPr>
        <w:t>12 січня 2016 року № 8 (у редакції наказу Міністерства освіти і науки України</w:t>
      </w:r>
    </w:p>
    <w:p w:rsidR="00FF76BB" w:rsidRPr="00FF76BB" w:rsidRDefault="00FF76BB" w:rsidP="00FF7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76BB">
        <w:rPr>
          <w:rFonts w:ascii="Times New Roman" w:hAnsi="Times New Roman" w:cs="Times New Roman"/>
          <w:sz w:val="28"/>
          <w:szCs w:val="28"/>
        </w:rPr>
        <w:t>від 10 липня 2019 року № 955), зареєстрованого в Міністерстві юстиції України</w:t>
      </w:r>
    </w:p>
    <w:p w:rsidR="00FF76BB" w:rsidRPr="00FF76BB" w:rsidRDefault="00FF76BB" w:rsidP="00FF76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76BB">
        <w:rPr>
          <w:rFonts w:ascii="Times New Roman" w:hAnsi="Times New Roman" w:cs="Times New Roman"/>
          <w:sz w:val="28"/>
          <w:szCs w:val="28"/>
        </w:rPr>
        <w:t>03 лютого 2016 р. за № 184/28314.</w:t>
      </w:r>
    </w:p>
    <w:p w:rsidR="0086009E" w:rsidRPr="00035DC8" w:rsidRDefault="00E17F59" w:rsidP="00790F21">
      <w:pPr>
        <w:spacing w:before="240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35DC8">
        <w:rPr>
          <w:rFonts w:ascii="Times New Roman" w:eastAsia="Calibri" w:hAnsi="Times New Roman" w:cs="Times New Roman"/>
          <w:b/>
          <w:caps/>
          <w:sz w:val="28"/>
          <w:szCs w:val="28"/>
        </w:rPr>
        <w:t>3</w:t>
      </w:r>
      <w:r w:rsidR="00FF76BB" w:rsidRPr="00035DC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. </w:t>
      </w:r>
      <w:r w:rsidR="00702524" w:rsidRPr="00035DC8">
        <w:rPr>
          <w:rFonts w:ascii="Times New Roman" w:eastAsia="Calibri" w:hAnsi="Times New Roman" w:cs="Times New Roman"/>
          <w:b/>
          <w:caps/>
          <w:sz w:val="28"/>
          <w:szCs w:val="28"/>
        </w:rPr>
        <w:t>Загальний о</w:t>
      </w:r>
      <w:r w:rsidR="00806B51" w:rsidRPr="00035DC8">
        <w:rPr>
          <w:rFonts w:ascii="Times New Roman" w:eastAsia="Calibri" w:hAnsi="Times New Roman" w:cs="Times New Roman"/>
          <w:b/>
          <w:caps/>
          <w:sz w:val="28"/>
          <w:szCs w:val="28"/>
        </w:rPr>
        <w:t>бсяг навчального навантаження,</w:t>
      </w:r>
      <w:r w:rsidR="00702524" w:rsidRPr="00035DC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взаємозв’язки освітн</w:t>
      </w:r>
      <w:r w:rsidR="0086009E" w:rsidRPr="00035DC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іх галузей, предметів. </w:t>
      </w:r>
    </w:p>
    <w:p w:rsidR="00702524" w:rsidRPr="00035DC8" w:rsidRDefault="0086009E" w:rsidP="0086009E">
      <w:pPr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35DC8">
        <w:rPr>
          <w:rFonts w:ascii="Times New Roman" w:eastAsia="Calibri" w:hAnsi="Times New Roman" w:cs="Times New Roman"/>
          <w:b/>
          <w:caps/>
          <w:sz w:val="28"/>
          <w:szCs w:val="28"/>
        </w:rPr>
        <w:t>НАВЧАЛЬНІ</w:t>
      </w:r>
      <w:r w:rsidR="00014FF0" w:rsidRPr="00035DC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(або НАВЧАЛЬНИЙ)</w:t>
      </w:r>
      <w:r w:rsidRPr="00035DC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ПЛАНИ</w:t>
      </w:r>
    </w:p>
    <w:p w:rsidR="00611EDD" w:rsidRPr="00F51A19" w:rsidRDefault="00611EDD" w:rsidP="00E3679F">
      <w:pPr>
        <w:spacing w:before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D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Загальний обсяг навчального навантаження для учнів </w:t>
      </w:r>
      <w:r w:rsidR="0040574D">
        <w:rPr>
          <w:rFonts w:ascii="Times New Roman" w:eastAsia="Calibri" w:hAnsi="Times New Roman" w:cs="Times New Roman"/>
          <w:sz w:val="28"/>
          <w:szCs w:val="28"/>
        </w:rPr>
        <w:t>9 класу у 2025-2026</w:t>
      </w:r>
      <w:r w:rsidR="0046526E">
        <w:rPr>
          <w:rFonts w:ascii="Times New Roman" w:eastAsia="Calibri" w:hAnsi="Times New Roman" w:cs="Times New Roman"/>
          <w:sz w:val="28"/>
          <w:szCs w:val="28"/>
        </w:rPr>
        <w:t xml:space="preserve"> навчальному році</w:t>
      </w:r>
      <w:r w:rsidR="00014FF0" w:rsidRPr="00035DC8">
        <w:rPr>
          <w:rFonts w:ascii="Times New Roman" w:eastAsia="Calibri" w:hAnsi="Times New Roman" w:cs="Times New Roman"/>
          <w:sz w:val="28"/>
          <w:szCs w:val="28"/>
        </w:rPr>
        <w:t xml:space="preserve"> складає </w:t>
      </w:r>
      <w:r w:rsidR="0040574D" w:rsidRPr="00F51A1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0574D">
        <w:rPr>
          <w:rFonts w:ascii="Times New Roman" w:eastAsia="Calibri" w:hAnsi="Times New Roman" w:cs="Times New Roman"/>
          <w:b/>
          <w:sz w:val="28"/>
          <w:szCs w:val="28"/>
        </w:rPr>
        <w:t>225</w:t>
      </w:r>
      <w:r w:rsidRPr="00035DC8">
        <w:rPr>
          <w:rFonts w:ascii="Times New Roman" w:eastAsia="Calibri" w:hAnsi="Times New Roman" w:cs="Times New Roman"/>
          <w:sz w:val="28"/>
          <w:szCs w:val="28"/>
        </w:rPr>
        <w:t>годи</w:t>
      </w:r>
      <w:r w:rsidRPr="00F51A19">
        <w:rPr>
          <w:rFonts w:ascii="Times New Roman" w:eastAsia="Calibri" w:hAnsi="Times New Roman" w:cs="Times New Roman"/>
          <w:sz w:val="28"/>
          <w:szCs w:val="28"/>
        </w:rPr>
        <w:t>н/навчальний рік</w:t>
      </w:r>
      <w:r w:rsidR="00014FF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F0A0D" w:rsidRPr="00AA6061" w:rsidRDefault="00014FF0" w:rsidP="00AA6061">
      <w:pPr>
        <w:shd w:val="clear" w:color="auto" w:fill="FFFFFF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Навчальний план</w:t>
      </w:r>
      <w:r w:rsidRPr="00245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розробл</w:t>
      </w:r>
      <w:r w:rsidR="008F0A0D"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Pr="00245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526E">
        <w:rPr>
          <w:rFonts w:ascii="Times New Roman" w:hAnsi="Times New Roman" w:cs="Times New Roman"/>
          <w:sz w:val="28"/>
          <w:szCs w:val="28"/>
        </w:rPr>
        <w:t xml:space="preserve">згідно </w:t>
      </w:r>
      <w:r w:rsidRPr="0046526E">
        <w:rPr>
          <w:rFonts w:ascii="Times New Roman" w:hAnsi="Times New Roman"/>
          <w:sz w:val="28"/>
          <w:szCs w:val="28"/>
          <w:lang w:eastAsia="ru-RU"/>
        </w:rPr>
        <w:t>Таблиці 1 до</w:t>
      </w:r>
      <w:r>
        <w:rPr>
          <w:rFonts w:ascii="Times New Roman" w:hAnsi="Times New Roman"/>
          <w:sz w:val="28"/>
          <w:szCs w:val="28"/>
          <w:lang w:eastAsia="ru-RU"/>
        </w:rPr>
        <w:t xml:space="preserve"> Типової освітньої програми - Навчальний план закладів загальної середньої освіти з українською мовою навчання</w:t>
      </w:r>
      <w:r w:rsidR="00163D40" w:rsidRPr="00AA6061">
        <w:rPr>
          <w:rFonts w:ascii="Times New Roman" w:hAnsi="Times New Roman" w:cs="Times New Roman"/>
          <w:b/>
          <w:sz w:val="28"/>
          <w:szCs w:val="28"/>
        </w:rPr>
        <w:t xml:space="preserve"> (додаток №</w:t>
      </w:r>
      <w:r w:rsidR="00AA6061" w:rsidRPr="00AA6061">
        <w:rPr>
          <w:rFonts w:ascii="Times New Roman" w:hAnsi="Times New Roman" w:cs="Times New Roman"/>
          <w:b/>
          <w:sz w:val="28"/>
          <w:szCs w:val="28"/>
        </w:rPr>
        <w:t>1</w:t>
      </w:r>
      <w:r w:rsidR="00163D40" w:rsidRPr="00AA6061">
        <w:rPr>
          <w:rFonts w:ascii="Times New Roman" w:hAnsi="Times New Roman" w:cs="Times New Roman"/>
          <w:b/>
          <w:sz w:val="28"/>
          <w:szCs w:val="28"/>
        </w:rPr>
        <w:t>)</w:t>
      </w:r>
      <w:r w:rsidR="00AA60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A60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A0D" w:rsidRPr="00F51A19" w:rsidRDefault="008F0A0D" w:rsidP="008F0A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A19">
        <w:rPr>
          <w:rFonts w:ascii="Times New Roman" w:hAnsi="Times New Roman" w:cs="Times New Roman"/>
          <w:sz w:val="28"/>
          <w:szCs w:val="28"/>
        </w:rPr>
        <w:t xml:space="preserve">Навчальний план </w:t>
      </w:r>
      <w:r w:rsidRPr="00F51A19">
        <w:rPr>
          <w:rFonts w:ascii="Times New Roman" w:eastAsia="Calibri" w:hAnsi="Times New Roman" w:cs="Times New Roman"/>
          <w:sz w:val="28"/>
          <w:szCs w:val="28"/>
        </w:rPr>
        <w:t>містить усі предмети інваріантної складової, сформованої на державному рівні і дає цілісне уявлення про зміст, структуру другого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</w:t>
      </w:r>
    </w:p>
    <w:p w:rsidR="00014FF0" w:rsidRPr="0046526E" w:rsidRDefault="00AA6061" w:rsidP="00014FF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26E">
        <w:rPr>
          <w:rFonts w:ascii="Times New Roman" w:hAnsi="Times New Roman" w:cs="Times New Roman"/>
          <w:b/>
          <w:sz w:val="28"/>
          <w:szCs w:val="28"/>
        </w:rPr>
        <w:t xml:space="preserve">У зв’язку із дефіцитом освітньої субвенції </w:t>
      </w:r>
      <w:r w:rsidR="00014FF0" w:rsidRPr="0046526E">
        <w:rPr>
          <w:rFonts w:ascii="Times New Roman" w:hAnsi="Times New Roman" w:cs="Times New Roman"/>
          <w:b/>
          <w:sz w:val="28"/>
          <w:szCs w:val="28"/>
        </w:rPr>
        <w:t>додаткові години для вивчення предметів освітніх галузей, курсів за вибором, проведення індивідуальних консультацій та групових занять</w:t>
      </w:r>
      <w:r w:rsidRPr="0046526E">
        <w:rPr>
          <w:rFonts w:ascii="Times New Roman" w:hAnsi="Times New Roman" w:cs="Times New Roman"/>
          <w:b/>
          <w:sz w:val="28"/>
          <w:szCs w:val="28"/>
        </w:rPr>
        <w:t xml:space="preserve"> не використовуються</w:t>
      </w:r>
      <w:r w:rsidR="00014FF0" w:rsidRPr="0046526E">
        <w:rPr>
          <w:rFonts w:ascii="Times New Roman" w:hAnsi="Times New Roman" w:cs="Times New Roman"/>
          <w:b/>
          <w:sz w:val="28"/>
          <w:szCs w:val="28"/>
        </w:rPr>
        <w:t>.</w:t>
      </w:r>
    </w:p>
    <w:p w:rsidR="00913273" w:rsidRPr="00F51A19" w:rsidRDefault="00913273" w:rsidP="00611EDD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Навчальний план </w:t>
      </w:r>
      <w:r w:rsidR="00A818A4" w:rsidRPr="00F51A19">
        <w:rPr>
          <w:rFonts w:ascii="Times New Roman" w:eastAsia="Calibri" w:hAnsi="Times New Roman" w:cs="Times New Roman"/>
          <w:sz w:val="28"/>
          <w:szCs w:val="28"/>
        </w:rPr>
        <w:t xml:space="preserve">Освітньої програми 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основної школи передбачає </w:t>
      </w:r>
      <w:r w:rsidR="00A818A4" w:rsidRPr="00F51A19">
        <w:rPr>
          <w:rFonts w:ascii="Times New Roman" w:eastAsia="Calibri" w:hAnsi="Times New Roman" w:cs="Times New Roman"/>
          <w:sz w:val="28"/>
          <w:szCs w:val="28"/>
        </w:rPr>
        <w:t xml:space="preserve"> реалізацію </w:t>
      </w:r>
      <w:r w:rsidR="00A818A4" w:rsidRPr="00F87942">
        <w:rPr>
          <w:rFonts w:ascii="Times New Roman" w:eastAsia="Calibri" w:hAnsi="Times New Roman" w:cs="Times New Roman"/>
          <w:b/>
          <w:sz w:val="28"/>
          <w:szCs w:val="28"/>
        </w:rPr>
        <w:t>через окремі предмети</w:t>
      </w:r>
      <w:r w:rsidR="00A818A4" w:rsidRPr="00F51A19">
        <w:rPr>
          <w:rFonts w:ascii="Times New Roman" w:eastAsia="Calibri" w:hAnsi="Times New Roman" w:cs="Times New Roman"/>
          <w:sz w:val="28"/>
          <w:szCs w:val="28"/>
        </w:rPr>
        <w:t xml:space="preserve"> таких </w:t>
      </w:r>
      <w:r w:rsidR="00A818A4" w:rsidRPr="00F51A19">
        <w:rPr>
          <w:rFonts w:ascii="Times New Roman" w:eastAsia="Calibri" w:hAnsi="Times New Roman" w:cs="Times New Roman"/>
          <w:b/>
          <w:sz w:val="28"/>
          <w:szCs w:val="28"/>
        </w:rPr>
        <w:t>освітніх галузей</w:t>
      </w:r>
      <w:r w:rsidR="00A818A4" w:rsidRPr="00F51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B51" w:rsidRPr="00F51A19">
        <w:rPr>
          <w:rFonts w:ascii="Times New Roman" w:eastAsia="Calibri" w:hAnsi="Times New Roman" w:cs="Times New Roman"/>
          <w:sz w:val="28"/>
          <w:szCs w:val="28"/>
        </w:rPr>
        <w:t>Базового навчального плану Державного стандарту</w:t>
      </w:r>
      <w:r w:rsidR="00A818A4" w:rsidRPr="00F51A1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13273" w:rsidRPr="00F51A19" w:rsidRDefault="00913273" w:rsidP="00913273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Мови і літератури</w:t>
      </w:r>
    </w:p>
    <w:p w:rsidR="00913273" w:rsidRPr="00F51A19" w:rsidRDefault="00913273" w:rsidP="00913273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Суспільствознавство</w:t>
      </w:r>
    </w:p>
    <w:p w:rsidR="00913273" w:rsidRPr="00F51A19" w:rsidRDefault="00913273" w:rsidP="00913273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Математика</w:t>
      </w:r>
    </w:p>
    <w:p w:rsidR="00913273" w:rsidRPr="00F51A19" w:rsidRDefault="00913273" w:rsidP="00913273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Природознавство</w:t>
      </w:r>
    </w:p>
    <w:p w:rsidR="00913273" w:rsidRPr="00F51A19" w:rsidRDefault="00913273" w:rsidP="00913273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Мистецтво</w:t>
      </w:r>
    </w:p>
    <w:p w:rsidR="00913273" w:rsidRPr="00F51A19" w:rsidRDefault="00913273" w:rsidP="00913273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Технології</w:t>
      </w:r>
    </w:p>
    <w:p w:rsidR="00913273" w:rsidRPr="00F51A19" w:rsidRDefault="00913273" w:rsidP="00913273">
      <w:pPr>
        <w:pStyle w:val="a3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Здоров'я і фізична культура</w:t>
      </w:r>
    </w:p>
    <w:p w:rsidR="005A2BC2" w:rsidRPr="005A2BC2" w:rsidRDefault="005A2BC2" w:rsidP="00A03262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Освітня галузь «Мистецтво» реалізується через окремі предмети «Музичне мистецтво» та «Образотворче мистецтво».</w:t>
      </w:r>
    </w:p>
    <w:p w:rsidR="008C6D52" w:rsidRPr="00F51A19" w:rsidRDefault="00E17F59" w:rsidP="00790F21">
      <w:pPr>
        <w:spacing w:before="240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4</w:t>
      </w:r>
      <w:r w:rsidR="00702524" w:rsidRPr="00F51A19">
        <w:rPr>
          <w:rFonts w:ascii="Times New Roman" w:eastAsia="Calibri" w:hAnsi="Times New Roman" w:cs="Times New Roman"/>
          <w:b/>
          <w:caps/>
          <w:sz w:val="28"/>
          <w:szCs w:val="28"/>
        </w:rPr>
        <w:t>. ОЧІКУ</w:t>
      </w:r>
      <w:r w:rsidR="00790F21">
        <w:rPr>
          <w:rFonts w:ascii="Times New Roman" w:eastAsia="Calibri" w:hAnsi="Times New Roman" w:cs="Times New Roman"/>
          <w:b/>
          <w:caps/>
          <w:sz w:val="28"/>
          <w:szCs w:val="28"/>
        </w:rPr>
        <w:t>ВАНІ РЕЗУЛЬТАТИ НАВЧАННЯ УЧНІВ.</w:t>
      </w:r>
    </w:p>
    <w:p w:rsidR="007B4AB6" w:rsidRPr="00F51A19" w:rsidRDefault="00702524" w:rsidP="00790F21">
      <w:pPr>
        <w:spacing w:after="120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F51A19">
        <w:rPr>
          <w:rFonts w:ascii="Times New Roman" w:eastAsia="Calibri" w:hAnsi="Times New Roman" w:cs="Times New Roman"/>
          <w:b/>
          <w:caps/>
          <w:sz w:val="28"/>
          <w:szCs w:val="28"/>
        </w:rPr>
        <w:t>ПРОПОНОВАНИЙ ЗМІСТ НАВЧАЛЬНИХ ПРОГРАМ</w:t>
      </w:r>
    </w:p>
    <w:p w:rsidR="000B5EAB" w:rsidRPr="00F51A19" w:rsidRDefault="000B5EAB" w:rsidP="000B5EAB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b/>
          <w:sz w:val="28"/>
          <w:szCs w:val="28"/>
        </w:rPr>
        <w:t>Логічна послідовність вивчення предметів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розкривається у </w:t>
      </w:r>
      <w:r w:rsidRPr="00F87942">
        <w:rPr>
          <w:rFonts w:ascii="Times New Roman" w:eastAsia="Calibri" w:hAnsi="Times New Roman" w:cs="Times New Roman"/>
          <w:b/>
          <w:sz w:val="28"/>
          <w:szCs w:val="28"/>
        </w:rPr>
        <w:t>навчальних програмах</w:t>
      </w:r>
      <w:r w:rsidR="0046526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46526E" w:rsidRPr="00F51A19">
        <w:rPr>
          <w:rFonts w:ascii="Times New Roman" w:eastAsia="Calibri" w:hAnsi="Times New Roman" w:cs="Times New Roman"/>
          <w:sz w:val="28"/>
          <w:szCs w:val="28"/>
        </w:rPr>
        <w:t>які мають гриф «Затверджено Міністерством освіти і науки України» і розміщ</w:t>
      </w:r>
      <w:r w:rsidR="0046526E">
        <w:rPr>
          <w:rFonts w:ascii="Times New Roman" w:eastAsia="Calibri" w:hAnsi="Times New Roman" w:cs="Times New Roman"/>
          <w:sz w:val="28"/>
          <w:szCs w:val="28"/>
        </w:rPr>
        <w:t xml:space="preserve">ені на офіційному веб-сайті МОН. Перелік програм, які використовуються у закладі, зазначено у </w:t>
      </w:r>
      <w:r w:rsidRPr="00992286">
        <w:rPr>
          <w:rFonts w:ascii="Times New Roman" w:eastAsia="Calibri" w:hAnsi="Times New Roman" w:cs="Times New Roman"/>
          <w:b/>
          <w:sz w:val="28"/>
          <w:szCs w:val="28"/>
        </w:rPr>
        <w:t>додат</w:t>
      </w:r>
      <w:r w:rsidR="0046526E" w:rsidRPr="00992286">
        <w:rPr>
          <w:rFonts w:ascii="Times New Roman" w:eastAsia="Calibri" w:hAnsi="Times New Roman" w:cs="Times New Roman"/>
          <w:b/>
          <w:sz w:val="28"/>
          <w:szCs w:val="28"/>
        </w:rPr>
        <w:t>ку</w:t>
      </w:r>
      <w:r w:rsidRPr="00992286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AA6061" w:rsidRPr="0099228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992286">
        <w:rPr>
          <w:rFonts w:ascii="Times New Roman" w:eastAsia="Calibri" w:hAnsi="Times New Roman" w:cs="Times New Roman"/>
          <w:b/>
          <w:sz w:val="28"/>
          <w:szCs w:val="28"/>
        </w:rPr>
        <w:t xml:space="preserve"> до освітньої програми</w:t>
      </w:r>
      <w:r w:rsidR="0046526E" w:rsidRPr="0099228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652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1E4C" w:rsidRPr="00035DC8" w:rsidRDefault="00E51E4C" w:rsidP="00A96DF6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Відповідно до мети та загальних цілей, окреслених у Державн</w:t>
      </w:r>
      <w:r w:rsidR="00035DC8">
        <w:rPr>
          <w:rFonts w:ascii="Times New Roman" w:eastAsia="Calibri" w:hAnsi="Times New Roman" w:cs="Times New Roman"/>
          <w:sz w:val="28"/>
          <w:szCs w:val="28"/>
        </w:rPr>
        <w:t>ому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 w:rsidR="00035DC8">
        <w:rPr>
          <w:rFonts w:ascii="Times New Roman" w:eastAsia="Calibri" w:hAnsi="Times New Roman" w:cs="Times New Roman"/>
          <w:sz w:val="28"/>
          <w:szCs w:val="28"/>
        </w:rPr>
        <w:t>і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A3124" w:rsidRPr="00F51A1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 </w:t>
      </w:r>
      <w:r w:rsidR="00D57CA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навчальних програмах, </w:t>
      </w:r>
      <w:r w:rsidR="00D57CAB" w:rsidRPr="00035DC8">
        <w:rPr>
          <w:rFonts w:ascii="Times New Roman" w:eastAsia="Times New Roman" w:hAnsi="Times New Roman" w:cs="Times New Roman"/>
          <w:sz w:val="28"/>
          <w:szCs w:val="28"/>
          <w:highlight w:val="white"/>
        </w:rPr>
        <w:t>що використовуються закладом,</w:t>
      </w:r>
      <w:r w:rsidR="00D57CA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="00A96DF6" w:rsidRPr="00F51A19">
        <w:rPr>
          <w:rFonts w:ascii="Times New Roman" w:eastAsia="Calibri" w:hAnsi="Times New Roman" w:cs="Times New Roman"/>
          <w:b/>
          <w:sz w:val="28"/>
          <w:szCs w:val="28"/>
        </w:rPr>
        <w:t>конкретизовано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1A19">
        <w:rPr>
          <w:rFonts w:ascii="Times New Roman" w:eastAsia="Calibri" w:hAnsi="Times New Roman" w:cs="Times New Roman"/>
          <w:b/>
          <w:sz w:val="28"/>
          <w:szCs w:val="28"/>
        </w:rPr>
        <w:t>завдання,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які має реалізувати вчитель/вчителька</w:t>
      </w:r>
      <w:r w:rsidR="00D67773">
        <w:rPr>
          <w:rFonts w:ascii="Times New Roman" w:eastAsia="Calibri" w:hAnsi="Times New Roman" w:cs="Times New Roman"/>
          <w:sz w:val="28"/>
          <w:szCs w:val="28"/>
        </w:rPr>
        <w:t>,</w:t>
      </w:r>
      <w:r w:rsidR="00B67537" w:rsidRPr="00F51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23C3">
        <w:rPr>
          <w:rFonts w:ascii="Times New Roman" w:eastAsia="Calibri" w:hAnsi="Times New Roman" w:cs="Times New Roman"/>
          <w:b/>
          <w:sz w:val="28"/>
          <w:szCs w:val="28"/>
        </w:rPr>
        <w:t xml:space="preserve">зміст, </w:t>
      </w:r>
      <w:r w:rsidR="00B67537" w:rsidRPr="00F51A19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навчання</w:t>
      </w:r>
      <w:r w:rsidR="000023C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46526E">
        <w:rPr>
          <w:rFonts w:ascii="Times New Roman" w:eastAsia="Calibri" w:hAnsi="Times New Roman" w:cs="Times New Roman"/>
          <w:b/>
          <w:sz w:val="28"/>
          <w:szCs w:val="28"/>
        </w:rPr>
        <w:t>компетентнісний</w:t>
      </w:r>
      <w:proofErr w:type="spellEnd"/>
      <w:r w:rsidR="0046526E">
        <w:rPr>
          <w:rFonts w:ascii="Times New Roman" w:eastAsia="Calibri" w:hAnsi="Times New Roman" w:cs="Times New Roman"/>
          <w:b/>
          <w:sz w:val="28"/>
          <w:szCs w:val="28"/>
        </w:rPr>
        <w:t xml:space="preserve"> потенціал навчальних предметів</w:t>
      </w:r>
      <w:r w:rsidRPr="00035DC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B5EAB" w:rsidRPr="00F51A19" w:rsidRDefault="000B5EAB" w:rsidP="000B5EA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Навчальні програми містять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резервн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час, що створює простір для задоволення освітніх потреб учнів, вирівнювання їх досягнень, розвитку наскрізних умінь.</w:t>
      </w:r>
      <w:r w:rsidRPr="00F51A1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езервний час</w:t>
      </w:r>
      <w:r w:rsidRPr="00F51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використовується </w:t>
      </w:r>
      <w:r w:rsidRPr="00F51A19">
        <w:rPr>
          <w:rFonts w:ascii="Times New Roman" w:eastAsia="Times New Roman" w:hAnsi="Times New Roman" w:cs="Times New Roman"/>
          <w:sz w:val="28"/>
          <w:szCs w:val="28"/>
        </w:rPr>
        <w:t>учителем на власний розсуд для організації різноманітних форм навчальної діяльності: екскурсій, проектної та дослідницької діяльності учнів, роботи з додатковими джерелами інформації, корекції та узагальнення знань.</w:t>
      </w:r>
    </w:p>
    <w:p w:rsidR="003A3124" w:rsidRPr="00F51A19" w:rsidRDefault="003A3124" w:rsidP="00E51E4C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51A19">
        <w:rPr>
          <w:rFonts w:ascii="Times New Roman" w:hAnsi="Times New Roman" w:cs="Times New Roman"/>
          <w:sz w:val="28"/>
          <w:szCs w:val="28"/>
        </w:rPr>
        <w:t xml:space="preserve">Провідним у навчанні є </w:t>
      </w:r>
      <w:proofErr w:type="spellStart"/>
      <w:r w:rsidRPr="00F51A19">
        <w:rPr>
          <w:rFonts w:ascii="Times New Roman" w:hAnsi="Times New Roman" w:cs="Times New Roman"/>
          <w:b/>
          <w:sz w:val="28"/>
          <w:szCs w:val="28"/>
        </w:rPr>
        <w:t>компетентнісний</w:t>
      </w:r>
      <w:proofErr w:type="spellEnd"/>
      <w:r w:rsidRPr="00F51A19">
        <w:rPr>
          <w:rFonts w:ascii="Times New Roman" w:hAnsi="Times New Roman" w:cs="Times New Roman"/>
          <w:b/>
          <w:sz w:val="28"/>
          <w:szCs w:val="28"/>
        </w:rPr>
        <w:t xml:space="preserve"> підхід</w:t>
      </w:r>
      <w:r w:rsidRPr="00F51A19">
        <w:rPr>
          <w:rFonts w:ascii="Times New Roman" w:hAnsi="Times New Roman" w:cs="Times New Roman"/>
          <w:sz w:val="28"/>
          <w:szCs w:val="28"/>
        </w:rPr>
        <w:t xml:space="preserve">, який передбачає формування не лише предметної, а й ключових </w:t>
      </w:r>
      <w:proofErr w:type="spellStart"/>
      <w:r w:rsidRPr="00F51A19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F51A19">
        <w:rPr>
          <w:rFonts w:ascii="Times New Roman" w:hAnsi="Times New Roman" w:cs="Times New Roman"/>
          <w:sz w:val="28"/>
          <w:szCs w:val="28"/>
        </w:rPr>
        <w:t xml:space="preserve">, зміщення акцентів зі </w:t>
      </w:r>
      <w:proofErr w:type="spellStart"/>
      <w:r w:rsidRPr="00F51A19">
        <w:rPr>
          <w:rFonts w:ascii="Times New Roman" w:hAnsi="Times New Roman" w:cs="Times New Roman"/>
          <w:sz w:val="28"/>
          <w:szCs w:val="28"/>
        </w:rPr>
        <w:t>знаннєвого</w:t>
      </w:r>
      <w:proofErr w:type="spellEnd"/>
      <w:r w:rsidRPr="00F51A19">
        <w:rPr>
          <w:rFonts w:ascii="Times New Roman" w:hAnsi="Times New Roman" w:cs="Times New Roman"/>
          <w:sz w:val="28"/>
          <w:szCs w:val="28"/>
        </w:rPr>
        <w:t xml:space="preserve"> на діяльнісний освітній результат. З огляду на суть зазначеного </w:t>
      </w:r>
      <w:r w:rsidRPr="00F51A19">
        <w:rPr>
          <w:rFonts w:ascii="Times New Roman" w:hAnsi="Times New Roman" w:cs="Times New Roman"/>
          <w:sz w:val="28"/>
          <w:szCs w:val="28"/>
        </w:rPr>
        <w:lastRenderedPageBreak/>
        <w:t xml:space="preserve">підходу, знання мають бути інструментом у розв’язанні життєвих проблем, засобом особистісного розвитку, соціалізації учнів, успішного професійного становлення та облаштування особистого життя. </w:t>
      </w:r>
    </w:p>
    <w:p w:rsidR="00C85A45" w:rsidRPr="00F51A19" w:rsidRDefault="00C85A45" w:rsidP="003A3124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uk-UA"/>
        </w:rPr>
      </w:pPr>
      <w:r w:rsidRPr="00F51A19">
        <w:rPr>
          <w:rFonts w:ascii="Times New Roman" w:eastAsia="Arial" w:hAnsi="Times New Roman" w:cs="Times New Roman"/>
          <w:sz w:val="28"/>
          <w:szCs w:val="28"/>
          <w:highlight w:val="white"/>
          <w:lang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</w:t>
      </w:r>
    </w:p>
    <w:p w:rsidR="00C85A45" w:rsidRPr="00F51A19" w:rsidRDefault="005D5028" w:rsidP="005D50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A19">
        <w:rPr>
          <w:rFonts w:ascii="Times New Roman" w:hAnsi="Times New Roman" w:cs="Times New Roman"/>
          <w:sz w:val="28"/>
          <w:szCs w:val="28"/>
        </w:rPr>
        <w:t>У навчальних прог</w:t>
      </w:r>
      <w:r w:rsidR="00035DC8">
        <w:rPr>
          <w:rFonts w:ascii="Times New Roman" w:hAnsi="Times New Roman" w:cs="Times New Roman"/>
          <w:sz w:val="28"/>
          <w:szCs w:val="28"/>
        </w:rPr>
        <w:t>рамах з усіх предметів</w:t>
      </w:r>
      <w:r w:rsidRPr="00F51A19">
        <w:rPr>
          <w:rFonts w:ascii="Times New Roman" w:hAnsi="Times New Roman" w:cs="Times New Roman"/>
          <w:sz w:val="28"/>
          <w:szCs w:val="28"/>
        </w:rPr>
        <w:t xml:space="preserve">  виокремлено такі наскрізні змістові лінії: </w:t>
      </w:r>
      <w:r w:rsidRPr="00F51A19">
        <w:rPr>
          <w:rFonts w:ascii="Times New Roman" w:hAnsi="Times New Roman" w:cs="Times New Roman"/>
          <w:b/>
          <w:bCs/>
          <w:sz w:val="28"/>
          <w:szCs w:val="28"/>
        </w:rPr>
        <w:t xml:space="preserve">«Екологічна безпека та сталий розвиток», «Громадянська відповідальність», «Здоров’я і безпека», </w:t>
      </w:r>
      <w:r w:rsidRPr="00F51A19">
        <w:rPr>
          <w:rFonts w:ascii="Times New Roman" w:hAnsi="Times New Roman" w:cs="Times New Roman"/>
          <w:sz w:val="28"/>
          <w:szCs w:val="28"/>
        </w:rPr>
        <w:t>«</w:t>
      </w:r>
      <w:r w:rsidRPr="00F51A19">
        <w:rPr>
          <w:rFonts w:ascii="Times New Roman" w:hAnsi="Times New Roman" w:cs="Times New Roman"/>
          <w:b/>
          <w:bCs/>
          <w:sz w:val="28"/>
          <w:szCs w:val="28"/>
        </w:rPr>
        <w:t>Підприємливість та фінансова грамотність»</w:t>
      </w:r>
      <w:r w:rsidRPr="00F51A19">
        <w:rPr>
          <w:rFonts w:ascii="Times New Roman" w:hAnsi="Times New Roman" w:cs="Times New Roman"/>
          <w:sz w:val="28"/>
          <w:szCs w:val="28"/>
        </w:rPr>
        <w:t>.</w:t>
      </w:r>
    </w:p>
    <w:p w:rsidR="00E51E4C" w:rsidRPr="00F51A19" w:rsidRDefault="005D5028" w:rsidP="005D50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A19">
        <w:rPr>
          <w:rFonts w:ascii="Times New Roman" w:hAnsi="Times New Roman" w:cs="Times New Roman"/>
          <w:sz w:val="28"/>
          <w:szCs w:val="28"/>
        </w:rPr>
        <w:t xml:space="preserve">Наскрізні змістові лінії </w:t>
      </w:r>
      <w:r w:rsidR="00C85A45" w:rsidRPr="00F51A19">
        <w:rPr>
          <w:rFonts w:ascii="Times New Roman" w:hAnsi="Times New Roman" w:cs="Times New Roman"/>
          <w:sz w:val="28"/>
          <w:szCs w:val="28"/>
        </w:rPr>
        <w:t>є засобом інтегрування навчального змісту</w:t>
      </w:r>
      <w:r w:rsidRPr="00F51A19">
        <w:rPr>
          <w:rFonts w:ascii="Times New Roman" w:hAnsi="Times New Roman" w:cs="Times New Roman"/>
          <w:sz w:val="28"/>
          <w:szCs w:val="28"/>
        </w:rPr>
        <w:t xml:space="preserve">, </w:t>
      </w:r>
      <w:r w:rsidRPr="00F51A19">
        <w:rPr>
          <w:rFonts w:ascii="Times New Roman" w:eastAsia="Arial" w:hAnsi="Times New Roman" w:cs="Times New Roman"/>
          <w:sz w:val="28"/>
          <w:szCs w:val="28"/>
          <w:highlight w:val="white"/>
          <w:lang w:eastAsia="uk-UA"/>
        </w:rPr>
        <w:t>спрямовані на</w:t>
      </w:r>
      <w:r w:rsidRPr="00F51A1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uk-UA"/>
        </w:rPr>
        <w:t xml:space="preserve"> </w:t>
      </w:r>
      <w:r w:rsidRPr="00F51A19">
        <w:rPr>
          <w:rFonts w:ascii="Times New Roman" w:eastAsia="Arial" w:hAnsi="Times New Roman" w:cs="Times New Roman"/>
          <w:sz w:val="28"/>
          <w:szCs w:val="28"/>
          <w:highlight w:val="white"/>
          <w:lang w:eastAsia="uk-UA"/>
        </w:rPr>
        <w:t>формування в учнів здатності застосовувати знання й уміння у реальних життєвих ситуаціях</w:t>
      </w:r>
      <w:r w:rsidRPr="00F51A19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r w:rsidR="00C85A45" w:rsidRPr="00F51A19">
        <w:rPr>
          <w:rFonts w:ascii="Times New Roman" w:hAnsi="Times New Roman" w:cs="Times New Roman"/>
          <w:sz w:val="28"/>
          <w:szCs w:val="28"/>
        </w:rPr>
        <w:t>сприяють формуванню ціннісних і світоглядних орієнтацій учня, передбача</w:t>
      </w:r>
      <w:r w:rsidRPr="00F51A19">
        <w:rPr>
          <w:rFonts w:ascii="Times New Roman" w:hAnsi="Times New Roman" w:cs="Times New Roman"/>
          <w:sz w:val="28"/>
          <w:szCs w:val="28"/>
        </w:rPr>
        <w:t>ють</w:t>
      </w:r>
      <w:r w:rsidR="00A96254" w:rsidRPr="00F51A19">
        <w:rPr>
          <w:rFonts w:ascii="Times New Roman" w:hAnsi="Times New Roman" w:cs="Times New Roman"/>
          <w:sz w:val="28"/>
          <w:szCs w:val="28"/>
        </w:rPr>
        <w:t xml:space="preserve"> </w:t>
      </w:r>
      <w:r w:rsidR="00C85A45" w:rsidRPr="00F51A19">
        <w:rPr>
          <w:rFonts w:ascii="Times New Roman" w:hAnsi="Times New Roman" w:cs="Times New Roman"/>
          <w:sz w:val="28"/>
          <w:szCs w:val="28"/>
        </w:rPr>
        <w:t xml:space="preserve">розв’язування завдань реального змісту, виконання міжпредметних навчальних </w:t>
      </w:r>
      <w:proofErr w:type="spellStart"/>
      <w:r w:rsidR="00C85A45" w:rsidRPr="00F51A19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C85A45" w:rsidRPr="00F51A19">
        <w:rPr>
          <w:rFonts w:ascii="Times New Roman" w:hAnsi="Times New Roman" w:cs="Times New Roman"/>
          <w:sz w:val="28"/>
          <w:szCs w:val="28"/>
        </w:rPr>
        <w:t>, творчих робіт, роботу з різними джерелами інформації</w:t>
      </w:r>
      <w:r w:rsidR="00E51E4C" w:rsidRPr="00F51A19">
        <w:rPr>
          <w:rFonts w:ascii="Times New Roman" w:eastAsia="Arial" w:hAnsi="Times New Roman" w:cs="Times New Roman"/>
          <w:sz w:val="28"/>
          <w:szCs w:val="28"/>
          <w:highlight w:val="white"/>
          <w:lang w:eastAsia="uk-UA"/>
        </w:rPr>
        <w:t xml:space="preserve"> </w:t>
      </w:r>
    </w:p>
    <w:p w:rsidR="00456F08" w:rsidRPr="00F51A19" w:rsidRDefault="00806B51" w:rsidP="00806B5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Необхідною умовою формування </w:t>
      </w:r>
      <w:proofErr w:type="spellStart"/>
      <w:r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компетентностей</w:t>
      </w:r>
      <w:proofErr w:type="spellEnd"/>
      <w:r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є </w:t>
      </w:r>
      <w:r w:rsidRPr="00F51A1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діяльнісна спрямованість навчання</w:t>
      </w:r>
      <w:r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</w:t>
      </w:r>
    </w:p>
    <w:p w:rsidR="00806B51" w:rsidRPr="00F51A19" w:rsidRDefault="00806B51" w:rsidP="00806B5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Формуванню ключових </w:t>
      </w:r>
      <w:proofErr w:type="spellStart"/>
      <w:r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компетентностей</w:t>
      </w:r>
      <w:proofErr w:type="spellEnd"/>
      <w:r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сприяє встановлення та реалізація в освітньому процесі міжпредметних і </w:t>
      </w:r>
      <w:proofErr w:type="spellStart"/>
      <w:r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>внутрішньопредметних</w:t>
      </w:r>
      <w:proofErr w:type="spellEnd"/>
      <w:r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67537"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>зв’язків</w:t>
      </w:r>
      <w:proofErr w:type="spellEnd"/>
      <w:r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456F08"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використання яких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</w:t>
      </w:r>
      <w:r w:rsidR="00B67537" w:rsidRPr="00F51A1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Учні набувають досвіду застосування знань на практиці та перенесення їх в нові ситуації.</w:t>
      </w:r>
    </w:p>
    <w:p w:rsidR="000B5EAB" w:rsidRPr="00E863A1" w:rsidRDefault="000B5EAB" w:rsidP="0000032C">
      <w:pPr>
        <w:widowControl w:val="0"/>
        <w:ind w:firstLine="851"/>
        <w:jc w:val="left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E863A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Формування змісту технологічної діяльності учнів на </w:t>
      </w:r>
      <w:proofErr w:type="spellStart"/>
      <w:r w:rsidRPr="00E863A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уроках</w:t>
      </w:r>
      <w:proofErr w:type="spellEnd"/>
      <w:r w:rsidRPr="00E863A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трудового навчання здійснюється на основі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об’єктів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проєктної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діяльності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863A1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</w:t>
      </w:r>
      <w:proofErr w:type="spellStart"/>
      <w:r w:rsidRPr="00E863A1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E863A1">
        <w:rPr>
          <w:rFonts w:ascii="Times New Roman" w:hAnsi="Times New Roman" w:cs="Times New Roman"/>
          <w:color w:val="000000"/>
          <w:sz w:val="28"/>
          <w:szCs w:val="28"/>
        </w:rPr>
        <w:t>ктно</w:t>
      </w:r>
      <w:proofErr w:type="spellEnd"/>
      <w:r w:rsidRPr="00E863A1">
        <w:rPr>
          <w:rFonts w:ascii="Times New Roman" w:hAnsi="Times New Roman" w:cs="Times New Roman"/>
          <w:color w:val="000000"/>
          <w:sz w:val="28"/>
          <w:szCs w:val="28"/>
        </w:rPr>
        <w:t xml:space="preserve">-технологічної діяльності учнів має бути </w:t>
      </w:r>
      <w:proofErr w:type="spellStart"/>
      <w:r w:rsidRPr="00E863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є</w:t>
      </w:r>
      <w:r w:rsidRPr="00E863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кт</w:t>
      </w:r>
      <w:proofErr w:type="spellEnd"/>
      <w:r w:rsidRPr="00E863A1">
        <w:rPr>
          <w:rStyle w:val="WW8Num1z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63A1">
        <w:rPr>
          <w:rStyle w:val="uficommentbody"/>
          <w:rFonts w:ascii="Times New Roman" w:hAnsi="Times New Roman" w:cs="Times New Roman"/>
          <w:color w:val="000000"/>
          <w:sz w:val="28"/>
          <w:szCs w:val="28"/>
        </w:rPr>
        <w:t>(спроектований і виготовлений виріб чи послуга)</w:t>
      </w:r>
      <w:r w:rsidRPr="00E863A1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00032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Так, </w:t>
      </w:r>
      <w:r w:rsidR="0000032C">
        <w:rPr>
          <w:rFonts w:ascii="Times New Roman" w:hAnsi="Times New Roman" w:cs="Times New Roman"/>
          <w:color w:val="000000"/>
          <w:sz w:val="28"/>
          <w:szCs w:val="28"/>
        </w:rPr>
        <w:t>у 9-му класі  —</w:t>
      </w:r>
      <w:r w:rsidRPr="00E863A1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Pr="00E863A1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E863A1">
        <w:rPr>
          <w:rFonts w:ascii="Times New Roman" w:hAnsi="Times New Roman" w:cs="Times New Roman"/>
          <w:color w:val="000000"/>
          <w:sz w:val="28"/>
          <w:szCs w:val="28"/>
        </w:rPr>
        <w:t>кти</w:t>
      </w:r>
      <w:proofErr w:type="spellEnd"/>
      <w:r w:rsidRPr="00E86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7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863A1">
        <w:rPr>
          <w:rFonts w:ascii="Times New Roman" w:hAnsi="Times New Roman" w:cs="Times New Roman"/>
          <w:sz w:val="28"/>
          <w:szCs w:val="28"/>
        </w:rPr>
        <w:t xml:space="preserve">Кількість годин на опанування </w:t>
      </w:r>
      <w:proofErr w:type="spellStart"/>
      <w:r w:rsidRPr="00E863A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863A1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E863A1">
        <w:rPr>
          <w:rFonts w:ascii="Times New Roman" w:hAnsi="Times New Roman" w:cs="Times New Roman"/>
          <w:sz w:val="28"/>
          <w:szCs w:val="28"/>
        </w:rPr>
        <w:t xml:space="preserve"> вчитель визначає самостійно залежно від складності виробу та технологій обробки, що застосовуються під час його виготовлення.</w:t>
      </w:r>
    </w:p>
    <w:p w:rsidR="000B5EAB" w:rsidRPr="00F51A19" w:rsidRDefault="000B5EAB" w:rsidP="000B5EAB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Головне завдання школи - збереження здоров’я дітей. Тому формування навичок здорового способу життя та безпечної поведінки здійснюється не лише в рамках предметів "Фізична культура" та "Основи здоров'я", а інтегрується у змісті всіх предметів інваріантної та варіативної складових навчального плану. </w:t>
      </w:r>
    </w:p>
    <w:p w:rsidR="000B5EAB" w:rsidRDefault="000B5EAB" w:rsidP="000B5E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88">
        <w:rPr>
          <w:rFonts w:ascii="Times New Roman" w:hAnsi="Times New Roman" w:cs="Times New Roman"/>
          <w:sz w:val="28"/>
          <w:szCs w:val="28"/>
        </w:rPr>
        <w:t xml:space="preserve">Навчальна програма </w:t>
      </w:r>
      <w:r>
        <w:rPr>
          <w:rFonts w:ascii="Times New Roman" w:hAnsi="Times New Roman" w:cs="Times New Roman"/>
          <w:sz w:val="28"/>
          <w:szCs w:val="28"/>
        </w:rPr>
        <w:t xml:space="preserve">з фізичної культури </w:t>
      </w:r>
      <w:r w:rsidRPr="002D2788">
        <w:rPr>
          <w:rFonts w:ascii="Times New Roman" w:hAnsi="Times New Roman" w:cs="Times New Roman"/>
          <w:sz w:val="28"/>
          <w:szCs w:val="28"/>
        </w:rPr>
        <w:t>побудована за модульною системою. Вона містить інваріантну (обов’язкову) та варіативну складову. До інваріантної частини належать: теоретико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D2788">
        <w:rPr>
          <w:rFonts w:ascii="Times New Roman" w:hAnsi="Times New Roman" w:cs="Times New Roman"/>
          <w:sz w:val="28"/>
          <w:szCs w:val="28"/>
        </w:rPr>
        <w:t xml:space="preserve">методичні знання та загальна фізична підготовка, зміст яких реалізовується упродовж кожного уроку. Інваріантний модуль «Загальна фізична підготовка» разом із спектром засобів і методів фізичної підготовки є основою реалізації </w:t>
      </w:r>
      <w:r>
        <w:rPr>
          <w:rFonts w:ascii="Times New Roman" w:hAnsi="Times New Roman" w:cs="Times New Roman"/>
          <w:sz w:val="28"/>
          <w:szCs w:val="28"/>
        </w:rPr>
        <w:t>концепції навчальної програми.</w:t>
      </w:r>
    </w:p>
    <w:p w:rsidR="000B5EAB" w:rsidRDefault="000B5EAB" w:rsidP="000B5EAB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D2788">
        <w:rPr>
          <w:rFonts w:ascii="Times New Roman" w:hAnsi="Times New Roman" w:cs="Times New Roman"/>
          <w:sz w:val="28"/>
          <w:szCs w:val="28"/>
        </w:rPr>
        <w:t xml:space="preserve">Змістове наповнення варіативної складової </w:t>
      </w:r>
      <w:r>
        <w:rPr>
          <w:rFonts w:ascii="Times New Roman" w:hAnsi="Times New Roman" w:cs="Times New Roman"/>
          <w:sz w:val="28"/>
          <w:szCs w:val="28"/>
        </w:rPr>
        <w:t>сформовано</w:t>
      </w:r>
      <w:r w:rsidRPr="002D2788">
        <w:rPr>
          <w:rFonts w:ascii="Times New Roman" w:hAnsi="Times New Roman" w:cs="Times New Roman"/>
          <w:sz w:val="28"/>
          <w:szCs w:val="28"/>
        </w:rPr>
        <w:t xml:space="preserve"> із модулів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2788">
        <w:rPr>
          <w:rFonts w:ascii="Times New Roman" w:hAnsi="Times New Roman" w:cs="Times New Roman"/>
          <w:sz w:val="28"/>
          <w:szCs w:val="28"/>
        </w:rPr>
        <w:t>запропонованих навчальною п</w:t>
      </w:r>
      <w:r>
        <w:rPr>
          <w:rFonts w:ascii="Times New Roman" w:hAnsi="Times New Roman" w:cs="Times New Roman"/>
          <w:sz w:val="28"/>
          <w:szCs w:val="28"/>
        </w:rPr>
        <w:t>рограмою</w:t>
      </w:r>
      <w:r w:rsidRPr="00790F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1A19">
        <w:rPr>
          <w:rFonts w:ascii="Times New Roman" w:eastAsia="Calibri" w:hAnsi="Times New Roman" w:cs="Times New Roman"/>
          <w:sz w:val="28"/>
          <w:szCs w:val="28"/>
        </w:rPr>
        <w:t>відповідно до статево-вікових особливостей учнів, їх інтересів, матеріально-технічної бази закладу, кадрового забезпечення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регіональних традицій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9690E">
        <w:rPr>
          <w:rFonts w:ascii="Times New Roman" w:eastAsia="Calibri" w:hAnsi="Times New Roman" w:cs="Times New Roman"/>
          <w:sz w:val="28"/>
          <w:szCs w:val="28"/>
        </w:rPr>
        <w:t xml:space="preserve">легка атлетика, футбол, </w:t>
      </w:r>
      <w:r w:rsidR="00D9690E" w:rsidRPr="00D9690E">
        <w:rPr>
          <w:rFonts w:ascii="Times New Roman" w:eastAsia="Calibri" w:hAnsi="Times New Roman" w:cs="Times New Roman"/>
          <w:sz w:val="28"/>
          <w:szCs w:val="28"/>
        </w:rPr>
        <w:t>гімнастика.</w:t>
      </w:r>
    </w:p>
    <w:p w:rsidR="00E51E4C" w:rsidRPr="00F51A19" w:rsidRDefault="00E51E4C">
      <w:pPr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702524" w:rsidRPr="00F51A19" w:rsidRDefault="00702524" w:rsidP="00790F21">
      <w:pPr>
        <w:spacing w:after="120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F51A19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v. форми організації освітнього процесу </w:t>
      </w:r>
    </w:p>
    <w:p w:rsidR="00DF13BC" w:rsidRPr="00F53EFE" w:rsidRDefault="00DF13BC" w:rsidP="00DF13BC">
      <w:pPr>
        <w:pStyle w:val="Default"/>
        <w:ind w:firstLine="708"/>
        <w:jc w:val="both"/>
        <w:rPr>
          <w:sz w:val="28"/>
          <w:szCs w:val="28"/>
        </w:rPr>
      </w:pPr>
      <w:r w:rsidRPr="00AD29D6">
        <w:rPr>
          <w:color w:val="auto"/>
          <w:sz w:val="28"/>
          <w:szCs w:val="28"/>
        </w:rPr>
        <w:t>Освітній процес 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особливих освітніх потреб.</w:t>
      </w:r>
      <w:r>
        <w:rPr>
          <w:sz w:val="28"/>
          <w:szCs w:val="28"/>
        </w:rPr>
        <w:t xml:space="preserve"> Учитель має широкі можливості для наповнення навчальної роботи змістом відповідно до національного і місцевого територіальних вимірів.</w:t>
      </w:r>
    </w:p>
    <w:p w:rsidR="00DF13BC" w:rsidRPr="00AD29D6" w:rsidRDefault="00DF13BC" w:rsidP="00DF13BC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9D6">
        <w:rPr>
          <w:rFonts w:ascii="Times New Roman" w:hAnsi="Times New Roman" w:cs="Times New Roman"/>
          <w:sz w:val="28"/>
          <w:szCs w:val="28"/>
        </w:rPr>
        <w:t>Освітні методики, технології, форми, методи і засоби навчання</w:t>
      </w:r>
      <w:r w:rsidRPr="00AD29D6">
        <w:rPr>
          <w:rFonts w:ascii="Times New Roman" w:eastAsia="Calibri" w:hAnsi="Times New Roman" w:cs="Times New Roman"/>
          <w:sz w:val="28"/>
          <w:szCs w:val="28"/>
        </w:rPr>
        <w:t xml:space="preserve"> вчитель визначає самостійно, враховуючи конкретні умови роботи, форми здобуття освіти, наявні необхідні ресурси (навчально-технічні, навчально-методичні, інформаційні), забезпечуючи водночас досягнення конкретних очікуваних результатів, зазначених у навчальних програмах.</w:t>
      </w:r>
    </w:p>
    <w:p w:rsidR="00DF13BC" w:rsidRPr="00AD29D6" w:rsidRDefault="00DF13BC" w:rsidP="00DF13B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BC">
        <w:rPr>
          <w:rFonts w:ascii="Times New Roman" w:hAnsi="Times New Roman" w:cs="Times New Roman"/>
          <w:b/>
          <w:sz w:val="28"/>
          <w:szCs w:val="28"/>
        </w:rPr>
        <w:t xml:space="preserve">Форми 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організації освітнього процесу, </w:t>
      </w:r>
      <w:r w:rsidRPr="00DF13BC">
        <w:rPr>
          <w:rFonts w:ascii="Times New Roman" w:hAnsi="Times New Roman" w:cs="Times New Roman"/>
          <w:sz w:val="28"/>
          <w:szCs w:val="28"/>
        </w:rPr>
        <w:t>які використовуються під час проведення навчальних занять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53EFE">
        <w:rPr>
          <w:rFonts w:ascii="Times New Roman" w:eastAsia="Calibri" w:hAnsi="Times New Roman" w:cs="Times New Roman"/>
          <w:sz w:val="28"/>
          <w:szCs w:val="28"/>
        </w:rPr>
        <w:t>обговорення, мозковий штурм, рольова, ділова гра, дискусія, дебати, літературні читання, написання есе, повідомлень, виступів, пізнавальні, навчальні, творчі</w:t>
      </w:r>
      <w:r>
        <w:rPr>
          <w:rFonts w:ascii="Times New Roman" w:eastAsia="Calibri" w:hAnsi="Times New Roman" w:cs="Times New Roman"/>
          <w:sz w:val="28"/>
          <w:szCs w:val="28"/>
        </w:rPr>
        <w:t>, дослідницькі</w:t>
      </w:r>
      <w:r w:rsidRPr="00F53E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3EFE">
        <w:rPr>
          <w:rFonts w:ascii="Times New Roman" w:eastAsia="Calibri" w:hAnsi="Times New Roman" w:cs="Times New Roman"/>
          <w:sz w:val="28"/>
          <w:szCs w:val="28"/>
        </w:rPr>
        <w:t>проєкти</w:t>
      </w:r>
      <w:proofErr w:type="spellEnd"/>
      <w:r w:rsidRPr="00AD29D6">
        <w:rPr>
          <w:rFonts w:ascii="Times New Roman" w:eastAsia="Calibri" w:hAnsi="Times New Roman" w:cs="Times New Roman"/>
          <w:sz w:val="28"/>
          <w:szCs w:val="28"/>
        </w:rPr>
        <w:t xml:space="preserve">, інтерв’ю, аналіз життєвих ситуацій,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D29D6">
        <w:rPr>
          <w:rFonts w:ascii="Times New Roman" w:eastAsia="Calibri" w:hAnsi="Times New Roman" w:cs="Times New Roman"/>
          <w:sz w:val="28"/>
          <w:szCs w:val="28"/>
        </w:rPr>
        <w:t xml:space="preserve">екскурсії, віртуальні подорожі, </w:t>
      </w:r>
      <w:proofErr w:type="spellStart"/>
      <w:r w:rsidRPr="00AD29D6"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 w:rsidRPr="00AD29D6">
        <w:rPr>
          <w:rFonts w:ascii="Times New Roman" w:eastAsia="Calibri" w:hAnsi="Times New Roman" w:cs="Times New Roman"/>
          <w:sz w:val="28"/>
          <w:szCs w:val="28"/>
        </w:rPr>
        <w:t xml:space="preserve">, організація спостережень у природі, </w:t>
      </w:r>
      <w:proofErr w:type="spellStart"/>
      <w:r w:rsidRPr="00AD29D6">
        <w:rPr>
          <w:rFonts w:ascii="Times New Roman" w:eastAsia="Calibri" w:hAnsi="Times New Roman" w:cs="Times New Roman"/>
          <w:sz w:val="28"/>
          <w:szCs w:val="28"/>
        </w:rPr>
        <w:t>мінідослідження</w:t>
      </w:r>
      <w:proofErr w:type="spellEnd"/>
      <w:r w:rsidRPr="00AD29D6">
        <w:rPr>
          <w:rFonts w:ascii="Times New Roman" w:eastAsia="Calibri" w:hAnsi="Times New Roman" w:cs="Times New Roman"/>
          <w:sz w:val="28"/>
          <w:szCs w:val="28"/>
        </w:rPr>
        <w:t xml:space="preserve">, виконання практичних робіт і вправ, порівняльний аналіз, моделювання, розв’язання </w:t>
      </w:r>
      <w:r w:rsidRPr="00AD29D6">
        <w:rPr>
          <w:rFonts w:ascii="Times New Roman" w:hAnsi="Times New Roman" w:cs="Times New Roman"/>
          <w:sz w:val="28"/>
          <w:szCs w:val="28"/>
        </w:rPr>
        <w:t xml:space="preserve">ситуативних, проблемних, </w:t>
      </w:r>
      <w:r>
        <w:rPr>
          <w:rFonts w:ascii="Times New Roman" w:hAnsi="Times New Roman" w:cs="Times New Roman"/>
          <w:sz w:val="28"/>
          <w:szCs w:val="28"/>
        </w:rPr>
        <w:t>аналітичних завдань</w:t>
      </w:r>
      <w:r w:rsidRPr="00AD29D6">
        <w:rPr>
          <w:rFonts w:ascii="Times New Roman" w:hAnsi="Times New Roman" w:cs="Times New Roman"/>
          <w:sz w:val="28"/>
          <w:szCs w:val="28"/>
        </w:rPr>
        <w:t xml:space="preserve">, робота з різними джерелами інформації (словниками, довідниками, науково-популярною літературою, інтернет-ресурсами, медіа) тощо. </w:t>
      </w:r>
    </w:p>
    <w:p w:rsidR="00D11919" w:rsidRPr="00F51A19" w:rsidRDefault="00456F08" w:rsidP="00D1191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51A19">
        <w:rPr>
          <w:rFonts w:ascii="Times New Roman" w:eastAsia="Calibri" w:hAnsi="Times New Roman" w:cs="Times New Roman"/>
          <w:sz w:val="28"/>
          <w:szCs w:val="28"/>
        </w:rPr>
        <w:t>асвоєння нового матеріалу</w:t>
      </w:r>
      <w:r w:rsidRPr="00F51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6336BC" w:rsidRPr="00F51A19">
        <w:rPr>
          <w:rFonts w:ascii="Times New Roman" w:eastAsia="Calibri" w:hAnsi="Times New Roman" w:cs="Times New Roman"/>
          <w:sz w:val="28"/>
          <w:szCs w:val="28"/>
        </w:rPr>
        <w:t>розвиток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1A19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1919" w:rsidRPr="00F51A19">
        <w:rPr>
          <w:rFonts w:ascii="Times New Roman" w:eastAsia="Calibri" w:hAnsi="Times New Roman" w:cs="Times New Roman"/>
          <w:sz w:val="28"/>
          <w:szCs w:val="28"/>
        </w:rPr>
        <w:t xml:space="preserve">здійснюється також під час виконання учнями </w:t>
      </w:r>
      <w:r w:rsidRPr="00F51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1919" w:rsidRPr="00F51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лабораторних, </w:t>
      </w:r>
      <w:r w:rsidRPr="00F51A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навчально-практичн</w:t>
      </w:r>
      <w:r w:rsidR="00D11919" w:rsidRPr="00F51A19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занять (практичні вправи, експериментальні завдання), які передбачені відповідними навчальними програмами.</w:t>
      </w:r>
    </w:p>
    <w:p w:rsidR="00737F9E" w:rsidRPr="00F51A19" w:rsidRDefault="00737F9E" w:rsidP="00456F0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56F08" w:rsidRPr="00F51A19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авчально-практичне заняття</w:t>
      </w:r>
      <w:r w:rsidRPr="00F51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також може виконувати функцію </w:t>
      </w: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перевірки та/або оцінювання досягнення </w:t>
      </w:r>
      <w:proofErr w:type="spellStart"/>
      <w:r w:rsidRPr="00F51A19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="00456F08" w:rsidRPr="00F51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Учні одержують конкретні завдання, з виконання яких звітують перед вчителем. </w:t>
      </w:r>
    </w:p>
    <w:p w:rsidR="00456F08" w:rsidRPr="00F51A19" w:rsidRDefault="00456F08" w:rsidP="00456F0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Форми організації освітнього процесу можуть </w:t>
      </w:r>
      <w:proofErr w:type="spellStart"/>
      <w:r w:rsidRPr="00F51A19">
        <w:rPr>
          <w:rFonts w:ascii="Times New Roman" w:eastAsia="Calibri" w:hAnsi="Times New Roman" w:cs="Times New Roman"/>
          <w:sz w:val="28"/>
          <w:szCs w:val="28"/>
        </w:rPr>
        <w:t>уточнюватись</w:t>
      </w:r>
      <w:proofErr w:type="spellEnd"/>
      <w:r w:rsidRPr="00F51A19">
        <w:rPr>
          <w:rFonts w:ascii="Times New Roman" w:eastAsia="Calibri" w:hAnsi="Times New Roman" w:cs="Times New Roman"/>
          <w:sz w:val="28"/>
          <w:szCs w:val="28"/>
        </w:rPr>
        <w:t xml:space="preserve"> та розширюватись </w:t>
      </w:r>
      <w:r w:rsidR="00E16FF2" w:rsidRPr="00F51A19">
        <w:rPr>
          <w:rFonts w:ascii="Times New Roman" w:eastAsia="Calibri" w:hAnsi="Times New Roman" w:cs="Times New Roman"/>
          <w:sz w:val="28"/>
          <w:szCs w:val="28"/>
        </w:rPr>
        <w:t xml:space="preserve">упродовж навчального року </w:t>
      </w:r>
      <w:r w:rsidRPr="00F51A19">
        <w:rPr>
          <w:rFonts w:ascii="Times New Roman" w:eastAsia="Calibri" w:hAnsi="Times New Roman" w:cs="Times New Roman"/>
          <w:sz w:val="28"/>
          <w:szCs w:val="28"/>
        </w:rPr>
        <w:t>у змісті окремих предметів за умови виконання вимог Державного стандарту.</w:t>
      </w:r>
    </w:p>
    <w:p w:rsidR="00DF13BC" w:rsidRPr="00E93A72" w:rsidRDefault="00DF13BC" w:rsidP="00DF13B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A72">
        <w:rPr>
          <w:rFonts w:ascii="Times New Roman" w:hAnsi="Times New Roman" w:cs="Times New Roman"/>
          <w:sz w:val="28"/>
          <w:szCs w:val="28"/>
        </w:rPr>
        <w:t xml:space="preserve">Під час організації освітнього процесу </w:t>
      </w:r>
      <w:r w:rsidRPr="0042125D">
        <w:rPr>
          <w:rFonts w:ascii="Times New Roman" w:hAnsi="Times New Roman" w:cs="Times New Roman"/>
          <w:b/>
          <w:sz w:val="28"/>
          <w:szCs w:val="28"/>
        </w:rPr>
        <w:t>із використанням технологій дистанційного навчання або за змішаною формою</w:t>
      </w:r>
      <w:r w:rsidRPr="00E93A72">
        <w:rPr>
          <w:rFonts w:ascii="Times New Roman" w:hAnsi="Times New Roman" w:cs="Times New Roman"/>
          <w:sz w:val="28"/>
          <w:szCs w:val="28"/>
        </w:rPr>
        <w:t>,  педагоги самостійно обирають електронні освітні ресурси, ураховуючи їх дидактичну доцільність, фактологічну коректність змісту, відповідність навчальній програмі</w:t>
      </w:r>
      <w:r w:rsidRPr="00E93A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13BC" w:rsidRPr="00E93A72" w:rsidRDefault="00DF13BC" w:rsidP="00DF13B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A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 заняття, консультації з використанням електронних освітніх платформ (</w:t>
      </w:r>
      <w:proofErr w:type="spellStart"/>
      <w:r w:rsidRPr="0000032C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00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32C"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  <w:proofErr w:type="spellEnd"/>
      <w:r w:rsidRPr="0000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032C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00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3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meet</w:t>
      </w:r>
      <w:r w:rsidRPr="0000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032C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93A7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F13BC" w:rsidRPr="00AD29D6" w:rsidRDefault="00DF13BC" w:rsidP="00DF13B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9D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 освітні ресурси, яким надано гриф МОН;</w:t>
      </w:r>
    </w:p>
    <w:p w:rsidR="00DF13BC" w:rsidRPr="00AD29D6" w:rsidRDefault="00DF13BC" w:rsidP="00DF13B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9D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 освітні ресурси, створені педагогічними працівниками закладу;</w:t>
      </w:r>
    </w:p>
    <w:p w:rsidR="00DF13BC" w:rsidRPr="00AD29D6" w:rsidRDefault="00DF13BC" w:rsidP="00DF13B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сервіси та інструменти («Всеукраїнська школа онлайн», тестування на платформах «На  урок», «</w:t>
      </w:r>
      <w:proofErr w:type="spellStart"/>
      <w:r w:rsidRPr="00AD29D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Всеосвіта</w:t>
      </w:r>
      <w:proofErr w:type="spellEnd"/>
      <w:r w:rsidRPr="00AD29D6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тощо);</w:t>
      </w:r>
    </w:p>
    <w:p w:rsidR="00DF13BC" w:rsidRPr="00AD29D6" w:rsidRDefault="00DF13BC" w:rsidP="00DF13B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9D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віртуальні екскурсії;</w:t>
      </w:r>
    </w:p>
    <w:p w:rsidR="00DF13BC" w:rsidRPr="00C63951" w:rsidRDefault="00DF13BC" w:rsidP="00DF13BC">
      <w:pPr>
        <w:pStyle w:val="a3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використовують електронний розклад занять, електронний класний журнал/щоденник на платформі </w:t>
      </w:r>
      <w:r w:rsidR="00C63951" w:rsidRPr="00C63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 Знання</w:t>
      </w:r>
    </w:p>
    <w:p w:rsidR="00E24566" w:rsidRDefault="00E24566" w:rsidP="00E24566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45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Навчальні заняття можуть проводитись в синхронному або асинхронному режимі</w:t>
      </w:r>
      <w:r w:rsidRPr="00E24566">
        <w:rPr>
          <w:rFonts w:ascii="Times New Roman" w:hAnsi="Times New Roman" w:cs="Times New Roman"/>
          <w:sz w:val="28"/>
          <w:szCs w:val="28"/>
        </w:rPr>
        <w:t xml:space="preserve">. </w:t>
      </w:r>
      <w:r w:rsidRPr="0000032C">
        <w:rPr>
          <w:rFonts w:ascii="Times New Roman" w:hAnsi="Times New Roman" w:cs="Times New Roman"/>
          <w:sz w:val="28"/>
          <w:szCs w:val="28"/>
        </w:rPr>
        <w:t>Співвідношення занять, проведених у синхронному та асинхронному режимі – 70% / 30%.</w:t>
      </w:r>
    </w:p>
    <w:p w:rsidR="00E24566" w:rsidRDefault="00E24566" w:rsidP="00E24566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4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 працівники використовують доступні засоби комунікації (телефонний, поштовий зв'язок тощо) для учнів, які не можуть взяти участь у синхронному режимі взаємодії з поважних причин (стан здоров'я, відсутність доступу (обмежений доступ) до мережі Інтернет або технічних засобів навчання тощо).</w:t>
      </w:r>
    </w:p>
    <w:p w:rsidR="00E24566" w:rsidRDefault="00E24566" w:rsidP="00E24566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4566">
        <w:rPr>
          <w:rFonts w:ascii="Times New Roman" w:hAnsi="Times New Roman" w:cs="Times New Roman"/>
          <w:sz w:val="28"/>
          <w:szCs w:val="28"/>
        </w:rPr>
        <w:t xml:space="preserve">За потреби (за заявою батьків) заклад освіти організовує здобуття освіти за </w:t>
      </w:r>
      <w:r w:rsidRPr="00E24566">
        <w:rPr>
          <w:rFonts w:ascii="Times New Roman" w:hAnsi="Times New Roman" w:cs="Times New Roman"/>
          <w:b/>
          <w:sz w:val="28"/>
          <w:szCs w:val="28"/>
        </w:rPr>
        <w:t xml:space="preserve">індивідуальною формою (сімейна (домашня) або екстернат). </w:t>
      </w:r>
      <w:r w:rsidRPr="00E24566">
        <w:rPr>
          <w:rFonts w:ascii="Times New Roman" w:hAnsi="Times New Roman" w:cs="Times New Roman"/>
          <w:sz w:val="28"/>
          <w:szCs w:val="28"/>
        </w:rPr>
        <w:t>Переведення здобувачів освіти на індивідуальну форму здобуття освіти може відбуватися протягом навчального року.</w:t>
      </w:r>
    </w:p>
    <w:p w:rsidR="00E24566" w:rsidRDefault="00E24566" w:rsidP="00E24566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4566">
        <w:rPr>
          <w:rFonts w:ascii="Times New Roman" w:hAnsi="Times New Roman" w:cs="Times New Roman"/>
          <w:sz w:val="28"/>
          <w:szCs w:val="28"/>
        </w:rPr>
        <w:t xml:space="preserve">Індивідуальна освітня траєкторія учня реалізується на підставі </w:t>
      </w:r>
      <w:r w:rsidRPr="00E24566">
        <w:rPr>
          <w:rFonts w:ascii="Times New Roman" w:hAnsi="Times New Roman" w:cs="Times New Roman"/>
          <w:b/>
          <w:sz w:val="28"/>
          <w:szCs w:val="28"/>
        </w:rPr>
        <w:t>індивідуальної програми розвитку, індивідуального навчального плану</w:t>
      </w:r>
      <w:r w:rsidRPr="00E24566">
        <w:rPr>
          <w:rFonts w:ascii="Times New Roman" w:hAnsi="Times New Roman" w:cs="Times New Roman"/>
          <w:sz w:val="28"/>
          <w:szCs w:val="28"/>
        </w:rPr>
        <w:t xml:space="preserve"> (додається до освітньої програми), що розробляється педагогічними працівниками у взаємодії з учнем та/або його батьками, схвалюється педагогічною радою закладу освіти, затверджується керівником та підписується батьками.</w:t>
      </w:r>
    </w:p>
    <w:p w:rsidR="00E24566" w:rsidRDefault="00E24566" w:rsidP="00E24566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4566">
        <w:rPr>
          <w:rFonts w:ascii="Times New Roman" w:hAnsi="Times New Roman" w:cs="Times New Roman"/>
          <w:color w:val="000000"/>
          <w:sz w:val="28"/>
          <w:szCs w:val="28"/>
        </w:rPr>
        <w:t xml:space="preserve">Для забезпечення реалізації </w:t>
      </w:r>
      <w:r w:rsidRPr="00E245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індивідуальної освітньої траєкторії учнів, </w:t>
      </w:r>
      <w:r w:rsidRPr="00E24566"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7 розділу І Положення про індивідуальну форму здобуття повної загальної середньої освіти (затвердженого наказом Міністерства освіти і науки України 12.01.2016 </w:t>
      </w:r>
      <w:hyperlink r:id="rId6" w:history="1">
        <w:r w:rsidRPr="00E24566">
          <w:rPr>
            <w:rStyle w:val="a5"/>
            <w:rFonts w:ascii="Times New Roman" w:hAnsi="Times New Roman" w:cs="Times New Roman"/>
            <w:color w:val="8C8282"/>
            <w:sz w:val="28"/>
            <w:szCs w:val="28"/>
            <w:bdr w:val="none" w:sz="0" w:space="0" w:color="auto" w:frame="1"/>
          </w:rPr>
          <w:t>№ 8</w:t>
        </w:r>
      </w:hyperlink>
      <w:r w:rsidRPr="00E24566">
        <w:rPr>
          <w:rFonts w:ascii="Times New Roman" w:hAnsi="Times New Roman" w:cs="Times New Roman"/>
          <w:color w:val="000000"/>
          <w:sz w:val="28"/>
          <w:szCs w:val="28"/>
        </w:rPr>
        <w:t>, зареєстрованим в Міністерстві юстиції України 03 лютого 2016 р. за № 184/28314, зі змінами) заклад освіти складає графік консультацій, визначає форми, засоби, періодичність оцінювання результатів навчання, у разі потреби для учня (учениці) розробляється індивідуальний навчальний план.</w:t>
      </w:r>
    </w:p>
    <w:p w:rsidR="00E24566" w:rsidRDefault="00E24566" w:rsidP="00E24566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4566">
        <w:rPr>
          <w:rFonts w:ascii="Times New Roman" w:hAnsi="Times New Roman" w:cs="Times New Roman"/>
          <w:color w:val="000000"/>
          <w:sz w:val="28"/>
          <w:szCs w:val="28"/>
        </w:rPr>
        <w:t xml:space="preserve">Індивідуальний навчальний план може визначати відмінні від визначених освітньою програмою закладу освіти освітні компоненти, їх послідовність, форму і темп засвоєння учнем. </w:t>
      </w:r>
    </w:p>
    <w:p w:rsidR="00E24566" w:rsidRDefault="00E24566" w:rsidP="00E24566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4566">
        <w:rPr>
          <w:rFonts w:ascii="Times New Roman" w:hAnsi="Times New Roman" w:cs="Times New Roman"/>
          <w:color w:val="000000"/>
          <w:sz w:val="28"/>
          <w:szCs w:val="28"/>
        </w:rPr>
        <w:t>Під час розроблення індивідуального навчального плану для дітей, які навчаються за кордоном, враховується освітня програма і навчальний план закладу освіти, в якому навчається дитина в країні перебування.</w:t>
      </w:r>
    </w:p>
    <w:p w:rsidR="00E24566" w:rsidRDefault="00E24566" w:rsidP="00E24566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4566">
        <w:rPr>
          <w:rFonts w:ascii="Times New Roman" w:hAnsi="Times New Roman" w:cs="Times New Roman"/>
          <w:sz w:val="28"/>
          <w:szCs w:val="28"/>
        </w:rPr>
        <w:t xml:space="preserve">Поділ класів на групи при вивченні окремих предметів здійснюється відповідно до </w:t>
      </w:r>
      <w:hyperlink r:id="rId7" w:anchor="Text" w:history="1">
        <w:r w:rsidRPr="00E24566">
          <w:rPr>
            <w:rStyle w:val="a5"/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E24566">
        <w:rPr>
          <w:rFonts w:ascii="Times New Roman" w:hAnsi="Times New Roman" w:cs="Times New Roman"/>
          <w:sz w:val="28"/>
          <w:szCs w:val="28"/>
        </w:rPr>
        <w:t xml:space="preserve">, затвердженому наказом Міністерства освіти і науки України від 20.02.2002 № 128. </w:t>
      </w:r>
    </w:p>
    <w:p w:rsidR="00E24566" w:rsidRPr="00E24566" w:rsidRDefault="00E24566" w:rsidP="00E24566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66">
        <w:rPr>
          <w:rFonts w:ascii="Times New Roman" w:hAnsi="Times New Roman" w:cs="Times New Roman"/>
          <w:sz w:val="28"/>
          <w:szCs w:val="28"/>
        </w:rPr>
        <w:t>Клас ділиться на групи: при вивченні української та іноземної мов за умови наявності в класі понад 27 учнів; при проведенні практичних занять з інформатики з використанням комп’ютерів за умови не менше 8 учнів у групі; при проведенні уроків з трудового навчання (окремо для хлопців і дівчат) за умови наявності в класі понад 27 учнів, але не менше 8 учнів у групі.</w:t>
      </w:r>
    </w:p>
    <w:p w:rsidR="00DF13BC" w:rsidRPr="00E24566" w:rsidRDefault="00163D40" w:rsidP="00DF13B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66">
        <w:rPr>
          <w:rFonts w:ascii="Times New Roman" w:hAnsi="Times New Roman" w:cs="Times New Roman"/>
          <w:sz w:val="28"/>
          <w:szCs w:val="28"/>
        </w:rPr>
        <w:t>Таблиця</w:t>
      </w:r>
      <w:r w:rsidR="00DF13BC" w:rsidRPr="00E24566">
        <w:rPr>
          <w:rFonts w:ascii="Times New Roman" w:hAnsi="Times New Roman" w:cs="Times New Roman"/>
          <w:sz w:val="28"/>
          <w:szCs w:val="28"/>
        </w:rPr>
        <w:t xml:space="preserve"> поділу класів на групи при вивченні окремих предметів </w:t>
      </w:r>
      <w:r w:rsidRPr="00E24566">
        <w:rPr>
          <w:rFonts w:ascii="Times New Roman" w:hAnsi="Times New Roman" w:cs="Times New Roman"/>
          <w:sz w:val="28"/>
          <w:szCs w:val="28"/>
        </w:rPr>
        <w:t>додається</w:t>
      </w:r>
      <w:r w:rsidR="00DF13BC" w:rsidRPr="00E24566">
        <w:rPr>
          <w:rFonts w:ascii="Times New Roman" w:hAnsi="Times New Roman" w:cs="Times New Roman"/>
          <w:sz w:val="28"/>
          <w:szCs w:val="28"/>
        </w:rPr>
        <w:t xml:space="preserve"> до освітньої  програми закладу</w:t>
      </w:r>
      <w:r w:rsidR="004407AB">
        <w:rPr>
          <w:rFonts w:ascii="Times New Roman" w:hAnsi="Times New Roman" w:cs="Times New Roman"/>
          <w:sz w:val="28"/>
          <w:szCs w:val="28"/>
        </w:rPr>
        <w:t xml:space="preserve"> ( додаток №4)</w:t>
      </w:r>
      <w:r w:rsidR="00DF13BC" w:rsidRPr="00E24566">
        <w:rPr>
          <w:rFonts w:ascii="Times New Roman" w:hAnsi="Times New Roman" w:cs="Times New Roman"/>
          <w:sz w:val="28"/>
          <w:szCs w:val="28"/>
        </w:rPr>
        <w:t>.</w:t>
      </w:r>
    </w:p>
    <w:p w:rsidR="00952089" w:rsidRPr="000A3F7F" w:rsidRDefault="00952089" w:rsidP="00A4646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3F7F">
        <w:rPr>
          <w:rFonts w:ascii="Times New Roman" w:hAnsi="Times New Roman" w:cs="Times New Roman"/>
          <w:b/>
          <w:caps/>
          <w:sz w:val="28"/>
          <w:szCs w:val="28"/>
        </w:rPr>
        <w:t>V. Опис інструментарію оцінювання</w:t>
      </w:r>
    </w:p>
    <w:p w:rsidR="00A46462" w:rsidRDefault="00A46462" w:rsidP="00A4646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Заклад спирається на критерії та вимоги до оцінювання результатів навчання учнів, розроблені МОН у </w:t>
      </w:r>
      <w:r w:rsidRPr="00FE4F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таких нормативних документах:</w:t>
      </w:r>
    </w:p>
    <w:p w:rsidR="007442F2" w:rsidRDefault="007442F2" w:rsidP="00A46462">
      <w:pPr>
        <w:pStyle w:val="a9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Міністерства освіти і науки України</w:t>
      </w:r>
      <w:r w:rsidRPr="007442F2">
        <w:rPr>
          <w:sz w:val="28"/>
          <w:szCs w:val="28"/>
          <w:lang w:val="uk-UA"/>
        </w:rPr>
        <w:t xml:space="preserve"> </w:t>
      </w:r>
      <w:hyperlink r:id="rId8" w:anchor="Text" w:history="1">
        <w:r w:rsidRPr="007442F2">
          <w:rPr>
            <w:rStyle w:val="a5"/>
            <w:sz w:val="28"/>
            <w:szCs w:val="28"/>
            <w:lang w:val="uk-UA"/>
          </w:rPr>
          <w:t>«Про затвердження критеріїв оцінювання навчальних досягнень учнів (вихованців) у системі загальної середньої освіти»</w:t>
        </w:r>
      </w:hyperlink>
      <w:r>
        <w:rPr>
          <w:sz w:val="28"/>
          <w:szCs w:val="28"/>
          <w:lang w:val="uk-UA"/>
        </w:rPr>
        <w:t xml:space="preserve"> від 13.04.2011 року №329</w:t>
      </w:r>
    </w:p>
    <w:p w:rsidR="00A46462" w:rsidRPr="00F51A19" w:rsidRDefault="00A46462" w:rsidP="00A46462">
      <w:pPr>
        <w:pStyle w:val="a9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  <w:r w:rsidRPr="00F51A19">
        <w:rPr>
          <w:sz w:val="28"/>
          <w:szCs w:val="28"/>
          <w:lang w:val="uk-UA"/>
        </w:rPr>
        <w:t xml:space="preserve"> </w:t>
      </w:r>
      <w:r w:rsidR="007442F2">
        <w:rPr>
          <w:sz w:val="28"/>
          <w:szCs w:val="28"/>
          <w:lang w:val="uk-UA"/>
        </w:rPr>
        <w:t xml:space="preserve">Міністерства освіти і науки України </w:t>
      </w:r>
      <w:hyperlink r:id="rId9" w:anchor="n3" w:history="1">
        <w:r w:rsidRPr="00F51A19">
          <w:rPr>
            <w:rStyle w:val="a5"/>
            <w:sz w:val="28"/>
            <w:szCs w:val="28"/>
            <w:lang w:val="uk-UA"/>
          </w:rPr>
          <w:t>«Про затвердження орієнтовних вимог оцінювання навчальних досягнень учнів із базових дисциплін у системі загальної середньої освіти»</w:t>
        </w:r>
      </w:hyperlink>
      <w:r w:rsidR="007442F2" w:rsidRPr="007442F2">
        <w:rPr>
          <w:sz w:val="28"/>
          <w:szCs w:val="28"/>
          <w:lang w:val="uk-UA"/>
        </w:rPr>
        <w:t xml:space="preserve"> </w:t>
      </w:r>
      <w:r w:rsidR="007442F2" w:rsidRPr="00F51A19">
        <w:rPr>
          <w:sz w:val="28"/>
          <w:szCs w:val="28"/>
          <w:lang w:val="uk-UA"/>
        </w:rPr>
        <w:t>від 21.08.2013 № 1222</w:t>
      </w:r>
      <w:r>
        <w:rPr>
          <w:rStyle w:val="a5"/>
          <w:sz w:val="28"/>
          <w:szCs w:val="28"/>
          <w:lang w:val="uk-UA"/>
        </w:rPr>
        <w:t xml:space="preserve">, </w:t>
      </w:r>
      <w:r w:rsidRPr="00F51A19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відповідно до якого оцінювання з</w:t>
      </w:r>
      <w:r w:rsidRPr="00F51A19">
        <w:rPr>
          <w:b/>
          <w:sz w:val="28"/>
          <w:szCs w:val="28"/>
          <w:lang w:val="uk-UA"/>
        </w:rPr>
        <w:t>дійснюється за 12-бальною шкалою</w:t>
      </w:r>
      <w:r w:rsidRPr="00F51A19">
        <w:rPr>
          <w:sz w:val="28"/>
          <w:szCs w:val="28"/>
          <w:lang w:val="uk-UA"/>
        </w:rPr>
        <w:t>.</w:t>
      </w:r>
    </w:p>
    <w:p w:rsidR="00A46462" w:rsidRDefault="00A46462" w:rsidP="00A4646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42F2" w:rsidRPr="007442F2" w:rsidRDefault="007442F2" w:rsidP="007442F2">
      <w:pPr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2F2">
        <w:rPr>
          <w:rFonts w:ascii="Times New Roman" w:hAnsi="Times New Roman" w:cs="Times New Roman"/>
          <w:sz w:val="28"/>
          <w:szCs w:val="28"/>
          <w:shd w:val="clear" w:color="auto" w:fill="FFFFFF"/>
        </w:rPr>
        <w:t>Обов’язковому оцінюванню підлягають навчальні досягнення учнів з предметів інваріантної складової навчального плану закладу.</w:t>
      </w:r>
    </w:p>
    <w:p w:rsidR="00FE4F2D" w:rsidRDefault="00FE4F2D" w:rsidP="00FE4F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2F2">
        <w:rPr>
          <w:rFonts w:ascii="Times New Roman" w:hAnsi="Times New Roman" w:cs="Times New Roman"/>
          <w:sz w:val="28"/>
          <w:szCs w:val="28"/>
        </w:rPr>
        <w:t xml:space="preserve">Змістом вимог до оцінювання є </w:t>
      </w:r>
      <w:r w:rsidRPr="007442F2">
        <w:rPr>
          <w:rFonts w:ascii="Times New Roman" w:hAnsi="Times New Roman" w:cs="Times New Roman"/>
          <w:b/>
          <w:sz w:val="28"/>
          <w:szCs w:val="28"/>
        </w:rPr>
        <w:t>виявлення, вимірювання та оцінювання навчальних досягнень учнів</w:t>
      </w:r>
      <w:r w:rsidRPr="007442F2">
        <w:rPr>
          <w:rFonts w:ascii="Times New Roman" w:hAnsi="Times New Roman" w:cs="Times New Roman"/>
          <w:sz w:val="28"/>
          <w:szCs w:val="28"/>
        </w:rPr>
        <w:t>, які структуровані у навчальних програмах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2F2">
        <w:rPr>
          <w:rFonts w:ascii="Times New Roman" w:hAnsi="Times New Roman" w:cs="Times New Roman"/>
          <w:sz w:val="28"/>
          <w:szCs w:val="28"/>
        </w:rPr>
        <w:t xml:space="preserve"> за предметами.</w:t>
      </w:r>
    </w:p>
    <w:p w:rsidR="007442F2" w:rsidRDefault="00220196" w:rsidP="00FE4F2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Результатами освітньої діяльності учнів на всіх етапах освітнього процесу є </w:t>
      </w:r>
      <w:r w:rsidRPr="00744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знання, уміння, навички та сформовані компетентності</w:t>
      </w:r>
      <w:r w:rsidR="007442F2" w:rsidRPr="007442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n93"/>
      <w:bookmarkEnd w:id="0"/>
    </w:p>
    <w:p w:rsidR="00FE4F2D" w:rsidRPr="00F51A19" w:rsidRDefault="00FE4F2D" w:rsidP="00FE4F2D">
      <w:pPr>
        <w:shd w:val="clear" w:color="auto" w:fill="FFFFFF"/>
        <w:spacing w:before="120"/>
        <w:ind w:firstLine="53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оцінюванні навчальних досягнень учнів враховуються</w:t>
      </w: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4F2D" w:rsidRPr="00F51A19" w:rsidRDefault="00FE4F2D" w:rsidP="00FE4F2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відповіді учня: правильність, логічність, обґрунтованість, цілісність;</w:t>
      </w:r>
    </w:p>
    <w:p w:rsidR="00FE4F2D" w:rsidRPr="00F51A19" w:rsidRDefault="00FE4F2D" w:rsidP="00FE4F2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 знань: повнота, глибина, гнучкість, системність, міцність;</w:t>
      </w:r>
    </w:p>
    <w:p w:rsidR="00FE4F2D" w:rsidRPr="00F51A19" w:rsidRDefault="00FE4F2D" w:rsidP="00FE4F2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сформованість предметних умінь і навичок;</w:t>
      </w:r>
    </w:p>
    <w:p w:rsidR="00FE4F2D" w:rsidRPr="00F51A19" w:rsidRDefault="00FE4F2D" w:rsidP="00FE4F2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володіння розумовими операціями: вміння аналізувати, синтезувати, порівнювати, абстрагувати, класифікувати, узагальнювати, робити висновки тощо;</w:t>
      </w:r>
    </w:p>
    <w:p w:rsidR="00FE4F2D" w:rsidRPr="00F51A19" w:rsidRDefault="00FE4F2D" w:rsidP="00FE4F2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 творчої діяльності (вміння виявляти проблеми та розв'язувати їх, формулювати гіпотези);</w:t>
      </w:r>
    </w:p>
    <w:p w:rsidR="00FE4F2D" w:rsidRPr="00F51A19" w:rsidRDefault="00FE4F2D" w:rsidP="00FE4F2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самостійність оцінних суджень.</w:t>
      </w:r>
    </w:p>
    <w:p w:rsidR="007442F2" w:rsidRPr="00A46462" w:rsidRDefault="007442F2" w:rsidP="00FE4F2D">
      <w:pPr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b/>
          <w:sz w:val="28"/>
          <w:szCs w:val="28"/>
        </w:rPr>
        <w:t>Видами оцінювання</w:t>
      </w:r>
      <w:r w:rsidRPr="00A46462">
        <w:rPr>
          <w:rFonts w:ascii="Times New Roman" w:hAnsi="Times New Roman" w:cs="Times New Roman"/>
          <w:sz w:val="28"/>
          <w:szCs w:val="28"/>
        </w:rPr>
        <w:t xml:space="preserve"> навчальних досягнень учнів є </w:t>
      </w:r>
      <w:r w:rsidRPr="00A46462">
        <w:rPr>
          <w:rFonts w:ascii="Times New Roman" w:hAnsi="Times New Roman" w:cs="Times New Roman"/>
          <w:b/>
          <w:sz w:val="28"/>
          <w:szCs w:val="28"/>
        </w:rPr>
        <w:t>поточне, тематичне, семестрове, річне оцінювання та державна підсумкова атестація</w:t>
      </w:r>
      <w:r w:rsidRPr="00A4646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o169"/>
      <w:bookmarkEnd w:id="1"/>
    </w:p>
    <w:p w:rsidR="007442F2" w:rsidRPr="00A46462" w:rsidRDefault="007442F2" w:rsidP="007442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b/>
          <w:sz w:val="28"/>
          <w:szCs w:val="28"/>
        </w:rPr>
        <w:t>Поточне оцінювання</w:t>
      </w:r>
      <w:r w:rsidRPr="00A46462">
        <w:rPr>
          <w:rFonts w:ascii="Times New Roman" w:hAnsi="Times New Roman" w:cs="Times New Roman"/>
          <w:sz w:val="28"/>
          <w:szCs w:val="28"/>
        </w:rPr>
        <w:t xml:space="preserve"> - це процес встановлення рівня навчальних досягнень учня (учениці) в оволодінні змістом предмета, уміннями та навичками відповідно до вимог навчальних програм. </w:t>
      </w:r>
      <w:bookmarkStart w:id="2" w:name="o170"/>
      <w:bookmarkEnd w:id="2"/>
    </w:p>
    <w:p w:rsidR="007442F2" w:rsidRPr="00A46462" w:rsidRDefault="007442F2" w:rsidP="007442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sz w:val="28"/>
          <w:szCs w:val="28"/>
        </w:rPr>
        <w:t xml:space="preserve">Поточне оцінювання здійснюється у процесі поурочного вивчення теми. Його основними  завданнями  є:  встановлення  й  оцінювання рівнів  розуміння і первинного засвоєння окремих елементів змісту теми, встановлення  </w:t>
      </w:r>
      <w:proofErr w:type="spellStart"/>
      <w:r w:rsidRPr="00A46462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A46462">
        <w:rPr>
          <w:rFonts w:ascii="Times New Roman" w:hAnsi="Times New Roman" w:cs="Times New Roman"/>
          <w:sz w:val="28"/>
          <w:szCs w:val="28"/>
        </w:rPr>
        <w:t xml:space="preserve"> між ними та засвоєним змістом попередніх тем, закріплення знань, умінь і навичок. </w:t>
      </w:r>
      <w:bookmarkStart w:id="3" w:name="o172"/>
      <w:bookmarkEnd w:id="3"/>
    </w:p>
    <w:p w:rsidR="007B2B4F" w:rsidRPr="00A46462" w:rsidRDefault="007B2B4F" w:rsidP="007B2B4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Невід'ємним складником оцінювальної діяльності є залучення учнів до розроблення критеріїв оцінювання, вироблення здатності до </w:t>
      </w:r>
      <w:r w:rsidRPr="00A46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само- та </w:t>
      </w:r>
      <w:proofErr w:type="spellStart"/>
      <w:r w:rsidRPr="00A46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взаємооцінювання</w:t>
      </w:r>
      <w:proofErr w:type="spellEnd"/>
      <w:r w:rsidRPr="00A46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Здійснення зворотного зв'язку з учнями в процесі оцінювання кожної виконаної роботи має орієнтувати їх на успіх, підтримувати й надихати на саморозвиток і вдосконалення. Таким чином виявляється формувальний характер контролю та оцінювання особистісного розвитку учнів та хід набуття ними навчального досвіду і </w:t>
      </w:r>
      <w:proofErr w:type="spellStart"/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компетентностей</w:t>
      </w:r>
      <w:proofErr w:type="spellEnd"/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42F2" w:rsidRPr="00A46462" w:rsidRDefault="007442F2" w:rsidP="007442F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t>Форми оцінювання</w:t>
      </w:r>
      <w:r w:rsidRPr="00A46462">
        <w:rPr>
          <w:sz w:val="28"/>
          <w:szCs w:val="28"/>
          <w:lang w:val="uk-UA"/>
        </w:rPr>
        <w:t xml:space="preserve"> навчальних досягнень учнів: </w:t>
      </w:r>
    </w:p>
    <w:p w:rsidR="007442F2" w:rsidRPr="00A46462" w:rsidRDefault="007442F2" w:rsidP="007442F2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t>усна</w:t>
      </w:r>
      <w:r w:rsidRPr="00A46462">
        <w:rPr>
          <w:sz w:val="28"/>
          <w:szCs w:val="28"/>
          <w:lang w:val="uk-UA"/>
        </w:rPr>
        <w:t xml:space="preserve"> (індивідуальне, групове, фронтальне опитування);</w:t>
      </w:r>
    </w:p>
    <w:p w:rsidR="007442F2" w:rsidRPr="00A46462" w:rsidRDefault="007442F2" w:rsidP="007442F2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lastRenderedPageBreak/>
        <w:t xml:space="preserve">письмова </w:t>
      </w:r>
      <w:r w:rsidRPr="00A46462">
        <w:rPr>
          <w:sz w:val="28"/>
          <w:szCs w:val="28"/>
          <w:lang w:val="uk-UA"/>
        </w:rPr>
        <w:t>(діагностична, самостійна, контрольна робота, тематична контрольна робота, тестування);</w:t>
      </w:r>
    </w:p>
    <w:p w:rsidR="007442F2" w:rsidRPr="00A46462" w:rsidRDefault="007442F2" w:rsidP="007442F2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t xml:space="preserve">цифрова </w:t>
      </w:r>
      <w:r w:rsidRPr="00A46462">
        <w:rPr>
          <w:sz w:val="28"/>
          <w:szCs w:val="28"/>
          <w:lang w:val="uk-UA"/>
        </w:rPr>
        <w:t>(тестування в електронному форматі);</w:t>
      </w:r>
    </w:p>
    <w:p w:rsidR="007442F2" w:rsidRPr="00A46462" w:rsidRDefault="007442F2" w:rsidP="007442F2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t>графічна</w:t>
      </w:r>
      <w:r w:rsidRPr="00A46462">
        <w:rPr>
          <w:sz w:val="28"/>
          <w:szCs w:val="28"/>
          <w:lang w:val="uk-UA"/>
        </w:rPr>
        <w:t xml:space="preserve"> (робота з діаграмами, графіками, схемами, контурними картами)</w:t>
      </w:r>
      <w:r w:rsidRPr="00A46462">
        <w:rPr>
          <w:b/>
          <w:sz w:val="28"/>
          <w:szCs w:val="28"/>
          <w:lang w:val="uk-UA"/>
        </w:rPr>
        <w:t>;</w:t>
      </w:r>
    </w:p>
    <w:p w:rsidR="007442F2" w:rsidRPr="00A46462" w:rsidRDefault="007442F2" w:rsidP="007442F2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t>практична</w:t>
      </w:r>
      <w:r w:rsidRPr="00A46462">
        <w:rPr>
          <w:sz w:val="28"/>
          <w:szCs w:val="28"/>
          <w:lang w:val="uk-UA"/>
        </w:rPr>
        <w:t xml:space="preserve"> (дослідження, навчальні </w:t>
      </w:r>
      <w:proofErr w:type="spellStart"/>
      <w:r w:rsidRPr="00A46462">
        <w:rPr>
          <w:sz w:val="28"/>
          <w:szCs w:val="28"/>
          <w:lang w:val="uk-UA"/>
        </w:rPr>
        <w:t>проєкти</w:t>
      </w:r>
      <w:proofErr w:type="spellEnd"/>
      <w:r w:rsidRPr="00A46462">
        <w:rPr>
          <w:sz w:val="28"/>
          <w:szCs w:val="28"/>
          <w:lang w:val="uk-UA"/>
        </w:rPr>
        <w:t>, робота з біологічними об’єктами, виготовлення виробів).</w:t>
      </w:r>
    </w:p>
    <w:p w:rsidR="007442F2" w:rsidRPr="00A46462" w:rsidRDefault="007442F2" w:rsidP="007442F2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uk-UA"/>
        </w:rPr>
      </w:pPr>
      <w:r w:rsidRPr="00A46462">
        <w:rPr>
          <w:sz w:val="28"/>
          <w:szCs w:val="28"/>
          <w:lang w:val="uk-UA"/>
        </w:rPr>
        <w:t xml:space="preserve">Педагогічні працівники </w:t>
      </w:r>
      <w:r w:rsidRPr="00A46462">
        <w:rPr>
          <w:b/>
          <w:sz w:val="28"/>
          <w:szCs w:val="28"/>
          <w:lang w:val="uk-UA"/>
        </w:rPr>
        <w:t>самостійно визначають форми</w:t>
      </w:r>
      <w:r w:rsidRPr="00A46462">
        <w:rPr>
          <w:sz w:val="28"/>
          <w:szCs w:val="28"/>
          <w:lang w:val="uk-UA"/>
        </w:rPr>
        <w:t xml:space="preserve"> оцінювання результатів навчання учнів з певного предмета, орієнтуючись на принцип педагогічної доцільності та враховуючи специфіку навчального предмета та особливості учнів.</w:t>
      </w:r>
    </w:p>
    <w:p w:rsidR="007442F2" w:rsidRPr="00A46462" w:rsidRDefault="007442F2" w:rsidP="007442F2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uk-UA"/>
        </w:rPr>
      </w:pPr>
      <w:r w:rsidRPr="00A46462">
        <w:rPr>
          <w:b/>
          <w:sz w:val="28"/>
          <w:szCs w:val="28"/>
          <w:lang w:val="uk-UA"/>
        </w:rPr>
        <w:t xml:space="preserve">Методи оцінювання </w:t>
      </w:r>
      <w:r w:rsidRPr="00A46462">
        <w:rPr>
          <w:sz w:val="28"/>
          <w:szCs w:val="28"/>
          <w:lang w:val="uk-UA"/>
        </w:rPr>
        <w:t>педагогічні працівники закладу добирають самостійно (спостереження, бесіда, тестування, аналіз письмових робіт тощо).</w:t>
      </w:r>
    </w:p>
    <w:p w:rsidR="007442F2" w:rsidRPr="00A46462" w:rsidRDefault="007442F2" w:rsidP="007442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b/>
          <w:sz w:val="28"/>
          <w:szCs w:val="28"/>
        </w:rPr>
        <w:t>Тематичному оцінюванню</w:t>
      </w:r>
      <w:r w:rsidRPr="00A46462">
        <w:rPr>
          <w:rFonts w:ascii="Times New Roman" w:hAnsi="Times New Roman" w:cs="Times New Roman"/>
          <w:sz w:val="28"/>
          <w:szCs w:val="28"/>
        </w:rPr>
        <w:t xml:space="preserve"> навчальних досягнень підлягають основні результати вивчення теми (розділу). </w:t>
      </w:r>
      <w:bookmarkStart w:id="4" w:name="o175"/>
      <w:bookmarkEnd w:id="4"/>
    </w:p>
    <w:p w:rsidR="007442F2" w:rsidRPr="00A46462" w:rsidRDefault="007442F2" w:rsidP="007442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o181"/>
      <w:bookmarkEnd w:id="5"/>
      <w:r w:rsidRPr="00A46462">
        <w:rPr>
          <w:rFonts w:ascii="Times New Roman" w:hAnsi="Times New Roman" w:cs="Times New Roman"/>
          <w:b/>
          <w:sz w:val="28"/>
          <w:szCs w:val="28"/>
        </w:rPr>
        <w:t>Тематична оцінка</w:t>
      </w:r>
      <w:r w:rsidRPr="00A46462">
        <w:rPr>
          <w:rFonts w:ascii="Times New Roman" w:hAnsi="Times New Roman" w:cs="Times New Roman"/>
          <w:sz w:val="28"/>
          <w:szCs w:val="28"/>
        </w:rPr>
        <w:t xml:space="preserve"> виставляється на підставі результатів опанування учнями матеріалу теми впродовж її вивчення з урахуванням поточних оцінок, різних видів навчальних робіт (практичних, лабораторних, самостійних, творчих, контрольних робіт) та навчальної активності школярів. </w:t>
      </w:r>
      <w:bookmarkStart w:id="6" w:name="o182"/>
      <w:bookmarkEnd w:id="6"/>
    </w:p>
    <w:p w:rsidR="007442F2" w:rsidRPr="00A46462" w:rsidRDefault="007442F2" w:rsidP="007442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sz w:val="28"/>
          <w:szCs w:val="28"/>
        </w:rPr>
        <w:t>Перед початком  вивчення  чергової теми всі учні мають бути ознайомлені  з тривалістю вивчення теми (кількість занять); кількістю й тематикою обов'язкових робіт  і термінами їх проведення; умовами оцінювання.</w:t>
      </w:r>
      <w:bookmarkStart w:id="7" w:name="o183"/>
      <w:bookmarkEnd w:id="7"/>
    </w:p>
    <w:p w:rsidR="007442F2" w:rsidRPr="00B16527" w:rsidRDefault="007442F2" w:rsidP="00FE4F2D">
      <w:pPr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b/>
          <w:sz w:val="28"/>
          <w:szCs w:val="28"/>
        </w:rPr>
        <w:t>Оцінка за семестр</w:t>
      </w:r>
      <w:r w:rsidRPr="00A46462">
        <w:rPr>
          <w:rFonts w:ascii="Times New Roman" w:hAnsi="Times New Roman" w:cs="Times New Roman"/>
          <w:sz w:val="28"/>
          <w:szCs w:val="28"/>
        </w:rPr>
        <w:t xml:space="preserve"> виставляється за результатами тематичного оцінювання, а за рік - на основі семестрових оцінок. </w:t>
      </w:r>
      <w:bookmarkStart w:id="8" w:name="o184"/>
      <w:bookmarkEnd w:id="8"/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>Учень має право на кор</w:t>
      </w:r>
      <w:r w:rsidR="00FE4F2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>гування семестрової й річної оцінки</w:t>
      </w:r>
      <w:r w:rsidR="00B16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6527" w:rsidRPr="00B16527">
        <w:rPr>
          <w:rFonts w:ascii="Times New Roman" w:hAnsi="Times New Roman" w:cs="Times New Roman"/>
          <w:shd w:val="clear" w:color="auto" w:fill="FFFFFF"/>
        </w:rPr>
        <w:t>(Інструкція з ведення класного журналу учнів 5-11(12)-х класів загальноосвітніх навчальних закладів, затверджена наказом Міністерства освіти і науки України 03 червня 2008 року № 496; Порядок переведення учнів закладу загальної середньої освіти на наступний рік навчання, затверджений наказом Міністерства освіти і науки України 14.07.2015 № 762, зареєстрований в Міністерстві юстиції України 30 липня 2015 р. за № 924/27369, зі змінами)</w:t>
      </w:r>
      <w:r w:rsidR="00B16527" w:rsidRPr="00B16527">
        <w:rPr>
          <w:rFonts w:ascii="Times New Roman" w:hAnsi="Times New Roman" w:cs="Times New Roman"/>
        </w:rPr>
        <w:t>.</w:t>
      </w:r>
    </w:p>
    <w:p w:rsidR="007442F2" w:rsidRPr="00A46462" w:rsidRDefault="007442F2" w:rsidP="00FE4F2D">
      <w:pPr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6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Державна підсумкова атестація</w:t>
      </w:r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осіб, які здобувають загальну середню освіту в ЗЗСО, відбувається відповідно до наказу МОН України від 07.12.2018 № 1369 «Про затвердження Порядку проведення державної підсумкової атестації» (Із змінами, внесеними згідно з наказом Міністерства освіти і науки України </w:t>
      </w:r>
      <w:hyperlink r:id="rId10" w:anchor="n2" w:tgtFrame="_blank" w:history="1">
        <w:r w:rsidRPr="00A46462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№ 221 від 18.02.2019</w:t>
        </w:r>
      </w:hyperlink>
      <w:r w:rsidRPr="00A46462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7442F2" w:rsidRDefault="007442F2" w:rsidP="00744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527" w:rsidRPr="00CA4D63" w:rsidRDefault="00B16527" w:rsidP="00B16527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n94"/>
      <w:bookmarkEnd w:id="9"/>
      <w:r w:rsidRPr="00CA4D63">
        <w:rPr>
          <w:rFonts w:ascii="Times New Roman" w:hAnsi="Times New Roman" w:cs="Times New Roman"/>
          <w:sz w:val="28"/>
          <w:szCs w:val="28"/>
        </w:rPr>
        <w:t>Орієнтовні критерії з кожного навчального предмета можуть міститися в навчальних програмах дисциплін і розміщуються на сайті закладу освіти.</w:t>
      </w:r>
    </w:p>
    <w:p w:rsidR="005C0C89" w:rsidRPr="00F51A19" w:rsidRDefault="005C0C89" w:rsidP="005C0C8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7442F2">
        <w:rPr>
          <w:sz w:val="28"/>
          <w:szCs w:val="28"/>
          <w:lang w:val="uk-UA"/>
        </w:rPr>
        <w:t xml:space="preserve">Відповідно до ступеня оволодіння знаннями і способами діяльності виокремлюються </w:t>
      </w:r>
      <w:r w:rsidRPr="007442F2">
        <w:rPr>
          <w:b/>
          <w:sz w:val="28"/>
          <w:szCs w:val="28"/>
          <w:lang w:val="uk-UA"/>
        </w:rPr>
        <w:t>чотири рівні</w:t>
      </w:r>
      <w:r w:rsidRPr="00F51A19">
        <w:rPr>
          <w:b/>
          <w:sz w:val="28"/>
          <w:szCs w:val="28"/>
          <w:lang w:val="uk-UA"/>
        </w:rPr>
        <w:t xml:space="preserve"> навчальних досягнень учнів</w:t>
      </w:r>
      <w:r w:rsidRPr="00F51A19">
        <w:rPr>
          <w:sz w:val="28"/>
          <w:szCs w:val="28"/>
          <w:lang w:val="uk-UA"/>
        </w:rPr>
        <w:t>: початковий, середній, достатній, високий.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8045"/>
      </w:tblGrid>
      <w:tr w:rsidR="003A208D" w:rsidRPr="00F51A19" w:rsidTr="003A208D">
        <w:tc>
          <w:tcPr>
            <w:tcW w:w="1809" w:type="dxa"/>
          </w:tcPr>
          <w:p w:rsidR="003A208D" w:rsidRPr="00F51A19" w:rsidRDefault="003A208D" w:rsidP="003A208D">
            <w:pPr>
              <w:pStyle w:val="rvps2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F51A19">
              <w:rPr>
                <w:b/>
                <w:sz w:val="28"/>
                <w:szCs w:val="28"/>
                <w:lang w:val="uk-UA"/>
              </w:rPr>
              <w:t>початковий рівень</w:t>
            </w:r>
          </w:p>
        </w:tc>
        <w:tc>
          <w:tcPr>
            <w:tcW w:w="8045" w:type="dxa"/>
          </w:tcPr>
          <w:p w:rsidR="003A208D" w:rsidRPr="00F51A19" w:rsidRDefault="001548DB" w:rsidP="001548D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F51A19">
              <w:rPr>
                <w:sz w:val="28"/>
                <w:szCs w:val="28"/>
                <w:lang w:val="uk-UA"/>
              </w:rPr>
              <w:t xml:space="preserve">Учень </w:t>
            </w:r>
            <w:r w:rsidR="003A208D" w:rsidRPr="00F51A19">
              <w:rPr>
                <w:sz w:val="28"/>
                <w:szCs w:val="28"/>
                <w:lang w:val="uk-UA"/>
              </w:rPr>
              <w:t>називає об'єкт вивчення (правило, вираз, формули, геометричну фігуру, символ тощо), але тільки в тому випадку, коли цей об'єкт (його зображення, опис, характеристика) запропонована йому безпосередньо;</w:t>
            </w:r>
            <w:r w:rsidRPr="00F51A19">
              <w:rPr>
                <w:sz w:val="28"/>
                <w:szCs w:val="28"/>
                <w:lang w:val="uk-UA"/>
              </w:rPr>
              <w:t xml:space="preserve"> </w:t>
            </w:r>
            <w:r w:rsidR="003A208D" w:rsidRPr="00F51A19">
              <w:rPr>
                <w:sz w:val="28"/>
                <w:szCs w:val="28"/>
                <w:lang w:val="uk-UA"/>
              </w:rPr>
              <w:t xml:space="preserve">за допомогою вчителя </w:t>
            </w:r>
            <w:r w:rsidR="003A208D" w:rsidRPr="00F51A19">
              <w:rPr>
                <w:sz w:val="28"/>
                <w:szCs w:val="28"/>
                <w:lang w:val="uk-UA"/>
              </w:rPr>
              <w:lastRenderedPageBreak/>
              <w:t>виконує елементарні завдання.</w:t>
            </w:r>
          </w:p>
        </w:tc>
      </w:tr>
      <w:tr w:rsidR="003A208D" w:rsidRPr="00F51A19" w:rsidTr="003A208D">
        <w:tc>
          <w:tcPr>
            <w:tcW w:w="1809" w:type="dxa"/>
          </w:tcPr>
          <w:p w:rsidR="003A208D" w:rsidRPr="00F51A19" w:rsidRDefault="001548DB" w:rsidP="003A208D">
            <w:pPr>
              <w:pStyle w:val="rvps2"/>
              <w:spacing w:before="0" w:beforeAutospacing="0" w:after="15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F51A19">
              <w:rPr>
                <w:b/>
                <w:sz w:val="28"/>
                <w:szCs w:val="28"/>
                <w:lang w:val="uk-UA"/>
              </w:rPr>
              <w:lastRenderedPageBreak/>
              <w:t>середній рівень</w:t>
            </w:r>
          </w:p>
        </w:tc>
        <w:tc>
          <w:tcPr>
            <w:tcW w:w="8045" w:type="dxa"/>
          </w:tcPr>
          <w:p w:rsidR="003A208D" w:rsidRPr="00F51A19" w:rsidRDefault="001548DB" w:rsidP="001548D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F51A19">
              <w:rPr>
                <w:sz w:val="28"/>
                <w:szCs w:val="28"/>
                <w:lang w:val="uk-UA"/>
              </w:rPr>
              <w:t>Учень повторює інформацію, операції, дії, засвоєні ним у процесі навчання, здатний розв'язувати завдання за зразком.</w:t>
            </w:r>
          </w:p>
        </w:tc>
      </w:tr>
      <w:tr w:rsidR="003A208D" w:rsidRPr="00F51A19" w:rsidTr="003A208D">
        <w:tc>
          <w:tcPr>
            <w:tcW w:w="1809" w:type="dxa"/>
          </w:tcPr>
          <w:p w:rsidR="003A208D" w:rsidRPr="00F51A19" w:rsidRDefault="001548DB" w:rsidP="003A208D">
            <w:pPr>
              <w:pStyle w:val="rvps2"/>
              <w:spacing w:before="0" w:beforeAutospacing="0" w:after="15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F51A19">
              <w:rPr>
                <w:b/>
                <w:sz w:val="28"/>
                <w:szCs w:val="28"/>
                <w:lang w:val="uk-UA"/>
              </w:rPr>
              <w:t>достатній рівень</w:t>
            </w:r>
          </w:p>
        </w:tc>
        <w:tc>
          <w:tcPr>
            <w:tcW w:w="8045" w:type="dxa"/>
          </w:tcPr>
          <w:p w:rsidR="003A208D" w:rsidRPr="00F51A19" w:rsidRDefault="001548DB" w:rsidP="001548D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F51A19">
              <w:rPr>
                <w:sz w:val="28"/>
                <w:szCs w:val="28"/>
                <w:lang w:val="uk-UA"/>
              </w:rPr>
              <w:t>Учень самостійно застосовує знання в стандартних ситуаціях, вміє виконувати певні операції, загальна методика і послідовність (алгоритм) яких йому знайомі, але зміст та умови виконання змінені.</w:t>
            </w:r>
          </w:p>
        </w:tc>
      </w:tr>
      <w:tr w:rsidR="003A208D" w:rsidRPr="00F51A19" w:rsidTr="003A208D">
        <w:tc>
          <w:tcPr>
            <w:tcW w:w="1809" w:type="dxa"/>
          </w:tcPr>
          <w:p w:rsidR="003A208D" w:rsidRPr="00F51A19" w:rsidRDefault="001548DB" w:rsidP="003A208D">
            <w:pPr>
              <w:pStyle w:val="rvps2"/>
              <w:spacing w:before="0" w:beforeAutospacing="0" w:after="15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F51A19">
              <w:rPr>
                <w:b/>
                <w:sz w:val="28"/>
                <w:szCs w:val="28"/>
                <w:lang w:val="uk-UA"/>
              </w:rPr>
              <w:t>високий рівень</w:t>
            </w:r>
          </w:p>
        </w:tc>
        <w:tc>
          <w:tcPr>
            <w:tcW w:w="8045" w:type="dxa"/>
          </w:tcPr>
          <w:p w:rsidR="003A208D" w:rsidRPr="00F51A19" w:rsidRDefault="001548DB" w:rsidP="001548D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F51A19">
              <w:rPr>
                <w:sz w:val="28"/>
                <w:szCs w:val="28"/>
                <w:lang w:val="uk-UA"/>
              </w:rPr>
              <w:t>Учень здатний самостійно орієнтуватися в нових для нього ситуаціях, складати план дій і виконувати його, пропонувати нові, невідомі йому раніше розв'язання, тобто його діяльність має дослідницький характер.</w:t>
            </w:r>
          </w:p>
        </w:tc>
      </w:tr>
    </w:tbl>
    <w:p w:rsidR="00BF3231" w:rsidRPr="00F51A19" w:rsidRDefault="00BF3231" w:rsidP="00C2023F">
      <w:pPr>
        <w:pStyle w:val="rvps2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  <w:lang w:val="uk-UA"/>
        </w:rPr>
      </w:pPr>
      <w:bookmarkStart w:id="10" w:name="n95"/>
      <w:bookmarkEnd w:id="10"/>
      <w:r w:rsidRPr="00F51A19">
        <w:rPr>
          <w:sz w:val="28"/>
          <w:szCs w:val="28"/>
          <w:lang w:val="uk-UA"/>
        </w:rPr>
        <w:t>Кожен наступний рівень вимог включає вимоги до попереднього, а також додає нові.</w:t>
      </w:r>
    </w:p>
    <w:p w:rsidR="0030444B" w:rsidRDefault="0030444B" w:rsidP="007B2B4F">
      <w:pPr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Критерії оцінювання навчальних досягнень учнів основної школи</w:t>
      </w:r>
      <w:r w:rsidR="007B2B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7B2B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ґрунтуються на показниках: </w:t>
      </w:r>
    </w:p>
    <w:p w:rsidR="007B2B4F" w:rsidRDefault="007B2B4F" w:rsidP="007B2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сформованість пізнавальної діяльності (мотивації пізнання, сприймання, осмислення, перетворення знання, практичної діяльності);</w:t>
      </w:r>
    </w:p>
    <w:p w:rsidR="007B2B4F" w:rsidRDefault="007B2B4F" w:rsidP="007B2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сформованість знань, умінь, ціннісних ставлень як складників ключових і предметних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B2B4F" w:rsidRDefault="007B2B4F" w:rsidP="007B2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володіння розумовими операціями: вмінням аналізувати, синтезувати, порівнювати, класифікувати, узагальнювати, робити висновки тощо;</w:t>
      </w:r>
    </w:p>
    <w:p w:rsidR="007B2B4F" w:rsidRDefault="007B2B4F" w:rsidP="007B2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пізнавальна активність;</w:t>
      </w:r>
    </w:p>
    <w:p w:rsidR="007B2B4F" w:rsidRDefault="007B2B4F" w:rsidP="007B2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міра самостійності та творчості у виконанні навчальних завдань;</w:t>
      </w:r>
    </w:p>
    <w:p w:rsidR="007B2B4F" w:rsidRDefault="007B2B4F" w:rsidP="007B2B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сформованість вміння виявляти проблеми та </w:t>
      </w:r>
      <w:r w:rsidR="00D614B7">
        <w:rPr>
          <w:rFonts w:ascii="Times New Roman" w:hAnsi="Times New Roman" w:cs="Times New Roman"/>
          <w:sz w:val="28"/>
          <w:szCs w:val="28"/>
        </w:rPr>
        <w:t>розв’язувати</w:t>
      </w:r>
      <w:r>
        <w:rPr>
          <w:rFonts w:ascii="Times New Roman" w:hAnsi="Times New Roman" w:cs="Times New Roman"/>
          <w:sz w:val="28"/>
          <w:szCs w:val="28"/>
        </w:rPr>
        <w:t xml:space="preserve"> їх, висувати і формулювати гіпотези </w:t>
      </w:r>
    </w:p>
    <w:p w:rsidR="007B2B4F" w:rsidRPr="007B2B4F" w:rsidRDefault="007B2B4F" w:rsidP="007B2B4F">
      <w:pPr>
        <w:jc w:val="both"/>
        <w:rPr>
          <w:rFonts w:ascii="Times New Roman" w:hAnsi="Times New Roman" w:cs="Times New Roman"/>
          <w:sz w:val="28"/>
          <w:szCs w:val="28"/>
        </w:rPr>
      </w:pPr>
      <w:r w:rsidRPr="007B2B4F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визначаю</w:t>
      </w:r>
      <w:r w:rsidRPr="007B2B4F">
        <w:rPr>
          <w:rFonts w:ascii="Times New Roman" w:hAnsi="Times New Roman" w:cs="Times New Roman"/>
          <w:sz w:val="28"/>
          <w:szCs w:val="28"/>
        </w:rPr>
        <w:t>ться за рівнями: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943"/>
        <w:gridCol w:w="6946"/>
      </w:tblGrid>
      <w:tr w:rsidR="0030444B" w:rsidRPr="00F51A19" w:rsidTr="00F51A19">
        <w:tc>
          <w:tcPr>
            <w:tcW w:w="1789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Бали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Загальні критерії оцінювання навчальних досягнень учнів</w:t>
            </w:r>
          </w:p>
        </w:tc>
      </w:tr>
      <w:tr w:rsidR="0030444B" w:rsidRPr="00F51A19" w:rsidTr="00F51A19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Початковий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розрізняють об’єкти вивчення</w:t>
            </w:r>
          </w:p>
        </w:tc>
      </w:tr>
      <w:tr w:rsidR="0030444B" w:rsidRPr="00F51A19" w:rsidTr="00F51A19">
        <w:tc>
          <w:tcPr>
            <w:tcW w:w="1789" w:type="dxa"/>
            <w:vMerge/>
            <w:shd w:val="clear" w:color="auto" w:fill="FFFFFF"/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відтворюють незначну частину навчального матеріалу, мають нечіткі уявлення про об’єкт вивчення</w:t>
            </w:r>
          </w:p>
        </w:tc>
      </w:tr>
      <w:tr w:rsidR="0030444B" w:rsidRPr="00F51A19" w:rsidTr="00F51A19">
        <w:tc>
          <w:tcPr>
            <w:tcW w:w="1789" w:type="dxa"/>
            <w:vMerge/>
            <w:shd w:val="clear" w:color="auto" w:fill="FFFFFF"/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відтворюють частину навчального матеріалу; з допомогою вчителя виконують елементарні завдання</w:t>
            </w:r>
          </w:p>
        </w:tc>
      </w:tr>
      <w:tr w:rsidR="0030444B" w:rsidRPr="00F51A19" w:rsidTr="00F51A19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з допомогою вчителя відтворюють основний навчальний матеріал, можуть повторити за зразком певну операцію, дію</w:t>
            </w:r>
          </w:p>
        </w:tc>
      </w:tr>
      <w:tr w:rsidR="0030444B" w:rsidRPr="00F51A19" w:rsidTr="00F51A19">
        <w:tc>
          <w:tcPr>
            <w:tcW w:w="1789" w:type="dxa"/>
            <w:vMerge/>
            <w:shd w:val="clear" w:color="auto" w:fill="FFFFFF"/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відтворюють основний навчальний матеріал, здатні з помилками й </w:t>
            </w:r>
            <w:proofErr w:type="spellStart"/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неточностями</w:t>
            </w:r>
            <w:proofErr w:type="spellEnd"/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дати визначення понять, сформулювати правило</w:t>
            </w:r>
          </w:p>
        </w:tc>
      </w:tr>
      <w:tr w:rsidR="0030444B" w:rsidRPr="00F51A19" w:rsidTr="00F51A19">
        <w:tc>
          <w:tcPr>
            <w:tcW w:w="1789" w:type="dxa"/>
            <w:vMerge/>
            <w:shd w:val="clear" w:color="auto" w:fill="FFFFFF"/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виявляють знання й розуміння основних </w:t>
            </w: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положень навчального матеріалу. Відповіді їх правильні, але недостатньо осмислені. Вміють застосовувати знання при виконанні завдань за зразком</w:t>
            </w:r>
          </w:p>
        </w:tc>
      </w:tr>
      <w:tr w:rsidR="0030444B" w:rsidRPr="00F51A19" w:rsidTr="00F51A19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Достатній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</w:t>
            </w:r>
          </w:p>
        </w:tc>
      </w:tr>
      <w:tr w:rsidR="0030444B" w:rsidRPr="00F51A19" w:rsidTr="00F51A19">
        <w:tc>
          <w:tcPr>
            <w:tcW w:w="1789" w:type="dxa"/>
            <w:vMerge/>
            <w:shd w:val="clear" w:color="auto" w:fill="FFFFFF"/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 учнів є достатніми. Учні застосовують вивчений матеріал у стандартних ситуаціях, намагаються аналізувати, встановлювати найсуттєвіші зв’язки і залежність між явищами, фактами, робити висновки, загалом контролюють власну діяльність. Відповіді їх логічні, хоч і мають неточності</w:t>
            </w:r>
          </w:p>
        </w:tc>
      </w:tr>
      <w:tr w:rsidR="0030444B" w:rsidRPr="00F51A19" w:rsidTr="00F51A19">
        <w:tc>
          <w:tcPr>
            <w:tcW w:w="1789" w:type="dxa"/>
            <w:vMerge/>
            <w:shd w:val="clear" w:color="auto" w:fill="FFFFFF"/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</w:t>
            </w:r>
          </w:p>
        </w:tc>
      </w:tr>
      <w:tr w:rsidR="0030444B" w:rsidRPr="00F51A19" w:rsidTr="00F51A19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Високий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мають повні, глибокі знання, здатні використовувати їх у практичній діяльності, робити висновки, узагальнення</w:t>
            </w:r>
          </w:p>
        </w:tc>
      </w:tr>
      <w:tr w:rsidR="0030444B" w:rsidRPr="00F51A19" w:rsidTr="00F51A19">
        <w:tc>
          <w:tcPr>
            <w:tcW w:w="1789" w:type="dxa"/>
            <w:vMerge/>
            <w:shd w:val="clear" w:color="auto" w:fill="FFFFFF"/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розв’язувати проблеми</w:t>
            </w:r>
          </w:p>
        </w:tc>
      </w:tr>
      <w:tr w:rsidR="0030444B" w:rsidRPr="00F51A19" w:rsidTr="00F51A19">
        <w:tc>
          <w:tcPr>
            <w:tcW w:w="1789" w:type="dxa"/>
            <w:vMerge/>
            <w:shd w:val="clear" w:color="auto" w:fill="FFFFFF"/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0444B" w:rsidRPr="00F51A19" w:rsidRDefault="0030444B" w:rsidP="00B84FD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</w:p>
        </w:tc>
      </w:tr>
    </w:tbl>
    <w:p w:rsidR="0030444B" w:rsidRPr="00F51A19" w:rsidRDefault="0030444B" w:rsidP="00B95840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sz w:val="28"/>
          <w:szCs w:val="28"/>
          <w:lang w:val="uk-UA"/>
        </w:rPr>
      </w:pPr>
    </w:p>
    <w:p w:rsidR="00B95840" w:rsidRPr="00F51A19" w:rsidRDefault="00B95840" w:rsidP="00B95840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sz w:val="28"/>
          <w:szCs w:val="28"/>
          <w:lang w:val="uk-UA"/>
        </w:rPr>
      </w:pPr>
      <w:r w:rsidRPr="00F51A19">
        <w:rPr>
          <w:b/>
          <w:sz w:val="28"/>
          <w:szCs w:val="28"/>
          <w:lang w:val="uk-UA"/>
        </w:rPr>
        <w:t>Орієнтовні вимоги до контролю та оцінювання навчальних досягнень учнів основної школи</w:t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1" w:name="n105"/>
      <w:bookmarkEnd w:id="11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"n105" \o "УКРАЇНСЬКА МОВА ТА МОВИ НАЦІОНАЛЬНИХ МЕНШИН"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Українська мова 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2" w:name="n107"/>
      <w:bookmarkEnd w:id="12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"n107" \o "ОЦІНЮВАННЯ МОВЛЕННЄВОЇ КОМПЕТЕНТНОСТІ УЧНІВ"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Оцінювання мовленнєвої компетентності учнів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3" w:name="n108"/>
      <w:bookmarkEnd w:id="13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"n108" \o "Підрозділ"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I. Аудіювання (слухання - розуміння)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4" w:name="n110"/>
      <w:bookmarkEnd w:id="14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"n110" \o "Підрозділ"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II. Читання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5" w:name="n130"/>
      <w:bookmarkEnd w:id="15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"n130" \o "Підрозділ"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III. Говоріння й письмо (діалогічне та монологічне мовлення)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E5ECF8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 </w:t>
      </w:r>
      <w:bookmarkStart w:id="16" w:name="n141"/>
      <w:bookmarkEnd w:id="16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"n141" \o "ОЦІНЮВАННЯ МОВНОЇ КОМПЕТЕНТНОСТІ УЧНІВ"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Оцінювання </w:t>
      </w:r>
      <w:proofErr w:type="spellStart"/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мовної</w:t>
      </w:r>
      <w:proofErr w:type="spellEnd"/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компетентності учнів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7" w:name="n142"/>
      <w:bookmarkEnd w:id="17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"n142" \o "Підрозділ"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 xml:space="preserve">IV. Оцінювання знань з мови й </w:t>
      </w:r>
      <w:proofErr w:type="spellStart"/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мовних</w:t>
      </w:r>
      <w:proofErr w:type="spellEnd"/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 xml:space="preserve"> умінь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8" w:name="n149"/>
      <w:bookmarkEnd w:id="18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"n149" \o "Підрозділ"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V. Оцінювання правописної компетентності учнів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9" w:name="n154"/>
      <w:bookmarkEnd w:id="19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"n154" \o "УКРАЇНСЬКА ТА СВІТОВА ЛІТЕРАТУРА, ЛІТЕРАТУРИ НАЦІОНАЛЬНИХ МЕНШИН"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Українська та 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зарубіжна література</w:t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0" w:name="n170"/>
      <w:bookmarkEnd w:id="20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"n170"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Іноземні мови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1" w:name="n176"/>
      <w:bookmarkEnd w:id="21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"n176"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Історія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2" w:name="n181"/>
      <w:bookmarkEnd w:id="22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"n181"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Природознавство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3" w:name="n188"/>
      <w:bookmarkEnd w:id="23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"n188"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Біологія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4" w:name="n209"/>
      <w:bookmarkEnd w:id="24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"n209"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Географія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5" w:name="n216"/>
      <w:bookmarkEnd w:id="25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"n216"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Фізика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6" w:name="n252"/>
      <w:bookmarkEnd w:id="26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"n252"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Хімія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7" w:name="n269"/>
      <w:bookmarkEnd w:id="27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"n269"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Основи здоров'я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8" w:name="n282"/>
      <w:bookmarkEnd w:id="28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"n282"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Математика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9" w:name="n294"/>
      <w:bookmarkEnd w:id="29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"n294"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Інформатика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0" w:name="n301"/>
      <w:bookmarkEnd w:id="30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"n301"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Дисципліни художньо-естетичного циклу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1" w:name="n313"/>
      <w:bookmarkEnd w:id="31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"n313"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Фізична культура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95840" w:rsidRPr="00F51A19" w:rsidRDefault="00B95840" w:rsidP="00B9584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2" w:name="n333"/>
      <w:bookmarkEnd w:id="32"/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"n333" \o "Назва" </w:instrTex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F51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Трудове навчання</w:t>
      </w:r>
      <w:r w:rsidRPr="00F51A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B16527" w:rsidRDefault="00B16527" w:rsidP="00B16527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3" w:name="n101"/>
      <w:bookmarkStart w:id="34" w:name="n102"/>
      <w:bookmarkEnd w:id="33"/>
      <w:bookmarkEnd w:id="34"/>
    </w:p>
    <w:p w:rsidR="00B16527" w:rsidRPr="00633CBE" w:rsidRDefault="00B16527" w:rsidP="00B16527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D2BBE">
        <w:rPr>
          <w:rFonts w:ascii="Times New Roman" w:hAnsi="Times New Roman" w:cs="Times New Roman"/>
          <w:color w:val="000000"/>
          <w:sz w:val="28"/>
          <w:szCs w:val="28"/>
        </w:rPr>
        <w:t>добувачів освіти, їхніх батьків, інших законн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представників (одного з них), </w:t>
      </w:r>
      <w:r w:rsidRPr="00633CBE">
        <w:rPr>
          <w:rFonts w:ascii="Times New Roman" w:hAnsi="Times New Roman" w:cs="Times New Roman"/>
          <w:b/>
          <w:color w:val="000000"/>
          <w:sz w:val="28"/>
          <w:szCs w:val="28"/>
        </w:rPr>
        <w:t>які навчаються за індивідуальною формою навчання з порядком і періодичністю оцінювання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ознайомлює керівник закладу освіти</w:t>
      </w:r>
      <w:r w:rsidRPr="00633CB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16527" w:rsidRPr="00B16527" w:rsidRDefault="00B16527" w:rsidP="00B16527">
      <w:pPr>
        <w:pStyle w:val="ac"/>
        <w:spacing w:before="120" w:after="120" w:line="264" w:lineRule="auto"/>
        <w:ind w:firstLine="700"/>
        <w:jc w:val="both"/>
        <w:rPr>
          <w:color w:val="000000"/>
          <w:sz w:val="28"/>
          <w:szCs w:val="28"/>
          <w:lang w:val="uk-UA" w:eastAsia="uk-UA" w:bidi="uk-UA"/>
        </w:rPr>
      </w:pPr>
      <w:r w:rsidRPr="00B16527">
        <w:rPr>
          <w:sz w:val="28"/>
          <w:szCs w:val="28"/>
          <w:lang w:val="uk-UA"/>
        </w:rPr>
        <w:t xml:space="preserve">Оцінювання учнів, які здобувають освіту за однією з </w:t>
      </w:r>
      <w:r w:rsidRPr="00B16527">
        <w:rPr>
          <w:b/>
          <w:sz w:val="28"/>
          <w:szCs w:val="28"/>
          <w:lang w:val="uk-UA"/>
        </w:rPr>
        <w:t>індивідуальних форм</w:t>
      </w:r>
      <w:r w:rsidRPr="00B16527">
        <w:rPr>
          <w:sz w:val="28"/>
          <w:szCs w:val="28"/>
          <w:lang w:val="uk-UA"/>
        </w:rPr>
        <w:t xml:space="preserve"> (сімейною, </w:t>
      </w:r>
      <w:proofErr w:type="spellStart"/>
      <w:r w:rsidRPr="00B16527">
        <w:rPr>
          <w:sz w:val="28"/>
          <w:szCs w:val="28"/>
          <w:lang w:val="uk-UA"/>
        </w:rPr>
        <w:t>екстернатною</w:t>
      </w:r>
      <w:proofErr w:type="spellEnd"/>
      <w:r w:rsidRPr="00B16527">
        <w:rPr>
          <w:sz w:val="28"/>
          <w:szCs w:val="28"/>
          <w:lang w:val="uk-UA"/>
        </w:rPr>
        <w:t xml:space="preserve">) здобуття загальної середньої освіти, </w:t>
      </w:r>
      <w:proofErr w:type="spellStart"/>
      <w:r w:rsidRPr="00B16527">
        <w:rPr>
          <w:sz w:val="28"/>
          <w:szCs w:val="28"/>
          <w:lang w:val="uk-UA"/>
        </w:rPr>
        <w:t>організується</w:t>
      </w:r>
      <w:proofErr w:type="spellEnd"/>
      <w:r w:rsidRPr="00B16527">
        <w:rPr>
          <w:sz w:val="28"/>
          <w:szCs w:val="28"/>
          <w:lang w:val="uk-UA"/>
        </w:rPr>
        <w:t xml:space="preserve"> </w:t>
      </w:r>
      <w:r w:rsidRPr="00B16527">
        <w:rPr>
          <w:b/>
          <w:sz w:val="28"/>
          <w:szCs w:val="28"/>
          <w:lang w:val="uk-UA"/>
        </w:rPr>
        <w:t>згідно з Положенням про індивідуальну форму</w:t>
      </w:r>
      <w:r w:rsidRPr="00B16527">
        <w:rPr>
          <w:sz w:val="28"/>
          <w:szCs w:val="28"/>
          <w:lang w:val="uk-UA"/>
        </w:rPr>
        <w:t xml:space="preserve"> здобуття повної загальної середньої освіти, затвердженим наказом Міністерства освіти і науки України 12.01.2016</w:t>
      </w:r>
      <w:r w:rsidRPr="00F73400">
        <w:rPr>
          <w:sz w:val="28"/>
          <w:szCs w:val="28"/>
        </w:rPr>
        <w:t> </w:t>
      </w:r>
      <w:hyperlink r:id="rId11" w:history="1">
        <w:r w:rsidRPr="00B16527">
          <w:rPr>
            <w:rStyle w:val="a5"/>
            <w:sz w:val="28"/>
            <w:szCs w:val="28"/>
            <w:bdr w:val="none" w:sz="0" w:space="0" w:color="auto" w:frame="1"/>
            <w:lang w:val="uk-UA"/>
          </w:rPr>
          <w:t>№ 8</w:t>
        </w:r>
      </w:hyperlink>
      <w:r w:rsidRPr="00B16527">
        <w:rPr>
          <w:sz w:val="28"/>
          <w:szCs w:val="28"/>
          <w:lang w:val="uk-UA"/>
        </w:rPr>
        <w:t>, зареєстрованим в Міністерстві юстиції України 03 лютого 2016 р. за № 184/28314 зі змінами.</w:t>
      </w:r>
    </w:p>
    <w:p w:rsidR="00B16527" w:rsidRDefault="00B16527" w:rsidP="00B16527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218">
        <w:rPr>
          <w:rFonts w:ascii="Times New Roman" w:hAnsi="Times New Roman" w:cs="Times New Roman"/>
          <w:sz w:val="28"/>
          <w:szCs w:val="28"/>
        </w:rPr>
        <w:t xml:space="preserve">При навчанні у дистанційному </w:t>
      </w:r>
      <w:r>
        <w:rPr>
          <w:rFonts w:ascii="Times New Roman" w:hAnsi="Times New Roman" w:cs="Times New Roman"/>
          <w:sz w:val="28"/>
          <w:szCs w:val="28"/>
        </w:rPr>
        <w:t xml:space="preserve">та змішаному режимах, індивідуальній формі навчання оцінювання, зокрема підсумкове (тематичне, семестрове, річне) результатів навчання здобувачів освіти </w:t>
      </w:r>
      <w:r w:rsidRPr="00C63218">
        <w:rPr>
          <w:rFonts w:ascii="Times New Roman" w:hAnsi="Times New Roman" w:cs="Times New Roman"/>
          <w:sz w:val="28"/>
          <w:szCs w:val="28"/>
        </w:rPr>
        <w:t xml:space="preserve">може здійснюватися </w:t>
      </w:r>
      <w:r>
        <w:rPr>
          <w:rFonts w:ascii="Times New Roman" w:hAnsi="Times New Roman" w:cs="Times New Roman"/>
          <w:sz w:val="28"/>
          <w:szCs w:val="28"/>
        </w:rPr>
        <w:t>за потреби з використанням технологій дистанційного навчання і засобів зв’язку.</w:t>
      </w:r>
    </w:p>
    <w:p w:rsidR="00B16527" w:rsidRPr="00291054" w:rsidRDefault="00B16527" w:rsidP="00B16527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E67">
        <w:rPr>
          <w:rFonts w:ascii="Times New Roman" w:hAnsi="Times New Roman" w:cs="Times New Roman"/>
          <w:sz w:val="28"/>
          <w:szCs w:val="28"/>
        </w:rPr>
        <w:t>О</w:t>
      </w:r>
      <w:r w:rsidRPr="002910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цінювання результатів навчання учнів, </w:t>
      </w:r>
      <w:r w:rsidRPr="00291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які одночасно здобувають освіту в закладах освіти країни перебування та України</w:t>
      </w:r>
      <w:r w:rsidRPr="002910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із тих предметів, які вивчаються в закордонній школі і відповідають предметам української типової освітньої програми, здійснювати на підставі результатів, отриманих у закордонній школі.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910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Переведення оцінок, отриманих у закордонній школі у 12-бальну систему у межах автономії заклад освіти здійснює самостійно. Предмети, які діти не вивчали в школі країни перебування (українська, мова, українська література, </w:t>
      </w:r>
      <w:r w:rsidRPr="00005E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України</w:t>
      </w:r>
      <w:r w:rsidRPr="002910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оцінюють вчителі  закладу освіти з використанням технологій дистанційного навчання.</w:t>
      </w:r>
    </w:p>
    <w:p w:rsidR="00B16527" w:rsidRDefault="00B16527" w:rsidP="00B16527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потреби, річне оцінювання може бути проведено перед початком навчального року, зокрема з використанням технологій дистанційного навчання і засобів зв’язку. В окремих випадках річне оцінювання може здійснюватися упродовж І семестру наступного навчального року.</w:t>
      </w:r>
    </w:p>
    <w:p w:rsidR="00B16527" w:rsidRDefault="00B16527" w:rsidP="00A53443">
      <w:pPr>
        <w:pStyle w:val="a9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  <w:lang w:val="uk-UA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40574D" w:rsidRDefault="0040574D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40574D" w:rsidRDefault="0040574D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40574D" w:rsidRDefault="0040574D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40574D" w:rsidRDefault="0040574D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63951" w:rsidRDefault="00C63951" w:rsidP="00954314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358B5" w:rsidRPr="00F51A19" w:rsidRDefault="001358B5" w:rsidP="001358B5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Додаток 1</w:t>
      </w:r>
    </w:p>
    <w:p w:rsidR="001358B5" w:rsidRPr="00F51A19" w:rsidRDefault="001358B5" w:rsidP="001358B5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до освітньої програми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базової середньої ланки освіти</w:t>
      </w:r>
    </w:p>
    <w:p w:rsidR="00954314" w:rsidRDefault="00954314" w:rsidP="00952089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58B5" w:rsidRDefault="001358B5" w:rsidP="00952089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</w:t>
      </w:r>
    </w:p>
    <w:p w:rsidR="001358B5" w:rsidRDefault="001358B5" w:rsidP="00952089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58B5" w:rsidRPr="004618FA" w:rsidRDefault="001358B5" w:rsidP="001358B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Навчальний план для 8</w:t>
      </w:r>
      <w:r w:rsidRPr="004618FA">
        <w:rPr>
          <w:rFonts w:ascii="Times New Roman" w:eastAsia="Calibri" w:hAnsi="Times New Roman" w:cs="Times New Roman"/>
          <w:b/>
          <w:bCs/>
          <w:sz w:val="28"/>
          <w:szCs w:val="28"/>
        </w:rPr>
        <w:t>-9 класів</w:t>
      </w:r>
    </w:p>
    <w:p w:rsidR="001358B5" w:rsidRPr="004618FA" w:rsidRDefault="001358B5" w:rsidP="001358B5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</w:rPr>
      </w:pPr>
      <w:r w:rsidRPr="004618FA">
        <w:rPr>
          <w:rFonts w:ascii="Times New Roman" w:eastAsia="Calibri" w:hAnsi="Times New Roman" w:cs="Times New Roman"/>
          <w:b/>
          <w:sz w:val="28"/>
          <w:szCs w:val="28"/>
        </w:rPr>
        <w:t xml:space="preserve">освітньої програми базової середньої ланки освіти </w:t>
      </w:r>
    </w:p>
    <w:p w:rsidR="001358B5" w:rsidRPr="004618FA" w:rsidRDefault="001358B5" w:rsidP="001358B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4618FA">
        <w:rPr>
          <w:rFonts w:ascii="Times New Roman" w:eastAsia="Calibri" w:hAnsi="Times New Roman" w:cs="Times New Roman"/>
          <w:b/>
          <w:sz w:val="28"/>
          <w:szCs w:val="28"/>
        </w:rPr>
        <w:t>Маковичівського</w:t>
      </w:r>
      <w:proofErr w:type="spellEnd"/>
      <w:r w:rsidRPr="004618FA">
        <w:rPr>
          <w:rFonts w:ascii="Times New Roman" w:eastAsia="Calibri" w:hAnsi="Times New Roman" w:cs="Times New Roman"/>
          <w:b/>
          <w:sz w:val="28"/>
          <w:szCs w:val="28"/>
        </w:rPr>
        <w:t xml:space="preserve"> ліцею </w:t>
      </w:r>
      <w:proofErr w:type="spellStart"/>
      <w:r w:rsidRPr="004618FA">
        <w:rPr>
          <w:rFonts w:ascii="Times New Roman" w:eastAsia="Calibri" w:hAnsi="Times New Roman" w:cs="Times New Roman"/>
          <w:b/>
          <w:sz w:val="28"/>
          <w:szCs w:val="28"/>
        </w:rPr>
        <w:t>Турійської</w:t>
      </w:r>
      <w:proofErr w:type="spellEnd"/>
      <w:r w:rsidRPr="004618FA">
        <w:rPr>
          <w:rFonts w:ascii="Times New Roman" w:eastAsia="Calibri" w:hAnsi="Times New Roman" w:cs="Times New Roman"/>
          <w:b/>
          <w:sz w:val="28"/>
          <w:szCs w:val="28"/>
        </w:rPr>
        <w:t xml:space="preserve"> селищної ради </w:t>
      </w:r>
      <w:r w:rsidR="00FA613A">
        <w:rPr>
          <w:rFonts w:ascii="Times New Roman" w:eastAsia="Calibri" w:hAnsi="Times New Roman" w:cs="Times New Roman"/>
          <w:b/>
          <w:bCs/>
          <w:sz w:val="28"/>
          <w:szCs w:val="28"/>
        </w:rPr>
        <w:t>на 2025/2026</w:t>
      </w:r>
      <w:r w:rsidRPr="004618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18FA">
        <w:rPr>
          <w:rFonts w:ascii="Times New Roman" w:eastAsia="Calibri" w:hAnsi="Times New Roman" w:cs="Times New Roman"/>
          <w:b/>
          <w:bCs/>
          <w:sz w:val="28"/>
          <w:szCs w:val="28"/>
        </w:rPr>
        <w:t>н.р</w:t>
      </w:r>
      <w:proofErr w:type="spellEnd"/>
      <w:r w:rsidRPr="004618F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tbl>
      <w:tblPr>
        <w:tblW w:w="9022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0"/>
        <w:gridCol w:w="4022"/>
        <w:gridCol w:w="1731"/>
        <w:gridCol w:w="1209"/>
      </w:tblGrid>
      <w:tr w:rsidR="0040574D" w:rsidRPr="004618FA" w:rsidTr="0040574D">
        <w:trPr>
          <w:trHeight w:val="335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Освітні галузі</w:t>
            </w:r>
          </w:p>
        </w:tc>
        <w:tc>
          <w:tcPr>
            <w:tcW w:w="4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Предмети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Кількість годин на тиждень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</w:tr>
      <w:tr w:rsidR="0040574D" w:rsidRPr="004618FA" w:rsidTr="0040574D">
        <w:trPr>
          <w:trHeight w:val="305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574D" w:rsidRPr="004618FA" w:rsidTr="0040574D">
        <w:trPr>
          <w:trHeight w:val="31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8FA">
              <w:rPr>
                <w:rFonts w:ascii="Times New Roman" w:eastAsia="Calibri" w:hAnsi="Times New Roman" w:cs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0574D" w:rsidRPr="004618FA" w:rsidTr="0040574D">
        <w:trPr>
          <w:trHeight w:val="334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8FA">
              <w:rPr>
                <w:rFonts w:ascii="Times New Roman" w:eastAsia="Calibri" w:hAnsi="Times New Roman" w:cs="Times New Roman"/>
                <w:sz w:val="24"/>
                <w:szCs w:val="24"/>
              </w:rPr>
              <w:t>Суспільство-</w:t>
            </w:r>
            <w:proofErr w:type="spellStart"/>
            <w:r w:rsidRPr="004618FA">
              <w:rPr>
                <w:rFonts w:ascii="Times New Roman" w:eastAsia="Calibri" w:hAnsi="Times New Roman" w:cs="Times New Roman"/>
                <w:sz w:val="24"/>
                <w:szCs w:val="24"/>
              </w:rPr>
              <w:t>знавство</w:t>
            </w:r>
            <w:proofErr w:type="spellEnd"/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Основи правознавства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0574D" w:rsidRPr="004618FA" w:rsidTr="0040574D">
        <w:trPr>
          <w:trHeight w:val="31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8FA">
              <w:rPr>
                <w:rFonts w:ascii="Times New Roman" w:eastAsia="Calibri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0574D" w:rsidRPr="004618FA" w:rsidTr="0040574D">
        <w:trPr>
          <w:trHeight w:val="334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8F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0574D" w:rsidRPr="004618FA" w:rsidTr="0040574D">
        <w:trPr>
          <w:trHeight w:val="334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8FA">
              <w:rPr>
                <w:rFonts w:ascii="Times New Roman" w:eastAsia="Calibri" w:hAnsi="Times New Roman" w:cs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0574D" w:rsidRPr="004618FA" w:rsidTr="0040574D">
        <w:trPr>
          <w:trHeight w:val="31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8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0574D" w:rsidRPr="004618FA" w:rsidTr="0040574D">
        <w:trPr>
          <w:trHeight w:val="31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8FA">
              <w:rPr>
                <w:rFonts w:ascii="Times New Roman" w:eastAsia="Calibri" w:hAnsi="Times New Roman" w:cs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0574D" w:rsidRPr="004618FA" w:rsidTr="0040574D">
        <w:trPr>
          <w:trHeight w:val="146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0574D" w:rsidRPr="004618FA" w:rsidTr="0040574D">
        <w:trPr>
          <w:trHeight w:val="318"/>
        </w:trPr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40574D" w:rsidRPr="004618FA" w:rsidTr="0040574D">
        <w:trPr>
          <w:trHeight w:val="318"/>
        </w:trPr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574D" w:rsidRPr="004618FA" w:rsidTr="0040574D">
        <w:trPr>
          <w:trHeight w:val="510"/>
        </w:trPr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</w:rPr>
            </w:pPr>
            <w:r w:rsidRPr="004618FA">
              <w:rPr>
                <w:rFonts w:ascii="Times New Roman" w:eastAsia="Calibri" w:hAnsi="Times New Roman" w:cs="Times New Roman"/>
              </w:rPr>
              <w:t>Гранично допустиме навчальне навантаження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574D" w:rsidRPr="004618FA" w:rsidTr="0040574D">
        <w:trPr>
          <w:trHeight w:val="986"/>
        </w:trPr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1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Фактично фінансується (без урахування поділу класів на групи)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0574D" w:rsidRPr="004618FA" w:rsidTr="0040574D">
        <w:trPr>
          <w:trHeight w:val="653"/>
        </w:trPr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74D" w:rsidRDefault="0040574D" w:rsidP="0040574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Всього годин</w:t>
            </w:r>
          </w:p>
          <w:p w:rsidR="0040574D" w:rsidRPr="004618FA" w:rsidRDefault="0040574D" w:rsidP="0040574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74D" w:rsidRDefault="0040574D" w:rsidP="004057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574D" w:rsidRPr="004618FA" w:rsidRDefault="00C65010" w:rsidP="004057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1358B5" w:rsidRPr="00F51A19" w:rsidRDefault="001358B5" w:rsidP="00952089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6777" w:rsidRPr="00F51A19" w:rsidRDefault="00226777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226777" w:rsidRPr="00F51A19" w:rsidSect="00954314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C40207" w:rsidRPr="00F51A19" w:rsidRDefault="00C40207" w:rsidP="00C40207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Додаток 2</w:t>
      </w:r>
    </w:p>
    <w:p w:rsidR="00C40207" w:rsidRPr="00F51A19" w:rsidRDefault="00C40207" w:rsidP="00C40207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до освітньої програми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базової середньої ланки освіти</w:t>
      </w:r>
    </w:p>
    <w:p w:rsidR="00E57924" w:rsidRPr="00F51A19" w:rsidRDefault="00E57924" w:rsidP="00E57924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E57924" w:rsidRDefault="00E57924" w:rsidP="00591871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F51A19">
        <w:rPr>
          <w:rFonts w:ascii="Times New Roman" w:hAnsi="Times New Roman" w:cs="Times New Roman"/>
          <w:b/>
          <w:sz w:val="28"/>
          <w:szCs w:val="28"/>
        </w:rPr>
        <w:t>Перелік навчальних програм</w:t>
      </w:r>
      <w:r w:rsidR="006E7090" w:rsidRPr="00F51A19">
        <w:rPr>
          <w:rFonts w:ascii="Times New Roman" w:hAnsi="Times New Roman" w:cs="Times New Roman"/>
          <w:b/>
          <w:sz w:val="28"/>
          <w:szCs w:val="28"/>
        </w:rPr>
        <w:t xml:space="preserve"> для учнів закладів загальної середньої освіти ІІ ступеня (</w:t>
      </w:r>
      <w:r w:rsidR="00FA613A">
        <w:rPr>
          <w:rFonts w:ascii="Times New Roman" w:hAnsi="Times New Roman" w:cs="Times New Roman"/>
          <w:b/>
          <w:sz w:val="28"/>
          <w:szCs w:val="28"/>
        </w:rPr>
        <w:t>9 клас</w:t>
      </w:r>
      <w:r w:rsidR="006E7090" w:rsidRPr="00F51A19">
        <w:rPr>
          <w:rFonts w:ascii="Times New Roman" w:hAnsi="Times New Roman" w:cs="Times New Roman"/>
          <w:b/>
          <w:sz w:val="28"/>
          <w:szCs w:val="28"/>
        </w:rPr>
        <w:t>)</w:t>
      </w:r>
    </w:p>
    <w:p w:rsidR="00747CA5" w:rsidRPr="00747CA5" w:rsidRDefault="00747CA5" w:rsidP="00591871">
      <w:pPr>
        <w:ind w:firstLine="54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"/>
        <w:gridCol w:w="1429"/>
        <w:gridCol w:w="1404"/>
        <w:gridCol w:w="5851"/>
        <w:gridCol w:w="1280"/>
      </w:tblGrid>
      <w:tr w:rsidR="00101EDA" w:rsidRPr="00F51A19" w:rsidTr="00A2347E">
        <w:trPr>
          <w:trHeight w:val="614"/>
        </w:trPr>
        <w:tc>
          <w:tcPr>
            <w:tcW w:w="457" w:type="dxa"/>
          </w:tcPr>
          <w:p w:rsidR="00101EDA" w:rsidRPr="00591871" w:rsidRDefault="00101EDA" w:rsidP="00124812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1429" w:type="dxa"/>
          </w:tcPr>
          <w:p w:rsidR="00101EDA" w:rsidRPr="00591871" w:rsidRDefault="00101EDA" w:rsidP="00124812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Предмет</w:t>
            </w:r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Затвердження</w:t>
            </w:r>
          </w:p>
        </w:tc>
        <w:tc>
          <w:tcPr>
            <w:tcW w:w="5323" w:type="dxa"/>
          </w:tcPr>
          <w:p w:rsidR="00101EDA" w:rsidRDefault="00101EDA" w:rsidP="00124812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Посилання на навчальну програму</w:t>
            </w:r>
          </w:p>
          <w:p w:rsidR="00101EDA" w:rsidRPr="00591871" w:rsidRDefault="00101EDA" w:rsidP="00124812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(на сайті закладу)</w:t>
            </w:r>
          </w:p>
        </w:tc>
        <w:tc>
          <w:tcPr>
            <w:tcW w:w="1808" w:type="dxa"/>
          </w:tcPr>
          <w:p w:rsidR="00101EDA" w:rsidRPr="00591871" w:rsidRDefault="00101EDA" w:rsidP="00124812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Рішення педагогічної ради про схвалення</w:t>
            </w: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2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Українська мова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5323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Pr="00A2347E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https://mon.gov.ua/storage/app/media/zagalna%20serednya/programy-5-9-klas/onovlennya-12-2017/11.-ukrayinska-mova-onovlena-programa-dlya-5-9-kl.docx</w:t>
              </w:r>
            </w:hyperlink>
            <w:bookmarkStart w:id="35" w:name="_GoBack"/>
            <w:bookmarkEnd w:id="35"/>
          </w:p>
        </w:tc>
        <w:tc>
          <w:tcPr>
            <w:tcW w:w="1808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4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Українська література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5323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Pr="00A2347E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https://mon.gov.ua/storage/app/media/zagalna%20serednya/programy-5-9-klas/onovlennya-12-2017/na-sajt-ukrayinska-literatura-5-9-z-chervonimdoc-2.pdf</w:t>
              </w:r>
            </w:hyperlink>
          </w:p>
        </w:tc>
        <w:tc>
          <w:tcPr>
            <w:tcW w:w="1808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6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Англійська мова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5323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7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Зарубіжна література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 xml:space="preserve">наказ Міністерства освіти і науки України від 03 серпня 2022 року </w:t>
            </w:r>
            <w:r w:rsidRPr="005918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698</w:t>
            </w:r>
          </w:p>
        </w:tc>
        <w:tc>
          <w:tcPr>
            <w:tcW w:w="5323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8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Математика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5323" w:type="dxa"/>
            <w:tcBorders>
              <w:bottom w:val="single" w:sz="4" w:space="0" w:color="auto"/>
            </w:tcBorders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9" w:history="1">
              <w:r w:rsidR="00101EDA" w:rsidRPr="00220EF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Історія України. Всесвітня історія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03 серпня 2022 року № 698</w:t>
            </w:r>
          </w:p>
        </w:tc>
        <w:tc>
          <w:tcPr>
            <w:tcW w:w="53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0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Основи правознавства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03 серпня 2022 року № 698</w:t>
            </w:r>
          </w:p>
        </w:tc>
        <w:tc>
          <w:tcPr>
            <w:tcW w:w="5323" w:type="dxa"/>
            <w:shd w:val="clear" w:color="auto" w:fill="D9D9D9" w:themeFill="background1" w:themeFillShade="D9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1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Фізика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5323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2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Хімія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5323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3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Біологія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 xml:space="preserve">наказ </w:t>
            </w:r>
            <w:r w:rsidRPr="005918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Міністерства освіти і науки України від 07 червня 2017 року № 804</w:t>
            </w:r>
          </w:p>
        </w:tc>
        <w:tc>
          <w:tcPr>
            <w:tcW w:w="5323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4" w:history="1">
              <w:r w:rsidR="00101EDA" w:rsidRPr="00865886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Географія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03 серпня 2022 року № 698</w:t>
            </w:r>
          </w:p>
        </w:tc>
        <w:tc>
          <w:tcPr>
            <w:tcW w:w="5323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5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Мистецтво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5323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6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Інформатика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5323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7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Трудове навчання</w:t>
              </w:r>
            </w:hyperlink>
          </w:p>
        </w:tc>
        <w:tc>
          <w:tcPr>
            <w:tcW w:w="1404" w:type="dxa"/>
          </w:tcPr>
          <w:p w:rsidR="00101EDA" w:rsidRPr="00591871" w:rsidRDefault="00101EDA" w:rsidP="006D3FC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5323" w:type="dxa"/>
            <w:tcBorders>
              <w:bottom w:val="single" w:sz="4" w:space="0" w:color="auto"/>
            </w:tcBorders>
          </w:tcPr>
          <w:p w:rsidR="00101EDA" w:rsidRPr="00591871" w:rsidRDefault="00101EDA" w:rsidP="006D3FC5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01EDA" w:rsidRPr="00591871" w:rsidRDefault="00101EDA" w:rsidP="006D3FC5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Pr="00591871" w:rsidRDefault="00A2347E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8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Основи здоров’я</w:t>
              </w:r>
            </w:hyperlink>
          </w:p>
        </w:tc>
        <w:tc>
          <w:tcPr>
            <w:tcW w:w="1404" w:type="dxa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 xml:space="preserve">наказ Міністерства освіти і науки </w:t>
            </w:r>
            <w:r w:rsidRPr="005918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України від 03 серпня 2022 року № 698</w:t>
            </w:r>
          </w:p>
        </w:tc>
        <w:tc>
          <w:tcPr>
            <w:tcW w:w="5323" w:type="dxa"/>
            <w:shd w:val="clear" w:color="auto" w:fill="D9D9D9" w:themeFill="background1" w:themeFillShade="D9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EDA" w:rsidRPr="00F51A19" w:rsidTr="00A2347E">
        <w:tc>
          <w:tcPr>
            <w:tcW w:w="457" w:type="dxa"/>
          </w:tcPr>
          <w:p w:rsidR="00101EDA" w:rsidRPr="00591871" w:rsidRDefault="00101EDA" w:rsidP="00124812">
            <w:pPr>
              <w:pStyle w:val="a3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29" w:type="dxa"/>
          </w:tcPr>
          <w:p w:rsidR="00101EDA" w:rsidRDefault="00A2347E" w:rsidP="00124812">
            <w:pPr>
              <w:spacing w:after="120"/>
              <w:jc w:val="both"/>
              <w:rPr>
                <w:rStyle w:val="a5"/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9" w:history="1">
              <w:r w:rsidR="00101EDA" w:rsidRPr="00591871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Фізична культура</w:t>
              </w:r>
            </w:hyperlink>
          </w:p>
          <w:p w:rsidR="00101EDA" w:rsidRPr="00E863A1" w:rsidRDefault="00101EDA" w:rsidP="0012481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white"/>
              </w:rPr>
            </w:pPr>
          </w:p>
        </w:tc>
        <w:tc>
          <w:tcPr>
            <w:tcW w:w="1404" w:type="dxa"/>
          </w:tcPr>
          <w:p w:rsidR="00101EDA" w:rsidRPr="00C6395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871"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03 серпня 2022 року № 698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23" w:type="dxa"/>
            <w:shd w:val="clear" w:color="auto" w:fill="D9D9D9" w:themeFill="background1" w:themeFillShade="D9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:rsidR="00101EDA" w:rsidRPr="00591871" w:rsidRDefault="00101EDA" w:rsidP="001248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3D40" w:rsidRDefault="00163D40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163D40" w:rsidSect="00954314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5A2BC2" w:rsidRPr="00F51A19" w:rsidRDefault="005A2BC2" w:rsidP="005A2BC2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Додаток 3</w:t>
      </w:r>
    </w:p>
    <w:p w:rsidR="005A2BC2" w:rsidRPr="00F51A19" w:rsidRDefault="005A2BC2" w:rsidP="005A2BC2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до освітньої програми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базової середньої ланки освіти</w:t>
      </w:r>
    </w:p>
    <w:p w:rsidR="005A2BC2" w:rsidRDefault="005A2BC2" w:rsidP="0062105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21052" w:rsidRPr="00621052" w:rsidRDefault="00621052" w:rsidP="0062105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1052">
        <w:rPr>
          <w:rFonts w:ascii="Times New Roman" w:hAnsi="Times New Roman" w:cs="Times New Roman"/>
          <w:sz w:val="28"/>
          <w:szCs w:val="28"/>
        </w:rPr>
        <w:t xml:space="preserve">Таблиця </w:t>
      </w:r>
      <w:proofErr w:type="spellStart"/>
      <w:r w:rsidRPr="00621052">
        <w:rPr>
          <w:rFonts w:ascii="Times New Roman" w:hAnsi="Times New Roman" w:cs="Times New Roman"/>
          <w:sz w:val="28"/>
          <w:szCs w:val="28"/>
        </w:rPr>
        <w:t>почерговості</w:t>
      </w:r>
      <w:proofErr w:type="spellEnd"/>
      <w:r w:rsidRPr="00621052">
        <w:rPr>
          <w:rFonts w:ascii="Times New Roman" w:hAnsi="Times New Roman" w:cs="Times New Roman"/>
          <w:sz w:val="28"/>
          <w:szCs w:val="28"/>
        </w:rPr>
        <w:t xml:space="preserve"> вивчення предметів,</w:t>
      </w:r>
    </w:p>
    <w:p w:rsidR="00621052" w:rsidRDefault="00621052" w:rsidP="0062105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1052">
        <w:rPr>
          <w:rFonts w:ascii="Times New Roman" w:hAnsi="Times New Roman" w:cs="Times New Roman"/>
          <w:sz w:val="28"/>
          <w:szCs w:val="28"/>
        </w:rPr>
        <w:t>що не мають повної кількості годин</w:t>
      </w:r>
    </w:p>
    <w:p w:rsidR="00621052" w:rsidRPr="00621052" w:rsidRDefault="00621052" w:rsidP="006210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</w:t>
      </w:r>
      <w:r w:rsidR="00C65010">
        <w:rPr>
          <w:rFonts w:ascii="Times New Roman" w:hAnsi="Times New Roman" w:cs="Times New Roman"/>
          <w:sz w:val="28"/>
          <w:szCs w:val="28"/>
        </w:rPr>
        <w:t>5/2026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</w:p>
    <w:p w:rsidR="003A208D" w:rsidRPr="00621052" w:rsidRDefault="003A208D" w:rsidP="00621052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163D40" w:rsidRPr="00621052" w:rsidRDefault="00163D40" w:rsidP="0062105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277"/>
        <w:gridCol w:w="1985"/>
        <w:gridCol w:w="992"/>
        <w:gridCol w:w="831"/>
      </w:tblGrid>
      <w:tr w:rsidR="00163D40" w:rsidRPr="00621052" w:rsidTr="00F60763">
        <w:trPr>
          <w:trHeight w:val="362"/>
          <w:jc w:val="center"/>
        </w:trPr>
        <w:tc>
          <w:tcPr>
            <w:tcW w:w="1384" w:type="dxa"/>
            <w:vMerge w:val="restart"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052">
              <w:rPr>
                <w:rFonts w:ascii="Times New Roman" w:eastAsia="Calibri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3277" w:type="dxa"/>
            <w:vMerge w:val="restart"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052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  <w:vMerge w:val="restart"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052">
              <w:rPr>
                <w:rFonts w:ascii="Times New Roman" w:eastAsia="Calibri" w:hAnsi="Times New Roman" w:cs="Times New Roman"/>
                <w:sz w:val="28"/>
                <w:szCs w:val="28"/>
              </w:rPr>
              <w:t>К-сть  годин згідно навчального плану</w:t>
            </w:r>
          </w:p>
        </w:tc>
        <w:tc>
          <w:tcPr>
            <w:tcW w:w="1823" w:type="dxa"/>
            <w:gridSpan w:val="2"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052">
              <w:rPr>
                <w:rFonts w:ascii="Times New Roman" w:eastAsia="Calibri" w:hAnsi="Times New Roman" w:cs="Times New Roman"/>
                <w:sz w:val="28"/>
                <w:szCs w:val="28"/>
              </w:rPr>
              <w:t>семестри</w:t>
            </w:r>
          </w:p>
        </w:tc>
      </w:tr>
      <w:tr w:rsidR="00163D40" w:rsidRPr="00621052" w:rsidTr="00F60763">
        <w:trPr>
          <w:trHeight w:val="531"/>
          <w:jc w:val="center"/>
        </w:trPr>
        <w:tc>
          <w:tcPr>
            <w:tcW w:w="1384" w:type="dxa"/>
            <w:vMerge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7" w:type="dxa"/>
            <w:vMerge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052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831" w:type="dxa"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052">
              <w:rPr>
                <w:rFonts w:ascii="Times New Roman" w:eastAsia="Calibri" w:hAnsi="Times New Roman" w:cs="Times New Roman"/>
                <w:sz w:val="28"/>
                <w:szCs w:val="28"/>
              </w:rPr>
              <w:t>ІІ</w:t>
            </w:r>
          </w:p>
        </w:tc>
      </w:tr>
      <w:tr w:rsidR="00163D40" w:rsidRPr="00621052" w:rsidTr="00F60763">
        <w:trPr>
          <w:jc w:val="center"/>
        </w:trPr>
        <w:tc>
          <w:tcPr>
            <w:tcW w:w="1384" w:type="dxa"/>
            <w:vMerge w:val="restart"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05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7" w:type="dxa"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052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985" w:type="dxa"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052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163D40" w:rsidRPr="00621052" w:rsidRDefault="00EE339C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163D40" w:rsidRPr="00621052" w:rsidRDefault="00EE339C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21052" w:rsidRPr="00621052" w:rsidTr="00F60763">
        <w:trPr>
          <w:jc w:val="center"/>
        </w:trPr>
        <w:tc>
          <w:tcPr>
            <w:tcW w:w="1384" w:type="dxa"/>
            <w:vMerge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7" w:type="dxa"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052">
              <w:rPr>
                <w:rFonts w:ascii="Times New Roman" w:eastAsia="Calibri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985" w:type="dxa"/>
          </w:tcPr>
          <w:p w:rsidR="00163D40" w:rsidRPr="00621052" w:rsidRDefault="00163D40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052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163D40" w:rsidRPr="00621052" w:rsidRDefault="00EE339C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163D40" w:rsidRPr="00621052" w:rsidRDefault="00EE339C" w:rsidP="006210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163D40" w:rsidRPr="00621052" w:rsidRDefault="00163D40" w:rsidP="0062105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1052" w:rsidRDefault="0062105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39C" w:rsidRDefault="00EE33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39C" w:rsidRDefault="00EE33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722" w:rsidRDefault="00BE47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39C" w:rsidRPr="00F51A19" w:rsidRDefault="004407AB" w:rsidP="00EE339C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Додаток 4</w:t>
      </w:r>
    </w:p>
    <w:p w:rsidR="00EE339C" w:rsidRPr="00F51A19" w:rsidRDefault="00EE339C" w:rsidP="00EE339C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F51A19">
        <w:rPr>
          <w:rFonts w:ascii="Times New Roman" w:eastAsia="Calibri" w:hAnsi="Times New Roman" w:cs="Times New Roman"/>
          <w:sz w:val="28"/>
          <w:szCs w:val="28"/>
        </w:rPr>
        <w:t>до освітньої програми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базової середньої ланки освіти</w:t>
      </w:r>
    </w:p>
    <w:p w:rsidR="00EE339C" w:rsidRDefault="00EE33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39C" w:rsidRDefault="00EE33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39C" w:rsidRDefault="004407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4566">
        <w:rPr>
          <w:rFonts w:ascii="Times New Roman" w:hAnsi="Times New Roman" w:cs="Times New Roman"/>
          <w:sz w:val="28"/>
          <w:szCs w:val="28"/>
        </w:rPr>
        <w:t>Таблиця поділу класів на груп</w:t>
      </w:r>
      <w:r>
        <w:rPr>
          <w:rFonts w:ascii="Times New Roman" w:hAnsi="Times New Roman" w:cs="Times New Roman"/>
          <w:sz w:val="28"/>
          <w:szCs w:val="28"/>
        </w:rPr>
        <w:t>и при вивченні інформатики</w:t>
      </w:r>
    </w:p>
    <w:p w:rsidR="00BE4722" w:rsidRPr="00621052" w:rsidRDefault="00C65010" w:rsidP="00BE47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2025/2026</w:t>
      </w:r>
      <w:r w:rsidR="00BE4722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</w:p>
    <w:p w:rsidR="004407AB" w:rsidRDefault="004407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07AB" w:rsidRDefault="004407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7"/>
        <w:gridCol w:w="2447"/>
        <w:gridCol w:w="2447"/>
        <w:gridCol w:w="2448"/>
      </w:tblGrid>
      <w:tr w:rsidR="004407AB" w:rsidTr="004407AB">
        <w:trPr>
          <w:trHeight w:val="303"/>
        </w:trPr>
        <w:tc>
          <w:tcPr>
            <w:tcW w:w="2447" w:type="dxa"/>
          </w:tcPr>
          <w:p w:rsidR="004407AB" w:rsidRDefault="0044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 </w:t>
            </w:r>
          </w:p>
        </w:tc>
        <w:tc>
          <w:tcPr>
            <w:tcW w:w="2447" w:type="dxa"/>
          </w:tcPr>
          <w:p w:rsidR="004407AB" w:rsidRDefault="0044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447" w:type="dxa"/>
          </w:tcPr>
          <w:p w:rsidR="004407AB" w:rsidRDefault="0044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учнів у групі </w:t>
            </w:r>
          </w:p>
        </w:tc>
        <w:tc>
          <w:tcPr>
            <w:tcW w:w="2448" w:type="dxa"/>
          </w:tcPr>
          <w:p w:rsidR="004407AB" w:rsidRDefault="0044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годин </w:t>
            </w:r>
          </w:p>
        </w:tc>
      </w:tr>
      <w:tr w:rsidR="00BE4722" w:rsidTr="004407AB">
        <w:trPr>
          <w:trHeight w:val="318"/>
        </w:trPr>
        <w:tc>
          <w:tcPr>
            <w:tcW w:w="2447" w:type="dxa"/>
            <w:vMerge w:val="restart"/>
          </w:tcPr>
          <w:p w:rsidR="00BE4722" w:rsidRDefault="00C65010" w:rsidP="00BE4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7" w:type="dxa"/>
          </w:tcPr>
          <w:p w:rsidR="00BE4722" w:rsidRDefault="00BE4722" w:rsidP="00BE4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Інформатика </w:t>
            </w:r>
          </w:p>
        </w:tc>
        <w:tc>
          <w:tcPr>
            <w:tcW w:w="2447" w:type="dxa"/>
          </w:tcPr>
          <w:p w:rsidR="00BE4722" w:rsidRDefault="00C65010" w:rsidP="00BE4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8" w:type="dxa"/>
          </w:tcPr>
          <w:p w:rsidR="00BE4722" w:rsidRDefault="00BE4722" w:rsidP="00BE4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4722" w:rsidTr="004407AB">
        <w:trPr>
          <w:trHeight w:val="289"/>
        </w:trPr>
        <w:tc>
          <w:tcPr>
            <w:tcW w:w="2447" w:type="dxa"/>
            <w:vMerge/>
          </w:tcPr>
          <w:p w:rsidR="00BE4722" w:rsidRDefault="00BE4722" w:rsidP="00BE4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BE4722" w:rsidRDefault="00BE4722" w:rsidP="00BE4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2447" w:type="dxa"/>
          </w:tcPr>
          <w:p w:rsidR="00BE4722" w:rsidRDefault="001358B5" w:rsidP="00BE4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8" w:type="dxa"/>
          </w:tcPr>
          <w:p w:rsidR="00BE4722" w:rsidRDefault="00BE4722" w:rsidP="00BE4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407AB" w:rsidRDefault="004407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39C" w:rsidRPr="00621052" w:rsidRDefault="00EE33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E339C" w:rsidRPr="00621052" w:rsidSect="0095431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814"/>
    <w:multiLevelType w:val="hybridMultilevel"/>
    <w:tmpl w:val="8B2EE852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4ECA"/>
    <w:multiLevelType w:val="hybridMultilevel"/>
    <w:tmpl w:val="C7FCB79E"/>
    <w:lvl w:ilvl="0" w:tplc="2D50BDB4">
      <w:start w:val="5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7756F3"/>
    <w:multiLevelType w:val="hybridMultilevel"/>
    <w:tmpl w:val="51443846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10209A"/>
    <w:multiLevelType w:val="hybridMultilevel"/>
    <w:tmpl w:val="D2DA812E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9E6885"/>
    <w:multiLevelType w:val="hybridMultilevel"/>
    <w:tmpl w:val="F72E4EA2"/>
    <w:lvl w:ilvl="0" w:tplc="C8D4ECB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9E613E"/>
    <w:multiLevelType w:val="hybridMultilevel"/>
    <w:tmpl w:val="C29A3CFA"/>
    <w:lvl w:ilvl="0" w:tplc="2B549CD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8282FC9"/>
    <w:multiLevelType w:val="multilevel"/>
    <w:tmpl w:val="F0A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B069B"/>
    <w:multiLevelType w:val="hybridMultilevel"/>
    <w:tmpl w:val="401C06F0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573B9"/>
    <w:multiLevelType w:val="hybridMultilevel"/>
    <w:tmpl w:val="4C24968E"/>
    <w:lvl w:ilvl="0" w:tplc="2D50BDB4">
      <w:start w:val="5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63840B8"/>
    <w:multiLevelType w:val="hybridMultilevel"/>
    <w:tmpl w:val="9634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F55D9"/>
    <w:multiLevelType w:val="hybridMultilevel"/>
    <w:tmpl w:val="59E2891A"/>
    <w:lvl w:ilvl="0" w:tplc="2D50BDB4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F445677"/>
    <w:multiLevelType w:val="hybridMultilevel"/>
    <w:tmpl w:val="B6821228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762FF1"/>
    <w:multiLevelType w:val="hybridMultilevel"/>
    <w:tmpl w:val="F42CF554"/>
    <w:lvl w:ilvl="0" w:tplc="2D50BDB4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87B503A"/>
    <w:multiLevelType w:val="hybridMultilevel"/>
    <w:tmpl w:val="5C82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35EE3"/>
    <w:multiLevelType w:val="hybridMultilevel"/>
    <w:tmpl w:val="5C82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F0129"/>
    <w:multiLevelType w:val="multilevel"/>
    <w:tmpl w:val="4870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52098B"/>
    <w:multiLevelType w:val="hybridMultilevel"/>
    <w:tmpl w:val="9D7073C4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F09C1"/>
    <w:multiLevelType w:val="multilevel"/>
    <w:tmpl w:val="DE5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C6F39"/>
    <w:multiLevelType w:val="hybridMultilevel"/>
    <w:tmpl w:val="75DE4F4A"/>
    <w:lvl w:ilvl="0" w:tplc="2B549CD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2"/>
  </w:num>
  <w:num w:numId="5">
    <w:abstractNumId w:val="12"/>
  </w:num>
  <w:num w:numId="6">
    <w:abstractNumId w:val="19"/>
  </w:num>
  <w:num w:numId="7">
    <w:abstractNumId w:val="3"/>
  </w:num>
  <w:num w:numId="8">
    <w:abstractNumId w:val="14"/>
  </w:num>
  <w:num w:numId="9">
    <w:abstractNumId w:val="10"/>
  </w:num>
  <w:num w:numId="10">
    <w:abstractNumId w:val="7"/>
  </w:num>
  <w:num w:numId="11">
    <w:abstractNumId w:val="18"/>
  </w:num>
  <w:num w:numId="12">
    <w:abstractNumId w:val="13"/>
  </w:num>
  <w:num w:numId="13">
    <w:abstractNumId w:val="16"/>
  </w:num>
  <w:num w:numId="14">
    <w:abstractNumId w:val="8"/>
  </w:num>
  <w:num w:numId="15">
    <w:abstractNumId w:val="1"/>
  </w:num>
  <w:num w:numId="16">
    <w:abstractNumId w:val="9"/>
  </w:num>
  <w:num w:numId="17">
    <w:abstractNumId w:val="17"/>
  </w:num>
  <w:num w:numId="18">
    <w:abstractNumId w:val="0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2524"/>
    <w:rsid w:val="0000032C"/>
    <w:rsid w:val="000023C3"/>
    <w:rsid w:val="00014FF0"/>
    <w:rsid w:val="00027839"/>
    <w:rsid w:val="00035DC8"/>
    <w:rsid w:val="00043FFD"/>
    <w:rsid w:val="000469D9"/>
    <w:rsid w:val="00087650"/>
    <w:rsid w:val="000A3F7F"/>
    <w:rsid w:val="000A6986"/>
    <w:rsid w:val="000B5EAB"/>
    <w:rsid w:val="000B687B"/>
    <w:rsid w:val="000C240D"/>
    <w:rsid w:val="000D542F"/>
    <w:rsid w:val="000E17AD"/>
    <w:rsid w:val="000F1AB9"/>
    <w:rsid w:val="00101EDA"/>
    <w:rsid w:val="001112BE"/>
    <w:rsid w:val="00124812"/>
    <w:rsid w:val="00134A53"/>
    <w:rsid w:val="001358B5"/>
    <w:rsid w:val="001548DB"/>
    <w:rsid w:val="00163D40"/>
    <w:rsid w:val="001A1D5D"/>
    <w:rsid w:val="001B183D"/>
    <w:rsid w:val="001C0632"/>
    <w:rsid w:val="001F47A3"/>
    <w:rsid w:val="0021469B"/>
    <w:rsid w:val="00220196"/>
    <w:rsid w:val="00220EF1"/>
    <w:rsid w:val="00221535"/>
    <w:rsid w:val="00226777"/>
    <w:rsid w:val="002425C7"/>
    <w:rsid w:val="00256921"/>
    <w:rsid w:val="002623BC"/>
    <w:rsid w:val="00294730"/>
    <w:rsid w:val="002A1269"/>
    <w:rsid w:val="002D685E"/>
    <w:rsid w:val="002E7718"/>
    <w:rsid w:val="00301C2D"/>
    <w:rsid w:val="0030444B"/>
    <w:rsid w:val="00310FB7"/>
    <w:rsid w:val="00365938"/>
    <w:rsid w:val="0039146C"/>
    <w:rsid w:val="00396A79"/>
    <w:rsid w:val="003A208D"/>
    <w:rsid w:val="003A3124"/>
    <w:rsid w:val="003C0BE8"/>
    <w:rsid w:val="003D2F0B"/>
    <w:rsid w:val="003D68DA"/>
    <w:rsid w:val="003E2C44"/>
    <w:rsid w:val="00401213"/>
    <w:rsid w:val="0040574D"/>
    <w:rsid w:val="004407AB"/>
    <w:rsid w:val="004430D5"/>
    <w:rsid w:val="00456F08"/>
    <w:rsid w:val="00457CA3"/>
    <w:rsid w:val="00461CE7"/>
    <w:rsid w:val="0046526E"/>
    <w:rsid w:val="00472AAF"/>
    <w:rsid w:val="004841D0"/>
    <w:rsid w:val="00493263"/>
    <w:rsid w:val="004C590A"/>
    <w:rsid w:val="004D73EA"/>
    <w:rsid w:val="004E6213"/>
    <w:rsid w:val="004E7202"/>
    <w:rsid w:val="004F7D47"/>
    <w:rsid w:val="00514F2A"/>
    <w:rsid w:val="00520479"/>
    <w:rsid w:val="00557BC0"/>
    <w:rsid w:val="005606F8"/>
    <w:rsid w:val="00583353"/>
    <w:rsid w:val="00591871"/>
    <w:rsid w:val="005A0635"/>
    <w:rsid w:val="005A2BC2"/>
    <w:rsid w:val="005B6CE8"/>
    <w:rsid w:val="005C0C89"/>
    <w:rsid w:val="005D5028"/>
    <w:rsid w:val="005F3EC5"/>
    <w:rsid w:val="005F3EE3"/>
    <w:rsid w:val="005F67FF"/>
    <w:rsid w:val="00611EDD"/>
    <w:rsid w:val="006135EF"/>
    <w:rsid w:val="00621052"/>
    <w:rsid w:val="006336BC"/>
    <w:rsid w:val="0063486C"/>
    <w:rsid w:val="00645647"/>
    <w:rsid w:val="00662E26"/>
    <w:rsid w:val="00663DE0"/>
    <w:rsid w:val="00686C69"/>
    <w:rsid w:val="006A0BEE"/>
    <w:rsid w:val="006A3C59"/>
    <w:rsid w:val="006C77FC"/>
    <w:rsid w:val="006D3FC5"/>
    <w:rsid w:val="006E7090"/>
    <w:rsid w:val="006F1B60"/>
    <w:rsid w:val="006F3F57"/>
    <w:rsid w:val="00702524"/>
    <w:rsid w:val="00703652"/>
    <w:rsid w:val="007259DE"/>
    <w:rsid w:val="00737F9E"/>
    <w:rsid w:val="007442F2"/>
    <w:rsid w:val="00746B72"/>
    <w:rsid w:val="00747CA5"/>
    <w:rsid w:val="007543B0"/>
    <w:rsid w:val="00777469"/>
    <w:rsid w:val="00790B6F"/>
    <w:rsid w:val="00790F21"/>
    <w:rsid w:val="00794200"/>
    <w:rsid w:val="007B2B4F"/>
    <w:rsid w:val="007B4AB6"/>
    <w:rsid w:val="007F189E"/>
    <w:rsid w:val="00806B51"/>
    <w:rsid w:val="00852AAB"/>
    <w:rsid w:val="0086009E"/>
    <w:rsid w:val="0086195D"/>
    <w:rsid w:val="00865886"/>
    <w:rsid w:val="008700B1"/>
    <w:rsid w:val="008A2993"/>
    <w:rsid w:val="008B3FB8"/>
    <w:rsid w:val="008C6D52"/>
    <w:rsid w:val="008C7709"/>
    <w:rsid w:val="008D5714"/>
    <w:rsid w:val="008F0A0D"/>
    <w:rsid w:val="00913273"/>
    <w:rsid w:val="009141CA"/>
    <w:rsid w:val="00930C66"/>
    <w:rsid w:val="00952089"/>
    <w:rsid w:val="00954314"/>
    <w:rsid w:val="00970756"/>
    <w:rsid w:val="00992286"/>
    <w:rsid w:val="009A04B1"/>
    <w:rsid w:val="009C36BC"/>
    <w:rsid w:val="009C4CF3"/>
    <w:rsid w:val="009C5776"/>
    <w:rsid w:val="009D3D68"/>
    <w:rsid w:val="00A03262"/>
    <w:rsid w:val="00A22D69"/>
    <w:rsid w:val="00A2347E"/>
    <w:rsid w:val="00A2691B"/>
    <w:rsid w:val="00A46462"/>
    <w:rsid w:val="00A53443"/>
    <w:rsid w:val="00A57445"/>
    <w:rsid w:val="00A818A4"/>
    <w:rsid w:val="00A96254"/>
    <w:rsid w:val="00A96DF6"/>
    <w:rsid w:val="00AA5C25"/>
    <w:rsid w:val="00AA6061"/>
    <w:rsid w:val="00AC42F9"/>
    <w:rsid w:val="00B16527"/>
    <w:rsid w:val="00B60DFE"/>
    <w:rsid w:val="00B67537"/>
    <w:rsid w:val="00B84FDD"/>
    <w:rsid w:val="00B95840"/>
    <w:rsid w:val="00BB1C1F"/>
    <w:rsid w:val="00BB37DA"/>
    <w:rsid w:val="00BD45DB"/>
    <w:rsid w:val="00BE4722"/>
    <w:rsid w:val="00BF3231"/>
    <w:rsid w:val="00BF4207"/>
    <w:rsid w:val="00BF68F5"/>
    <w:rsid w:val="00C01B7D"/>
    <w:rsid w:val="00C1647D"/>
    <w:rsid w:val="00C2023F"/>
    <w:rsid w:val="00C40207"/>
    <w:rsid w:val="00C527C5"/>
    <w:rsid w:val="00C63951"/>
    <w:rsid w:val="00C65010"/>
    <w:rsid w:val="00C757C0"/>
    <w:rsid w:val="00C85A45"/>
    <w:rsid w:val="00C96B10"/>
    <w:rsid w:val="00CC7F01"/>
    <w:rsid w:val="00CD3728"/>
    <w:rsid w:val="00CE687B"/>
    <w:rsid w:val="00D11919"/>
    <w:rsid w:val="00D22A23"/>
    <w:rsid w:val="00D57CAB"/>
    <w:rsid w:val="00D614B7"/>
    <w:rsid w:val="00D67773"/>
    <w:rsid w:val="00D7183F"/>
    <w:rsid w:val="00D9690E"/>
    <w:rsid w:val="00DC7EF7"/>
    <w:rsid w:val="00DE20A4"/>
    <w:rsid w:val="00DF13BC"/>
    <w:rsid w:val="00DF47EB"/>
    <w:rsid w:val="00E16FF2"/>
    <w:rsid w:val="00E17F59"/>
    <w:rsid w:val="00E24566"/>
    <w:rsid w:val="00E27EF0"/>
    <w:rsid w:val="00E3679F"/>
    <w:rsid w:val="00E455AB"/>
    <w:rsid w:val="00E51E4C"/>
    <w:rsid w:val="00E53F77"/>
    <w:rsid w:val="00E57924"/>
    <w:rsid w:val="00E73B42"/>
    <w:rsid w:val="00E863A1"/>
    <w:rsid w:val="00E9639A"/>
    <w:rsid w:val="00EA4935"/>
    <w:rsid w:val="00EE339C"/>
    <w:rsid w:val="00EE663C"/>
    <w:rsid w:val="00EF7212"/>
    <w:rsid w:val="00F51029"/>
    <w:rsid w:val="00F51A19"/>
    <w:rsid w:val="00F60763"/>
    <w:rsid w:val="00F760A1"/>
    <w:rsid w:val="00F767D1"/>
    <w:rsid w:val="00F87942"/>
    <w:rsid w:val="00F9796F"/>
    <w:rsid w:val="00F97AF3"/>
    <w:rsid w:val="00FA613A"/>
    <w:rsid w:val="00FB0066"/>
    <w:rsid w:val="00FD05B4"/>
    <w:rsid w:val="00FE4F2D"/>
    <w:rsid w:val="00FE7B0B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C5AF7-5EAD-4D32-A408-777753C9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D0"/>
    <w:rPr>
      <w:lang w:val="uk-UA"/>
    </w:rPr>
  </w:style>
  <w:style w:type="paragraph" w:styleId="3">
    <w:name w:val="heading 3"/>
    <w:basedOn w:val="a"/>
    <w:next w:val="a"/>
    <w:link w:val="30"/>
    <w:qFormat/>
    <w:rsid w:val="00952089"/>
    <w:pPr>
      <w:keepNext/>
      <w:spacing w:before="240" w:after="60" w:line="276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73"/>
    <w:pPr>
      <w:ind w:left="720"/>
      <w:contextualSpacing/>
    </w:pPr>
  </w:style>
  <w:style w:type="table" w:styleId="a4">
    <w:name w:val="Table Grid"/>
    <w:basedOn w:val="a1"/>
    <w:uiPriority w:val="59"/>
    <w:rsid w:val="00FD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9796F"/>
  </w:style>
  <w:style w:type="character" w:styleId="a5">
    <w:name w:val="Hyperlink"/>
    <w:basedOn w:val="a0"/>
    <w:uiPriority w:val="99"/>
    <w:unhideWhenUsed/>
    <w:rsid w:val="00F9796F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CC7F01"/>
    <w:pPr>
      <w:widowControl w:val="0"/>
      <w:jc w:val="left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rsid w:val="00CC7F01"/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D542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952089"/>
    <w:rPr>
      <w:rFonts w:ascii="Arial" w:eastAsia="Times New Roman" w:hAnsi="Arial" w:cs="Arial"/>
      <w:b/>
      <w:bCs/>
      <w:sz w:val="26"/>
      <w:szCs w:val="26"/>
      <w:lang w:val="uk" w:eastAsia="ru-RU"/>
    </w:rPr>
  </w:style>
  <w:style w:type="paragraph" w:customStyle="1" w:styleId="1">
    <w:name w:val="Абзац списка1"/>
    <w:basedOn w:val="a"/>
    <w:rsid w:val="00952089"/>
    <w:pPr>
      <w:spacing w:line="276" w:lineRule="auto"/>
      <w:ind w:left="720"/>
      <w:contextualSpacing/>
      <w:jc w:val="left"/>
    </w:pPr>
    <w:rPr>
      <w:rFonts w:ascii="Arial" w:eastAsia="Times New Roman" w:hAnsi="Arial" w:cs="Arial"/>
      <w:lang w:val="uk" w:eastAsia="ru-RU"/>
    </w:rPr>
  </w:style>
  <w:style w:type="paragraph" w:styleId="a9">
    <w:name w:val="Normal (Web)"/>
    <w:basedOn w:val="a"/>
    <w:uiPriority w:val="99"/>
    <w:unhideWhenUsed/>
    <w:rsid w:val="002146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21469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14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4F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2">
    <w:name w:val="rvps2"/>
    <w:basedOn w:val="a"/>
    <w:rsid w:val="005C0C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DF13B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WW8Num1z0">
    <w:name w:val="WW8Num1z0"/>
    <w:rsid w:val="00E863A1"/>
    <w:rPr>
      <w:rFonts w:cs="Calibri" w:hint="default"/>
    </w:rPr>
  </w:style>
  <w:style w:type="character" w:customStyle="1" w:styleId="uficommentbody">
    <w:name w:val="uficommentbody"/>
    <w:basedOn w:val="a0"/>
    <w:rsid w:val="00E863A1"/>
  </w:style>
  <w:style w:type="character" w:customStyle="1" w:styleId="ab">
    <w:name w:val="Основний текст_"/>
    <w:basedOn w:val="a0"/>
    <w:link w:val="ac"/>
    <w:rsid w:val="00B16527"/>
    <w:rPr>
      <w:rFonts w:ascii="Times New Roman" w:eastAsia="Times New Roman" w:hAnsi="Times New Roman" w:cs="Times New Roman"/>
      <w:sz w:val="26"/>
      <w:szCs w:val="26"/>
    </w:rPr>
  </w:style>
  <w:style w:type="paragraph" w:customStyle="1" w:styleId="ac">
    <w:name w:val="Основний текст"/>
    <w:basedOn w:val="a"/>
    <w:link w:val="ab"/>
    <w:rsid w:val="00B16527"/>
    <w:pPr>
      <w:widowControl w:val="0"/>
      <w:spacing w:line="262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566-11" TargetMode="External"/><Relationship Id="rId13" Type="http://schemas.openxmlformats.org/officeDocument/2006/relationships/hyperlink" Target="https://mon.gov.ua/storage/app/media/zagalna%20serednya/programy-5-9-klas/onovlennya-12-2017/11.-ukrayinska-mova-onovlena-programa-dlya-5-9-kl.docx" TargetMode="External"/><Relationship Id="rId18" Type="http://schemas.openxmlformats.org/officeDocument/2006/relationships/hyperlink" Target="https://mon.gov.ua/storage/app/media/zagalna%20serednya/programy-5-9-klas/onovlennya-12-2017/5-programa-z-matematiki.docx" TargetMode="External"/><Relationship Id="rId26" Type="http://schemas.openxmlformats.org/officeDocument/2006/relationships/hyperlink" Target="https://mon.gov.ua/storage/app/media/zagalna%20serednya/programy-5-9-klas/onovlennya-12-2017/8-informatika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n.gov.ua/storage/app/media/zagalna%20serednya/programy-5-9-klas/onovlennya-12-2017/7-fizika.doc" TargetMode="External"/><Relationship Id="rId7" Type="http://schemas.openxmlformats.org/officeDocument/2006/relationships/hyperlink" Target="https://zakon.rada.gov.ua/laws/show/z0229-02" TargetMode="External"/><Relationship Id="rId12" Type="http://schemas.openxmlformats.org/officeDocument/2006/relationships/hyperlink" Target="https://mon.gov.ua/storage/app/media/zagalna%20serednya/programy-5-9-klas/onovlennya-12-2017/11.-ukrayinska-mova-onovlena-programa-dlya-5-9-kl.docx" TargetMode="External"/><Relationship Id="rId17" Type="http://schemas.openxmlformats.org/officeDocument/2006/relationships/hyperlink" Target="https://mon.gov.ua/storage/app/media/zagalna%20serednya/programy-5-9-klas/2022/08/15/navchalna.programa-2022.zarubizhna.literatura-6-9.pdf" TargetMode="External"/><Relationship Id="rId25" Type="http://schemas.openxmlformats.org/officeDocument/2006/relationships/hyperlink" Target="https://mon.gov.ua/storage/app/media/zagalna%20serednya/programy-5-9-klas/onovlennya-12-2017/9-mistecztvo-5-9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storage/app/media/zagalna%20serednya/programy-5-9-klas/programi-inozemni-movi-5-9-12.06.2017.pdf" TargetMode="External"/><Relationship Id="rId20" Type="http://schemas.openxmlformats.org/officeDocument/2006/relationships/hyperlink" Target="https://mon.gov.ua/storage/app/media/zagalna%20serednya/programy-5-9-klas/2022/08/15/navchalna.programa-2022.osnovy.pravoznavstva-9.pdf" TargetMode="External"/><Relationship Id="rId29" Type="http://schemas.openxmlformats.org/officeDocument/2006/relationships/hyperlink" Target="https://mon.gov.ua/storage/app/media/zagalna%20serednya/programy-5-9-klas/2022/08/15/navchalna.programa-2022.fizichna-kultura-6-9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svita.ua/legislation/Ser_osv/50829/" TargetMode="External"/><Relationship Id="rId11" Type="http://schemas.openxmlformats.org/officeDocument/2006/relationships/hyperlink" Target="https://osvita.ua/legislation/Ser_osv/50829/" TargetMode="External"/><Relationship Id="rId24" Type="http://schemas.openxmlformats.org/officeDocument/2006/relationships/hyperlink" Target="https://mon.gov.ua/storage/app/media/zagalna%20serednya/programy-5-9-klas/2022/08/15/navchalna.programa-2022.geography-6-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zagalna%20serednya/programy-5-9-klas/onovlennya-12-2017/na-sajt-ukrayinska-literatura-5-9-z-chervonimdoc-2.pdf" TargetMode="External"/><Relationship Id="rId23" Type="http://schemas.openxmlformats.org/officeDocument/2006/relationships/hyperlink" Target="https://mon.gov.ua/storage/app/media/zagalna%20serednya/programy-5-9-klas/onovlennya-12-2017/15.biologiya-6-9.docx" TargetMode="External"/><Relationship Id="rId28" Type="http://schemas.openxmlformats.org/officeDocument/2006/relationships/hyperlink" Target="https://mon.gov.ua/storage/app/media/zagalna%20serednya/programy-5-9-klas/2022/08/15/Navch.progr.2022.osnovy.zdorovia-6-9.pdf" TargetMode="External"/><Relationship Id="rId10" Type="http://schemas.openxmlformats.org/officeDocument/2006/relationships/hyperlink" Target="https://zakon.rada.gov.ua/laws/show/z0244-19" TargetMode="External"/><Relationship Id="rId19" Type="http://schemas.openxmlformats.org/officeDocument/2006/relationships/hyperlink" Target="https://mon.gov.ua/storage/app/media/zagalna%20serednya/programy-5-9-klas/2022/08/15/Navch.progr.2022.WH.HU.6-11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v1222729-13/conv" TargetMode="External"/><Relationship Id="rId14" Type="http://schemas.openxmlformats.org/officeDocument/2006/relationships/hyperlink" Target="https://mon.gov.ua/storage/app/media/zagalna%20serednya/programy-5-9-klas/onovlennya-12-2017/na-sajt-ukrayinska-literatura-5-9-z-chervonimdoc-2.pdf" TargetMode="External"/><Relationship Id="rId22" Type="http://schemas.openxmlformats.org/officeDocument/2006/relationships/hyperlink" Target="https://mon.gov.ua/storage/app/media/zagalna%20serednya/programy-5-9-klas/onovlennya-12-2017/10-ximiya-7-9.doc" TargetMode="External"/><Relationship Id="rId27" Type="http://schemas.openxmlformats.org/officeDocument/2006/relationships/hyperlink" Target="https://mon.gov.ua/storage/app/media/zagalna%20serednya/programy-5-9-klas/onovlennya-12-2017/2-trudove-navchannya-5-9.do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9A63C-4F0B-4F66-A768-14B108BD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21847</Words>
  <Characters>12454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73</cp:revision>
  <dcterms:created xsi:type="dcterms:W3CDTF">2021-05-25T08:37:00Z</dcterms:created>
  <dcterms:modified xsi:type="dcterms:W3CDTF">2025-10-07T08:03:00Z</dcterms:modified>
</cp:coreProperties>
</file>