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55" w:rsidRPr="00376799" w:rsidRDefault="00105055" w:rsidP="00376799">
      <w:pPr>
        <w:spacing w:after="0" w:line="360" w:lineRule="auto"/>
        <w:jc w:val="center"/>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Шановні колеги, батьки, учні!</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w:t>
      </w:r>
      <w:r w:rsidR="00DC062A" w:rsidRPr="00376799">
        <w:rPr>
          <w:rFonts w:ascii="Times New Roman" w:eastAsia="Times New Roman" w:hAnsi="Times New Roman" w:cs="Times New Roman"/>
          <w:color w:val="000000"/>
          <w:sz w:val="28"/>
          <w:szCs w:val="28"/>
        </w:rPr>
        <w:t xml:space="preserve"> звіт про свою діяльність у 2022-2023</w:t>
      </w:r>
      <w:r w:rsidRPr="00376799">
        <w:rPr>
          <w:rFonts w:ascii="Times New Roman" w:eastAsia="Times New Roman" w:hAnsi="Times New Roman" w:cs="Times New Roman"/>
          <w:color w:val="000000"/>
          <w:sz w:val="28"/>
          <w:szCs w:val="28"/>
        </w:rPr>
        <w:t xml:space="preserve"> навчальному році.</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мовної політики в Україні», Статутом школи та чинними нормативно-правовими документами у галузі освіти.</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Свою роботу та роботу закладу представляю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Освітнє середовище закладу освіти;</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Система оцінювання здобувачів освіти;</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Оцінювання педагогічної діяльності педагогічних працівників;</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 Управлінські процеси закладу освіти.</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РОЗДІЛ І. ОСВІТНЄ СЕРЕДОВИЩЕ ЗАКЛАДУ ОСВІТИ</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Освітній процес у </w:t>
      </w:r>
      <w:proofErr w:type="spellStart"/>
      <w:r w:rsidRPr="00376799">
        <w:rPr>
          <w:rFonts w:ascii="Times New Roman" w:eastAsia="Times New Roman" w:hAnsi="Times New Roman" w:cs="Times New Roman"/>
          <w:color w:val="000000"/>
          <w:sz w:val="28"/>
          <w:szCs w:val="28"/>
        </w:rPr>
        <w:t>Майдано-Олександрівському</w:t>
      </w:r>
      <w:proofErr w:type="spellEnd"/>
      <w:r w:rsidRPr="00376799">
        <w:rPr>
          <w:rFonts w:ascii="Times New Roman" w:eastAsia="Times New Roman" w:hAnsi="Times New Roman" w:cs="Times New Roman"/>
          <w:color w:val="000000"/>
          <w:sz w:val="28"/>
          <w:szCs w:val="28"/>
        </w:rPr>
        <w:t xml:space="preserve"> ліцеї </w:t>
      </w:r>
      <w:proofErr w:type="spellStart"/>
      <w:r w:rsidRPr="00376799">
        <w:rPr>
          <w:rFonts w:ascii="Times New Roman" w:eastAsia="Times New Roman" w:hAnsi="Times New Roman" w:cs="Times New Roman"/>
          <w:color w:val="000000"/>
          <w:sz w:val="28"/>
          <w:szCs w:val="28"/>
        </w:rPr>
        <w:t>Віньковецької</w:t>
      </w:r>
      <w:proofErr w:type="spellEnd"/>
      <w:r w:rsidRPr="00376799">
        <w:rPr>
          <w:rFonts w:ascii="Times New Roman" w:eastAsia="Times New Roman" w:hAnsi="Times New Roman" w:cs="Times New Roman"/>
          <w:color w:val="000000"/>
          <w:sz w:val="28"/>
          <w:szCs w:val="28"/>
        </w:rPr>
        <w:t xml:space="preserve"> селищної ради</w:t>
      </w:r>
      <w:r w:rsidRPr="00376799">
        <w:rPr>
          <w:rFonts w:ascii="Times New Roman" w:eastAsia="Times New Roman" w:hAnsi="Times New Roman" w:cs="Times New Roman"/>
          <w:color w:val="FF0000"/>
          <w:sz w:val="28"/>
          <w:szCs w:val="28"/>
        </w:rPr>
        <w:t> </w:t>
      </w:r>
      <w:r w:rsidRPr="00376799">
        <w:rPr>
          <w:rFonts w:ascii="Times New Roman" w:eastAsia="Times New Roman" w:hAnsi="Times New Roman" w:cs="Times New Roman"/>
          <w:color w:val="000000"/>
          <w:sz w:val="28"/>
          <w:szCs w:val="28"/>
        </w:rPr>
        <w:t xml:space="preserve">розпочався відповідно до структури навчального року з 01 вересня 2022 року та тривав по 31травня 2023 року. Навчальні заняття </w:t>
      </w:r>
      <w:r w:rsidRPr="00376799">
        <w:rPr>
          <w:rFonts w:ascii="Times New Roman" w:eastAsia="Times New Roman" w:hAnsi="Times New Roman" w:cs="Times New Roman"/>
          <w:color w:val="000000"/>
          <w:sz w:val="28"/>
          <w:szCs w:val="28"/>
        </w:rPr>
        <w:lastRenderedPageBreak/>
        <w:t>організовані відповідно до розкладу занять, затвердженого директором освітнього закладу та семестровою системою: І семестр тривав з 01 вересня 2022 року по 23 грудня 2022 року; ІІ семестр з 10 січня по 31травня 2023 року.</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p>
    <w:p w:rsidR="00105055" w:rsidRPr="00873332" w:rsidRDefault="00105055" w:rsidP="00376799">
      <w:pPr>
        <w:spacing w:after="0" w:line="360" w:lineRule="auto"/>
        <w:ind w:firstLine="700"/>
        <w:jc w:val="both"/>
        <w:textAlignment w:val="top"/>
        <w:rPr>
          <w:rFonts w:ascii="Times New Roman" w:eastAsia="Times New Roman" w:hAnsi="Times New Roman" w:cs="Times New Roman"/>
          <w:sz w:val="28"/>
          <w:szCs w:val="28"/>
        </w:rPr>
      </w:pPr>
      <w:r w:rsidRPr="00873332">
        <w:rPr>
          <w:rFonts w:ascii="Times New Roman" w:eastAsia="Times New Roman" w:hAnsi="Times New Roman" w:cs="Times New Roman"/>
          <w:sz w:val="28"/>
          <w:szCs w:val="28"/>
        </w:rPr>
        <w:t xml:space="preserve">Проте в закладі освіти залишається проблематичним облаштування </w:t>
      </w:r>
      <w:r w:rsidR="0061327A" w:rsidRPr="00873332">
        <w:rPr>
          <w:rFonts w:ascii="Times New Roman" w:eastAsia="Times New Roman" w:hAnsi="Times New Roman" w:cs="Times New Roman"/>
          <w:sz w:val="28"/>
          <w:szCs w:val="28"/>
        </w:rPr>
        <w:t xml:space="preserve">в середині будівлі </w:t>
      </w:r>
      <w:r w:rsidR="00873332" w:rsidRPr="00873332">
        <w:rPr>
          <w:rFonts w:ascii="Times New Roman" w:hAnsi="Times New Roman" w:cs="Times New Roman"/>
          <w:sz w:val="28"/>
          <w:szCs w:val="28"/>
        </w:rPr>
        <w:t>з урахуванням принципів універсального дизайну</w:t>
      </w:r>
      <w:r w:rsidR="00873332" w:rsidRPr="00873332">
        <w:t xml:space="preserve"> </w:t>
      </w:r>
      <w:r w:rsidR="0061327A" w:rsidRPr="00873332">
        <w:rPr>
          <w:rFonts w:ascii="Times New Roman" w:eastAsia="Times New Roman" w:hAnsi="Times New Roman" w:cs="Times New Roman"/>
          <w:sz w:val="28"/>
          <w:szCs w:val="28"/>
        </w:rPr>
        <w:t xml:space="preserve"> </w:t>
      </w:r>
      <w:r w:rsidR="00873332" w:rsidRPr="00873332">
        <w:rPr>
          <w:rFonts w:ascii="Times New Roman" w:eastAsia="Times New Roman" w:hAnsi="Times New Roman" w:cs="Times New Roman"/>
          <w:sz w:val="28"/>
          <w:szCs w:val="28"/>
        </w:rPr>
        <w:t>(доступність</w:t>
      </w:r>
      <w:r w:rsidR="0061327A" w:rsidRPr="00873332">
        <w:rPr>
          <w:rFonts w:ascii="Times New Roman" w:eastAsia="Times New Roman" w:hAnsi="Times New Roman" w:cs="Times New Roman"/>
          <w:sz w:val="28"/>
          <w:szCs w:val="28"/>
        </w:rPr>
        <w:t xml:space="preserve"> до другого поверху</w:t>
      </w:r>
      <w:r w:rsidR="00873332" w:rsidRPr="00873332">
        <w:rPr>
          <w:rFonts w:ascii="Times New Roman" w:eastAsia="Times New Roman" w:hAnsi="Times New Roman" w:cs="Times New Roman"/>
          <w:sz w:val="28"/>
          <w:szCs w:val="28"/>
        </w:rPr>
        <w:t>), є потреба ресурсної кімнати.</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Територія закладу огороджена, </w:t>
      </w:r>
      <w:proofErr w:type="spellStart"/>
      <w:r w:rsidRPr="00376799">
        <w:rPr>
          <w:rFonts w:ascii="Times New Roman" w:eastAsia="Times New Roman" w:hAnsi="Times New Roman" w:cs="Times New Roman"/>
          <w:color w:val="000000"/>
          <w:sz w:val="28"/>
          <w:szCs w:val="28"/>
        </w:rPr>
        <w:t>убезпечена</w:t>
      </w:r>
      <w:proofErr w:type="spellEnd"/>
      <w:r w:rsidRPr="00376799">
        <w:rPr>
          <w:rFonts w:ascii="Times New Roman" w:eastAsia="Times New Roman" w:hAnsi="Times New Roman" w:cs="Times New Roman"/>
          <w:color w:val="000000"/>
          <w:sz w:val="28"/>
          <w:szCs w:val="28"/>
        </w:rPr>
        <w:t xml:space="preserve"> від доступу стороннього </w:t>
      </w:r>
      <w:proofErr w:type="spellStart"/>
      <w:r w:rsidRPr="00376799">
        <w:rPr>
          <w:rFonts w:ascii="Times New Roman" w:eastAsia="Times New Roman" w:hAnsi="Times New Roman" w:cs="Times New Roman"/>
          <w:color w:val="000000"/>
          <w:sz w:val="28"/>
          <w:szCs w:val="28"/>
        </w:rPr>
        <w:t>автотраспорту</w:t>
      </w:r>
      <w:proofErr w:type="spellEnd"/>
      <w:r w:rsidR="00DC062A" w:rsidRPr="00376799">
        <w:rPr>
          <w:rFonts w:ascii="Times New Roman" w:eastAsia="Times New Roman" w:hAnsi="Times New Roman" w:cs="Times New Roman"/>
          <w:color w:val="000000"/>
          <w:sz w:val="28"/>
          <w:szCs w:val="28"/>
        </w:rPr>
        <w:t>. Особливої</w:t>
      </w:r>
      <w:r w:rsidRPr="00376799">
        <w:rPr>
          <w:rFonts w:ascii="Times New Roman" w:eastAsia="Times New Roman" w:hAnsi="Times New Roman" w:cs="Times New Roman"/>
          <w:color w:val="000000"/>
          <w:sz w:val="28"/>
          <w:szCs w:val="28"/>
        </w:rPr>
        <w:t xml:space="preserve"> уваг</w:t>
      </w:r>
      <w:r w:rsidR="00DC062A" w:rsidRPr="00376799">
        <w:rPr>
          <w:rFonts w:ascii="Times New Roman" w:eastAsia="Times New Roman" w:hAnsi="Times New Roman" w:cs="Times New Roman"/>
          <w:color w:val="000000"/>
          <w:sz w:val="28"/>
          <w:szCs w:val="28"/>
        </w:rPr>
        <w:t>и</w:t>
      </w:r>
      <w:r w:rsidRPr="00376799">
        <w:rPr>
          <w:rFonts w:ascii="Times New Roman" w:eastAsia="Times New Roman" w:hAnsi="Times New Roman" w:cs="Times New Roman"/>
          <w:color w:val="000000"/>
          <w:sz w:val="28"/>
          <w:szCs w:val="28"/>
        </w:rPr>
        <w:t xml:space="preserve"> потребує</w:t>
      </w:r>
      <w:r w:rsidR="00DC062A" w:rsidRPr="00376799">
        <w:rPr>
          <w:rFonts w:ascii="Times New Roman" w:eastAsia="Times New Roman" w:hAnsi="Times New Roman" w:cs="Times New Roman"/>
          <w:color w:val="000000"/>
          <w:sz w:val="28"/>
          <w:szCs w:val="28"/>
        </w:rPr>
        <w:t xml:space="preserve"> відведення стічних вод з даху приміщення закладу, утеплення горища та заміни покрівлі даху. </w:t>
      </w:r>
      <w:r w:rsidRPr="00376799">
        <w:rPr>
          <w:rFonts w:ascii="Times New Roman" w:eastAsia="Times New Roman" w:hAnsi="Times New Roman" w:cs="Times New Roman"/>
          <w:color w:val="000000"/>
          <w:sz w:val="28"/>
          <w:szCs w:val="28"/>
        </w:rPr>
        <w:t>Територія закладу є достатньо озелененою.</w:t>
      </w:r>
    </w:p>
    <w:p w:rsidR="00DC062A" w:rsidRPr="00376799" w:rsidRDefault="00105055" w:rsidP="00376799">
      <w:pPr>
        <w:spacing w:after="0" w:line="360" w:lineRule="auto"/>
        <w:ind w:firstLine="540"/>
        <w:jc w:val="both"/>
        <w:textAlignment w:val="top"/>
        <w:rPr>
          <w:rFonts w:ascii="Times New Roman" w:eastAsia="Times New Roman" w:hAnsi="Times New Roman" w:cs="Times New Roman"/>
          <w:color w:val="FF0000"/>
          <w:sz w:val="28"/>
          <w:szCs w:val="28"/>
        </w:rPr>
      </w:pPr>
      <w:r w:rsidRPr="00376799">
        <w:rPr>
          <w:rFonts w:ascii="Times New Roman" w:eastAsia="Times New Roman" w:hAnsi="Times New Roman" w:cs="Times New Roman"/>
          <w:color w:val="000000"/>
          <w:sz w:val="28"/>
          <w:szCs w:val="28"/>
        </w:rPr>
        <w:t xml:space="preserve">У навчальних приміщеннях закладу на початок навчального року здійснено ремонт. Кімнати оснащено меблями, в тому числі, в початковій школі, одномісними партами, комп’ютерною технікою – ноутбуком для </w:t>
      </w:r>
      <w:r w:rsidR="00DC062A" w:rsidRPr="00376799">
        <w:rPr>
          <w:rFonts w:ascii="Times New Roman" w:eastAsia="Times New Roman" w:hAnsi="Times New Roman" w:cs="Times New Roman"/>
          <w:color w:val="000000"/>
          <w:sz w:val="28"/>
          <w:szCs w:val="28"/>
        </w:rPr>
        <w:t>вчителя, кольоровим принтером, телевізором</w:t>
      </w:r>
      <w:r w:rsidRPr="00376799">
        <w:rPr>
          <w:rFonts w:ascii="Times New Roman" w:eastAsia="Times New Roman" w:hAnsi="Times New Roman" w:cs="Times New Roman"/>
          <w:color w:val="000000"/>
          <w:sz w:val="28"/>
          <w:szCs w:val="28"/>
        </w:rPr>
        <w:t xml:space="preserve">. </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Облаштування приміщень закладу не становить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Режим прибирання забезпечує чистоту та </w:t>
      </w:r>
      <w:proofErr w:type="spellStart"/>
      <w:r w:rsidRPr="00376799">
        <w:rPr>
          <w:rFonts w:ascii="Times New Roman" w:eastAsia="Times New Roman" w:hAnsi="Times New Roman" w:cs="Times New Roman"/>
          <w:color w:val="000000"/>
          <w:sz w:val="28"/>
          <w:szCs w:val="28"/>
        </w:rPr>
        <w:t>охайність</w:t>
      </w:r>
      <w:proofErr w:type="spellEnd"/>
      <w:r w:rsidRPr="00376799">
        <w:rPr>
          <w:rFonts w:ascii="Times New Roman" w:eastAsia="Times New Roman" w:hAnsi="Times New Roman" w:cs="Times New Roman"/>
          <w:color w:val="000000"/>
          <w:sz w:val="28"/>
          <w:szCs w:val="28"/>
        </w:rPr>
        <w:t xml:space="preserve"> місць спільного користування, коридорів та навчальних приміщень, </w:t>
      </w:r>
      <w:proofErr w:type="spellStart"/>
      <w:r w:rsidRPr="00376799">
        <w:rPr>
          <w:rFonts w:ascii="Times New Roman" w:eastAsia="Times New Roman" w:hAnsi="Times New Roman" w:cs="Times New Roman"/>
          <w:color w:val="000000"/>
          <w:sz w:val="28"/>
          <w:szCs w:val="28"/>
        </w:rPr>
        <w:t>спортивної</w:t>
      </w:r>
      <w:proofErr w:type="spellEnd"/>
      <w:r w:rsidRPr="00376799">
        <w:rPr>
          <w:rFonts w:ascii="Times New Roman" w:eastAsia="Times New Roman" w:hAnsi="Times New Roman" w:cs="Times New Roman"/>
          <w:color w:val="000000"/>
          <w:sz w:val="28"/>
          <w:szCs w:val="28"/>
        </w:rPr>
        <w:t xml:space="preserve"> зали.</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color w:val="000000"/>
          <w:sz w:val="28"/>
          <w:szCs w:val="28"/>
        </w:rPr>
        <w:t xml:space="preserve">Заклад освіти дотримується режиму провітрювання, </w:t>
      </w:r>
      <w:r w:rsidRPr="00376799">
        <w:rPr>
          <w:rFonts w:ascii="Times New Roman" w:eastAsia="Times New Roman" w:hAnsi="Times New Roman" w:cs="Times New Roman"/>
          <w:sz w:val="28"/>
          <w:szCs w:val="28"/>
        </w:rPr>
        <w:t>є графік провітрювання.</w:t>
      </w:r>
    </w:p>
    <w:p w:rsidR="00DC062A" w:rsidRPr="00376799" w:rsidRDefault="00105055" w:rsidP="00376799">
      <w:pPr>
        <w:spacing w:after="0" w:line="360" w:lineRule="auto"/>
        <w:ind w:firstLine="54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 xml:space="preserve">Утримання туалетних кімнат відповідає санітарним умовам. </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Приміщення для харчування відповідає санітарно-гігієнічним нормам </w:t>
      </w:r>
      <w:r w:rsidR="00A82A19" w:rsidRPr="00376799">
        <w:rPr>
          <w:rFonts w:ascii="Times New Roman" w:eastAsia="Times New Roman" w:hAnsi="Times New Roman" w:cs="Times New Roman"/>
          <w:color w:val="000000"/>
          <w:sz w:val="28"/>
          <w:szCs w:val="28"/>
        </w:rPr>
        <w:t xml:space="preserve">але </w:t>
      </w:r>
      <w:r w:rsidRPr="00376799">
        <w:rPr>
          <w:rFonts w:ascii="Times New Roman" w:eastAsia="Times New Roman" w:hAnsi="Times New Roman" w:cs="Times New Roman"/>
          <w:color w:val="000000"/>
          <w:sz w:val="28"/>
          <w:szCs w:val="28"/>
        </w:rPr>
        <w:t>потребує капітального ремонту</w:t>
      </w:r>
      <w:r w:rsidR="00A82A19" w:rsidRPr="00376799">
        <w:rPr>
          <w:rFonts w:ascii="Times New Roman" w:eastAsia="Times New Roman" w:hAnsi="Times New Roman" w:cs="Times New Roman"/>
          <w:color w:val="000000"/>
          <w:sz w:val="28"/>
          <w:szCs w:val="28"/>
        </w:rPr>
        <w:t xml:space="preserve"> та розширення площі</w:t>
      </w:r>
      <w:r w:rsidRPr="00376799">
        <w:rPr>
          <w:rFonts w:ascii="Times New Roman" w:eastAsia="Times New Roman" w:hAnsi="Times New Roman" w:cs="Times New Roman"/>
          <w:color w:val="000000"/>
          <w:sz w:val="28"/>
          <w:szCs w:val="28"/>
        </w:rPr>
        <w:t xml:space="preserve">. В приміщенні для приготування </w:t>
      </w:r>
      <w:proofErr w:type="spellStart"/>
      <w:r w:rsidRPr="00376799">
        <w:rPr>
          <w:rFonts w:ascii="Times New Roman" w:eastAsia="Times New Roman" w:hAnsi="Times New Roman" w:cs="Times New Roman"/>
          <w:color w:val="000000"/>
          <w:sz w:val="28"/>
          <w:szCs w:val="28"/>
        </w:rPr>
        <w:t>їжі</w:t>
      </w:r>
      <w:proofErr w:type="spellEnd"/>
      <w:r w:rsidRPr="00376799">
        <w:rPr>
          <w:rFonts w:ascii="Times New Roman" w:eastAsia="Times New Roman" w:hAnsi="Times New Roman" w:cs="Times New Roman"/>
          <w:color w:val="000000"/>
          <w:sz w:val="28"/>
          <w:szCs w:val="28"/>
        </w:rPr>
        <w:t xml:space="preserve"> дотримуються режиму зберігання продуктів та готових страв.</w:t>
      </w:r>
    </w:p>
    <w:p w:rsidR="00A82A19" w:rsidRPr="00376799" w:rsidRDefault="00105055" w:rsidP="00376799">
      <w:pPr>
        <w:spacing w:after="0" w:line="360" w:lineRule="auto"/>
        <w:ind w:firstLine="54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Заклад освіти підключений(</w:t>
      </w:r>
      <w:r w:rsidR="00A82A19" w:rsidRPr="00376799">
        <w:rPr>
          <w:rFonts w:ascii="Times New Roman" w:eastAsia="Times New Roman" w:hAnsi="Times New Roman" w:cs="Times New Roman"/>
          <w:sz w:val="28"/>
          <w:szCs w:val="28"/>
        </w:rPr>
        <w:t xml:space="preserve">лютий </w:t>
      </w:r>
      <w:r w:rsidRPr="00376799">
        <w:rPr>
          <w:rFonts w:ascii="Times New Roman" w:eastAsia="Times New Roman" w:hAnsi="Times New Roman" w:cs="Times New Roman"/>
          <w:sz w:val="28"/>
          <w:szCs w:val="28"/>
        </w:rPr>
        <w:t>202</w:t>
      </w:r>
      <w:r w:rsidR="00A82A19" w:rsidRPr="00376799">
        <w:rPr>
          <w:rFonts w:ascii="Times New Roman" w:eastAsia="Times New Roman" w:hAnsi="Times New Roman" w:cs="Times New Roman"/>
          <w:sz w:val="28"/>
          <w:szCs w:val="28"/>
        </w:rPr>
        <w:t>2</w:t>
      </w:r>
      <w:r w:rsidRPr="00376799">
        <w:rPr>
          <w:rFonts w:ascii="Times New Roman" w:eastAsia="Times New Roman" w:hAnsi="Times New Roman" w:cs="Times New Roman"/>
          <w:sz w:val="28"/>
          <w:szCs w:val="28"/>
        </w:rPr>
        <w:t xml:space="preserve"> р</w:t>
      </w:r>
      <w:r w:rsidRPr="00376799">
        <w:rPr>
          <w:rFonts w:ascii="Times New Roman" w:eastAsia="Times New Roman" w:hAnsi="Times New Roman" w:cs="Times New Roman"/>
          <w:color w:val="000000"/>
          <w:sz w:val="28"/>
          <w:szCs w:val="28"/>
        </w:rPr>
        <w:t xml:space="preserve">.) до </w:t>
      </w:r>
      <w:r w:rsidR="00A82A19" w:rsidRPr="00376799">
        <w:rPr>
          <w:rFonts w:ascii="Times New Roman" w:eastAsia="Times New Roman" w:hAnsi="Times New Roman" w:cs="Times New Roman"/>
          <w:color w:val="000000"/>
          <w:sz w:val="28"/>
          <w:szCs w:val="28"/>
        </w:rPr>
        <w:t>інтернету (до 50</w:t>
      </w:r>
      <w:r w:rsidRPr="00376799">
        <w:rPr>
          <w:rFonts w:ascii="Times New Roman" w:eastAsia="Times New Roman" w:hAnsi="Times New Roman" w:cs="Times New Roman"/>
          <w:color w:val="000000"/>
          <w:sz w:val="28"/>
          <w:szCs w:val="28"/>
        </w:rPr>
        <w:t xml:space="preserve"> МБ/с), що значно покращує освітній процес у школі і дозволяє використовувати всі </w:t>
      </w:r>
      <w:r w:rsidRPr="00376799">
        <w:rPr>
          <w:rFonts w:ascii="Times New Roman" w:eastAsia="Times New Roman" w:hAnsi="Times New Roman" w:cs="Times New Roman"/>
          <w:color w:val="000000"/>
          <w:sz w:val="28"/>
          <w:szCs w:val="28"/>
        </w:rPr>
        <w:lastRenderedPageBreak/>
        <w:t xml:space="preserve">можливості глобальної мережі Інтернет. З розвитком глобальної мережі Інтернет школа отримала </w:t>
      </w:r>
      <w:r w:rsidR="00A82A19" w:rsidRPr="00376799">
        <w:rPr>
          <w:rFonts w:ascii="Times New Roman" w:eastAsia="Times New Roman" w:hAnsi="Times New Roman" w:cs="Times New Roman"/>
          <w:color w:val="000000"/>
          <w:sz w:val="28"/>
          <w:szCs w:val="28"/>
        </w:rPr>
        <w:t>можливість</w:t>
      </w:r>
      <w:r w:rsidRPr="00376799">
        <w:rPr>
          <w:rFonts w:ascii="Times New Roman" w:eastAsia="Times New Roman" w:hAnsi="Times New Roman" w:cs="Times New Roman"/>
          <w:color w:val="000000"/>
          <w:sz w:val="28"/>
          <w:szCs w:val="28"/>
        </w:rPr>
        <w:t xml:space="preserve">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w:t>
      </w:r>
      <w:r w:rsidR="00A82A19" w:rsidRPr="00376799">
        <w:rPr>
          <w:rFonts w:ascii="Times New Roman" w:eastAsia="Times New Roman" w:hAnsi="Times New Roman" w:cs="Times New Roman"/>
          <w:color w:val="000000"/>
          <w:sz w:val="28"/>
          <w:szCs w:val="28"/>
        </w:rPr>
        <w:t xml:space="preserve">ращення якості освітніх послуг. </w:t>
      </w:r>
      <w:r w:rsidRPr="00376799">
        <w:rPr>
          <w:rFonts w:ascii="Times New Roman" w:eastAsia="Times New Roman" w:hAnsi="Times New Roman" w:cs="Times New Roman"/>
          <w:color w:val="000000"/>
          <w:sz w:val="28"/>
          <w:szCs w:val="28"/>
        </w:rPr>
        <w:t xml:space="preserve">Учні, які не мають можливості підготувати необхідну для навчання інформацію з використанням Інтернету дома, можуть це зробити у навчальному закладі з використанням власних </w:t>
      </w:r>
      <w:proofErr w:type="spellStart"/>
      <w:r w:rsidRPr="00376799">
        <w:rPr>
          <w:rFonts w:ascii="Times New Roman" w:eastAsia="Times New Roman" w:hAnsi="Times New Roman" w:cs="Times New Roman"/>
          <w:color w:val="000000"/>
          <w:sz w:val="28"/>
          <w:szCs w:val="28"/>
        </w:rPr>
        <w:t>ґаджетів</w:t>
      </w:r>
      <w:proofErr w:type="spellEnd"/>
      <w:r w:rsidRPr="00376799">
        <w:rPr>
          <w:rFonts w:ascii="Times New Roman" w:eastAsia="Times New Roman" w:hAnsi="Times New Roman" w:cs="Times New Roman"/>
          <w:color w:val="000000"/>
          <w:sz w:val="28"/>
          <w:szCs w:val="28"/>
        </w:rPr>
        <w:t>. Подумали ми і про учнів, які не мают</w:t>
      </w:r>
      <w:r w:rsidR="00A82A19" w:rsidRPr="00376799">
        <w:rPr>
          <w:rFonts w:ascii="Times New Roman" w:eastAsia="Times New Roman" w:hAnsi="Times New Roman" w:cs="Times New Roman"/>
          <w:color w:val="000000"/>
          <w:sz w:val="28"/>
          <w:szCs w:val="28"/>
        </w:rPr>
        <w:t>ь власних мобільних пристроїв. У</w:t>
      </w:r>
      <w:r w:rsidRPr="00376799">
        <w:rPr>
          <w:rFonts w:ascii="Times New Roman" w:eastAsia="Times New Roman" w:hAnsi="Times New Roman" w:cs="Times New Roman"/>
          <w:color w:val="000000"/>
          <w:sz w:val="28"/>
          <w:szCs w:val="28"/>
        </w:rPr>
        <w:t xml:space="preserve"> комп’ютерному класі учні школи можуть кожного дня </w:t>
      </w:r>
      <w:r w:rsidR="00A82A19" w:rsidRPr="00376799">
        <w:rPr>
          <w:rFonts w:ascii="Times New Roman" w:eastAsia="Times New Roman" w:hAnsi="Times New Roman" w:cs="Times New Roman"/>
          <w:color w:val="000000"/>
          <w:sz w:val="28"/>
          <w:szCs w:val="28"/>
        </w:rPr>
        <w:t xml:space="preserve">працювати </w:t>
      </w:r>
      <w:r w:rsidRPr="00376799">
        <w:rPr>
          <w:rFonts w:ascii="Times New Roman" w:eastAsia="Times New Roman" w:hAnsi="Times New Roman" w:cs="Times New Roman"/>
          <w:color w:val="000000"/>
          <w:sz w:val="28"/>
          <w:szCs w:val="28"/>
        </w:rPr>
        <w:t>до 16.00</w:t>
      </w:r>
      <w:r w:rsidR="00A82A19" w:rsidRPr="00376799">
        <w:rPr>
          <w:rFonts w:ascii="Times New Roman" w:eastAsia="Times New Roman" w:hAnsi="Times New Roman" w:cs="Times New Roman"/>
          <w:color w:val="000000"/>
          <w:sz w:val="28"/>
          <w:szCs w:val="28"/>
        </w:rPr>
        <w:t>.</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Навчальний заклад потребує покрашення системи протипожежної безпеки, </w:t>
      </w:r>
      <w:r w:rsidR="00A82A19" w:rsidRPr="00376799">
        <w:rPr>
          <w:rFonts w:ascii="Times New Roman" w:eastAsia="Times New Roman" w:hAnsi="Times New Roman" w:cs="Times New Roman"/>
          <w:color w:val="000000"/>
          <w:sz w:val="28"/>
          <w:szCs w:val="28"/>
        </w:rPr>
        <w:t>зокрема є потреба в кашне.</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Право громадян на доступну освіту реалізується шляхом запровадження різних форм навчання: відповідно до заяв батьків та висновку ІРЦ, було організовано інклюзивне навчання у 4 класі – 2 учнів. </w:t>
      </w:r>
      <w:r w:rsidR="00A82A19" w:rsidRPr="00376799">
        <w:rPr>
          <w:rFonts w:ascii="Times New Roman" w:eastAsia="Times New Roman" w:hAnsi="Times New Roman" w:cs="Times New Roman"/>
          <w:color w:val="000000"/>
          <w:sz w:val="28"/>
          <w:szCs w:val="28"/>
        </w:rPr>
        <w:t xml:space="preserve">Продовжено </w:t>
      </w:r>
      <w:r w:rsidRPr="00376799">
        <w:rPr>
          <w:rFonts w:ascii="Times New Roman" w:eastAsia="Times New Roman" w:hAnsi="Times New Roman" w:cs="Times New Roman"/>
          <w:color w:val="000000"/>
          <w:sz w:val="28"/>
          <w:szCs w:val="28"/>
        </w:rPr>
        <w:t>роботу з асистентом вчителя, яка пройшла курсову перепідготовку</w:t>
      </w:r>
      <w:r w:rsidR="00A82A19" w:rsidRPr="00376799">
        <w:rPr>
          <w:rFonts w:ascii="Times New Roman" w:eastAsia="Times New Roman" w:hAnsi="Times New Roman" w:cs="Times New Roman"/>
          <w:color w:val="000000"/>
          <w:sz w:val="28"/>
          <w:szCs w:val="28"/>
        </w:rPr>
        <w:t xml:space="preserve"> та пройшла атестацію </w:t>
      </w:r>
      <w:proofErr w:type="spellStart"/>
      <w:r w:rsidR="00A82A19" w:rsidRPr="00376799">
        <w:rPr>
          <w:rFonts w:ascii="Times New Roman" w:eastAsia="Times New Roman" w:hAnsi="Times New Roman" w:cs="Times New Roman"/>
          <w:color w:val="000000"/>
          <w:sz w:val="28"/>
          <w:szCs w:val="28"/>
        </w:rPr>
        <w:t>цьогоріч</w:t>
      </w:r>
      <w:proofErr w:type="spellEnd"/>
      <w:r w:rsidRPr="00376799">
        <w:rPr>
          <w:rFonts w:ascii="Times New Roman" w:eastAsia="Times New Roman" w:hAnsi="Times New Roman" w:cs="Times New Roman"/>
          <w:color w:val="000000"/>
          <w:sz w:val="28"/>
          <w:szCs w:val="28"/>
        </w:rPr>
        <w:t>. На початок навчального року для учнів з особливими освітніми потребами розроблено індивідуальні програми розвитку за участю батьків, класного керівника, психолога. ІПР протягом року переглядалася, доповнювалася відповідно до можливостей та розвитку дитини .</w:t>
      </w:r>
      <w:r w:rsidRPr="00376799">
        <w:rPr>
          <w:rFonts w:ascii="Times New Roman" w:eastAsia="Times New Roman" w:hAnsi="Times New Roman" w:cs="Times New Roman"/>
          <w:color w:val="000000"/>
          <w:sz w:val="28"/>
          <w:szCs w:val="28"/>
        </w:rPr>
        <w:tab/>
        <w:t>За висновками ІРЦ введено корекційно-розвиткові заняття з розвитку мовлення</w:t>
      </w:r>
      <w:r w:rsidR="00A82A19" w:rsidRPr="00376799">
        <w:rPr>
          <w:rFonts w:ascii="Times New Roman" w:eastAsia="Times New Roman" w:hAnsi="Times New Roman" w:cs="Times New Roman"/>
          <w:color w:val="000000"/>
          <w:sz w:val="28"/>
          <w:szCs w:val="28"/>
        </w:rPr>
        <w:t xml:space="preserve"> та соціально-побутового орієнтування</w:t>
      </w:r>
      <w:r w:rsidRPr="00376799">
        <w:rPr>
          <w:rFonts w:ascii="Times New Roman" w:eastAsia="Times New Roman" w:hAnsi="Times New Roman" w:cs="Times New Roman"/>
          <w:color w:val="000000"/>
          <w:sz w:val="28"/>
          <w:szCs w:val="28"/>
        </w:rPr>
        <w:t xml:space="preserve">.У закладі освіти </w:t>
      </w:r>
      <w:r w:rsidR="00A82A19" w:rsidRPr="00376799">
        <w:rPr>
          <w:rFonts w:ascii="Times New Roman" w:eastAsia="Times New Roman" w:hAnsi="Times New Roman" w:cs="Times New Roman"/>
          <w:color w:val="000000"/>
          <w:sz w:val="28"/>
          <w:szCs w:val="28"/>
        </w:rPr>
        <w:t xml:space="preserve">двічі </w:t>
      </w:r>
      <w:r w:rsidRPr="00376799">
        <w:rPr>
          <w:rFonts w:ascii="Times New Roman" w:eastAsia="Times New Roman" w:hAnsi="Times New Roman" w:cs="Times New Roman"/>
          <w:color w:val="000000"/>
          <w:sz w:val="28"/>
          <w:szCs w:val="28"/>
        </w:rPr>
        <w:t>на рік відбувається засідання команди супроводу дітей з ООП щодо складання та доповнення індивідуальної програми розвитку дитини із залученням фахівців з інклюзивно-ресурсного центру. Проте гострою проблемою залишається облаштування ресурсної кімнати для роботи з дітьми з особливими освітніми потребами. Тому це є одним із основних пріоритетних напрямків роботи адміністрації закладу на наступний навчальний рік.</w:t>
      </w:r>
    </w:p>
    <w:p w:rsidR="00105055" w:rsidRPr="00330CA0" w:rsidRDefault="00105055" w:rsidP="00376799">
      <w:pPr>
        <w:spacing w:after="0" w:line="360" w:lineRule="auto"/>
        <w:ind w:firstLine="54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color w:val="000000"/>
          <w:sz w:val="28"/>
          <w:szCs w:val="28"/>
        </w:rPr>
        <w:t>Цілеспрямована робота в закладі спрямована на запобігання жорстокості та насиллю в шкільному середовищі</w:t>
      </w:r>
      <w:r w:rsidRPr="00330CA0">
        <w:rPr>
          <w:rFonts w:ascii="Times New Roman" w:eastAsia="Times New Roman" w:hAnsi="Times New Roman" w:cs="Times New Roman"/>
          <w:sz w:val="28"/>
          <w:szCs w:val="28"/>
        </w:rPr>
        <w:t xml:space="preserve">. У грудні проведено акцію «16 днів проти насильства», На сайті школи розміщено корисні матеріали щодо теми </w:t>
      </w:r>
      <w:proofErr w:type="spellStart"/>
      <w:r w:rsidRPr="00330CA0">
        <w:rPr>
          <w:rFonts w:ascii="Times New Roman" w:eastAsia="Times New Roman" w:hAnsi="Times New Roman" w:cs="Times New Roman"/>
          <w:sz w:val="28"/>
          <w:szCs w:val="28"/>
        </w:rPr>
        <w:lastRenderedPageBreak/>
        <w:t>ан</w:t>
      </w:r>
      <w:r w:rsidR="00330CA0" w:rsidRPr="00330CA0">
        <w:rPr>
          <w:rFonts w:ascii="Times New Roman" w:eastAsia="Times New Roman" w:hAnsi="Times New Roman" w:cs="Times New Roman"/>
          <w:sz w:val="28"/>
          <w:szCs w:val="28"/>
        </w:rPr>
        <w:t>тибулінгу</w:t>
      </w:r>
      <w:proofErr w:type="spellEnd"/>
      <w:r w:rsidR="00330CA0" w:rsidRPr="00330CA0">
        <w:rPr>
          <w:rFonts w:ascii="Times New Roman" w:eastAsia="Times New Roman" w:hAnsi="Times New Roman" w:cs="Times New Roman"/>
          <w:sz w:val="28"/>
          <w:szCs w:val="28"/>
        </w:rPr>
        <w:t>. У закладі затверджена</w:t>
      </w:r>
      <w:r w:rsidRPr="00330CA0">
        <w:rPr>
          <w:rFonts w:ascii="Times New Roman" w:eastAsia="Times New Roman" w:hAnsi="Times New Roman" w:cs="Times New Roman"/>
          <w:sz w:val="28"/>
          <w:szCs w:val="28"/>
        </w:rPr>
        <w:t xml:space="preserve"> «</w:t>
      </w:r>
      <w:proofErr w:type="spellStart"/>
      <w:r w:rsidR="00330CA0" w:rsidRPr="00330CA0">
        <w:rPr>
          <w:rFonts w:ascii="Times New Roman" w:eastAsia="Times New Roman" w:hAnsi="Times New Roman" w:cs="Times New Roman"/>
          <w:sz w:val="28"/>
          <w:szCs w:val="28"/>
        </w:rPr>
        <w:t>Антибулінгова</w:t>
      </w:r>
      <w:proofErr w:type="spellEnd"/>
      <w:r w:rsidR="00330CA0" w:rsidRPr="00330CA0">
        <w:rPr>
          <w:rFonts w:ascii="Times New Roman" w:eastAsia="Times New Roman" w:hAnsi="Times New Roman" w:cs="Times New Roman"/>
          <w:sz w:val="28"/>
          <w:szCs w:val="28"/>
        </w:rPr>
        <w:t xml:space="preserve"> політика закладу та розбудова безпечного і здорового освітнього середовища у новій українській школі у період до 2025 року</w:t>
      </w:r>
      <w:r w:rsidR="00330CA0">
        <w:rPr>
          <w:rFonts w:ascii="Times New Roman" w:eastAsia="Times New Roman" w:hAnsi="Times New Roman" w:cs="Times New Roman"/>
          <w:sz w:val="28"/>
          <w:szCs w:val="28"/>
        </w:rPr>
        <w:t xml:space="preserve"> </w:t>
      </w:r>
      <w:r w:rsidR="00330CA0" w:rsidRPr="00330CA0">
        <w:rPr>
          <w:rFonts w:ascii="Times New Roman" w:eastAsia="Times New Roman" w:hAnsi="Times New Roman" w:cs="Times New Roman"/>
          <w:sz w:val="28"/>
          <w:szCs w:val="28"/>
        </w:rPr>
        <w:t>»</w:t>
      </w:r>
      <w:r w:rsidRPr="00330CA0">
        <w:rPr>
          <w:rFonts w:ascii="Times New Roman" w:eastAsia="Times New Roman" w:hAnsi="Times New Roman" w:cs="Times New Roman"/>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Робота навчального закладу із запобігання дитячому травматизму упродовж 2022/2023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У 2022/2023 навчальному році питання збереження життя і здоров’я учнів та запобігання випадкам дитячого травматизму розглядалося на засіданнях педагогічної ради, інструктивно-методичних нарадах при директорові, засіданнях шкільних методичних об’єднань класних керівників тощо.</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lastRenderedPageBreak/>
        <w:t>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w:t>
      </w:r>
      <w:r w:rsidR="00F43265" w:rsidRPr="00376799">
        <w:rPr>
          <w:rFonts w:ascii="Times New Roman" w:eastAsia="Times New Roman" w:hAnsi="Times New Roman" w:cs="Times New Roman"/>
          <w:color w:val="000000"/>
          <w:sz w:val="28"/>
          <w:szCs w:val="28"/>
        </w:rPr>
        <w:t>, «Здоров’я, безпека та добробут»</w:t>
      </w:r>
      <w:r w:rsidRPr="00376799">
        <w:rPr>
          <w:rFonts w:ascii="Times New Roman" w:eastAsia="Times New Roman" w:hAnsi="Times New Roman" w:cs="Times New Roman"/>
          <w:color w:val="000000"/>
          <w:sz w:val="28"/>
          <w:szCs w:val="28"/>
        </w:rPr>
        <w:t xml:space="preserve">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w:t>
      </w:r>
      <w:r w:rsidR="00F43265" w:rsidRPr="00376799">
        <w:rPr>
          <w:rFonts w:ascii="Times New Roman" w:eastAsia="Times New Roman" w:hAnsi="Times New Roman" w:cs="Times New Roman"/>
          <w:color w:val="000000"/>
          <w:sz w:val="28"/>
          <w:szCs w:val="28"/>
        </w:rPr>
        <w:t>дно з планами виховної роботи. У</w:t>
      </w:r>
      <w:r w:rsidRPr="00376799">
        <w:rPr>
          <w:rFonts w:ascii="Times New Roman" w:eastAsia="Times New Roman" w:hAnsi="Times New Roman" w:cs="Times New Roman"/>
          <w:color w:val="000000"/>
          <w:sz w:val="28"/>
          <w:szCs w:val="28"/>
        </w:rPr>
        <w:t xml:space="preserve">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w:t>
      </w:r>
      <w:r w:rsidR="00F43265" w:rsidRPr="00376799">
        <w:rPr>
          <w:rFonts w:ascii="Times New Roman" w:eastAsia="Times New Roman" w:hAnsi="Times New Roman" w:cs="Times New Roman"/>
          <w:color w:val="000000"/>
          <w:sz w:val="28"/>
          <w:szCs w:val="28"/>
        </w:rPr>
        <w:t>світнього процесу в школі у 2022/2023</w:t>
      </w:r>
      <w:r w:rsidRPr="00376799">
        <w:rPr>
          <w:rFonts w:ascii="Times New Roman" w:eastAsia="Times New Roman" w:hAnsi="Times New Roman" w:cs="Times New Roman"/>
          <w:color w:val="000000"/>
          <w:sz w:val="28"/>
          <w:szCs w:val="28"/>
        </w:rPr>
        <w:t xml:space="preserve"> навчальному році знаходився під щоденним контролем адміністрації школи.</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w:t>
      </w:r>
      <w:proofErr w:type="spellStart"/>
      <w:r w:rsidRPr="00376799">
        <w:rPr>
          <w:rFonts w:ascii="Times New Roman" w:eastAsia="Times New Roman" w:hAnsi="Times New Roman" w:cs="Times New Roman"/>
          <w:color w:val="000000"/>
          <w:sz w:val="28"/>
          <w:szCs w:val="28"/>
        </w:rPr>
        <w:t>вибухово</w:t>
      </w:r>
      <w:proofErr w:type="spellEnd"/>
      <w:r w:rsidRPr="00376799">
        <w:rPr>
          <w:rFonts w:ascii="Times New Roman" w:eastAsia="Times New Roman" w:hAnsi="Times New Roman" w:cs="Times New Roman"/>
          <w:color w:val="000000"/>
          <w:sz w:val="28"/>
          <w:szCs w:val="28"/>
        </w:rPr>
        <w:t xml:space="preserve"> небезпечними предметами, правил безпеки на воді та інші виховні заходи з попередження усіх видів дитячого травматизму.</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Учителями проводилися інструктажі з безпеки життєдіяльності, що зафіксовано в окремих журналах на уроках фізичної культури, фізики, хімії, інформатики, біології, бесіди з попередження усіх видів дитячого травматизму перед виходом на осінні, зимові та літні канікули.</w:t>
      </w:r>
    </w:p>
    <w:p w:rsidR="00F43265" w:rsidRPr="00376799" w:rsidRDefault="00105055" w:rsidP="00376799">
      <w:pPr>
        <w:spacing w:after="0" w:line="360" w:lineRule="auto"/>
        <w:ind w:firstLine="70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Аналізуючи наслідки</w:t>
      </w:r>
      <w:r w:rsidR="00F43265" w:rsidRPr="00376799">
        <w:rPr>
          <w:rFonts w:ascii="Times New Roman" w:eastAsia="Times New Roman" w:hAnsi="Times New Roman" w:cs="Times New Roman"/>
          <w:sz w:val="28"/>
          <w:szCs w:val="28"/>
        </w:rPr>
        <w:t xml:space="preserve"> травматизму серед учнів за 2022/2023</w:t>
      </w:r>
      <w:r w:rsidRPr="00376799">
        <w:rPr>
          <w:rFonts w:ascii="Times New Roman" w:eastAsia="Times New Roman" w:hAnsi="Times New Roman" w:cs="Times New Roman"/>
          <w:sz w:val="28"/>
          <w:szCs w:val="28"/>
        </w:rPr>
        <w:t xml:space="preserve"> навчальний рік, ми можемо стверджувати, що випадки</w:t>
      </w:r>
      <w:r w:rsidR="00F43265" w:rsidRPr="00376799">
        <w:rPr>
          <w:rFonts w:ascii="Times New Roman" w:eastAsia="Times New Roman" w:hAnsi="Times New Roman" w:cs="Times New Roman"/>
          <w:sz w:val="28"/>
          <w:szCs w:val="28"/>
        </w:rPr>
        <w:t xml:space="preserve"> травм знизилися. З вересня 2022по червень 2023</w:t>
      </w:r>
      <w:r w:rsidRPr="00376799">
        <w:rPr>
          <w:rFonts w:ascii="Times New Roman" w:eastAsia="Times New Roman" w:hAnsi="Times New Roman" w:cs="Times New Roman"/>
          <w:sz w:val="28"/>
          <w:szCs w:val="28"/>
        </w:rPr>
        <w:t xml:space="preserve"> року було зафіксовано 1 випадок травматизму</w:t>
      </w:r>
      <w:r w:rsidR="00F43265" w:rsidRPr="00376799">
        <w:rPr>
          <w:rFonts w:ascii="Times New Roman" w:eastAsia="Times New Roman" w:hAnsi="Times New Roman" w:cs="Times New Roman"/>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У 2023/2024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 а сьогодні в умовах воєнного стану особливу увагу приділяти бесідам безпечної поведінки під час воєнного стану.</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Протягом 2022-2023 навчального року системно здійснювався контроль за виконанням вимог щодо безпеки життєдіяльності учнів, дотримання правил </w:t>
      </w:r>
      <w:r w:rsidRPr="00376799">
        <w:rPr>
          <w:rFonts w:ascii="Times New Roman" w:eastAsia="Times New Roman" w:hAnsi="Times New Roman" w:cs="Times New Roman"/>
          <w:color w:val="000000"/>
          <w:sz w:val="28"/>
          <w:szCs w:val="28"/>
        </w:rPr>
        <w:lastRenderedPageBreak/>
        <w:t>дорожнього руху, технічної безпеки, протипожежної безпеки під час навчально-виховного процесу та в позаурочний час. У роботі з дітьми педагогічні працівники дотримувалися вимог законів України «Про освіту», «Про загальну середню освіту», «Про охорону дитинства»,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робили записи встановленої форми в журналах з ТБ, планах класних керівників, класних журналах.</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Питання безпеки життєдіяльності учнів під час навчально-виховного процесу та в побуті обговорювалися під час засідань педагогічних рад, на нарадах при директорі, на класних батьківських зборах.</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FF0000"/>
          <w:sz w:val="28"/>
          <w:szCs w:val="28"/>
        </w:rPr>
      </w:pPr>
      <w:r w:rsidRPr="00376799">
        <w:rPr>
          <w:rFonts w:ascii="Times New Roman" w:eastAsia="Times New Roman" w:hAnsi="Times New Roman" w:cs="Times New Roman"/>
          <w:sz w:val="28"/>
          <w:szCs w:val="28"/>
        </w:rPr>
        <w:t>Проведена соціальна паспортизація класів</w:t>
      </w:r>
      <w:r w:rsidRPr="00376799">
        <w:rPr>
          <w:rFonts w:ascii="Times New Roman" w:eastAsia="Times New Roman" w:hAnsi="Times New Roman" w:cs="Times New Roman"/>
          <w:color w:val="000000"/>
          <w:sz w:val="28"/>
          <w:szCs w:val="28"/>
        </w:rPr>
        <w:t>, школи. Складені і опрацьовані списки дітей-інвалідів, дітей, які знаходяться під опікою та позбавлені батьківського піклування, дітей з багатодітних сімей, із малозабезпечених сімей, дітей учасників АТО</w:t>
      </w:r>
      <w:r w:rsidR="00F43265" w:rsidRPr="00376799">
        <w:rPr>
          <w:rFonts w:ascii="Times New Roman" w:eastAsia="Times New Roman" w:hAnsi="Times New Roman" w:cs="Times New Roman"/>
          <w:color w:val="000000"/>
          <w:sz w:val="28"/>
          <w:szCs w:val="28"/>
        </w:rPr>
        <w:t>, дітей, батьки яких проходять службу в лавах ЗСУ, діти із сімей ВПО та діти з ООП</w:t>
      </w:r>
      <w:r w:rsidRPr="00376799">
        <w:rPr>
          <w:rFonts w:ascii="Times New Roman" w:eastAsia="Times New Roman" w:hAnsi="Times New Roman" w:cs="Times New Roman"/>
          <w:color w:val="000000"/>
          <w:sz w:val="28"/>
          <w:szCs w:val="28"/>
        </w:rPr>
        <w:t>. Складені списки дітей, яким надається безкоштовне харчування за кошти громади:</w:t>
      </w:r>
      <w:r w:rsidR="00F43265" w:rsidRPr="00376799">
        <w:rPr>
          <w:rFonts w:ascii="Times New Roman" w:eastAsia="Times New Roman" w:hAnsi="Times New Roman" w:cs="Times New Roman"/>
          <w:color w:val="000000"/>
          <w:sz w:val="28"/>
          <w:szCs w:val="28"/>
        </w:rPr>
        <w:t xml:space="preserve"> учні </w:t>
      </w:r>
      <w:r w:rsidRPr="00376799">
        <w:rPr>
          <w:rFonts w:ascii="Times New Roman" w:eastAsia="Times New Roman" w:hAnsi="Times New Roman" w:cs="Times New Roman"/>
          <w:color w:val="000000"/>
          <w:sz w:val="28"/>
          <w:szCs w:val="28"/>
        </w:rPr>
        <w:t xml:space="preserve">під опікою, діти-інваліди, діти з малозабезпечених сімей (за наявності відповідних довідок), діти учасників АТО </w:t>
      </w:r>
      <w:r w:rsidR="00F43265" w:rsidRPr="00376799">
        <w:rPr>
          <w:rFonts w:ascii="Times New Roman" w:eastAsia="Times New Roman" w:hAnsi="Times New Roman" w:cs="Times New Roman"/>
          <w:color w:val="000000"/>
          <w:sz w:val="28"/>
          <w:szCs w:val="28"/>
        </w:rPr>
        <w:t xml:space="preserve">дітей, батьки яких проходять службу в лавах ЗСУ, діти із сімей ВПО та діти з ООП. </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color w:val="000000"/>
          <w:sz w:val="28"/>
          <w:szCs w:val="28"/>
        </w:rPr>
        <w:t>Класні керівники та вчителі постійно тримають під контролем своїх учнів. На кожному поверсі є чергові вчителі, класні керівники супроводжують та знаходяться разом з дітьми в їдальні. Володіють інформацією про місце знаходження дітей в позаурочний час, залучають до гурткової роботи</w:t>
      </w:r>
      <w:r w:rsidRPr="00376799">
        <w:rPr>
          <w:rFonts w:ascii="Times New Roman" w:eastAsia="Times New Roman" w:hAnsi="Times New Roman" w:cs="Times New Roman"/>
          <w:color w:val="FF0000"/>
          <w:sz w:val="28"/>
          <w:szCs w:val="28"/>
        </w:rPr>
        <w:t xml:space="preserve">, </w:t>
      </w:r>
      <w:r w:rsidRPr="00376799">
        <w:rPr>
          <w:rFonts w:ascii="Times New Roman" w:eastAsia="Times New Roman" w:hAnsi="Times New Roman" w:cs="Times New Roman"/>
          <w:sz w:val="28"/>
          <w:szCs w:val="28"/>
        </w:rPr>
        <w:t>в разі потреби відвідують вдома, проводять індивідуальні бесіди з батьками та дітьми.</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sz w:val="28"/>
          <w:szCs w:val="28"/>
        </w:rPr>
        <w:t xml:space="preserve">З метою запобігання травматизму та підтримання порядку на перервах протягом навчального року організовується чергування по школі </w:t>
      </w:r>
      <w:r w:rsidRPr="00376799">
        <w:rPr>
          <w:rFonts w:ascii="Times New Roman" w:eastAsia="Times New Roman" w:hAnsi="Times New Roman" w:cs="Times New Roman"/>
          <w:sz w:val="28"/>
          <w:szCs w:val="28"/>
        </w:rPr>
        <w:lastRenderedPageBreak/>
        <w:t>вчителями.</w:t>
      </w:r>
      <w:r w:rsidRPr="00376799">
        <w:rPr>
          <w:rFonts w:ascii="Times New Roman" w:eastAsia="Times New Roman" w:hAnsi="Times New Roman" w:cs="Times New Roman"/>
          <w:color w:val="000000"/>
          <w:sz w:val="28"/>
          <w:szCs w:val="28"/>
        </w:rPr>
        <w:t>Але цей напрямок роботи ще потребує корекції і сумісних зусиль щодо покращення, а саме:</w:t>
      </w:r>
    </w:p>
    <w:p w:rsidR="00105055" w:rsidRPr="00376799" w:rsidRDefault="003A116D"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у</w:t>
      </w:r>
      <w:r w:rsidR="00105055" w:rsidRPr="00376799">
        <w:rPr>
          <w:rFonts w:ascii="Times New Roman" w:eastAsia="Times New Roman" w:hAnsi="Times New Roman" w:cs="Times New Roman"/>
          <w:color w:val="000000"/>
          <w:sz w:val="28"/>
          <w:szCs w:val="28"/>
        </w:rPr>
        <w:t>чителям закладу відповідально ставитись до обов’язків «Чергового вчителя» згідно «Графіку чергування вчителів по школі»;</w:t>
      </w:r>
    </w:p>
    <w:p w:rsidR="00105055" w:rsidRPr="00376799" w:rsidRDefault="003A116D"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 </w:t>
      </w:r>
      <w:r w:rsidR="00105055" w:rsidRPr="00376799">
        <w:rPr>
          <w:rFonts w:ascii="Times New Roman" w:eastAsia="Times New Roman" w:hAnsi="Times New Roman" w:cs="Times New Roman"/>
          <w:color w:val="000000"/>
          <w:sz w:val="28"/>
          <w:szCs w:val="28"/>
        </w:rPr>
        <w:t>класним керівникам привчати учнів до культурної поведінки у школі.</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Головні завдання підготовки у сфері</w:t>
      </w:r>
      <w:r w:rsidR="003A116D" w:rsidRPr="00376799">
        <w:rPr>
          <w:rFonts w:ascii="Times New Roman" w:eastAsia="Times New Roman" w:hAnsi="Times New Roman" w:cs="Times New Roman"/>
          <w:color w:val="000000"/>
          <w:sz w:val="28"/>
          <w:szCs w:val="28"/>
        </w:rPr>
        <w:t xml:space="preserve"> цивільного захисту школи у 2022/2023</w:t>
      </w:r>
      <w:r w:rsidRPr="00376799">
        <w:rPr>
          <w:rFonts w:ascii="Times New Roman" w:eastAsia="Times New Roman" w:hAnsi="Times New Roman" w:cs="Times New Roman"/>
          <w:color w:val="000000"/>
          <w:sz w:val="28"/>
          <w:szCs w:val="28"/>
        </w:rPr>
        <w:t xml:space="preserve"> навчальному році в основному виконані. У навчальному закладі були затверджені плани основних заходів підго</w:t>
      </w:r>
      <w:r w:rsidR="003A116D" w:rsidRPr="00376799">
        <w:rPr>
          <w:rFonts w:ascii="Times New Roman" w:eastAsia="Times New Roman" w:hAnsi="Times New Roman" w:cs="Times New Roman"/>
          <w:color w:val="000000"/>
          <w:sz w:val="28"/>
          <w:szCs w:val="28"/>
        </w:rPr>
        <w:t>товки цивільного захисту на 2022/2023</w:t>
      </w:r>
      <w:r w:rsidRPr="00376799">
        <w:rPr>
          <w:rFonts w:ascii="Times New Roman" w:eastAsia="Times New Roman" w:hAnsi="Times New Roman" w:cs="Times New Roman"/>
          <w:color w:val="000000"/>
          <w:sz w:val="28"/>
          <w:szCs w:val="28"/>
        </w:rPr>
        <w:t xml:space="preserve"> роки, уточнені Плани дій структурних підрозділів у режимах повсякденної діяльності, підвищеної готовності, надзвичайної ситуації, надзвичайног</w:t>
      </w:r>
      <w:r w:rsidR="003A116D" w:rsidRPr="00376799">
        <w:rPr>
          <w:rFonts w:ascii="Times New Roman" w:eastAsia="Times New Roman" w:hAnsi="Times New Roman" w:cs="Times New Roman"/>
          <w:color w:val="000000"/>
          <w:sz w:val="28"/>
          <w:szCs w:val="28"/>
        </w:rPr>
        <w:t xml:space="preserve">о стану. </w:t>
      </w:r>
      <w:r w:rsidRPr="00376799">
        <w:rPr>
          <w:rFonts w:ascii="Times New Roman" w:eastAsia="Times New Roman" w:hAnsi="Times New Roman" w:cs="Times New Roman"/>
          <w:color w:val="000000"/>
          <w:sz w:val="28"/>
          <w:szCs w:val="28"/>
        </w:rPr>
        <w:t>Підготовка з цивільного захисту учнів школи проводилася під час вивч</w:t>
      </w:r>
      <w:r w:rsidR="003A116D" w:rsidRPr="00376799">
        <w:rPr>
          <w:rFonts w:ascii="Times New Roman" w:eastAsia="Times New Roman" w:hAnsi="Times New Roman" w:cs="Times New Roman"/>
          <w:color w:val="000000"/>
          <w:sz w:val="28"/>
          <w:szCs w:val="28"/>
        </w:rPr>
        <w:t>ення курсів «Основ здоров‘я» у 6</w:t>
      </w:r>
      <w:r w:rsidRPr="00376799">
        <w:rPr>
          <w:rFonts w:ascii="Times New Roman" w:eastAsia="Times New Roman" w:hAnsi="Times New Roman" w:cs="Times New Roman"/>
          <w:color w:val="000000"/>
          <w:sz w:val="28"/>
          <w:szCs w:val="28"/>
        </w:rPr>
        <w:t>-9-х класах; предмета – Захист України у 10-11-х класах.</w:t>
      </w:r>
    </w:p>
    <w:p w:rsidR="00105055" w:rsidRPr="00376799" w:rsidRDefault="00105055" w:rsidP="00376799">
      <w:pPr>
        <w:spacing w:after="0" w:line="360" w:lineRule="auto"/>
        <w:ind w:firstLine="700"/>
        <w:jc w:val="both"/>
        <w:textAlignment w:val="top"/>
        <w:rPr>
          <w:rFonts w:ascii="Times New Roman" w:hAnsi="Times New Roman" w:cs="Times New Roman"/>
          <w:color w:val="111111"/>
          <w:sz w:val="28"/>
          <w:szCs w:val="28"/>
          <w:shd w:val="clear" w:color="auto" w:fill="FFFFFF"/>
        </w:rPr>
      </w:pPr>
      <w:r w:rsidRPr="00376799">
        <w:rPr>
          <w:rFonts w:ascii="Times New Roman" w:eastAsia="Times New Roman" w:hAnsi="Times New Roman" w:cs="Times New Roman"/>
          <w:color w:val="000000"/>
          <w:sz w:val="28"/>
          <w:szCs w:val="28"/>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w:t>
      </w:r>
      <w:r w:rsidR="003A116D" w:rsidRPr="00376799">
        <w:rPr>
          <w:rFonts w:ascii="Times New Roman" w:eastAsia="Times New Roman" w:hAnsi="Times New Roman" w:cs="Times New Roman"/>
          <w:color w:val="000000"/>
          <w:sz w:val="28"/>
          <w:szCs w:val="28"/>
        </w:rPr>
        <w:t xml:space="preserve"> Тижня з основ безпеки життєдіяльності та </w:t>
      </w:r>
      <w:r w:rsidRPr="00376799">
        <w:rPr>
          <w:rFonts w:ascii="Times New Roman" w:eastAsia="Times New Roman" w:hAnsi="Times New Roman" w:cs="Times New Roman"/>
          <w:color w:val="000000"/>
          <w:sz w:val="28"/>
          <w:szCs w:val="28"/>
        </w:rPr>
        <w:t xml:space="preserve"> Дня цивільного захисту (</w:t>
      </w:r>
      <w:r w:rsidR="003A116D" w:rsidRPr="00376799">
        <w:rPr>
          <w:rFonts w:ascii="Times New Roman" w:eastAsia="Times New Roman" w:hAnsi="Times New Roman" w:cs="Times New Roman"/>
          <w:color w:val="000000"/>
          <w:sz w:val="28"/>
          <w:szCs w:val="28"/>
        </w:rPr>
        <w:t xml:space="preserve"> з 24 по 28 квітня</w:t>
      </w:r>
      <w:r w:rsidRPr="00376799">
        <w:rPr>
          <w:rFonts w:ascii="Times New Roman" w:eastAsia="Times New Roman" w:hAnsi="Times New Roman" w:cs="Times New Roman"/>
          <w:color w:val="000000"/>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AC7BB6" w:rsidRPr="00376799" w:rsidRDefault="00105055" w:rsidP="00376799">
      <w:pPr>
        <w:spacing w:after="0" w:line="360" w:lineRule="auto"/>
        <w:ind w:firstLine="70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Згідно з вищезазначеними документами та затвердженого</w:t>
      </w:r>
      <w:r w:rsidR="00AC7BB6" w:rsidRPr="00376799">
        <w:rPr>
          <w:rFonts w:ascii="Times New Roman" w:eastAsia="Times New Roman" w:hAnsi="Times New Roman" w:cs="Times New Roman"/>
          <w:color w:val="000000"/>
          <w:sz w:val="28"/>
          <w:szCs w:val="28"/>
        </w:rPr>
        <w:t xml:space="preserve"> перспективного меню для учнів1</w:t>
      </w:r>
      <w:r w:rsidRPr="00376799">
        <w:rPr>
          <w:rFonts w:ascii="Times New Roman" w:eastAsia="Times New Roman" w:hAnsi="Times New Roman" w:cs="Times New Roman"/>
          <w:color w:val="000000"/>
          <w:sz w:val="28"/>
          <w:szCs w:val="28"/>
        </w:rPr>
        <w:t xml:space="preserve">-11 класів </w:t>
      </w:r>
      <w:r w:rsidR="00AC7BB6" w:rsidRPr="00376799">
        <w:rPr>
          <w:rFonts w:ascii="Times New Roman" w:eastAsia="Times New Roman" w:hAnsi="Times New Roman" w:cs="Times New Roman"/>
          <w:color w:val="000000"/>
          <w:sz w:val="28"/>
          <w:szCs w:val="28"/>
        </w:rPr>
        <w:t>організовано одноразове гаряче</w:t>
      </w:r>
      <w:r w:rsidRPr="00376799">
        <w:rPr>
          <w:rFonts w:ascii="Times New Roman" w:eastAsia="Times New Roman" w:hAnsi="Times New Roman" w:cs="Times New Roman"/>
          <w:color w:val="000000"/>
          <w:sz w:val="28"/>
          <w:szCs w:val="28"/>
        </w:rPr>
        <w:t xml:space="preserve"> харчуванням за кошти батьків</w:t>
      </w:r>
      <w:r w:rsidR="00AC7BB6" w:rsidRPr="00376799">
        <w:rPr>
          <w:rFonts w:ascii="Times New Roman" w:eastAsia="Times New Roman" w:hAnsi="Times New Roman" w:cs="Times New Roman"/>
          <w:color w:val="000000"/>
          <w:sz w:val="28"/>
          <w:szCs w:val="28"/>
        </w:rPr>
        <w:t xml:space="preserve"> та бюджетні кошти</w:t>
      </w:r>
      <w:r w:rsidRPr="00376799">
        <w:rPr>
          <w:rFonts w:ascii="Times New Roman" w:eastAsia="Times New Roman" w:hAnsi="Times New Roman" w:cs="Times New Roman"/>
          <w:color w:val="000000"/>
          <w:sz w:val="28"/>
          <w:szCs w:val="28"/>
        </w:rPr>
        <w:t>. Гаряче харчування учнів відбувається згідно графіку у їдальні. Щоденний контроль за організацією харчування учнів 1-11 класів здійснюється класним керівником. Звільнення дітей пільгових категорії від сплати за харчування здійснюєть</w:t>
      </w:r>
      <w:r w:rsidR="003A116D" w:rsidRPr="00376799">
        <w:rPr>
          <w:rFonts w:ascii="Times New Roman" w:eastAsia="Times New Roman" w:hAnsi="Times New Roman" w:cs="Times New Roman"/>
          <w:color w:val="000000"/>
          <w:sz w:val="28"/>
          <w:szCs w:val="28"/>
        </w:rPr>
        <w:t xml:space="preserve">ся відповідно до рішення </w:t>
      </w:r>
      <w:r w:rsidR="00AC7BB6" w:rsidRPr="00376799">
        <w:rPr>
          <w:rFonts w:ascii="Times New Roman" w:eastAsia="Times New Roman" w:hAnsi="Times New Roman" w:cs="Times New Roman"/>
          <w:color w:val="000000"/>
          <w:sz w:val="28"/>
          <w:szCs w:val="28"/>
        </w:rPr>
        <w:t xml:space="preserve">виконавчого </w:t>
      </w:r>
      <w:r w:rsidR="00AC7BB6" w:rsidRPr="00376799">
        <w:rPr>
          <w:rFonts w:ascii="Times New Roman" w:eastAsia="Times New Roman" w:hAnsi="Times New Roman" w:cs="Times New Roman"/>
          <w:color w:val="000000"/>
          <w:sz w:val="28"/>
          <w:szCs w:val="28"/>
        </w:rPr>
        <w:lastRenderedPageBreak/>
        <w:t xml:space="preserve">комітету </w:t>
      </w:r>
      <w:r w:rsidR="003A116D" w:rsidRPr="00376799">
        <w:rPr>
          <w:rFonts w:ascii="Times New Roman" w:eastAsia="Times New Roman" w:hAnsi="Times New Roman" w:cs="Times New Roman"/>
          <w:color w:val="000000"/>
          <w:sz w:val="28"/>
          <w:szCs w:val="28"/>
        </w:rPr>
        <w:t>Віньковецької селищн</w:t>
      </w:r>
      <w:r w:rsidRPr="00376799">
        <w:rPr>
          <w:rFonts w:ascii="Times New Roman" w:eastAsia="Times New Roman" w:hAnsi="Times New Roman" w:cs="Times New Roman"/>
          <w:color w:val="000000"/>
          <w:sz w:val="28"/>
          <w:szCs w:val="28"/>
        </w:rPr>
        <w:t>ої ради</w:t>
      </w:r>
      <w:r w:rsidR="00AC7BB6" w:rsidRPr="00376799">
        <w:rPr>
          <w:rFonts w:ascii="Times New Roman" w:eastAsia="Times New Roman" w:hAnsi="Times New Roman" w:cs="Times New Roman"/>
          <w:color w:val="000000"/>
          <w:sz w:val="28"/>
          <w:szCs w:val="28"/>
        </w:rPr>
        <w:t xml:space="preserve"> № 181 від 21 вересня 2022 року « Про внесення змін до Програми розвитку та удосконалення організації харчування в закладах освіти Віньковецької селищної ради на 2021-2025 роки»</w:t>
      </w:r>
    </w:p>
    <w:p w:rsidR="00AC7BB6" w:rsidRPr="00376799" w:rsidRDefault="00AC7BB6" w:rsidP="00376799">
      <w:pPr>
        <w:spacing w:after="0" w:line="360" w:lineRule="auto"/>
        <w:ind w:firstLine="700"/>
        <w:jc w:val="both"/>
        <w:textAlignment w:val="top"/>
        <w:rPr>
          <w:rFonts w:ascii="Times New Roman" w:eastAsia="Times New Roman" w:hAnsi="Times New Roman" w:cs="Times New Roman"/>
          <w:color w:val="000000"/>
          <w:sz w:val="28"/>
          <w:szCs w:val="28"/>
        </w:rPr>
      </w:pPr>
    </w:p>
    <w:tbl>
      <w:tblPr>
        <w:tblStyle w:val="a7"/>
        <w:tblW w:w="0" w:type="auto"/>
        <w:tblLook w:val="04A0"/>
      </w:tblPr>
      <w:tblGrid>
        <w:gridCol w:w="4219"/>
        <w:gridCol w:w="3119"/>
        <w:gridCol w:w="2517"/>
      </w:tblGrid>
      <w:tr w:rsidR="003A116D" w:rsidRPr="00376799" w:rsidTr="003A116D">
        <w:tc>
          <w:tcPr>
            <w:tcW w:w="4219" w:type="dxa"/>
          </w:tcPr>
          <w:p w:rsidR="003A116D" w:rsidRPr="00AC1EE6" w:rsidRDefault="003A116D" w:rsidP="00376799">
            <w:pPr>
              <w:tabs>
                <w:tab w:val="center" w:pos="2001"/>
              </w:tabs>
              <w:spacing w:line="360" w:lineRule="auto"/>
              <w:jc w:val="both"/>
              <w:textAlignment w:val="top"/>
              <w:rPr>
                <w:rFonts w:ascii="Times New Roman" w:eastAsia="Times New Roman" w:hAnsi="Times New Roman" w:cs="Times New Roman"/>
                <w:sz w:val="28"/>
                <w:szCs w:val="28"/>
              </w:rPr>
            </w:pPr>
            <w:r w:rsidRPr="00AC1EE6">
              <w:rPr>
                <w:rFonts w:ascii="Times New Roman" w:eastAsia="Times New Roman" w:hAnsi="Times New Roman" w:cs="Times New Roman"/>
                <w:sz w:val="28"/>
                <w:szCs w:val="28"/>
              </w:rPr>
              <w:t>Категорія</w:t>
            </w:r>
            <w:r w:rsidR="00AC7BB6" w:rsidRPr="00AC1EE6">
              <w:rPr>
                <w:rFonts w:ascii="Times New Roman" w:eastAsia="Times New Roman" w:hAnsi="Times New Roman" w:cs="Times New Roman"/>
                <w:sz w:val="28"/>
                <w:szCs w:val="28"/>
              </w:rPr>
              <w:tab/>
            </w:r>
          </w:p>
        </w:tc>
        <w:tc>
          <w:tcPr>
            <w:tcW w:w="3119" w:type="dxa"/>
          </w:tcPr>
          <w:p w:rsidR="003A116D" w:rsidRPr="00AC1EE6" w:rsidRDefault="003A116D" w:rsidP="00376799">
            <w:pPr>
              <w:spacing w:line="360" w:lineRule="auto"/>
              <w:jc w:val="both"/>
              <w:textAlignment w:val="top"/>
              <w:rPr>
                <w:rFonts w:ascii="Times New Roman" w:eastAsia="Times New Roman" w:hAnsi="Times New Roman" w:cs="Times New Roman"/>
                <w:sz w:val="28"/>
                <w:szCs w:val="28"/>
              </w:rPr>
            </w:pPr>
            <w:r w:rsidRPr="00AC1EE6">
              <w:rPr>
                <w:rFonts w:ascii="Times New Roman" w:eastAsia="Times New Roman" w:hAnsi="Times New Roman" w:cs="Times New Roman"/>
                <w:sz w:val="28"/>
                <w:szCs w:val="28"/>
              </w:rPr>
              <w:t>К-сть учнів</w:t>
            </w:r>
          </w:p>
        </w:tc>
        <w:tc>
          <w:tcPr>
            <w:tcW w:w="2517" w:type="dxa"/>
          </w:tcPr>
          <w:p w:rsidR="003A116D" w:rsidRPr="00376799" w:rsidRDefault="00AC1EE6"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3A116D" w:rsidRPr="00376799" w:rsidTr="003A116D">
        <w:tc>
          <w:tcPr>
            <w:tcW w:w="4219" w:type="dxa"/>
          </w:tcPr>
          <w:p w:rsidR="003A116D" w:rsidRPr="00376799" w:rsidRDefault="003A116D" w:rsidP="00376799">
            <w:pPr>
              <w:spacing w:line="360" w:lineRule="auto"/>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1-11 класи</w:t>
            </w:r>
          </w:p>
        </w:tc>
        <w:tc>
          <w:tcPr>
            <w:tcW w:w="3119" w:type="dxa"/>
          </w:tcPr>
          <w:p w:rsidR="003A116D" w:rsidRPr="00376799" w:rsidRDefault="0095514E"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147</w:t>
            </w:r>
          </w:p>
        </w:tc>
        <w:tc>
          <w:tcPr>
            <w:tcW w:w="2517" w:type="dxa"/>
          </w:tcPr>
          <w:p w:rsidR="003A116D" w:rsidRPr="00376799" w:rsidRDefault="00AC1EE6"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r>
      <w:tr w:rsidR="003A116D" w:rsidRPr="00376799" w:rsidTr="003A116D">
        <w:tc>
          <w:tcPr>
            <w:tcW w:w="4219" w:type="dxa"/>
          </w:tcPr>
          <w:p w:rsidR="003A116D" w:rsidRPr="00376799" w:rsidRDefault="003A116D" w:rsidP="00376799">
            <w:pPr>
              <w:spacing w:line="360" w:lineRule="auto"/>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Малозабезпечені</w:t>
            </w:r>
          </w:p>
        </w:tc>
        <w:tc>
          <w:tcPr>
            <w:tcW w:w="3119" w:type="dxa"/>
          </w:tcPr>
          <w:p w:rsidR="003A116D" w:rsidRPr="00376799" w:rsidRDefault="00241889"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2517" w:type="dxa"/>
          </w:tcPr>
          <w:p w:rsidR="003A116D" w:rsidRPr="00376799" w:rsidRDefault="00AC1EE6"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p>
        </w:tc>
      </w:tr>
      <w:tr w:rsidR="003A116D" w:rsidRPr="00376799" w:rsidTr="003A116D">
        <w:tc>
          <w:tcPr>
            <w:tcW w:w="4219" w:type="dxa"/>
          </w:tcPr>
          <w:p w:rsidR="003A116D" w:rsidRPr="00376799" w:rsidRDefault="003A116D" w:rsidP="00376799">
            <w:pPr>
              <w:spacing w:line="360" w:lineRule="auto"/>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Діти під опікою</w:t>
            </w:r>
          </w:p>
        </w:tc>
        <w:tc>
          <w:tcPr>
            <w:tcW w:w="3119" w:type="dxa"/>
          </w:tcPr>
          <w:p w:rsidR="003A116D" w:rsidRPr="00376799" w:rsidRDefault="0014651E"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517" w:type="dxa"/>
          </w:tcPr>
          <w:p w:rsidR="003A116D" w:rsidRPr="00376799" w:rsidRDefault="00AC1EE6"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r>
      <w:tr w:rsidR="003A116D" w:rsidRPr="00376799" w:rsidTr="003A116D">
        <w:tc>
          <w:tcPr>
            <w:tcW w:w="4219" w:type="dxa"/>
          </w:tcPr>
          <w:p w:rsidR="003A116D" w:rsidRPr="00376799" w:rsidRDefault="003A116D" w:rsidP="00376799">
            <w:pPr>
              <w:spacing w:line="360" w:lineRule="auto"/>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Діти – учасники бойових дій</w:t>
            </w:r>
          </w:p>
        </w:tc>
        <w:tc>
          <w:tcPr>
            <w:tcW w:w="3119" w:type="dxa"/>
          </w:tcPr>
          <w:p w:rsidR="003A116D" w:rsidRPr="00376799" w:rsidRDefault="00241889"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517" w:type="dxa"/>
          </w:tcPr>
          <w:p w:rsidR="003A116D" w:rsidRPr="00376799" w:rsidRDefault="00AC1EE6"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r>
      <w:tr w:rsidR="003A116D" w:rsidRPr="00376799" w:rsidTr="003A116D">
        <w:tc>
          <w:tcPr>
            <w:tcW w:w="4219" w:type="dxa"/>
          </w:tcPr>
          <w:p w:rsidR="003A116D" w:rsidRPr="00376799" w:rsidRDefault="0014651E"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Діти з ООП</w:t>
            </w:r>
          </w:p>
        </w:tc>
        <w:tc>
          <w:tcPr>
            <w:tcW w:w="3119" w:type="dxa"/>
          </w:tcPr>
          <w:p w:rsidR="003A116D" w:rsidRPr="00376799" w:rsidRDefault="0014651E"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517" w:type="dxa"/>
          </w:tcPr>
          <w:p w:rsidR="003A116D" w:rsidRPr="00376799" w:rsidRDefault="00AC1EE6"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3A116D" w:rsidRPr="00376799" w:rsidTr="003A116D">
        <w:tc>
          <w:tcPr>
            <w:tcW w:w="4219" w:type="dxa"/>
          </w:tcPr>
          <w:p w:rsidR="003A116D" w:rsidRPr="00376799" w:rsidRDefault="0014651E"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Діти ВПО</w:t>
            </w:r>
          </w:p>
        </w:tc>
        <w:tc>
          <w:tcPr>
            <w:tcW w:w="3119" w:type="dxa"/>
          </w:tcPr>
          <w:p w:rsidR="003A116D" w:rsidRPr="00376799" w:rsidRDefault="0014651E"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517" w:type="dxa"/>
          </w:tcPr>
          <w:p w:rsidR="003A116D" w:rsidRPr="00376799" w:rsidRDefault="00AC1EE6" w:rsidP="00376799">
            <w:pPr>
              <w:spacing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r>
    </w:tbl>
    <w:p w:rsidR="00105055" w:rsidRPr="00376799" w:rsidRDefault="00105055" w:rsidP="00376799">
      <w:pPr>
        <w:spacing w:after="0" w:line="360" w:lineRule="auto"/>
        <w:textAlignment w:val="top"/>
        <w:rPr>
          <w:rFonts w:ascii="Times New Roman" w:eastAsia="Times New Roman" w:hAnsi="Times New Roman" w:cs="Times New Roman"/>
          <w:sz w:val="28"/>
          <w:szCs w:val="28"/>
        </w:rPr>
      </w:pP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Навчальний заклад укомплектований </w:t>
      </w:r>
      <w:r w:rsidR="00AC7BB6" w:rsidRPr="00376799">
        <w:rPr>
          <w:rFonts w:ascii="Times New Roman" w:eastAsia="Times New Roman" w:hAnsi="Times New Roman" w:cs="Times New Roman"/>
          <w:color w:val="000000"/>
          <w:sz w:val="28"/>
          <w:szCs w:val="28"/>
        </w:rPr>
        <w:t>кухарем</w:t>
      </w:r>
      <w:r w:rsidRPr="00376799">
        <w:rPr>
          <w:rFonts w:ascii="Times New Roman" w:eastAsia="Times New Roman" w:hAnsi="Times New Roman" w:cs="Times New Roman"/>
          <w:color w:val="000000"/>
          <w:sz w:val="28"/>
          <w:szCs w:val="28"/>
        </w:rPr>
        <w:t xml:space="preserve"> підсобним робітником</w:t>
      </w:r>
      <w:r w:rsidR="00AC7BB6" w:rsidRPr="00376799">
        <w:rPr>
          <w:rFonts w:ascii="Times New Roman" w:eastAsia="Times New Roman" w:hAnsi="Times New Roman" w:cs="Times New Roman"/>
          <w:color w:val="000000"/>
          <w:sz w:val="28"/>
          <w:szCs w:val="28"/>
        </w:rPr>
        <w:t xml:space="preserve"> та комірником</w:t>
      </w:r>
      <w:r w:rsidRPr="00376799">
        <w:rPr>
          <w:rFonts w:ascii="Times New Roman" w:eastAsia="Times New Roman" w:hAnsi="Times New Roman" w:cs="Times New Roman"/>
          <w:color w:val="000000"/>
          <w:sz w:val="28"/>
          <w:szCs w:val="28"/>
        </w:rPr>
        <w:t>. Приміщення їдальні та харчоблоку потребують капітального ремонт</w:t>
      </w:r>
      <w:r w:rsidR="00AC7BB6" w:rsidRPr="00376799">
        <w:rPr>
          <w:rFonts w:ascii="Times New Roman" w:eastAsia="Times New Roman" w:hAnsi="Times New Roman" w:cs="Times New Roman"/>
          <w:color w:val="000000"/>
          <w:sz w:val="28"/>
          <w:szCs w:val="28"/>
        </w:rPr>
        <w:t>у та заміни</w:t>
      </w:r>
      <w:r w:rsidRPr="00376799">
        <w:rPr>
          <w:rFonts w:ascii="Times New Roman" w:eastAsia="Times New Roman" w:hAnsi="Times New Roman" w:cs="Times New Roman"/>
          <w:color w:val="000000"/>
          <w:sz w:val="28"/>
          <w:szCs w:val="28"/>
        </w:rPr>
        <w:t xml:space="preserve"> технологічного обладнання. Протягом року адміністрацією закладу та органами громадського самоврядування здійснювалися перевірки організації та якості харчування.</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Необхідними складовими процесу організації харчування у закладі є:</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видання відповідних наказів;</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затвердження списку дітей пільгової категорії;</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відпрацювання режиму і графіка харчування дітей;</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приймання продуктів харчування і продовольчої сировини гарантованої якості;</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складання меню-розкладу;</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виготовлення страв;</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проведення реалізації готових страв;</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ведення обліку дітей, які отримують безкоштовне гаряче харчування, а також гаряче харчування за кошти батьків;</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контроль за харчуванням з боку адміністрації, класних керівників, батьків учнів;</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lastRenderedPageBreak/>
        <w:t>інформування батьків під час проведення батьківських зборів про організацію харчування дітей у закладі.</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здійснюється класними керівниками.</w:t>
      </w:r>
    </w:p>
    <w:p w:rsidR="00105055" w:rsidRPr="00376799" w:rsidRDefault="00AC7BB6"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У</w:t>
      </w:r>
      <w:r w:rsidR="00105055" w:rsidRPr="00376799">
        <w:rPr>
          <w:rFonts w:ascii="Times New Roman" w:eastAsia="Times New Roman" w:hAnsi="Times New Roman" w:cs="Times New Roman"/>
          <w:color w:val="000000"/>
          <w:sz w:val="28"/>
          <w:szCs w:val="28"/>
        </w:rPr>
        <w:t xml:space="preserve">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РОЗДІЛ ІІ. СИСТЕМА ОЦІНЮВАННЯ ЗДОБУВАЧІВ ОСВІТИ</w:t>
      </w:r>
    </w:p>
    <w:p w:rsidR="00105055" w:rsidRPr="00376799" w:rsidRDefault="00D9714B"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На закінчення 2022-2023</w:t>
      </w:r>
      <w:r w:rsidR="00105055" w:rsidRPr="00376799">
        <w:rPr>
          <w:rFonts w:ascii="Times New Roman" w:eastAsia="Times New Roman" w:hAnsi="Times New Roman" w:cs="Times New Roman"/>
          <w:color w:val="000000"/>
          <w:sz w:val="28"/>
          <w:szCs w:val="28"/>
        </w:rPr>
        <w:t xml:space="preserve"> навчального року у початкових класах закладу освіти навчається </w:t>
      </w:r>
      <w:r w:rsidR="00AC7BB6" w:rsidRPr="00376799">
        <w:rPr>
          <w:rFonts w:ascii="Times New Roman" w:eastAsia="Times New Roman" w:hAnsi="Times New Roman" w:cs="Times New Roman"/>
          <w:sz w:val="28"/>
          <w:szCs w:val="28"/>
        </w:rPr>
        <w:t>46 учнів</w:t>
      </w:r>
      <w:r w:rsidR="004A1695" w:rsidRPr="00376799">
        <w:rPr>
          <w:rFonts w:ascii="Times New Roman" w:eastAsia="Times New Roman" w:hAnsi="Times New Roman" w:cs="Times New Roman"/>
          <w:sz w:val="28"/>
          <w:szCs w:val="28"/>
        </w:rPr>
        <w:t>, у 5-9 класах – 88 учнів, у 10-11 класах – 13 учнів</w:t>
      </w:r>
      <w:r w:rsidR="00105055" w:rsidRPr="00376799">
        <w:rPr>
          <w:rFonts w:ascii="Times New Roman" w:eastAsia="Times New Roman" w:hAnsi="Times New Roman" w:cs="Times New Roman"/>
          <w:sz w:val="28"/>
          <w:szCs w:val="28"/>
        </w:rPr>
        <w:t>.</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Згідно з річним планом р</w:t>
      </w:r>
      <w:r w:rsidR="00D9714B" w:rsidRPr="00376799">
        <w:rPr>
          <w:rFonts w:ascii="Times New Roman" w:eastAsia="Times New Roman" w:hAnsi="Times New Roman" w:cs="Times New Roman"/>
          <w:color w:val="000000"/>
          <w:sz w:val="28"/>
          <w:szCs w:val="28"/>
        </w:rPr>
        <w:t>оботи освітнього закладу на 2022/2023</w:t>
      </w:r>
      <w:r w:rsidRPr="00376799">
        <w:rPr>
          <w:rFonts w:ascii="Times New Roman" w:eastAsia="Times New Roman" w:hAnsi="Times New Roman" w:cs="Times New Roman"/>
          <w:color w:val="000000"/>
          <w:sz w:val="28"/>
          <w:szCs w:val="28"/>
        </w:rPr>
        <w:t xml:space="preserve"> навчальний рік адміністрацією закладу було проведено аналіз досягнень учнів </w:t>
      </w:r>
      <w:r w:rsidR="00D9714B" w:rsidRPr="00376799">
        <w:rPr>
          <w:rFonts w:ascii="Times New Roman" w:eastAsia="Times New Roman" w:hAnsi="Times New Roman" w:cs="Times New Roman"/>
          <w:sz w:val="28"/>
          <w:szCs w:val="28"/>
        </w:rPr>
        <w:t>1-4, 5-11-х класів за 2022/2023</w:t>
      </w:r>
      <w:r w:rsidRPr="00376799">
        <w:rPr>
          <w:rFonts w:ascii="Times New Roman" w:eastAsia="Times New Roman" w:hAnsi="Times New Roman" w:cs="Times New Roman"/>
          <w:sz w:val="28"/>
          <w:szCs w:val="28"/>
        </w:rPr>
        <w:t xml:space="preserve"> навчальний рік.</w:t>
      </w: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За підсумками а</w:t>
      </w:r>
      <w:r w:rsidR="00D9714B" w:rsidRPr="00376799">
        <w:rPr>
          <w:rFonts w:ascii="Times New Roman" w:eastAsia="Times New Roman" w:hAnsi="Times New Roman" w:cs="Times New Roman"/>
          <w:color w:val="000000"/>
          <w:sz w:val="28"/>
          <w:szCs w:val="28"/>
        </w:rPr>
        <w:t>налізу навчальних досягнень 2022/2023</w:t>
      </w:r>
      <w:r w:rsidRPr="00376799">
        <w:rPr>
          <w:rFonts w:ascii="Times New Roman" w:eastAsia="Times New Roman" w:hAnsi="Times New Roman" w:cs="Times New Roman"/>
          <w:color w:val="000000"/>
          <w:sz w:val="28"/>
          <w:szCs w:val="28"/>
        </w:rPr>
        <w:t xml:space="preserve"> навчального року із 1</w:t>
      </w:r>
      <w:r w:rsidR="00D9714B" w:rsidRPr="00376799">
        <w:rPr>
          <w:rFonts w:ascii="Times New Roman" w:eastAsia="Times New Roman" w:hAnsi="Times New Roman" w:cs="Times New Roman"/>
          <w:color w:val="000000"/>
          <w:sz w:val="28"/>
          <w:szCs w:val="28"/>
        </w:rPr>
        <w:t>47</w:t>
      </w:r>
      <w:r w:rsidRPr="00376799">
        <w:rPr>
          <w:rFonts w:ascii="Times New Roman" w:eastAsia="Times New Roman" w:hAnsi="Times New Roman" w:cs="Times New Roman"/>
          <w:color w:val="000000"/>
          <w:sz w:val="28"/>
          <w:szCs w:val="28"/>
        </w:rPr>
        <w:t xml:space="preserve"> учнів 1-11 класів:</w:t>
      </w:r>
    </w:p>
    <w:p w:rsidR="00105055" w:rsidRPr="00376799" w:rsidRDefault="004A169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46</w:t>
      </w:r>
      <w:r w:rsidR="00105055" w:rsidRPr="00376799">
        <w:rPr>
          <w:rFonts w:ascii="Times New Roman" w:eastAsia="Times New Roman" w:hAnsi="Times New Roman" w:cs="Times New Roman"/>
          <w:color w:val="000000"/>
          <w:sz w:val="28"/>
          <w:szCs w:val="28"/>
        </w:rPr>
        <w:t xml:space="preserve"> учні</w:t>
      </w:r>
      <w:r w:rsidRPr="00376799">
        <w:rPr>
          <w:rFonts w:ascii="Times New Roman" w:eastAsia="Times New Roman" w:hAnsi="Times New Roman" w:cs="Times New Roman"/>
          <w:color w:val="000000"/>
          <w:sz w:val="28"/>
          <w:szCs w:val="28"/>
        </w:rPr>
        <w:t>в</w:t>
      </w:r>
      <w:r w:rsidR="00105055" w:rsidRPr="00376799">
        <w:rPr>
          <w:rFonts w:ascii="Times New Roman" w:eastAsia="Times New Roman" w:hAnsi="Times New Roman" w:cs="Times New Roman"/>
          <w:color w:val="000000"/>
          <w:sz w:val="28"/>
          <w:szCs w:val="28"/>
        </w:rPr>
        <w:t xml:space="preserve"> 1-4 класів оцінені вербально і оформлені свідоцтва досягнень;</w:t>
      </w:r>
    </w:p>
    <w:p w:rsidR="00105055" w:rsidRPr="00376799" w:rsidRDefault="004A169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141 учнів</w:t>
      </w:r>
      <w:r w:rsidR="00105055" w:rsidRPr="00376799">
        <w:rPr>
          <w:rFonts w:ascii="Times New Roman" w:eastAsia="Times New Roman" w:hAnsi="Times New Roman" w:cs="Times New Roman"/>
          <w:color w:val="000000"/>
          <w:sz w:val="28"/>
          <w:szCs w:val="28"/>
        </w:rPr>
        <w:t xml:space="preserve"> переведено на наступний рік навчання;</w:t>
      </w:r>
    </w:p>
    <w:p w:rsidR="00105055" w:rsidRPr="00376799" w:rsidRDefault="004A169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2 учнів закінчили початкове</w:t>
      </w:r>
      <w:r w:rsidR="00105055" w:rsidRPr="00376799">
        <w:rPr>
          <w:rFonts w:ascii="Times New Roman" w:eastAsia="Times New Roman" w:hAnsi="Times New Roman" w:cs="Times New Roman"/>
          <w:color w:val="000000"/>
          <w:sz w:val="28"/>
          <w:szCs w:val="28"/>
        </w:rPr>
        <w:t xml:space="preserve"> навчання за інклюзивною формою;</w:t>
      </w:r>
    </w:p>
    <w:p w:rsidR="00105055" w:rsidRPr="00376799" w:rsidRDefault="00D9714B"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  </w:t>
      </w:r>
      <w:r w:rsidR="004A1695" w:rsidRPr="00376799">
        <w:rPr>
          <w:rFonts w:ascii="Times New Roman" w:eastAsia="Times New Roman" w:hAnsi="Times New Roman" w:cs="Times New Roman"/>
          <w:color w:val="000000"/>
          <w:sz w:val="28"/>
          <w:szCs w:val="28"/>
        </w:rPr>
        <w:t>3 учнів</w:t>
      </w:r>
      <w:r w:rsidR="00105055" w:rsidRPr="00376799">
        <w:rPr>
          <w:rFonts w:ascii="Times New Roman" w:eastAsia="Times New Roman" w:hAnsi="Times New Roman" w:cs="Times New Roman"/>
          <w:color w:val="000000"/>
          <w:sz w:val="28"/>
          <w:szCs w:val="28"/>
        </w:rPr>
        <w:t xml:space="preserve"> нагороджено Похвальним листом «За високі досягнення у навчанні»;</w:t>
      </w:r>
    </w:p>
    <w:p w:rsidR="00105055" w:rsidRPr="00376799" w:rsidRDefault="00D9714B"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 </w:t>
      </w:r>
      <w:r w:rsidR="00105055" w:rsidRPr="00376799">
        <w:rPr>
          <w:rFonts w:ascii="Times New Roman" w:eastAsia="Times New Roman" w:hAnsi="Times New Roman" w:cs="Times New Roman"/>
          <w:color w:val="000000"/>
          <w:sz w:val="28"/>
          <w:szCs w:val="28"/>
        </w:rPr>
        <w:t xml:space="preserve">1 учень отримав свідоцтво за </w:t>
      </w:r>
      <w:r w:rsidR="004A1695" w:rsidRPr="00376799">
        <w:rPr>
          <w:rFonts w:ascii="Times New Roman" w:eastAsia="Times New Roman" w:hAnsi="Times New Roman" w:cs="Times New Roman"/>
          <w:color w:val="000000"/>
          <w:sz w:val="28"/>
          <w:szCs w:val="28"/>
        </w:rPr>
        <w:t xml:space="preserve">повну </w:t>
      </w:r>
      <w:r w:rsidR="00105055" w:rsidRPr="00376799">
        <w:rPr>
          <w:rFonts w:ascii="Times New Roman" w:eastAsia="Times New Roman" w:hAnsi="Times New Roman" w:cs="Times New Roman"/>
          <w:color w:val="000000"/>
          <w:sz w:val="28"/>
          <w:szCs w:val="28"/>
        </w:rPr>
        <w:t>середню освіту з відзнакою</w:t>
      </w:r>
      <w:r w:rsidR="004A1695" w:rsidRPr="00376799">
        <w:rPr>
          <w:rFonts w:ascii="Times New Roman" w:eastAsia="Times New Roman" w:hAnsi="Times New Roman" w:cs="Times New Roman"/>
          <w:color w:val="000000"/>
          <w:sz w:val="28"/>
          <w:szCs w:val="28"/>
        </w:rPr>
        <w:t>.</w:t>
      </w:r>
    </w:p>
    <w:p w:rsidR="004A1695" w:rsidRPr="00376799" w:rsidRDefault="004A1695" w:rsidP="00376799">
      <w:pPr>
        <w:spacing w:after="0" w:line="360" w:lineRule="auto"/>
        <w:ind w:firstLine="700"/>
        <w:jc w:val="both"/>
        <w:textAlignment w:val="top"/>
        <w:rPr>
          <w:rFonts w:ascii="Times New Roman" w:eastAsia="Times New Roman" w:hAnsi="Times New Roman" w:cs="Times New Roman"/>
          <w:color w:val="212121"/>
          <w:sz w:val="28"/>
          <w:szCs w:val="28"/>
        </w:rPr>
      </w:pP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Результати річного оцінювання знань здобувачів освіти освітнього закладу наведено в таблиці:</w:t>
      </w:r>
    </w:p>
    <w:tbl>
      <w:tblPr>
        <w:tblStyle w:val="a7"/>
        <w:tblW w:w="0" w:type="auto"/>
        <w:tblLook w:val="04A0"/>
      </w:tblPr>
      <w:tblGrid>
        <w:gridCol w:w="1050"/>
        <w:gridCol w:w="979"/>
        <w:gridCol w:w="979"/>
        <w:gridCol w:w="973"/>
        <w:gridCol w:w="978"/>
        <w:gridCol w:w="972"/>
        <w:gridCol w:w="979"/>
        <w:gridCol w:w="983"/>
        <w:gridCol w:w="979"/>
        <w:gridCol w:w="983"/>
      </w:tblGrid>
      <w:tr w:rsidR="00D9714B" w:rsidRPr="00376799" w:rsidTr="00D9714B">
        <w:trPr>
          <w:trHeight w:val="617"/>
        </w:trPr>
        <w:tc>
          <w:tcPr>
            <w:tcW w:w="992" w:type="dxa"/>
            <w:vMerge w:val="restart"/>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Клас </w:t>
            </w:r>
          </w:p>
        </w:tc>
        <w:tc>
          <w:tcPr>
            <w:tcW w:w="986" w:type="dxa"/>
            <w:vMerge w:val="restart"/>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К-сть </w:t>
            </w:r>
          </w:p>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учнів</w:t>
            </w:r>
          </w:p>
        </w:tc>
        <w:tc>
          <w:tcPr>
            <w:tcW w:w="7877" w:type="dxa"/>
            <w:gridSpan w:val="8"/>
            <w:tcBorders>
              <w:bottom w:val="single" w:sz="4" w:space="0" w:color="auto"/>
            </w:tcBorders>
          </w:tcPr>
          <w:p w:rsidR="00D9714B" w:rsidRPr="00376799" w:rsidRDefault="00D9714B" w:rsidP="00376799">
            <w:pPr>
              <w:spacing w:line="360" w:lineRule="auto"/>
              <w:jc w:val="center"/>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Рівень навчальних досягнень</w:t>
            </w:r>
          </w:p>
        </w:tc>
      </w:tr>
      <w:tr w:rsidR="00D9714B" w:rsidRPr="00376799" w:rsidTr="001E78F6">
        <w:trPr>
          <w:trHeight w:val="498"/>
        </w:trPr>
        <w:tc>
          <w:tcPr>
            <w:tcW w:w="992" w:type="dxa"/>
            <w:vMerge/>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c>
          <w:tcPr>
            <w:tcW w:w="986" w:type="dxa"/>
            <w:vMerge/>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c>
          <w:tcPr>
            <w:tcW w:w="1968" w:type="dxa"/>
            <w:gridSpan w:val="2"/>
            <w:tcBorders>
              <w:top w:val="single" w:sz="4" w:space="0" w:color="auto"/>
              <w:bottom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Початковий </w:t>
            </w:r>
          </w:p>
        </w:tc>
        <w:tc>
          <w:tcPr>
            <w:tcW w:w="1969" w:type="dxa"/>
            <w:gridSpan w:val="2"/>
            <w:tcBorders>
              <w:top w:val="single" w:sz="4" w:space="0" w:color="auto"/>
              <w:bottom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Середній </w:t>
            </w:r>
          </w:p>
        </w:tc>
        <w:tc>
          <w:tcPr>
            <w:tcW w:w="1970" w:type="dxa"/>
            <w:gridSpan w:val="2"/>
            <w:tcBorders>
              <w:top w:val="single" w:sz="4" w:space="0" w:color="auto"/>
              <w:bottom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Достатній </w:t>
            </w:r>
          </w:p>
        </w:tc>
        <w:tc>
          <w:tcPr>
            <w:tcW w:w="1970" w:type="dxa"/>
            <w:gridSpan w:val="2"/>
            <w:tcBorders>
              <w:top w:val="single" w:sz="4" w:space="0" w:color="auto"/>
              <w:bottom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Високий </w:t>
            </w:r>
          </w:p>
        </w:tc>
      </w:tr>
      <w:tr w:rsidR="00FE0D9E" w:rsidRPr="00376799" w:rsidTr="00D9714B">
        <w:trPr>
          <w:trHeight w:val="360"/>
        </w:trPr>
        <w:tc>
          <w:tcPr>
            <w:tcW w:w="992" w:type="dxa"/>
            <w:vMerge/>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c>
          <w:tcPr>
            <w:tcW w:w="986" w:type="dxa"/>
            <w:vMerge/>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c>
          <w:tcPr>
            <w:tcW w:w="984" w:type="dxa"/>
            <w:tcBorders>
              <w:top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К-сть </w:t>
            </w:r>
          </w:p>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учнів</w:t>
            </w:r>
          </w:p>
        </w:tc>
        <w:tc>
          <w:tcPr>
            <w:tcW w:w="984" w:type="dxa"/>
            <w:tcBorders>
              <w:top w:val="single" w:sz="4" w:space="0" w:color="auto"/>
            </w:tcBorders>
          </w:tcPr>
          <w:p w:rsidR="00D9714B" w:rsidRPr="00376799" w:rsidRDefault="00DC062A"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w:t>
            </w:r>
          </w:p>
        </w:tc>
        <w:tc>
          <w:tcPr>
            <w:tcW w:w="984" w:type="dxa"/>
            <w:tcBorders>
              <w:top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К-сть </w:t>
            </w:r>
          </w:p>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учнів</w:t>
            </w:r>
          </w:p>
        </w:tc>
        <w:tc>
          <w:tcPr>
            <w:tcW w:w="985" w:type="dxa"/>
            <w:tcBorders>
              <w:top w:val="single" w:sz="4" w:space="0" w:color="auto"/>
            </w:tcBorders>
          </w:tcPr>
          <w:p w:rsidR="00D9714B" w:rsidRPr="00376799" w:rsidRDefault="00DC062A"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w:t>
            </w:r>
          </w:p>
        </w:tc>
        <w:tc>
          <w:tcPr>
            <w:tcW w:w="985" w:type="dxa"/>
            <w:tcBorders>
              <w:top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К-сть </w:t>
            </w:r>
          </w:p>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учнів</w:t>
            </w:r>
          </w:p>
        </w:tc>
        <w:tc>
          <w:tcPr>
            <w:tcW w:w="985" w:type="dxa"/>
            <w:tcBorders>
              <w:top w:val="single" w:sz="4" w:space="0" w:color="auto"/>
            </w:tcBorders>
          </w:tcPr>
          <w:p w:rsidR="00D9714B" w:rsidRPr="00376799" w:rsidRDefault="00DC062A"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w:t>
            </w:r>
          </w:p>
        </w:tc>
        <w:tc>
          <w:tcPr>
            <w:tcW w:w="985" w:type="dxa"/>
            <w:tcBorders>
              <w:top w:val="single" w:sz="4" w:space="0" w:color="auto"/>
            </w:tcBorders>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xml:space="preserve">К-сть </w:t>
            </w:r>
          </w:p>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учнів</w:t>
            </w:r>
          </w:p>
        </w:tc>
        <w:tc>
          <w:tcPr>
            <w:tcW w:w="985" w:type="dxa"/>
            <w:tcBorders>
              <w:top w:val="single" w:sz="4" w:space="0" w:color="auto"/>
            </w:tcBorders>
          </w:tcPr>
          <w:p w:rsidR="00D9714B" w:rsidRPr="00376799" w:rsidRDefault="00DC062A"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w:t>
            </w: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5</w:t>
            </w:r>
          </w:p>
        </w:tc>
        <w:tc>
          <w:tcPr>
            <w:tcW w:w="986" w:type="dxa"/>
          </w:tcPr>
          <w:p w:rsidR="00D9714B" w:rsidRPr="00376799" w:rsidRDefault="004A1695"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20</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985"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985"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85"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6</w:t>
            </w:r>
          </w:p>
        </w:tc>
        <w:tc>
          <w:tcPr>
            <w:tcW w:w="986" w:type="dxa"/>
          </w:tcPr>
          <w:p w:rsidR="00D9714B" w:rsidRPr="00376799" w:rsidRDefault="004A1695"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15</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84"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985"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985"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85"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7</w:t>
            </w:r>
          </w:p>
        </w:tc>
        <w:tc>
          <w:tcPr>
            <w:tcW w:w="986" w:type="dxa"/>
          </w:tcPr>
          <w:p w:rsidR="00D9714B" w:rsidRPr="00376799" w:rsidRDefault="004A1695"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2</w:t>
            </w:r>
            <w:r w:rsidR="00376799" w:rsidRPr="00376799">
              <w:rPr>
                <w:rFonts w:ascii="Times New Roman" w:eastAsia="Times New Roman" w:hAnsi="Times New Roman" w:cs="Times New Roman"/>
                <w:sz w:val="28"/>
                <w:szCs w:val="28"/>
              </w:rPr>
              <w:t>2</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84"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29%</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985"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8</w:t>
            </w:r>
          </w:p>
        </w:tc>
        <w:tc>
          <w:tcPr>
            <w:tcW w:w="986" w:type="dxa"/>
          </w:tcPr>
          <w:p w:rsidR="00D9714B" w:rsidRPr="00376799" w:rsidRDefault="004A1695"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17</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84"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84"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985"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985" w:type="dxa"/>
          </w:tcPr>
          <w:p w:rsidR="00D9714B" w:rsidRPr="00376799" w:rsidRDefault="00DF50E1"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85"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9</w:t>
            </w:r>
          </w:p>
        </w:tc>
        <w:tc>
          <w:tcPr>
            <w:tcW w:w="986" w:type="dxa"/>
          </w:tcPr>
          <w:p w:rsidR="00D9714B" w:rsidRPr="00376799" w:rsidRDefault="004A1695"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14</w:t>
            </w:r>
          </w:p>
        </w:tc>
        <w:tc>
          <w:tcPr>
            <w:tcW w:w="984"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84"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84"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85"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985"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c>
          <w:tcPr>
            <w:tcW w:w="985"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10</w:t>
            </w:r>
          </w:p>
        </w:tc>
        <w:tc>
          <w:tcPr>
            <w:tcW w:w="986" w:type="dxa"/>
          </w:tcPr>
          <w:p w:rsidR="00D9714B" w:rsidRPr="00376799" w:rsidRDefault="004A1695"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7</w:t>
            </w:r>
          </w:p>
        </w:tc>
        <w:tc>
          <w:tcPr>
            <w:tcW w:w="984" w:type="dxa"/>
          </w:tcPr>
          <w:p w:rsidR="00D9714B" w:rsidRPr="00376799" w:rsidRDefault="00FE0D9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84"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84"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11</w:t>
            </w:r>
          </w:p>
        </w:tc>
        <w:tc>
          <w:tcPr>
            <w:tcW w:w="986" w:type="dxa"/>
          </w:tcPr>
          <w:p w:rsidR="00D9714B" w:rsidRPr="00376799" w:rsidRDefault="004A1695"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6</w:t>
            </w:r>
          </w:p>
        </w:tc>
        <w:tc>
          <w:tcPr>
            <w:tcW w:w="984"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984"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p>
        </w:tc>
        <w:tc>
          <w:tcPr>
            <w:tcW w:w="984"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16,5%</w:t>
            </w:r>
          </w:p>
        </w:tc>
      </w:tr>
      <w:tr w:rsidR="00FE0D9E" w:rsidRPr="00376799" w:rsidTr="00D9714B">
        <w:tc>
          <w:tcPr>
            <w:tcW w:w="992" w:type="dxa"/>
          </w:tcPr>
          <w:p w:rsidR="00D9714B" w:rsidRPr="00376799" w:rsidRDefault="00D9714B"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Всього</w:t>
            </w:r>
          </w:p>
        </w:tc>
        <w:tc>
          <w:tcPr>
            <w:tcW w:w="986" w:type="dxa"/>
          </w:tcPr>
          <w:p w:rsidR="00D9714B" w:rsidRPr="00376799" w:rsidRDefault="00376799" w:rsidP="00376799">
            <w:pPr>
              <w:spacing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101</w:t>
            </w:r>
          </w:p>
        </w:tc>
        <w:tc>
          <w:tcPr>
            <w:tcW w:w="984"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984" w:type="dxa"/>
          </w:tcPr>
          <w:p w:rsidR="00D9714B" w:rsidRPr="00376799" w:rsidRDefault="0014651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63B78">
              <w:rPr>
                <w:rFonts w:ascii="Times New Roman" w:eastAsia="Times New Roman" w:hAnsi="Times New Roman" w:cs="Times New Roman"/>
                <w:sz w:val="28"/>
                <w:szCs w:val="28"/>
              </w:rPr>
              <w:t>%</w:t>
            </w:r>
          </w:p>
        </w:tc>
        <w:tc>
          <w:tcPr>
            <w:tcW w:w="984"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985" w:type="dxa"/>
          </w:tcPr>
          <w:p w:rsidR="00D9714B" w:rsidRPr="00376799" w:rsidRDefault="0014651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363B78">
              <w:rPr>
                <w:rFonts w:ascii="Times New Roman" w:eastAsia="Times New Roman" w:hAnsi="Times New Roman" w:cs="Times New Roman"/>
                <w:sz w:val="28"/>
                <w:szCs w:val="28"/>
              </w:rPr>
              <w:t>%</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985" w:type="dxa"/>
          </w:tcPr>
          <w:p w:rsidR="00D9714B" w:rsidRPr="00376799" w:rsidRDefault="0014651E"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363B78">
              <w:rPr>
                <w:rFonts w:ascii="Times New Roman" w:eastAsia="Times New Roman" w:hAnsi="Times New Roman" w:cs="Times New Roman"/>
                <w:sz w:val="28"/>
                <w:szCs w:val="28"/>
              </w:rPr>
              <w:t>%</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85" w:type="dxa"/>
          </w:tcPr>
          <w:p w:rsidR="00D9714B" w:rsidRPr="00376799" w:rsidRDefault="00363B78" w:rsidP="00376799">
            <w:pPr>
              <w:spacing w:line="36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bl>
    <w:p w:rsidR="00105055" w:rsidRPr="00376799" w:rsidRDefault="00105055" w:rsidP="00376799">
      <w:pPr>
        <w:spacing w:after="0" w:line="360" w:lineRule="auto"/>
        <w:textAlignment w:val="top"/>
        <w:rPr>
          <w:rFonts w:ascii="Times New Roman" w:eastAsia="Times New Roman" w:hAnsi="Times New Roman" w:cs="Times New Roman"/>
          <w:sz w:val="28"/>
          <w:szCs w:val="28"/>
        </w:rPr>
      </w:pPr>
    </w:p>
    <w:p w:rsidR="00105055" w:rsidRPr="00376799" w:rsidRDefault="00105055" w:rsidP="00376799">
      <w:pPr>
        <w:spacing w:after="0" w:line="360" w:lineRule="auto"/>
        <w:ind w:firstLine="70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Проаналізувавши стан успішності учнів окремо по класах, робимо висновок, що в кожному класі є резерв учнів, які б могли досягти свого основного рівня.</w:t>
      </w:r>
    </w:p>
    <w:p w:rsidR="00105055" w:rsidRPr="00376799" w:rsidRDefault="00363B78" w:rsidP="00376799">
      <w:pPr>
        <w:spacing w:after="0" w:line="360" w:lineRule="auto"/>
        <w:ind w:firstLine="700"/>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105055" w:rsidRPr="00934FDA">
        <w:rPr>
          <w:rFonts w:ascii="Times New Roman" w:eastAsia="Times New Roman" w:hAnsi="Times New Roman" w:cs="Times New Roman"/>
          <w:sz w:val="28"/>
          <w:szCs w:val="28"/>
        </w:rPr>
        <w:t xml:space="preserve"> учнів у</w:t>
      </w:r>
      <w:r w:rsidR="00105055" w:rsidRPr="00376799">
        <w:rPr>
          <w:rFonts w:ascii="Times New Roman" w:eastAsia="Times New Roman" w:hAnsi="Times New Roman" w:cs="Times New Roman"/>
          <w:sz w:val="28"/>
          <w:szCs w:val="28"/>
        </w:rPr>
        <w:t xml:space="preserve"> навчальному закладі навчається на початковому рівні. Цей показник викликає занепокоєння серед адміністрації та педагогічних працівників закладу. Дане питання розглядалося на нараді при директорові й на засіданнях методичних об’єднань, з’ясовувались причини слабкої успішності учнів. Серед них були названі такі:</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 </w:t>
      </w:r>
      <w:r w:rsidR="00376799" w:rsidRPr="00376799">
        <w:rPr>
          <w:rFonts w:ascii="Times New Roman" w:eastAsia="Times New Roman" w:hAnsi="Times New Roman" w:cs="Times New Roman"/>
          <w:sz w:val="28"/>
          <w:szCs w:val="28"/>
        </w:rPr>
        <w:t>низький рівень мотивації;</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sz w:val="28"/>
          <w:szCs w:val="28"/>
        </w:rPr>
        <w:t>недостатній зв’язок батьків із учителями .</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b/>
          <w:bCs/>
          <w:color w:val="000000"/>
          <w:sz w:val="28"/>
          <w:szCs w:val="28"/>
        </w:rPr>
        <w:t>Мережа класів</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 xml:space="preserve">Адміністрацією та педагогічним колективом </w:t>
      </w:r>
      <w:proofErr w:type="spellStart"/>
      <w:r w:rsidR="00376799" w:rsidRPr="00376799">
        <w:rPr>
          <w:rFonts w:ascii="Times New Roman" w:eastAsia="Times New Roman" w:hAnsi="Times New Roman" w:cs="Times New Roman"/>
          <w:color w:val="000000"/>
          <w:sz w:val="28"/>
          <w:szCs w:val="28"/>
        </w:rPr>
        <w:t>Майдано-Олександрівського</w:t>
      </w:r>
      <w:proofErr w:type="spellEnd"/>
      <w:r w:rsidR="00376799" w:rsidRPr="00376799">
        <w:rPr>
          <w:rFonts w:ascii="Times New Roman" w:eastAsia="Times New Roman" w:hAnsi="Times New Roman" w:cs="Times New Roman"/>
          <w:color w:val="000000"/>
          <w:sz w:val="28"/>
          <w:szCs w:val="28"/>
        </w:rPr>
        <w:t xml:space="preserve"> ліцею </w:t>
      </w:r>
      <w:r w:rsidRPr="00376799">
        <w:rPr>
          <w:rFonts w:ascii="Times New Roman" w:eastAsia="Times New Roman" w:hAnsi="Times New Roman" w:cs="Times New Roman"/>
          <w:color w:val="000000"/>
          <w:sz w:val="28"/>
          <w:szCs w:val="28"/>
        </w:rPr>
        <w:t>проведено певну роботу щодо збереження й розвитку шкільної мережі.</w:t>
      </w:r>
    </w:p>
    <w:p w:rsidR="00376799" w:rsidRDefault="00376799" w:rsidP="00376799">
      <w:pPr>
        <w:spacing w:after="0" w:line="360" w:lineRule="auto"/>
        <w:ind w:firstLine="700"/>
        <w:jc w:val="both"/>
        <w:textAlignment w:val="top"/>
        <w:rPr>
          <w:rFonts w:ascii="Times New Roman" w:eastAsia="Times New Roman" w:hAnsi="Times New Roman" w:cs="Times New Roman"/>
          <w:color w:val="212121"/>
          <w:sz w:val="28"/>
          <w:szCs w:val="28"/>
        </w:rPr>
      </w:pPr>
    </w:p>
    <w:p w:rsidR="00934FDA" w:rsidRPr="00376799" w:rsidRDefault="00934FDA" w:rsidP="00376799">
      <w:pPr>
        <w:spacing w:after="0" w:line="360" w:lineRule="auto"/>
        <w:ind w:firstLine="700"/>
        <w:jc w:val="both"/>
        <w:textAlignment w:val="top"/>
        <w:rPr>
          <w:rFonts w:ascii="Times New Roman" w:eastAsia="Times New Roman" w:hAnsi="Times New Roman" w:cs="Times New Roman"/>
          <w:color w:val="212121"/>
          <w:sz w:val="28"/>
          <w:szCs w:val="28"/>
        </w:rPr>
      </w:pPr>
    </w:p>
    <w:tbl>
      <w:tblPr>
        <w:tblW w:w="10141" w:type="dxa"/>
        <w:jc w:val="center"/>
        <w:tblLayout w:type="fixed"/>
        <w:tblLook w:val="0000"/>
      </w:tblPr>
      <w:tblGrid>
        <w:gridCol w:w="3361"/>
        <w:gridCol w:w="3377"/>
        <w:gridCol w:w="3403"/>
      </w:tblGrid>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b/>
                <w:sz w:val="28"/>
                <w:szCs w:val="28"/>
              </w:rPr>
            </w:pPr>
            <w:r w:rsidRPr="00376799">
              <w:rPr>
                <w:rFonts w:ascii="Times New Roman" w:hAnsi="Times New Roman" w:cs="Times New Roman"/>
                <w:b/>
                <w:sz w:val="28"/>
                <w:szCs w:val="28"/>
              </w:rPr>
              <w:t>Класи</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b/>
                <w:sz w:val="28"/>
                <w:szCs w:val="28"/>
              </w:rPr>
            </w:pPr>
            <w:r w:rsidRPr="00376799">
              <w:rPr>
                <w:rFonts w:ascii="Times New Roman" w:hAnsi="Times New Roman" w:cs="Times New Roman"/>
                <w:b/>
                <w:sz w:val="28"/>
                <w:szCs w:val="28"/>
              </w:rPr>
              <w:t>К-сть учнів</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b/>
                <w:sz w:val="28"/>
                <w:szCs w:val="28"/>
              </w:rPr>
            </w:pPr>
            <w:r w:rsidRPr="00376799">
              <w:rPr>
                <w:rFonts w:ascii="Times New Roman" w:hAnsi="Times New Roman" w:cs="Times New Roman"/>
                <w:b/>
                <w:sz w:val="28"/>
                <w:szCs w:val="28"/>
              </w:rPr>
              <w:t>К-сть  класів</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2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934FDA" w:rsidP="00376799">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3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4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934FDA" w:rsidP="00376799">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lastRenderedPageBreak/>
              <w:t>Всього 1- 4 класи</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934FDA" w:rsidP="00376799">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b/>
                <w:bCs/>
                <w:sz w:val="28"/>
                <w:szCs w:val="28"/>
              </w:rPr>
              <w:t>4</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5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16</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6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20</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7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15</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8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2</w:t>
            </w:r>
            <w:r w:rsidR="00934FDA">
              <w:rPr>
                <w:rFonts w:ascii="Times New Roman" w:hAnsi="Times New Roman" w:cs="Times New Roman"/>
                <w:sz w:val="28"/>
                <w:szCs w:val="28"/>
              </w:rPr>
              <w:t>1</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9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Всього 5- 9 класи</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934FDA" w:rsidP="00376799">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b/>
                <w:bCs/>
                <w:sz w:val="28"/>
                <w:szCs w:val="28"/>
              </w:rPr>
              <w:t>5</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10  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934FDA" w:rsidRDefault="00934FDA" w:rsidP="00376799">
            <w:pPr>
              <w:widowControl w:val="0"/>
              <w:spacing w:after="0" w:line="360" w:lineRule="auto"/>
              <w:jc w:val="center"/>
              <w:rPr>
                <w:rFonts w:ascii="Times New Roman" w:hAnsi="Times New Roman" w:cs="Times New Roman"/>
                <w:sz w:val="28"/>
                <w:szCs w:val="28"/>
              </w:rPr>
            </w:pPr>
            <w:r w:rsidRPr="00934FDA">
              <w:rPr>
                <w:rFonts w:ascii="Times New Roman" w:hAnsi="Times New Roman" w:cs="Times New Roman"/>
                <w:sz w:val="28"/>
                <w:szCs w:val="28"/>
              </w:rPr>
              <w:t>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11клас</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934FDA" w:rsidP="00376799">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1</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Всього 10-11 класи</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934FDA" w:rsidRDefault="00376799" w:rsidP="00376799">
            <w:pPr>
              <w:widowControl w:val="0"/>
              <w:spacing w:after="0" w:line="360" w:lineRule="auto"/>
              <w:jc w:val="center"/>
              <w:rPr>
                <w:rFonts w:ascii="Times New Roman" w:hAnsi="Times New Roman" w:cs="Times New Roman"/>
                <w:sz w:val="28"/>
                <w:szCs w:val="28"/>
              </w:rPr>
            </w:pPr>
            <w:r w:rsidRPr="00934FDA">
              <w:rPr>
                <w:rFonts w:ascii="Times New Roman" w:hAnsi="Times New Roman" w:cs="Times New Roman"/>
                <w:bCs/>
                <w:sz w:val="28"/>
                <w:szCs w:val="28"/>
              </w:rPr>
              <w:t>1</w:t>
            </w:r>
            <w:r w:rsidR="00934FDA" w:rsidRPr="00934FDA">
              <w:rPr>
                <w:rFonts w:ascii="Times New Roman" w:hAnsi="Times New Roman" w:cs="Times New Roman"/>
                <w:bCs/>
                <w:sz w:val="28"/>
                <w:szCs w:val="28"/>
              </w:rPr>
              <w:t>4</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b/>
                <w:bCs/>
                <w:sz w:val="28"/>
                <w:szCs w:val="28"/>
              </w:rPr>
              <w:t>2</w:t>
            </w:r>
          </w:p>
        </w:tc>
      </w:tr>
      <w:tr w:rsidR="00376799" w:rsidRPr="00376799" w:rsidTr="001E78F6">
        <w:trPr>
          <w:trHeight w:val="1"/>
          <w:jc w:val="center"/>
        </w:trPr>
        <w:tc>
          <w:tcPr>
            <w:tcW w:w="3361"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sz w:val="28"/>
                <w:szCs w:val="28"/>
              </w:rPr>
              <w:t>Разом  1- 11 класи</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934FDA" w:rsidRDefault="00934FDA" w:rsidP="00376799">
            <w:pPr>
              <w:widowControl w:val="0"/>
              <w:spacing w:after="0" w:line="360" w:lineRule="auto"/>
              <w:jc w:val="center"/>
              <w:rPr>
                <w:rFonts w:ascii="Times New Roman" w:hAnsi="Times New Roman" w:cs="Times New Roman"/>
                <w:b/>
                <w:sz w:val="28"/>
                <w:szCs w:val="28"/>
              </w:rPr>
            </w:pPr>
            <w:r w:rsidRPr="00934FDA">
              <w:rPr>
                <w:rFonts w:ascii="Times New Roman" w:hAnsi="Times New Roman" w:cs="Times New Roman"/>
                <w:b/>
                <w:sz w:val="28"/>
                <w:szCs w:val="28"/>
              </w:rPr>
              <w:t>144</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Pr>
          <w:p w:rsidR="00376799" w:rsidRPr="00376799" w:rsidRDefault="00376799" w:rsidP="00376799">
            <w:pPr>
              <w:widowControl w:val="0"/>
              <w:spacing w:after="0" w:line="360" w:lineRule="auto"/>
              <w:jc w:val="center"/>
              <w:rPr>
                <w:rFonts w:ascii="Times New Roman" w:hAnsi="Times New Roman" w:cs="Times New Roman"/>
                <w:sz w:val="28"/>
                <w:szCs w:val="28"/>
              </w:rPr>
            </w:pPr>
            <w:r w:rsidRPr="00376799">
              <w:rPr>
                <w:rFonts w:ascii="Times New Roman" w:hAnsi="Times New Roman" w:cs="Times New Roman"/>
                <w:b/>
                <w:bCs/>
                <w:sz w:val="28"/>
                <w:szCs w:val="28"/>
              </w:rPr>
              <w:t>11</w:t>
            </w:r>
          </w:p>
        </w:tc>
      </w:tr>
    </w:tbl>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Сере</w:t>
      </w:r>
      <w:r w:rsidR="004A1695" w:rsidRPr="00376799">
        <w:rPr>
          <w:rFonts w:ascii="Times New Roman" w:eastAsia="Times New Roman" w:hAnsi="Times New Roman" w:cs="Times New Roman"/>
          <w:color w:val="000000"/>
          <w:sz w:val="28"/>
          <w:szCs w:val="28"/>
        </w:rPr>
        <w:t>дня наповнюваність класів у 2022-2023 навчальному році становить 13</w:t>
      </w:r>
      <w:r w:rsidRPr="00376799">
        <w:rPr>
          <w:rFonts w:ascii="Times New Roman" w:eastAsia="Times New Roman" w:hAnsi="Times New Roman" w:cs="Times New Roman"/>
          <w:color w:val="000000"/>
          <w:sz w:val="28"/>
          <w:szCs w:val="28"/>
        </w:rPr>
        <w:t xml:space="preserve"> учнів. Основними заходами зі збе</w:t>
      </w:r>
      <w:r w:rsidR="004A1695" w:rsidRPr="00376799">
        <w:rPr>
          <w:rFonts w:ascii="Times New Roman" w:eastAsia="Times New Roman" w:hAnsi="Times New Roman" w:cs="Times New Roman"/>
          <w:color w:val="000000"/>
          <w:sz w:val="28"/>
          <w:szCs w:val="28"/>
        </w:rPr>
        <w:t>реження контингенту учнів у 2022/2023</w:t>
      </w:r>
      <w:r w:rsidRPr="00376799">
        <w:rPr>
          <w:rFonts w:ascii="Times New Roman" w:eastAsia="Times New Roman" w:hAnsi="Times New Roman" w:cs="Times New Roman"/>
          <w:color w:val="000000"/>
          <w:sz w:val="28"/>
          <w:szCs w:val="28"/>
        </w:rPr>
        <w:t xml:space="preserve"> навчальному році були:</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організація обліку дітей та підлітків на території обслуговування;</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спільна робота з ДНЗ;</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контроль відвідування учнями навчальних занять;</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організація навчання за інклюзивною формою;</w:t>
      </w:r>
    </w:p>
    <w:p w:rsidR="00105055" w:rsidRPr="00376799" w:rsidRDefault="00105055" w:rsidP="00376799">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функціонування гуртків;</w:t>
      </w:r>
    </w:p>
    <w:p w:rsidR="00F41AD4" w:rsidRPr="00934FDA" w:rsidRDefault="00105055" w:rsidP="00934FDA">
      <w:pPr>
        <w:pStyle w:val="a6"/>
        <w:numPr>
          <w:ilvl w:val="0"/>
          <w:numId w:val="1"/>
        </w:num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індивідуальна робота з учнями та батьками</w:t>
      </w:r>
      <w:r w:rsidR="004A1695" w:rsidRPr="00376799">
        <w:rPr>
          <w:rFonts w:ascii="Times New Roman" w:eastAsia="Times New Roman" w:hAnsi="Times New Roman" w:cs="Times New Roman"/>
          <w:color w:val="000000"/>
          <w:sz w:val="28"/>
          <w:szCs w:val="28"/>
        </w:rPr>
        <w:t>.</w:t>
      </w:r>
    </w:p>
    <w:p w:rsidR="004A1695" w:rsidRPr="00376799" w:rsidRDefault="00105055" w:rsidP="00376799">
      <w:pPr>
        <w:spacing w:after="0" w:line="360" w:lineRule="auto"/>
        <w:ind w:firstLine="700"/>
        <w:jc w:val="both"/>
        <w:textAlignment w:val="top"/>
        <w:rPr>
          <w:rFonts w:ascii="Times New Roman" w:eastAsia="Times New Roman" w:hAnsi="Times New Roman" w:cs="Times New Roman"/>
          <w:b/>
          <w:bCs/>
          <w:color w:val="000000"/>
          <w:sz w:val="28"/>
          <w:szCs w:val="28"/>
        </w:rPr>
      </w:pPr>
      <w:r w:rsidRPr="00376799">
        <w:rPr>
          <w:rFonts w:ascii="Times New Roman" w:eastAsia="Times New Roman" w:hAnsi="Times New Roman" w:cs="Times New Roman"/>
          <w:b/>
          <w:bCs/>
          <w:color w:val="000000"/>
          <w:sz w:val="28"/>
          <w:szCs w:val="28"/>
        </w:rPr>
        <w:t>Аналіз руху учнів</w:t>
      </w:r>
    </w:p>
    <w:tbl>
      <w:tblPr>
        <w:tblStyle w:val="a7"/>
        <w:tblW w:w="0" w:type="auto"/>
        <w:tblLook w:val="04A0"/>
      </w:tblPr>
      <w:tblGrid>
        <w:gridCol w:w="3794"/>
        <w:gridCol w:w="3260"/>
        <w:gridCol w:w="1276"/>
        <w:gridCol w:w="1417"/>
      </w:tblGrid>
      <w:tr w:rsidR="000624D2" w:rsidRPr="00376799" w:rsidTr="00F41AD4">
        <w:tc>
          <w:tcPr>
            <w:tcW w:w="3794" w:type="dxa"/>
          </w:tcPr>
          <w:p w:rsidR="000624D2" w:rsidRPr="00F41AD4" w:rsidRDefault="000624D2" w:rsidP="00F41AD4">
            <w:pPr>
              <w:textAlignment w:val="top"/>
              <w:rPr>
                <w:rFonts w:ascii="Times New Roman" w:eastAsia="Times New Roman" w:hAnsi="Times New Roman" w:cs="Times New Roman"/>
                <w:color w:val="212121"/>
                <w:sz w:val="24"/>
                <w:szCs w:val="24"/>
              </w:rPr>
            </w:pPr>
            <w:r w:rsidRPr="00F41AD4">
              <w:rPr>
                <w:rFonts w:ascii="Times New Roman" w:eastAsia="Times New Roman" w:hAnsi="Times New Roman" w:cs="Times New Roman"/>
                <w:color w:val="000000"/>
                <w:sz w:val="24"/>
                <w:szCs w:val="24"/>
              </w:rPr>
              <w:t>Учнів на початок 2022/2023 н.р.</w:t>
            </w:r>
          </w:p>
        </w:tc>
        <w:tc>
          <w:tcPr>
            <w:tcW w:w="3260" w:type="dxa"/>
          </w:tcPr>
          <w:p w:rsidR="000624D2" w:rsidRPr="00F41AD4" w:rsidRDefault="000624D2" w:rsidP="00F41AD4">
            <w:pPr>
              <w:textAlignment w:val="top"/>
              <w:rPr>
                <w:rFonts w:ascii="Times New Roman" w:eastAsia="Times New Roman" w:hAnsi="Times New Roman" w:cs="Times New Roman"/>
                <w:color w:val="000000"/>
                <w:sz w:val="24"/>
                <w:szCs w:val="24"/>
              </w:rPr>
            </w:pPr>
            <w:r w:rsidRPr="00F41AD4">
              <w:rPr>
                <w:rFonts w:ascii="Times New Roman" w:eastAsia="Times New Roman" w:hAnsi="Times New Roman" w:cs="Times New Roman"/>
                <w:color w:val="000000"/>
                <w:sz w:val="24"/>
                <w:szCs w:val="24"/>
              </w:rPr>
              <w:t>Учнів на кінець 2022/2023н.р</w:t>
            </w:r>
          </w:p>
        </w:tc>
        <w:tc>
          <w:tcPr>
            <w:tcW w:w="1276" w:type="dxa"/>
          </w:tcPr>
          <w:p w:rsidR="000624D2" w:rsidRPr="00F41AD4" w:rsidRDefault="000624D2" w:rsidP="00F41AD4">
            <w:pPr>
              <w:jc w:val="both"/>
              <w:textAlignment w:val="top"/>
              <w:rPr>
                <w:rFonts w:ascii="Times New Roman" w:eastAsia="Times New Roman" w:hAnsi="Times New Roman" w:cs="Times New Roman"/>
                <w:color w:val="000000"/>
                <w:sz w:val="24"/>
                <w:szCs w:val="24"/>
              </w:rPr>
            </w:pPr>
            <w:r w:rsidRPr="00F41AD4">
              <w:rPr>
                <w:rFonts w:ascii="Times New Roman" w:eastAsia="Times New Roman" w:hAnsi="Times New Roman" w:cs="Times New Roman"/>
                <w:color w:val="000000"/>
                <w:sz w:val="24"/>
                <w:szCs w:val="24"/>
              </w:rPr>
              <w:t>Вибуло</w:t>
            </w:r>
          </w:p>
        </w:tc>
        <w:tc>
          <w:tcPr>
            <w:tcW w:w="1417" w:type="dxa"/>
          </w:tcPr>
          <w:p w:rsidR="000624D2" w:rsidRPr="00F41AD4" w:rsidRDefault="000624D2" w:rsidP="00F41AD4">
            <w:pPr>
              <w:jc w:val="both"/>
              <w:textAlignment w:val="top"/>
              <w:rPr>
                <w:rFonts w:ascii="Times New Roman" w:eastAsia="Times New Roman" w:hAnsi="Times New Roman" w:cs="Times New Roman"/>
                <w:color w:val="212121"/>
                <w:sz w:val="24"/>
                <w:szCs w:val="24"/>
              </w:rPr>
            </w:pPr>
            <w:r w:rsidRPr="00F41AD4">
              <w:rPr>
                <w:rFonts w:ascii="Times New Roman" w:eastAsia="Times New Roman" w:hAnsi="Times New Roman" w:cs="Times New Roman"/>
                <w:color w:val="212121"/>
                <w:sz w:val="24"/>
                <w:szCs w:val="24"/>
              </w:rPr>
              <w:t>Прибуло</w:t>
            </w:r>
          </w:p>
        </w:tc>
      </w:tr>
      <w:tr w:rsidR="000624D2" w:rsidRPr="00376799" w:rsidTr="00F41AD4">
        <w:tc>
          <w:tcPr>
            <w:tcW w:w="3794" w:type="dxa"/>
          </w:tcPr>
          <w:p w:rsidR="000624D2" w:rsidRPr="00376799" w:rsidRDefault="000624D2" w:rsidP="00F41AD4">
            <w:pPr>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212121"/>
                <w:sz w:val="28"/>
                <w:szCs w:val="28"/>
              </w:rPr>
              <w:t>14</w:t>
            </w:r>
            <w:r w:rsidR="0095514E">
              <w:rPr>
                <w:rFonts w:ascii="Times New Roman" w:eastAsia="Times New Roman" w:hAnsi="Times New Roman" w:cs="Times New Roman"/>
                <w:color w:val="212121"/>
                <w:sz w:val="28"/>
                <w:szCs w:val="28"/>
              </w:rPr>
              <w:t>7</w:t>
            </w:r>
          </w:p>
        </w:tc>
        <w:tc>
          <w:tcPr>
            <w:tcW w:w="3260" w:type="dxa"/>
          </w:tcPr>
          <w:p w:rsidR="000624D2" w:rsidRPr="00376799" w:rsidRDefault="000624D2" w:rsidP="00F41AD4">
            <w:pPr>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212121"/>
                <w:sz w:val="28"/>
                <w:szCs w:val="28"/>
              </w:rPr>
              <w:t>146</w:t>
            </w:r>
          </w:p>
        </w:tc>
        <w:tc>
          <w:tcPr>
            <w:tcW w:w="1276" w:type="dxa"/>
          </w:tcPr>
          <w:p w:rsidR="000624D2" w:rsidRPr="0095514E" w:rsidRDefault="000624D2" w:rsidP="00F41AD4">
            <w:pPr>
              <w:jc w:val="both"/>
              <w:textAlignment w:val="top"/>
              <w:rPr>
                <w:rFonts w:ascii="Times New Roman" w:eastAsia="Times New Roman" w:hAnsi="Times New Roman" w:cs="Times New Roman"/>
                <w:color w:val="C0504D" w:themeColor="accent2"/>
                <w:sz w:val="28"/>
                <w:szCs w:val="28"/>
              </w:rPr>
            </w:pPr>
            <w:r w:rsidRPr="0095514E">
              <w:rPr>
                <w:rFonts w:ascii="Times New Roman" w:eastAsia="Times New Roman" w:hAnsi="Times New Roman" w:cs="Times New Roman"/>
                <w:color w:val="C0504D" w:themeColor="accent2"/>
                <w:sz w:val="28"/>
                <w:szCs w:val="28"/>
              </w:rPr>
              <w:t>5</w:t>
            </w:r>
          </w:p>
        </w:tc>
        <w:tc>
          <w:tcPr>
            <w:tcW w:w="1417" w:type="dxa"/>
          </w:tcPr>
          <w:p w:rsidR="000624D2" w:rsidRPr="0095514E" w:rsidRDefault="000624D2" w:rsidP="00F41AD4">
            <w:pPr>
              <w:jc w:val="both"/>
              <w:textAlignment w:val="top"/>
              <w:rPr>
                <w:rFonts w:ascii="Times New Roman" w:eastAsia="Times New Roman" w:hAnsi="Times New Roman" w:cs="Times New Roman"/>
                <w:color w:val="C0504D" w:themeColor="accent2"/>
                <w:sz w:val="28"/>
                <w:szCs w:val="28"/>
              </w:rPr>
            </w:pPr>
            <w:r w:rsidRPr="0095514E">
              <w:rPr>
                <w:rFonts w:ascii="Times New Roman" w:eastAsia="Times New Roman" w:hAnsi="Times New Roman" w:cs="Times New Roman"/>
                <w:color w:val="C0504D" w:themeColor="accent2"/>
                <w:sz w:val="28"/>
                <w:szCs w:val="28"/>
              </w:rPr>
              <w:t>7</w:t>
            </w:r>
          </w:p>
        </w:tc>
      </w:tr>
    </w:tbl>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Аналіз причин зміни руху учнів свідчить, що вони зумовлені зміною місця проживання родини або пов’язані з переїздами.</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105055" w:rsidRPr="00934FDA" w:rsidRDefault="00105055" w:rsidP="00376799">
      <w:pPr>
        <w:spacing w:after="0" w:line="360" w:lineRule="auto"/>
        <w:jc w:val="center"/>
        <w:textAlignment w:val="top"/>
        <w:rPr>
          <w:rFonts w:ascii="Times New Roman" w:eastAsia="Times New Roman" w:hAnsi="Times New Roman" w:cs="Times New Roman"/>
          <w:sz w:val="28"/>
          <w:szCs w:val="28"/>
        </w:rPr>
      </w:pPr>
      <w:r w:rsidRPr="00934FDA">
        <w:rPr>
          <w:rFonts w:ascii="Times New Roman" w:eastAsia="Times New Roman" w:hAnsi="Times New Roman" w:cs="Times New Roman"/>
          <w:b/>
          <w:bCs/>
          <w:sz w:val="28"/>
          <w:szCs w:val="28"/>
          <w:u w:val="single"/>
        </w:rPr>
        <w:t>Робота з обдарованою молоддю</w:t>
      </w:r>
    </w:p>
    <w:p w:rsidR="00105055" w:rsidRPr="00376799" w:rsidRDefault="00934FDA"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У 2022-2023</w:t>
      </w:r>
      <w:r w:rsidR="000A2A0E">
        <w:rPr>
          <w:rFonts w:ascii="Times New Roman" w:eastAsia="Times New Roman" w:hAnsi="Times New Roman" w:cs="Times New Roman"/>
          <w:color w:val="000000"/>
          <w:sz w:val="28"/>
          <w:szCs w:val="28"/>
        </w:rPr>
        <w:t xml:space="preserve"> н. р. також </w:t>
      </w:r>
      <w:r w:rsidR="00105055" w:rsidRPr="00376799">
        <w:rPr>
          <w:rFonts w:ascii="Times New Roman" w:eastAsia="Times New Roman" w:hAnsi="Times New Roman" w:cs="Times New Roman"/>
          <w:color w:val="000000"/>
          <w:sz w:val="28"/>
          <w:szCs w:val="28"/>
        </w:rPr>
        <w:t>пр</w:t>
      </w:r>
      <w:r w:rsidR="000A2A0E">
        <w:rPr>
          <w:rFonts w:ascii="Times New Roman" w:eastAsia="Times New Roman" w:hAnsi="Times New Roman" w:cs="Times New Roman"/>
          <w:color w:val="000000"/>
          <w:sz w:val="28"/>
          <w:szCs w:val="28"/>
        </w:rPr>
        <w:t>оводилася робота</w:t>
      </w:r>
      <w:r w:rsidR="00105055" w:rsidRPr="00376799">
        <w:rPr>
          <w:rFonts w:ascii="Times New Roman" w:eastAsia="Times New Roman" w:hAnsi="Times New Roman" w:cs="Times New Roman"/>
          <w:color w:val="000000"/>
          <w:sz w:val="28"/>
          <w:szCs w:val="28"/>
        </w:rPr>
        <w:t xml:space="preserve"> з обдарованими дітьми, втілювались у життя заходи щодо реалізації програми «Обдарована дитина».</w:t>
      </w:r>
    </w:p>
    <w:p w:rsidR="00105055" w:rsidRPr="00376799" w:rsidRDefault="000A2A0E"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lastRenderedPageBreak/>
        <w:t>Однією з  форм</w:t>
      </w:r>
      <w:r w:rsidR="00105055" w:rsidRPr="00376799">
        <w:rPr>
          <w:rFonts w:ascii="Times New Roman" w:eastAsia="Times New Roman" w:hAnsi="Times New Roman" w:cs="Times New Roman"/>
          <w:color w:val="000000"/>
          <w:sz w:val="28"/>
          <w:szCs w:val="28"/>
        </w:rPr>
        <w:t xml:space="preserve"> роботи для реалізації, утвердження своїх здібностей є предметні олімпіади та конкурси.</w:t>
      </w:r>
    </w:p>
    <w:p w:rsidR="00105055" w:rsidRPr="00370005" w:rsidRDefault="00105055" w:rsidP="00376799">
      <w:pPr>
        <w:spacing w:after="0" w:line="360" w:lineRule="auto"/>
        <w:ind w:firstLine="70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color w:val="000000"/>
          <w:sz w:val="28"/>
          <w:szCs w:val="28"/>
        </w:rPr>
        <w:t>У І етапі Всеукраїнських предметних олімпіад узяли участь</w:t>
      </w:r>
      <w:r w:rsidR="000A2A0E" w:rsidRPr="000A2A0E">
        <w:rPr>
          <w:rFonts w:ascii="Times New Roman" w:eastAsia="Times New Roman" w:hAnsi="Times New Roman" w:cs="Times New Roman"/>
          <w:sz w:val="28"/>
          <w:szCs w:val="28"/>
        </w:rPr>
        <w:t>25</w:t>
      </w:r>
      <w:r w:rsidRPr="00376799">
        <w:rPr>
          <w:rFonts w:ascii="Times New Roman" w:eastAsia="Times New Roman" w:hAnsi="Times New Roman" w:cs="Times New Roman"/>
          <w:color w:val="000000"/>
          <w:sz w:val="28"/>
          <w:szCs w:val="28"/>
        </w:rPr>
        <w:t xml:space="preserve"> учасник</w:t>
      </w:r>
      <w:r w:rsidR="000A2A0E">
        <w:rPr>
          <w:rFonts w:ascii="Times New Roman" w:eastAsia="Times New Roman" w:hAnsi="Times New Roman" w:cs="Times New Roman"/>
          <w:color w:val="000000"/>
          <w:sz w:val="28"/>
          <w:szCs w:val="28"/>
        </w:rPr>
        <w:t>ів 6-11-х класів, у ІІ етапі – 8</w:t>
      </w:r>
      <w:r w:rsidRPr="00376799">
        <w:rPr>
          <w:rFonts w:ascii="Times New Roman" w:eastAsia="Times New Roman" w:hAnsi="Times New Roman" w:cs="Times New Roman"/>
          <w:color w:val="000000"/>
          <w:sz w:val="28"/>
          <w:szCs w:val="28"/>
        </w:rPr>
        <w:t xml:space="preserve"> учасників</w:t>
      </w:r>
      <w:r w:rsidR="000A2A0E">
        <w:rPr>
          <w:rFonts w:ascii="Times New Roman" w:eastAsia="Times New Roman" w:hAnsi="Times New Roman" w:cs="Times New Roman"/>
          <w:color w:val="000000"/>
          <w:sz w:val="28"/>
          <w:szCs w:val="28"/>
        </w:rPr>
        <w:t xml:space="preserve"> (учасники вибороли 6 призових місць, що становить 32 % від загального числа учасників)</w:t>
      </w:r>
      <w:r w:rsidRPr="00376799">
        <w:rPr>
          <w:rFonts w:ascii="Times New Roman" w:eastAsia="Times New Roman" w:hAnsi="Times New Roman" w:cs="Times New Roman"/>
          <w:color w:val="000000"/>
          <w:sz w:val="28"/>
          <w:szCs w:val="28"/>
        </w:rPr>
        <w:t xml:space="preserve">, </w:t>
      </w:r>
      <w:r w:rsidR="00370005" w:rsidRPr="00370005">
        <w:rPr>
          <w:rFonts w:ascii="Times New Roman" w:eastAsia="Times New Roman" w:hAnsi="Times New Roman" w:cs="Times New Roman"/>
          <w:sz w:val="28"/>
          <w:szCs w:val="28"/>
        </w:rPr>
        <w:t>1 стала призером</w:t>
      </w:r>
      <w:r w:rsidRPr="00370005">
        <w:rPr>
          <w:rFonts w:ascii="Times New Roman" w:eastAsia="Times New Roman" w:hAnsi="Times New Roman" w:cs="Times New Roman"/>
          <w:sz w:val="28"/>
          <w:szCs w:val="28"/>
        </w:rPr>
        <w:t xml:space="preserve"> ІІІ (обласного етапу)</w:t>
      </w:r>
      <w:r w:rsidR="001F3FE2" w:rsidRPr="00370005">
        <w:rPr>
          <w:rFonts w:ascii="Times New Roman" w:eastAsia="Times New Roman" w:hAnsi="Times New Roman" w:cs="Times New Roman"/>
          <w:sz w:val="28"/>
          <w:szCs w:val="28"/>
        </w:rPr>
        <w:t xml:space="preserve"> – Шкроблюк Вікторія , ІІІ місце олімпіади з англійської мови, переможець у Х</w:t>
      </w:r>
      <w:r w:rsidR="001F3FE2" w:rsidRPr="00370005">
        <w:rPr>
          <w:rFonts w:ascii="Times New Roman" w:eastAsia="Times New Roman" w:hAnsi="Times New Roman" w:cs="Times New Roman"/>
          <w:sz w:val="28"/>
          <w:szCs w:val="28"/>
          <w:lang w:val="en-US"/>
        </w:rPr>
        <w:t>V</w:t>
      </w:r>
      <w:r w:rsidR="001F3FE2" w:rsidRPr="00370005">
        <w:rPr>
          <w:rFonts w:ascii="Times New Roman" w:eastAsia="Times New Roman" w:hAnsi="Times New Roman" w:cs="Times New Roman"/>
          <w:sz w:val="28"/>
          <w:szCs w:val="28"/>
        </w:rPr>
        <w:t xml:space="preserve"> обласної учнівської інтернет-олімпіа</w:t>
      </w:r>
      <w:r w:rsidR="00370005" w:rsidRPr="00370005">
        <w:rPr>
          <w:rFonts w:ascii="Times New Roman" w:eastAsia="Times New Roman" w:hAnsi="Times New Roman" w:cs="Times New Roman"/>
          <w:sz w:val="28"/>
          <w:szCs w:val="28"/>
        </w:rPr>
        <w:t xml:space="preserve">ди з математики (диплом ІІІ ступеня). </w:t>
      </w:r>
    </w:p>
    <w:p w:rsidR="00FD6B83" w:rsidRPr="00FD6B83" w:rsidRDefault="00FD6B83" w:rsidP="00376799">
      <w:pPr>
        <w:spacing w:after="0" w:line="360" w:lineRule="auto"/>
        <w:ind w:firstLine="700"/>
        <w:jc w:val="both"/>
        <w:textAlignment w:val="top"/>
        <w:rPr>
          <w:rFonts w:ascii="Times New Roman" w:eastAsia="Times New Roman" w:hAnsi="Times New Roman" w:cs="Times New Roman"/>
          <w:color w:val="FF0000"/>
          <w:sz w:val="28"/>
          <w:szCs w:val="28"/>
        </w:rPr>
      </w:pPr>
      <w:r w:rsidRPr="00370005">
        <w:rPr>
          <w:rFonts w:ascii="Times New Roman" w:eastAsia="Times New Roman" w:hAnsi="Times New Roman" w:cs="Times New Roman"/>
          <w:sz w:val="28"/>
          <w:szCs w:val="28"/>
        </w:rPr>
        <w:t>28 грудня відбувся І етап</w:t>
      </w:r>
      <w:r w:rsidRPr="00316A39">
        <w:rPr>
          <w:rFonts w:ascii="Times New Roman" w:hAnsi="Times New Roman" w:cs="Times New Roman"/>
          <w:sz w:val="28"/>
          <w:szCs w:val="28"/>
        </w:rPr>
        <w:t>Всеукраїнського конкурсу-захисту</w:t>
      </w:r>
      <w:r>
        <w:rPr>
          <w:rFonts w:ascii="Times New Roman" w:hAnsi="Times New Roman" w:cs="Times New Roman"/>
          <w:sz w:val="28"/>
          <w:szCs w:val="28"/>
        </w:rPr>
        <w:t xml:space="preserve"> науково-дослідницьких </w:t>
      </w:r>
      <w:r w:rsidRPr="00316A39">
        <w:rPr>
          <w:rFonts w:ascii="Times New Roman" w:hAnsi="Times New Roman" w:cs="Times New Roman"/>
          <w:sz w:val="28"/>
          <w:szCs w:val="28"/>
        </w:rPr>
        <w:t>робіт учнів-членів Малої академії наук України.</w:t>
      </w:r>
    </w:p>
    <w:p w:rsidR="00FD6B83" w:rsidRDefault="00FD6B83" w:rsidP="00FD6B83">
      <w:pPr>
        <w:pStyle w:val="a6"/>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Учасники :     </w:t>
      </w:r>
    </w:p>
    <w:p w:rsidR="00FD6B83" w:rsidRDefault="00FD6B83" w:rsidP="00FD6B83">
      <w:pPr>
        <w:pStyle w:val="a8"/>
        <w:spacing w:before="0" w:beforeAutospacing="0" w:after="0" w:afterAutospacing="0" w:line="360" w:lineRule="auto"/>
        <w:jc w:val="both"/>
        <w:rPr>
          <w:color w:val="000000"/>
          <w:sz w:val="28"/>
          <w:szCs w:val="28"/>
          <w:lang w:val="uk-UA"/>
        </w:rPr>
      </w:pPr>
      <w:r>
        <w:rPr>
          <w:color w:val="000000"/>
          <w:sz w:val="28"/>
          <w:szCs w:val="28"/>
          <w:lang w:val="uk-UA"/>
        </w:rPr>
        <w:t xml:space="preserve">- </w:t>
      </w:r>
      <w:proofErr w:type="spellStart"/>
      <w:r w:rsidRPr="00316A39">
        <w:rPr>
          <w:color w:val="000000"/>
          <w:sz w:val="28"/>
          <w:szCs w:val="28"/>
          <w:lang w:val="uk-UA"/>
        </w:rPr>
        <w:t>Кучерук</w:t>
      </w:r>
      <w:proofErr w:type="spellEnd"/>
      <w:r w:rsidRPr="00316A39">
        <w:rPr>
          <w:color w:val="000000"/>
          <w:sz w:val="28"/>
          <w:szCs w:val="28"/>
        </w:rPr>
        <w:t> </w:t>
      </w:r>
      <w:proofErr w:type="spellStart"/>
      <w:r w:rsidRPr="00316A39">
        <w:rPr>
          <w:color w:val="000000"/>
          <w:sz w:val="28"/>
          <w:szCs w:val="28"/>
          <w:lang w:val="uk-UA"/>
        </w:rPr>
        <w:t>Ульяна</w:t>
      </w:r>
      <w:proofErr w:type="spellEnd"/>
      <w:r>
        <w:rPr>
          <w:color w:val="000000"/>
          <w:sz w:val="28"/>
          <w:szCs w:val="28"/>
          <w:lang w:val="uk-UA"/>
        </w:rPr>
        <w:t xml:space="preserve">. </w:t>
      </w:r>
      <w:r w:rsidRPr="00316A39">
        <w:rPr>
          <w:color w:val="000000"/>
          <w:sz w:val="28"/>
          <w:szCs w:val="28"/>
          <w:lang w:val="uk-UA"/>
        </w:rPr>
        <w:t>Наукове відділення історіїСекція: Історія України</w:t>
      </w:r>
    </w:p>
    <w:p w:rsidR="00105055" w:rsidRPr="00370005" w:rsidRDefault="00FD6B83" w:rsidP="00FD6B83">
      <w:pPr>
        <w:pStyle w:val="a8"/>
        <w:spacing w:before="0" w:beforeAutospacing="0" w:after="0" w:afterAutospacing="0" w:line="360" w:lineRule="auto"/>
        <w:jc w:val="both"/>
        <w:rPr>
          <w:color w:val="000000"/>
          <w:sz w:val="28"/>
          <w:szCs w:val="28"/>
          <w:lang w:val="uk-UA"/>
        </w:rPr>
      </w:pPr>
      <w:r>
        <w:rPr>
          <w:color w:val="000000"/>
          <w:sz w:val="28"/>
          <w:szCs w:val="28"/>
          <w:lang w:val="uk-UA"/>
        </w:rPr>
        <w:t xml:space="preserve">- </w:t>
      </w:r>
      <w:r w:rsidRPr="00316A39">
        <w:rPr>
          <w:sz w:val="28"/>
          <w:szCs w:val="28"/>
          <w:lang w:val="uk-UA"/>
        </w:rPr>
        <w:t xml:space="preserve">Польова </w:t>
      </w:r>
      <w:proofErr w:type="spellStart"/>
      <w:r>
        <w:rPr>
          <w:sz w:val="28"/>
          <w:szCs w:val="28"/>
          <w:lang w:val="uk-UA"/>
        </w:rPr>
        <w:t>Діана.</w:t>
      </w:r>
      <w:r w:rsidRPr="00AF6FFC">
        <w:rPr>
          <w:bCs/>
          <w:color w:val="000000"/>
          <w:sz w:val="28"/>
          <w:szCs w:val="28"/>
          <w:lang w:val="uk-UA"/>
        </w:rPr>
        <w:t>Наукове</w:t>
      </w:r>
      <w:proofErr w:type="spellEnd"/>
      <w:r w:rsidR="00DF50E1">
        <w:rPr>
          <w:bCs/>
          <w:color w:val="000000"/>
          <w:sz w:val="28"/>
          <w:szCs w:val="28"/>
          <w:lang w:val="uk-UA"/>
        </w:rPr>
        <w:t xml:space="preserve"> </w:t>
      </w:r>
      <w:r w:rsidRPr="00AF6FFC">
        <w:rPr>
          <w:bCs/>
          <w:color w:val="000000"/>
          <w:sz w:val="28"/>
          <w:szCs w:val="28"/>
          <w:lang w:val="uk-UA"/>
        </w:rPr>
        <w:t>відділення</w:t>
      </w:r>
      <w:r>
        <w:rPr>
          <w:b/>
          <w:bCs/>
          <w:color w:val="000000"/>
          <w:lang w:val="uk-UA"/>
        </w:rPr>
        <w:t>:</w:t>
      </w:r>
      <w:r w:rsidR="00DF50E1">
        <w:rPr>
          <w:b/>
          <w:bCs/>
          <w:color w:val="000000"/>
          <w:lang w:val="uk-UA"/>
        </w:rPr>
        <w:t xml:space="preserve"> </w:t>
      </w:r>
      <w:r w:rsidRPr="00AF6FFC">
        <w:rPr>
          <w:color w:val="000000"/>
          <w:sz w:val="28"/>
          <w:szCs w:val="28"/>
          <w:lang w:val="uk-UA"/>
        </w:rPr>
        <w:t>Літературознавства, фольклористики та мистецтвознавства (зарубіжна</w:t>
      </w:r>
      <w:r w:rsidR="00DF50E1">
        <w:rPr>
          <w:color w:val="000000"/>
          <w:sz w:val="28"/>
          <w:szCs w:val="28"/>
          <w:lang w:val="uk-UA"/>
        </w:rPr>
        <w:t xml:space="preserve"> </w:t>
      </w:r>
      <w:r w:rsidRPr="00AF6FFC">
        <w:rPr>
          <w:color w:val="000000"/>
          <w:sz w:val="28"/>
          <w:szCs w:val="28"/>
          <w:lang w:val="uk-UA"/>
        </w:rPr>
        <w:t>література)</w:t>
      </w:r>
      <w:r>
        <w:rPr>
          <w:color w:val="000000"/>
          <w:sz w:val="28"/>
          <w:szCs w:val="28"/>
          <w:lang w:val="uk-UA"/>
        </w:rPr>
        <w:t>.</w:t>
      </w:r>
      <w:r w:rsidR="00DF50E1">
        <w:rPr>
          <w:color w:val="000000"/>
          <w:sz w:val="28"/>
          <w:szCs w:val="28"/>
          <w:lang w:val="uk-UA"/>
        </w:rPr>
        <w:t xml:space="preserve"> </w:t>
      </w:r>
      <w:r w:rsidRPr="00316A39">
        <w:rPr>
          <w:sz w:val="28"/>
          <w:szCs w:val="28"/>
          <w:lang w:val="uk-UA"/>
        </w:rPr>
        <w:t xml:space="preserve">Польова </w:t>
      </w:r>
      <w:r w:rsidR="00370005">
        <w:rPr>
          <w:sz w:val="28"/>
          <w:szCs w:val="28"/>
          <w:lang w:val="uk-UA"/>
        </w:rPr>
        <w:t xml:space="preserve">Діана виборола ІІІ місце </w:t>
      </w:r>
      <w:r w:rsidR="00370005" w:rsidRPr="00370005">
        <w:rPr>
          <w:sz w:val="28"/>
          <w:szCs w:val="28"/>
          <w:lang w:val="uk-UA"/>
        </w:rPr>
        <w:t>у  ІІ етапі</w:t>
      </w:r>
      <w:r w:rsidRPr="00370005">
        <w:rPr>
          <w:sz w:val="28"/>
          <w:szCs w:val="28"/>
          <w:lang w:val="uk-UA"/>
        </w:rPr>
        <w:t>.</w:t>
      </w:r>
    </w:p>
    <w:p w:rsidR="00105055" w:rsidRPr="00FD6B83" w:rsidRDefault="00105055" w:rsidP="00FD6B83">
      <w:pPr>
        <w:pStyle w:val="a8"/>
        <w:spacing w:before="0" w:beforeAutospacing="0" w:after="0" w:afterAutospacing="0" w:line="360" w:lineRule="auto"/>
        <w:jc w:val="both"/>
        <w:rPr>
          <w:color w:val="000000"/>
          <w:sz w:val="28"/>
          <w:szCs w:val="28"/>
          <w:lang w:val="uk-UA"/>
        </w:rPr>
      </w:pPr>
      <w:r w:rsidRPr="0044260B">
        <w:rPr>
          <w:color w:val="000000"/>
          <w:sz w:val="28"/>
          <w:szCs w:val="28"/>
          <w:lang w:val="uk-UA"/>
        </w:rPr>
        <w:t xml:space="preserve">У ІІ етапі </w:t>
      </w:r>
      <w:r w:rsidRPr="00330CA0">
        <w:rPr>
          <w:color w:val="000000"/>
          <w:sz w:val="28"/>
          <w:szCs w:val="28"/>
          <w:lang w:val="uk-UA"/>
        </w:rPr>
        <w:t>Міжнародного конкурсу знавців української мови ім. П. Яцика взяли</w:t>
      </w:r>
      <w:r w:rsidRPr="0044260B">
        <w:rPr>
          <w:color w:val="000000"/>
          <w:sz w:val="28"/>
          <w:szCs w:val="28"/>
          <w:lang w:val="uk-UA"/>
        </w:rPr>
        <w:t xml:space="preserve"> участь 6 школярів </w:t>
      </w:r>
      <w:proofErr w:type="spellStart"/>
      <w:r w:rsidR="00FD6B83">
        <w:rPr>
          <w:color w:val="000000"/>
          <w:sz w:val="28"/>
          <w:szCs w:val="28"/>
          <w:lang w:val="uk-UA"/>
        </w:rPr>
        <w:t>Вальчук</w:t>
      </w:r>
      <w:proofErr w:type="spellEnd"/>
      <w:r w:rsidR="00FD6B83">
        <w:rPr>
          <w:color w:val="000000"/>
          <w:sz w:val="28"/>
          <w:szCs w:val="28"/>
          <w:lang w:val="uk-UA"/>
        </w:rPr>
        <w:t xml:space="preserve"> Дарина (4 клас) - ІІІ місце, Польовий Олександр (5 клас) - І місце, </w:t>
      </w:r>
      <w:proofErr w:type="spellStart"/>
      <w:r w:rsidR="00FD6B83">
        <w:rPr>
          <w:color w:val="000000"/>
          <w:sz w:val="28"/>
          <w:szCs w:val="28"/>
          <w:lang w:val="uk-UA"/>
        </w:rPr>
        <w:t>Лозінський</w:t>
      </w:r>
      <w:proofErr w:type="spellEnd"/>
      <w:r w:rsidR="00FD6B83">
        <w:rPr>
          <w:color w:val="000000"/>
          <w:sz w:val="28"/>
          <w:szCs w:val="28"/>
          <w:lang w:val="uk-UA"/>
        </w:rPr>
        <w:t xml:space="preserve"> Олександр (6 клас)- І місце Польова Діана (11 клас)- ІІІ місце</w:t>
      </w:r>
    </w:p>
    <w:p w:rsidR="00370005" w:rsidRPr="00370005" w:rsidRDefault="00370005" w:rsidP="00370005">
      <w:pPr>
        <w:spacing w:after="0" w:line="360" w:lineRule="auto"/>
        <w:ind w:firstLine="700"/>
        <w:jc w:val="both"/>
        <w:textAlignment w:val="top"/>
        <w:rPr>
          <w:rFonts w:ascii="Times New Roman" w:eastAsia="Times New Roman" w:hAnsi="Times New Roman" w:cs="Times New Roman"/>
          <w:sz w:val="28"/>
          <w:szCs w:val="28"/>
        </w:rPr>
      </w:pPr>
      <w:r w:rsidRPr="00370005">
        <w:rPr>
          <w:rFonts w:ascii="Times New Roman" w:eastAsia="Times New Roman" w:hAnsi="Times New Roman" w:cs="Times New Roman"/>
          <w:sz w:val="28"/>
          <w:szCs w:val="28"/>
        </w:rPr>
        <w:t>Учні є також учасниками Всеукраїнських інтернет – марафонів, Боднар Єва має сертифікат «Інтернет маркетинг».</w:t>
      </w:r>
    </w:p>
    <w:p w:rsidR="00105055" w:rsidRPr="00B74206" w:rsidRDefault="00105055" w:rsidP="00330CA0">
      <w:pPr>
        <w:spacing w:line="360" w:lineRule="auto"/>
        <w:ind w:left="-284" w:right="-142" w:firstLine="426"/>
        <w:jc w:val="both"/>
        <w:rPr>
          <w:rFonts w:ascii="Times New Roman" w:hAnsi="Times New Roman" w:cs="Times New Roman"/>
          <w:iCs/>
          <w:sz w:val="28"/>
          <w:szCs w:val="28"/>
        </w:rPr>
      </w:pPr>
      <w:r w:rsidRPr="00B74206">
        <w:rPr>
          <w:rFonts w:ascii="Times New Roman" w:eastAsia="Times New Roman" w:hAnsi="Times New Roman" w:cs="Times New Roman"/>
          <w:sz w:val="28"/>
          <w:szCs w:val="28"/>
        </w:rPr>
        <w:t xml:space="preserve">У закладі значна увага приділяється національно-патріотичному вихованню підростаючого покоління, розвитку творчої особистості кожного учня.Наші вихованці стали учасниками </w:t>
      </w:r>
      <w:r w:rsidR="00EF1162" w:rsidRPr="00B74206">
        <w:rPr>
          <w:rFonts w:ascii="Times New Roman" w:eastAsia="Times New Roman" w:hAnsi="Times New Roman" w:cs="Times New Roman"/>
          <w:sz w:val="28"/>
          <w:szCs w:val="28"/>
        </w:rPr>
        <w:t>обласного</w:t>
      </w:r>
      <w:r w:rsidR="00B74206" w:rsidRPr="00B74206">
        <w:rPr>
          <w:rFonts w:ascii="Times New Roman" w:eastAsia="Times New Roman" w:hAnsi="Times New Roman" w:cs="Times New Roman"/>
          <w:sz w:val="28"/>
          <w:szCs w:val="28"/>
        </w:rPr>
        <w:t xml:space="preserve"> конкурсу звітів про роботу роїв </w:t>
      </w:r>
      <w:r w:rsidR="00EF1162" w:rsidRPr="00B74206">
        <w:rPr>
          <w:rFonts w:ascii="Times New Roman" w:eastAsia="Times New Roman" w:hAnsi="Times New Roman" w:cs="Times New Roman"/>
          <w:sz w:val="28"/>
          <w:szCs w:val="28"/>
        </w:rPr>
        <w:t xml:space="preserve"> Всеукраїнськ</w:t>
      </w:r>
      <w:r w:rsidR="00B74206" w:rsidRPr="00B74206">
        <w:rPr>
          <w:rFonts w:ascii="Times New Roman" w:eastAsia="Times New Roman" w:hAnsi="Times New Roman" w:cs="Times New Roman"/>
          <w:sz w:val="28"/>
          <w:szCs w:val="28"/>
        </w:rPr>
        <w:t>ої дитячо-юнацької військово-патріотичної гри «Сокіл» («</w:t>
      </w:r>
      <w:r w:rsidR="00FD6B83" w:rsidRPr="00B74206">
        <w:rPr>
          <w:rFonts w:ascii="Times New Roman" w:eastAsia="Times New Roman" w:hAnsi="Times New Roman" w:cs="Times New Roman"/>
          <w:sz w:val="28"/>
          <w:szCs w:val="28"/>
        </w:rPr>
        <w:t>Джура</w:t>
      </w:r>
      <w:r w:rsidR="00B74206" w:rsidRPr="00B74206">
        <w:rPr>
          <w:rFonts w:ascii="Times New Roman" w:eastAsia="Times New Roman" w:hAnsi="Times New Roman" w:cs="Times New Roman"/>
          <w:sz w:val="28"/>
          <w:szCs w:val="28"/>
        </w:rPr>
        <w:t>») для молодшої вікової групи</w:t>
      </w:r>
      <w:r w:rsidR="00B74206">
        <w:rPr>
          <w:rFonts w:ascii="Times New Roman" w:eastAsia="Times New Roman" w:hAnsi="Times New Roman" w:cs="Times New Roman"/>
          <w:sz w:val="28"/>
          <w:szCs w:val="28"/>
        </w:rPr>
        <w:t xml:space="preserve"> ( рій «Козачок» нагороджено грамотою «За високу результативність у творчих конкурсах і змаганнях, цілеспрямованість та за активну життєву позицію») </w:t>
      </w:r>
      <w:r w:rsidR="00B74206" w:rsidRPr="00B74206">
        <w:rPr>
          <w:rFonts w:ascii="Times New Roman" w:eastAsia="Times New Roman" w:hAnsi="Times New Roman" w:cs="Times New Roman"/>
          <w:sz w:val="28"/>
          <w:szCs w:val="28"/>
        </w:rPr>
        <w:t>та</w:t>
      </w:r>
      <w:r w:rsidR="00B74206" w:rsidRPr="00B74206">
        <w:rPr>
          <w:rFonts w:ascii="Times New Roman" w:hAnsi="Times New Roman" w:cs="Times New Roman"/>
          <w:iCs/>
          <w:sz w:val="28"/>
          <w:szCs w:val="28"/>
        </w:rPr>
        <w:t xml:space="preserve"> обласного етапу Всеукраїнського Фестивалю-огляду «Ватра» у рамках заходів Всеукраїнської дитячо-юнацької військово-патріотичної гри «Сокіл» («Джура»)</w:t>
      </w:r>
      <w:r w:rsidR="00330CA0">
        <w:rPr>
          <w:rFonts w:ascii="Times New Roman" w:hAnsi="Times New Roman" w:cs="Times New Roman"/>
          <w:iCs/>
          <w:sz w:val="28"/>
          <w:szCs w:val="28"/>
        </w:rPr>
        <w:t>.</w:t>
      </w:r>
    </w:p>
    <w:p w:rsidR="00105055" w:rsidRPr="00376799" w:rsidRDefault="00105055" w:rsidP="00376799">
      <w:pPr>
        <w:spacing w:after="160" w:line="360" w:lineRule="auto"/>
        <w:ind w:left="60" w:right="180"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lastRenderedPageBreak/>
        <w:t>Підводячи підсумок, слід зазначити, що робота школи з обдарованими дітьми виконувалася згідно плану на належному рівні.</w:t>
      </w:r>
    </w:p>
    <w:p w:rsidR="00105055" w:rsidRPr="00376799" w:rsidRDefault="00105055" w:rsidP="00376799">
      <w:pPr>
        <w:spacing w:after="0" w:line="360" w:lineRule="auto"/>
        <w:ind w:firstLine="42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РОЗДІЛ ІІІ. ОЦІНКА ПЕДАГОГІЧНОЇ ДІЯЛЬНОСТІ ПЕДАГОГІЧНИХ ПРАЦІВНИКІВ</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Протягом 2022-2023</w:t>
      </w:r>
      <w:r w:rsidR="00105055" w:rsidRPr="00376799">
        <w:rPr>
          <w:rFonts w:ascii="Times New Roman" w:eastAsia="Times New Roman" w:hAnsi="Times New Roman" w:cs="Times New Roman"/>
          <w:color w:val="000000"/>
          <w:sz w:val="28"/>
          <w:szCs w:val="28"/>
        </w:rPr>
        <w:t xml:space="preserve"> навчального року педагогічні працівники закладу працювали над загальношкільною науково-методичною проблемою у </w:t>
      </w:r>
      <w:r>
        <w:rPr>
          <w:rFonts w:ascii="Times New Roman" w:eastAsia="Times New Roman" w:hAnsi="Times New Roman" w:cs="Times New Roman"/>
          <w:color w:val="000000"/>
          <w:sz w:val="28"/>
          <w:szCs w:val="28"/>
        </w:rPr>
        <w:t xml:space="preserve">таких </w:t>
      </w:r>
      <w:r w:rsidR="00105055" w:rsidRPr="00376799">
        <w:rPr>
          <w:rFonts w:ascii="Times New Roman" w:eastAsia="Times New Roman" w:hAnsi="Times New Roman" w:cs="Times New Roman"/>
          <w:color w:val="000000"/>
          <w:sz w:val="28"/>
          <w:szCs w:val="28"/>
        </w:rPr>
        <w:t>методичних об’єднаннях:</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w:t>
      </w:r>
      <w:r w:rsidR="00105055" w:rsidRPr="00376799">
        <w:rPr>
          <w:rFonts w:ascii="Times New Roman" w:eastAsia="Times New Roman" w:hAnsi="Times New Roman" w:cs="Times New Roman"/>
          <w:color w:val="000000"/>
          <w:sz w:val="28"/>
          <w:szCs w:val="28"/>
        </w:rPr>
        <w:t>предметів суспільно-гуманітарний циклу;</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w:t>
      </w:r>
      <w:r w:rsidR="00105055" w:rsidRPr="00376799">
        <w:rPr>
          <w:rFonts w:ascii="Times New Roman" w:eastAsia="Times New Roman" w:hAnsi="Times New Roman" w:cs="Times New Roman"/>
          <w:color w:val="000000"/>
          <w:sz w:val="28"/>
          <w:szCs w:val="28"/>
        </w:rPr>
        <w:t>предметів природничо-математичного циклу;</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w:t>
      </w:r>
      <w:r w:rsidR="00105055" w:rsidRPr="00376799">
        <w:rPr>
          <w:rFonts w:ascii="Times New Roman" w:eastAsia="Times New Roman" w:hAnsi="Times New Roman" w:cs="Times New Roman"/>
          <w:color w:val="000000"/>
          <w:sz w:val="28"/>
          <w:szCs w:val="28"/>
        </w:rPr>
        <w:t>початкових класів;</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 xml:space="preserve">- </w:t>
      </w:r>
      <w:r w:rsidR="00105055" w:rsidRPr="00376799">
        <w:rPr>
          <w:rFonts w:ascii="Times New Roman" w:eastAsia="Times New Roman" w:hAnsi="Times New Roman" w:cs="Times New Roman"/>
          <w:color w:val="000000"/>
          <w:sz w:val="28"/>
          <w:szCs w:val="28"/>
        </w:rPr>
        <w:t>класних керівників.</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кожного предмета на забезпечення, засвоєння й використання найбільш раціональних методів і прийомів навчання та виховання школярів. На засіданнях методичних об’єднань розглядались, зокрема, такі питання:</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виконання Державних стандартів освіти;</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вивчення й реалізація основних положень нормативних і директивних документів про освіту;</w:t>
      </w:r>
    </w:p>
    <w:p w:rsidR="00105055" w:rsidRPr="00376799" w:rsidRDefault="00FD6B83"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опрацювання методичних рекомендацій щодо в</w:t>
      </w:r>
      <w:r w:rsidR="00B74206">
        <w:rPr>
          <w:rFonts w:ascii="Times New Roman" w:eastAsia="Times New Roman" w:hAnsi="Times New Roman" w:cs="Times New Roman"/>
          <w:color w:val="000000"/>
          <w:sz w:val="28"/>
          <w:szCs w:val="28"/>
        </w:rPr>
        <w:t>ивчення базових дисциплін у 2022-2023</w:t>
      </w:r>
      <w:r w:rsidR="00105055" w:rsidRPr="00376799">
        <w:rPr>
          <w:rFonts w:ascii="Times New Roman" w:eastAsia="Times New Roman" w:hAnsi="Times New Roman" w:cs="Times New Roman"/>
          <w:color w:val="000000"/>
          <w:sz w:val="28"/>
          <w:szCs w:val="28"/>
        </w:rPr>
        <w:t xml:space="preserve"> навчальному році;</w:t>
      </w:r>
    </w:p>
    <w:p w:rsidR="00105055" w:rsidRPr="00376799" w:rsidRDefault="00D53796"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методика організації та проведення сучасного уроку;</w:t>
      </w:r>
    </w:p>
    <w:p w:rsidR="00105055" w:rsidRPr="00376799" w:rsidRDefault="00D53796"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використання інтерактивних технологій як засіб підвищення ефективності уроку;</w:t>
      </w:r>
    </w:p>
    <w:p w:rsidR="00105055" w:rsidRPr="00376799" w:rsidRDefault="00D53796"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формування предметних компетентностей в учнів;</w:t>
      </w:r>
    </w:p>
    <w:p w:rsidR="00105055" w:rsidRPr="00376799" w:rsidRDefault="00D53796"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робота з творчо обдарованою молоддю, залучення до участі в різноманітних конкурсах, олімпіадах;</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lastRenderedPageBreak/>
        <w:t>Робота методичних об’єднань була спланована, засідання проводилися на належному рівні з обговоренням науково-теоретичних питань і практичної діяльності вчителів.</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семінарах, виконанні особистих творчих планів.</w:t>
      </w:r>
    </w:p>
    <w:p w:rsidR="00D53796" w:rsidRDefault="00105055" w:rsidP="00376799">
      <w:pPr>
        <w:spacing w:after="0" w:line="360" w:lineRule="auto"/>
        <w:ind w:firstLine="70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 xml:space="preserve">Педагоги закладу освіти є активними членами </w:t>
      </w:r>
      <w:proofErr w:type="spellStart"/>
      <w:r w:rsidRPr="00376799">
        <w:rPr>
          <w:rFonts w:ascii="Times New Roman" w:eastAsia="Times New Roman" w:hAnsi="Times New Roman" w:cs="Times New Roman"/>
          <w:color w:val="000000"/>
          <w:sz w:val="28"/>
          <w:szCs w:val="28"/>
        </w:rPr>
        <w:t>вебспільноти</w:t>
      </w:r>
      <w:proofErr w:type="spellEnd"/>
      <w:r w:rsidRPr="00376799">
        <w:rPr>
          <w:rFonts w:ascii="Times New Roman" w:eastAsia="Times New Roman" w:hAnsi="Times New Roman" w:cs="Times New Roman"/>
          <w:color w:val="000000"/>
          <w:sz w:val="28"/>
          <w:szCs w:val="28"/>
        </w:rPr>
        <w:t xml:space="preserve"> освітян, працюючи на таких платформах, як «</w:t>
      </w:r>
      <w:proofErr w:type="spellStart"/>
      <w:r w:rsidRPr="00376799">
        <w:rPr>
          <w:rFonts w:ascii="Times New Roman" w:eastAsia="Times New Roman" w:hAnsi="Times New Roman" w:cs="Times New Roman"/>
          <w:color w:val="000000"/>
          <w:sz w:val="28"/>
          <w:szCs w:val="28"/>
        </w:rPr>
        <w:t>Все</w:t>
      </w:r>
      <w:r w:rsidR="00D53796">
        <w:rPr>
          <w:rFonts w:ascii="Times New Roman" w:eastAsia="Times New Roman" w:hAnsi="Times New Roman" w:cs="Times New Roman"/>
          <w:color w:val="000000"/>
          <w:sz w:val="28"/>
          <w:szCs w:val="28"/>
        </w:rPr>
        <w:t>освіта</w:t>
      </w:r>
      <w:proofErr w:type="spellEnd"/>
      <w:r w:rsidR="00D53796">
        <w:rPr>
          <w:rFonts w:ascii="Times New Roman" w:eastAsia="Times New Roman" w:hAnsi="Times New Roman" w:cs="Times New Roman"/>
          <w:color w:val="000000"/>
          <w:sz w:val="28"/>
          <w:szCs w:val="28"/>
        </w:rPr>
        <w:t>», «На урок», «</w:t>
      </w:r>
      <w:proofErr w:type="spellStart"/>
      <w:r w:rsidR="00D53796">
        <w:rPr>
          <w:rFonts w:ascii="Times New Roman" w:eastAsia="Times New Roman" w:hAnsi="Times New Roman" w:cs="Times New Roman"/>
          <w:color w:val="000000"/>
          <w:sz w:val="28"/>
          <w:szCs w:val="28"/>
        </w:rPr>
        <w:t>Прометеус</w:t>
      </w:r>
      <w:proofErr w:type="spellEnd"/>
      <w:r w:rsidR="00D53796">
        <w:rPr>
          <w:rFonts w:ascii="Times New Roman" w:eastAsia="Times New Roman" w:hAnsi="Times New Roman" w:cs="Times New Roman"/>
          <w:color w:val="000000"/>
          <w:sz w:val="28"/>
          <w:szCs w:val="28"/>
        </w:rPr>
        <w:t>»,</w:t>
      </w:r>
      <w:r w:rsidR="00D53796" w:rsidRPr="00376799">
        <w:rPr>
          <w:rFonts w:ascii="Times New Roman" w:eastAsia="Times New Roman" w:hAnsi="Times New Roman" w:cs="Times New Roman"/>
          <w:color w:val="000000"/>
          <w:sz w:val="28"/>
          <w:szCs w:val="28"/>
        </w:rPr>
        <w:t>«</w:t>
      </w:r>
      <w:proofErr w:type="spellStart"/>
      <w:r w:rsidR="00D53796">
        <w:rPr>
          <w:rFonts w:ascii="Times New Roman" w:eastAsia="Times New Roman" w:hAnsi="Times New Roman" w:cs="Times New Roman"/>
          <w:color w:val="000000"/>
          <w:sz w:val="28"/>
          <w:szCs w:val="28"/>
          <w:lang w:val="en-US"/>
        </w:rPr>
        <w:t>Edera</w:t>
      </w:r>
      <w:proofErr w:type="spellEnd"/>
      <w:r w:rsidR="00D53796" w:rsidRPr="00376799">
        <w:rPr>
          <w:rFonts w:ascii="Times New Roman" w:eastAsia="Times New Roman" w:hAnsi="Times New Roman" w:cs="Times New Roman"/>
          <w:color w:val="000000"/>
          <w:sz w:val="28"/>
          <w:szCs w:val="28"/>
        </w:rPr>
        <w:t xml:space="preserve">» </w:t>
      </w:r>
      <w:r w:rsidRPr="00376799">
        <w:rPr>
          <w:rFonts w:ascii="Times New Roman" w:eastAsia="Times New Roman" w:hAnsi="Times New Roman" w:cs="Times New Roman"/>
          <w:color w:val="000000"/>
          <w:sz w:val="28"/>
          <w:szCs w:val="28"/>
        </w:rPr>
        <w:t>тощо, де проходять курси, беруть участь у семінарах та конференціях</w:t>
      </w:r>
      <w:r w:rsidR="00330CA0">
        <w:rPr>
          <w:rFonts w:ascii="Times New Roman" w:eastAsia="Times New Roman" w:hAnsi="Times New Roman" w:cs="Times New Roman"/>
          <w:color w:val="000000"/>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Разом з тим в організації методичної роботи багато невирішених проблем, суттєвих недоліків:</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w:t>
      </w:r>
      <w:r w:rsidRPr="00376799">
        <w:rPr>
          <w:rFonts w:ascii="Times New Roman" w:eastAsia="Times New Roman" w:hAnsi="Times New Roman" w:cs="Times New Roman"/>
          <w:color w:val="000000"/>
          <w:sz w:val="28"/>
          <w:szCs w:val="28"/>
        </w:rPr>
        <w:tab/>
        <w:t xml:space="preserve">недостатньо налагоджене </w:t>
      </w:r>
      <w:proofErr w:type="spellStart"/>
      <w:r w:rsidRPr="00376799">
        <w:rPr>
          <w:rFonts w:ascii="Times New Roman" w:eastAsia="Times New Roman" w:hAnsi="Times New Roman" w:cs="Times New Roman"/>
          <w:color w:val="000000"/>
          <w:sz w:val="28"/>
          <w:szCs w:val="28"/>
        </w:rPr>
        <w:t>взаємовідвідування</w:t>
      </w:r>
      <w:proofErr w:type="spellEnd"/>
      <w:r w:rsidRPr="00376799">
        <w:rPr>
          <w:rFonts w:ascii="Times New Roman" w:eastAsia="Times New Roman" w:hAnsi="Times New Roman" w:cs="Times New Roman"/>
          <w:color w:val="000000"/>
          <w:sz w:val="28"/>
          <w:szCs w:val="28"/>
        </w:rPr>
        <w:t xml:space="preserve"> уроків учителями;</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w:t>
      </w:r>
      <w:r w:rsidRPr="00376799">
        <w:rPr>
          <w:rFonts w:ascii="Times New Roman" w:eastAsia="Times New Roman" w:hAnsi="Times New Roman" w:cs="Times New Roman"/>
          <w:color w:val="000000"/>
          <w:sz w:val="28"/>
          <w:szCs w:val="28"/>
        </w:rPr>
        <w:tab/>
        <w:t>кожне методичне об’єднання автономне у своїй роботі й практично не пов’язане з роботою інших методичних об’єднань;</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w:t>
      </w:r>
      <w:r w:rsidRPr="00376799">
        <w:rPr>
          <w:rFonts w:ascii="Times New Roman" w:eastAsia="Times New Roman" w:hAnsi="Times New Roman" w:cs="Times New Roman"/>
          <w:color w:val="000000"/>
          <w:sz w:val="28"/>
          <w:szCs w:val="28"/>
        </w:rPr>
        <w:tab/>
        <w:t>педагоги залишаються інертними до публікацій методичних розробок у фахових виданнях;</w:t>
      </w:r>
    </w:p>
    <w:p w:rsidR="00D53796" w:rsidRPr="00AF6FFC" w:rsidRDefault="00105055" w:rsidP="00AF6FFC">
      <w:pPr>
        <w:pStyle w:val="2"/>
        <w:pBdr>
          <w:bottom w:val="single" w:sz="4" w:space="11" w:color="F1F1F1"/>
        </w:pBdr>
        <w:shd w:val="clear" w:color="auto" w:fill="FFFFFF"/>
        <w:spacing w:before="0" w:beforeAutospacing="0" w:after="159" w:afterAutospacing="0" w:line="360" w:lineRule="auto"/>
        <w:jc w:val="both"/>
        <w:textAlignment w:val="baseline"/>
        <w:rPr>
          <w:b w:val="0"/>
          <w:spacing w:val="6"/>
          <w:sz w:val="28"/>
          <w:szCs w:val="28"/>
          <w:lang w:val="uk-UA"/>
        </w:rPr>
      </w:pPr>
      <w:r w:rsidRPr="00376799">
        <w:rPr>
          <w:color w:val="000000"/>
          <w:sz w:val="28"/>
          <w:szCs w:val="28"/>
        </w:rPr>
        <w:t>• </w:t>
      </w:r>
      <w:r w:rsidRPr="00376799">
        <w:rPr>
          <w:color w:val="000000"/>
          <w:sz w:val="28"/>
          <w:szCs w:val="28"/>
        </w:rPr>
        <w:tab/>
      </w:r>
      <w:proofErr w:type="spellStart"/>
      <w:r w:rsidRPr="00D53796">
        <w:rPr>
          <w:b w:val="0"/>
          <w:sz w:val="28"/>
          <w:szCs w:val="28"/>
        </w:rPr>
        <w:t>потребує</w:t>
      </w:r>
      <w:proofErr w:type="spellEnd"/>
      <w:r w:rsidR="00330CA0">
        <w:rPr>
          <w:b w:val="0"/>
          <w:sz w:val="28"/>
          <w:szCs w:val="28"/>
          <w:lang w:val="uk-UA"/>
        </w:rPr>
        <w:t xml:space="preserve"> </w:t>
      </w:r>
      <w:proofErr w:type="spellStart"/>
      <w:r w:rsidRPr="00D53796">
        <w:rPr>
          <w:b w:val="0"/>
          <w:sz w:val="28"/>
          <w:szCs w:val="28"/>
        </w:rPr>
        <w:t>покращення</w:t>
      </w:r>
      <w:proofErr w:type="spellEnd"/>
      <w:r w:rsidRPr="00D53796">
        <w:rPr>
          <w:b w:val="0"/>
          <w:sz w:val="28"/>
          <w:szCs w:val="28"/>
        </w:rPr>
        <w:t xml:space="preserve"> робота по </w:t>
      </w:r>
      <w:proofErr w:type="spellStart"/>
      <w:r w:rsidRPr="00D53796">
        <w:rPr>
          <w:b w:val="0"/>
          <w:sz w:val="28"/>
          <w:szCs w:val="28"/>
        </w:rPr>
        <w:t>залученню</w:t>
      </w:r>
      <w:proofErr w:type="spellEnd"/>
      <w:r w:rsidR="00330CA0">
        <w:rPr>
          <w:b w:val="0"/>
          <w:sz w:val="28"/>
          <w:szCs w:val="28"/>
          <w:lang w:val="uk-UA"/>
        </w:rPr>
        <w:t xml:space="preserve"> </w:t>
      </w:r>
      <w:proofErr w:type="spellStart"/>
      <w:r w:rsidRPr="00D53796">
        <w:rPr>
          <w:b w:val="0"/>
          <w:sz w:val="28"/>
          <w:szCs w:val="28"/>
        </w:rPr>
        <w:t>вчителів</w:t>
      </w:r>
      <w:proofErr w:type="spellEnd"/>
      <w:r w:rsidRPr="00D53796">
        <w:rPr>
          <w:b w:val="0"/>
          <w:sz w:val="28"/>
          <w:szCs w:val="28"/>
        </w:rPr>
        <w:t xml:space="preserve"> до </w:t>
      </w:r>
      <w:proofErr w:type="spellStart"/>
      <w:r w:rsidRPr="00D53796">
        <w:rPr>
          <w:b w:val="0"/>
          <w:sz w:val="28"/>
          <w:szCs w:val="28"/>
        </w:rPr>
        <w:t>участі</w:t>
      </w:r>
      <w:proofErr w:type="spellEnd"/>
      <w:r w:rsidRPr="00D53796">
        <w:rPr>
          <w:b w:val="0"/>
          <w:sz w:val="28"/>
          <w:szCs w:val="28"/>
        </w:rPr>
        <w:t xml:space="preserve"> у </w:t>
      </w:r>
      <w:proofErr w:type="spellStart"/>
      <w:r w:rsidRPr="00D53796">
        <w:rPr>
          <w:b w:val="0"/>
          <w:sz w:val="28"/>
          <w:szCs w:val="28"/>
        </w:rPr>
        <w:t>обласному</w:t>
      </w:r>
      <w:proofErr w:type="spellEnd"/>
      <w:r w:rsidR="00330CA0">
        <w:rPr>
          <w:b w:val="0"/>
          <w:sz w:val="28"/>
          <w:szCs w:val="28"/>
          <w:lang w:val="uk-UA"/>
        </w:rPr>
        <w:t xml:space="preserve"> </w:t>
      </w:r>
      <w:proofErr w:type="spellStart"/>
      <w:r w:rsidRPr="00D53796">
        <w:rPr>
          <w:b w:val="0"/>
          <w:sz w:val="28"/>
          <w:szCs w:val="28"/>
        </w:rPr>
        <w:t>конкурсі</w:t>
      </w:r>
      <w:proofErr w:type="spellEnd"/>
      <w:r w:rsidRPr="00D53796">
        <w:rPr>
          <w:b w:val="0"/>
          <w:sz w:val="28"/>
          <w:szCs w:val="28"/>
        </w:rPr>
        <w:t xml:space="preserve"> «Учитель року»</w:t>
      </w:r>
      <w:r w:rsidR="00D21127">
        <w:rPr>
          <w:b w:val="0"/>
          <w:sz w:val="28"/>
          <w:szCs w:val="28"/>
        </w:rPr>
        <w:t xml:space="preserve"> та</w:t>
      </w:r>
      <w:r w:rsidR="00D53796" w:rsidRPr="00D53796">
        <w:rPr>
          <w:b w:val="0"/>
          <w:spacing w:val="6"/>
          <w:sz w:val="28"/>
          <w:szCs w:val="28"/>
        </w:rPr>
        <w:t xml:space="preserve"> конкурс</w:t>
      </w:r>
      <w:proofErr w:type="gramStart"/>
      <w:r w:rsidR="00D53796" w:rsidRPr="00D53796">
        <w:rPr>
          <w:b w:val="0"/>
          <w:spacing w:val="6"/>
          <w:sz w:val="28"/>
          <w:szCs w:val="28"/>
          <w:lang w:val="uk-UA"/>
        </w:rPr>
        <w:t>і</w:t>
      </w:r>
      <w:r w:rsidR="00D53796" w:rsidRPr="00D53796">
        <w:rPr>
          <w:b w:val="0"/>
          <w:spacing w:val="6"/>
          <w:sz w:val="28"/>
          <w:szCs w:val="28"/>
        </w:rPr>
        <w:t>-</w:t>
      </w:r>
      <w:proofErr w:type="spellStart"/>
      <w:proofErr w:type="gramEnd"/>
      <w:r w:rsidR="00D53796" w:rsidRPr="00D53796">
        <w:rPr>
          <w:b w:val="0"/>
          <w:spacing w:val="6"/>
          <w:sz w:val="28"/>
          <w:szCs w:val="28"/>
        </w:rPr>
        <w:t>вистав</w:t>
      </w:r>
      <w:proofErr w:type="spellEnd"/>
      <w:r w:rsidR="00D53796" w:rsidRPr="00D53796">
        <w:rPr>
          <w:b w:val="0"/>
          <w:spacing w:val="6"/>
          <w:sz w:val="28"/>
          <w:szCs w:val="28"/>
          <w:lang w:val="uk-UA"/>
        </w:rPr>
        <w:t>ці</w:t>
      </w:r>
      <w:r w:rsidR="00D53796" w:rsidRPr="00D53796">
        <w:rPr>
          <w:b w:val="0"/>
          <w:spacing w:val="6"/>
          <w:sz w:val="28"/>
          <w:szCs w:val="28"/>
        </w:rPr>
        <w:t xml:space="preserve"> «</w:t>
      </w:r>
      <w:proofErr w:type="spellStart"/>
      <w:r w:rsidR="00D53796" w:rsidRPr="00D53796">
        <w:rPr>
          <w:b w:val="0"/>
          <w:spacing w:val="6"/>
          <w:sz w:val="28"/>
          <w:szCs w:val="28"/>
        </w:rPr>
        <w:t>Освіта</w:t>
      </w:r>
      <w:proofErr w:type="spellEnd"/>
      <w:r w:rsidR="00330CA0">
        <w:rPr>
          <w:b w:val="0"/>
          <w:spacing w:val="6"/>
          <w:sz w:val="28"/>
          <w:szCs w:val="28"/>
          <w:lang w:val="uk-UA"/>
        </w:rPr>
        <w:t xml:space="preserve"> </w:t>
      </w:r>
      <w:proofErr w:type="spellStart"/>
      <w:r w:rsidR="00D53796" w:rsidRPr="00D53796">
        <w:rPr>
          <w:b w:val="0"/>
          <w:spacing w:val="6"/>
          <w:sz w:val="28"/>
          <w:szCs w:val="28"/>
        </w:rPr>
        <w:t>Хмельниччини</w:t>
      </w:r>
      <w:proofErr w:type="spellEnd"/>
      <w:r w:rsidR="00D53796" w:rsidRPr="00D53796">
        <w:rPr>
          <w:b w:val="0"/>
          <w:spacing w:val="6"/>
          <w:sz w:val="28"/>
          <w:szCs w:val="28"/>
        </w:rPr>
        <w:t xml:space="preserve"> на шляхах </w:t>
      </w:r>
      <w:proofErr w:type="spellStart"/>
      <w:r w:rsidR="00D53796" w:rsidRPr="00D53796">
        <w:rPr>
          <w:b w:val="0"/>
          <w:spacing w:val="6"/>
          <w:sz w:val="28"/>
          <w:szCs w:val="28"/>
        </w:rPr>
        <w:t>реформування</w:t>
      </w:r>
      <w:proofErr w:type="spellEnd"/>
      <w:r w:rsidR="00D53796" w:rsidRPr="00D53796">
        <w:rPr>
          <w:b w:val="0"/>
          <w:spacing w:val="6"/>
          <w:sz w:val="28"/>
          <w:szCs w:val="28"/>
        </w:rPr>
        <w:t>»</w:t>
      </w:r>
    </w:p>
    <w:p w:rsidR="00D53796" w:rsidRDefault="00D53796" w:rsidP="00376799">
      <w:pPr>
        <w:spacing w:after="0" w:line="360" w:lineRule="auto"/>
        <w:ind w:firstLine="700"/>
        <w:jc w:val="center"/>
        <w:textAlignment w:val="top"/>
        <w:rPr>
          <w:rFonts w:ascii="Times New Roman" w:eastAsia="Times New Roman" w:hAnsi="Times New Roman" w:cs="Times New Roman"/>
          <w:b/>
          <w:bCs/>
          <w:color w:val="000000"/>
          <w:sz w:val="28"/>
          <w:szCs w:val="28"/>
        </w:rPr>
      </w:pPr>
    </w:p>
    <w:p w:rsidR="00105055" w:rsidRPr="00376799" w:rsidRDefault="00105055" w:rsidP="00DF50E1">
      <w:pPr>
        <w:spacing w:after="0" w:line="360" w:lineRule="auto"/>
        <w:ind w:firstLine="700"/>
        <w:jc w:val="center"/>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b/>
          <w:bCs/>
          <w:color w:val="000000"/>
          <w:sz w:val="28"/>
          <w:szCs w:val="28"/>
        </w:rPr>
        <w:t>Виховна робота</w:t>
      </w:r>
    </w:p>
    <w:p w:rsidR="00D53796" w:rsidRPr="00D53796" w:rsidRDefault="00105055" w:rsidP="009073BF">
      <w:pPr>
        <w:spacing w:after="0" w:line="360" w:lineRule="auto"/>
        <w:ind w:firstLine="570"/>
        <w:jc w:val="both"/>
        <w:rPr>
          <w:rFonts w:ascii="Times New Roman" w:hAnsi="Times New Roman" w:cs="Times New Roman"/>
          <w:sz w:val="28"/>
          <w:szCs w:val="28"/>
        </w:rPr>
      </w:pPr>
      <w:r w:rsidRPr="00376799">
        <w:rPr>
          <w:rFonts w:ascii="Times New Roman" w:eastAsia="Times New Roman" w:hAnsi="Times New Roman" w:cs="Times New Roman"/>
          <w:color w:val="000000"/>
          <w:sz w:val="28"/>
          <w:szCs w:val="28"/>
        </w:rPr>
        <w:t xml:space="preserve">В основу організації системи виховної роботи навчального закладу покладено Програму «Основні орієнтири виховання учнів 1-11 класів», Концепцію національно-патріотичного виховання учнівської молоді, взаємодію МАН, </w:t>
      </w:r>
      <w:r w:rsidR="00D53796">
        <w:rPr>
          <w:rFonts w:ascii="Times New Roman" w:eastAsia="Times New Roman" w:hAnsi="Times New Roman" w:cs="Times New Roman"/>
          <w:color w:val="000000"/>
          <w:sz w:val="28"/>
          <w:szCs w:val="28"/>
        </w:rPr>
        <w:t>гуртків,</w:t>
      </w:r>
      <w:r w:rsidRPr="00376799">
        <w:rPr>
          <w:rFonts w:ascii="Times New Roman" w:eastAsia="Times New Roman" w:hAnsi="Times New Roman" w:cs="Times New Roman"/>
          <w:color w:val="000000"/>
          <w:sz w:val="28"/>
          <w:szCs w:val="28"/>
        </w:rPr>
        <w:t xml:space="preserve"> учнівського самоврядування</w:t>
      </w:r>
      <w:r w:rsidR="00D53796">
        <w:rPr>
          <w:rFonts w:ascii="Times New Roman" w:eastAsia="Times New Roman" w:hAnsi="Times New Roman" w:cs="Times New Roman"/>
          <w:color w:val="000000"/>
          <w:sz w:val="28"/>
          <w:szCs w:val="28"/>
        </w:rPr>
        <w:t xml:space="preserve"> та позакласної роботи</w:t>
      </w:r>
      <w:r w:rsidRPr="00376799">
        <w:rPr>
          <w:rFonts w:ascii="Times New Roman" w:eastAsia="Times New Roman" w:hAnsi="Times New Roman" w:cs="Times New Roman"/>
          <w:color w:val="000000"/>
          <w:sz w:val="28"/>
          <w:szCs w:val="28"/>
        </w:rPr>
        <w:t xml:space="preserve">. </w:t>
      </w:r>
      <w:r w:rsidR="00D53796" w:rsidRPr="00D53796">
        <w:rPr>
          <w:rFonts w:ascii="Times New Roman" w:hAnsi="Times New Roman" w:cs="Times New Roman"/>
          <w:sz w:val="28"/>
          <w:szCs w:val="28"/>
        </w:rPr>
        <w:t>З урахуванням інтересів учнів, розвитку їхніх здібностей та талантів у закладі  організована робота таких гуртків :</w:t>
      </w:r>
    </w:p>
    <w:p w:rsidR="00D53796" w:rsidRPr="00D53796" w:rsidRDefault="00D53796" w:rsidP="009073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796">
        <w:rPr>
          <w:rFonts w:ascii="Times New Roman" w:hAnsi="Times New Roman" w:cs="Times New Roman"/>
          <w:sz w:val="28"/>
          <w:szCs w:val="28"/>
        </w:rPr>
        <w:t>«Туристичний» для учнів 5-9 класів ( 2год)</w:t>
      </w:r>
      <w:r>
        <w:rPr>
          <w:rFonts w:ascii="Times New Roman" w:hAnsi="Times New Roman" w:cs="Times New Roman"/>
          <w:sz w:val="28"/>
          <w:szCs w:val="28"/>
        </w:rPr>
        <w:t>;</w:t>
      </w:r>
    </w:p>
    <w:p w:rsidR="00D53796" w:rsidRPr="009073BF" w:rsidRDefault="00D53796" w:rsidP="009073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3796">
        <w:rPr>
          <w:rFonts w:ascii="Times New Roman" w:hAnsi="Times New Roman" w:cs="Times New Roman"/>
          <w:sz w:val="28"/>
          <w:szCs w:val="28"/>
        </w:rPr>
        <w:t>«Волейбольний» для учнів  5-9 класів ( 2</w:t>
      </w:r>
      <w:r w:rsidR="00AF6FFC">
        <w:rPr>
          <w:rFonts w:ascii="Times New Roman" w:hAnsi="Times New Roman" w:cs="Times New Roman"/>
          <w:sz w:val="28"/>
          <w:szCs w:val="28"/>
        </w:rPr>
        <w:t xml:space="preserve"> </w:t>
      </w:r>
      <w:proofErr w:type="spellStart"/>
      <w:r w:rsidR="00AF6FFC">
        <w:rPr>
          <w:rFonts w:ascii="Times New Roman" w:hAnsi="Times New Roman" w:cs="Times New Roman"/>
          <w:sz w:val="28"/>
          <w:szCs w:val="28"/>
        </w:rPr>
        <w:t>год</w:t>
      </w:r>
      <w:proofErr w:type="spellEnd"/>
      <w:r w:rsidRPr="00D53796">
        <w:rPr>
          <w:rFonts w:ascii="Times New Roman" w:hAnsi="Times New Roman" w:cs="Times New Roman"/>
          <w:sz w:val="28"/>
          <w:szCs w:val="28"/>
        </w:rPr>
        <w:t>)</w:t>
      </w:r>
      <w:r w:rsidR="00330CA0">
        <w:rPr>
          <w:rFonts w:ascii="Times New Roman" w:hAnsi="Times New Roman" w:cs="Times New Roman"/>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У цих гуртках розвивають свої здібності </w:t>
      </w:r>
      <w:r w:rsidR="009073BF">
        <w:rPr>
          <w:rFonts w:ascii="Times New Roman" w:eastAsia="Times New Roman" w:hAnsi="Times New Roman" w:cs="Times New Roman"/>
          <w:color w:val="000000"/>
          <w:sz w:val="28"/>
          <w:szCs w:val="28"/>
        </w:rPr>
        <w:t>24</w:t>
      </w:r>
      <w:r w:rsidRPr="00376799">
        <w:rPr>
          <w:rFonts w:ascii="Times New Roman" w:eastAsia="Times New Roman" w:hAnsi="Times New Roman" w:cs="Times New Roman"/>
          <w:color w:val="C00000"/>
          <w:sz w:val="28"/>
          <w:szCs w:val="28"/>
        </w:rPr>
        <w:t> </w:t>
      </w:r>
      <w:r w:rsidR="009073BF">
        <w:rPr>
          <w:rFonts w:ascii="Times New Roman" w:eastAsia="Times New Roman" w:hAnsi="Times New Roman" w:cs="Times New Roman"/>
          <w:color w:val="000000"/>
          <w:sz w:val="28"/>
          <w:szCs w:val="28"/>
        </w:rPr>
        <w:t>учні.</w:t>
      </w:r>
      <w:r w:rsidR="00AF6FFC">
        <w:rPr>
          <w:rFonts w:ascii="Times New Roman" w:eastAsia="Times New Roman" w:hAnsi="Times New Roman" w:cs="Times New Roman"/>
          <w:color w:val="000000"/>
          <w:sz w:val="28"/>
          <w:szCs w:val="28"/>
        </w:rPr>
        <w:t xml:space="preserve"> Гуртківці були</w:t>
      </w:r>
      <w:r w:rsidRPr="00376799">
        <w:rPr>
          <w:rFonts w:ascii="Times New Roman" w:eastAsia="Times New Roman" w:hAnsi="Times New Roman" w:cs="Times New Roman"/>
          <w:color w:val="000000"/>
          <w:sz w:val="28"/>
          <w:szCs w:val="28"/>
        </w:rPr>
        <w:t xml:space="preserve"> активними учасниками всіх шкільних та позашкільних заходів. Так, наприклад, члени </w:t>
      </w:r>
      <w:r w:rsidR="009073BF">
        <w:rPr>
          <w:rFonts w:ascii="Times New Roman" w:eastAsia="Times New Roman" w:hAnsi="Times New Roman" w:cs="Times New Roman"/>
          <w:color w:val="000000"/>
          <w:sz w:val="28"/>
          <w:szCs w:val="28"/>
        </w:rPr>
        <w:t>туристичного гуртка</w:t>
      </w:r>
      <w:r w:rsidR="00AF6FFC">
        <w:rPr>
          <w:rFonts w:ascii="Times New Roman" w:eastAsia="Times New Roman" w:hAnsi="Times New Roman" w:cs="Times New Roman"/>
          <w:color w:val="000000"/>
          <w:sz w:val="28"/>
          <w:szCs w:val="28"/>
        </w:rPr>
        <w:t xml:space="preserve"> достойно пройшли всі випробування </w:t>
      </w:r>
      <w:r w:rsidR="001F3FE2" w:rsidRPr="001F3FE2">
        <w:rPr>
          <w:rFonts w:ascii="Times New Roman" w:hAnsi="Times New Roman" w:cs="Times New Roman"/>
          <w:sz w:val="28"/>
          <w:szCs w:val="28"/>
        </w:rPr>
        <w:t xml:space="preserve">ІІ (обласного) </w:t>
      </w:r>
      <w:proofErr w:type="spellStart"/>
      <w:r w:rsidR="001F3FE2" w:rsidRPr="001F3FE2">
        <w:rPr>
          <w:rFonts w:ascii="Times New Roman" w:hAnsi="Times New Roman" w:cs="Times New Roman"/>
          <w:sz w:val="28"/>
          <w:szCs w:val="28"/>
        </w:rPr>
        <w:t>фестивально-вишкільного</w:t>
      </w:r>
      <w:proofErr w:type="spellEnd"/>
      <w:r w:rsidR="001F3FE2" w:rsidRPr="001F3FE2">
        <w:rPr>
          <w:rFonts w:ascii="Times New Roman" w:hAnsi="Times New Roman" w:cs="Times New Roman"/>
          <w:sz w:val="28"/>
          <w:szCs w:val="28"/>
        </w:rPr>
        <w:t xml:space="preserve"> етапу Всеукраїнської дитячо-юнацької військово-патріотичної гри «Сокіл» («Джура») для середньої та старшої вікових груп</w:t>
      </w:r>
      <w:r w:rsidRPr="00376799">
        <w:rPr>
          <w:rFonts w:ascii="Times New Roman" w:eastAsia="Times New Roman" w:hAnsi="Times New Roman" w:cs="Times New Roman"/>
          <w:color w:val="000000"/>
          <w:sz w:val="28"/>
          <w:szCs w:val="28"/>
        </w:rPr>
        <w:t>, а члени спортивної секції – в усіх спортивних змага</w:t>
      </w:r>
      <w:r w:rsidR="00241889">
        <w:rPr>
          <w:rFonts w:ascii="Times New Roman" w:eastAsia="Times New Roman" w:hAnsi="Times New Roman" w:cs="Times New Roman"/>
          <w:color w:val="000000"/>
          <w:sz w:val="28"/>
          <w:szCs w:val="28"/>
        </w:rPr>
        <w:t>ннях серед здобувачів ліцею</w:t>
      </w:r>
      <w:r w:rsidR="009073BF">
        <w:rPr>
          <w:rFonts w:ascii="Times New Roman" w:eastAsia="Times New Roman" w:hAnsi="Times New Roman" w:cs="Times New Roman"/>
          <w:color w:val="000000"/>
          <w:sz w:val="28"/>
          <w:szCs w:val="28"/>
        </w:rPr>
        <w:t xml:space="preserve"> та громади</w:t>
      </w:r>
      <w:r w:rsidR="001820CF">
        <w:rPr>
          <w:rFonts w:ascii="Times New Roman" w:eastAsia="Times New Roman" w:hAnsi="Times New Roman" w:cs="Times New Roman"/>
          <w:color w:val="000000"/>
          <w:sz w:val="28"/>
          <w:szCs w:val="28"/>
        </w:rPr>
        <w:t>.</w:t>
      </w:r>
      <w:r w:rsidR="009073BF">
        <w:rPr>
          <w:rFonts w:ascii="Times New Roman" w:eastAsia="Times New Roman" w:hAnsi="Times New Roman" w:cs="Times New Roman"/>
          <w:color w:val="000000"/>
          <w:sz w:val="28"/>
          <w:szCs w:val="28"/>
        </w:rPr>
        <w:t xml:space="preserve"> У</w:t>
      </w:r>
      <w:r w:rsidR="00241889">
        <w:rPr>
          <w:rFonts w:ascii="Times New Roman" w:eastAsia="Times New Roman" w:hAnsi="Times New Roman" w:cs="Times New Roman"/>
          <w:color w:val="000000"/>
          <w:sz w:val="28"/>
          <w:szCs w:val="28"/>
        </w:rPr>
        <w:t xml:space="preserve"> закладі</w:t>
      </w:r>
      <w:r w:rsidRPr="00376799">
        <w:rPr>
          <w:rFonts w:ascii="Times New Roman" w:eastAsia="Times New Roman" w:hAnsi="Times New Roman" w:cs="Times New Roman"/>
          <w:color w:val="000000"/>
          <w:sz w:val="28"/>
          <w:szCs w:val="28"/>
        </w:rPr>
        <w:t xml:space="preserve"> створено умови для участі обдарованих дітей у науковому, творчому, спортивному житті школи, району, області, України. Досягнення учнів школи постійно висвітлюються на веб-сайті навчального закладу та в соціальних мережах.</w:t>
      </w:r>
    </w:p>
    <w:p w:rsidR="00105055" w:rsidRPr="00376799" w:rsidRDefault="009073BF" w:rsidP="009073BF">
      <w:pPr>
        <w:spacing w:after="0" w:line="360" w:lineRule="auto"/>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ab/>
        <w:t>Протягом 2022-2023</w:t>
      </w:r>
      <w:r w:rsidR="00105055" w:rsidRPr="00376799">
        <w:rPr>
          <w:rFonts w:ascii="Times New Roman" w:eastAsia="Times New Roman" w:hAnsi="Times New Roman" w:cs="Times New Roman"/>
          <w:color w:val="000000"/>
          <w:sz w:val="28"/>
          <w:szCs w:val="28"/>
        </w:rPr>
        <w:t xml:space="preserve"> н.р. класними керівниками, педагогом-організатором виховна робота проводилася як очно так і онлайн , на платформах CLASSROOM, </w:t>
      </w:r>
      <w:proofErr w:type="spellStart"/>
      <w:r w:rsidR="00105055" w:rsidRPr="00376799">
        <w:rPr>
          <w:rFonts w:ascii="Times New Roman" w:eastAsia="Times New Roman" w:hAnsi="Times New Roman" w:cs="Times New Roman"/>
          <w:color w:val="000000"/>
          <w:sz w:val="28"/>
          <w:szCs w:val="28"/>
        </w:rPr>
        <w:t>Viber</w:t>
      </w:r>
      <w:proofErr w:type="spellEnd"/>
      <w:r w:rsidR="00105055" w:rsidRPr="00376799">
        <w:rPr>
          <w:rFonts w:ascii="Times New Roman" w:eastAsia="Times New Roman" w:hAnsi="Times New Roman" w:cs="Times New Roman"/>
          <w:color w:val="000000"/>
          <w:sz w:val="28"/>
          <w:szCs w:val="28"/>
        </w:rPr>
        <w:t>. На позакласних заходах класні керівники виховують національну самосвідомість, патріотизм, формують фізичну та екологічну культуру, здоровий спосіб життя та створюють умови для</w:t>
      </w:r>
      <w:r>
        <w:rPr>
          <w:rFonts w:ascii="Times New Roman" w:eastAsia="Times New Roman" w:hAnsi="Times New Roman" w:cs="Times New Roman"/>
          <w:color w:val="000000"/>
          <w:sz w:val="28"/>
          <w:szCs w:val="28"/>
        </w:rPr>
        <w:t xml:space="preserve"> розвитку творчої особистості (години спілкування</w:t>
      </w:r>
      <w:r w:rsidR="00105055" w:rsidRPr="00376799">
        <w:rPr>
          <w:rFonts w:ascii="Times New Roman" w:eastAsia="Times New Roman" w:hAnsi="Times New Roman" w:cs="Times New Roman"/>
          <w:color w:val="000000"/>
          <w:sz w:val="28"/>
          <w:szCs w:val="28"/>
        </w:rPr>
        <w:t>, виставки малюнків, тематичні тижні, відзначення пам`ятних дат</w:t>
      </w: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 xml:space="preserve"> .</w:t>
      </w:r>
    </w:p>
    <w:p w:rsidR="00105055" w:rsidRDefault="00105055" w:rsidP="00376799">
      <w:pPr>
        <w:spacing w:after="0" w:line="360" w:lineRule="auto"/>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ab/>
        <w:t>Із метою формування почуття патріотизму у підростаючого покоління, поглиблення знань дітей з історії рідного краю, залучення учнівської молоді до краєзнавчої та пошуково-дослідницької роботи, у закладі склалася і діє система національно-патріотичного виховання учнів.</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lastRenderedPageBreak/>
        <w:tab/>
      </w:r>
      <w:r w:rsidRPr="00D1304D">
        <w:rPr>
          <w:rFonts w:ascii="Times New Roman" w:eastAsia="Times New Roman" w:hAnsi="Times New Roman" w:cs="Times New Roman"/>
          <w:sz w:val="28"/>
          <w:szCs w:val="28"/>
        </w:rPr>
        <w:t>До дня фізичної культури і спорту</w:t>
      </w:r>
      <w:r w:rsidRPr="00376799">
        <w:rPr>
          <w:rFonts w:ascii="Times New Roman" w:eastAsia="Times New Roman" w:hAnsi="Times New Roman" w:cs="Times New Roman"/>
          <w:color w:val="000000"/>
          <w:sz w:val="28"/>
          <w:szCs w:val="28"/>
        </w:rPr>
        <w:t xml:space="preserve"> було проведено Олімпійський тиждень, спортивні змагання,спортивні перерви</w:t>
      </w:r>
      <w:r w:rsidR="00CC6A89">
        <w:rPr>
          <w:rFonts w:ascii="Times New Roman" w:eastAsia="Times New Roman" w:hAnsi="Times New Roman" w:cs="Times New Roman"/>
          <w:color w:val="000000"/>
          <w:sz w:val="28"/>
          <w:szCs w:val="28"/>
        </w:rPr>
        <w:t>, «День здоров</w:t>
      </w:r>
      <w:r w:rsidR="00CC6A89" w:rsidRPr="00CC6A89">
        <w:rPr>
          <w:rFonts w:ascii="Times New Roman" w:eastAsia="Times New Roman" w:hAnsi="Times New Roman" w:cs="Times New Roman"/>
          <w:color w:val="000000"/>
          <w:sz w:val="28"/>
          <w:szCs w:val="28"/>
          <w:lang w:val="ru-RU"/>
        </w:rPr>
        <w:t>'</w:t>
      </w:r>
      <w:r w:rsidRPr="00376799">
        <w:rPr>
          <w:rFonts w:ascii="Times New Roman" w:eastAsia="Times New Roman" w:hAnsi="Times New Roman" w:cs="Times New Roman"/>
          <w:color w:val="000000"/>
          <w:sz w:val="28"/>
          <w:szCs w:val="28"/>
        </w:rPr>
        <w:t>я»</w:t>
      </w:r>
      <w:r w:rsidR="00AF6FFC">
        <w:rPr>
          <w:rFonts w:ascii="Times New Roman" w:eastAsia="Times New Roman" w:hAnsi="Times New Roman" w:cs="Times New Roman"/>
          <w:color w:val="000000"/>
          <w:sz w:val="28"/>
          <w:szCs w:val="28"/>
        </w:rPr>
        <w:t>,</w:t>
      </w:r>
      <w:r w:rsidRPr="00376799">
        <w:rPr>
          <w:rFonts w:ascii="Times New Roman" w:eastAsia="Times New Roman" w:hAnsi="Times New Roman" w:cs="Times New Roman"/>
          <w:color w:val="000000"/>
          <w:sz w:val="28"/>
          <w:szCs w:val="28"/>
        </w:rPr>
        <w:t xml:space="preserve"> в якому </w:t>
      </w:r>
      <w:r w:rsidR="00AF6FFC">
        <w:rPr>
          <w:rFonts w:ascii="Times New Roman" w:eastAsia="Times New Roman" w:hAnsi="Times New Roman" w:cs="Times New Roman"/>
          <w:color w:val="000000"/>
          <w:sz w:val="28"/>
          <w:szCs w:val="28"/>
        </w:rPr>
        <w:t>бра</w:t>
      </w:r>
      <w:r w:rsidRPr="00376799">
        <w:rPr>
          <w:rFonts w:ascii="Times New Roman" w:eastAsia="Times New Roman" w:hAnsi="Times New Roman" w:cs="Times New Roman"/>
          <w:color w:val="000000"/>
          <w:sz w:val="28"/>
          <w:szCs w:val="28"/>
        </w:rPr>
        <w:t>ли участь учні та педагоги школи.</w:t>
      </w:r>
    </w:p>
    <w:p w:rsidR="00105055" w:rsidRPr="00376799" w:rsidRDefault="00105055" w:rsidP="00CC6A8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До Всесвітнього дня Миру, що відзначається 21 вересня, було проведено години спілкуван</w:t>
      </w:r>
      <w:r w:rsidR="00AF6FFC">
        <w:rPr>
          <w:rFonts w:ascii="Times New Roman" w:eastAsia="Times New Roman" w:hAnsi="Times New Roman" w:cs="Times New Roman"/>
          <w:color w:val="000000"/>
          <w:sz w:val="28"/>
          <w:szCs w:val="28"/>
        </w:rPr>
        <w:t>н</w:t>
      </w:r>
      <w:r w:rsidRPr="00376799">
        <w:rPr>
          <w:rFonts w:ascii="Times New Roman" w:eastAsia="Times New Roman" w:hAnsi="Times New Roman" w:cs="Times New Roman"/>
          <w:color w:val="000000"/>
          <w:sz w:val="28"/>
          <w:szCs w:val="28"/>
        </w:rPr>
        <w:t xml:space="preserve">я </w:t>
      </w:r>
      <w:r w:rsidR="00AF6FFC">
        <w:rPr>
          <w:rFonts w:ascii="Times New Roman" w:eastAsia="Times New Roman" w:hAnsi="Times New Roman" w:cs="Times New Roman"/>
          <w:color w:val="000000"/>
          <w:sz w:val="28"/>
          <w:szCs w:val="28"/>
        </w:rPr>
        <w:t>«</w:t>
      </w:r>
      <w:r w:rsidRPr="00376799">
        <w:rPr>
          <w:rFonts w:ascii="Times New Roman" w:eastAsia="Times New Roman" w:hAnsi="Times New Roman" w:cs="Times New Roman"/>
          <w:color w:val="000000"/>
          <w:sz w:val="28"/>
          <w:szCs w:val="28"/>
        </w:rPr>
        <w:t>Мир і злагода –головні умови існування на Землі</w:t>
      </w:r>
      <w:r w:rsidR="00AF6FFC" w:rsidRPr="00376799">
        <w:rPr>
          <w:rFonts w:ascii="Times New Roman" w:eastAsia="Times New Roman" w:hAnsi="Times New Roman" w:cs="Times New Roman"/>
          <w:color w:val="000000"/>
          <w:sz w:val="28"/>
          <w:szCs w:val="28"/>
        </w:rPr>
        <w:t>»</w:t>
      </w:r>
      <w:r w:rsidR="00CC6A89">
        <w:rPr>
          <w:rFonts w:ascii="Times New Roman" w:eastAsia="Times New Roman" w:hAnsi="Times New Roman" w:cs="Times New Roman"/>
          <w:color w:val="000000"/>
          <w:sz w:val="28"/>
          <w:szCs w:val="28"/>
        </w:rPr>
        <w:t>.</w:t>
      </w:r>
      <w:r w:rsidRPr="00376799">
        <w:rPr>
          <w:rFonts w:ascii="Times New Roman" w:eastAsia="Times New Roman" w:hAnsi="Times New Roman" w:cs="Times New Roman"/>
          <w:color w:val="000000"/>
          <w:sz w:val="28"/>
          <w:szCs w:val="28"/>
        </w:rPr>
        <w:t>Проведено заходи до Дня українського козацтва та Дня Захисника України.З метою відзначення Дня Гідності і Свободи в закладі було проведено тематичні виховні заходи, учні переглянули документальні фільми про події на Майдані.</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З метою гідного вшанування пам`яті жертв геноциду українського народу в роки голодомору 1932-1933 років, було проведено виховні заходи, інформаційні години та підготовлені інформаційні дописи.</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 xml:space="preserve">У День української писемності та мови, вчителі залучилися до активної участі в написанні </w:t>
      </w:r>
      <w:r w:rsidR="00CC6A89">
        <w:rPr>
          <w:rFonts w:ascii="Times New Roman" w:eastAsia="Times New Roman" w:hAnsi="Times New Roman" w:cs="Times New Roman"/>
          <w:color w:val="000000"/>
          <w:sz w:val="28"/>
          <w:szCs w:val="28"/>
        </w:rPr>
        <w:t>диктанту національної єдності (6</w:t>
      </w:r>
      <w:r w:rsidRPr="00376799">
        <w:rPr>
          <w:rFonts w:ascii="Times New Roman" w:eastAsia="Times New Roman" w:hAnsi="Times New Roman" w:cs="Times New Roman"/>
          <w:color w:val="000000"/>
          <w:sz w:val="28"/>
          <w:szCs w:val="28"/>
        </w:rPr>
        <w:t>-11 кл</w:t>
      </w:r>
      <w:r w:rsidR="00CC6A89">
        <w:rPr>
          <w:rFonts w:ascii="Times New Roman" w:eastAsia="Times New Roman" w:hAnsi="Times New Roman" w:cs="Times New Roman"/>
          <w:color w:val="000000"/>
          <w:sz w:val="28"/>
          <w:szCs w:val="28"/>
        </w:rPr>
        <w:t>).</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Проведено заходи до Дня святого Миколая, Новорічних свят, Різдвяна зірка</w:t>
      </w:r>
      <w:r w:rsidR="00CC6A89">
        <w:rPr>
          <w:rFonts w:ascii="Times New Roman" w:eastAsia="Times New Roman" w:hAnsi="Times New Roman" w:cs="Times New Roman"/>
          <w:color w:val="000000"/>
          <w:sz w:val="28"/>
          <w:szCs w:val="28"/>
        </w:rPr>
        <w:t>,</w:t>
      </w:r>
      <w:r w:rsidRPr="00376799">
        <w:rPr>
          <w:rFonts w:ascii="Times New Roman" w:eastAsia="Times New Roman" w:hAnsi="Times New Roman" w:cs="Times New Roman"/>
          <w:color w:val="000000"/>
          <w:sz w:val="28"/>
          <w:szCs w:val="28"/>
        </w:rPr>
        <w:t xml:space="preserve"> що також сприяє вихованню ціннісного ставлення до родини, людей, виховує доброту, людяність.</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До дня Соборності України були проведені виховні заходи: «Одна єдина, соборна Україна»,а також прийняли участь у обласному </w:t>
      </w:r>
      <w:proofErr w:type="spellStart"/>
      <w:r w:rsidRPr="00376799">
        <w:rPr>
          <w:rFonts w:ascii="Times New Roman" w:eastAsia="Times New Roman" w:hAnsi="Times New Roman" w:cs="Times New Roman"/>
          <w:color w:val="000000"/>
          <w:sz w:val="28"/>
          <w:szCs w:val="28"/>
        </w:rPr>
        <w:t>флешмобі</w:t>
      </w:r>
      <w:proofErr w:type="spellEnd"/>
      <w:r w:rsidRPr="00376799">
        <w:rPr>
          <w:rFonts w:ascii="Times New Roman" w:eastAsia="Times New Roman" w:hAnsi="Times New Roman" w:cs="Times New Roman"/>
          <w:color w:val="000000"/>
          <w:sz w:val="28"/>
          <w:szCs w:val="28"/>
        </w:rPr>
        <w:t xml:space="preserve"> «Ми -єдині», до дня Єднання.</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З метою вшанування Героїв Небесної Сотні було проведено виховні години «</w:t>
      </w:r>
      <w:r w:rsidR="0068073F">
        <w:rPr>
          <w:rFonts w:ascii="Times New Roman" w:eastAsia="Times New Roman" w:hAnsi="Times New Roman" w:cs="Times New Roman"/>
          <w:color w:val="000000"/>
          <w:sz w:val="28"/>
          <w:szCs w:val="28"/>
        </w:rPr>
        <w:t>Їх там триста до бою пішло..</w:t>
      </w:r>
      <w:r w:rsidR="00CC6A89">
        <w:rPr>
          <w:rFonts w:ascii="Times New Roman" w:eastAsia="Times New Roman" w:hAnsi="Times New Roman" w:cs="Times New Roman"/>
          <w:color w:val="000000"/>
          <w:sz w:val="28"/>
          <w:szCs w:val="28"/>
        </w:rPr>
        <w:t>»</w:t>
      </w:r>
      <w:r w:rsidRPr="00376799">
        <w:rPr>
          <w:rFonts w:ascii="Times New Roman" w:eastAsia="Times New Roman" w:hAnsi="Times New Roman" w:cs="Times New Roman"/>
          <w:color w:val="000000"/>
          <w:sz w:val="28"/>
          <w:szCs w:val="28"/>
        </w:rPr>
        <w:t>, та виготовлення</w:t>
      </w:r>
      <w:r w:rsidR="00CC6A89">
        <w:rPr>
          <w:rFonts w:ascii="Times New Roman" w:eastAsia="Times New Roman" w:hAnsi="Times New Roman" w:cs="Times New Roman"/>
          <w:color w:val="000000"/>
          <w:sz w:val="28"/>
          <w:szCs w:val="28"/>
        </w:rPr>
        <w:t xml:space="preserve"> янголів для захисників України</w:t>
      </w:r>
      <w:r w:rsidRPr="00376799">
        <w:rPr>
          <w:rFonts w:ascii="Times New Roman" w:eastAsia="Times New Roman" w:hAnsi="Times New Roman" w:cs="Times New Roman"/>
          <w:color w:val="000000"/>
          <w:sz w:val="28"/>
          <w:szCs w:val="28"/>
        </w:rPr>
        <w:t>.</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r>
      <w:r w:rsidR="0068073F">
        <w:rPr>
          <w:rFonts w:ascii="Times New Roman" w:eastAsia="Times New Roman" w:hAnsi="Times New Roman" w:cs="Times New Roman"/>
          <w:color w:val="000000"/>
          <w:sz w:val="28"/>
          <w:szCs w:val="28"/>
        </w:rPr>
        <w:t>Літературні читання</w:t>
      </w:r>
      <w:r w:rsidR="005275F5">
        <w:rPr>
          <w:rFonts w:ascii="Times New Roman" w:eastAsia="Times New Roman" w:hAnsi="Times New Roman" w:cs="Times New Roman"/>
          <w:color w:val="000000"/>
          <w:sz w:val="28"/>
          <w:szCs w:val="28"/>
        </w:rPr>
        <w:t xml:space="preserve"> </w:t>
      </w:r>
      <w:proofErr w:type="spellStart"/>
      <w:r w:rsidR="0068073F">
        <w:rPr>
          <w:rFonts w:ascii="Times New Roman" w:eastAsia="Times New Roman" w:hAnsi="Times New Roman" w:cs="Times New Roman"/>
          <w:color w:val="000000"/>
          <w:sz w:val="28"/>
          <w:szCs w:val="28"/>
        </w:rPr>
        <w:t>онлайн</w:t>
      </w:r>
      <w:proofErr w:type="spellEnd"/>
      <w:r w:rsidR="0068073F">
        <w:rPr>
          <w:rFonts w:ascii="Times New Roman" w:eastAsia="Times New Roman" w:hAnsi="Times New Roman" w:cs="Times New Roman"/>
          <w:color w:val="000000"/>
          <w:sz w:val="28"/>
          <w:szCs w:val="28"/>
        </w:rPr>
        <w:t xml:space="preserve"> </w:t>
      </w:r>
      <w:r w:rsidRPr="00376799">
        <w:rPr>
          <w:rFonts w:ascii="Times New Roman" w:eastAsia="Times New Roman" w:hAnsi="Times New Roman" w:cs="Times New Roman"/>
          <w:color w:val="000000"/>
          <w:sz w:val="28"/>
          <w:szCs w:val="28"/>
        </w:rPr>
        <w:t>«</w:t>
      </w:r>
      <w:r w:rsidR="0068073F">
        <w:rPr>
          <w:rFonts w:ascii="Times New Roman" w:eastAsia="Times New Roman" w:hAnsi="Times New Roman" w:cs="Times New Roman"/>
          <w:color w:val="000000"/>
          <w:sz w:val="28"/>
          <w:szCs w:val="28"/>
        </w:rPr>
        <w:t xml:space="preserve">Слова Пророка звучать нам крізь віки </w:t>
      </w:r>
      <w:r w:rsidRPr="00376799">
        <w:rPr>
          <w:rFonts w:ascii="Times New Roman" w:eastAsia="Times New Roman" w:hAnsi="Times New Roman" w:cs="Times New Roman"/>
          <w:color w:val="000000"/>
          <w:sz w:val="28"/>
          <w:szCs w:val="28"/>
        </w:rPr>
        <w:t xml:space="preserve">» та виховні години були приурочені відзначенню дня </w:t>
      </w:r>
      <w:r w:rsidR="0068073F">
        <w:rPr>
          <w:rFonts w:ascii="Times New Roman" w:eastAsia="Times New Roman" w:hAnsi="Times New Roman" w:cs="Times New Roman"/>
          <w:color w:val="000000"/>
          <w:sz w:val="28"/>
          <w:szCs w:val="28"/>
        </w:rPr>
        <w:t>народження великого письменника</w:t>
      </w:r>
      <w:r w:rsidRPr="00376799">
        <w:rPr>
          <w:rFonts w:ascii="Times New Roman" w:eastAsia="Times New Roman" w:hAnsi="Times New Roman" w:cs="Times New Roman"/>
          <w:color w:val="000000"/>
          <w:sz w:val="28"/>
          <w:szCs w:val="28"/>
        </w:rPr>
        <w:t>.</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 xml:space="preserve">Патріотичне виховання «Ми Єдині» -до дня Єднання, участь у </w:t>
      </w:r>
      <w:proofErr w:type="spellStart"/>
      <w:r w:rsidRPr="00376799">
        <w:rPr>
          <w:rFonts w:ascii="Times New Roman" w:eastAsia="Times New Roman" w:hAnsi="Times New Roman" w:cs="Times New Roman"/>
          <w:color w:val="000000"/>
          <w:sz w:val="28"/>
          <w:szCs w:val="28"/>
        </w:rPr>
        <w:t>флешмобі</w:t>
      </w:r>
      <w:proofErr w:type="spellEnd"/>
      <w:r w:rsidRPr="00376799">
        <w:rPr>
          <w:rFonts w:ascii="Times New Roman" w:eastAsia="Times New Roman" w:hAnsi="Times New Roman" w:cs="Times New Roman"/>
          <w:color w:val="000000"/>
          <w:sz w:val="28"/>
          <w:szCs w:val="28"/>
        </w:rPr>
        <w:t xml:space="preserve"> «</w:t>
      </w:r>
      <w:r w:rsidR="0068073F">
        <w:rPr>
          <w:rFonts w:ascii="Times New Roman" w:eastAsia="Times New Roman" w:hAnsi="Times New Roman" w:cs="Times New Roman"/>
          <w:color w:val="000000"/>
          <w:sz w:val="28"/>
          <w:szCs w:val="28"/>
        </w:rPr>
        <w:t>Співаємо за Україну</w:t>
      </w:r>
      <w:r w:rsidRPr="00376799">
        <w:rPr>
          <w:rFonts w:ascii="Times New Roman" w:eastAsia="Times New Roman" w:hAnsi="Times New Roman" w:cs="Times New Roman"/>
          <w:color w:val="000000"/>
          <w:sz w:val="28"/>
          <w:szCs w:val="28"/>
        </w:rPr>
        <w:t>» та «Вишиванка моя-Україна барвиста».</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 xml:space="preserve"> З </w:t>
      </w:r>
      <w:r w:rsidR="0068073F">
        <w:rPr>
          <w:rFonts w:ascii="Times New Roman" w:eastAsia="Times New Roman" w:hAnsi="Times New Roman" w:cs="Times New Roman"/>
          <w:color w:val="000000"/>
          <w:sz w:val="28"/>
          <w:szCs w:val="28"/>
        </w:rPr>
        <w:t>метою збереження життя і здоров</w:t>
      </w:r>
      <w:r w:rsidR="0068073F" w:rsidRPr="0068073F">
        <w:rPr>
          <w:rFonts w:ascii="Times New Roman" w:eastAsia="Times New Roman" w:hAnsi="Times New Roman" w:cs="Times New Roman"/>
          <w:color w:val="000000"/>
          <w:sz w:val="28"/>
          <w:szCs w:val="28"/>
        </w:rPr>
        <w:t>’</w:t>
      </w:r>
      <w:r w:rsidRPr="00376799">
        <w:rPr>
          <w:rFonts w:ascii="Times New Roman" w:eastAsia="Times New Roman" w:hAnsi="Times New Roman" w:cs="Times New Roman"/>
          <w:color w:val="000000"/>
          <w:sz w:val="28"/>
          <w:szCs w:val="28"/>
        </w:rPr>
        <w:t>я учнів</w:t>
      </w:r>
      <w:r w:rsidR="0068073F">
        <w:rPr>
          <w:rFonts w:ascii="Times New Roman" w:eastAsia="Times New Roman" w:hAnsi="Times New Roman" w:cs="Times New Roman"/>
          <w:color w:val="000000"/>
          <w:sz w:val="28"/>
          <w:szCs w:val="28"/>
        </w:rPr>
        <w:t xml:space="preserve"> проведено Місячник здорового способу життя, День здоров</w:t>
      </w:r>
      <w:r w:rsidR="0068073F" w:rsidRPr="0068073F">
        <w:rPr>
          <w:rFonts w:ascii="Times New Roman" w:eastAsia="Times New Roman" w:hAnsi="Times New Roman" w:cs="Times New Roman"/>
          <w:color w:val="000000"/>
          <w:sz w:val="28"/>
          <w:szCs w:val="28"/>
        </w:rPr>
        <w:t>’</w:t>
      </w:r>
      <w:r w:rsidR="0068073F">
        <w:rPr>
          <w:rFonts w:ascii="Times New Roman" w:eastAsia="Times New Roman" w:hAnsi="Times New Roman" w:cs="Times New Roman"/>
          <w:color w:val="000000"/>
          <w:sz w:val="28"/>
          <w:szCs w:val="28"/>
        </w:rPr>
        <w:t>я «Здоров</w:t>
      </w:r>
      <w:r w:rsidR="0068073F" w:rsidRPr="0068073F">
        <w:rPr>
          <w:rFonts w:ascii="Times New Roman" w:eastAsia="Times New Roman" w:hAnsi="Times New Roman" w:cs="Times New Roman"/>
          <w:color w:val="000000"/>
          <w:sz w:val="28"/>
          <w:szCs w:val="28"/>
        </w:rPr>
        <w:t>’</w:t>
      </w:r>
      <w:r w:rsidR="00AF6FFC">
        <w:rPr>
          <w:rFonts w:ascii="Times New Roman" w:eastAsia="Times New Roman" w:hAnsi="Times New Roman" w:cs="Times New Roman"/>
          <w:color w:val="000000"/>
          <w:sz w:val="28"/>
          <w:szCs w:val="28"/>
        </w:rPr>
        <w:t>я – найцінніше у</w:t>
      </w:r>
      <w:r w:rsidR="0068073F">
        <w:rPr>
          <w:rFonts w:ascii="Times New Roman" w:eastAsia="Times New Roman" w:hAnsi="Times New Roman" w:cs="Times New Roman"/>
          <w:color w:val="000000"/>
          <w:sz w:val="28"/>
          <w:szCs w:val="28"/>
        </w:rPr>
        <w:t xml:space="preserve"> світі», відпрацьовано дії щодо збереження свого життя</w:t>
      </w:r>
      <w:r w:rsidRPr="00376799">
        <w:rPr>
          <w:rFonts w:ascii="Times New Roman" w:eastAsia="Times New Roman" w:hAnsi="Times New Roman" w:cs="Times New Roman"/>
          <w:color w:val="000000"/>
          <w:sz w:val="28"/>
          <w:szCs w:val="28"/>
        </w:rPr>
        <w:t xml:space="preserve"> під час воєнного станута </w:t>
      </w:r>
      <w:r w:rsidRPr="00376799">
        <w:rPr>
          <w:rFonts w:ascii="Times New Roman" w:eastAsia="Times New Roman" w:hAnsi="Times New Roman" w:cs="Times New Roman"/>
          <w:color w:val="000000"/>
          <w:sz w:val="28"/>
          <w:szCs w:val="28"/>
        </w:rPr>
        <w:lastRenderedPageBreak/>
        <w:t>надано учням відеоматеріал «Як діяти під час воєнного стану» та відеоматеріал з вибухонебезпечних предметів,</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ab/>
        <w:t> З метою формування ціннісного ставлення до природи було проведено акції «Посади дерево», «Збережемо Україну чистою», «За життя без смітт</w:t>
      </w:r>
      <w:r w:rsidR="00D1304D">
        <w:rPr>
          <w:rFonts w:ascii="Times New Roman" w:eastAsia="Times New Roman" w:hAnsi="Times New Roman" w:cs="Times New Roman"/>
          <w:color w:val="000000"/>
          <w:sz w:val="28"/>
          <w:szCs w:val="28"/>
        </w:rPr>
        <w:t>я», «Щедрий вівторок»,а також а</w:t>
      </w:r>
      <w:r w:rsidRPr="00376799">
        <w:rPr>
          <w:rFonts w:ascii="Times New Roman" w:eastAsia="Times New Roman" w:hAnsi="Times New Roman" w:cs="Times New Roman"/>
          <w:color w:val="000000"/>
          <w:sz w:val="28"/>
          <w:szCs w:val="28"/>
        </w:rPr>
        <w:t>кції «Монетки дітям», «Добрі сп</w:t>
      </w:r>
      <w:r w:rsidR="00D1304D">
        <w:rPr>
          <w:rFonts w:ascii="Times New Roman" w:eastAsia="Times New Roman" w:hAnsi="Times New Roman" w:cs="Times New Roman"/>
          <w:color w:val="000000"/>
          <w:sz w:val="28"/>
          <w:szCs w:val="28"/>
        </w:rPr>
        <w:t>р</w:t>
      </w:r>
      <w:r w:rsidRPr="00376799">
        <w:rPr>
          <w:rFonts w:ascii="Times New Roman" w:eastAsia="Times New Roman" w:hAnsi="Times New Roman" w:cs="Times New Roman"/>
          <w:color w:val="000000"/>
          <w:sz w:val="28"/>
          <w:szCs w:val="28"/>
        </w:rPr>
        <w:t>ави», Акції милосердя, «Іграшки воїнам АТО», малюнки захисникам України.</w:t>
      </w:r>
    </w:p>
    <w:p w:rsidR="00105055" w:rsidRPr="00D1304D" w:rsidRDefault="00105055" w:rsidP="00D1304D">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Усю виховну роботу колектив спрямовував на те, щоб допомогти дітям розкрити свої творчі здібності, позбавитися комплексів та страхів, порозумітися між с</w:t>
      </w:r>
      <w:r w:rsidR="00D1304D">
        <w:rPr>
          <w:rFonts w:ascii="Times New Roman" w:eastAsia="Times New Roman" w:hAnsi="Times New Roman" w:cs="Times New Roman"/>
          <w:color w:val="000000"/>
          <w:sz w:val="28"/>
          <w:szCs w:val="28"/>
        </w:rPr>
        <w:t>обою, пізнати один одного краще</w:t>
      </w:r>
      <w:r w:rsidRPr="00376799">
        <w:rPr>
          <w:rFonts w:ascii="Times New Roman" w:eastAsia="Times New Roman" w:hAnsi="Times New Roman" w:cs="Times New Roman"/>
          <w:color w:val="000000"/>
          <w:sz w:val="28"/>
          <w:szCs w:val="28"/>
        </w:rPr>
        <w:t xml:space="preserve">. </w:t>
      </w:r>
      <w:r w:rsidR="00D1304D">
        <w:rPr>
          <w:rFonts w:ascii="Times New Roman" w:eastAsia="Times New Roman" w:hAnsi="Times New Roman" w:cs="Times New Roman"/>
          <w:color w:val="000000"/>
          <w:sz w:val="28"/>
          <w:szCs w:val="28"/>
        </w:rPr>
        <w:t>Учні нашого закладу були активними учасниками творчих конкурсів, зокрема,  Слишинська Дарина – огляді-конкурсі художньої самодіяльності та конкурсі «Росинка», Шкроблюк Вікторія – виставці з образотворчого мистецтва.</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Педагогічний колектив закладу проводить значну роботу по правовому та моральному вихованню учнів. Учителі на уроках і виховних годинах прищеплюють повагу до Конституції України, державних символів, прав і свобод громадян.</w:t>
      </w:r>
      <w:r w:rsidR="001F3FE2">
        <w:rPr>
          <w:rFonts w:ascii="Times New Roman" w:eastAsia="Times New Roman" w:hAnsi="Times New Roman" w:cs="Times New Roman"/>
          <w:color w:val="000000"/>
          <w:sz w:val="28"/>
          <w:szCs w:val="28"/>
        </w:rPr>
        <w:t>Діти з задоволенням вз</w:t>
      </w:r>
      <w:r w:rsidRPr="00376799">
        <w:rPr>
          <w:rFonts w:ascii="Times New Roman" w:eastAsia="Times New Roman" w:hAnsi="Times New Roman" w:cs="Times New Roman"/>
          <w:color w:val="000000"/>
          <w:sz w:val="28"/>
          <w:szCs w:val="28"/>
        </w:rPr>
        <w:t xml:space="preserve">яли участь у конкурсі малюнків для </w:t>
      </w:r>
      <w:r w:rsidR="00CC6A89">
        <w:rPr>
          <w:rFonts w:ascii="Times New Roman" w:eastAsia="Times New Roman" w:hAnsi="Times New Roman" w:cs="Times New Roman"/>
          <w:color w:val="000000"/>
          <w:sz w:val="28"/>
          <w:szCs w:val="28"/>
        </w:rPr>
        <w:t>захисників України «Ми за мир». У</w:t>
      </w:r>
      <w:r w:rsidRPr="00376799">
        <w:rPr>
          <w:rFonts w:ascii="Times New Roman" w:eastAsia="Times New Roman" w:hAnsi="Times New Roman" w:cs="Times New Roman"/>
          <w:color w:val="000000"/>
          <w:sz w:val="28"/>
          <w:szCs w:val="28"/>
        </w:rPr>
        <w:t>сі малюнки були відправлені з волонтерами з</w:t>
      </w:r>
      <w:r w:rsidR="00CC6A89">
        <w:rPr>
          <w:rFonts w:ascii="Times New Roman" w:eastAsia="Times New Roman" w:hAnsi="Times New Roman" w:cs="Times New Roman"/>
          <w:color w:val="000000"/>
          <w:sz w:val="28"/>
          <w:szCs w:val="28"/>
        </w:rPr>
        <w:t>ахисникам України</w:t>
      </w:r>
      <w:r w:rsidRPr="00376799">
        <w:rPr>
          <w:rFonts w:ascii="Times New Roman" w:eastAsia="Times New Roman" w:hAnsi="Times New Roman" w:cs="Times New Roman"/>
          <w:color w:val="000000"/>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складеними планами. Роботу учнівського самоврядування координує педагог-організатор </w:t>
      </w:r>
      <w:proofErr w:type="spellStart"/>
      <w:r w:rsidR="00CC6A89">
        <w:rPr>
          <w:rFonts w:ascii="Times New Roman" w:eastAsia="Times New Roman" w:hAnsi="Times New Roman" w:cs="Times New Roman"/>
          <w:color w:val="000000"/>
          <w:sz w:val="28"/>
          <w:szCs w:val="28"/>
        </w:rPr>
        <w:t>Гарніцька</w:t>
      </w:r>
      <w:proofErr w:type="spellEnd"/>
      <w:r w:rsidR="00CC6A89">
        <w:rPr>
          <w:rFonts w:ascii="Times New Roman" w:eastAsia="Times New Roman" w:hAnsi="Times New Roman" w:cs="Times New Roman"/>
          <w:color w:val="000000"/>
          <w:sz w:val="28"/>
          <w:szCs w:val="28"/>
        </w:rPr>
        <w:t xml:space="preserve"> Л.П.</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1F3FE2">
        <w:rPr>
          <w:rFonts w:ascii="Times New Roman" w:eastAsia="Times New Roman" w:hAnsi="Times New Roman" w:cs="Times New Roman"/>
          <w:sz w:val="28"/>
          <w:szCs w:val="28"/>
        </w:rPr>
        <w:t>Діяльність у</w:t>
      </w:r>
      <w:r w:rsidR="00CC6A89" w:rsidRPr="001F3FE2">
        <w:rPr>
          <w:rFonts w:ascii="Times New Roman" w:eastAsia="Times New Roman" w:hAnsi="Times New Roman" w:cs="Times New Roman"/>
          <w:sz w:val="28"/>
          <w:szCs w:val="28"/>
        </w:rPr>
        <w:t>чнівського самоврядування</w:t>
      </w:r>
      <w:r w:rsidR="00CC6A89">
        <w:rPr>
          <w:rFonts w:ascii="Times New Roman" w:eastAsia="Times New Roman" w:hAnsi="Times New Roman" w:cs="Times New Roman"/>
          <w:color w:val="000000"/>
          <w:sz w:val="28"/>
          <w:szCs w:val="28"/>
        </w:rPr>
        <w:t xml:space="preserve"> в 2022-2023</w:t>
      </w:r>
      <w:r w:rsidRPr="00376799">
        <w:rPr>
          <w:rFonts w:ascii="Times New Roman" w:eastAsia="Times New Roman" w:hAnsi="Times New Roman" w:cs="Times New Roman"/>
          <w:color w:val="000000"/>
          <w:sz w:val="28"/>
          <w:szCs w:val="28"/>
        </w:rPr>
        <w:t>н.р.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програмою «Основні орієнтири виховання учнів 1-11 класів».</w:t>
      </w:r>
    </w:p>
    <w:p w:rsidR="00105055" w:rsidRPr="00376799" w:rsidRDefault="00105055" w:rsidP="00376799">
      <w:pPr>
        <w:spacing w:after="0" w:line="360" w:lineRule="auto"/>
        <w:ind w:left="72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Пріоритетними напрямками діяльності учнівського парламенту були:</w:t>
      </w:r>
    </w:p>
    <w:p w:rsidR="00105055" w:rsidRPr="00376799" w:rsidRDefault="001F3FE2"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lastRenderedPageBreak/>
        <w:t>-</w:t>
      </w:r>
      <w:r w:rsidR="00105055" w:rsidRPr="00376799">
        <w:rPr>
          <w:rFonts w:ascii="Times New Roman" w:eastAsia="Times New Roman" w:hAnsi="Times New Roman" w:cs="Times New Roman"/>
          <w:color w:val="000000"/>
          <w:sz w:val="28"/>
          <w:szCs w:val="28"/>
        </w:rPr>
        <w:tab/>
        <w:t>виховання в учнів громадянських якостей; профілактика й попередження шкідливих звичок та правопорушень серед учнів;</w:t>
      </w:r>
    </w:p>
    <w:p w:rsidR="00105055" w:rsidRPr="00376799" w:rsidRDefault="001F3FE2"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формування соціальної компетентності (відповідальної, вольової поведінки;</w:t>
      </w:r>
    </w:p>
    <w:p w:rsidR="00105055" w:rsidRPr="00376799" w:rsidRDefault="001F3FE2"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значення особистості (у шкільному та громадському житті);</w:t>
      </w:r>
    </w:p>
    <w:p w:rsidR="00105055" w:rsidRPr="00376799" w:rsidRDefault="001F3FE2"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w:t>
      </w:r>
    </w:p>
    <w:p w:rsidR="00105055" w:rsidRPr="00376799" w:rsidRDefault="001F3FE2"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ab/>
        <w:t>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rsidR="00105055" w:rsidRDefault="00105055" w:rsidP="00376799">
      <w:pPr>
        <w:spacing w:after="0" w:line="360" w:lineRule="auto"/>
        <w:ind w:firstLine="70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t>Представники учнівського самоврядування були активними учасниками всіх загальношкільних заходів. Члени учнівського самоврядування працювали згідно Статуту, виконували свої обов’язки відповідно до приналежності до тої чи іншої комісії чи міністерства.</w:t>
      </w:r>
    </w:p>
    <w:p w:rsidR="00CC6A89" w:rsidRPr="00376799" w:rsidRDefault="00D21127" w:rsidP="00376799">
      <w:pPr>
        <w:spacing w:after="0" w:line="360" w:lineRule="auto"/>
        <w:ind w:firstLine="700"/>
        <w:jc w:val="both"/>
        <w:textAlignment w:val="top"/>
        <w:rPr>
          <w:rFonts w:ascii="Times New Roman" w:eastAsia="Times New Roman" w:hAnsi="Times New Roman" w:cs="Times New Roman"/>
          <w:color w:val="212121"/>
          <w:sz w:val="28"/>
          <w:szCs w:val="28"/>
        </w:rPr>
      </w:pPr>
      <w:proofErr w:type="spellStart"/>
      <w:r>
        <w:rPr>
          <w:rFonts w:ascii="Times New Roman" w:eastAsia="Times New Roman" w:hAnsi="Times New Roman" w:cs="Times New Roman"/>
          <w:color w:val="000000"/>
          <w:sz w:val="28"/>
          <w:szCs w:val="28"/>
        </w:rPr>
        <w:t>Кучерук</w:t>
      </w:r>
      <w:proofErr w:type="spellEnd"/>
      <w:r w:rsidR="005275F5">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Ульяна</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Слишинська</w:t>
      </w:r>
      <w:proofErr w:type="spellEnd"/>
      <w:r>
        <w:rPr>
          <w:rFonts w:ascii="Times New Roman" w:eastAsia="Times New Roman" w:hAnsi="Times New Roman" w:cs="Times New Roman"/>
          <w:color w:val="000000"/>
          <w:sz w:val="28"/>
          <w:szCs w:val="28"/>
        </w:rPr>
        <w:t xml:space="preserve"> Дарина є членами Молодіжної ради </w:t>
      </w:r>
      <w:proofErr w:type="spellStart"/>
      <w:r>
        <w:rPr>
          <w:rFonts w:ascii="Times New Roman" w:eastAsia="Times New Roman" w:hAnsi="Times New Roman" w:cs="Times New Roman"/>
          <w:color w:val="000000"/>
          <w:sz w:val="28"/>
          <w:szCs w:val="28"/>
        </w:rPr>
        <w:t>Вінько</w:t>
      </w:r>
      <w:r w:rsidR="0045081A">
        <w:rPr>
          <w:rFonts w:ascii="Times New Roman" w:eastAsia="Times New Roman" w:hAnsi="Times New Roman" w:cs="Times New Roman"/>
          <w:color w:val="000000"/>
          <w:sz w:val="28"/>
          <w:szCs w:val="28"/>
        </w:rPr>
        <w:t>веччини</w:t>
      </w:r>
      <w:proofErr w:type="spellEnd"/>
      <w:r>
        <w:rPr>
          <w:rFonts w:ascii="Times New Roman" w:eastAsia="Times New Roman" w:hAnsi="Times New Roman" w:cs="Times New Roman"/>
          <w:color w:val="000000"/>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Виходячи із вище сказано</w:t>
      </w:r>
      <w:r w:rsidR="00CC6A89">
        <w:rPr>
          <w:rFonts w:ascii="Times New Roman" w:eastAsia="Times New Roman" w:hAnsi="Times New Roman" w:cs="Times New Roman"/>
          <w:color w:val="000000"/>
          <w:sz w:val="28"/>
          <w:szCs w:val="28"/>
        </w:rPr>
        <w:t>го,вважати виховну роботу у 2022-2023</w:t>
      </w:r>
      <w:r w:rsidRPr="00376799">
        <w:rPr>
          <w:rFonts w:ascii="Times New Roman" w:eastAsia="Times New Roman" w:hAnsi="Times New Roman" w:cs="Times New Roman"/>
          <w:color w:val="000000"/>
          <w:sz w:val="28"/>
          <w:szCs w:val="28"/>
        </w:rPr>
        <w:t xml:space="preserve"> навчальному році такою, що відповідає плану та реалізації концепції національної школи в педагогічному процесі.</w:t>
      </w:r>
    </w:p>
    <w:p w:rsidR="00CC6A89" w:rsidRDefault="00CC6A89" w:rsidP="00376799">
      <w:pPr>
        <w:spacing w:after="0" w:line="360" w:lineRule="auto"/>
        <w:ind w:firstLine="540"/>
        <w:jc w:val="both"/>
        <w:textAlignment w:val="top"/>
        <w:rPr>
          <w:rFonts w:ascii="Times New Roman" w:eastAsia="Times New Roman" w:hAnsi="Times New Roman" w:cs="Times New Roman"/>
          <w:color w:val="000000"/>
          <w:sz w:val="28"/>
          <w:szCs w:val="28"/>
        </w:rPr>
      </w:pPr>
    </w:p>
    <w:p w:rsidR="00105055" w:rsidRPr="00376799" w:rsidRDefault="00105055" w:rsidP="00376799">
      <w:pPr>
        <w:spacing w:after="0" w:line="360" w:lineRule="auto"/>
        <w:ind w:firstLine="54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РОЗДІЛ ІV. УПРАВЛІНСЬКІ ПРОЦЕСИ ЗАКЛАДУ ОСВІТИ</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формулюються у Концепції розвитку, що містить визначення цінностей, які сповідує заклад.</w:t>
      </w:r>
    </w:p>
    <w:p w:rsidR="00105055" w:rsidRPr="00376799" w:rsidRDefault="00544232"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Тому в 2021</w:t>
      </w:r>
      <w:r w:rsidR="00105055" w:rsidRPr="00376799">
        <w:rPr>
          <w:rFonts w:ascii="Times New Roman" w:eastAsia="Times New Roman" w:hAnsi="Times New Roman" w:cs="Times New Roman"/>
          <w:color w:val="000000"/>
          <w:sz w:val="28"/>
          <w:szCs w:val="28"/>
        </w:rPr>
        <w:t xml:space="preserve"> році адміністрація закладу освіти разом із педагогами закладу та експертними групами створ</w:t>
      </w:r>
      <w:r>
        <w:rPr>
          <w:rFonts w:ascii="Times New Roman" w:eastAsia="Times New Roman" w:hAnsi="Times New Roman" w:cs="Times New Roman"/>
          <w:color w:val="000000"/>
          <w:sz w:val="28"/>
          <w:szCs w:val="28"/>
        </w:rPr>
        <w:t>или Стратегію розвитку на 2021-2026</w:t>
      </w:r>
      <w:r w:rsidR="005275F5">
        <w:rPr>
          <w:rFonts w:ascii="Times New Roman" w:eastAsia="Times New Roman" w:hAnsi="Times New Roman" w:cs="Times New Roman"/>
          <w:color w:val="000000"/>
          <w:sz w:val="28"/>
          <w:szCs w:val="28"/>
        </w:rPr>
        <w:t xml:space="preserve"> </w:t>
      </w:r>
      <w:r w:rsidR="00105055" w:rsidRPr="00376799">
        <w:rPr>
          <w:rFonts w:ascii="Times New Roman" w:eastAsia="Times New Roman" w:hAnsi="Times New Roman" w:cs="Times New Roman"/>
          <w:color w:val="000000"/>
          <w:sz w:val="28"/>
          <w:szCs w:val="28"/>
        </w:rPr>
        <w:lastRenderedPageBreak/>
        <w:t>роки для удосконалення якості освітніх послуг, які надає заклад, вироблення освітньої та наукової стратегії з урахуванням якісних змін у державі.</w:t>
      </w:r>
    </w:p>
    <w:p w:rsidR="00105055" w:rsidRPr="00376799" w:rsidRDefault="00544232"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Стратегія</w:t>
      </w:r>
      <w:r w:rsidR="00105055" w:rsidRPr="00376799">
        <w:rPr>
          <w:rFonts w:ascii="Times New Roman" w:eastAsia="Times New Roman" w:hAnsi="Times New Roman" w:cs="Times New Roman"/>
          <w:color w:val="000000"/>
          <w:sz w:val="28"/>
          <w:szCs w:val="28"/>
        </w:rPr>
        <w:t xml:space="preserve"> розвитку закладу включає у себе реаліза</w:t>
      </w:r>
      <w:r>
        <w:rPr>
          <w:rFonts w:ascii="Times New Roman" w:eastAsia="Times New Roman" w:hAnsi="Times New Roman" w:cs="Times New Roman"/>
          <w:color w:val="000000"/>
          <w:sz w:val="28"/>
          <w:szCs w:val="28"/>
        </w:rPr>
        <w:t>цію протягом п’яти років так</w:t>
      </w:r>
      <w:r w:rsidR="00105055" w:rsidRPr="00376799">
        <w:rPr>
          <w:rFonts w:ascii="Times New Roman" w:eastAsia="Times New Roman" w:hAnsi="Times New Roman" w:cs="Times New Roman"/>
          <w:color w:val="000000"/>
          <w:sz w:val="28"/>
          <w:szCs w:val="28"/>
        </w:rPr>
        <w:t xml:space="preserve">их </w:t>
      </w:r>
      <w:proofErr w:type="spellStart"/>
      <w:r w:rsidR="00105055" w:rsidRPr="00376799">
        <w:rPr>
          <w:rFonts w:ascii="Times New Roman" w:eastAsia="Times New Roman" w:hAnsi="Times New Roman" w:cs="Times New Roman"/>
          <w:color w:val="000000"/>
          <w:sz w:val="28"/>
          <w:szCs w:val="28"/>
        </w:rPr>
        <w:t>проєктів</w:t>
      </w:r>
      <w:proofErr w:type="spellEnd"/>
      <w:r w:rsidR="00105055" w:rsidRPr="0037679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Освітній процес</w:t>
      </w:r>
      <w:r w:rsidR="00105055" w:rsidRPr="0037679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Методичне забезпечення освітнього процесу</w:t>
      </w:r>
      <w:r w:rsidR="00105055" w:rsidRPr="0037679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Управління закладом освіти», «Кадрове забезпечення освітнього процесу</w:t>
      </w:r>
      <w:r w:rsidR="00105055" w:rsidRPr="00376799">
        <w:rPr>
          <w:rFonts w:ascii="Times New Roman" w:eastAsia="Times New Roman" w:hAnsi="Times New Roman" w:cs="Times New Roman"/>
          <w:color w:val="000000"/>
          <w:sz w:val="28"/>
          <w:szCs w:val="28"/>
        </w:rPr>
        <w:t>», «</w:t>
      </w:r>
      <w:r w:rsidR="002D4A16">
        <w:rPr>
          <w:rFonts w:ascii="Times New Roman" w:eastAsia="Times New Roman" w:hAnsi="Times New Roman" w:cs="Times New Roman"/>
          <w:color w:val="000000"/>
          <w:sz w:val="28"/>
          <w:szCs w:val="28"/>
        </w:rPr>
        <w:t>Інформаційно-освітнє середовище</w:t>
      </w:r>
      <w:r w:rsidR="00105055" w:rsidRPr="00376799">
        <w:rPr>
          <w:rFonts w:ascii="Times New Roman" w:eastAsia="Times New Roman" w:hAnsi="Times New Roman" w:cs="Times New Roman"/>
          <w:color w:val="000000"/>
          <w:sz w:val="28"/>
          <w:szCs w:val="28"/>
        </w:rPr>
        <w:t>», «</w:t>
      </w:r>
      <w:r w:rsidR="002D4A16">
        <w:rPr>
          <w:rFonts w:ascii="Times New Roman" w:eastAsia="Times New Roman" w:hAnsi="Times New Roman" w:cs="Times New Roman"/>
          <w:color w:val="000000"/>
          <w:sz w:val="28"/>
          <w:szCs w:val="28"/>
        </w:rPr>
        <w:t>Виховна система</w:t>
      </w:r>
      <w:r w:rsidR="00105055" w:rsidRPr="00376799">
        <w:rPr>
          <w:rFonts w:ascii="Times New Roman" w:eastAsia="Times New Roman" w:hAnsi="Times New Roman" w:cs="Times New Roman"/>
          <w:color w:val="000000"/>
          <w:sz w:val="28"/>
          <w:szCs w:val="28"/>
        </w:rPr>
        <w:t>»,</w:t>
      </w:r>
      <w:r w:rsidR="002D4A16">
        <w:rPr>
          <w:rFonts w:ascii="Times New Roman" w:eastAsia="Times New Roman" w:hAnsi="Times New Roman" w:cs="Times New Roman"/>
          <w:color w:val="000000"/>
          <w:sz w:val="28"/>
          <w:szCs w:val="28"/>
        </w:rPr>
        <w:t xml:space="preserve"> «Здорова особистість», «Соціально-психологічний супровід», «Матеріально-технічне забезпечення освітнього процесу»,</w:t>
      </w:r>
      <w:r w:rsidR="00105055" w:rsidRPr="00376799">
        <w:rPr>
          <w:rFonts w:ascii="Times New Roman" w:eastAsia="Times New Roman" w:hAnsi="Times New Roman" w:cs="Times New Roman"/>
          <w:color w:val="000000"/>
          <w:sz w:val="28"/>
          <w:szCs w:val="28"/>
        </w:rPr>
        <w:t xml:space="preserve"> що дасть змогу скерувати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особистості, що володіє технологіями усного та письмового спілкування </w:t>
      </w:r>
      <w:r w:rsidR="005275F5">
        <w:rPr>
          <w:rFonts w:ascii="Times New Roman" w:eastAsia="Times New Roman" w:hAnsi="Times New Roman" w:cs="Times New Roman"/>
          <w:color w:val="000000"/>
          <w:sz w:val="28"/>
          <w:szCs w:val="28"/>
        </w:rPr>
        <w:t>іноземною мовою</w:t>
      </w:r>
      <w:r w:rsidR="00105055" w:rsidRPr="00376799">
        <w:rPr>
          <w:rFonts w:ascii="Times New Roman" w:eastAsia="Times New Roman" w:hAnsi="Times New Roman" w:cs="Times New Roman"/>
          <w:color w:val="000000"/>
          <w:sz w:val="28"/>
          <w:szCs w:val="28"/>
        </w:rPr>
        <w:t>, комп’ютерними технологіями.</w:t>
      </w:r>
    </w:p>
    <w:p w:rsidR="00105055" w:rsidRPr="00376799" w:rsidRDefault="002D4A16"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Протягом 2022-2023</w:t>
      </w:r>
      <w:r w:rsidR="00105055" w:rsidRPr="00376799">
        <w:rPr>
          <w:rFonts w:ascii="Times New Roman" w:eastAsia="Times New Roman" w:hAnsi="Times New Roman" w:cs="Times New Roman"/>
          <w:color w:val="000000"/>
          <w:sz w:val="28"/>
          <w:szCs w:val="28"/>
        </w:rPr>
        <w:t xml:space="preserve"> н. р. заклад освіти працював за освітньою програмою(погоджено педагогічною радою, протокол №1</w:t>
      </w:r>
      <w:r>
        <w:rPr>
          <w:rFonts w:ascii="Times New Roman" w:eastAsia="Times New Roman" w:hAnsi="Times New Roman" w:cs="Times New Roman"/>
          <w:color w:val="000000"/>
          <w:sz w:val="28"/>
          <w:szCs w:val="28"/>
        </w:rPr>
        <w:t>3</w:t>
      </w:r>
      <w:r w:rsidR="00105055" w:rsidRPr="00376799">
        <w:rPr>
          <w:rFonts w:ascii="Times New Roman" w:eastAsia="Times New Roman" w:hAnsi="Times New Roman" w:cs="Times New Roman"/>
          <w:color w:val="000000"/>
          <w:sz w:val="28"/>
          <w:szCs w:val="28"/>
        </w:rPr>
        <w:t xml:space="preserve"> ві</w:t>
      </w:r>
      <w:r>
        <w:rPr>
          <w:rFonts w:ascii="Times New Roman" w:eastAsia="Times New Roman" w:hAnsi="Times New Roman" w:cs="Times New Roman"/>
          <w:color w:val="000000"/>
          <w:sz w:val="28"/>
          <w:szCs w:val="28"/>
        </w:rPr>
        <w:t>д 31.08.2022</w:t>
      </w:r>
      <w:r w:rsidR="00105055" w:rsidRPr="00376799">
        <w:rPr>
          <w:rFonts w:ascii="Times New Roman" w:eastAsia="Times New Roman" w:hAnsi="Times New Roman" w:cs="Times New Roman"/>
          <w:color w:val="000000"/>
          <w:sz w:val="28"/>
          <w:szCs w:val="28"/>
        </w:rPr>
        <w:t xml:space="preserve"> року),</w:t>
      </w:r>
      <w:r>
        <w:rPr>
          <w:rFonts w:ascii="Times New Roman" w:eastAsia="Times New Roman" w:hAnsi="Times New Roman" w:cs="Times New Roman"/>
          <w:color w:val="000000"/>
          <w:sz w:val="28"/>
          <w:szCs w:val="28"/>
        </w:rPr>
        <w:t xml:space="preserve"> складеною відповідно до Типових освітніх програм</w:t>
      </w:r>
      <w:r w:rsidR="00105055" w:rsidRPr="00376799">
        <w:rPr>
          <w:rFonts w:ascii="Times New Roman" w:eastAsia="Times New Roman" w:hAnsi="Times New Roman" w:cs="Times New Roman"/>
          <w:color w:val="000000"/>
          <w:sz w:val="28"/>
          <w:szCs w:val="28"/>
        </w:rPr>
        <w:t xml:space="preserve"> закладів загальної середньої освіти І-ІІІ ступенів, яка враховувала </w:t>
      </w:r>
      <w:proofErr w:type="spellStart"/>
      <w:r w:rsidR="00105055" w:rsidRPr="00376799">
        <w:rPr>
          <w:rFonts w:ascii="Times New Roman" w:eastAsia="Times New Roman" w:hAnsi="Times New Roman" w:cs="Times New Roman"/>
          <w:color w:val="000000"/>
          <w:sz w:val="28"/>
          <w:szCs w:val="28"/>
        </w:rPr>
        <w:t>профільність</w:t>
      </w:r>
      <w:proofErr w:type="spellEnd"/>
      <w:r w:rsidR="00105055" w:rsidRPr="00376799">
        <w:rPr>
          <w:rFonts w:ascii="Times New Roman" w:eastAsia="Times New Roman" w:hAnsi="Times New Roman" w:cs="Times New Roman"/>
          <w:color w:val="000000"/>
          <w:sz w:val="28"/>
          <w:szCs w:val="28"/>
        </w:rPr>
        <w:t xml:space="preserve"> навчання, побажання учнів та батьків.</w:t>
      </w:r>
    </w:p>
    <w:p w:rsidR="00105055" w:rsidRPr="002D4A16"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Освітня програма для 1-4 класу розроблена відповідно до Закону України «Про освіту», Державного стандар</w:t>
      </w:r>
      <w:r w:rsidR="002D4A16">
        <w:rPr>
          <w:rFonts w:ascii="Times New Roman" w:eastAsia="Times New Roman" w:hAnsi="Times New Roman" w:cs="Times New Roman"/>
          <w:color w:val="000000"/>
          <w:sz w:val="28"/>
          <w:szCs w:val="28"/>
        </w:rPr>
        <w:t>ту початкової освіти</w:t>
      </w:r>
      <w:r w:rsidR="001E78F6">
        <w:rPr>
          <w:rFonts w:ascii="Times New Roman" w:eastAsia="Times New Roman" w:hAnsi="Times New Roman" w:cs="Times New Roman"/>
          <w:color w:val="000000"/>
          <w:sz w:val="28"/>
          <w:szCs w:val="28"/>
        </w:rPr>
        <w:t xml:space="preserve"> (2018)</w:t>
      </w:r>
      <w:r w:rsidR="002D4A16">
        <w:rPr>
          <w:rFonts w:ascii="Times New Roman" w:eastAsia="Times New Roman" w:hAnsi="Times New Roman" w:cs="Times New Roman"/>
          <w:color w:val="000000"/>
          <w:sz w:val="28"/>
          <w:szCs w:val="28"/>
        </w:rPr>
        <w:t xml:space="preserve"> на основі Т</w:t>
      </w:r>
      <w:r w:rsidRPr="00376799">
        <w:rPr>
          <w:rFonts w:ascii="Times New Roman" w:eastAsia="Times New Roman" w:hAnsi="Times New Roman" w:cs="Times New Roman"/>
          <w:color w:val="000000"/>
          <w:sz w:val="28"/>
          <w:szCs w:val="28"/>
        </w:rPr>
        <w:t>ипової освітньої програми для 1-4 класів закладів загальної середньої освіти, розробленої</w:t>
      </w:r>
      <w:r w:rsidR="0045081A">
        <w:rPr>
          <w:rFonts w:ascii="Times New Roman" w:eastAsia="Times New Roman" w:hAnsi="Times New Roman" w:cs="Times New Roman"/>
          <w:color w:val="000000"/>
          <w:sz w:val="28"/>
          <w:szCs w:val="28"/>
        </w:rPr>
        <w:t xml:space="preserve"> під керівництвом О.Я. </w:t>
      </w:r>
      <w:r w:rsidR="002D4A16">
        <w:rPr>
          <w:rFonts w:ascii="Times New Roman" w:eastAsia="Times New Roman" w:hAnsi="Times New Roman" w:cs="Times New Roman"/>
          <w:color w:val="000000"/>
          <w:sz w:val="28"/>
          <w:szCs w:val="28"/>
        </w:rPr>
        <w:t xml:space="preserve">Савченка, затвердженої </w:t>
      </w:r>
      <w:hyperlink r:id="rId5">
        <w:r w:rsidR="002D4A16" w:rsidRPr="002D4A16">
          <w:rPr>
            <w:rFonts w:ascii="Times New Roman" w:hAnsi="Times New Roman" w:cs="Times New Roman"/>
            <w:sz w:val="28"/>
            <w:szCs w:val="28"/>
          </w:rPr>
          <w:t>наказом Міністерства освіти і науки України</w:t>
        </w:r>
      </w:hyperlink>
      <w:hyperlink r:id="rId6">
        <w:r w:rsidR="002D4A16" w:rsidRPr="002D4A16">
          <w:rPr>
            <w:rFonts w:ascii="Times New Roman" w:hAnsi="Times New Roman" w:cs="Times New Roman"/>
            <w:sz w:val="28"/>
            <w:szCs w:val="28"/>
          </w:rPr>
          <w:t>від 08.10.2019 року № 1273</w:t>
        </w:r>
      </w:hyperlink>
      <w:r w:rsidR="0045081A">
        <w:t>.</w:t>
      </w:r>
      <w:hyperlink r:id="rId7">
        <w:r w:rsidR="002D4A16" w:rsidRPr="002D4A16">
          <w:rPr>
            <w:rFonts w:ascii="Times New Roman" w:hAnsi="Times New Roman" w:cs="Times New Roman"/>
            <w:sz w:val="28"/>
            <w:szCs w:val="28"/>
          </w:rPr>
          <w:t> </w:t>
        </w:r>
      </w:hyperlink>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Освітня програма ІІ ступеня (базова середня освіта) розроблена на виконання Закону України «Про освіту» та</w:t>
      </w:r>
      <w:r w:rsidR="001E78F6" w:rsidRPr="00376799">
        <w:rPr>
          <w:rFonts w:ascii="Times New Roman" w:eastAsia="Times New Roman" w:hAnsi="Times New Roman" w:cs="Times New Roman"/>
          <w:color w:val="000000"/>
          <w:sz w:val="28"/>
          <w:szCs w:val="28"/>
        </w:rPr>
        <w:t>Державного стандар</w:t>
      </w:r>
      <w:r w:rsidR="001E78F6">
        <w:rPr>
          <w:rFonts w:ascii="Times New Roman" w:eastAsia="Times New Roman" w:hAnsi="Times New Roman" w:cs="Times New Roman"/>
          <w:color w:val="000000"/>
          <w:sz w:val="28"/>
          <w:szCs w:val="28"/>
        </w:rPr>
        <w:t xml:space="preserve">ту базової середньої освіти (2020), </w:t>
      </w:r>
      <w:r w:rsidRPr="00376799">
        <w:rPr>
          <w:rFonts w:ascii="Times New Roman" w:eastAsia="Times New Roman" w:hAnsi="Times New Roman" w:cs="Times New Roman"/>
          <w:color w:val="000000"/>
          <w:sz w:val="28"/>
          <w:szCs w:val="28"/>
        </w:rPr>
        <w:t>Державного стандарту базової та по</w:t>
      </w:r>
      <w:r w:rsidR="001E78F6">
        <w:rPr>
          <w:rFonts w:ascii="Times New Roman" w:eastAsia="Times New Roman" w:hAnsi="Times New Roman" w:cs="Times New Roman"/>
          <w:color w:val="000000"/>
          <w:sz w:val="28"/>
          <w:szCs w:val="28"/>
        </w:rPr>
        <w:t>вної загальної середньої освіти (2011)</w:t>
      </w:r>
      <w:r w:rsidR="002D4A16">
        <w:rPr>
          <w:rFonts w:ascii="Times New Roman" w:eastAsia="Times New Roman" w:hAnsi="Times New Roman" w:cs="Times New Roman"/>
          <w:color w:val="000000"/>
          <w:sz w:val="28"/>
          <w:szCs w:val="28"/>
        </w:rPr>
        <w:t xml:space="preserve"> та </w:t>
      </w:r>
      <w:r w:rsidR="001E78F6">
        <w:rPr>
          <w:rFonts w:ascii="Times New Roman" w:eastAsia="Times New Roman" w:hAnsi="Times New Roman" w:cs="Times New Roman"/>
          <w:color w:val="000000"/>
          <w:sz w:val="28"/>
          <w:szCs w:val="28"/>
        </w:rPr>
        <w:t xml:space="preserve"> на основі Типових освітніх програм для 5-9 класів</w:t>
      </w:r>
      <w:r w:rsidRPr="00376799">
        <w:rPr>
          <w:rFonts w:ascii="Times New Roman" w:eastAsia="Times New Roman" w:hAnsi="Times New Roman" w:cs="Times New Roman"/>
          <w:color w:val="000000"/>
          <w:sz w:val="28"/>
          <w:szCs w:val="28"/>
        </w:rPr>
        <w:t xml:space="preserve">закладів загальної середньої освіти </w:t>
      </w:r>
      <w:r w:rsidR="001E78F6">
        <w:rPr>
          <w:rFonts w:ascii="Times New Roman" w:eastAsia="Times New Roman" w:hAnsi="Times New Roman" w:cs="Times New Roman"/>
          <w:color w:val="000000"/>
          <w:sz w:val="28"/>
          <w:szCs w:val="28"/>
        </w:rPr>
        <w:t>ступеня, затверджених</w:t>
      </w:r>
      <w:r w:rsidRPr="00376799">
        <w:rPr>
          <w:rFonts w:ascii="Times New Roman" w:eastAsia="Times New Roman" w:hAnsi="Times New Roman" w:cs="Times New Roman"/>
          <w:color w:val="000000"/>
          <w:sz w:val="28"/>
          <w:szCs w:val="28"/>
        </w:rPr>
        <w:t xml:space="preserve"> наказом Міністерства освіти і нау</w:t>
      </w:r>
      <w:r w:rsidR="001E78F6">
        <w:rPr>
          <w:rFonts w:ascii="Times New Roman" w:eastAsia="Times New Roman" w:hAnsi="Times New Roman" w:cs="Times New Roman"/>
          <w:color w:val="000000"/>
          <w:sz w:val="28"/>
          <w:szCs w:val="28"/>
        </w:rPr>
        <w:t>ки України від 20.04.2018 року № 405 та</w:t>
      </w:r>
      <w:r w:rsidR="002D4A16" w:rsidRPr="001E78F6">
        <w:rPr>
          <w:rFonts w:ascii="Times New Roman CYR" w:hAnsi="Times New Roman CYR" w:cs="Times New Roman CYR"/>
          <w:sz w:val="28"/>
          <w:szCs w:val="28"/>
        </w:rPr>
        <w:t>наказом</w:t>
      </w:r>
      <w:r w:rsidR="001E78F6" w:rsidRPr="00376799">
        <w:rPr>
          <w:rFonts w:ascii="Times New Roman" w:eastAsia="Times New Roman" w:hAnsi="Times New Roman" w:cs="Times New Roman"/>
          <w:color w:val="000000"/>
          <w:sz w:val="28"/>
          <w:szCs w:val="28"/>
        </w:rPr>
        <w:t>Міністерства освіти і нау</w:t>
      </w:r>
      <w:r w:rsidR="001E78F6">
        <w:rPr>
          <w:rFonts w:ascii="Times New Roman" w:eastAsia="Times New Roman" w:hAnsi="Times New Roman" w:cs="Times New Roman"/>
          <w:color w:val="000000"/>
          <w:sz w:val="28"/>
          <w:szCs w:val="28"/>
        </w:rPr>
        <w:t xml:space="preserve">ки </w:t>
      </w:r>
      <w:r w:rsidR="002D4A16" w:rsidRPr="001E78F6">
        <w:rPr>
          <w:rFonts w:ascii="Times New Roman CYR" w:hAnsi="Times New Roman CYR" w:cs="Times New Roman CYR"/>
          <w:sz w:val="28"/>
          <w:szCs w:val="28"/>
        </w:rPr>
        <w:t>України № 235 від 19.02.2021 року</w:t>
      </w:r>
      <w:r w:rsidR="001E78F6">
        <w:rPr>
          <w:rFonts w:ascii="Times New Roman CYR" w:hAnsi="Times New Roman CYR" w:cs="Times New Roman CYR"/>
          <w:sz w:val="28"/>
          <w:szCs w:val="28"/>
        </w:rPr>
        <w:t>.</w:t>
      </w:r>
    </w:p>
    <w:p w:rsidR="00105055" w:rsidRPr="001E78F6"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Освітня програма ІІІ ступеня (середня освіта) розроблена на виконання Закону України «Про освіту»</w:t>
      </w:r>
      <w:r w:rsidR="001E78F6">
        <w:rPr>
          <w:rFonts w:ascii="Times New Roman" w:eastAsia="Times New Roman" w:hAnsi="Times New Roman" w:cs="Times New Roman"/>
          <w:color w:val="000000"/>
          <w:sz w:val="28"/>
          <w:szCs w:val="28"/>
        </w:rPr>
        <w:t>,</w:t>
      </w:r>
      <w:r w:rsidR="005275F5">
        <w:rPr>
          <w:rFonts w:ascii="Times New Roman" w:eastAsia="Times New Roman" w:hAnsi="Times New Roman" w:cs="Times New Roman"/>
          <w:color w:val="000000"/>
          <w:sz w:val="28"/>
          <w:szCs w:val="28"/>
        </w:rPr>
        <w:t xml:space="preserve"> </w:t>
      </w:r>
      <w:r w:rsidR="001E78F6" w:rsidRPr="00376799">
        <w:rPr>
          <w:rFonts w:ascii="Times New Roman" w:eastAsia="Times New Roman" w:hAnsi="Times New Roman" w:cs="Times New Roman"/>
          <w:color w:val="000000"/>
          <w:sz w:val="28"/>
          <w:szCs w:val="28"/>
        </w:rPr>
        <w:t>Державного стандарту базової та по</w:t>
      </w:r>
      <w:r w:rsidR="001E78F6">
        <w:rPr>
          <w:rFonts w:ascii="Times New Roman" w:eastAsia="Times New Roman" w:hAnsi="Times New Roman" w:cs="Times New Roman"/>
          <w:color w:val="000000"/>
          <w:sz w:val="28"/>
          <w:szCs w:val="28"/>
        </w:rPr>
        <w:t xml:space="preserve">вної </w:t>
      </w:r>
      <w:r w:rsidR="001E78F6">
        <w:rPr>
          <w:rFonts w:ascii="Times New Roman" w:eastAsia="Times New Roman" w:hAnsi="Times New Roman" w:cs="Times New Roman"/>
          <w:color w:val="000000"/>
          <w:sz w:val="28"/>
          <w:szCs w:val="28"/>
        </w:rPr>
        <w:lastRenderedPageBreak/>
        <w:t>загальної середньої освіти (2011)</w:t>
      </w:r>
      <w:r w:rsidRPr="00376799">
        <w:rPr>
          <w:rFonts w:ascii="Times New Roman" w:eastAsia="Times New Roman" w:hAnsi="Times New Roman" w:cs="Times New Roman"/>
          <w:color w:val="000000"/>
          <w:sz w:val="28"/>
          <w:szCs w:val="28"/>
        </w:rPr>
        <w:t xml:space="preserve"> та </w:t>
      </w:r>
      <w:r w:rsidR="001E78F6">
        <w:rPr>
          <w:rFonts w:ascii="Times New Roman" w:eastAsia="Times New Roman" w:hAnsi="Times New Roman" w:cs="Times New Roman"/>
          <w:color w:val="000000"/>
          <w:sz w:val="28"/>
          <w:szCs w:val="28"/>
        </w:rPr>
        <w:t>основі Т</w:t>
      </w:r>
      <w:r w:rsidRPr="00376799">
        <w:rPr>
          <w:rFonts w:ascii="Times New Roman" w:eastAsia="Times New Roman" w:hAnsi="Times New Roman" w:cs="Times New Roman"/>
          <w:color w:val="000000"/>
          <w:sz w:val="28"/>
          <w:szCs w:val="28"/>
        </w:rPr>
        <w:t>ипової освітньої програми закладів загальної середньої освіти ІІІ ступеня, затвердженої наказом Міністерства освіти і науки України від 20.04.2018 № 408</w:t>
      </w:r>
      <w:hyperlink r:id="rId8">
        <w:r w:rsidR="001E78F6" w:rsidRPr="001E78F6">
          <w:rPr>
            <w:rFonts w:ascii="Times New Roman" w:eastAsia="Times New Roman" w:hAnsi="Times New Roman" w:cs="Times New Roman"/>
            <w:sz w:val="28"/>
            <w:szCs w:val="28"/>
          </w:rPr>
          <w:t xml:space="preserve"> (в редакції наказу </w:t>
        </w:r>
      </w:hyperlink>
      <w:hyperlink r:id="rId9">
        <w:r w:rsidR="001E78F6" w:rsidRPr="001E78F6">
          <w:rPr>
            <w:rFonts w:ascii="Times New Roman" w:eastAsia="Times New Roman" w:hAnsi="Times New Roman" w:cs="Times New Roman"/>
            <w:sz w:val="28"/>
            <w:szCs w:val="28"/>
          </w:rPr>
          <w:t> </w:t>
        </w:r>
      </w:hyperlink>
      <w:hyperlink r:id="rId10">
        <w:r w:rsidR="001E78F6" w:rsidRPr="001E78F6">
          <w:rPr>
            <w:rFonts w:ascii="Times New Roman" w:eastAsia="Times New Roman" w:hAnsi="Times New Roman" w:cs="Times New Roman"/>
            <w:sz w:val="28"/>
            <w:szCs w:val="28"/>
          </w:rPr>
          <w:t>Міністерства освіти і науки України</w:t>
        </w:r>
      </w:hyperlink>
      <w:hyperlink r:id="rId11">
        <w:r w:rsidR="001E78F6" w:rsidRPr="001E78F6">
          <w:rPr>
            <w:rFonts w:ascii="Times New Roman" w:eastAsia="Times New Roman" w:hAnsi="Times New Roman" w:cs="Times New Roman"/>
            <w:sz w:val="28"/>
            <w:szCs w:val="28"/>
          </w:rPr>
          <w:t> </w:t>
        </w:r>
      </w:hyperlink>
      <w:hyperlink r:id="rId12">
        <w:r w:rsidR="001E78F6" w:rsidRPr="001E78F6">
          <w:rPr>
            <w:rFonts w:ascii="Times New Roman" w:eastAsia="Times New Roman" w:hAnsi="Times New Roman" w:cs="Times New Roman"/>
            <w:sz w:val="28"/>
            <w:szCs w:val="28"/>
          </w:rPr>
          <w:t xml:space="preserve"> від 28.11.2019 року№1493 зі змінами, внесеними наказом  Міністерства освіти і науки України</w:t>
        </w:r>
      </w:hyperlink>
      <w:r w:rsidR="001E78F6" w:rsidRPr="001E78F6">
        <w:rPr>
          <w:rFonts w:ascii="Times New Roman" w:eastAsia="Times New Roman" w:hAnsi="Times New Roman" w:cs="Times New Roman"/>
          <w:sz w:val="28"/>
          <w:szCs w:val="28"/>
        </w:rPr>
        <w:t>  від  31.03.2020 року №464 ).</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w:t>
      </w:r>
      <w:r w:rsidR="001E78F6">
        <w:rPr>
          <w:rFonts w:ascii="Times New Roman" w:eastAsia="Times New Roman" w:hAnsi="Times New Roman" w:cs="Times New Roman"/>
          <w:color w:val="000000"/>
          <w:sz w:val="28"/>
          <w:szCs w:val="28"/>
        </w:rPr>
        <w:t>обочого навчального плану в 2022/2023</w:t>
      </w:r>
      <w:r w:rsidRPr="00376799">
        <w:rPr>
          <w:rFonts w:ascii="Times New Roman" w:eastAsia="Times New Roman" w:hAnsi="Times New Roman" w:cs="Times New Roman"/>
          <w:color w:val="000000"/>
          <w:sz w:val="28"/>
          <w:szCs w:val="28"/>
        </w:rPr>
        <w:t xml:space="preserve"> н. р. була спланована на врахування побажання учнів, запитів батьків, кадрове та навчально-методичне забезпечення. Години варіативної складової використані для посилення вивчення предметів. Загальна кількість годин на варіативну складову становила </w:t>
      </w:r>
      <w:r w:rsidR="0044260B">
        <w:rPr>
          <w:rFonts w:ascii="Times New Roman" w:eastAsia="Times New Roman" w:hAnsi="Times New Roman" w:cs="Times New Roman"/>
          <w:color w:val="000000"/>
          <w:sz w:val="28"/>
          <w:szCs w:val="28"/>
        </w:rPr>
        <w:t xml:space="preserve">19 </w:t>
      </w:r>
      <w:r w:rsidRPr="0044260B">
        <w:rPr>
          <w:rFonts w:ascii="Times New Roman" w:eastAsia="Times New Roman" w:hAnsi="Times New Roman" w:cs="Times New Roman"/>
          <w:sz w:val="28"/>
          <w:szCs w:val="28"/>
        </w:rPr>
        <w:t>годин</w:t>
      </w:r>
      <w:r w:rsidRPr="00376799">
        <w:rPr>
          <w:rFonts w:ascii="Times New Roman" w:eastAsia="Times New Roman" w:hAnsi="Times New Roman" w:cs="Times New Roman"/>
          <w:color w:val="000000"/>
          <w:sz w:val="28"/>
          <w:szCs w:val="28"/>
        </w:rPr>
        <w:t>.</w:t>
      </w:r>
    </w:p>
    <w:p w:rsidR="00F60A19" w:rsidRPr="00F60A19" w:rsidRDefault="00105055" w:rsidP="0045081A">
      <w:pPr>
        <w:spacing w:line="360" w:lineRule="auto"/>
        <w:ind w:firstLine="708"/>
        <w:jc w:val="both"/>
        <w:rPr>
          <w:rFonts w:ascii="Times New Roman" w:hAnsi="Times New Roman" w:cs="Times New Roman"/>
          <w:sz w:val="28"/>
          <w:szCs w:val="28"/>
        </w:rPr>
      </w:pPr>
      <w:r w:rsidRPr="00376799">
        <w:rPr>
          <w:rFonts w:ascii="Times New Roman" w:eastAsia="Times New Roman" w:hAnsi="Times New Roman" w:cs="Times New Roman"/>
          <w:color w:val="000000"/>
          <w:sz w:val="28"/>
          <w:szCs w:val="28"/>
        </w:rPr>
        <w:t>Варіативна складова навчального плану в поч</w:t>
      </w:r>
      <w:r w:rsidR="00F60A19">
        <w:rPr>
          <w:rFonts w:ascii="Times New Roman" w:eastAsia="Times New Roman" w:hAnsi="Times New Roman" w:cs="Times New Roman"/>
          <w:color w:val="000000"/>
          <w:sz w:val="28"/>
          <w:szCs w:val="28"/>
        </w:rPr>
        <w:t xml:space="preserve">атковій школі використовувалася на </w:t>
      </w:r>
      <w:r w:rsidR="00F60A19" w:rsidRPr="00F60A19">
        <w:rPr>
          <w:rFonts w:ascii="Times New Roman" w:hAnsi="Times New Roman" w:cs="Times New Roman"/>
          <w:sz w:val="28"/>
          <w:szCs w:val="28"/>
        </w:rPr>
        <w:t>задоволення освітніх потреб учнів, вирівнюванню їх досягнень наскрізних умінь. А саме :</w:t>
      </w:r>
      <w:r w:rsidR="005275F5">
        <w:rPr>
          <w:rFonts w:ascii="Times New Roman" w:hAnsi="Times New Roman" w:cs="Times New Roman"/>
          <w:sz w:val="28"/>
          <w:szCs w:val="28"/>
        </w:rPr>
        <w:t xml:space="preserve"> курс за вибором «</w:t>
      </w:r>
      <w:r w:rsidR="00F60A19">
        <w:rPr>
          <w:rFonts w:ascii="Times New Roman" w:hAnsi="Times New Roman" w:cs="Times New Roman"/>
          <w:sz w:val="28"/>
          <w:szCs w:val="28"/>
        </w:rPr>
        <w:t>Морально-етичне виховання</w:t>
      </w:r>
      <w:r w:rsidR="005275F5">
        <w:rPr>
          <w:rFonts w:ascii="Times New Roman" w:hAnsi="Times New Roman" w:cs="Times New Roman"/>
          <w:sz w:val="28"/>
          <w:szCs w:val="28"/>
        </w:rPr>
        <w:t>»</w:t>
      </w:r>
      <w:r w:rsidR="00F60A19">
        <w:rPr>
          <w:rFonts w:ascii="Times New Roman" w:hAnsi="Times New Roman" w:cs="Times New Roman"/>
          <w:sz w:val="28"/>
          <w:szCs w:val="28"/>
        </w:rPr>
        <w:t xml:space="preserve"> - 4</w:t>
      </w:r>
      <w:r w:rsidR="00F60A19" w:rsidRPr="00F60A19">
        <w:rPr>
          <w:rFonts w:ascii="Times New Roman" w:hAnsi="Times New Roman" w:cs="Times New Roman"/>
          <w:sz w:val="28"/>
          <w:szCs w:val="28"/>
        </w:rPr>
        <w:t xml:space="preserve"> години.</w:t>
      </w:r>
    </w:p>
    <w:p w:rsidR="00105055" w:rsidRPr="00376799" w:rsidRDefault="00105055" w:rsidP="00376799">
      <w:pPr>
        <w:spacing w:after="0" w:line="360" w:lineRule="auto"/>
        <w:ind w:right="80"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Варіативна складова навчальних планів</w:t>
      </w:r>
      <w:r w:rsidR="0045081A">
        <w:rPr>
          <w:rFonts w:ascii="Times New Roman" w:eastAsia="Times New Roman" w:hAnsi="Times New Roman" w:cs="Times New Roman"/>
          <w:color w:val="000000"/>
          <w:sz w:val="28"/>
          <w:szCs w:val="28"/>
        </w:rPr>
        <w:t xml:space="preserve"> 5-11 класів</w:t>
      </w:r>
      <w:r w:rsidR="005275F5">
        <w:rPr>
          <w:rFonts w:ascii="Times New Roman" w:eastAsia="Times New Roman" w:hAnsi="Times New Roman" w:cs="Times New Roman"/>
          <w:color w:val="000000"/>
          <w:sz w:val="28"/>
          <w:szCs w:val="28"/>
        </w:rPr>
        <w:t xml:space="preserve"> </w:t>
      </w:r>
      <w:r w:rsidR="0044260B">
        <w:rPr>
          <w:rFonts w:ascii="Times New Roman" w:eastAsia="Times New Roman" w:hAnsi="Times New Roman" w:cs="Times New Roman"/>
          <w:color w:val="000000"/>
          <w:sz w:val="28"/>
          <w:szCs w:val="28"/>
        </w:rPr>
        <w:t xml:space="preserve">ліцею </w:t>
      </w:r>
      <w:r w:rsidR="0045081A">
        <w:rPr>
          <w:rFonts w:ascii="Times New Roman" w:eastAsia="Times New Roman" w:hAnsi="Times New Roman" w:cs="Times New Roman"/>
          <w:color w:val="000000"/>
          <w:sz w:val="28"/>
          <w:szCs w:val="28"/>
        </w:rPr>
        <w:t xml:space="preserve">використовується </w:t>
      </w:r>
      <w:r w:rsidRPr="00376799">
        <w:rPr>
          <w:rFonts w:ascii="Times New Roman" w:eastAsia="Times New Roman" w:hAnsi="Times New Roman" w:cs="Times New Roman"/>
          <w:color w:val="000000"/>
          <w:sz w:val="28"/>
          <w:szCs w:val="28"/>
        </w:rPr>
        <w:t>:</w:t>
      </w:r>
    </w:p>
    <w:p w:rsidR="00F60A19" w:rsidRPr="00F60A19" w:rsidRDefault="00F60A19" w:rsidP="00F60A19">
      <w:pPr>
        <w:pStyle w:val="a9"/>
        <w:numPr>
          <w:ilvl w:val="0"/>
          <w:numId w:val="2"/>
        </w:numPr>
        <w:tabs>
          <w:tab w:val="clear" w:pos="454"/>
          <w:tab w:val="clear" w:pos="930"/>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907"/>
        </w:tabs>
        <w:spacing w:line="360" w:lineRule="auto"/>
        <w:rPr>
          <w:color w:val="000000"/>
          <w:sz w:val="28"/>
          <w:szCs w:val="28"/>
          <w:lang w:val="uk-UA"/>
        </w:rPr>
      </w:pPr>
      <w:r w:rsidRPr="00F60A19">
        <w:rPr>
          <w:color w:val="000000"/>
          <w:sz w:val="28"/>
          <w:szCs w:val="28"/>
          <w:lang w:val="uk-UA"/>
        </w:rPr>
        <w:t xml:space="preserve">з метою створення умов для формування моральних цінностей і орієнтирів особистості, моральної культури і культури поведінки учня введено предмет </w:t>
      </w:r>
      <w:r>
        <w:rPr>
          <w:color w:val="000000"/>
          <w:sz w:val="28"/>
          <w:szCs w:val="28"/>
          <w:lang w:val="uk-UA"/>
        </w:rPr>
        <w:t>за вибором « Етика » у   6 класі</w:t>
      </w:r>
      <w:r w:rsidRPr="00F60A19">
        <w:rPr>
          <w:color w:val="000000"/>
          <w:sz w:val="28"/>
          <w:szCs w:val="28"/>
          <w:lang w:val="uk-UA"/>
        </w:rPr>
        <w:t xml:space="preserve"> (1 год);</w:t>
      </w:r>
    </w:p>
    <w:p w:rsidR="00F60A19" w:rsidRPr="00F60A19" w:rsidRDefault="00F60A19" w:rsidP="00F60A19">
      <w:pPr>
        <w:numPr>
          <w:ilvl w:val="0"/>
          <w:numId w:val="2"/>
        </w:numPr>
        <w:suppressAutoHyphens/>
        <w:spacing w:after="0" w:line="360" w:lineRule="auto"/>
        <w:jc w:val="both"/>
        <w:rPr>
          <w:rFonts w:ascii="Times New Roman" w:hAnsi="Times New Roman" w:cs="Times New Roman"/>
          <w:sz w:val="28"/>
          <w:szCs w:val="28"/>
        </w:rPr>
      </w:pPr>
      <w:r w:rsidRPr="00F60A19">
        <w:rPr>
          <w:rFonts w:ascii="Times New Roman" w:hAnsi="Times New Roman" w:cs="Times New Roman"/>
          <w:sz w:val="28"/>
          <w:szCs w:val="28"/>
        </w:rPr>
        <w:t>з метою виховання високоморального громадянина за згодою батьків введено курс</w:t>
      </w:r>
      <w:r w:rsidRPr="00F60A19">
        <w:rPr>
          <w:color w:val="000000"/>
          <w:sz w:val="28"/>
          <w:szCs w:val="28"/>
        </w:rPr>
        <w:t xml:space="preserve">« </w:t>
      </w:r>
      <w:r w:rsidRPr="00F60A19">
        <w:rPr>
          <w:rFonts w:ascii="Times New Roman" w:hAnsi="Times New Roman" w:cs="Times New Roman"/>
          <w:sz w:val="28"/>
          <w:szCs w:val="28"/>
        </w:rPr>
        <w:t>Основи християнської етики» як курс за вибором у  5-7 класах (по 1 год);</w:t>
      </w:r>
    </w:p>
    <w:p w:rsidR="00105055" w:rsidRPr="00F60A19" w:rsidRDefault="00F60A19" w:rsidP="00F60A19">
      <w:pPr>
        <w:pStyle w:val="a6"/>
        <w:widowControl w:val="0"/>
        <w:numPr>
          <w:ilvl w:val="0"/>
          <w:numId w:val="2"/>
        </w:numPr>
        <w:tabs>
          <w:tab w:val="clear" w:pos="930"/>
          <w:tab w:val="left" w:pos="907"/>
        </w:tabs>
        <w:suppressAutoHyphens/>
        <w:spacing w:after="0" w:line="360" w:lineRule="auto"/>
        <w:jc w:val="both"/>
        <w:rPr>
          <w:rFonts w:ascii="Times New Roman" w:hAnsi="Times New Roman" w:cs="Times New Roman"/>
          <w:sz w:val="28"/>
          <w:szCs w:val="28"/>
        </w:rPr>
      </w:pPr>
      <w:r w:rsidRPr="00F60A19">
        <w:rPr>
          <w:rFonts w:ascii="Times New Roman" w:hAnsi="Times New Roman" w:cs="Times New Roman"/>
          <w:sz w:val="28"/>
          <w:szCs w:val="28"/>
        </w:rPr>
        <w:t>з метою якісного вивчення української мови та всебічного розвитку введено   поглиблене вивчення у 8 класі та курс за вибором "Практикум</w:t>
      </w:r>
      <w:r w:rsidR="0045081A">
        <w:rPr>
          <w:rFonts w:ascii="Times New Roman" w:hAnsi="Times New Roman" w:cs="Times New Roman"/>
          <w:sz w:val="28"/>
          <w:szCs w:val="28"/>
        </w:rPr>
        <w:t xml:space="preserve"> з правопису" у 9 класі ( 2год);</w:t>
      </w:r>
    </w:p>
    <w:p w:rsidR="00105055" w:rsidRPr="00376799" w:rsidRDefault="00F60A19" w:rsidP="00376799">
      <w:pPr>
        <w:spacing w:after="0" w:line="360" w:lineRule="auto"/>
        <w:ind w:right="80"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 10</w:t>
      </w:r>
      <w:r w:rsidR="0045081A">
        <w:rPr>
          <w:rFonts w:ascii="Times New Roman" w:eastAsia="Times New Roman" w:hAnsi="Times New Roman" w:cs="Times New Roman"/>
          <w:color w:val="000000"/>
          <w:sz w:val="28"/>
          <w:szCs w:val="28"/>
        </w:rPr>
        <w:t xml:space="preserve">-11 класах </w:t>
      </w:r>
      <w:r>
        <w:rPr>
          <w:rFonts w:ascii="Times New Roman" w:eastAsia="Times New Roman" w:hAnsi="Times New Roman" w:cs="Times New Roman"/>
          <w:color w:val="000000"/>
          <w:sz w:val="28"/>
          <w:szCs w:val="28"/>
        </w:rPr>
        <w:t xml:space="preserve">–підсилення </w:t>
      </w:r>
      <w:r w:rsidR="00105055" w:rsidRPr="00376799">
        <w:rPr>
          <w:rFonts w:ascii="Times New Roman" w:eastAsia="Times New Roman" w:hAnsi="Times New Roman" w:cs="Times New Roman"/>
          <w:color w:val="000000"/>
          <w:sz w:val="28"/>
          <w:szCs w:val="28"/>
        </w:rPr>
        <w:t>з математики, по 1 годині</w:t>
      </w:r>
      <w:r w:rsidR="0045081A">
        <w:rPr>
          <w:rFonts w:ascii="Times New Roman" w:eastAsia="Times New Roman" w:hAnsi="Times New Roman" w:cs="Times New Roman"/>
          <w:color w:val="000000"/>
          <w:sz w:val="28"/>
          <w:szCs w:val="28"/>
        </w:rPr>
        <w:t>;</w:t>
      </w:r>
    </w:p>
    <w:p w:rsidR="00105055" w:rsidRDefault="00F60A19" w:rsidP="00376799">
      <w:pPr>
        <w:spacing w:after="0" w:line="360" w:lineRule="auto"/>
        <w:ind w:right="80" w:firstLine="700"/>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05055" w:rsidRPr="00376799">
        <w:rPr>
          <w:rFonts w:ascii="Times New Roman" w:eastAsia="Times New Roman" w:hAnsi="Times New Roman" w:cs="Times New Roman"/>
          <w:color w:val="000000"/>
          <w:sz w:val="28"/>
          <w:szCs w:val="28"/>
        </w:rPr>
        <w:t> 11 кл.</w:t>
      </w:r>
      <w:r>
        <w:rPr>
          <w:rFonts w:ascii="Times New Roman" w:eastAsia="Times New Roman" w:hAnsi="Times New Roman" w:cs="Times New Roman"/>
          <w:color w:val="000000"/>
          <w:sz w:val="28"/>
          <w:szCs w:val="28"/>
        </w:rPr>
        <w:t xml:space="preserve"> – профільне навчання української мови,2 години.</w:t>
      </w:r>
    </w:p>
    <w:p w:rsidR="0044260B" w:rsidRPr="00376799" w:rsidRDefault="0044260B" w:rsidP="00376799">
      <w:pPr>
        <w:spacing w:after="0" w:line="360" w:lineRule="auto"/>
        <w:ind w:right="80"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А також працювало два гуртки («Волейбольний» та «Туристичний»), по 2 години.</w:t>
      </w:r>
    </w:p>
    <w:p w:rsidR="00873332" w:rsidRDefault="00105055" w:rsidP="00376799">
      <w:pPr>
        <w:spacing w:after="0" w:line="360" w:lineRule="auto"/>
        <w:ind w:firstLine="700"/>
        <w:jc w:val="both"/>
        <w:textAlignment w:val="top"/>
        <w:rPr>
          <w:rFonts w:ascii="Times New Roman" w:eastAsia="Times New Roman" w:hAnsi="Times New Roman" w:cs="Times New Roman"/>
          <w:color w:val="000000"/>
          <w:sz w:val="28"/>
          <w:szCs w:val="28"/>
        </w:rPr>
      </w:pPr>
      <w:r w:rsidRPr="00376799">
        <w:rPr>
          <w:rFonts w:ascii="Times New Roman" w:eastAsia="Times New Roman" w:hAnsi="Times New Roman" w:cs="Times New Roman"/>
          <w:color w:val="000000"/>
          <w:sz w:val="28"/>
          <w:szCs w:val="28"/>
        </w:rPr>
        <w:lastRenderedPageBreak/>
        <w:t xml:space="preserve">На педагогічній </w:t>
      </w:r>
      <w:r w:rsidRPr="00C6479F">
        <w:rPr>
          <w:rFonts w:ascii="Times New Roman" w:eastAsia="Times New Roman" w:hAnsi="Times New Roman" w:cs="Times New Roman"/>
          <w:sz w:val="28"/>
          <w:szCs w:val="28"/>
        </w:rPr>
        <w:t>раді (</w:t>
      </w:r>
      <w:r w:rsidR="00873332">
        <w:rPr>
          <w:rFonts w:ascii="Times New Roman" w:eastAsia="Times New Roman" w:hAnsi="Times New Roman" w:cs="Times New Roman"/>
          <w:sz w:val="28"/>
          <w:szCs w:val="28"/>
        </w:rPr>
        <w:t xml:space="preserve">протокол № </w:t>
      </w:r>
      <w:r w:rsidR="00C6479F" w:rsidRPr="00C6479F">
        <w:rPr>
          <w:rFonts w:ascii="Times New Roman" w:eastAsia="Times New Roman" w:hAnsi="Times New Roman" w:cs="Times New Roman"/>
          <w:sz w:val="28"/>
          <w:szCs w:val="28"/>
        </w:rPr>
        <w:t>7 від 31.05.2023</w:t>
      </w:r>
      <w:r w:rsidRPr="00C6479F">
        <w:rPr>
          <w:rFonts w:ascii="Times New Roman" w:eastAsia="Times New Roman" w:hAnsi="Times New Roman" w:cs="Times New Roman"/>
          <w:sz w:val="28"/>
          <w:szCs w:val="28"/>
        </w:rPr>
        <w:t xml:space="preserve"> року)</w:t>
      </w:r>
      <w:r w:rsidRPr="00376799">
        <w:rPr>
          <w:rFonts w:ascii="Times New Roman" w:eastAsia="Times New Roman" w:hAnsi="Times New Roman" w:cs="Times New Roman"/>
          <w:color w:val="000000"/>
          <w:sz w:val="28"/>
          <w:szCs w:val="28"/>
        </w:rPr>
        <w:t xml:space="preserve"> обговорено та взято за основу освітню програ</w:t>
      </w:r>
      <w:r w:rsidR="00F60A19">
        <w:rPr>
          <w:rFonts w:ascii="Times New Roman" w:eastAsia="Times New Roman" w:hAnsi="Times New Roman" w:cs="Times New Roman"/>
          <w:color w:val="000000"/>
          <w:sz w:val="28"/>
          <w:szCs w:val="28"/>
        </w:rPr>
        <w:t>му для учнів 1-11 класів на 2023-2024</w:t>
      </w:r>
      <w:r w:rsidRPr="00376799">
        <w:rPr>
          <w:rFonts w:ascii="Times New Roman" w:eastAsia="Times New Roman" w:hAnsi="Times New Roman" w:cs="Times New Roman"/>
          <w:color w:val="000000"/>
          <w:sz w:val="28"/>
          <w:szCs w:val="28"/>
        </w:rPr>
        <w:t xml:space="preserve"> навчальний рік. </w:t>
      </w:r>
    </w:p>
    <w:p w:rsidR="00105055" w:rsidRPr="00376799" w:rsidRDefault="00F60A19" w:rsidP="00376799">
      <w:pPr>
        <w:spacing w:after="0" w:line="36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У 2022-2023</w:t>
      </w:r>
      <w:r w:rsidR="00105055" w:rsidRPr="00376799">
        <w:rPr>
          <w:rFonts w:ascii="Times New Roman" w:eastAsia="Times New Roman" w:hAnsi="Times New Roman" w:cs="Times New Roman"/>
          <w:color w:val="000000"/>
          <w:sz w:val="28"/>
          <w:szCs w:val="28"/>
        </w:rPr>
        <w:t xml:space="preserve"> навчальному році навчальний заклад працював </w:t>
      </w:r>
      <w:r w:rsidR="00105055" w:rsidRPr="00873332">
        <w:rPr>
          <w:rFonts w:ascii="Times New Roman" w:eastAsia="Times New Roman" w:hAnsi="Times New Roman" w:cs="Times New Roman"/>
          <w:sz w:val="28"/>
          <w:szCs w:val="28"/>
        </w:rPr>
        <w:t>за річним планом, затвердженим за засіданні педагогічної ради № 1</w:t>
      </w:r>
      <w:r w:rsidR="00873332" w:rsidRPr="00873332">
        <w:rPr>
          <w:rFonts w:ascii="Times New Roman" w:eastAsia="Times New Roman" w:hAnsi="Times New Roman" w:cs="Times New Roman"/>
          <w:sz w:val="28"/>
          <w:szCs w:val="28"/>
        </w:rPr>
        <w:t>3 від 31.08.2022</w:t>
      </w:r>
      <w:r w:rsidR="00105055" w:rsidRPr="00873332">
        <w:rPr>
          <w:rFonts w:ascii="Times New Roman" w:eastAsia="Times New Roman" w:hAnsi="Times New Roman" w:cs="Times New Roman"/>
          <w:sz w:val="28"/>
          <w:szCs w:val="28"/>
        </w:rPr>
        <w:t xml:space="preserve"> року</w:t>
      </w:r>
      <w:r w:rsidR="00105055" w:rsidRPr="00376799">
        <w:rPr>
          <w:rFonts w:ascii="Times New Roman" w:eastAsia="Times New Roman" w:hAnsi="Times New Roman" w:cs="Times New Roman"/>
          <w:color w:val="000000"/>
          <w:sz w:val="28"/>
          <w:szCs w:val="28"/>
        </w:rPr>
        <w:t>, що включав розділи із управлінської діяльності, навчально-виховної, навчально-методичної та виховної робіт, контрольно-аналітичну та фінансово-господарську діяльність закладу.</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На даний час адміністрація навчального з</w:t>
      </w:r>
      <w:r w:rsidR="0045081A">
        <w:rPr>
          <w:rFonts w:ascii="Times New Roman" w:eastAsia="Times New Roman" w:hAnsi="Times New Roman" w:cs="Times New Roman"/>
          <w:color w:val="000000"/>
          <w:sz w:val="28"/>
          <w:szCs w:val="28"/>
        </w:rPr>
        <w:t>акладу працює над розробленням Р</w:t>
      </w:r>
      <w:r w:rsidRPr="00376799">
        <w:rPr>
          <w:rFonts w:ascii="Times New Roman" w:eastAsia="Times New Roman" w:hAnsi="Times New Roman" w:cs="Times New Roman"/>
          <w:color w:val="000000"/>
          <w:sz w:val="28"/>
          <w:szCs w:val="28"/>
        </w:rPr>
        <w:t>і</w:t>
      </w:r>
      <w:r w:rsidR="00C6479F">
        <w:rPr>
          <w:rFonts w:ascii="Times New Roman" w:eastAsia="Times New Roman" w:hAnsi="Times New Roman" w:cs="Times New Roman"/>
          <w:color w:val="000000"/>
          <w:sz w:val="28"/>
          <w:szCs w:val="28"/>
        </w:rPr>
        <w:t>чного плану роботи школи на 2023-2024</w:t>
      </w:r>
      <w:r w:rsidRPr="00376799">
        <w:rPr>
          <w:rFonts w:ascii="Times New Roman" w:eastAsia="Times New Roman" w:hAnsi="Times New Roman" w:cs="Times New Roman"/>
          <w:color w:val="000000"/>
          <w:sz w:val="28"/>
          <w:szCs w:val="28"/>
        </w:rPr>
        <w:t xml:space="preserve"> навчальний рік, з </w:t>
      </w:r>
      <w:proofErr w:type="spellStart"/>
      <w:r w:rsidRPr="00376799">
        <w:rPr>
          <w:rFonts w:ascii="Times New Roman" w:eastAsia="Times New Roman" w:hAnsi="Times New Roman" w:cs="Times New Roman"/>
          <w:color w:val="000000"/>
          <w:sz w:val="28"/>
          <w:szCs w:val="28"/>
        </w:rPr>
        <w:t>проєктом</w:t>
      </w:r>
      <w:proofErr w:type="spellEnd"/>
      <w:r w:rsidRPr="00376799">
        <w:rPr>
          <w:rFonts w:ascii="Times New Roman" w:eastAsia="Times New Roman" w:hAnsi="Times New Roman" w:cs="Times New Roman"/>
          <w:color w:val="000000"/>
          <w:sz w:val="28"/>
          <w:szCs w:val="28"/>
        </w:rPr>
        <w:t xml:space="preserve"> якого вже ознайомлений педагогічний колектив закладу (протокол засідання педагогічної ради</w:t>
      </w:r>
      <w:r w:rsidR="00873332">
        <w:rPr>
          <w:rFonts w:ascii="Times New Roman" w:eastAsia="Times New Roman" w:hAnsi="Times New Roman" w:cs="Times New Roman"/>
          <w:color w:val="000000"/>
          <w:sz w:val="28"/>
          <w:szCs w:val="28"/>
        </w:rPr>
        <w:t xml:space="preserve"> </w:t>
      </w:r>
      <w:r w:rsidR="00873332">
        <w:rPr>
          <w:rFonts w:ascii="Times New Roman" w:eastAsia="Times New Roman" w:hAnsi="Times New Roman" w:cs="Times New Roman"/>
          <w:sz w:val="28"/>
          <w:szCs w:val="28"/>
        </w:rPr>
        <w:t xml:space="preserve">№ </w:t>
      </w:r>
      <w:r w:rsidR="0045081A" w:rsidRPr="00C6479F">
        <w:rPr>
          <w:rFonts w:ascii="Times New Roman" w:eastAsia="Times New Roman" w:hAnsi="Times New Roman" w:cs="Times New Roman"/>
          <w:sz w:val="28"/>
          <w:szCs w:val="28"/>
        </w:rPr>
        <w:t>7 від 31.05.2023 року</w:t>
      </w:r>
      <w:r w:rsidRPr="00376799">
        <w:rPr>
          <w:rFonts w:ascii="Times New Roman" w:eastAsia="Times New Roman" w:hAnsi="Times New Roman" w:cs="Times New Roman"/>
          <w:color w:val="000000"/>
          <w:sz w:val="28"/>
          <w:szCs w:val="28"/>
        </w:rPr>
        <w:t>). Річний план ро</w:t>
      </w:r>
      <w:r w:rsidR="0045081A">
        <w:rPr>
          <w:rFonts w:ascii="Times New Roman" w:eastAsia="Times New Roman" w:hAnsi="Times New Roman" w:cs="Times New Roman"/>
          <w:color w:val="000000"/>
          <w:sz w:val="28"/>
          <w:szCs w:val="28"/>
        </w:rPr>
        <w:t>зро</w:t>
      </w:r>
      <w:r w:rsidRPr="00376799">
        <w:rPr>
          <w:rFonts w:ascii="Times New Roman" w:eastAsia="Times New Roman" w:hAnsi="Times New Roman" w:cs="Times New Roman"/>
          <w:color w:val="000000"/>
          <w:sz w:val="28"/>
          <w:szCs w:val="28"/>
        </w:rPr>
        <w:t>блений відповідно до Стратегії розвитку та освітньої програми, є основним робочим документом для організації повсякденної діяльності закладу освіти впродовж навчального року та передбачає реалізацію чотирьох основних напрямків роботи внутрішньої системи забезпечення якості освіти, а саме щодо освітнього середовища, системи оцінювання освітньої діяльності учнів, системи педагогічної та управлінської діяльностей. Стратегія розвитку закладу має реалізовуватися через систему планування.</w:t>
      </w:r>
    </w:p>
    <w:p w:rsidR="00A14526" w:rsidRDefault="00105055" w:rsidP="00376799">
      <w:pPr>
        <w:spacing w:after="0" w:line="360" w:lineRule="auto"/>
        <w:ind w:firstLine="700"/>
        <w:jc w:val="both"/>
        <w:textAlignment w:val="top"/>
        <w:rPr>
          <w:rFonts w:ascii="Times New Roman" w:eastAsia="Times New Roman" w:hAnsi="Times New Roman" w:cs="Times New Roman"/>
          <w:color w:val="FF0000"/>
          <w:sz w:val="28"/>
          <w:szCs w:val="28"/>
        </w:rPr>
      </w:pPr>
      <w:r w:rsidRPr="00376799">
        <w:rPr>
          <w:rFonts w:ascii="Times New Roman" w:eastAsia="Times New Roman" w:hAnsi="Times New Roman" w:cs="Times New Roman"/>
          <w:color w:val="000000"/>
          <w:sz w:val="28"/>
          <w:szCs w:val="28"/>
        </w:rPr>
        <w:t xml:space="preserve">Для здійснення </w:t>
      </w:r>
      <w:proofErr w:type="spellStart"/>
      <w:r w:rsidRPr="00376799">
        <w:rPr>
          <w:rFonts w:ascii="Times New Roman" w:eastAsia="Times New Roman" w:hAnsi="Times New Roman" w:cs="Times New Roman"/>
          <w:color w:val="000000"/>
          <w:sz w:val="28"/>
          <w:szCs w:val="28"/>
        </w:rPr>
        <w:t>самооцінювання</w:t>
      </w:r>
      <w:proofErr w:type="spellEnd"/>
      <w:r w:rsidRPr="00376799">
        <w:rPr>
          <w:rFonts w:ascii="Times New Roman" w:eastAsia="Times New Roman" w:hAnsi="Times New Roman" w:cs="Times New Roman"/>
          <w:color w:val="000000"/>
          <w:sz w:val="28"/>
          <w:szCs w:val="28"/>
        </w:rPr>
        <w:t xml:space="preserve"> якості освітньої діяльності у закладі освіти розроблена внутрішня система забезпечення якості </w:t>
      </w:r>
      <w:r w:rsidRPr="00A14526">
        <w:rPr>
          <w:rFonts w:ascii="Times New Roman" w:eastAsia="Times New Roman" w:hAnsi="Times New Roman" w:cs="Times New Roman"/>
          <w:sz w:val="28"/>
          <w:szCs w:val="28"/>
        </w:rPr>
        <w:t>освіти (протокол засід</w:t>
      </w:r>
      <w:r w:rsidR="00A14526" w:rsidRPr="00A14526">
        <w:rPr>
          <w:rFonts w:ascii="Times New Roman" w:eastAsia="Times New Roman" w:hAnsi="Times New Roman" w:cs="Times New Roman"/>
          <w:sz w:val="28"/>
          <w:szCs w:val="28"/>
        </w:rPr>
        <w:t>ання педагогічної ради №12 від 27.08.2021</w:t>
      </w:r>
      <w:r w:rsidRPr="00A14526">
        <w:rPr>
          <w:rFonts w:ascii="Times New Roman" w:eastAsia="Times New Roman" w:hAnsi="Times New Roman" w:cs="Times New Roman"/>
          <w:sz w:val="28"/>
          <w:szCs w:val="28"/>
        </w:rPr>
        <w:t xml:space="preserve"> року), що </w:t>
      </w:r>
      <w:r w:rsidRPr="00376799">
        <w:rPr>
          <w:rFonts w:ascii="Times New Roman" w:eastAsia="Times New Roman" w:hAnsi="Times New Roman" w:cs="Times New Roman"/>
          <w:color w:val="000000"/>
          <w:sz w:val="28"/>
          <w:szCs w:val="28"/>
        </w:rPr>
        <w:t xml:space="preserve">включає критерії, правила і процедури оцінювання педагогічної діяльності педагогічних працівників та здобувачів освіти,управлінської діяльності керівних працівників закладу освіти, систему та механізм забезпечення академічної доброчесності, інклюзивного навчання тощо. </w:t>
      </w:r>
    </w:p>
    <w:p w:rsidR="00A14526" w:rsidRPr="00A14526" w:rsidRDefault="00105055" w:rsidP="00376799">
      <w:pPr>
        <w:spacing w:after="0" w:line="360" w:lineRule="auto"/>
        <w:ind w:firstLine="70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color w:val="000000"/>
          <w:sz w:val="28"/>
          <w:szCs w:val="28"/>
        </w:rPr>
        <w:t xml:space="preserve">Цього навчального року адміністрацією навчального закладу здійснювалося вивчення системи роботи лише вчителів, що атестувалися (3 педагоги), протягом навчального року вивчався стан ведення класних журналів, щоденників, здійснювалася перевірка ведення зошитів з української мови , з </w:t>
      </w:r>
      <w:r w:rsidRPr="00376799">
        <w:rPr>
          <w:rFonts w:ascii="Times New Roman" w:eastAsia="Times New Roman" w:hAnsi="Times New Roman" w:cs="Times New Roman"/>
          <w:color w:val="000000"/>
          <w:sz w:val="28"/>
          <w:szCs w:val="28"/>
        </w:rPr>
        <w:lastRenderedPageBreak/>
        <w:t xml:space="preserve">англійської мови, з математики. </w:t>
      </w:r>
      <w:r w:rsidRPr="00A14526">
        <w:rPr>
          <w:rFonts w:ascii="Times New Roman" w:eastAsia="Times New Roman" w:hAnsi="Times New Roman" w:cs="Times New Roman"/>
          <w:sz w:val="28"/>
          <w:szCs w:val="28"/>
        </w:rPr>
        <w:t xml:space="preserve">На основі перевірки </w:t>
      </w:r>
      <w:r w:rsidR="00A14526" w:rsidRPr="00A14526">
        <w:rPr>
          <w:rFonts w:ascii="Times New Roman" w:eastAsia="Times New Roman" w:hAnsi="Times New Roman" w:cs="Times New Roman"/>
          <w:sz w:val="28"/>
          <w:szCs w:val="28"/>
        </w:rPr>
        <w:t>видані накази по закладу освіти.</w:t>
      </w:r>
    </w:p>
    <w:p w:rsidR="00105055" w:rsidRPr="00376799" w:rsidRDefault="00B65F49" w:rsidP="00B65F49">
      <w:pPr>
        <w:spacing w:after="0" w:line="360" w:lineRule="auto"/>
        <w:ind w:firstLine="700"/>
        <w:jc w:val="both"/>
        <w:textAlignment w:val="top"/>
        <w:rPr>
          <w:rFonts w:ascii="Times New Roman" w:eastAsia="Times New Roman" w:hAnsi="Times New Roman" w:cs="Times New Roman"/>
          <w:color w:val="212121"/>
          <w:sz w:val="28"/>
          <w:szCs w:val="28"/>
        </w:rPr>
      </w:pPr>
      <w:r w:rsidRPr="009F287A">
        <w:rPr>
          <w:rFonts w:ascii="Times New Roman" w:eastAsia="Times New Roman" w:hAnsi="Times New Roman" w:cs="Times New Roman"/>
          <w:sz w:val="28"/>
          <w:szCs w:val="28"/>
        </w:rPr>
        <w:t xml:space="preserve"> </w:t>
      </w:r>
      <w:r w:rsidR="00105055" w:rsidRPr="009F287A">
        <w:rPr>
          <w:rFonts w:ascii="Times New Roman" w:eastAsia="Times New Roman" w:hAnsi="Times New Roman" w:cs="Times New Roman"/>
          <w:sz w:val="28"/>
          <w:szCs w:val="28"/>
        </w:rPr>
        <w:t xml:space="preserve">Хочу зазначити, що школа працює в режимі стабільності, </w:t>
      </w:r>
      <w:r w:rsidRPr="009F287A">
        <w:rPr>
          <w:rFonts w:ascii="Times New Roman" w:eastAsia="Times New Roman" w:hAnsi="Times New Roman" w:cs="Times New Roman"/>
          <w:sz w:val="28"/>
          <w:szCs w:val="28"/>
        </w:rPr>
        <w:t xml:space="preserve"> </w:t>
      </w:r>
      <w:r w:rsidR="00105055" w:rsidRPr="009F287A">
        <w:rPr>
          <w:rFonts w:ascii="Times New Roman" w:eastAsia="Times New Roman" w:hAnsi="Times New Roman" w:cs="Times New Roman"/>
          <w:sz w:val="28"/>
          <w:szCs w:val="28"/>
        </w:rPr>
        <w:t xml:space="preserve"> Проте, на сьогодні залишається багато нагальних проблем, які необхідно вирішити. Це</w:t>
      </w:r>
      <w:r w:rsidRPr="009F287A">
        <w:rPr>
          <w:rFonts w:ascii="Times New Roman" w:eastAsia="Times New Roman" w:hAnsi="Times New Roman" w:cs="Times New Roman"/>
          <w:sz w:val="28"/>
          <w:szCs w:val="28"/>
        </w:rPr>
        <w:t xml:space="preserve"> відведення стічних вод з даху приміщення закладу, утеплення горища та заміни покрівлі даху,</w:t>
      </w:r>
      <w:r w:rsidR="00105055" w:rsidRPr="009F287A">
        <w:rPr>
          <w:rFonts w:ascii="Times New Roman" w:eastAsia="Times New Roman" w:hAnsi="Times New Roman" w:cs="Times New Roman"/>
          <w:sz w:val="28"/>
          <w:szCs w:val="28"/>
        </w:rPr>
        <w:t xml:space="preserve"> капітальний ремонт харчоблоку, заміна підлоги в</w:t>
      </w:r>
      <w:r w:rsidR="00A14526" w:rsidRPr="009F287A">
        <w:rPr>
          <w:rFonts w:ascii="Times New Roman" w:eastAsia="Times New Roman" w:hAnsi="Times New Roman" w:cs="Times New Roman"/>
          <w:sz w:val="28"/>
          <w:szCs w:val="28"/>
        </w:rPr>
        <w:t xml:space="preserve"> </w:t>
      </w:r>
      <w:r w:rsidRPr="009F287A">
        <w:rPr>
          <w:rFonts w:ascii="Times New Roman" w:eastAsia="Times New Roman" w:hAnsi="Times New Roman" w:cs="Times New Roman"/>
          <w:sz w:val="28"/>
          <w:szCs w:val="28"/>
        </w:rPr>
        <w:t xml:space="preserve"> класних кімнатах</w:t>
      </w:r>
      <w:r w:rsidR="00A14526" w:rsidRPr="009F287A">
        <w:rPr>
          <w:rFonts w:ascii="Times New Roman" w:eastAsia="Times New Roman" w:hAnsi="Times New Roman" w:cs="Times New Roman"/>
          <w:sz w:val="28"/>
          <w:szCs w:val="28"/>
        </w:rPr>
        <w:t xml:space="preserve"> на перш</w:t>
      </w:r>
      <w:r w:rsidR="00105055" w:rsidRPr="009F287A">
        <w:rPr>
          <w:rFonts w:ascii="Times New Roman" w:eastAsia="Times New Roman" w:hAnsi="Times New Roman" w:cs="Times New Roman"/>
          <w:sz w:val="28"/>
          <w:szCs w:val="28"/>
        </w:rPr>
        <w:t xml:space="preserve">ому поверсі, </w:t>
      </w:r>
      <w:r w:rsidRPr="009F287A">
        <w:rPr>
          <w:rFonts w:ascii="Times New Roman" w:eastAsia="Times New Roman" w:hAnsi="Times New Roman" w:cs="Times New Roman"/>
          <w:sz w:val="28"/>
          <w:szCs w:val="28"/>
        </w:rPr>
        <w:t>ремонт стель в трьох кабінетах</w:t>
      </w:r>
      <w:r w:rsidR="00105055" w:rsidRPr="009F287A">
        <w:rPr>
          <w:rFonts w:ascii="Times New Roman" w:eastAsia="Times New Roman" w:hAnsi="Times New Roman" w:cs="Times New Roman"/>
          <w:sz w:val="28"/>
          <w:szCs w:val="28"/>
        </w:rPr>
        <w:t xml:space="preserve"> </w:t>
      </w:r>
      <w:r w:rsidRPr="009F287A">
        <w:rPr>
          <w:rFonts w:ascii="Times New Roman" w:eastAsia="Times New Roman" w:hAnsi="Times New Roman" w:cs="Times New Roman"/>
          <w:sz w:val="28"/>
          <w:szCs w:val="28"/>
        </w:rPr>
        <w:t>на другому поверсі,</w:t>
      </w:r>
      <w:r w:rsidR="00105055" w:rsidRPr="009F287A">
        <w:rPr>
          <w:rFonts w:ascii="Times New Roman" w:eastAsia="Times New Roman" w:hAnsi="Times New Roman" w:cs="Times New Roman"/>
          <w:sz w:val="28"/>
          <w:szCs w:val="28"/>
        </w:rPr>
        <w:t xml:space="preserve"> поновлення навчального комп'ютерного обладнання,</w:t>
      </w:r>
      <w:r w:rsidR="009F287A" w:rsidRPr="009F287A">
        <w:rPr>
          <w:rFonts w:ascii="Times New Roman" w:eastAsia="Times New Roman" w:hAnsi="Times New Roman" w:cs="Times New Roman"/>
          <w:sz w:val="28"/>
          <w:szCs w:val="28"/>
        </w:rPr>
        <w:t xml:space="preserve"> облаштування ресурсної кімнати, оновлення дизайну в приміщенні закладу з урахуванням потреб здобувачів освіти з ООП. </w:t>
      </w:r>
      <w:r w:rsidR="00105055" w:rsidRPr="009F287A">
        <w:rPr>
          <w:rFonts w:ascii="Times New Roman" w:eastAsia="Times New Roman" w:hAnsi="Times New Roman" w:cs="Times New Roman"/>
          <w:sz w:val="28"/>
          <w:szCs w:val="28"/>
        </w:rPr>
        <w:t xml:space="preserve"> </w:t>
      </w:r>
      <w:r w:rsidRPr="009F287A">
        <w:rPr>
          <w:rFonts w:ascii="Times New Roman" w:eastAsia="Times New Roman" w:hAnsi="Times New Roman" w:cs="Times New Roman"/>
          <w:sz w:val="28"/>
          <w:szCs w:val="28"/>
        </w:rPr>
        <w:t xml:space="preserve"> </w:t>
      </w:r>
      <w:r w:rsidR="00105055" w:rsidRPr="009F287A">
        <w:rPr>
          <w:rFonts w:ascii="Times New Roman" w:eastAsia="Times New Roman" w:hAnsi="Times New Roman" w:cs="Times New Roman"/>
          <w:sz w:val="28"/>
          <w:szCs w:val="28"/>
        </w:rPr>
        <w:t xml:space="preserve"> Адміністрація закладу постійно вивчає потреби учнів та працівників, готує і доводить</w:t>
      </w:r>
      <w:r w:rsidR="00105055" w:rsidRPr="00376799">
        <w:rPr>
          <w:rFonts w:ascii="Times New Roman" w:eastAsia="Times New Roman" w:hAnsi="Times New Roman" w:cs="Times New Roman"/>
          <w:color w:val="000000"/>
          <w:sz w:val="28"/>
          <w:szCs w:val="28"/>
        </w:rPr>
        <w:t xml:space="preserve"> до відома засновника запити для задоволення потреб закладу освіти та відстежує їх реалізацію.</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Для успішної роботи та конструктивної взаємодії здобувачів освіти, їх батьків, педагогічних та інших працівників закладу освіти важливе значення має створення сприятливого психологічного клімату у колективі. Психологічний клімат у закладі освіти є визначальним чинником для створення комфортних умов для здобувачів освіти та педагогічних працівників. Завжди схиляюся до конструктивного вирішення конфліктів задля прийняття рішення, яке </w:t>
      </w:r>
      <w:proofErr w:type="spellStart"/>
      <w:r w:rsidRPr="00376799">
        <w:rPr>
          <w:rFonts w:ascii="Times New Roman" w:eastAsia="Times New Roman" w:hAnsi="Times New Roman" w:cs="Times New Roman"/>
          <w:color w:val="000000"/>
          <w:sz w:val="28"/>
          <w:szCs w:val="28"/>
        </w:rPr>
        <w:t>задовільнятиме</w:t>
      </w:r>
      <w:proofErr w:type="spellEnd"/>
      <w:r w:rsidRPr="00376799">
        <w:rPr>
          <w:rFonts w:ascii="Times New Roman" w:eastAsia="Times New Roman" w:hAnsi="Times New Roman" w:cs="Times New Roman"/>
          <w:color w:val="000000"/>
          <w:sz w:val="28"/>
          <w:szCs w:val="28"/>
        </w:rPr>
        <w:t xml:space="preserve"> учасників конфлікту. Важлива роль у цій роботі повинна належати психологу закладу. Нажаль ця посада сьогодні знаходиться на </w:t>
      </w:r>
      <w:proofErr w:type="spellStart"/>
      <w:r w:rsidRPr="00376799">
        <w:rPr>
          <w:rFonts w:ascii="Times New Roman" w:eastAsia="Times New Roman" w:hAnsi="Times New Roman" w:cs="Times New Roman"/>
          <w:color w:val="000000"/>
          <w:sz w:val="28"/>
          <w:szCs w:val="28"/>
        </w:rPr>
        <w:t>ваканції</w:t>
      </w:r>
      <w:proofErr w:type="spellEnd"/>
      <w:r w:rsidRPr="00376799">
        <w:rPr>
          <w:rFonts w:ascii="Times New Roman" w:eastAsia="Times New Roman" w:hAnsi="Times New Roman" w:cs="Times New Roman"/>
          <w:color w:val="000000"/>
          <w:sz w:val="28"/>
          <w:szCs w:val="28"/>
        </w:rPr>
        <w:t>, у зв’язку з декретною відпусткою основного працівника.</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Однією з важливих складових управлінського процесу є безумовне виконання вимог статті 30 Закону України «Про освіту», яка визначає перелік </w:t>
      </w:r>
      <w:r w:rsidRPr="0045081A">
        <w:rPr>
          <w:rFonts w:ascii="Times New Roman" w:eastAsia="Times New Roman" w:hAnsi="Times New Roman" w:cs="Times New Roman"/>
          <w:sz w:val="28"/>
          <w:szCs w:val="28"/>
        </w:rPr>
        <w:t>обов’язкової інформації, яку заклад має оприлюднювати. У нашому</w:t>
      </w:r>
      <w:r w:rsidRPr="00376799">
        <w:rPr>
          <w:rFonts w:ascii="Times New Roman" w:eastAsia="Times New Roman" w:hAnsi="Times New Roman" w:cs="Times New Roman"/>
          <w:color w:val="000000"/>
          <w:sz w:val="28"/>
          <w:szCs w:val="28"/>
        </w:rPr>
        <w:t xml:space="preserve">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w:t>
      </w:r>
      <w:r w:rsidRPr="0045081A">
        <w:rPr>
          <w:rFonts w:ascii="Times New Roman" w:eastAsia="Times New Roman" w:hAnsi="Times New Roman" w:cs="Times New Roman"/>
          <w:sz w:val="28"/>
          <w:szCs w:val="28"/>
        </w:rPr>
        <w:t>Facebook-сторінці</w:t>
      </w:r>
      <w:r w:rsidR="00A14526">
        <w:rPr>
          <w:rFonts w:ascii="Times New Roman" w:eastAsia="Times New Roman" w:hAnsi="Times New Roman" w:cs="Times New Roman"/>
          <w:sz w:val="28"/>
          <w:szCs w:val="28"/>
        </w:rPr>
        <w:t xml:space="preserve"> ( </w:t>
      </w:r>
      <w:r w:rsidR="00A14526">
        <w:rPr>
          <w:rFonts w:ascii="Times New Roman" w:eastAsia="Times New Roman" w:hAnsi="Times New Roman" w:cs="Times New Roman"/>
          <w:sz w:val="28"/>
          <w:szCs w:val="28"/>
        </w:rPr>
        <w:lastRenderedPageBreak/>
        <w:t>приватна група « З нами»)</w:t>
      </w:r>
      <w:r w:rsidRPr="00376799">
        <w:rPr>
          <w:rFonts w:ascii="Times New Roman" w:eastAsia="Times New Roman" w:hAnsi="Times New Roman" w:cs="Times New Roman"/>
          <w:color w:val="000000"/>
          <w:sz w:val="28"/>
          <w:szCs w:val="28"/>
        </w:rPr>
        <w:t xml:space="preserve"> закладу, що є більш популярною серед учнів та батьків.</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Кадрова політика закладу спрямована на забезпечення закладу освіти кваліфікованими педагогічними та ін</w:t>
      </w:r>
      <w:r w:rsidR="00C6479F">
        <w:rPr>
          <w:rFonts w:ascii="Times New Roman" w:eastAsia="Times New Roman" w:hAnsi="Times New Roman" w:cs="Times New Roman"/>
          <w:color w:val="000000"/>
          <w:sz w:val="28"/>
          <w:szCs w:val="28"/>
        </w:rPr>
        <w:t>шими працівниками. Протягом 2022-2023</w:t>
      </w:r>
      <w:r w:rsidRPr="00376799">
        <w:rPr>
          <w:rFonts w:ascii="Times New Roman" w:eastAsia="Times New Roman" w:hAnsi="Times New Roman" w:cs="Times New Roman"/>
          <w:color w:val="000000"/>
          <w:sz w:val="28"/>
          <w:szCs w:val="28"/>
        </w:rPr>
        <w:t xml:space="preserve"> н. р. заклад освіти був забезпечений</w:t>
      </w:r>
      <w:r w:rsidR="00D475BA">
        <w:rPr>
          <w:rFonts w:ascii="Times New Roman" w:eastAsia="Times New Roman" w:hAnsi="Times New Roman" w:cs="Times New Roman"/>
          <w:color w:val="000000"/>
          <w:sz w:val="28"/>
          <w:szCs w:val="28"/>
        </w:rPr>
        <w:t xml:space="preserve"> кадрами на 100% (18 учителів, з них -</w:t>
      </w:r>
      <w:r w:rsidR="00C6479F">
        <w:rPr>
          <w:rFonts w:ascii="Times New Roman" w:eastAsia="Times New Roman" w:hAnsi="Times New Roman" w:cs="Times New Roman"/>
          <w:color w:val="000000"/>
          <w:sz w:val="28"/>
          <w:szCs w:val="28"/>
        </w:rPr>
        <w:t xml:space="preserve"> практичний психолог (0,5</w:t>
      </w:r>
      <w:r w:rsidRPr="00376799">
        <w:rPr>
          <w:rFonts w:ascii="Times New Roman" w:eastAsia="Times New Roman" w:hAnsi="Times New Roman" w:cs="Times New Roman"/>
          <w:color w:val="000000"/>
          <w:sz w:val="28"/>
          <w:szCs w:val="28"/>
        </w:rPr>
        <w:t>),</w:t>
      </w:r>
      <w:r w:rsidR="00D475BA">
        <w:rPr>
          <w:rFonts w:ascii="Times New Roman" w:eastAsia="Times New Roman" w:hAnsi="Times New Roman" w:cs="Times New Roman"/>
          <w:color w:val="000000"/>
          <w:sz w:val="28"/>
          <w:szCs w:val="28"/>
        </w:rPr>
        <w:t xml:space="preserve"> соціальний педагог (0,5</w:t>
      </w:r>
      <w:r w:rsidR="00D475BA" w:rsidRPr="00376799">
        <w:rPr>
          <w:rFonts w:ascii="Times New Roman" w:eastAsia="Times New Roman" w:hAnsi="Times New Roman" w:cs="Times New Roman"/>
          <w:color w:val="000000"/>
          <w:sz w:val="28"/>
          <w:szCs w:val="28"/>
        </w:rPr>
        <w:t>),</w:t>
      </w:r>
      <w:r w:rsidRPr="00376799">
        <w:rPr>
          <w:rFonts w:ascii="Times New Roman" w:eastAsia="Times New Roman" w:hAnsi="Times New Roman" w:cs="Times New Roman"/>
          <w:color w:val="000000"/>
          <w:sz w:val="28"/>
          <w:szCs w:val="28"/>
        </w:rPr>
        <w:t>п</w:t>
      </w:r>
      <w:r w:rsidR="00D475BA">
        <w:rPr>
          <w:rFonts w:ascii="Times New Roman" w:eastAsia="Times New Roman" w:hAnsi="Times New Roman" w:cs="Times New Roman"/>
          <w:color w:val="000000"/>
          <w:sz w:val="28"/>
          <w:szCs w:val="28"/>
        </w:rPr>
        <w:t>едагог-організатор, 1 асистент у</w:t>
      </w:r>
      <w:r w:rsidRPr="00376799">
        <w:rPr>
          <w:rFonts w:ascii="Times New Roman" w:eastAsia="Times New Roman" w:hAnsi="Times New Roman" w:cs="Times New Roman"/>
          <w:color w:val="000000"/>
          <w:sz w:val="28"/>
          <w:szCs w:val="28"/>
        </w:rPr>
        <w:t>чителя).</w:t>
      </w:r>
    </w:p>
    <w:p w:rsidR="00105055" w:rsidRPr="00376799" w:rsidRDefault="00105055" w:rsidP="0045081A">
      <w:pPr>
        <w:spacing w:after="0" w:line="360" w:lineRule="auto"/>
        <w:jc w:val="center"/>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b/>
          <w:bCs/>
          <w:color w:val="000000"/>
          <w:sz w:val="28"/>
          <w:szCs w:val="28"/>
        </w:rPr>
        <w:t>Рівень педагогічної майстерності</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w:t>
      </w:r>
      <w:r w:rsidR="00463AB9">
        <w:rPr>
          <w:rFonts w:ascii="Times New Roman" w:eastAsia="Times New Roman" w:hAnsi="Times New Roman" w:cs="Times New Roman"/>
          <w:color w:val="000000"/>
          <w:sz w:val="28"/>
          <w:szCs w:val="28"/>
        </w:rPr>
        <w:t>Спеціаліст вищої категорії» – 7 (39</w:t>
      </w:r>
      <w:r w:rsidRPr="00376799">
        <w:rPr>
          <w:rFonts w:ascii="Times New Roman" w:eastAsia="Times New Roman" w:hAnsi="Times New Roman" w:cs="Times New Roman"/>
          <w:color w:val="000000"/>
          <w:sz w:val="28"/>
          <w:szCs w:val="28"/>
        </w:rPr>
        <w:t>%)</w:t>
      </w:r>
    </w:p>
    <w:p w:rsidR="00105055" w:rsidRPr="00376799" w:rsidRDefault="00463AB9" w:rsidP="00376799">
      <w:pPr>
        <w:spacing w:after="0" w:line="360" w:lineRule="auto"/>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«Спеціаліст І категорії» – 7 (39</w:t>
      </w:r>
      <w:r w:rsidR="00105055" w:rsidRPr="00376799">
        <w:rPr>
          <w:rFonts w:ascii="Times New Roman" w:eastAsia="Times New Roman" w:hAnsi="Times New Roman" w:cs="Times New Roman"/>
          <w:color w:val="000000"/>
          <w:sz w:val="28"/>
          <w:szCs w:val="28"/>
        </w:rPr>
        <w:t>%)</w:t>
      </w:r>
    </w:p>
    <w:p w:rsidR="00105055" w:rsidRPr="00376799" w:rsidRDefault="0045081A" w:rsidP="00376799">
      <w:pPr>
        <w:spacing w:after="0" w:line="360" w:lineRule="auto"/>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w:t>
      </w:r>
      <w:r w:rsidR="002A16DE">
        <w:rPr>
          <w:rFonts w:ascii="Times New Roman" w:eastAsia="Times New Roman" w:hAnsi="Times New Roman" w:cs="Times New Roman"/>
          <w:color w:val="000000"/>
          <w:sz w:val="28"/>
          <w:szCs w:val="28"/>
        </w:rPr>
        <w:t>Спеціаліст ІІ категорії» – 3 (16.5</w:t>
      </w:r>
      <w:r w:rsidR="00105055" w:rsidRPr="00376799">
        <w:rPr>
          <w:rFonts w:ascii="Times New Roman" w:eastAsia="Times New Roman" w:hAnsi="Times New Roman" w:cs="Times New Roman"/>
          <w:color w:val="000000"/>
          <w:sz w:val="28"/>
          <w:szCs w:val="28"/>
        </w:rPr>
        <w:t>%)</w:t>
      </w:r>
    </w:p>
    <w:p w:rsidR="00105055" w:rsidRPr="00376799" w:rsidRDefault="002A16DE" w:rsidP="00376799">
      <w:pPr>
        <w:spacing w:after="0" w:line="360" w:lineRule="auto"/>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«Спеціаліст» – 1 (5.5</w:t>
      </w:r>
      <w:r w:rsidR="00105055" w:rsidRPr="00376799">
        <w:rPr>
          <w:rFonts w:ascii="Times New Roman" w:eastAsia="Times New Roman" w:hAnsi="Times New Roman" w:cs="Times New Roman"/>
          <w:color w:val="000000"/>
          <w:sz w:val="28"/>
          <w:szCs w:val="28"/>
        </w:rPr>
        <w:t>% )</w:t>
      </w:r>
    </w:p>
    <w:p w:rsidR="00105055" w:rsidRPr="00376799" w:rsidRDefault="00105055" w:rsidP="00376799">
      <w:pPr>
        <w:spacing w:after="0" w:line="360" w:lineRule="auto"/>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Мають педагогічні звання:</w:t>
      </w:r>
    </w:p>
    <w:p w:rsidR="00105055" w:rsidRDefault="0044260B" w:rsidP="00376799">
      <w:pPr>
        <w:spacing w:after="0" w:line="360" w:lineRule="auto"/>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«Старший учитель» - 1</w:t>
      </w:r>
    </w:p>
    <w:p w:rsidR="00D475BA" w:rsidRDefault="00D475BA" w:rsidP="00376799">
      <w:pPr>
        <w:spacing w:after="0" w:line="360" w:lineRule="auto"/>
        <w:jc w:val="both"/>
        <w:textAlignment w:val="top"/>
        <w:rPr>
          <w:rFonts w:ascii="Times New Roman" w:eastAsia="Times New Roman" w:hAnsi="Times New Roman" w:cs="Times New Roman"/>
          <w:color w:val="000000"/>
          <w:sz w:val="28"/>
          <w:szCs w:val="28"/>
        </w:rPr>
      </w:pPr>
    </w:p>
    <w:p w:rsidR="00D475BA" w:rsidRPr="0045081A" w:rsidRDefault="00D475BA" w:rsidP="00D475BA">
      <w:pPr>
        <w:spacing w:after="0" w:line="360" w:lineRule="auto"/>
        <w:jc w:val="center"/>
        <w:textAlignment w:val="top"/>
        <w:rPr>
          <w:rFonts w:ascii="Times New Roman" w:eastAsia="Times New Roman" w:hAnsi="Times New Roman" w:cs="Times New Roman"/>
          <w:b/>
          <w:color w:val="000000"/>
          <w:sz w:val="28"/>
          <w:szCs w:val="28"/>
        </w:rPr>
      </w:pPr>
      <w:r w:rsidRPr="0045081A">
        <w:rPr>
          <w:rFonts w:ascii="Times New Roman" w:eastAsia="Times New Roman" w:hAnsi="Times New Roman" w:cs="Times New Roman"/>
          <w:b/>
          <w:color w:val="000000"/>
          <w:sz w:val="28"/>
          <w:szCs w:val="28"/>
        </w:rPr>
        <w:t>Педагогічний стаж працівників</w:t>
      </w:r>
    </w:p>
    <w:tbl>
      <w:tblPr>
        <w:tblStyle w:val="a7"/>
        <w:tblW w:w="0" w:type="auto"/>
        <w:tblLook w:val="04A0"/>
      </w:tblPr>
      <w:tblGrid>
        <w:gridCol w:w="1242"/>
        <w:gridCol w:w="5328"/>
        <w:gridCol w:w="3285"/>
      </w:tblGrid>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з\п</w:t>
            </w:r>
          </w:p>
        </w:tc>
        <w:tc>
          <w:tcPr>
            <w:tcW w:w="5328"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Стаж роботи</w:t>
            </w:r>
          </w:p>
        </w:tc>
        <w:tc>
          <w:tcPr>
            <w:tcW w:w="3285"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Учителі</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w:t>
            </w:r>
          </w:p>
        </w:tc>
        <w:tc>
          <w:tcPr>
            <w:tcW w:w="5328"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3-10 років </w:t>
            </w:r>
          </w:p>
        </w:tc>
        <w:tc>
          <w:tcPr>
            <w:tcW w:w="3285"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 (5,5</w:t>
            </w:r>
            <w:r w:rsidR="00876414">
              <w:rPr>
                <w:rFonts w:ascii="Times New Roman" w:eastAsia="Times New Roman" w:hAnsi="Times New Roman" w:cs="Times New Roman"/>
                <w:color w:val="212121"/>
                <w:sz w:val="28"/>
                <w:szCs w:val="28"/>
              </w:rPr>
              <w:t>%)</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2</w:t>
            </w:r>
          </w:p>
        </w:tc>
        <w:tc>
          <w:tcPr>
            <w:tcW w:w="5328"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10-20 років</w:t>
            </w:r>
          </w:p>
        </w:tc>
        <w:tc>
          <w:tcPr>
            <w:tcW w:w="3285"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6(33</w:t>
            </w:r>
            <w:r w:rsidR="00876414">
              <w:rPr>
                <w:rFonts w:ascii="Times New Roman" w:eastAsia="Times New Roman" w:hAnsi="Times New Roman" w:cs="Times New Roman"/>
                <w:color w:val="212121"/>
                <w:sz w:val="28"/>
                <w:szCs w:val="28"/>
              </w:rPr>
              <w:t>%)</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w:t>
            </w:r>
          </w:p>
        </w:tc>
        <w:tc>
          <w:tcPr>
            <w:tcW w:w="5328"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20-30 років</w:t>
            </w:r>
          </w:p>
        </w:tc>
        <w:tc>
          <w:tcPr>
            <w:tcW w:w="3285" w:type="dxa"/>
          </w:tcPr>
          <w:p w:rsidR="00D475BA" w:rsidRDefault="00876414"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8(45%)</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4</w:t>
            </w:r>
          </w:p>
        </w:tc>
        <w:tc>
          <w:tcPr>
            <w:tcW w:w="5328"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30 і більше</w:t>
            </w:r>
          </w:p>
        </w:tc>
        <w:tc>
          <w:tcPr>
            <w:tcW w:w="3285"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3(16,5</w:t>
            </w:r>
            <w:r w:rsidR="00876414">
              <w:rPr>
                <w:rFonts w:ascii="Times New Roman" w:eastAsia="Times New Roman" w:hAnsi="Times New Roman" w:cs="Times New Roman"/>
                <w:color w:val="212121"/>
                <w:sz w:val="28"/>
                <w:szCs w:val="28"/>
              </w:rPr>
              <w:t>%)</w:t>
            </w:r>
          </w:p>
        </w:tc>
      </w:tr>
    </w:tbl>
    <w:p w:rsidR="00D475BA" w:rsidRDefault="00D475BA" w:rsidP="00376799">
      <w:pPr>
        <w:spacing w:after="0" w:line="360" w:lineRule="auto"/>
        <w:jc w:val="both"/>
        <w:textAlignment w:val="top"/>
        <w:rPr>
          <w:rFonts w:ascii="Times New Roman" w:eastAsia="Times New Roman" w:hAnsi="Times New Roman" w:cs="Times New Roman"/>
          <w:color w:val="212121"/>
          <w:sz w:val="28"/>
          <w:szCs w:val="28"/>
        </w:rPr>
      </w:pPr>
    </w:p>
    <w:p w:rsidR="00D475BA" w:rsidRPr="0045081A" w:rsidRDefault="00D475BA" w:rsidP="00D475BA">
      <w:pPr>
        <w:spacing w:after="0" w:line="360" w:lineRule="auto"/>
        <w:jc w:val="center"/>
        <w:textAlignment w:val="top"/>
        <w:rPr>
          <w:rFonts w:ascii="Times New Roman" w:eastAsia="Times New Roman" w:hAnsi="Times New Roman" w:cs="Times New Roman"/>
          <w:b/>
          <w:color w:val="212121"/>
          <w:sz w:val="28"/>
          <w:szCs w:val="28"/>
        </w:rPr>
      </w:pPr>
      <w:r w:rsidRPr="0045081A">
        <w:rPr>
          <w:rFonts w:ascii="Times New Roman" w:eastAsia="Times New Roman" w:hAnsi="Times New Roman" w:cs="Times New Roman"/>
          <w:b/>
          <w:color w:val="212121"/>
          <w:sz w:val="28"/>
          <w:szCs w:val="28"/>
        </w:rPr>
        <w:t>Віковий склад педагогічних працівників</w:t>
      </w:r>
    </w:p>
    <w:tbl>
      <w:tblPr>
        <w:tblStyle w:val="a7"/>
        <w:tblW w:w="0" w:type="auto"/>
        <w:tblLook w:val="04A0"/>
      </w:tblPr>
      <w:tblGrid>
        <w:gridCol w:w="1242"/>
        <w:gridCol w:w="5328"/>
        <w:gridCol w:w="3285"/>
      </w:tblGrid>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з\п</w:t>
            </w:r>
          </w:p>
        </w:tc>
        <w:tc>
          <w:tcPr>
            <w:tcW w:w="5328" w:type="dxa"/>
          </w:tcPr>
          <w:p w:rsidR="00D475BA" w:rsidRDefault="0098531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Вік </w:t>
            </w:r>
          </w:p>
        </w:tc>
        <w:tc>
          <w:tcPr>
            <w:tcW w:w="3285" w:type="dxa"/>
          </w:tcPr>
          <w:p w:rsidR="00D475BA" w:rsidRDefault="0098531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Учителі</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w:t>
            </w:r>
          </w:p>
        </w:tc>
        <w:tc>
          <w:tcPr>
            <w:tcW w:w="5328"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20-30 років</w:t>
            </w:r>
          </w:p>
        </w:tc>
        <w:tc>
          <w:tcPr>
            <w:tcW w:w="3285"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2</w:t>
            </w:r>
          </w:p>
        </w:tc>
        <w:tc>
          <w:tcPr>
            <w:tcW w:w="5328"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30-40 років</w:t>
            </w:r>
          </w:p>
        </w:tc>
        <w:tc>
          <w:tcPr>
            <w:tcW w:w="3285"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5(27,5%)</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3</w:t>
            </w:r>
          </w:p>
        </w:tc>
        <w:tc>
          <w:tcPr>
            <w:tcW w:w="5328"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40-50 років</w:t>
            </w:r>
          </w:p>
        </w:tc>
        <w:tc>
          <w:tcPr>
            <w:tcW w:w="3285"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9(50,5%)</w:t>
            </w:r>
          </w:p>
        </w:tc>
      </w:tr>
      <w:tr w:rsidR="00D475BA" w:rsidTr="00D475BA">
        <w:tc>
          <w:tcPr>
            <w:tcW w:w="1242" w:type="dxa"/>
          </w:tcPr>
          <w:p w:rsidR="00D475BA" w:rsidRDefault="00D475BA"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4</w:t>
            </w:r>
          </w:p>
        </w:tc>
        <w:tc>
          <w:tcPr>
            <w:tcW w:w="5328"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50-60 років</w:t>
            </w:r>
          </w:p>
        </w:tc>
        <w:tc>
          <w:tcPr>
            <w:tcW w:w="3285" w:type="dxa"/>
          </w:tcPr>
          <w:p w:rsidR="00D475BA" w:rsidRDefault="002A16DE" w:rsidP="00D475BA">
            <w:pPr>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4(22%)</w:t>
            </w:r>
          </w:p>
        </w:tc>
      </w:tr>
    </w:tbl>
    <w:p w:rsidR="00D475BA" w:rsidRDefault="00D475BA" w:rsidP="00D475BA">
      <w:pPr>
        <w:spacing w:after="0" w:line="360" w:lineRule="auto"/>
        <w:jc w:val="both"/>
        <w:textAlignment w:val="top"/>
        <w:rPr>
          <w:rFonts w:ascii="Times New Roman" w:eastAsia="Times New Roman" w:hAnsi="Times New Roman" w:cs="Times New Roman"/>
          <w:color w:val="212121"/>
          <w:sz w:val="28"/>
          <w:szCs w:val="28"/>
        </w:rPr>
      </w:pPr>
    </w:p>
    <w:p w:rsidR="0098531E" w:rsidRPr="00A14526" w:rsidRDefault="0098531E" w:rsidP="00A14526">
      <w:pPr>
        <w:spacing w:after="0" w:line="360" w:lineRule="auto"/>
        <w:jc w:val="center"/>
        <w:textAlignment w:val="top"/>
        <w:rPr>
          <w:rFonts w:ascii="Times New Roman" w:eastAsia="Times New Roman" w:hAnsi="Times New Roman" w:cs="Times New Roman"/>
          <w:b/>
          <w:color w:val="212121"/>
          <w:sz w:val="28"/>
          <w:szCs w:val="28"/>
        </w:rPr>
      </w:pPr>
      <w:r w:rsidRPr="00A14526">
        <w:rPr>
          <w:rFonts w:ascii="Times New Roman" w:eastAsia="Times New Roman" w:hAnsi="Times New Roman" w:cs="Times New Roman"/>
          <w:b/>
          <w:color w:val="212121"/>
          <w:sz w:val="28"/>
          <w:szCs w:val="28"/>
        </w:rPr>
        <w:t>Підвищення педагогічної майстерності у 2022-2023 н.р.</w:t>
      </w:r>
    </w:p>
    <w:p w:rsidR="0098531E" w:rsidRDefault="0098531E" w:rsidP="00376799">
      <w:pPr>
        <w:spacing w:after="0" w:line="360" w:lineRule="auto"/>
        <w:textAlignment w:val="top"/>
        <w:rPr>
          <w:rFonts w:ascii="Times New Roman" w:eastAsia="Times New Roman" w:hAnsi="Times New Roman" w:cs="Times New Roman"/>
          <w:sz w:val="28"/>
          <w:szCs w:val="28"/>
        </w:rPr>
      </w:pPr>
    </w:p>
    <w:tbl>
      <w:tblPr>
        <w:tblStyle w:val="a7"/>
        <w:tblW w:w="0" w:type="auto"/>
        <w:tblLook w:val="04A0"/>
      </w:tblPr>
      <w:tblGrid>
        <w:gridCol w:w="959"/>
        <w:gridCol w:w="6237"/>
        <w:gridCol w:w="2659"/>
      </w:tblGrid>
      <w:tr w:rsidR="0098531E" w:rsidTr="0098531E">
        <w:tc>
          <w:tcPr>
            <w:tcW w:w="959" w:type="dxa"/>
          </w:tcPr>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color w:val="212121"/>
                <w:sz w:val="28"/>
                <w:szCs w:val="28"/>
              </w:rPr>
              <w:t>№ з\п</w:t>
            </w:r>
          </w:p>
        </w:tc>
        <w:tc>
          <w:tcPr>
            <w:tcW w:w="6237" w:type="dxa"/>
          </w:tcPr>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Вид діяльності</w:t>
            </w:r>
          </w:p>
        </w:tc>
        <w:tc>
          <w:tcPr>
            <w:tcW w:w="2659" w:type="dxa"/>
          </w:tcPr>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color w:val="212121"/>
                <w:sz w:val="28"/>
                <w:szCs w:val="28"/>
              </w:rPr>
              <w:t>Учителі</w:t>
            </w:r>
          </w:p>
        </w:tc>
      </w:tr>
      <w:tr w:rsidR="0098531E" w:rsidTr="0098531E">
        <w:tc>
          <w:tcPr>
            <w:tcW w:w="959" w:type="dxa"/>
          </w:tcPr>
          <w:p w:rsidR="0098531E" w:rsidRDefault="002A16D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237" w:type="dxa"/>
          </w:tcPr>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Курсова підготовка </w:t>
            </w:r>
          </w:p>
        </w:tc>
        <w:tc>
          <w:tcPr>
            <w:tcW w:w="2659" w:type="dxa"/>
          </w:tcPr>
          <w:p w:rsidR="0098531E" w:rsidRDefault="00A14526"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8531E" w:rsidTr="0098531E">
        <w:tc>
          <w:tcPr>
            <w:tcW w:w="959" w:type="dxa"/>
          </w:tcPr>
          <w:p w:rsidR="0098531E" w:rsidRDefault="002A16D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237" w:type="dxa"/>
          </w:tcPr>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Атестація (всього)</w:t>
            </w:r>
          </w:p>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у тому числі:</w:t>
            </w:r>
          </w:p>
          <w:p w:rsidR="0098531E" w:rsidRDefault="0098531E" w:rsidP="0098531E">
            <w:pPr>
              <w:pStyle w:val="a6"/>
              <w:numPr>
                <w:ilvl w:val="0"/>
                <w:numId w:val="2"/>
              </w:num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підтвердили кваліфікаційну категорію;</w:t>
            </w:r>
          </w:p>
          <w:p w:rsidR="0098531E" w:rsidRDefault="0098531E" w:rsidP="0098531E">
            <w:pPr>
              <w:pStyle w:val="a6"/>
              <w:numPr>
                <w:ilvl w:val="0"/>
                <w:numId w:val="2"/>
              </w:num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підтвердили кваліфікаційну категорію;</w:t>
            </w:r>
          </w:p>
          <w:p w:rsidR="0098531E" w:rsidRDefault="0098531E" w:rsidP="0098531E">
            <w:pPr>
              <w:pStyle w:val="a6"/>
              <w:numPr>
                <w:ilvl w:val="0"/>
                <w:numId w:val="2"/>
              </w:num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підвищили кваліфікаційну категорію;</w:t>
            </w:r>
          </w:p>
          <w:p w:rsidR="0098531E" w:rsidRDefault="0098531E" w:rsidP="0098531E">
            <w:pPr>
              <w:pStyle w:val="a6"/>
              <w:numPr>
                <w:ilvl w:val="0"/>
                <w:numId w:val="2"/>
              </w:num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підтвердили педагогічне звання:</w:t>
            </w:r>
          </w:p>
          <w:p w:rsidR="0098531E" w:rsidRDefault="0098531E" w:rsidP="0098531E">
            <w:pPr>
              <w:pStyle w:val="a6"/>
              <w:ind w:left="930"/>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учитель»</w:t>
            </w:r>
          </w:p>
          <w:p w:rsidR="0098531E" w:rsidRDefault="0098531E" w:rsidP="0098531E">
            <w:pPr>
              <w:pStyle w:val="a6"/>
              <w:ind w:left="930"/>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«учитель-методист»;</w:t>
            </w:r>
          </w:p>
          <w:p w:rsidR="0098531E" w:rsidRDefault="0098531E" w:rsidP="0098531E">
            <w:pPr>
              <w:pStyle w:val="a6"/>
              <w:numPr>
                <w:ilvl w:val="0"/>
                <w:numId w:val="2"/>
              </w:num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встановлено педагогічне звання</w:t>
            </w:r>
          </w:p>
          <w:p w:rsidR="0098531E" w:rsidRDefault="0098531E" w:rsidP="0098531E">
            <w:pPr>
              <w:pStyle w:val="a6"/>
              <w:ind w:left="930"/>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учитель»</w:t>
            </w:r>
          </w:p>
          <w:p w:rsidR="0098531E" w:rsidRDefault="0098531E" w:rsidP="0098531E">
            <w:pPr>
              <w:pStyle w:val="a6"/>
              <w:numPr>
                <w:ilvl w:val="0"/>
                <w:numId w:val="2"/>
              </w:num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не підтверджено педагогічне звання</w:t>
            </w:r>
          </w:p>
          <w:p w:rsidR="0098531E" w:rsidRDefault="0098531E" w:rsidP="0098531E">
            <w:pPr>
              <w:pStyle w:val="a6"/>
              <w:ind w:left="930"/>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учитель»</w:t>
            </w:r>
          </w:p>
          <w:p w:rsidR="0098531E" w:rsidRPr="0098531E" w:rsidRDefault="0098531E" w:rsidP="0098531E">
            <w:pPr>
              <w:pStyle w:val="a6"/>
              <w:numPr>
                <w:ilvl w:val="0"/>
                <w:numId w:val="2"/>
              </w:num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встановлено тарифний розряд</w:t>
            </w:r>
          </w:p>
          <w:p w:rsidR="0098531E" w:rsidRDefault="0098531E" w:rsidP="0098531E">
            <w:pPr>
              <w:textAlignment w:val="top"/>
              <w:rPr>
                <w:rFonts w:ascii="Times New Roman" w:eastAsia="Times New Roman" w:hAnsi="Times New Roman" w:cs="Times New Roman"/>
                <w:sz w:val="28"/>
                <w:szCs w:val="28"/>
              </w:rPr>
            </w:pPr>
          </w:p>
        </w:tc>
        <w:tc>
          <w:tcPr>
            <w:tcW w:w="2659" w:type="dxa"/>
          </w:tcPr>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p w:rsidR="0098531E" w:rsidRDefault="0098531E" w:rsidP="0098531E">
            <w:pPr>
              <w:textAlignment w:val="top"/>
              <w:rPr>
                <w:rFonts w:ascii="Times New Roman" w:eastAsia="Times New Roman" w:hAnsi="Times New Roman" w:cs="Times New Roman"/>
                <w:sz w:val="28"/>
                <w:szCs w:val="28"/>
              </w:rPr>
            </w:pPr>
          </w:p>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8531E" w:rsidRDefault="0098531E"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021F9" w:rsidRDefault="006021F9" w:rsidP="0098531E">
            <w:pPr>
              <w:textAlignment w:val="top"/>
              <w:rPr>
                <w:rFonts w:ascii="Times New Roman" w:eastAsia="Times New Roman" w:hAnsi="Times New Roman" w:cs="Times New Roman"/>
                <w:sz w:val="28"/>
                <w:szCs w:val="28"/>
              </w:rPr>
            </w:pPr>
          </w:p>
          <w:p w:rsidR="006021F9" w:rsidRDefault="006021F9" w:rsidP="0098531E">
            <w:pP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6021F9" w:rsidRPr="00376799" w:rsidRDefault="006021F9" w:rsidP="00376799">
      <w:pPr>
        <w:spacing w:after="0" w:line="360" w:lineRule="auto"/>
        <w:textAlignment w:val="top"/>
        <w:rPr>
          <w:rFonts w:ascii="Times New Roman" w:eastAsia="Times New Roman" w:hAnsi="Times New Roman" w:cs="Times New Roman"/>
          <w:sz w:val="28"/>
          <w:szCs w:val="28"/>
        </w:rPr>
      </w:pP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 xml:space="preserve">У ході атестації педагогічних працівників було </w:t>
      </w:r>
      <w:r w:rsidR="006021F9">
        <w:rPr>
          <w:rFonts w:ascii="Times New Roman" w:eastAsia="Times New Roman" w:hAnsi="Times New Roman" w:cs="Times New Roman"/>
          <w:color w:val="000000"/>
          <w:sz w:val="28"/>
          <w:szCs w:val="28"/>
        </w:rPr>
        <w:t>відвідано навчальні заняття та позаурочні заходи, проаналізовано шкільну документацію. П</w:t>
      </w:r>
      <w:r w:rsidRPr="00376799">
        <w:rPr>
          <w:rFonts w:ascii="Times New Roman" w:eastAsia="Times New Roman" w:hAnsi="Times New Roman" w:cs="Times New Roman"/>
          <w:color w:val="000000"/>
          <w:sz w:val="28"/>
          <w:szCs w:val="28"/>
        </w:rPr>
        <w:t xml:space="preserve">едагоги </w:t>
      </w:r>
      <w:r w:rsidR="006021F9">
        <w:rPr>
          <w:rFonts w:ascii="Times New Roman" w:eastAsia="Times New Roman" w:hAnsi="Times New Roman" w:cs="Times New Roman"/>
          <w:color w:val="000000"/>
          <w:sz w:val="28"/>
          <w:szCs w:val="28"/>
        </w:rPr>
        <w:t>про</w:t>
      </w:r>
      <w:r w:rsidRPr="00376799">
        <w:rPr>
          <w:rFonts w:ascii="Times New Roman" w:eastAsia="Times New Roman" w:hAnsi="Times New Roman" w:cs="Times New Roman"/>
          <w:color w:val="000000"/>
          <w:sz w:val="28"/>
          <w:szCs w:val="28"/>
        </w:rPr>
        <w:t>демонстрували свої надбання, ділилися досвідом роботи з колегами.</w:t>
      </w:r>
    </w:p>
    <w:p w:rsidR="00105055" w:rsidRPr="00A14526" w:rsidRDefault="00105055" w:rsidP="00376799">
      <w:pPr>
        <w:spacing w:after="0" w:line="360" w:lineRule="auto"/>
        <w:ind w:firstLine="700"/>
        <w:jc w:val="both"/>
        <w:textAlignment w:val="top"/>
        <w:rPr>
          <w:rFonts w:ascii="Times New Roman" w:eastAsia="Times New Roman" w:hAnsi="Times New Roman" w:cs="Times New Roman"/>
          <w:sz w:val="28"/>
          <w:szCs w:val="28"/>
        </w:rPr>
      </w:pPr>
      <w:r w:rsidRPr="00376799">
        <w:rPr>
          <w:rFonts w:ascii="Times New Roman" w:eastAsia="Times New Roman" w:hAnsi="Times New Roman" w:cs="Times New Roman"/>
          <w:color w:val="000000"/>
          <w:sz w:val="28"/>
          <w:szCs w:val="28"/>
        </w:rPr>
        <w:t>Встановлено кваліфікаційну категорію</w:t>
      </w:r>
      <w:r w:rsidR="006021F9">
        <w:rPr>
          <w:rFonts w:ascii="Times New Roman" w:eastAsia="Times New Roman" w:hAnsi="Times New Roman" w:cs="Times New Roman"/>
          <w:color w:val="000000"/>
          <w:sz w:val="28"/>
          <w:szCs w:val="28"/>
        </w:rPr>
        <w:t>: Польова Л.В. та Федорова В.В. (спеціаліст вищ</w:t>
      </w:r>
      <w:r w:rsidRPr="00376799">
        <w:rPr>
          <w:rFonts w:ascii="Times New Roman" w:eastAsia="Times New Roman" w:hAnsi="Times New Roman" w:cs="Times New Roman"/>
          <w:color w:val="000000"/>
          <w:sz w:val="28"/>
          <w:szCs w:val="28"/>
        </w:rPr>
        <w:t xml:space="preserve">ої категорії), </w:t>
      </w:r>
      <w:r w:rsidR="006021F9">
        <w:rPr>
          <w:rFonts w:ascii="Times New Roman" w:eastAsia="Times New Roman" w:hAnsi="Times New Roman" w:cs="Times New Roman"/>
          <w:color w:val="000000"/>
          <w:sz w:val="28"/>
          <w:szCs w:val="28"/>
        </w:rPr>
        <w:t>встановлено</w:t>
      </w:r>
      <w:r w:rsidR="00A14526">
        <w:rPr>
          <w:rFonts w:ascii="Times New Roman" w:eastAsia="Times New Roman" w:hAnsi="Times New Roman" w:cs="Times New Roman"/>
          <w:color w:val="000000"/>
          <w:sz w:val="28"/>
          <w:szCs w:val="28"/>
        </w:rPr>
        <w:t xml:space="preserve"> 12 </w:t>
      </w:r>
      <w:r w:rsidR="006021F9">
        <w:rPr>
          <w:rFonts w:ascii="Times New Roman" w:eastAsia="Times New Roman" w:hAnsi="Times New Roman" w:cs="Times New Roman"/>
          <w:color w:val="000000"/>
          <w:sz w:val="28"/>
          <w:szCs w:val="28"/>
        </w:rPr>
        <w:t xml:space="preserve">тарифний розряд </w:t>
      </w:r>
      <w:r w:rsidR="00A14526">
        <w:rPr>
          <w:rFonts w:ascii="Times New Roman" w:eastAsia="Times New Roman" w:hAnsi="Times New Roman" w:cs="Times New Roman"/>
          <w:color w:val="000000"/>
          <w:sz w:val="28"/>
          <w:szCs w:val="28"/>
        </w:rPr>
        <w:t xml:space="preserve">- </w:t>
      </w:r>
      <w:proofErr w:type="spellStart"/>
      <w:r w:rsidR="006021F9" w:rsidRPr="00A14526">
        <w:rPr>
          <w:rFonts w:ascii="Times New Roman" w:eastAsia="Times New Roman" w:hAnsi="Times New Roman" w:cs="Times New Roman"/>
          <w:sz w:val="28"/>
          <w:szCs w:val="28"/>
        </w:rPr>
        <w:t>Кшемінська</w:t>
      </w:r>
      <w:proofErr w:type="spellEnd"/>
      <w:r w:rsidR="006021F9" w:rsidRPr="00A14526">
        <w:rPr>
          <w:rFonts w:ascii="Times New Roman" w:eastAsia="Times New Roman" w:hAnsi="Times New Roman" w:cs="Times New Roman"/>
          <w:sz w:val="28"/>
          <w:szCs w:val="28"/>
        </w:rPr>
        <w:t xml:space="preserve"> О.В.</w:t>
      </w:r>
      <w:r w:rsidR="00A14526">
        <w:rPr>
          <w:rFonts w:ascii="Times New Roman" w:eastAsia="Times New Roman" w:hAnsi="Times New Roman" w:cs="Times New Roman"/>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Адміністрація навчального закладу сприяє підвищенню кваліфікації педагогічних працівників, розроблений перспективний план підвищення кваліфікації та план підвищення кваліфікації на рік. Планові курси педагогічні працівники проходять на базі</w:t>
      </w:r>
      <w:r w:rsidR="006021F9">
        <w:rPr>
          <w:rFonts w:ascii="Times New Roman" w:eastAsia="Times New Roman" w:hAnsi="Times New Roman" w:cs="Times New Roman"/>
          <w:color w:val="000000"/>
          <w:sz w:val="28"/>
          <w:szCs w:val="28"/>
        </w:rPr>
        <w:t xml:space="preserve"> ХОІППО</w:t>
      </w:r>
      <w:r w:rsidRPr="00376799">
        <w:rPr>
          <w:rFonts w:ascii="Times New Roman" w:eastAsia="Times New Roman" w:hAnsi="Times New Roman" w:cs="Times New Roman"/>
          <w:color w:val="000000"/>
          <w:sz w:val="28"/>
          <w:szCs w:val="28"/>
        </w:rPr>
        <w:t xml:space="preserve">, педагоги закладу освіти є активними членами </w:t>
      </w:r>
      <w:proofErr w:type="spellStart"/>
      <w:r w:rsidRPr="00376799">
        <w:rPr>
          <w:rFonts w:ascii="Times New Roman" w:eastAsia="Times New Roman" w:hAnsi="Times New Roman" w:cs="Times New Roman"/>
          <w:color w:val="000000"/>
          <w:sz w:val="28"/>
          <w:szCs w:val="28"/>
        </w:rPr>
        <w:t>вебспільноти</w:t>
      </w:r>
      <w:proofErr w:type="spellEnd"/>
      <w:r w:rsidRPr="00376799">
        <w:rPr>
          <w:rFonts w:ascii="Times New Roman" w:eastAsia="Times New Roman" w:hAnsi="Times New Roman" w:cs="Times New Roman"/>
          <w:color w:val="000000"/>
          <w:sz w:val="28"/>
          <w:szCs w:val="28"/>
        </w:rPr>
        <w:t xml:space="preserve"> освітян, працюючи на таких платформах, як «</w:t>
      </w:r>
      <w:proofErr w:type="spellStart"/>
      <w:r w:rsidRPr="00376799">
        <w:rPr>
          <w:rFonts w:ascii="Times New Roman" w:eastAsia="Times New Roman" w:hAnsi="Times New Roman" w:cs="Times New Roman"/>
          <w:color w:val="000000"/>
          <w:sz w:val="28"/>
          <w:szCs w:val="28"/>
        </w:rPr>
        <w:t>Всеосвіта</w:t>
      </w:r>
      <w:proofErr w:type="spellEnd"/>
      <w:r w:rsidRPr="00376799">
        <w:rPr>
          <w:rFonts w:ascii="Times New Roman" w:eastAsia="Times New Roman" w:hAnsi="Times New Roman" w:cs="Times New Roman"/>
          <w:color w:val="000000"/>
          <w:sz w:val="28"/>
          <w:szCs w:val="28"/>
        </w:rPr>
        <w:t>», «На урок», «</w:t>
      </w:r>
      <w:proofErr w:type="spellStart"/>
      <w:r w:rsidRPr="00376799">
        <w:rPr>
          <w:rFonts w:ascii="Times New Roman" w:eastAsia="Times New Roman" w:hAnsi="Times New Roman" w:cs="Times New Roman"/>
          <w:color w:val="000000"/>
          <w:sz w:val="28"/>
          <w:szCs w:val="28"/>
        </w:rPr>
        <w:t>Прометеус</w:t>
      </w:r>
      <w:proofErr w:type="spellEnd"/>
      <w:r w:rsidRPr="00376799">
        <w:rPr>
          <w:rFonts w:ascii="Times New Roman" w:eastAsia="Times New Roman" w:hAnsi="Times New Roman" w:cs="Times New Roman"/>
          <w:color w:val="000000"/>
          <w:sz w:val="28"/>
          <w:szCs w:val="28"/>
        </w:rPr>
        <w:t>», «</w:t>
      </w:r>
      <w:proofErr w:type="spellStart"/>
      <w:r w:rsidRPr="00376799">
        <w:rPr>
          <w:rFonts w:ascii="Times New Roman" w:eastAsia="Times New Roman" w:hAnsi="Times New Roman" w:cs="Times New Roman"/>
          <w:color w:val="000000"/>
          <w:sz w:val="28"/>
          <w:szCs w:val="28"/>
        </w:rPr>
        <w:t>Едера</w:t>
      </w:r>
      <w:proofErr w:type="spellEnd"/>
      <w:r w:rsidRPr="00376799">
        <w:rPr>
          <w:rFonts w:ascii="Times New Roman" w:eastAsia="Times New Roman" w:hAnsi="Times New Roman" w:cs="Times New Roman"/>
          <w:color w:val="000000"/>
          <w:sz w:val="28"/>
          <w:szCs w:val="28"/>
        </w:rPr>
        <w:t>» тощо, де проходять курси, беруть уч</w:t>
      </w:r>
      <w:r w:rsidR="006021F9">
        <w:rPr>
          <w:rFonts w:ascii="Times New Roman" w:eastAsia="Times New Roman" w:hAnsi="Times New Roman" w:cs="Times New Roman"/>
          <w:color w:val="000000"/>
          <w:sz w:val="28"/>
          <w:szCs w:val="28"/>
        </w:rPr>
        <w:t>асть у семінарах та конференціях</w:t>
      </w:r>
      <w:r w:rsidRPr="00376799">
        <w:rPr>
          <w:rFonts w:ascii="Times New Roman" w:eastAsia="Times New Roman" w:hAnsi="Times New Roman" w:cs="Times New Roman"/>
          <w:color w:val="000000"/>
          <w:sz w:val="28"/>
          <w:szCs w:val="28"/>
        </w:rPr>
        <w:t>.</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DF50E1">
        <w:rPr>
          <w:rFonts w:ascii="Times New Roman" w:eastAsia="Times New Roman" w:hAnsi="Times New Roman" w:cs="Times New Roman"/>
          <w:sz w:val="28"/>
          <w:szCs w:val="28"/>
        </w:rPr>
        <w:t>Як директор</w:t>
      </w:r>
      <w:r w:rsidRPr="00376799">
        <w:rPr>
          <w:rFonts w:ascii="Times New Roman" w:eastAsia="Times New Roman" w:hAnsi="Times New Roman" w:cs="Times New Roman"/>
          <w:color w:val="000000"/>
          <w:sz w:val="28"/>
          <w:szCs w:val="28"/>
        </w:rPr>
        <w:t xml:space="preserve"> </w:t>
      </w:r>
      <w:r w:rsidR="009F287A">
        <w:rPr>
          <w:rFonts w:ascii="Times New Roman" w:eastAsia="Times New Roman" w:hAnsi="Times New Roman" w:cs="Times New Roman"/>
          <w:color w:val="000000"/>
          <w:sz w:val="28"/>
          <w:szCs w:val="28"/>
        </w:rPr>
        <w:t xml:space="preserve"> </w:t>
      </w:r>
      <w:r w:rsidRPr="00376799">
        <w:rPr>
          <w:rFonts w:ascii="Times New Roman" w:eastAsia="Times New Roman" w:hAnsi="Times New Roman" w:cs="Times New Roman"/>
          <w:color w:val="000000"/>
          <w:sz w:val="28"/>
          <w:szCs w:val="28"/>
        </w:rPr>
        <w:t xml:space="preserve"> у роботі з працівниками дотримуються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r w:rsidRPr="00376799">
        <w:rPr>
          <w:rFonts w:ascii="Times New Roman" w:eastAsia="Times New Roman" w:hAnsi="Times New Roman" w:cs="Times New Roman"/>
          <w:color w:val="000000"/>
          <w:sz w:val="28"/>
          <w:szCs w:val="28"/>
        </w:rPr>
        <w:lastRenderedPageBreak/>
        <w:t>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105055" w:rsidRPr="00376799" w:rsidRDefault="00105055" w:rsidP="00376799">
      <w:pPr>
        <w:spacing w:after="0" w:line="360" w:lineRule="auto"/>
        <w:ind w:firstLine="700"/>
        <w:jc w:val="both"/>
        <w:textAlignment w:val="top"/>
        <w:rPr>
          <w:rFonts w:ascii="Times New Roman" w:eastAsia="Times New Roman" w:hAnsi="Times New Roman" w:cs="Times New Roman"/>
          <w:color w:val="212121"/>
          <w:sz w:val="28"/>
          <w:szCs w:val="28"/>
        </w:rPr>
      </w:pPr>
      <w:r w:rsidRPr="00376799">
        <w:rPr>
          <w:rFonts w:ascii="Times New Roman" w:eastAsia="Times New Roman" w:hAnsi="Times New Roman" w:cs="Times New Roman"/>
          <w:color w:val="000000"/>
          <w:sz w:val="28"/>
          <w:szCs w:val="28"/>
        </w:rPr>
        <w:t>Висловлюю щиру подяку за співпрацю:</w:t>
      </w:r>
      <w:r w:rsidR="00A14526">
        <w:rPr>
          <w:rFonts w:ascii="Times New Roman" w:eastAsia="Times New Roman" w:hAnsi="Times New Roman" w:cs="Times New Roman"/>
          <w:color w:val="000000"/>
          <w:sz w:val="28"/>
          <w:szCs w:val="28"/>
        </w:rPr>
        <w:t xml:space="preserve"> </w:t>
      </w:r>
      <w:r w:rsidRPr="00376799">
        <w:rPr>
          <w:rFonts w:ascii="Times New Roman" w:eastAsia="Times New Roman" w:hAnsi="Times New Roman" w:cs="Times New Roman"/>
          <w:b/>
          <w:bCs/>
          <w:color w:val="000000"/>
          <w:sz w:val="28"/>
          <w:szCs w:val="28"/>
        </w:rPr>
        <w:t>учням</w:t>
      </w:r>
      <w:r w:rsidRPr="00376799">
        <w:rPr>
          <w:rFonts w:ascii="Times New Roman" w:eastAsia="Times New Roman" w:hAnsi="Times New Roman" w:cs="Times New Roman"/>
          <w:color w:val="000000"/>
          <w:sz w:val="28"/>
          <w:szCs w:val="28"/>
        </w:rPr>
        <w:t> – за бажання вчитися, </w:t>
      </w:r>
      <w:r w:rsidRPr="00376799">
        <w:rPr>
          <w:rFonts w:ascii="Times New Roman" w:eastAsia="Times New Roman" w:hAnsi="Times New Roman" w:cs="Times New Roman"/>
          <w:b/>
          <w:bCs/>
          <w:color w:val="000000"/>
          <w:sz w:val="28"/>
          <w:szCs w:val="28"/>
        </w:rPr>
        <w:t>учителям</w:t>
      </w:r>
      <w:r w:rsidRPr="00376799">
        <w:rPr>
          <w:rFonts w:ascii="Times New Roman" w:eastAsia="Times New Roman" w:hAnsi="Times New Roman" w:cs="Times New Roman"/>
          <w:color w:val="000000"/>
          <w:sz w:val="28"/>
          <w:szCs w:val="28"/>
        </w:rPr>
        <w:t> — за творчість, за любов до своєї професії;</w:t>
      </w:r>
      <w:r w:rsidR="00A14526">
        <w:rPr>
          <w:rFonts w:ascii="Times New Roman" w:eastAsia="Times New Roman" w:hAnsi="Times New Roman" w:cs="Times New Roman"/>
          <w:color w:val="000000"/>
          <w:sz w:val="28"/>
          <w:szCs w:val="28"/>
        </w:rPr>
        <w:t xml:space="preserve"> </w:t>
      </w:r>
      <w:r w:rsidRPr="00376799">
        <w:rPr>
          <w:rFonts w:ascii="Times New Roman" w:eastAsia="Times New Roman" w:hAnsi="Times New Roman" w:cs="Times New Roman"/>
          <w:b/>
          <w:bCs/>
          <w:color w:val="000000"/>
          <w:sz w:val="28"/>
          <w:szCs w:val="28"/>
        </w:rPr>
        <w:t>батькам</w:t>
      </w:r>
      <w:r w:rsidR="00A14526">
        <w:rPr>
          <w:rFonts w:ascii="Times New Roman" w:eastAsia="Times New Roman" w:hAnsi="Times New Roman" w:cs="Times New Roman"/>
          <w:b/>
          <w:bCs/>
          <w:color w:val="000000"/>
          <w:sz w:val="28"/>
          <w:szCs w:val="28"/>
        </w:rPr>
        <w:t xml:space="preserve"> </w:t>
      </w:r>
      <w:r w:rsidRPr="00376799">
        <w:rPr>
          <w:rFonts w:ascii="Times New Roman" w:eastAsia="Times New Roman" w:hAnsi="Times New Roman" w:cs="Times New Roman"/>
          <w:color w:val="000000"/>
          <w:sz w:val="28"/>
          <w:szCs w:val="28"/>
        </w:rPr>
        <w:t>— за допомогу,</w:t>
      </w:r>
      <w:r w:rsidR="009F287A">
        <w:rPr>
          <w:rFonts w:ascii="Times New Roman" w:eastAsia="Times New Roman" w:hAnsi="Times New Roman" w:cs="Times New Roman"/>
          <w:color w:val="000000"/>
          <w:sz w:val="28"/>
          <w:szCs w:val="28"/>
        </w:rPr>
        <w:t xml:space="preserve"> </w:t>
      </w:r>
      <w:r w:rsidRPr="00376799">
        <w:rPr>
          <w:rFonts w:ascii="Times New Roman" w:eastAsia="Times New Roman" w:hAnsi="Times New Roman" w:cs="Times New Roman"/>
          <w:color w:val="000000"/>
          <w:sz w:val="28"/>
          <w:szCs w:val="28"/>
        </w:rPr>
        <w:t>розуміння, підтримку і сподіваюсь на подальшу плідну співпрацю;</w:t>
      </w:r>
      <w:r w:rsidR="009F287A">
        <w:rPr>
          <w:rFonts w:ascii="Times New Roman" w:eastAsia="Times New Roman" w:hAnsi="Times New Roman" w:cs="Times New Roman"/>
          <w:color w:val="000000"/>
          <w:sz w:val="28"/>
          <w:szCs w:val="28"/>
        </w:rPr>
        <w:t xml:space="preserve"> </w:t>
      </w:r>
      <w:r w:rsidRPr="00376799">
        <w:rPr>
          <w:rFonts w:ascii="Times New Roman" w:eastAsia="Times New Roman" w:hAnsi="Times New Roman" w:cs="Times New Roman"/>
          <w:b/>
          <w:bCs/>
          <w:color w:val="000000"/>
          <w:sz w:val="28"/>
          <w:szCs w:val="28"/>
        </w:rPr>
        <w:t>технічному персоналу</w:t>
      </w:r>
      <w:r w:rsidRPr="00376799">
        <w:rPr>
          <w:rFonts w:ascii="Times New Roman" w:eastAsia="Times New Roman" w:hAnsi="Times New Roman" w:cs="Times New Roman"/>
          <w:color w:val="000000"/>
          <w:sz w:val="28"/>
          <w:szCs w:val="28"/>
        </w:rPr>
        <w:t xml:space="preserve"> за їх щоденну працю, за чистоту в навчальному закладі та на території школи. Я вірю в наш навчальний заклад, захоплююся його талановитими особистостями: учнями, вчителями, випускниками, які примножують справу нашого </w:t>
      </w:r>
      <w:r w:rsidR="009F287A">
        <w:rPr>
          <w:rFonts w:ascii="Times New Roman" w:eastAsia="Times New Roman" w:hAnsi="Times New Roman" w:cs="Times New Roman"/>
          <w:color w:val="000000"/>
          <w:sz w:val="28"/>
          <w:szCs w:val="28"/>
        </w:rPr>
        <w:t xml:space="preserve"> ліцею.</w:t>
      </w:r>
    </w:p>
    <w:p w:rsidR="001820CF" w:rsidRPr="00535B94" w:rsidRDefault="001820CF" w:rsidP="001820CF">
      <w:pPr>
        <w:spacing w:after="295"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 </w:t>
      </w:r>
    </w:p>
    <w:p w:rsidR="001820CF" w:rsidRPr="00535B94" w:rsidRDefault="001820CF" w:rsidP="001820CF">
      <w:pPr>
        <w:rPr>
          <w:rFonts w:ascii="Times New Roman" w:hAnsi="Times New Roman" w:cs="Times New Roman"/>
          <w:sz w:val="28"/>
          <w:szCs w:val="28"/>
        </w:rPr>
      </w:pPr>
      <w:r>
        <w:rPr>
          <w:rFonts w:ascii="Times New Roman" w:eastAsia="Times New Roman" w:hAnsi="Times New Roman" w:cs="Times New Roman"/>
          <w:color w:val="212121"/>
          <w:sz w:val="28"/>
          <w:szCs w:val="28"/>
        </w:rPr>
        <w:t xml:space="preserve"> </w:t>
      </w:r>
    </w:p>
    <w:p w:rsidR="00324E56" w:rsidRPr="00376799" w:rsidRDefault="00324E56">
      <w:pPr>
        <w:rPr>
          <w:rFonts w:ascii="Times New Roman" w:hAnsi="Times New Roman" w:cs="Times New Roman"/>
          <w:sz w:val="24"/>
          <w:szCs w:val="24"/>
        </w:rPr>
      </w:pPr>
    </w:p>
    <w:sectPr w:rsidR="00324E56" w:rsidRPr="00376799" w:rsidSect="0029732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F301D"/>
    <w:multiLevelType w:val="multilevel"/>
    <w:tmpl w:val="1CC8A3A6"/>
    <w:lvl w:ilvl="0">
      <w:start w:val="1"/>
      <w:numFmt w:val="bullet"/>
      <w:lvlText w:val="-"/>
      <w:lvlJc w:val="left"/>
      <w:pPr>
        <w:tabs>
          <w:tab w:val="num" w:pos="930"/>
        </w:tabs>
        <w:ind w:left="930" w:hanging="360"/>
      </w:pPr>
      <w:rPr>
        <w:rFonts w:ascii="Times New Roman" w:hAnsi="Times New Roman"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1">
    <w:nsid w:val="6148456B"/>
    <w:multiLevelType w:val="hybridMultilevel"/>
    <w:tmpl w:val="D13C9976"/>
    <w:lvl w:ilvl="0" w:tplc="433A5A8A">
      <w:numFmt w:val="bullet"/>
      <w:lvlText w:val="-"/>
      <w:lvlJc w:val="left"/>
      <w:pPr>
        <w:ind w:left="1060" w:hanging="360"/>
      </w:pPr>
      <w:rPr>
        <w:rFonts w:ascii="Arial" w:eastAsia="Times New Roman" w:hAnsi="Arial" w:cs="Arial" w:hint="default"/>
        <w:color w:val="000000"/>
        <w:sz w:val="28"/>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05055"/>
    <w:rsid w:val="000070E6"/>
    <w:rsid w:val="000624D2"/>
    <w:rsid w:val="000A2A0E"/>
    <w:rsid w:val="00105055"/>
    <w:rsid w:val="0014651E"/>
    <w:rsid w:val="001820CF"/>
    <w:rsid w:val="001C2916"/>
    <w:rsid w:val="001E78F6"/>
    <w:rsid w:val="001F3FE2"/>
    <w:rsid w:val="00241889"/>
    <w:rsid w:val="0029732D"/>
    <w:rsid w:val="002A16DE"/>
    <w:rsid w:val="002D4A16"/>
    <w:rsid w:val="00324E56"/>
    <w:rsid w:val="00330CA0"/>
    <w:rsid w:val="00363B78"/>
    <w:rsid w:val="00370005"/>
    <w:rsid w:val="00376799"/>
    <w:rsid w:val="003A116D"/>
    <w:rsid w:val="0044260B"/>
    <w:rsid w:val="0045081A"/>
    <w:rsid w:val="00463AB9"/>
    <w:rsid w:val="004A1695"/>
    <w:rsid w:val="004D316E"/>
    <w:rsid w:val="004E7AE5"/>
    <w:rsid w:val="005275F5"/>
    <w:rsid w:val="00544232"/>
    <w:rsid w:val="006021F9"/>
    <w:rsid w:val="0061327A"/>
    <w:rsid w:val="0068073F"/>
    <w:rsid w:val="00873332"/>
    <w:rsid w:val="00876414"/>
    <w:rsid w:val="009073BF"/>
    <w:rsid w:val="00934FDA"/>
    <w:rsid w:val="00944390"/>
    <w:rsid w:val="0095514E"/>
    <w:rsid w:val="0098531E"/>
    <w:rsid w:val="009F287A"/>
    <w:rsid w:val="00A14526"/>
    <w:rsid w:val="00A82A19"/>
    <w:rsid w:val="00AC1EE6"/>
    <w:rsid w:val="00AC7BB6"/>
    <w:rsid w:val="00AF6FFC"/>
    <w:rsid w:val="00B65F49"/>
    <w:rsid w:val="00B74206"/>
    <w:rsid w:val="00C10EBB"/>
    <w:rsid w:val="00C6479F"/>
    <w:rsid w:val="00CC6A89"/>
    <w:rsid w:val="00D1304D"/>
    <w:rsid w:val="00D21127"/>
    <w:rsid w:val="00D475BA"/>
    <w:rsid w:val="00D53796"/>
    <w:rsid w:val="00D9714B"/>
    <w:rsid w:val="00DC062A"/>
    <w:rsid w:val="00DF50E1"/>
    <w:rsid w:val="00EE264E"/>
    <w:rsid w:val="00EF1162"/>
    <w:rsid w:val="00F41AD4"/>
    <w:rsid w:val="00F43265"/>
    <w:rsid w:val="00F60A19"/>
    <w:rsid w:val="00FD6B83"/>
    <w:rsid w:val="00FE0D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2D"/>
  </w:style>
  <w:style w:type="paragraph" w:styleId="2">
    <w:name w:val="heading 2"/>
    <w:basedOn w:val="a"/>
    <w:link w:val="20"/>
    <w:uiPriority w:val="9"/>
    <w:qFormat/>
    <w:rsid w:val="00D53796"/>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10505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05055"/>
    <w:rPr>
      <w:b/>
      <w:bCs/>
    </w:rPr>
  </w:style>
  <w:style w:type="paragraph" w:styleId="a4">
    <w:name w:val="Balloon Text"/>
    <w:basedOn w:val="a"/>
    <w:link w:val="a5"/>
    <w:uiPriority w:val="99"/>
    <w:semiHidden/>
    <w:unhideWhenUsed/>
    <w:rsid w:val="0010505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05055"/>
    <w:rPr>
      <w:rFonts w:ascii="Tahoma" w:hAnsi="Tahoma" w:cs="Tahoma"/>
      <w:sz w:val="16"/>
      <w:szCs w:val="16"/>
    </w:rPr>
  </w:style>
  <w:style w:type="paragraph" w:styleId="a6">
    <w:name w:val="List Paragraph"/>
    <w:basedOn w:val="a"/>
    <w:qFormat/>
    <w:rsid w:val="00105055"/>
    <w:pPr>
      <w:ind w:left="720"/>
      <w:contextualSpacing/>
    </w:pPr>
  </w:style>
  <w:style w:type="table" w:styleId="a7">
    <w:name w:val="Table Grid"/>
    <w:basedOn w:val="a1"/>
    <w:uiPriority w:val="59"/>
    <w:rsid w:val="003A1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FD6B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53796"/>
    <w:rPr>
      <w:rFonts w:ascii="Times New Roman" w:eastAsia="Times New Roman" w:hAnsi="Times New Roman" w:cs="Times New Roman"/>
      <w:b/>
      <w:bCs/>
      <w:sz w:val="36"/>
      <w:szCs w:val="36"/>
      <w:lang w:val="ru-RU" w:eastAsia="ru-RU"/>
    </w:rPr>
  </w:style>
  <w:style w:type="paragraph" w:styleId="a9">
    <w:name w:val="Body Text"/>
    <w:basedOn w:val="a"/>
    <w:link w:val="aa"/>
    <w:rsid w:val="00F60A1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1" w:lineRule="atLeast"/>
      <w:ind w:firstLine="300"/>
      <w:jc w:val="both"/>
    </w:pPr>
    <w:rPr>
      <w:rFonts w:ascii="Times New Roman" w:eastAsia="Times New Roman" w:hAnsi="Times New Roman" w:cs="Times New Roman"/>
      <w:sz w:val="20"/>
      <w:szCs w:val="20"/>
      <w:lang w:val="en-US"/>
    </w:rPr>
  </w:style>
  <w:style w:type="character" w:customStyle="1" w:styleId="aa">
    <w:name w:val="Основний текст Знак"/>
    <w:basedOn w:val="a0"/>
    <w:link w:val="a9"/>
    <w:rsid w:val="00F60A1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75906693">
      <w:bodyDiv w:val="1"/>
      <w:marLeft w:val="0"/>
      <w:marRight w:val="0"/>
      <w:marTop w:val="0"/>
      <w:marBottom w:val="0"/>
      <w:divBdr>
        <w:top w:val="none" w:sz="0" w:space="0" w:color="auto"/>
        <w:left w:val="none" w:sz="0" w:space="0" w:color="auto"/>
        <w:bottom w:val="none" w:sz="0" w:space="0" w:color="auto"/>
        <w:right w:val="none" w:sz="0" w:space="0" w:color="auto"/>
      </w:divBdr>
    </w:div>
    <w:div w:id="1878928349">
      <w:bodyDiv w:val="1"/>
      <w:marLeft w:val="0"/>
      <w:marRight w:val="0"/>
      <w:marTop w:val="0"/>
      <w:marBottom w:val="0"/>
      <w:divBdr>
        <w:top w:val="none" w:sz="0" w:space="0" w:color="auto"/>
        <w:left w:val="none" w:sz="0" w:space="0" w:color="auto"/>
        <w:bottom w:val="none" w:sz="0" w:space="0" w:color="auto"/>
        <w:right w:val="none" w:sz="0" w:space="0" w:color="auto"/>
      </w:divBdr>
      <w:divsChild>
        <w:div w:id="1313024327">
          <w:marLeft w:val="0"/>
          <w:marRight w:val="0"/>
          <w:marTop w:val="0"/>
          <w:marBottom w:val="0"/>
          <w:divBdr>
            <w:top w:val="none" w:sz="0" w:space="0" w:color="auto"/>
            <w:left w:val="none" w:sz="0" w:space="0" w:color="auto"/>
            <w:bottom w:val="none" w:sz="0" w:space="0" w:color="auto"/>
            <w:right w:val="none" w:sz="0" w:space="0" w:color="auto"/>
          </w:divBdr>
          <w:divsChild>
            <w:div w:id="719282281">
              <w:marLeft w:val="0"/>
              <w:marRight w:val="0"/>
              <w:marTop w:val="0"/>
              <w:marBottom w:val="0"/>
              <w:divBdr>
                <w:top w:val="none" w:sz="0" w:space="0" w:color="auto"/>
                <w:left w:val="none" w:sz="0" w:space="0" w:color="auto"/>
                <w:bottom w:val="none" w:sz="0" w:space="0" w:color="auto"/>
                <w:right w:val="none" w:sz="0" w:space="0" w:color="auto"/>
              </w:divBdr>
              <w:divsChild>
                <w:div w:id="957025302">
                  <w:marLeft w:val="0"/>
                  <w:marRight w:val="0"/>
                  <w:marTop w:val="0"/>
                  <w:marBottom w:val="0"/>
                  <w:divBdr>
                    <w:top w:val="none" w:sz="0" w:space="0" w:color="auto"/>
                    <w:left w:val="none" w:sz="0" w:space="0" w:color="auto"/>
                    <w:bottom w:val="none" w:sz="0" w:space="0" w:color="auto"/>
                    <w:right w:val="none" w:sz="0" w:space="0" w:color="auto"/>
                  </w:divBdr>
                  <w:divsChild>
                    <w:div w:id="1586068570">
                      <w:marLeft w:val="0"/>
                      <w:marRight w:val="0"/>
                      <w:marTop w:val="0"/>
                      <w:marBottom w:val="0"/>
                      <w:divBdr>
                        <w:top w:val="none" w:sz="0" w:space="0" w:color="auto"/>
                        <w:left w:val="none" w:sz="0" w:space="0" w:color="auto"/>
                        <w:bottom w:val="none" w:sz="0" w:space="0" w:color="auto"/>
                        <w:right w:val="none" w:sz="0" w:space="0" w:color="auto"/>
                      </w:divBdr>
                      <w:divsChild>
                        <w:div w:id="1757626845">
                          <w:marLeft w:val="0"/>
                          <w:marRight w:val="0"/>
                          <w:marTop w:val="0"/>
                          <w:marBottom w:val="0"/>
                          <w:divBdr>
                            <w:top w:val="none" w:sz="0" w:space="0" w:color="auto"/>
                            <w:left w:val="none" w:sz="0" w:space="0" w:color="auto"/>
                            <w:bottom w:val="none" w:sz="0" w:space="0" w:color="auto"/>
                            <w:right w:val="none" w:sz="0" w:space="0" w:color="auto"/>
                          </w:divBdr>
                          <w:divsChild>
                            <w:div w:id="154804793">
                              <w:marLeft w:val="0"/>
                              <w:marRight w:val="0"/>
                              <w:marTop w:val="0"/>
                              <w:marBottom w:val="0"/>
                              <w:divBdr>
                                <w:top w:val="none" w:sz="0" w:space="0" w:color="auto"/>
                                <w:left w:val="none" w:sz="0" w:space="0" w:color="auto"/>
                                <w:bottom w:val="none" w:sz="0" w:space="0" w:color="auto"/>
                                <w:right w:val="none" w:sz="0" w:space="0" w:color="auto"/>
                              </w:divBdr>
                              <w:divsChild>
                                <w:div w:id="1253977815">
                                  <w:marLeft w:val="0"/>
                                  <w:marRight w:val="0"/>
                                  <w:marTop w:val="0"/>
                                  <w:marBottom w:val="0"/>
                                  <w:divBdr>
                                    <w:top w:val="none" w:sz="0" w:space="0" w:color="auto"/>
                                    <w:left w:val="none" w:sz="0" w:space="0" w:color="auto"/>
                                    <w:bottom w:val="none" w:sz="0" w:space="0" w:color="auto"/>
                                    <w:right w:val="none" w:sz="0" w:space="0" w:color="auto"/>
                                  </w:divBdr>
                                  <w:divsChild>
                                    <w:div w:id="1374696340">
                                      <w:marLeft w:val="0"/>
                                      <w:marRight w:val="0"/>
                                      <w:marTop w:val="0"/>
                                      <w:marBottom w:val="0"/>
                                      <w:divBdr>
                                        <w:top w:val="none" w:sz="0" w:space="0" w:color="auto"/>
                                        <w:left w:val="none" w:sz="0" w:space="0" w:color="auto"/>
                                        <w:bottom w:val="none" w:sz="0" w:space="0" w:color="auto"/>
                                        <w:right w:val="none" w:sz="0" w:space="0" w:color="auto"/>
                                      </w:divBdr>
                                      <w:divsChild>
                                        <w:div w:id="13923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396852">
          <w:marLeft w:val="0"/>
          <w:marRight w:val="0"/>
          <w:marTop w:val="0"/>
          <w:marBottom w:val="0"/>
          <w:divBdr>
            <w:top w:val="none" w:sz="0" w:space="0" w:color="auto"/>
            <w:left w:val="none" w:sz="0" w:space="0" w:color="auto"/>
            <w:bottom w:val="none" w:sz="0" w:space="0" w:color="auto"/>
            <w:right w:val="none" w:sz="0" w:space="0" w:color="auto"/>
          </w:divBdr>
          <w:divsChild>
            <w:div w:id="1036849748">
              <w:marLeft w:val="0"/>
              <w:marRight w:val="0"/>
              <w:marTop w:val="0"/>
              <w:marBottom w:val="0"/>
              <w:divBdr>
                <w:top w:val="none" w:sz="0" w:space="0" w:color="auto"/>
                <w:left w:val="none" w:sz="0" w:space="0" w:color="auto"/>
                <w:bottom w:val="none" w:sz="0" w:space="0" w:color="auto"/>
                <w:right w:val="none" w:sz="0" w:space="0" w:color="auto"/>
              </w:divBdr>
              <w:divsChild>
                <w:div w:id="1697003235">
                  <w:marLeft w:val="0"/>
                  <w:marRight w:val="0"/>
                  <w:marTop w:val="0"/>
                  <w:marBottom w:val="0"/>
                  <w:divBdr>
                    <w:top w:val="none" w:sz="0" w:space="0" w:color="auto"/>
                    <w:left w:val="none" w:sz="0" w:space="0" w:color="auto"/>
                    <w:bottom w:val="none" w:sz="0" w:space="0" w:color="auto"/>
                    <w:right w:val="none" w:sz="0" w:space="0" w:color="auto"/>
                  </w:divBdr>
                  <w:divsChild>
                    <w:div w:id="1072973641">
                      <w:marLeft w:val="0"/>
                      <w:marRight w:val="0"/>
                      <w:marTop w:val="0"/>
                      <w:marBottom w:val="0"/>
                      <w:divBdr>
                        <w:top w:val="none" w:sz="0" w:space="0" w:color="auto"/>
                        <w:left w:val="none" w:sz="0" w:space="0" w:color="auto"/>
                        <w:bottom w:val="none" w:sz="0" w:space="0" w:color="auto"/>
                        <w:right w:val="none" w:sz="0" w:space="0" w:color="auto"/>
                      </w:divBdr>
                      <w:divsChild>
                        <w:div w:id="1257788153">
                          <w:marLeft w:val="0"/>
                          <w:marRight w:val="0"/>
                          <w:marTop w:val="0"/>
                          <w:marBottom w:val="0"/>
                          <w:divBdr>
                            <w:top w:val="none" w:sz="0" w:space="0" w:color="auto"/>
                            <w:left w:val="none" w:sz="0" w:space="0" w:color="auto"/>
                            <w:bottom w:val="none" w:sz="0" w:space="0" w:color="auto"/>
                            <w:right w:val="none" w:sz="0" w:space="0" w:color="auto"/>
                          </w:divBdr>
                          <w:divsChild>
                            <w:div w:id="1255823044">
                              <w:marLeft w:val="0"/>
                              <w:marRight w:val="0"/>
                              <w:marTop w:val="0"/>
                              <w:marBottom w:val="0"/>
                              <w:divBdr>
                                <w:top w:val="none" w:sz="0" w:space="0" w:color="auto"/>
                                <w:left w:val="none" w:sz="0" w:space="0" w:color="auto"/>
                                <w:bottom w:val="none" w:sz="0" w:space="0" w:color="auto"/>
                                <w:right w:val="none" w:sz="0" w:space="0" w:color="auto"/>
                              </w:divBdr>
                              <w:divsChild>
                                <w:div w:id="718017232">
                                  <w:marLeft w:val="0"/>
                                  <w:marRight w:val="0"/>
                                  <w:marTop w:val="0"/>
                                  <w:marBottom w:val="0"/>
                                  <w:divBdr>
                                    <w:top w:val="none" w:sz="0" w:space="0" w:color="auto"/>
                                    <w:left w:val="none" w:sz="0" w:space="0" w:color="auto"/>
                                    <w:bottom w:val="none" w:sz="0" w:space="0" w:color="auto"/>
                                    <w:right w:val="none" w:sz="0" w:space="0" w:color="auto"/>
                                  </w:divBdr>
                                  <w:divsChild>
                                    <w:div w:id="1288778319">
                                      <w:marLeft w:val="0"/>
                                      <w:marRight w:val="0"/>
                                      <w:marTop w:val="0"/>
                                      <w:marBottom w:val="0"/>
                                      <w:divBdr>
                                        <w:top w:val="none" w:sz="0" w:space="0" w:color="auto"/>
                                        <w:left w:val="none" w:sz="0" w:space="0" w:color="auto"/>
                                        <w:bottom w:val="none" w:sz="0" w:space="0" w:color="auto"/>
                                        <w:right w:val="none" w:sz="0" w:space="0" w:color="auto"/>
                                      </w:divBdr>
                                      <w:divsChild>
                                        <w:div w:id="500898039">
                                          <w:marLeft w:val="0"/>
                                          <w:marRight w:val="0"/>
                                          <w:marTop w:val="0"/>
                                          <w:marBottom w:val="0"/>
                                          <w:divBdr>
                                            <w:top w:val="none" w:sz="0" w:space="0" w:color="auto"/>
                                            <w:left w:val="none" w:sz="0" w:space="0" w:color="auto"/>
                                            <w:bottom w:val="none" w:sz="0" w:space="0" w:color="auto"/>
                                            <w:right w:val="none" w:sz="0" w:space="0" w:color="auto"/>
                                          </w:divBdr>
                                          <w:divsChild>
                                            <w:div w:id="5505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349001">
          <w:marLeft w:val="0"/>
          <w:marRight w:val="0"/>
          <w:marTop w:val="0"/>
          <w:marBottom w:val="0"/>
          <w:divBdr>
            <w:top w:val="none" w:sz="0" w:space="0" w:color="auto"/>
            <w:left w:val="none" w:sz="0" w:space="0" w:color="auto"/>
            <w:bottom w:val="none" w:sz="0" w:space="0" w:color="auto"/>
            <w:right w:val="none" w:sz="0" w:space="0" w:color="auto"/>
          </w:divBdr>
          <w:divsChild>
            <w:div w:id="818614226">
              <w:marLeft w:val="0"/>
              <w:marRight w:val="0"/>
              <w:marTop w:val="0"/>
              <w:marBottom w:val="0"/>
              <w:divBdr>
                <w:top w:val="none" w:sz="0" w:space="0" w:color="auto"/>
                <w:left w:val="none" w:sz="0" w:space="0" w:color="auto"/>
                <w:bottom w:val="none" w:sz="0" w:space="0" w:color="auto"/>
                <w:right w:val="none" w:sz="0" w:space="0" w:color="auto"/>
              </w:divBdr>
              <w:divsChild>
                <w:div w:id="1831481385">
                  <w:marLeft w:val="0"/>
                  <w:marRight w:val="0"/>
                  <w:marTop w:val="0"/>
                  <w:marBottom w:val="0"/>
                  <w:divBdr>
                    <w:top w:val="none" w:sz="0" w:space="0" w:color="auto"/>
                    <w:left w:val="none" w:sz="0" w:space="0" w:color="auto"/>
                    <w:bottom w:val="none" w:sz="0" w:space="0" w:color="auto"/>
                    <w:right w:val="none" w:sz="0" w:space="0" w:color="auto"/>
                  </w:divBdr>
                  <w:divsChild>
                    <w:div w:id="1288463543">
                      <w:marLeft w:val="0"/>
                      <w:marRight w:val="0"/>
                      <w:marTop w:val="0"/>
                      <w:marBottom w:val="0"/>
                      <w:divBdr>
                        <w:top w:val="none" w:sz="0" w:space="0" w:color="auto"/>
                        <w:left w:val="none" w:sz="0" w:space="0" w:color="auto"/>
                        <w:bottom w:val="none" w:sz="0" w:space="0" w:color="auto"/>
                        <w:right w:val="none" w:sz="0" w:space="0" w:color="auto"/>
                      </w:divBdr>
                      <w:divsChild>
                        <w:div w:id="367678415">
                          <w:marLeft w:val="0"/>
                          <w:marRight w:val="0"/>
                          <w:marTop w:val="0"/>
                          <w:marBottom w:val="0"/>
                          <w:divBdr>
                            <w:top w:val="none" w:sz="0" w:space="0" w:color="auto"/>
                            <w:left w:val="none" w:sz="0" w:space="0" w:color="auto"/>
                            <w:bottom w:val="none" w:sz="0" w:space="0" w:color="auto"/>
                            <w:right w:val="none" w:sz="0" w:space="0" w:color="auto"/>
                          </w:divBdr>
                          <w:divsChild>
                            <w:div w:id="1876381138">
                              <w:marLeft w:val="0"/>
                              <w:marRight w:val="0"/>
                              <w:marTop w:val="0"/>
                              <w:marBottom w:val="0"/>
                              <w:divBdr>
                                <w:top w:val="none" w:sz="0" w:space="0" w:color="auto"/>
                                <w:left w:val="none" w:sz="0" w:space="0" w:color="auto"/>
                                <w:bottom w:val="none" w:sz="0" w:space="0" w:color="auto"/>
                                <w:right w:val="none" w:sz="0" w:space="0" w:color="auto"/>
                              </w:divBdr>
                              <w:divsChild>
                                <w:div w:id="1434666582">
                                  <w:marLeft w:val="0"/>
                                  <w:marRight w:val="0"/>
                                  <w:marTop w:val="0"/>
                                  <w:marBottom w:val="0"/>
                                  <w:divBdr>
                                    <w:top w:val="none" w:sz="0" w:space="0" w:color="auto"/>
                                    <w:left w:val="none" w:sz="0" w:space="0" w:color="auto"/>
                                    <w:bottom w:val="none" w:sz="0" w:space="0" w:color="auto"/>
                                    <w:right w:val="none" w:sz="0" w:space="0" w:color="auto"/>
                                  </w:divBdr>
                                  <w:divsChild>
                                    <w:div w:id="1538197553">
                                      <w:marLeft w:val="0"/>
                                      <w:marRight w:val="0"/>
                                      <w:marTop w:val="0"/>
                                      <w:marBottom w:val="0"/>
                                      <w:divBdr>
                                        <w:top w:val="none" w:sz="0" w:space="0" w:color="auto"/>
                                        <w:left w:val="none" w:sz="0" w:space="0" w:color="auto"/>
                                        <w:bottom w:val="none" w:sz="0" w:space="0" w:color="auto"/>
                                        <w:right w:val="none" w:sz="0" w:space="0" w:color="auto"/>
                                      </w:divBdr>
                                      <w:divsChild>
                                        <w:div w:id="16115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947681">
          <w:marLeft w:val="0"/>
          <w:marRight w:val="0"/>
          <w:marTop w:val="0"/>
          <w:marBottom w:val="0"/>
          <w:divBdr>
            <w:top w:val="none" w:sz="0" w:space="0" w:color="auto"/>
            <w:left w:val="none" w:sz="0" w:space="0" w:color="auto"/>
            <w:bottom w:val="none" w:sz="0" w:space="0" w:color="auto"/>
            <w:right w:val="none" w:sz="0" w:space="0" w:color="auto"/>
          </w:divBdr>
          <w:divsChild>
            <w:div w:id="110520660">
              <w:marLeft w:val="0"/>
              <w:marRight w:val="0"/>
              <w:marTop w:val="0"/>
              <w:marBottom w:val="0"/>
              <w:divBdr>
                <w:top w:val="none" w:sz="0" w:space="0" w:color="auto"/>
                <w:left w:val="none" w:sz="0" w:space="0" w:color="auto"/>
                <w:bottom w:val="none" w:sz="0" w:space="0" w:color="auto"/>
                <w:right w:val="none" w:sz="0" w:space="0" w:color="auto"/>
              </w:divBdr>
              <w:divsChild>
                <w:div w:id="2126265779">
                  <w:marLeft w:val="0"/>
                  <w:marRight w:val="0"/>
                  <w:marTop w:val="0"/>
                  <w:marBottom w:val="0"/>
                  <w:divBdr>
                    <w:top w:val="none" w:sz="0" w:space="0" w:color="auto"/>
                    <w:left w:val="none" w:sz="0" w:space="0" w:color="auto"/>
                    <w:bottom w:val="none" w:sz="0" w:space="0" w:color="auto"/>
                    <w:right w:val="none" w:sz="0" w:space="0" w:color="auto"/>
                  </w:divBdr>
                  <w:divsChild>
                    <w:div w:id="1607957776">
                      <w:marLeft w:val="0"/>
                      <w:marRight w:val="0"/>
                      <w:marTop w:val="0"/>
                      <w:marBottom w:val="0"/>
                      <w:divBdr>
                        <w:top w:val="none" w:sz="0" w:space="0" w:color="auto"/>
                        <w:left w:val="none" w:sz="0" w:space="0" w:color="auto"/>
                        <w:bottom w:val="none" w:sz="0" w:space="0" w:color="auto"/>
                        <w:right w:val="none" w:sz="0" w:space="0" w:color="auto"/>
                      </w:divBdr>
                      <w:divsChild>
                        <w:div w:id="1628703137">
                          <w:marLeft w:val="0"/>
                          <w:marRight w:val="0"/>
                          <w:marTop w:val="0"/>
                          <w:marBottom w:val="0"/>
                          <w:divBdr>
                            <w:top w:val="none" w:sz="0" w:space="0" w:color="auto"/>
                            <w:left w:val="none" w:sz="0" w:space="0" w:color="auto"/>
                            <w:bottom w:val="none" w:sz="0" w:space="0" w:color="auto"/>
                            <w:right w:val="none" w:sz="0" w:space="0" w:color="auto"/>
                          </w:divBdr>
                          <w:divsChild>
                            <w:div w:id="1263803880">
                              <w:marLeft w:val="0"/>
                              <w:marRight w:val="0"/>
                              <w:marTop w:val="0"/>
                              <w:marBottom w:val="0"/>
                              <w:divBdr>
                                <w:top w:val="none" w:sz="0" w:space="0" w:color="auto"/>
                                <w:left w:val="none" w:sz="0" w:space="0" w:color="auto"/>
                                <w:bottom w:val="none" w:sz="0" w:space="0" w:color="auto"/>
                                <w:right w:val="none" w:sz="0" w:space="0" w:color="auto"/>
                              </w:divBdr>
                              <w:divsChild>
                                <w:div w:id="676929540">
                                  <w:marLeft w:val="0"/>
                                  <w:marRight w:val="0"/>
                                  <w:marTop w:val="0"/>
                                  <w:marBottom w:val="0"/>
                                  <w:divBdr>
                                    <w:top w:val="none" w:sz="0" w:space="0" w:color="auto"/>
                                    <w:left w:val="none" w:sz="0" w:space="0" w:color="auto"/>
                                    <w:bottom w:val="none" w:sz="0" w:space="0" w:color="auto"/>
                                    <w:right w:val="none" w:sz="0" w:space="0" w:color="auto"/>
                                  </w:divBdr>
                                  <w:divsChild>
                                    <w:div w:id="953513453">
                                      <w:marLeft w:val="0"/>
                                      <w:marRight w:val="0"/>
                                      <w:marTop w:val="0"/>
                                      <w:marBottom w:val="0"/>
                                      <w:divBdr>
                                        <w:top w:val="none" w:sz="0" w:space="0" w:color="auto"/>
                                        <w:left w:val="none" w:sz="0" w:space="0" w:color="auto"/>
                                        <w:bottom w:val="none" w:sz="0" w:space="0" w:color="auto"/>
                                        <w:right w:val="none" w:sz="0" w:space="0" w:color="auto"/>
                                      </w:divBdr>
                                      <w:divsChild>
                                        <w:div w:id="2112554743">
                                          <w:marLeft w:val="0"/>
                                          <w:marRight w:val="0"/>
                                          <w:marTop w:val="0"/>
                                          <w:marBottom w:val="0"/>
                                          <w:divBdr>
                                            <w:top w:val="none" w:sz="0" w:space="0" w:color="auto"/>
                                            <w:left w:val="none" w:sz="0" w:space="0" w:color="auto"/>
                                            <w:bottom w:val="none" w:sz="0" w:space="0" w:color="auto"/>
                                            <w:right w:val="none" w:sz="0" w:space="0" w:color="auto"/>
                                          </w:divBdr>
                                          <w:divsChild>
                                            <w:div w:id="19920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268417">
          <w:marLeft w:val="0"/>
          <w:marRight w:val="0"/>
          <w:marTop w:val="0"/>
          <w:marBottom w:val="0"/>
          <w:divBdr>
            <w:top w:val="none" w:sz="0" w:space="0" w:color="auto"/>
            <w:left w:val="none" w:sz="0" w:space="0" w:color="auto"/>
            <w:bottom w:val="none" w:sz="0" w:space="0" w:color="auto"/>
            <w:right w:val="none" w:sz="0" w:space="0" w:color="auto"/>
          </w:divBdr>
          <w:divsChild>
            <w:div w:id="291255807">
              <w:marLeft w:val="0"/>
              <w:marRight w:val="0"/>
              <w:marTop w:val="0"/>
              <w:marBottom w:val="0"/>
              <w:divBdr>
                <w:top w:val="none" w:sz="0" w:space="0" w:color="auto"/>
                <w:left w:val="none" w:sz="0" w:space="0" w:color="auto"/>
                <w:bottom w:val="none" w:sz="0" w:space="0" w:color="auto"/>
                <w:right w:val="none" w:sz="0" w:space="0" w:color="auto"/>
              </w:divBdr>
              <w:divsChild>
                <w:div w:id="1039860670">
                  <w:marLeft w:val="0"/>
                  <w:marRight w:val="0"/>
                  <w:marTop w:val="0"/>
                  <w:marBottom w:val="0"/>
                  <w:divBdr>
                    <w:top w:val="none" w:sz="0" w:space="0" w:color="auto"/>
                    <w:left w:val="none" w:sz="0" w:space="0" w:color="auto"/>
                    <w:bottom w:val="none" w:sz="0" w:space="0" w:color="auto"/>
                    <w:right w:val="none" w:sz="0" w:space="0" w:color="auto"/>
                  </w:divBdr>
                  <w:divsChild>
                    <w:div w:id="2079403069">
                      <w:marLeft w:val="0"/>
                      <w:marRight w:val="0"/>
                      <w:marTop w:val="0"/>
                      <w:marBottom w:val="0"/>
                      <w:divBdr>
                        <w:top w:val="none" w:sz="0" w:space="0" w:color="auto"/>
                        <w:left w:val="none" w:sz="0" w:space="0" w:color="auto"/>
                        <w:bottom w:val="none" w:sz="0" w:space="0" w:color="auto"/>
                        <w:right w:val="none" w:sz="0" w:space="0" w:color="auto"/>
                      </w:divBdr>
                      <w:divsChild>
                        <w:div w:id="810294440">
                          <w:marLeft w:val="0"/>
                          <w:marRight w:val="0"/>
                          <w:marTop w:val="0"/>
                          <w:marBottom w:val="0"/>
                          <w:divBdr>
                            <w:top w:val="none" w:sz="0" w:space="0" w:color="auto"/>
                            <w:left w:val="none" w:sz="0" w:space="0" w:color="auto"/>
                            <w:bottom w:val="none" w:sz="0" w:space="0" w:color="auto"/>
                            <w:right w:val="none" w:sz="0" w:space="0" w:color="auto"/>
                          </w:divBdr>
                          <w:divsChild>
                            <w:div w:id="2099060990">
                              <w:marLeft w:val="0"/>
                              <w:marRight w:val="0"/>
                              <w:marTop w:val="0"/>
                              <w:marBottom w:val="0"/>
                              <w:divBdr>
                                <w:top w:val="none" w:sz="0" w:space="0" w:color="auto"/>
                                <w:left w:val="none" w:sz="0" w:space="0" w:color="auto"/>
                                <w:bottom w:val="none" w:sz="0" w:space="0" w:color="auto"/>
                                <w:right w:val="none" w:sz="0" w:space="0" w:color="auto"/>
                              </w:divBdr>
                              <w:divsChild>
                                <w:div w:id="948242622">
                                  <w:marLeft w:val="0"/>
                                  <w:marRight w:val="0"/>
                                  <w:marTop w:val="0"/>
                                  <w:marBottom w:val="0"/>
                                  <w:divBdr>
                                    <w:top w:val="none" w:sz="0" w:space="0" w:color="auto"/>
                                    <w:left w:val="none" w:sz="0" w:space="0" w:color="auto"/>
                                    <w:bottom w:val="none" w:sz="0" w:space="0" w:color="auto"/>
                                    <w:right w:val="none" w:sz="0" w:space="0" w:color="auto"/>
                                  </w:divBdr>
                                  <w:divsChild>
                                    <w:div w:id="1440220385">
                                      <w:marLeft w:val="0"/>
                                      <w:marRight w:val="0"/>
                                      <w:marTop w:val="0"/>
                                      <w:marBottom w:val="0"/>
                                      <w:divBdr>
                                        <w:top w:val="none" w:sz="0" w:space="0" w:color="auto"/>
                                        <w:left w:val="none" w:sz="0" w:space="0" w:color="auto"/>
                                        <w:bottom w:val="none" w:sz="0" w:space="0" w:color="auto"/>
                                        <w:right w:val="none" w:sz="0" w:space="0" w:color="auto"/>
                                      </w:divBdr>
                                      <w:divsChild>
                                        <w:div w:id="5153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42723">
          <w:marLeft w:val="0"/>
          <w:marRight w:val="0"/>
          <w:marTop w:val="0"/>
          <w:marBottom w:val="0"/>
          <w:divBdr>
            <w:top w:val="none" w:sz="0" w:space="0" w:color="auto"/>
            <w:left w:val="none" w:sz="0" w:space="0" w:color="auto"/>
            <w:bottom w:val="none" w:sz="0" w:space="0" w:color="auto"/>
            <w:right w:val="none" w:sz="0" w:space="0" w:color="auto"/>
          </w:divBdr>
          <w:divsChild>
            <w:div w:id="456031099">
              <w:marLeft w:val="0"/>
              <w:marRight w:val="0"/>
              <w:marTop w:val="0"/>
              <w:marBottom w:val="0"/>
              <w:divBdr>
                <w:top w:val="none" w:sz="0" w:space="0" w:color="auto"/>
                <w:left w:val="none" w:sz="0" w:space="0" w:color="auto"/>
                <w:bottom w:val="none" w:sz="0" w:space="0" w:color="auto"/>
                <w:right w:val="none" w:sz="0" w:space="0" w:color="auto"/>
              </w:divBdr>
              <w:divsChild>
                <w:div w:id="1233389516">
                  <w:marLeft w:val="0"/>
                  <w:marRight w:val="0"/>
                  <w:marTop w:val="0"/>
                  <w:marBottom w:val="0"/>
                  <w:divBdr>
                    <w:top w:val="none" w:sz="0" w:space="0" w:color="auto"/>
                    <w:left w:val="none" w:sz="0" w:space="0" w:color="auto"/>
                    <w:bottom w:val="none" w:sz="0" w:space="0" w:color="auto"/>
                    <w:right w:val="none" w:sz="0" w:space="0" w:color="auto"/>
                  </w:divBdr>
                  <w:divsChild>
                    <w:div w:id="2078090521">
                      <w:marLeft w:val="0"/>
                      <w:marRight w:val="0"/>
                      <w:marTop w:val="0"/>
                      <w:marBottom w:val="0"/>
                      <w:divBdr>
                        <w:top w:val="none" w:sz="0" w:space="0" w:color="auto"/>
                        <w:left w:val="none" w:sz="0" w:space="0" w:color="auto"/>
                        <w:bottom w:val="none" w:sz="0" w:space="0" w:color="auto"/>
                        <w:right w:val="none" w:sz="0" w:space="0" w:color="auto"/>
                      </w:divBdr>
                      <w:divsChild>
                        <w:div w:id="1740863046">
                          <w:marLeft w:val="0"/>
                          <w:marRight w:val="0"/>
                          <w:marTop w:val="0"/>
                          <w:marBottom w:val="0"/>
                          <w:divBdr>
                            <w:top w:val="none" w:sz="0" w:space="0" w:color="auto"/>
                            <w:left w:val="none" w:sz="0" w:space="0" w:color="auto"/>
                            <w:bottom w:val="none" w:sz="0" w:space="0" w:color="auto"/>
                            <w:right w:val="none" w:sz="0" w:space="0" w:color="auto"/>
                          </w:divBdr>
                          <w:divsChild>
                            <w:div w:id="327102273">
                              <w:marLeft w:val="0"/>
                              <w:marRight w:val="0"/>
                              <w:marTop w:val="0"/>
                              <w:marBottom w:val="0"/>
                              <w:divBdr>
                                <w:top w:val="none" w:sz="0" w:space="0" w:color="auto"/>
                                <w:left w:val="none" w:sz="0" w:space="0" w:color="auto"/>
                                <w:bottom w:val="none" w:sz="0" w:space="0" w:color="auto"/>
                                <w:right w:val="none" w:sz="0" w:space="0" w:color="auto"/>
                              </w:divBdr>
                              <w:divsChild>
                                <w:div w:id="1989360244">
                                  <w:marLeft w:val="0"/>
                                  <w:marRight w:val="0"/>
                                  <w:marTop w:val="0"/>
                                  <w:marBottom w:val="0"/>
                                  <w:divBdr>
                                    <w:top w:val="none" w:sz="0" w:space="0" w:color="auto"/>
                                    <w:left w:val="none" w:sz="0" w:space="0" w:color="auto"/>
                                    <w:bottom w:val="none" w:sz="0" w:space="0" w:color="auto"/>
                                    <w:right w:val="none" w:sz="0" w:space="0" w:color="auto"/>
                                  </w:divBdr>
                                  <w:divsChild>
                                    <w:div w:id="705108840">
                                      <w:marLeft w:val="0"/>
                                      <w:marRight w:val="0"/>
                                      <w:marTop w:val="0"/>
                                      <w:marBottom w:val="0"/>
                                      <w:divBdr>
                                        <w:top w:val="none" w:sz="0" w:space="0" w:color="auto"/>
                                        <w:left w:val="none" w:sz="0" w:space="0" w:color="auto"/>
                                        <w:bottom w:val="none" w:sz="0" w:space="0" w:color="auto"/>
                                        <w:right w:val="none" w:sz="0" w:space="0" w:color="auto"/>
                                      </w:divBdr>
                                      <w:divsChild>
                                        <w:div w:id="744954996">
                                          <w:marLeft w:val="0"/>
                                          <w:marRight w:val="0"/>
                                          <w:marTop w:val="0"/>
                                          <w:marBottom w:val="0"/>
                                          <w:divBdr>
                                            <w:top w:val="none" w:sz="0" w:space="0" w:color="auto"/>
                                            <w:left w:val="none" w:sz="0" w:space="0" w:color="auto"/>
                                            <w:bottom w:val="none" w:sz="0" w:space="0" w:color="auto"/>
                                            <w:right w:val="none" w:sz="0" w:space="0" w:color="auto"/>
                                          </w:divBdr>
                                          <w:divsChild>
                                            <w:div w:id="19842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421627">
          <w:marLeft w:val="0"/>
          <w:marRight w:val="0"/>
          <w:marTop w:val="0"/>
          <w:marBottom w:val="0"/>
          <w:divBdr>
            <w:top w:val="none" w:sz="0" w:space="0" w:color="auto"/>
            <w:left w:val="none" w:sz="0" w:space="0" w:color="auto"/>
            <w:bottom w:val="none" w:sz="0" w:space="0" w:color="auto"/>
            <w:right w:val="none" w:sz="0" w:space="0" w:color="auto"/>
          </w:divBdr>
          <w:divsChild>
            <w:div w:id="1193418421">
              <w:marLeft w:val="0"/>
              <w:marRight w:val="0"/>
              <w:marTop w:val="0"/>
              <w:marBottom w:val="0"/>
              <w:divBdr>
                <w:top w:val="none" w:sz="0" w:space="0" w:color="auto"/>
                <w:left w:val="none" w:sz="0" w:space="0" w:color="auto"/>
                <w:bottom w:val="none" w:sz="0" w:space="0" w:color="auto"/>
                <w:right w:val="none" w:sz="0" w:space="0" w:color="auto"/>
              </w:divBdr>
              <w:divsChild>
                <w:div w:id="1533884051">
                  <w:marLeft w:val="0"/>
                  <w:marRight w:val="0"/>
                  <w:marTop w:val="0"/>
                  <w:marBottom w:val="0"/>
                  <w:divBdr>
                    <w:top w:val="none" w:sz="0" w:space="0" w:color="auto"/>
                    <w:left w:val="none" w:sz="0" w:space="0" w:color="auto"/>
                    <w:bottom w:val="none" w:sz="0" w:space="0" w:color="auto"/>
                    <w:right w:val="none" w:sz="0" w:space="0" w:color="auto"/>
                  </w:divBdr>
                  <w:divsChild>
                    <w:div w:id="1627152900">
                      <w:marLeft w:val="0"/>
                      <w:marRight w:val="0"/>
                      <w:marTop w:val="0"/>
                      <w:marBottom w:val="0"/>
                      <w:divBdr>
                        <w:top w:val="none" w:sz="0" w:space="0" w:color="auto"/>
                        <w:left w:val="none" w:sz="0" w:space="0" w:color="auto"/>
                        <w:bottom w:val="none" w:sz="0" w:space="0" w:color="auto"/>
                        <w:right w:val="none" w:sz="0" w:space="0" w:color="auto"/>
                      </w:divBdr>
                      <w:divsChild>
                        <w:div w:id="1783501271">
                          <w:marLeft w:val="0"/>
                          <w:marRight w:val="0"/>
                          <w:marTop w:val="0"/>
                          <w:marBottom w:val="0"/>
                          <w:divBdr>
                            <w:top w:val="none" w:sz="0" w:space="0" w:color="auto"/>
                            <w:left w:val="none" w:sz="0" w:space="0" w:color="auto"/>
                            <w:bottom w:val="none" w:sz="0" w:space="0" w:color="auto"/>
                            <w:right w:val="none" w:sz="0" w:space="0" w:color="auto"/>
                          </w:divBdr>
                          <w:divsChild>
                            <w:div w:id="1220818984">
                              <w:marLeft w:val="0"/>
                              <w:marRight w:val="0"/>
                              <w:marTop w:val="0"/>
                              <w:marBottom w:val="0"/>
                              <w:divBdr>
                                <w:top w:val="none" w:sz="0" w:space="0" w:color="auto"/>
                                <w:left w:val="none" w:sz="0" w:space="0" w:color="auto"/>
                                <w:bottom w:val="none" w:sz="0" w:space="0" w:color="auto"/>
                                <w:right w:val="none" w:sz="0" w:space="0" w:color="auto"/>
                              </w:divBdr>
                              <w:divsChild>
                                <w:div w:id="1541896372">
                                  <w:marLeft w:val="0"/>
                                  <w:marRight w:val="0"/>
                                  <w:marTop w:val="0"/>
                                  <w:marBottom w:val="0"/>
                                  <w:divBdr>
                                    <w:top w:val="none" w:sz="0" w:space="0" w:color="auto"/>
                                    <w:left w:val="none" w:sz="0" w:space="0" w:color="auto"/>
                                    <w:bottom w:val="none" w:sz="0" w:space="0" w:color="auto"/>
                                    <w:right w:val="none" w:sz="0" w:space="0" w:color="auto"/>
                                  </w:divBdr>
                                  <w:divsChild>
                                    <w:div w:id="479275003">
                                      <w:marLeft w:val="0"/>
                                      <w:marRight w:val="0"/>
                                      <w:marTop w:val="0"/>
                                      <w:marBottom w:val="0"/>
                                      <w:divBdr>
                                        <w:top w:val="none" w:sz="0" w:space="0" w:color="auto"/>
                                        <w:left w:val="none" w:sz="0" w:space="0" w:color="auto"/>
                                        <w:bottom w:val="none" w:sz="0" w:space="0" w:color="auto"/>
                                        <w:right w:val="none" w:sz="0" w:space="0" w:color="auto"/>
                                      </w:divBdr>
                                      <w:divsChild>
                                        <w:div w:id="16381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806294">
          <w:marLeft w:val="0"/>
          <w:marRight w:val="0"/>
          <w:marTop w:val="0"/>
          <w:marBottom w:val="0"/>
          <w:divBdr>
            <w:top w:val="none" w:sz="0" w:space="0" w:color="auto"/>
            <w:left w:val="none" w:sz="0" w:space="0" w:color="auto"/>
            <w:bottom w:val="none" w:sz="0" w:space="0" w:color="auto"/>
            <w:right w:val="none" w:sz="0" w:space="0" w:color="auto"/>
          </w:divBdr>
          <w:divsChild>
            <w:div w:id="1753970261">
              <w:marLeft w:val="0"/>
              <w:marRight w:val="0"/>
              <w:marTop w:val="0"/>
              <w:marBottom w:val="0"/>
              <w:divBdr>
                <w:top w:val="none" w:sz="0" w:space="0" w:color="auto"/>
                <w:left w:val="none" w:sz="0" w:space="0" w:color="auto"/>
                <w:bottom w:val="none" w:sz="0" w:space="0" w:color="auto"/>
                <w:right w:val="none" w:sz="0" w:space="0" w:color="auto"/>
              </w:divBdr>
              <w:divsChild>
                <w:div w:id="2075733842">
                  <w:marLeft w:val="0"/>
                  <w:marRight w:val="0"/>
                  <w:marTop w:val="0"/>
                  <w:marBottom w:val="0"/>
                  <w:divBdr>
                    <w:top w:val="none" w:sz="0" w:space="0" w:color="auto"/>
                    <w:left w:val="none" w:sz="0" w:space="0" w:color="auto"/>
                    <w:bottom w:val="none" w:sz="0" w:space="0" w:color="auto"/>
                    <w:right w:val="none" w:sz="0" w:space="0" w:color="auto"/>
                  </w:divBdr>
                  <w:divsChild>
                    <w:div w:id="19668677">
                      <w:marLeft w:val="0"/>
                      <w:marRight w:val="0"/>
                      <w:marTop w:val="0"/>
                      <w:marBottom w:val="0"/>
                      <w:divBdr>
                        <w:top w:val="none" w:sz="0" w:space="0" w:color="auto"/>
                        <w:left w:val="none" w:sz="0" w:space="0" w:color="auto"/>
                        <w:bottom w:val="none" w:sz="0" w:space="0" w:color="auto"/>
                        <w:right w:val="none" w:sz="0" w:space="0" w:color="auto"/>
                      </w:divBdr>
                      <w:divsChild>
                        <w:div w:id="75053363">
                          <w:marLeft w:val="0"/>
                          <w:marRight w:val="0"/>
                          <w:marTop w:val="0"/>
                          <w:marBottom w:val="0"/>
                          <w:divBdr>
                            <w:top w:val="none" w:sz="0" w:space="0" w:color="auto"/>
                            <w:left w:val="none" w:sz="0" w:space="0" w:color="auto"/>
                            <w:bottom w:val="none" w:sz="0" w:space="0" w:color="auto"/>
                            <w:right w:val="none" w:sz="0" w:space="0" w:color="auto"/>
                          </w:divBdr>
                          <w:divsChild>
                            <w:div w:id="270624108">
                              <w:marLeft w:val="0"/>
                              <w:marRight w:val="0"/>
                              <w:marTop w:val="0"/>
                              <w:marBottom w:val="0"/>
                              <w:divBdr>
                                <w:top w:val="none" w:sz="0" w:space="0" w:color="auto"/>
                                <w:left w:val="none" w:sz="0" w:space="0" w:color="auto"/>
                                <w:bottom w:val="none" w:sz="0" w:space="0" w:color="auto"/>
                                <w:right w:val="none" w:sz="0" w:space="0" w:color="auto"/>
                              </w:divBdr>
                              <w:divsChild>
                                <w:div w:id="2098820635">
                                  <w:marLeft w:val="0"/>
                                  <w:marRight w:val="0"/>
                                  <w:marTop w:val="0"/>
                                  <w:marBottom w:val="0"/>
                                  <w:divBdr>
                                    <w:top w:val="none" w:sz="0" w:space="0" w:color="auto"/>
                                    <w:left w:val="none" w:sz="0" w:space="0" w:color="auto"/>
                                    <w:bottom w:val="none" w:sz="0" w:space="0" w:color="auto"/>
                                    <w:right w:val="none" w:sz="0" w:space="0" w:color="auto"/>
                                  </w:divBdr>
                                  <w:divsChild>
                                    <w:div w:id="205144582">
                                      <w:marLeft w:val="0"/>
                                      <w:marRight w:val="0"/>
                                      <w:marTop w:val="0"/>
                                      <w:marBottom w:val="0"/>
                                      <w:divBdr>
                                        <w:top w:val="none" w:sz="0" w:space="0" w:color="auto"/>
                                        <w:left w:val="none" w:sz="0" w:space="0" w:color="auto"/>
                                        <w:bottom w:val="none" w:sz="0" w:space="0" w:color="auto"/>
                                        <w:right w:val="none" w:sz="0" w:space="0" w:color="auto"/>
                                      </w:divBdr>
                                      <w:divsChild>
                                        <w:div w:id="1223248788">
                                          <w:marLeft w:val="0"/>
                                          <w:marRight w:val="0"/>
                                          <w:marTop w:val="0"/>
                                          <w:marBottom w:val="0"/>
                                          <w:divBdr>
                                            <w:top w:val="none" w:sz="0" w:space="0" w:color="auto"/>
                                            <w:left w:val="none" w:sz="0" w:space="0" w:color="auto"/>
                                            <w:bottom w:val="none" w:sz="0" w:space="0" w:color="auto"/>
                                            <w:right w:val="none" w:sz="0" w:space="0" w:color="auto"/>
                                          </w:divBdr>
                                          <w:divsChild>
                                            <w:div w:id="17924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625289">
          <w:marLeft w:val="0"/>
          <w:marRight w:val="0"/>
          <w:marTop w:val="0"/>
          <w:marBottom w:val="0"/>
          <w:divBdr>
            <w:top w:val="none" w:sz="0" w:space="0" w:color="auto"/>
            <w:left w:val="none" w:sz="0" w:space="0" w:color="auto"/>
            <w:bottom w:val="none" w:sz="0" w:space="0" w:color="auto"/>
            <w:right w:val="none" w:sz="0" w:space="0" w:color="auto"/>
          </w:divBdr>
          <w:divsChild>
            <w:div w:id="2091391855">
              <w:marLeft w:val="0"/>
              <w:marRight w:val="0"/>
              <w:marTop w:val="0"/>
              <w:marBottom w:val="0"/>
              <w:divBdr>
                <w:top w:val="none" w:sz="0" w:space="0" w:color="auto"/>
                <w:left w:val="none" w:sz="0" w:space="0" w:color="auto"/>
                <w:bottom w:val="none" w:sz="0" w:space="0" w:color="auto"/>
                <w:right w:val="none" w:sz="0" w:space="0" w:color="auto"/>
              </w:divBdr>
              <w:divsChild>
                <w:div w:id="1405302160">
                  <w:marLeft w:val="0"/>
                  <w:marRight w:val="0"/>
                  <w:marTop w:val="0"/>
                  <w:marBottom w:val="0"/>
                  <w:divBdr>
                    <w:top w:val="none" w:sz="0" w:space="0" w:color="auto"/>
                    <w:left w:val="none" w:sz="0" w:space="0" w:color="auto"/>
                    <w:bottom w:val="none" w:sz="0" w:space="0" w:color="auto"/>
                    <w:right w:val="none" w:sz="0" w:space="0" w:color="auto"/>
                  </w:divBdr>
                  <w:divsChild>
                    <w:div w:id="541593867">
                      <w:marLeft w:val="0"/>
                      <w:marRight w:val="0"/>
                      <w:marTop w:val="0"/>
                      <w:marBottom w:val="0"/>
                      <w:divBdr>
                        <w:top w:val="none" w:sz="0" w:space="0" w:color="auto"/>
                        <w:left w:val="none" w:sz="0" w:space="0" w:color="auto"/>
                        <w:bottom w:val="none" w:sz="0" w:space="0" w:color="auto"/>
                        <w:right w:val="none" w:sz="0" w:space="0" w:color="auto"/>
                      </w:divBdr>
                      <w:divsChild>
                        <w:div w:id="975334288">
                          <w:marLeft w:val="0"/>
                          <w:marRight w:val="0"/>
                          <w:marTop w:val="0"/>
                          <w:marBottom w:val="0"/>
                          <w:divBdr>
                            <w:top w:val="none" w:sz="0" w:space="0" w:color="auto"/>
                            <w:left w:val="none" w:sz="0" w:space="0" w:color="auto"/>
                            <w:bottom w:val="none" w:sz="0" w:space="0" w:color="auto"/>
                            <w:right w:val="none" w:sz="0" w:space="0" w:color="auto"/>
                          </w:divBdr>
                          <w:divsChild>
                            <w:div w:id="1379352809">
                              <w:marLeft w:val="0"/>
                              <w:marRight w:val="0"/>
                              <w:marTop w:val="0"/>
                              <w:marBottom w:val="0"/>
                              <w:divBdr>
                                <w:top w:val="none" w:sz="0" w:space="0" w:color="auto"/>
                                <w:left w:val="none" w:sz="0" w:space="0" w:color="auto"/>
                                <w:bottom w:val="none" w:sz="0" w:space="0" w:color="auto"/>
                                <w:right w:val="none" w:sz="0" w:space="0" w:color="auto"/>
                              </w:divBdr>
                              <w:divsChild>
                                <w:div w:id="2069987229">
                                  <w:marLeft w:val="0"/>
                                  <w:marRight w:val="0"/>
                                  <w:marTop w:val="0"/>
                                  <w:marBottom w:val="0"/>
                                  <w:divBdr>
                                    <w:top w:val="none" w:sz="0" w:space="0" w:color="auto"/>
                                    <w:left w:val="none" w:sz="0" w:space="0" w:color="auto"/>
                                    <w:bottom w:val="none" w:sz="0" w:space="0" w:color="auto"/>
                                    <w:right w:val="none" w:sz="0" w:space="0" w:color="auto"/>
                                  </w:divBdr>
                                  <w:divsChild>
                                    <w:div w:id="2014261425">
                                      <w:marLeft w:val="0"/>
                                      <w:marRight w:val="0"/>
                                      <w:marTop w:val="0"/>
                                      <w:marBottom w:val="0"/>
                                      <w:divBdr>
                                        <w:top w:val="none" w:sz="0" w:space="0" w:color="auto"/>
                                        <w:left w:val="none" w:sz="0" w:space="0" w:color="auto"/>
                                        <w:bottom w:val="none" w:sz="0" w:space="0" w:color="auto"/>
                                        <w:right w:val="none" w:sz="0" w:space="0" w:color="auto"/>
                                      </w:divBdr>
                                      <w:divsChild>
                                        <w:div w:id="1982029824">
                                          <w:marLeft w:val="0"/>
                                          <w:marRight w:val="0"/>
                                          <w:marTop w:val="0"/>
                                          <w:marBottom w:val="0"/>
                                          <w:divBdr>
                                            <w:top w:val="none" w:sz="0" w:space="0" w:color="auto"/>
                                            <w:left w:val="none" w:sz="0" w:space="0" w:color="auto"/>
                                            <w:bottom w:val="none" w:sz="0" w:space="0" w:color="auto"/>
                                            <w:right w:val="none" w:sz="0" w:space="0" w:color="auto"/>
                                          </w:divBdr>
                                          <w:divsChild>
                                            <w:div w:id="372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962212">
          <w:marLeft w:val="0"/>
          <w:marRight w:val="0"/>
          <w:marTop w:val="0"/>
          <w:marBottom w:val="0"/>
          <w:divBdr>
            <w:top w:val="none" w:sz="0" w:space="0" w:color="auto"/>
            <w:left w:val="none" w:sz="0" w:space="0" w:color="auto"/>
            <w:bottom w:val="none" w:sz="0" w:space="0" w:color="auto"/>
            <w:right w:val="none" w:sz="0" w:space="0" w:color="auto"/>
          </w:divBdr>
          <w:divsChild>
            <w:div w:id="1910768130">
              <w:marLeft w:val="0"/>
              <w:marRight w:val="0"/>
              <w:marTop w:val="0"/>
              <w:marBottom w:val="0"/>
              <w:divBdr>
                <w:top w:val="none" w:sz="0" w:space="0" w:color="auto"/>
                <w:left w:val="none" w:sz="0" w:space="0" w:color="auto"/>
                <w:bottom w:val="none" w:sz="0" w:space="0" w:color="auto"/>
                <w:right w:val="none" w:sz="0" w:space="0" w:color="auto"/>
              </w:divBdr>
              <w:divsChild>
                <w:div w:id="1905682449">
                  <w:marLeft w:val="0"/>
                  <w:marRight w:val="0"/>
                  <w:marTop w:val="0"/>
                  <w:marBottom w:val="0"/>
                  <w:divBdr>
                    <w:top w:val="none" w:sz="0" w:space="0" w:color="auto"/>
                    <w:left w:val="none" w:sz="0" w:space="0" w:color="auto"/>
                    <w:bottom w:val="none" w:sz="0" w:space="0" w:color="auto"/>
                    <w:right w:val="none" w:sz="0" w:space="0" w:color="auto"/>
                  </w:divBdr>
                  <w:divsChild>
                    <w:div w:id="747728746">
                      <w:marLeft w:val="0"/>
                      <w:marRight w:val="0"/>
                      <w:marTop w:val="0"/>
                      <w:marBottom w:val="0"/>
                      <w:divBdr>
                        <w:top w:val="none" w:sz="0" w:space="0" w:color="auto"/>
                        <w:left w:val="none" w:sz="0" w:space="0" w:color="auto"/>
                        <w:bottom w:val="none" w:sz="0" w:space="0" w:color="auto"/>
                        <w:right w:val="none" w:sz="0" w:space="0" w:color="auto"/>
                      </w:divBdr>
                      <w:divsChild>
                        <w:div w:id="264314313">
                          <w:marLeft w:val="0"/>
                          <w:marRight w:val="0"/>
                          <w:marTop w:val="0"/>
                          <w:marBottom w:val="0"/>
                          <w:divBdr>
                            <w:top w:val="none" w:sz="0" w:space="0" w:color="auto"/>
                            <w:left w:val="none" w:sz="0" w:space="0" w:color="auto"/>
                            <w:bottom w:val="none" w:sz="0" w:space="0" w:color="auto"/>
                            <w:right w:val="none" w:sz="0" w:space="0" w:color="auto"/>
                          </w:divBdr>
                          <w:divsChild>
                            <w:div w:id="1060861006">
                              <w:marLeft w:val="0"/>
                              <w:marRight w:val="0"/>
                              <w:marTop w:val="0"/>
                              <w:marBottom w:val="0"/>
                              <w:divBdr>
                                <w:top w:val="none" w:sz="0" w:space="0" w:color="auto"/>
                                <w:left w:val="none" w:sz="0" w:space="0" w:color="auto"/>
                                <w:bottom w:val="none" w:sz="0" w:space="0" w:color="auto"/>
                                <w:right w:val="none" w:sz="0" w:space="0" w:color="auto"/>
                              </w:divBdr>
                              <w:divsChild>
                                <w:div w:id="1681396595">
                                  <w:marLeft w:val="0"/>
                                  <w:marRight w:val="0"/>
                                  <w:marTop w:val="0"/>
                                  <w:marBottom w:val="0"/>
                                  <w:divBdr>
                                    <w:top w:val="none" w:sz="0" w:space="0" w:color="auto"/>
                                    <w:left w:val="none" w:sz="0" w:space="0" w:color="auto"/>
                                    <w:bottom w:val="none" w:sz="0" w:space="0" w:color="auto"/>
                                    <w:right w:val="none" w:sz="0" w:space="0" w:color="auto"/>
                                  </w:divBdr>
                                  <w:divsChild>
                                    <w:div w:id="835534408">
                                      <w:marLeft w:val="0"/>
                                      <w:marRight w:val="0"/>
                                      <w:marTop w:val="0"/>
                                      <w:marBottom w:val="0"/>
                                      <w:divBdr>
                                        <w:top w:val="none" w:sz="0" w:space="0" w:color="auto"/>
                                        <w:left w:val="none" w:sz="0" w:space="0" w:color="auto"/>
                                        <w:bottom w:val="none" w:sz="0" w:space="0" w:color="auto"/>
                                        <w:right w:val="none" w:sz="0" w:space="0" w:color="auto"/>
                                      </w:divBdr>
                                      <w:divsChild>
                                        <w:div w:id="11193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233723">
          <w:marLeft w:val="0"/>
          <w:marRight w:val="0"/>
          <w:marTop w:val="0"/>
          <w:marBottom w:val="0"/>
          <w:divBdr>
            <w:top w:val="none" w:sz="0" w:space="0" w:color="auto"/>
            <w:left w:val="none" w:sz="0" w:space="0" w:color="auto"/>
            <w:bottom w:val="none" w:sz="0" w:space="0" w:color="auto"/>
            <w:right w:val="none" w:sz="0" w:space="0" w:color="auto"/>
          </w:divBdr>
          <w:divsChild>
            <w:div w:id="824011792">
              <w:marLeft w:val="0"/>
              <w:marRight w:val="0"/>
              <w:marTop w:val="0"/>
              <w:marBottom w:val="0"/>
              <w:divBdr>
                <w:top w:val="none" w:sz="0" w:space="0" w:color="auto"/>
                <w:left w:val="none" w:sz="0" w:space="0" w:color="auto"/>
                <w:bottom w:val="none" w:sz="0" w:space="0" w:color="auto"/>
                <w:right w:val="none" w:sz="0" w:space="0" w:color="auto"/>
              </w:divBdr>
              <w:divsChild>
                <w:div w:id="1651595568">
                  <w:marLeft w:val="0"/>
                  <w:marRight w:val="0"/>
                  <w:marTop w:val="0"/>
                  <w:marBottom w:val="0"/>
                  <w:divBdr>
                    <w:top w:val="none" w:sz="0" w:space="0" w:color="auto"/>
                    <w:left w:val="none" w:sz="0" w:space="0" w:color="auto"/>
                    <w:bottom w:val="none" w:sz="0" w:space="0" w:color="auto"/>
                    <w:right w:val="none" w:sz="0" w:space="0" w:color="auto"/>
                  </w:divBdr>
                  <w:divsChild>
                    <w:div w:id="1515224205">
                      <w:marLeft w:val="0"/>
                      <w:marRight w:val="0"/>
                      <w:marTop w:val="0"/>
                      <w:marBottom w:val="0"/>
                      <w:divBdr>
                        <w:top w:val="none" w:sz="0" w:space="0" w:color="auto"/>
                        <w:left w:val="none" w:sz="0" w:space="0" w:color="auto"/>
                        <w:bottom w:val="none" w:sz="0" w:space="0" w:color="auto"/>
                        <w:right w:val="none" w:sz="0" w:space="0" w:color="auto"/>
                      </w:divBdr>
                      <w:divsChild>
                        <w:div w:id="1139420489">
                          <w:marLeft w:val="0"/>
                          <w:marRight w:val="0"/>
                          <w:marTop w:val="0"/>
                          <w:marBottom w:val="0"/>
                          <w:divBdr>
                            <w:top w:val="none" w:sz="0" w:space="0" w:color="auto"/>
                            <w:left w:val="none" w:sz="0" w:space="0" w:color="auto"/>
                            <w:bottom w:val="none" w:sz="0" w:space="0" w:color="auto"/>
                            <w:right w:val="none" w:sz="0" w:space="0" w:color="auto"/>
                          </w:divBdr>
                          <w:divsChild>
                            <w:div w:id="1786923665">
                              <w:marLeft w:val="0"/>
                              <w:marRight w:val="0"/>
                              <w:marTop w:val="0"/>
                              <w:marBottom w:val="0"/>
                              <w:divBdr>
                                <w:top w:val="none" w:sz="0" w:space="0" w:color="auto"/>
                                <w:left w:val="none" w:sz="0" w:space="0" w:color="auto"/>
                                <w:bottom w:val="none" w:sz="0" w:space="0" w:color="auto"/>
                                <w:right w:val="none" w:sz="0" w:space="0" w:color="auto"/>
                              </w:divBdr>
                              <w:divsChild>
                                <w:div w:id="118646941">
                                  <w:marLeft w:val="0"/>
                                  <w:marRight w:val="0"/>
                                  <w:marTop w:val="0"/>
                                  <w:marBottom w:val="0"/>
                                  <w:divBdr>
                                    <w:top w:val="none" w:sz="0" w:space="0" w:color="auto"/>
                                    <w:left w:val="none" w:sz="0" w:space="0" w:color="auto"/>
                                    <w:bottom w:val="none" w:sz="0" w:space="0" w:color="auto"/>
                                    <w:right w:val="none" w:sz="0" w:space="0" w:color="auto"/>
                                  </w:divBdr>
                                  <w:divsChild>
                                    <w:div w:id="549540126">
                                      <w:marLeft w:val="0"/>
                                      <w:marRight w:val="0"/>
                                      <w:marTop w:val="0"/>
                                      <w:marBottom w:val="0"/>
                                      <w:divBdr>
                                        <w:top w:val="none" w:sz="0" w:space="0" w:color="auto"/>
                                        <w:left w:val="none" w:sz="0" w:space="0" w:color="auto"/>
                                        <w:bottom w:val="none" w:sz="0" w:space="0" w:color="auto"/>
                                        <w:right w:val="none" w:sz="0" w:space="0" w:color="auto"/>
                                      </w:divBdr>
                                      <w:divsChild>
                                        <w:div w:id="2051769">
                                          <w:marLeft w:val="0"/>
                                          <w:marRight w:val="0"/>
                                          <w:marTop w:val="0"/>
                                          <w:marBottom w:val="0"/>
                                          <w:divBdr>
                                            <w:top w:val="none" w:sz="0" w:space="0" w:color="auto"/>
                                            <w:left w:val="none" w:sz="0" w:space="0" w:color="auto"/>
                                            <w:bottom w:val="none" w:sz="0" w:space="0" w:color="auto"/>
                                            <w:right w:val="none" w:sz="0" w:space="0" w:color="auto"/>
                                          </w:divBdr>
                                          <w:divsChild>
                                            <w:div w:id="6124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04998">
          <w:marLeft w:val="0"/>
          <w:marRight w:val="0"/>
          <w:marTop w:val="0"/>
          <w:marBottom w:val="0"/>
          <w:divBdr>
            <w:top w:val="none" w:sz="0" w:space="0" w:color="auto"/>
            <w:left w:val="none" w:sz="0" w:space="0" w:color="auto"/>
            <w:bottom w:val="none" w:sz="0" w:space="0" w:color="auto"/>
            <w:right w:val="none" w:sz="0" w:space="0" w:color="auto"/>
          </w:divBdr>
          <w:divsChild>
            <w:div w:id="360202188">
              <w:marLeft w:val="0"/>
              <w:marRight w:val="0"/>
              <w:marTop w:val="0"/>
              <w:marBottom w:val="0"/>
              <w:divBdr>
                <w:top w:val="none" w:sz="0" w:space="0" w:color="auto"/>
                <w:left w:val="none" w:sz="0" w:space="0" w:color="auto"/>
                <w:bottom w:val="none" w:sz="0" w:space="0" w:color="auto"/>
                <w:right w:val="none" w:sz="0" w:space="0" w:color="auto"/>
              </w:divBdr>
              <w:divsChild>
                <w:div w:id="1201361229">
                  <w:marLeft w:val="0"/>
                  <w:marRight w:val="0"/>
                  <w:marTop w:val="0"/>
                  <w:marBottom w:val="0"/>
                  <w:divBdr>
                    <w:top w:val="none" w:sz="0" w:space="0" w:color="auto"/>
                    <w:left w:val="none" w:sz="0" w:space="0" w:color="auto"/>
                    <w:bottom w:val="none" w:sz="0" w:space="0" w:color="auto"/>
                    <w:right w:val="none" w:sz="0" w:space="0" w:color="auto"/>
                  </w:divBdr>
                  <w:divsChild>
                    <w:div w:id="684402432">
                      <w:marLeft w:val="0"/>
                      <w:marRight w:val="0"/>
                      <w:marTop w:val="0"/>
                      <w:marBottom w:val="0"/>
                      <w:divBdr>
                        <w:top w:val="none" w:sz="0" w:space="0" w:color="auto"/>
                        <w:left w:val="none" w:sz="0" w:space="0" w:color="auto"/>
                        <w:bottom w:val="none" w:sz="0" w:space="0" w:color="auto"/>
                        <w:right w:val="none" w:sz="0" w:space="0" w:color="auto"/>
                      </w:divBdr>
                      <w:divsChild>
                        <w:div w:id="1759906894">
                          <w:marLeft w:val="0"/>
                          <w:marRight w:val="0"/>
                          <w:marTop w:val="0"/>
                          <w:marBottom w:val="0"/>
                          <w:divBdr>
                            <w:top w:val="none" w:sz="0" w:space="0" w:color="auto"/>
                            <w:left w:val="none" w:sz="0" w:space="0" w:color="auto"/>
                            <w:bottom w:val="none" w:sz="0" w:space="0" w:color="auto"/>
                            <w:right w:val="none" w:sz="0" w:space="0" w:color="auto"/>
                          </w:divBdr>
                          <w:divsChild>
                            <w:div w:id="109052327">
                              <w:marLeft w:val="0"/>
                              <w:marRight w:val="0"/>
                              <w:marTop w:val="0"/>
                              <w:marBottom w:val="0"/>
                              <w:divBdr>
                                <w:top w:val="none" w:sz="0" w:space="0" w:color="auto"/>
                                <w:left w:val="none" w:sz="0" w:space="0" w:color="auto"/>
                                <w:bottom w:val="none" w:sz="0" w:space="0" w:color="auto"/>
                                <w:right w:val="none" w:sz="0" w:space="0" w:color="auto"/>
                              </w:divBdr>
                              <w:divsChild>
                                <w:div w:id="1803227150">
                                  <w:marLeft w:val="0"/>
                                  <w:marRight w:val="0"/>
                                  <w:marTop w:val="0"/>
                                  <w:marBottom w:val="0"/>
                                  <w:divBdr>
                                    <w:top w:val="none" w:sz="0" w:space="0" w:color="auto"/>
                                    <w:left w:val="none" w:sz="0" w:space="0" w:color="auto"/>
                                    <w:bottom w:val="none" w:sz="0" w:space="0" w:color="auto"/>
                                    <w:right w:val="none" w:sz="0" w:space="0" w:color="auto"/>
                                  </w:divBdr>
                                  <w:divsChild>
                                    <w:div w:id="2029524489">
                                      <w:marLeft w:val="0"/>
                                      <w:marRight w:val="0"/>
                                      <w:marTop w:val="0"/>
                                      <w:marBottom w:val="0"/>
                                      <w:divBdr>
                                        <w:top w:val="none" w:sz="0" w:space="0" w:color="auto"/>
                                        <w:left w:val="none" w:sz="0" w:space="0" w:color="auto"/>
                                        <w:bottom w:val="none" w:sz="0" w:space="0" w:color="auto"/>
                                        <w:right w:val="none" w:sz="0" w:space="0" w:color="auto"/>
                                      </w:divBdr>
                                      <w:divsChild>
                                        <w:div w:id="17538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057473">
          <w:marLeft w:val="0"/>
          <w:marRight w:val="0"/>
          <w:marTop w:val="0"/>
          <w:marBottom w:val="0"/>
          <w:divBdr>
            <w:top w:val="none" w:sz="0" w:space="0" w:color="auto"/>
            <w:left w:val="none" w:sz="0" w:space="0" w:color="auto"/>
            <w:bottom w:val="none" w:sz="0" w:space="0" w:color="auto"/>
            <w:right w:val="none" w:sz="0" w:space="0" w:color="auto"/>
          </w:divBdr>
          <w:divsChild>
            <w:div w:id="1593852274">
              <w:marLeft w:val="0"/>
              <w:marRight w:val="0"/>
              <w:marTop w:val="0"/>
              <w:marBottom w:val="0"/>
              <w:divBdr>
                <w:top w:val="none" w:sz="0" w:space="0" w:color="auto"/>
                <w:left w:val="none" w:sz="0" w:space="0" w:color="auto"/>
                <w:bottom w:val="none" w:sz="0" w:space="0" w:color="auto"/>
                <w:right w:val="none" w:sz="0" w:space="0" w:color="auto"/>
              </w:divBdr>
              <w:divsChild>
                <w:div w:id="1314262149">
                  <w:marLeft w:val="0"/>
                  <w:marRight w:val="0"/>
                  <w:marTop w:val="0"/>
                  <w:marBottom w:val="0"/>
                  <w:divBdr>
                    <w:top w:val="none" w:sz="0" w:space="0" w:color="auto"/>
                    <w:left w:val="none" w:sz="0" w:space="0" w:color="auto"/>
                    <w:bottom w:val="none" w:sz="0" w:space="0" w:color="auto"/>
                    <w:right w:val="none" w:sz="0" w:space="0" w:color="auto"/>
                  </w:divBdr>
                  <w:divsChild>
                    <w:div w:id="1560902206">
                      <w:marLeft w:val="0"/>
                      <w:marRight w:val="0"/>
                      <w:marTop w:val="0"/>
                      <w:marBottom w:val="0"/>
                      <w:divBdr>
                        <w:top w:val="none" w:sz="0" w:space="0" w:color="auto"/>
                        <w:left w:val="none" w:sz="0" w:space="0" w:color="auto"/>
                        <w:bottom w:val="none" w:sz="0" w:space="0" w:color="auto"/>
                        <w:right w:val="none" w:sz="0" w:space="0" w:color="auto"/>
                      </w:divBdr>
                      <w:divsChild>
                        <w:div w:id="472022758">
                          <w:marLeft w:val="0"/>
                          <w:marRight w:val="0"/>
                          <w:marTop w:val="0"/>
                          <w:marBottom w:val="0"/>
                          <w:divBdr>
                            <w:top w:val="none" w:sz="0" w:space="0" w:color="auto"/>
                            <w:left w:val="none" w:sz="0" w:space="0" w:color="auto"/>
                            <w:bottom w:val="none" w:sz="0" w:space="0" w:color="auto"/>
                            <w:right w:val="none" w:sz="0" w:space="0" w:color="auto"/>
                          </w:divBdr>
                          <w:divsChild>
                            <w:div w:id="1966083270">
                              <w:marLeft w:val="0"/>
                              <w:marRight w:val="0"/>
                              <w:marTop w:val="0"/>
                              <w:marBottom w:val="0"/>
                              <w:divBdr>
                                <w:top w:val="none" w:sz="0" w:space="0" w:color="auto"/>
                                <w:left w:val="none" w:sz="0" w:space="0" w:color="auto"/>
                                <w:bottom w:val="none" w:sz="0" w:space="0" w:color="auto"/>
                                <w:right w:val="none" w:sz="0" w:space="0" w:color="auto"/>
                              </w:divBdr>
                              <w:divsChild>
                                <w:div w:id="328144230">
                                  <w:marLeft w:val="0"/>
                                  <w:marRight w:val="0"/>
                                  <w:marTop w:val="0"/>
                                  <w:marBottom w:val="0"/>
                                  <w:divBdr>
                                    <w:top w:val="none" w:sz="0" w:space="0" w:color="auto"/>
                                    <w:left w:val="none" w:sz="0" w:space="0" w:color="auto"/>
                                    <w:bottom w:val="none" w:sz="0" w:space="0" w:color="auto"/>
                                    <w:right w:val="none" w:sz="0" w:space="0" w:color="auto"/>
                                  </w:divBdr>
                                  <w:divsChild>
                                    <w:div w:id="1117527106">
                                      <w:marLeft w:val="0"/>
                                      <w:marRight w:val="0"/>
                                      <w:marTop w:val="0"/>
                                      <w:marBottom w:val="0"/>
                                      <w:divBdr>
                                        <w:top w:val="none" w:sz="0" w:space="0" w:color="auto"/>
                                        <w:left w:val="none" w:sz="0" w:space="0" w:color="auto"/>
                                        <w:bottom w:val="none" w:sz="0" w:space="0" w:color="auto"/>
                                        <w:right w:val="none" w:sz="0" w:space="0" w:color="auto"/>
                                      </w:divBdr>
                                      <w:divsChild>
                                        <w:div w:id="1340422116">
                                          <w:marLeft w:val="0"/>
                                          <w:marRight w:val="0"/>
                                          <w:marTop w:val="0"/>
                                          <w:marBottom w:val="0"/>
                                          <w:divBdr>
                                            <w:top w:val="none" w:sz="0" w:space="0" w:color="auto"/>
                                            <w:left w:val="none" w:sz="0" w:space="0" w:color="auto"/>
                                            <w:bottom w:val="none" w:sz="0" w:space="0" w:color="auto"/>
                                            <w:right w:val="none" w:sz="0" w:space="0" w:color="auto"/>
                                          </w:divBdr>
                                          <w:divsChild>
                                            <w:div w:id="10451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17456">
          <w:marLeft w:val="0"/>
          <w:marRight w:val="0"/>
          <w:marTop w:val="0"/>
          <w:marBottom w:val="0"/>
          <w:divBdr>
            <w:top w:val="none" w:sz="0" w:space="0" w:color="auto"/>
            <w:left w:val="none" w:sz="0" w:space="0" w:color="auto"/>
            <w:bottom w:val="none" w:sz="0" w:space="0" w:color="auto"/>
            <w:right w:val="none" w:sz="0" w:space="0" w:color="auto"/>
          </w:divBdr>
          <w:divsChild>
            <w:div w:id="1441875106">
              <w:marLeft w:val="0"/>
              <w:marRight w:val="0"/>
              <w:marTop w:val="0"/>
              <w:marBottom w:val="0"/>
              <w:divBdr>
                <w:top w:val="none" w:sz="0" w:space="0" w:color="auto"/>
                <w:left w:val="none" w:sz="0" w:space="0" w:color="auto"/>
                <w:bottom w:val="none" w:sz="0" w:space="0" w:color="auto"/>
                <w:right w:val="none" w:sz="0" w:space="0" w:color="auto"/>
              </w:divBdr>
              <w:divsChild>
                <w:div w:id="622462148">
                  <w:marLeft w:val="0"/>
                  <w:marRight w:val="0"/>
                  <w:marTop w:val="0"/>
                  <w:marBottom w:val="0"/>
                  <w:divBdr>
                    <w:top w:val="none" w:sz="0" w:space="0" w:color="auto"/>
                    <w:left w:val="none" w:sz="0" w:space="0" w:color="auto"/>
                    <w:bottom w:val="none" w:sz="0" w:space="0" w:color="auto"/>
                    <w:right w:val="none" w:sz="0" w:space="0" w:color="auto"/>
                  </w:divBdr>
                  <w:divsChild>
                    <w:div w:id="602303333">
                      <w:marLeft w:val="0"/>
                      <w:marRight w:val="0"/>
                      <w:marTop w:val="0"/>
                      <w:marBottom w:val="0"/>
                      <w:divBdr>
                        <w:top w:val="none" w:sz="0" w:space="0" w:color="auto"/>
                        <w:left w:val="none" w:sz="0" w:space="0" w:color="auto"/>
                        <w:bottom w:val="none" w:sz="0" w:space="0" w:color="auto"/>
                        <w:right w:val="none" w:sz="0" w:space="0" w:color="auto"/>
                      </w:divBdr>
                      <w:divsChild>
                        <w:div w:id="1869756464">
                          <w:marLeft w:val="0"/>
                          <w:marRight w:val="0"/>
                          <w:marTop w:val="0"/>
                          <w:marBottom w:val="0"/>
                          <w:divBdr>
                            <w:top w:val="none" w:sz="0" w:space="0" w:color="auto"/>
                            <w:left w:val="none" w:sz="0" w:space="0" w:color="auto"/>
                            <w:bottom w:val="none" w:sz="0" w:space="0" w:color="auto"/>
                            <w:right w:val="none" w:sz="0" w:space="0" w:color="auto"/>
                          </w:divBdr>
                          <w:divsChild>
                            <w:div w:id="1603948656">
                              <w:marLeft w:val="0"/>
                              <w:marRight w:val="0"/>
                              <w:marTop w:val="0"/>
                              <w:marBottom w:val="0"/>
                              <w:divBdr>
                                <w:top w:val="none" w:sz="0" w:space="0" w:color="auto"/>
                                <w:left w:val="none" w:sz="0" w:space="0" w:color="auto"/>
                                <w:bottom w:val="none" w:sz="0" w:space="0" w:color="auto"/>
                                <w:right w:val="none" w:sz="0" w:space="0" w:color="auto"/>
                              </w:divBdr>
                              <w:divsChild>
                                <w:div w:id="429787569">
                                  <w:marLeft w:val="0"/>
                                  <w:marRight w:val="0"/>
                                  <w:marTop w:val="0"/>
                                  <w:marBottom w:val="0"/>
                                  <w:divBdr>
                                    <w:top w:val="none" w:sz="0" w:space="0" w:color="auto"/>
                                    <w:left w:val="none" w:sz="0" w:space="0" w:color="auto"/>
                                    <w:bottom w:val="none" w:sz="0" w:space="0" w:color="auto"/>
                                    <w:right w:val="none" w:sz="0" w:space="0" w:color="auto"/>
                                  </w:divBdr>
                                  <w:divsChild>
                                    <w:div w:id="794447938">
                                      <w:marLeft w:val="0"/>
                                      <w:marRight w:val="0"/>
                                      <w:marTop w:val="0"/>
                                      <w:marBottom w:val="0"/>
                                      <w:divBdr>
                                        <w:top w:val="none" w:sz="0" w:space="0" w:color="auto"/>
                                        <w:left w:val="none" w:sz="0" w:space="0" w:color="auto"/>
                                        <w:bottom w:val="none" w:sz="0" w:space="0" w:color="auto"/>
                                        <w:right w:val="none" w:sz="0" w:space="0" w:color="auto"/>
                                      </w:divBdr>
                                      <w:divsChild>
                                        <w:div w:id="1376544266">
                                          <w:marLeft w:val="0"/>
                                          <w:marRight w:val="0"/>
                                          <w:marTop w:val="0"/>
                                          <w:marBottom w:val="0"/>
                                          <w:divBdr>
                                            <w:top w:val="none" w:sz="0" w:space="0" w:color="auto"/>
                                            <w:left w:val="none" w:sz="0" w:space="0" w:color="auto"/>
                                            <w:bottom w:val="none" w:sz="0" w:space="0" w:color="auto"/>
                                            <w:right w:val="none" w:sz="0" w:space="0" w:color="auto"/>
                                          </w:divBdr>
                                          <w:divsChild>
                                            <w:div w:id="5108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97326">
          <w:marLeft w:val="0"/>
          <w:marRight w:val="0"/>
          <w:marTop w:val="0"/>
          <w:marBottom w:val="0"/>
          <w:divBdr>
            <w:top w:val="none" w:sz="0" w:space="0" w:color="auto"/>
            <w:left w:val="none" w:sz="0" w:space="0" w:color="auto"/>
            <w:bottom w:val="none" w:sz="0" w:space="0" w:color="auto"/>
            <w:right w:val="none" w:sz="0" w:space="0" w:color="auto"/>
          </w:divBdr>
          <w:divsChild>
            <w:div w:id="1458524886">
              <w:marLeft w:val="0"/>
              <w:marRight w:val="0"/>
              <w:marTop w:val="0"/>
              <w:marBottom w:val="0"/>
              <w:divBdr>
                <w:top w:val="none" w:sz="0" w:space="0" w:color="auto"/>
                <w:left w:val="none" w:sz="0" w:space="0" w:color="auto"/>
                <w:bottom w:val="none" w:sz="0" w:space="0" w:color="auto"/>
                <w:right w:val="none" w:sz="0" w:space="0" w:color="auto"/>
              </w:divBdr>
              <w:divsChild>
                <w:div w:id="1348142453">
                  <w:marLeft w:val="0"/>
                  <w:marRight w:val="0"/>
                  <w:marTop w:val="0"/>
                  <w:marBottom w:val="0"/>
                  <w:divBdr>
                    <w:top w:val="none" w:sz="0" w:space="0" w:color="auto"/>
                    <w:left w:val="none" w:sz="0" w:space="0" w:color="auto"/>
                    <w:bottom w:val="none" w:sz="0" w:space="0" w:color="auto"/>
                    <w:right w:val="none" w:sz="0" w:space="0" w:color="auto"/>
                  </w:divBdr>
                  <w:divsChild>
                    <w:div w:id="282619914">
                      <w:marLeft w:val="0"/>
                      <w:marRight w:val="0"/>
                      <w:marTop w:val="0"/>
                      <w:marBottom w:val="0"/>
                      <w:divBdr>
                        <w:top w:val="none" w:sz="0" w:space="0" w:color="auto"/>
                        <w:left w:val="none" w:sz="0" w:space="0" w:color="auto"/>
                        <w:bottom w:val="none" w:sz="0" w:space="0" w:color="auto"/>
                        <w:right w:val="none" w:sz="0" w:space="0" w:color="auto"/>
                      </w:divBdr>
                      <w:divsChild>
                        <w:div w:id="1627271302">
                          <w:marLeft w:val="0"/>
                          <w:marRight w:val="0"/>
                          <w:marTop w:val="0"/>
                          <w:marBottom w:val="0"/>
                          <w:divBdr>
                            <w:top w:val="none" w:sz="0" w:space="0" w:color="auto"/>
                            <w:left w:val="none" w:sz="0" w:space="0" w:color="auto"/>
                            <w:bottom w:val="none" w:sz="0" w:space="0" w:color="auto"/>
                            <w:right w:val="none" w:sz="0" w:space="0" w:color="auto"/>
                          </w:divBdr>
                          <w:divsChild>
                            <w:div w:id="455562552">
                              <w:marLeft w:val="0"/>
                              <w:marRight w:val="0"/>
                              <w:marTop w:val="0"/>
                              <w:marBottom w:val="0"/>
                              <w:divBdr>
                                <w:top w:val="none" w:sz="0" w:space="0" w:color="auto"/>
                                <w:left w:val="none" w:sz="0" w:space="0" w:color="auto"/>
                                <w:bottom w:val="none" w:sz="0" w:space="0" w:color="auto"/>
                                <w:right w:val="none" w:sz="0" w:space="0" w:color="auto"/>
                              </w:divBdr>
                              <w:divsChild>
                                <w:div w:id="2079017386">
                                  <w:marLeft w:val="0"/>
                                  <w:marRight w:val="0"/>
                                  <w:marTop w:val="0"/>
                                  <w:marBottom w:val="0"/>
                                  <w:divBdr>
                                    <w:top w:val="none" w:sz="0" w:space="0" w:color="auto"/>
                                    <w:left w:val="none" w:sz="0" w:space="0" w:color="auto"/>
                                    <w:bottom w:val="none" w:sz="0" w:space="0" w:color="auto"/>
                                    <w:right w:val="none" w:sz="0" w:space="0" w:color="auto"/>
                                  </w:divBdr>
                                  <w:divsChild>
                                    <w:div w:id="422065876">
                                      <w:marLeft w:val="0"/>
                                      <w:marRight w:val="0"/>
                                      <w:marTop w:val="0"/>
                                      <w:marBottom w:val="0"/>
                                      <w:divBdr>
                                        <w:top w:val="none" w:sz="0" w:space="0" w:color="auto"/>
                                        <w:left w:val="none" w:sz="0" w:space="0" w:color="auto"/>
                                        <w:bottom w:val="none" w:sz="0" w:space="0" w:color="auto"/>
                                        <w:right w:val="none" w:sz="0" w:space="0" w:color="auto"/>
                                      </w:divBdr>
                                      <w:divsChild>
                                        <w:div w:id="3592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vnesennya-zmin-do-tipovoyi-osvitnoyi-programi-zakladiv-zagalnoyi-serednoyi-osviti-iii-stupen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gov.ua/storage/app/uploads/public/5d9/d95/0e2/5d9d950e2e6d2068304471.pdf" TargetMode="External"/><Relationship Id="rId12" Type="http://schemas.openxmlformats.org/officeDocument/2006/relationships/hyperlink" Target="https://mon.gov.ua/ua/npa/pro-vnesennya-zmin-do-tipovoyi-osvitnoyi-programi-zakladiv-zagalnoyi-serednoyi-osviti-iii-stupen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storage/app/uploads/public/5d9/d95/0e2/5d9d950e2e6d2068304471.pdf" TargetMode="External"/><Relationship Id="rId11" Type="http://schemas.openxmlformats.org/officeDocument/2006/relationships/hyperlink" Target="https://mon.gov.ua/ua/npa/pro-vnesennya-zmin-do-tipovoyi-osvitnoyi-programi-zakladiv-zagalnoyi-serednoyi-osviti-iii-stupenya" TargetMode="External"/><Relationship Id="rId5" Type="http://schemas.openxmlformats.org/officeDocument/2006/relationships/hyperlink" Target="https://mon.gov.ua/storage/app/uploads/public/5d9/d95/0e2/5d9d950e2e6d2068304471.pdf" TargetMode="External"/><Relationship Id="rId10" Type="http://schemas.openxmlformats.org/officeDocument/2006/relationships/hyperlink" Target="https://mon.gov.ua/ua/npa/pro-vnesennya-zmin-do-tipovoyi-osvitnoyi-programi-zakladiv-zagalnoyi-serednoyi-osviti-iii-stupenya" TargetMode="External"/><Relationship Id="rId4" Type="http://schemas.openxmlformats.org/officeDocument/2006/relationships/webSettings" Target="webSettings.xml"/><Relationship Id="rId9" Type="http://schemas.openxmlformats.org/officeDocument/2006/relationships/hyperlink" Target="https://mon.gov.ua/ua/npa/pro-vnesennya-zmin-do-tipovoyi-osvitnoyi-programi-zakladiv-zagalnoyi-serednoyi-osviti-iii-stupen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28479</Words>
  <Characters>16234</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2023-06-05T08:39:00Z</dcterms:created>
  <dcterms:modified xsi:type="dcterms:W3CDTF">2023-06-09T08:04:00Z</dcterms:modified>
</cp:coreProperties>
</file>