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43" w:rsidRDefault="00840F43">
      <w:pPr>
        <w:rPr>
          <w:lang w:val="uk-UA"/>
        </w:rPr>
      </w:pPr>
      <w:bookmarkStart w:id="0" w:name="_GoBack"/>
    </w:p>
    <w:p w:rsidR="00840F43" w:rsidRDefault="00840F43" w:rsidP="00840F4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40F43">
        <w:rPr>
          <w:rFonts w:ascii="Times New Roman" w:hAnsi="Times New Roman" w:cs="Times New Roman"/>
          <w:sz w:val="32"/>
          <w:szCs w:val="32"/>
          <w:lang w:val="uk-UA"/>
        </w:rPr>
        <w:t>Моніторинг якості освіти</w:t>
      </w:r>
    </w:p>
    <w:p w:rsidR="00840F43" w:rsidRPr="00840F43" w:rsidRDefault="00840F43" w:rsidP="00840F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0F43">
        <w:rPr>
          <w:rFonts w:ascii="Times New Roman" w:hAnsi="Times New Roman" w:cs="Times New Roman"/>
          <w:sz w:val="28"/>
          <w:szCs w:val="28"/>
          <w:lang w:val="uk-UA"/>
        </w:rPr>
        <w:t xml:space="preserve">2016-2017 </w:t>
      </w:r>
      <w:proofErr w:type="spellStart"/>
      <w:r w:rsidRPr="00840F4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40F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0F43" w:rsidRPr="00840F43" w:rsidRDefault="00840F43" w:rsidP="00840F4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844208" cy="3768918"/>
            <wp:effectExtent l="0" t="0" r="23495" b="2222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bookmarkEnd w:id="0"/>
    <w:p w:rsidR="009C425D" w:rsidRPr="00840F43" w:rsidRDefault="00840F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0F43">
        <w:rPr>
          <w:rFonts w:ascii="Times New Roman" w:hAnsi="Times New Roman" w:cs="Times New Roman"/>
          <w:sz w:val="24"/>
          <w:szCs w:val="24"/>
          <w:lang w:val="uk-UA"/>
        </w:rPr>
        <w:t>Примітка :</w:t>
      </w:r>
    </w:p>
    <w:p w:rsidR="00840F43" w:rsidRPr="00840F43" w:rsidRDefault="00840F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0F43">
        <w:rPr>
          <w:rFonts w:ascii="Times New Roman" w:hAnsi="Times New Roman" w:cs="Times New Roman"/>
          <w:sz w:val="24"/>
          <w:szCs w:val="24"/>
          <w:lang w:val="uk-UA"/>
        </w:rPr>
        <w:t>учні 1 та 2 класів не оцінюються</w:t>
      </w:r>
    </w:p>
    <w:sectPr w:rsidR="00840F43" w:rsidRPr="00840F43" w:rsidSect="00CD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3D56"/>
    <w:rsid w:val="00840F43"/>
    <w:rsid w:val="00923D56"/>
    <w:rsid w:val="009C425D"/>
    <w:rsid w:val="00CD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23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початковий</c:v>
                </c:pt>
              </c:strCache>
            </c:strRef>
          </c:tx>
          <c:cat>
            <c:strRef>
              <c:f>Лист1!$B$2:$B$10</c:f>
              <c:strCache>
                <c:ptCount val="9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  <c:pt idx="8">
                  <c:v>11 клас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середній </c:v>
                </c:pt>
              </c:strCache>
            </c:strRef>
          </c:tx>
          <c:cat>
            <c:strRef>
              <c:f>Лист1!$B$2:$B$10</c:f>
              <c:strCache>
                <c:ptCount val="9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  <c:pt idx="8">
                  <c:v>11 клас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6</c:v>
                </c:pt>
                <c:pt idx="4">
                  <c:v>2</c:v>
                </c:pt>
                <c:pt idx="5">
                  <c:v>5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достатній</c:v>
                </c:pt>
              </c:strCache>
            </c:strRef>
          </c:tx>
          <c:cat>
            <c:strRef>
              <c:f>Лист1!$B$2:$B$10</c:f>
              <c:strCache>
                <c:ptCount val="9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  <c:pt idx="8">
                  <c:v>11 клас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високий</c:v>
                </c:pt>
              </c:strCache>
            </c:strRef>
          </c:tx>
          <c:cat>
            <c:strRef>
              <c:f>Лист1!$B$2:$B$10</c:f>
              <c:strCache>
                <c:ptCount val="9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  <c:pt idx="8">
                  <c:v>11 клас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</c:ser>
        <c:axId val="100760576"/>
        <c:axId val="100774656"/>
      </c:barChart>
      <c:catAx>
        <c:axId val="100760576"/>
        <c:scaling>
          <c:orientation val="minMax"/>
        </c:scaling>
        <c:axPos val="b"/>
        <c:tickLblPos val="nextTo"/>
        <c:crossAx val="100774656"/>
        <c:crosses val="autoZero"/>
        <c:auto val="1"/>
        <c:lblAlgn val="ctr"/>
        <c:lblOffset val="100"/>
      </c:catAx>
      <c:valAx>
        <c:axId val="100774656"/>
        <c:scaling>
          <c:orientation val="minMax"/>
        </c:scaling>
        <c:axPos val="l"/>
        <c:majorGridlines/>
        <c:numFmt formatCode="General" sourceLinked="1"/>
        <c:tickLblPos val="nextTo"/>
        <c:crossAx val="10076057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 4</dc:creator>
  <cp:lastModifiedBy>Учень 5</cp:lastModifiedBy>
  <cp:revision>2</cp:revision>
  <dcterms:created xsi:type="dcterms:W3CDTF">2017-11-28T09:52:00Z</dcterms:created>
  <dcterms:modified xsi:type="dcterms:W3CDTF">2017-11-28T12:37:00Z</dcterms:modified>
</cp:coreProperties>
</file>