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FA" w:rsidRDefault="003473FA" w:rsidP="00DB7EA9">
      <w:pPr>
        <w:rPr>
          <w:sz w:val="40"/>
          <w:szCs w:val="40"/>
          <w:lang w:val="uk-UA"/>
        </w:rPr>
      </w:pPr>
    </w:p>
    <w:p w:rsidR="003473FA" w:rsidRPr="00E02B7B" w:rsidRDefault="003473FA" w:rsidP="00313546">
      <w:pPr>
        <w:jc w:val="center"/>
        <w:rPr>
          <w:sz w:val="40"/>
          <w:szCs w:val="40"/>
          <w:lang w:val="uk-UA"/>
        </w:rPr>
      </w:pPr>
    </w:p>
    <w:p w:rsidR="00313546" w:rsidRPr="00E02B7B" w:rsidRDefault="003473FA" w:rsidP="00313546">
      <w:pPr>
        <w:jc w:val="center"/>
        <w:rPr>
          <w:sz w:val="40"/>
          <w:szCs w:val="40"/>
          <w:lang w:val="uk-UA"/>
        </w:rPr>
      </w:pPr>
      <w:r>
        <w:rPr>
          <w:noProof/>
          <w:sz w:val="40"/>
          <w:szCs w:val="40"/>
          <w:lang w:val="uk-UA" w:eastAsia="uk-UA"/>
        </w:rPr>
        <w:pict>
          <v:roundrect id="_x0000_s1026" style="position:absolute;left:0;text-align:left;margin-left:136.05pt;margin-top:.1pt;width:222.35pt;height:1in;z-index:251658240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000000" w:rsidRPr="003473FA" w:rsidRDefault="00D57E2D" w:rsidP="003473FA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  <w:r w:rsidRPr="003473FA">
                    <w:rPr>
                      <w:color w:val="FFFFFF" w:themeColor="background1"/>
                      <w:lang w:val="uk-UA"/>
                    </w:rPr>
                    <w:t>Співпраця  із</w:t>
                  </w:r>
                  <w:r w:rsidR="006F2D42">
                    <w:rPr>
                      <w:color w:val="FFFFFF" w:themeColor="background1"/>
                      <w:lang w:val="uk-UA"/>
                    </w:rPr>
                    <w:t xml:space="preserve">  відділом  освіти, молоді та  спорту, </w:t>
                  </w:r>
                </w:p>
                <w:p w:rsidR="003473FA" w:rsidRDefault="003473FA"/>
              </w:txbxContent>
            </v:textbox>
          </v:roundrect>
        </w:pict>
      </w:r>
    </w:p>
    <w:p w:rsidR="00000000" w:rsidRPr="006F2D42" w:rsidRDefault="00D57E2D" w:rsidP="006F2D42">
      <w:pPr>
        <w:numPr>
          <w:ilvl w:val="0"/>
          <w:numId w:val="5"/>
        </w:numPr>
        <w:jc w:val="center"/>
        <w:rPr>
          <w:lang w:val="uk-UA"/>
        </w:rPr>
      </w:pPr>
      <w:r w:rsidRPr="006F2D42">
        <w:rPr>
          <w:lang w:val="uk-UA"/>
        </w:rPr>
        <w:t>Педагогічна рада</w:t>
      </w:r>
    </w:p>
    <w:p w:rsidR="00000000" w:rsidRPr="006F2D42" w:rsidRDefault="006F2D42" w:rsidP="006F2D42">
      <w:pPr>
        <w:numPr>
          <w:ilvl w:val="0"/>
          <w:numId w:val="5"/>
        </w:numPr>
        <w:jc w:val="center"/>
      </w:pPr>
      <w:r>
        <w:rPr>
          <w:noProof/>
          <w:lang w:val="uk-UA" w:eastAsia="uk-UA"/>
        </w:rPr>
        <w:pict>
          <v:roundrect id="_x0000_s1033" style="position:absolute;left:0;text-align:left;margin-left:343.85pt;margin-top:382.7pt;width:139.45pt;height:1in;z-index:251665408" arcsize="10923f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  <v:textbox>
              <w:txbxContent>
                <w:p w:rsidR="00000000" w:rsidRPr="006F2D42" w:rsidRDefault="00D57E2D" w:rsidP="006F2D42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  <w:proofErr w:type="spellStart"/>
                  <w:r w:rsidRPr="006F2D42">
                    <w:rPr>
                      <w:color w:val="FFFFFF" w:themeColor="background1"/>
                      <w:lang w:val="uk-UA"/>
                    </w:rPr>
                    <w:t>МО</w:t>
                  </w:r>
                  <w:proofErr w:type="spellEnd"/>
                  <w:r w:rsidRPr="006F2D42">
                    <w:rPr>
                      <w:color w:val="FFFFFF" w:themeColor="background1"/>
                      <w:lang w:val="uk-UA"/>
                    </w:rPr>
                    <w:t xml:space="preserve">  природничо-математичних дисциплін</w:t>
                  </w:r>
                </w:p>
                <w:p w:rsidR="006F2D42" w:rsidRDefault="006F2D42"/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032" style="position:absolute;left:0;text-align:left;margin-left:159.75pt;margin-top:388.05pt;width:133.95pt;height:1in;z-index:251664384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6F2D42" w:rsidRDefault="006F2D42" w:rsidP="006F2D42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</w:p>
                <w:p w:rsidR="00000000" w:rsidRPr="006F2D42" w:rsidRDefault="00D57E2D" w:rsidP="006F2D42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  <w:proofErr w:type="spellStart"/>
                  <w:r w:rsidRPr="006F2D42">
                    <w:rPr>
                      <w:color w:val="FFFFFF" w:themeColor="background1"/>
                      <w:lang w:val="uk-UA"/>
                    </w:rPr>
                    <w:t>МО</w:t>
                  </w:r>
                  <w:proofErr w:type="spellEnd"/>
                  <w:r w:rsidRPr="006F2D42">
                    <w:rPr>
                      <w:color w:val="FFFFFF" w:themeColor="background1"/>
                      <w:lang w:val="uk-UA"/>
                    </w:rPr>
                    <w:t xml:space="preserve"> початкових класів</w:t>
                  </w:r>
                </w:p>
                <w:p w:rsidR="006F2D42" w:rsidRPr="006F2D42" w:rsidRDefault="006F2D42" w:rsidP="006F2D42">
                  <w:pPr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roundrect>
        </w:pict>
      </w:r>
      <w:r w:rsidR="00D57E2D" w:rsidRPr="006F2D42">
        <w:t xml:space="preserve">МО </w:t>
      </w:r>
      <w:proofErr w:type="spellStart"/>
      <w:r w:rsidR="00D57E2D" w:rsidRPr="006F2D42">
        <w:t>гуманітарного</w:t>
      </w:r>
      <w:proofErr w:type="spellEnd"/>
      <w:r w:rsidR="00D57E2D" w:rsidRPr="006F2D42">
        <w:t xml:space="preserve"> циклу</w:t>
      </w:r>
    </w:p>
    <w:p w:rsidR="0051731F" w:rsidRPr="00313546" w:rsidRDefault="00DB7EA9">
      <w:pPr>
        <w:rPr>
          <w:lang w:val="uk-UA"/>
        </w:rPr>
      </w:pPr>
      <w:r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240.85pt;margin-top:225pt;width:117.55pt;height:316.95pt;z-index:251676672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044" type="#_x0000_t32" style="position:absolute;margin-left:85pt;margin-top:225pt;width:155.85pt;height:312.35pt;flip:x;z-index:251675648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043" type="#_x0000_t32" style="position:absolute;margin-left:240.85pt;margin-top:225pt;width:169.5pt;height:143.9pt;z-index:251674624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042" type="#_x0000_t32" style="position:absolute;margin-left:240.85pt;margin-top:225pt;width:0;height:149.25pt;z-index:251673600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041" type="#_x0000_t32" style="position:absolute;margin-left:80.45pt;margin-top:225pt;width:160.4pt;height:157.7pt;flip:x;z-index:251672576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040" type="#_x0000_t32" style="position:absolute;margin-left:240.85pt;margin-top:225pt;width:133.95pt;height:29.2pt;z-index:251671552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039" type="#_x0000_t32" style="position:absolute;margin-left:102.3pt;margin-top:225pt;width:138.55pt;height:29.2pt;flip:x;z-index:251670528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038" type="#_x0000_t32" style="position:absolute;margin-left:248.15pt;margin-top:133.9pt;width:0;height:19.1pt;z-index:251669504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037" type="#_x0000_t32" style="position:absolute;margin-left:248.15pt;margin-top:21.5pt;width:0;height:53.75pt;z-index:251668480" o:connectortype="straight">
            <v:stroke endarrow="block"/>
          </v:shape>
        </w:pict>
      </w:r>
      <w:r w:rsidR="006F2D42">
        <w:rPr>
          <w:noProof/>
          <w:lang w:val="uk-UA" w:eastAsia="uk-UA"/>
        </w:rPr>
        <w:pict>
          <v:roundrect id="_x0000_s1036" style="position:absolute;margin-left:277.3pt;margin-top:541.95pt;width:178.65pt;height:1in;z-index:25166745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6F2D42" w:rsidRDefault="006F2D42" w:rsidP="006F2D42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</w:p>
                <w:p w:rsidR="006F2D42" w:rsidRPr="006F2D42" w:rsidRDefault="006F2D42" w:rsidP="006F2D42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  <w:r w:rsidRPr="006F2D42">
                    <w:rPr>
                      <w:color w:val="FFFFFF" w:themeColor="background1"/>
                      <w:lang w:val="uk-UA"/>
                    </w:rPr>
                    <w:t>Батьківська рада</w:t>
                  </w:r>
                </w:p>
              </w:txbxContent>
            </v:textbox>
          </v:roundrect>
        </w:pict>
      </w:r>
      <w:r w:rsidR="006F2D42">
        <w:rPr>
          <w:noProof/>
          <w:lang w:val="uk-UA" w:eastAsia="uk-UA"/>
        </w:rPr>
        <w:pict>
          <v:roundrect id="_x0000_s1035" style="position:absolute;margin-left:1.15pt;margin-top:541.95pt;width:171.35pt;height:1in;z-index:25166643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F2D42" w:rsidRDefault="006F2D42">
                  <w:pPr>
                    <w:rPr>
                      <w:color w:val="FFFFFF" w:themeColor="background1"/>
                      <w:lang w:val="uk-UA"/>
                    </w:rPr>
                  </w:pPr>
                </w:p>
                <w:p w:rsidR="006F2D42" w:rsidRPr="006F2D42" w:rsidRDefault="006F2D42">
                  <w:pPr>
                    <w:rPr>
                      <w:color w:val="FFFFFF" w:themeColor="background1"/>
                      <w:lang w:val="uk-UA"/>
                    </w:rPr>
                  </w:pPr>
                  <w:r w:rsidRPr="006F2D42">
                    <w:rPr>
                      <w:color w:val="FFFFFF" w:themeColor="background1"/>
                      <w:lang w:val="uk-UA"/>
                    </w:rPr>
                    <w:t>Учнівське самоврядування</w:t>
                  </w:r>
                </w:p>
              </w:txbxContent>
            </v:textbox>
          </v:roundrect>
        </w:pict>
      </w:r>
      <w:r w:rsidR="006F2D42">
        <w:rPr>
          <w:noProof/>
          <w:lang w:val="uk-UA" w:eastAsia="uk-UA"/>
        </w:rPr>
        <w:pict>
          <v:roundrect id="_x0000_s1031" style="position:absolute;margin-left:-12.5pt;margin-top:382.7pt;width:127.55pt;height:1in;z-index:251663360" arcsize="10923f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6F2D42" w:rsidRDefault="006F2D42" w:rsidP="006F2D42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</w:p>
                <w:p w:rsidR="00000000" w:rsidRPr="006F2D42" w:rsidRDefault="00D57E2D" w:rsidP="006F2D42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  <w:proofErr w:type="spellStart"/>
                  <w:r w:rsidRPr="006F2D42">
                    <w:rPr>
                      <w:color w:val="FFFFFF" w:themeColor="background1"/>
                      <w:lang w:val="uk-UA"/>
                    </w:rPr>
                    <w:t>МО</w:t>
                  </w:r>
                  <w:proofErr w:type="spellEnd"/>
                  <w:r w:rsidRPr="006F2D42">
                    <w:rPr>
                      <w:color w:val="FFFFFF" w:themeColor="background1"/>
                      <w:lang w:val="uk-UA"/>
                    </w:rPr>
                    <w:t xml:space="preserve"> гуманітарного циклу</w:t>
                  </w:r>
                </w:p>
                <w:p w:rsidR="006F2D42" w:rsidRDefault="006F2D42"/>
              </w:txbxContent>
            </v:textbox>
          </v:roundrect>
        </w:pict>
      </w:r>
      <w:r w:rsidR="003473FA">
        <w:rPr>
          <w:noProof/>
          <w:lang w:val="uk-UA" w:eastAsia="uk-UA"/>
        </w:rPr>
        <w:pict>
          <v:roundrect id="_x0000_s1030" style="position:absolute;margin-left:272.75pt;margin-top:254.2pt;width:210.55pt;height:1in;z-index:25167872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6F2D42" w:rsidRDefault="006F2D42" w:rsidP="006F2D42">
                  <w:pPr>
                    <w:jc w:val="center"/>
                    <w:rPr>
                      <w:lang w:val="uk-UA"/>
                    </w:rPr>
                  </w:pPr>
                </w:p>
                <w:p w:rsidR="006F2D42" w:rsidRPr="006F2D42" w:rsidRDefault="006F2D42" w:rsidP="006F2D42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  <w:r w:rsidRPr="006F2D42">
                    <w:rPr>
                      <w:color w:val="FFFFFF" w:themeColor="background1"/>
                      <w:lang w:val="uk-UA"/>
                    </w:rPr>
                    <w:t>Профспілковий  комітет</w:t>
                  </w:r>
                </w:p>
              </w:txbxContent>
            </v:textbox>
          </v:roundrect>
        </w:pict>
      </w:r>
      <w:r w:rsidR="003473FA">
        <w:rPr>
          <w:noProof/>
          <w:lang w:val="uk-UA" w:eastAsia="uk-UA"/>
        </w:rPr>
        <w:pict>
          <v:roundrect id="_x0000_s1029" style="position:absolute;margin-left:-26.2pt;margin-top:254.2pt;width:212.35pt;height:1in;z-index:25167769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3473FA" w:rsidRDefault="003473FA" w:rsidP="003473FA">
                  <w:pPr>
                    <w:ind w:left="720"/>
                    <w:rPr>
                      <w:lang w:val="uk-UA"/>
                    </w:rPr>
                  </w:pPr>
                </w:p>
                <w:p w:rsidR="00000000" w:rsidRPr="006F2D42" w:rsidRDefault="00D57E2D" w:rsidP="003473FA">
                  <w:pPr>
                    <w:ind w:left="720"/>
                    <w:rPr>
                      <w:color w:val="FFFFFF" w:themeColor="background1"/>
                      <w:lang w:val="uk-UA"/>
                    </w:rPr>
                  </w:pPr>
                  <w:r w:rsidRPr="006F2D42">
                    <w:rPr>
                      <w:color w:val="FFFFFF" w:themeColor="background1"/>
                      <w:lang w:val="uk-UA"/>
                    </w:rPr>
                    <w:t>Педагогічна рада</w:t>
                  </w:r>
                </w:p>
                <w:p w:rsidR="003473FA" w:rsidRDefault="003473FA"/>
              </w:txbxContent>
            </v:textbox>
          </v:roundrect>
        </w:pict>
      </w:r>
      <w:r w:rsidR="003473FA">
        <w:rPr>
          <w:noProof/>
          <w:lang w:val="uk-UA" w:eastAsia="uk-UA"/>
        </w:rPr>
        <w:pict>
          <v:roundrect id="_x0000_s1028" style="position:absolute;margin-left:128.75pt;margin-top:153pt;width:235.15pt;height:1in;z-index:251660288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000000" w:rsidRPr="003473FA" w:rsidRDefault="00D57E2D" w:rsidP="003473FA">
                  <w:pPr>
                    <w:ind w:left="720"/>
                    <w:jc w:val="center"/>
                    <w:rPr>
                      <w:color w:val="FFFFFF" w:themeColor="background1"/>
                      <w:lang w:val="uk-UA"/>
                    </w:rPr>
                  </w:pPr>
                  <w:r w:rsidRPr="003473FA">
                    <w:rPr>
                      <w:color w:val="FFFFFF" w:themeColor="background1"/>
                      <w:lang w:val="uk-UA"/>
                    </w:rPr>
                    <w:t>Заступник з НВР</w:t>
                  </w:r>
                </w:p>
                <w:p w:rsidR="00000000" w:rsidRPr="003473FA" w:rsidRDefault="00D57E2D" w:rsidP="003473FA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  <w:proofErr w:type="spellStart"/>
                  <w:r w:rsidRPr="003473FA">
                    <w:rPr>
                      <w:color w:val="FFFFFF" w:themeColor="background1"/>
                      <w:lang w:val="uk-UA"/>
                    </w:rPr>
                    <w:t>Чайківська</w:t>
                  </w:r>
                  <w:proofErr w:type="spellEnd"/>
                  <w:r w:rsidRPr="003473FA">
                    <w:rPr>
                      <w:color w:val="FFFFFF" w:themeColor="background1"/>
                      <w:lang w:val="uk-UA"/>
                    </w:rPr>
                    <w:t xml:space="preserve"> Тетяна Володимирівна</w:t>
                  </w:r>
                </w:p>
                <w:p w:rsidR="003473FA" w:rsidRDefault="003473FA"/>
              </w:txbxContent>
            </v:textbox>
          </v:roundrect>
        </w:pict>
      </w:r>
      <w:r w:rsidR="003473FA">
        <w:rPr>
          <w:noProof/>
          <w:lang w:val="uk-UA" w:eastAsia="uk-UA"/>
        </w:rPr>
        <w:pict>
          <v:roundrect id="_x0000_s1027" style="position:absolute;margin-left:128.75pt;margin-top:74.65pt;width:235.15pt;height:59.25pt;z-index:25165926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000000" w:rsidRPr="003473FA" w:rsidRDefault="00D57E2D" w:rsidP="003473FA">
                  <w:pPr>
                    <w:ind w:left="720"/>
                    <w:jc w:val="center"/>
                    <w:rPr>
                      <w:color w:val="FFFFFF" w:themeColor="background1"/>
                      <w:lang w:val="uk-UA"/>
                    </w:rPr>
                  </w:pPr>
                  <w:r w:rsidRPr="003473FA">
                    <w:rPr>
                      <w:color w:val="FFFFFF" w:themeColor="background1"/>
                      <w:lang w:val="uk-UA"/>
                    </w:rPr>
                    <w:t>Директор</w:t>
                  </w:r>
                </w:p>
                <w:p w:rsidR="00000000" w:rsidRPr="003473FA" w:rsidRDefault="00D57E2D" w:rsidP="003473FA">
                  <w:pPr>
                    <w:ind w:left="720"/>
                    <w:jc w:val="center"/>
                    <w:rPr>
                      <w:color w:val="FFFFFF" w:themeColor="background1"/>
                      <w:lang w:val="uk-UA"/>
                    </w:rPr>
                  </w:pPr>
                  <w:proofErr w:type="spellStart"/>
                  <w:r w:rsidRPr="003473FA">
                    <w:rPr>
                      <w:color w:val="FFFFFF" w:themeColor="background1"/>
                      <w:lang w:val="uk-UA"/>
                    </w:rPr>
                    <w:t>Даровська</w:t>
                  </w:r>
                  <w:proofErr w:type="spellEnd"/>
                  <w:r w:rsidRPr="003473FA">
                    <w:rPr>
                      <w:color w:val="FFFFFF" w:themeColor="background1"/>
                      <w:lang w:val="uk-UA"/>
                    </w:rPr>
                    <w:t xml:space="preserve"> Валентина  Вікторівна</w:t>
                  </w:r>
                </w:p>
                <w:p w:rsidR="003473FA" w:rsidRPr="003473FA" w:rsidRDefault="003473FA" w:rsidP="003473FA">
                  <w:pPr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roundrect>
        </w:pict>
      </w:r>
    </w:p>
    <w:sectPr w:rsidR="0051731F" w:rsidRPr="00313546" w:rsidSect="008F12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AE9"/>
    <w:multiLevelType w:val="hybridMultilevel"/>
    <w:tmpl w:val="43D6D742"/>
    <w:lvl w:ilvl="0" w:tplc="8C0AC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48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28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1CF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CD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F40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2AB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2CF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5C0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3B715E0"/>
    <w:multiLevelType w:val="hybridMultilevel"/>
    <w:tmpl w:val="D728D450"/>
    <w:lvl w:ilvl="0" w:tplc="90F0D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8D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25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763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84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CCB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61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3AF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8A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BD5DC4"/>
    <w:multiLevelType w:val="hybridMultilevel"/>
    <w:tmpl w:val="C4CA0942"/>
    <w:lvl w:ilvl="0" w:tplc="78AC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4F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26A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6C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A0B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8B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E1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822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25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941FC9"/>
    <w:multiLevelType w:val="hybridMultilevel"/>
    <w:tmpl w:val="169A51A4"/>
    <w:lvl w:ilvl="0" w:tplc="8AC2D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6B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A4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8F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081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703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004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FE9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0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195CA8"/>
    <w:multiLevelType w:val="hybridMultilevel"/>
    <w:tmpl w:val="C630ABB6"/>
    <w:lvl w:ilvl="0" w:tplc="DA2C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CA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A5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D44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EE8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0EC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42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74E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0C7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B1B6D2C"/>
    <w:multiLevelType w:val="hybridMultilevel"/>
    <w:tmpl w:val="06FAF98C"/>
    <w:lvl w:ilvl="0" w:tplc="019C2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4E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EC8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70C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3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EC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A5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CD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52E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B3420AE"/>
    <w:multiLevelType w:val="hybridMultilevel"/>
    <w:tmpl w:val="B37AEF0C"/>
    <w:lvl w:ilvl="0" w:tplc="2CBA2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62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0C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8A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02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529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BCA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0C9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BE6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E045A36"/>
    <w:multiLevelType w:val="hybridMultilevel"/>
    <w:tmpl w:val="0D9EAF64"/>
    <w:lvl w:ilvl="0" w:tplc="2476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3C8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522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E03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54C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D20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80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A8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9AE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7147AFA"/>
    <w:multiLevelType w:val="hybridMultilevel"/>
    <w:tmpl w:val="B100D364"/>
    <w:lvl w:ilvl="0" w:tplc="59F2E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BE8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424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643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CD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365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E61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948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C7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13546"/>
    <w:rsid w:val="00313546"/>
    <w:rsid w:val="003473FA"/>
    <w:rsid w:val="006D5312"/>
    <w:rsid w:val="006F2D42"/>
    <w:rsid w:val="008F07D5"/>
    <w:rsid w:val="008F1270"/>
    <w:rsid w:val="00977C4B"/>
    <w:rsid w:val="00A441D7"/>
    <w:rsid w:val="00D57E2D"/>
    <w:rsid w:val="00DB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7"/>
        <o:r id="V:Rule4" type="connector" idref="#_x0000_s1038"/>
        <o:r id="V:Rule6" type="connector" idref="#_x0000_s1039"/>
        <o:r id="V:Rule8" type="connector" idref="#_x0000_s1040"/>
        <o:r id="V:Rule10" type="connector" idref="#_x0000_s1041"/>
        <o:r id="V:Rule12" type="connector" idref="#_x0000_s1042"/>
        <o:r id="V:Rule14" type="connector" idref="#_x0000_s1043"/>
        <o:r id="V:Rule16" type="connector" idref="#_x0000_s1044"/>
        <o:r id="V:Rule1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5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5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F2D42"/>
    <w:pPr>
      <w:ind w:left="720"/>
      <w:contextualSpacing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6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2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8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6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2023-11-09T17:50:00Z</dcterms:created>
  <dcterms:modified xsi:type="dcterms:W3CDTF">2023-11-09T19:12:00Z</dcterms:modified>
</cp:coreProperties>
</file>